
<file path=[Content_Types].xml><?xml version="1.0" encoding="utf-8"?>
<Types xmlns="http://schemas.openxmlformats.org/package/2006/content-types">
  <Override PartName="/word/footnotes.xml" ContentType="application/vnd.openxmlformats-officedocument.wordprocessingml.footnot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B13" w:rsidRPr="006A0194" w:rsidRDefault="00020B13" w:rsidP="00020B1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020B13" w:rsidRPr="006A0194" w:rsidRDefault="00020B13" w:rsidP="00020B1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020B13" w:rsidRPr="006A0194" w:rsidRDefault="00020B13" w:rsidP="00020B1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020B13" w:rsidRPr="006A0194" w:rsidRDefault="00020B13" w:rsidP="00020B1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020B13" w:rsidRPr="006A0194" w:rsidRDefault="00020B13" w:rsidP="00020B13">
      <w:pPr>
        <w:spacing w:after="0" w:line="240" w:lineRule="auto"/>
        <w:jc w:val="center"/>
        <w:rPr>
          <w:rFonts w:ascii="Times New Roman" w:hAnsi="Times New Roman" w:cs="Times New Roman"/>
          <w:b/>
          <w:sz w:val="28"/>
          <w:szCs w:val="28"/>
          <w:lang w:val="uk-UA"/>
        </w:rPr>
      </w:pPr>
    </w:p>
    <w:p w:rsidR="00020B13" w:rsidRPr="006A0194" w:rsidRDefault="00020B13" w:rsidP="00020B1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020B13" w:rsidRPr="006A0194" w:rsidRDefault="00020B13" w:rsidP="00020B13">
      <w:pPr>
        <w:spacing w:after="0" w:line="240" w:lineRule="auto"/>
        <w:jc w:val="center"/>
        <w:rPr>
          <w:rFonts w:ascii="Times New Roman" w:hAnsi="Times New Roman" w:cs="Times New Roman"/>
          <w:b/>
          <w:sz w:val="28"/>
          <w:szCs w:val="28"/>
          <w:lang w:val="uk-UA"/>
        </w:rPr>
      </w:pPr>
    </w:p>
    <w:p w:rsidR="00020B13" w:rsidRPr="006A0194" w:rsidRDefault="00020B13" w:rsidP="00020B13">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BD1070" w:rsidRPr="006A0194" w:rsidRDefault="00BD1070" w:rsidP="00BD1070">
      <w:pPr>
        <w:spacing w:after="0" w:line="240" w:lineRule="auto"/>
        <w:jc w:val="right"/>
        <w:rPr>
          <w:rFonts w:ascii="Times New Roman" w:hAnsi="Times New Roman" w:cs="Times New Roman"/>
          <w:b/>
          <w:sz w:val="28"/>
          <w:szCs w:val="28"/>
        </w:rPr>
      </w:pPr>
    </w:p>
    <w:p w:rsidR="00BD1070" w:rsidRPr="006A0194" w:rsidRDefault="00BD1070" w:rsidP="00BD1070">
      <w:pPr>
        <w:spacing w:after="0" w:line="240" w:lineRule="auto"/>
        <w:jc w:val="right"/>
        <w:rPr>
          <w:rFonts w:ascii="Times New Roman" w:hAnsi="Times New Roman" w:cs="Times New Roman"/>
          <w:b/>
          <w:sz w:val="28"/>
          <w:szCs w:val="28"/>
        </w:rPr>
      </w:pPr>
    </w:p>
    <w:p w:rsidR="00BD1070" w:rsidRDefault="00BD1070" w:rsidP="00BD1070">
      <w:pPr>
        <w:spacing w:after="0" w:line="240" w:lineRule="auto"/>
        <w:jc w:val="right"/>
        <w:rPr>
          <w:rFonts w:ascii="Times New Roman" w:hAnsi="Times New Roman" w:cs="Times New Roman"/>
          <w:b/>
          <w:sz w:val="28"/>
          <w:szCs w:val="28"/>
          <w:lang w:val="uk-UA"/>
        </w:rPr>
      </w:pPr>
    </w:p>
    <w:p w:rsidR="00BD1070" w:rsidRDefault="00BD1070" w:rsidP="00BD1070">
      <w:pPr>
        <w:spacing w:after="0" w:line="240" w:lineRule="auto"/>
        <w:jc w:val="right"/>
        <w:rPr>
          <w:rFonts w:ascii="Times New Roman" w:hAnsi="Times New Roman" w:cs="Times New Roman"/>
          <w:b/>
          <w:sz w:val="28"/>
          <w:szCs w:val="28"/>
          <w:lang w:val="uk-UA"/>
        </w:rPr>
      </w:pPr>
    </w:p>
    <w:p w:rsidR="00BD1070" w:rsidRPr="0070372C" w:rsidRDefault="00BD1070" w:rsidP="00BD1070">
      <w:pPr>
        <w:spacing w:after="0" w:line="240" w:lineRule="auto"/>
        <w:jc w:val="right"/>
        <w:rPr>
          <w:rFonts w:ascii="Times New Roman" w:hAnsi="Times New Roman" w:cs="Times New Roman"/>
          <w:b/>
          <w:sz w:val="28"/>
          <w:szCs w:val="28"/>
          <w:lang w:val="uk-UA"/>
        </w:rPr>
      </w:pPr>
    </w:p>
    <w:p w:rsidR="00BD1070" w:rsidRPr="00020B13" w:rsidRDefault="00020B13" w:rsidP="00BD1070">
      <w:pPr>
        <w:spacing w:after="0" w:line="240" w:lineRule="auto"/>
        <w:jc w:val="center"/>
        <w:rPr>
          <w:rFonts w:ascii="Times New Roman" w:hAnsi="Times New Roman" w:cs="Times New Roman"/>
          <w:b/>
          <w:sz w:val="28"/>
          <w:szCs w:val="28"/>
          <w:lang w:val="uk-UA"/>
        </w:rPr>
      </w:pPr>
      <w:proofErr w:type="spellStart"/>
      <w:r w:rsidRPr="00020B13">
        <w:rPr>
          <w:rFonts w:ascii="Times New Roman" w:hAnsi="Times New Roman" w:cs="Times New Roman"/>
          <w:b/>
          <w:sz w:val="28"/>
          <w:szCs w:val="28"/>
          <w:lang w:val="uk-UA"/>
        </w:rPr>
        <w:t>Трунова</w:t>
      </w:r>
      <w:proofErr w:type="spellEnd"/>
      <w:r w:rsidR="00B30F0A" w:rsidRPr="00020B13">
        <w:rPr>
          <w:rFonts w:ascii="Times New Roman" w:hAnsi="Times New Roman" w:cs="Times New Roman"/>
          <w:b/>
          <w:sz w:val="28"/>
          <w:szCs w:val="28"/>
          <w:lang w:val="uk-UA"/>
        </w:rPr>
        <w:t xml:space="preserve"> Ольга Василівна</w:t>
      </w:r>
    </w:p>
    <w:p w:rsidR="00020B13" w:rsidRPr="00B30F0A" w:rsidRDefault="00020B13" w:rsidP="00BD1070">
      <w:pPr>
        <w:spacing w:after="0" w:line="240" w:lineRule="auto"/>
        <w:jc w:val="center"/>
        <w:rPr>
          <w:rFonts w:ascii="Times New Roman" w:hAnsi="Times New Roman" w:cs="Times New Roman"/>
          <w:sz w:val="28"/>
          <w:szCs w:val="28"/>
          <w:lang w:val="uk-UA"/>
        </w:rPr>
      </w:pPr>
    </w:p>
    <w:p w:rsidR="00BD1070" w:rsidRPr="006A0194" w:rsidRDefault="004604C0" w:rsidP="00BD1070">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ОСОБЛИВОСТІ ПРОЯВУ ЕМОЦІЙНОГО ВИГОРАННЯ У МО</w:t>
      </w:r>
      <w:r w:rsidR="00467477">
        <w:rPr>
          <w:rFonts w:ascii="Times New Roman" w:hAnsi="Times New Roman" w:cs="Times New Roman"/>
          <w:b/>
          <w:sz w:val="28"/>
          <w:szCs w:val="28"/>
          <w:shd w:val="clear" w:color="auto" w:fill="FFFFFF"/>
          <w:lang w:val="uk-UA"/>
        </w:rPr>
        <w:t>Л</w:t>
      </w:r>
      <w:r>
        <w:rPr>
          <w:rFonts w:ascii="Times New Roman" w:hAnsi="Times New Roman" w:cs="Times New Roman"/>
          <w:b/>
          <w:sz w:val="28"/>
          <w:szCs w:val="28"/>
          <w:shd w:val="clear" w:color="auto" w:fill="FFFFFF"/>
          <w:lang w:val="uk-UA"/>
        </w:rPr>
        <w:t>ОДИХ МАТЕРІВ</w:t>
      </w:r>
    </w:p>
    <w:p w:rsidR="00BD1070" w:rsidRPr="006A0194" w:rsidRDefault="00BD1070" w:rsidP="00BD1070">
      <w:pPr>
        <w:spacing w:after="0" w:line="240" w:lineRule="auto"/>
        <w:rPr>
          <w:rFonts w:ascii="Times New Roman" w:hAnsi="Times New Roman" w:cs="Times New Roman"/>
          <w:color w:val="FF0000"/>
          <w:sz w:val="28"/>
          <w:szCs w:val="28"/>
          <w:lang w:val="uk-UA"/>
        </w:rPr>
      </w:pPr>
    </w:p>
    <w:p w:rsidR="00BD1070" w:rsidRPr="00D35688" w:rsidRDefault="00BD1070" w:rsidP="00BD1070">
      <w:pPr>
        <w:spacing w:after="0" w:line="240" w:lineRule="auto"/>
        <w:rPr>
          <w:rFonts w:ascii="Times New Roman" w:hAnsi="Times New Roman" w:cs="Times New Roman"/>
          <w:color w:val="FF0000"/>
          <w:sz w:val="28"/>
          <w:szCs w:val="28"/>
          <w:lang w:val="uk-UA"/>
        </w:rPr>
      </w:pPr>
    </w:p>
    <w:p w:rsidR="00BD1070" w:rsidRPr="00FF1217" w:rsidRDefault="00BD1070" w:rsidP="00BD1070">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BD1070" w:rsidRPr="00FF1217" w:rsidRDefault="00BD1070" w:rsidP="00BD107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BD1070" w:rsidRPr="00FF1217" w:rsidRDefault="00BD1070" w:rsidP="00BD107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BD1070" w:rsidRPr="00FF1217" w:rsidRDefault="00BD1070" w:rsidP="00BD1070">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освітня програма: Психологія</w:t>
      </w:r>
    </w:p>
    <w:p w:rsidR="00BD1070" w:rsidRPr="006A0194" w:rsidRDefault="00BD1070" w:rsidP="00BD1070">
      <w:pPr>
        <w:spacing w:after="0" w:line="240" w:lineRule="auto"/>
        <w:ind w:firstLine="720"/>
        <w:rPr>
          <w:rFonts w:ascii="Times New Roman" w:hAnsi="Times New Roman" w:cs="Times New Roman"/>
          <w:color w:val="FF0000"/>
          <w:sz w:val="28"/>
          <w:szCs w:val="28"/>
        </w:rPr>
      </w:pPr>
    </w:p>
    <w:p w:rsidR="00BD1070" w:rsidRPr="006A0194" w:rsidRDefault="00BD1070" w:rsidP="00BD1070">
      <w:pPr>
        <w:spacing w:after="0" w:line="240" w:lineRule="auto"/>
        <w:ind w:firstLine="720"/>
        <w:rPr>
          <w:rFonts w:ascii="Times New Roman" w:hAnsi="Times New Roman" w:cs="Times New Roman"/>
          <w:sz w:val="28"/>
          <w:szCs w:val="28"/>
        </w:rPr>
      </w:pPr>
    </w:p>
    <w:p w:rsidR="00BD1070" w:rsidRPr="006A0194" w:rsidRDefault="00BD1070" w:rsidP="00BD1070">
      <w:pPr>
        <w:spacing w:after="0" w:line="240" w:lineRule="auto"/>
        <w:ind w:firstLine="720"/>
        <w:rPr>
          <w:rFonts w:ascii="Times New Roman" w:hAnsi="Times New Roman" w:cs="Times New Roman"/>
          <w:sz w:val="28"/>
          <w:szCs w:val="28"/>
        </w:rPr>
      </w:pPr>
    </w:p>
    <w:p w:rsidR="00BD1070" w:rsidRPr="006A0194" w:rsidRDefault="00BD1070" w:rsidP="00BD1070">
      <w:pPr>
        <w:spacing w:after="0" w:line="240" w:lineRule="auto"/>
        <w:ind w:firstLine="720"/>
        <w:rPr>
          <w:rFonts w:ascii="Times New Roman" w:hAnsi="Times New Roman" w:cs="Times New Roman"/>
          <w:sz w:val="28"/>
          <w:szCs w:val="28"/>
        </w:rPr>
      </w:pPr>
    </w:p>
    <w:p w:rsidR="00BD1070" w:rsidRPr="006A0194" w:rsidRDefault="00BD1070" w:rsidP="00BD1070">
      <w:pPr>
        <w:spacing w:after="0" w:line="240" w:lineRule="auto"/>
        <w:rPr>
          <w:rFonts w:ascii="Times New Roman" w:hAnsi="Times New Roman" w:cs="Times New Roman"/>
          <w:b/>
          <w:sz w:val="28"/>
          <w:szCs w:val="28"/>
        </w:rPr>
      </w:pPr>
    </w:p>
    <w:p w:rsidR="00BD1070" w:rsidRPr="003B505C" w:rsidRDefault="003B505C" w:rsidP="00BD1070">
      <w:pPr>
        <w:spacing w:after="0" w:line="240" w:lineRule="auto"/>
        <w:rPr>
          <w:rFonts w:ascii="Times New Roman" w:hAnsi="Times New Roman" w:cs="Times New Roman"/>
          <w:b/>
          <w:sz w:val="28"/>
          <w:szCs w:val="28"/>
          <w:lang w:val="uk-UA"/>
        </w:rPr>
      </w:pPr>
      <w:proofErr w:type="spellStart"/>
      <w:r>
        <w:rPr>
          <w:rFonts w:ascii="Times New Roman" w:hAnsi="Times New Roman" w:cs="Times New Roman"/>
          <w:sz w:val="28"/>
          <w:szCs w:val="28"/>
        </w:rPr>
        <w:t>Особистий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підпис</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3B505C">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Pr="003B505C">
        <w:rPr>
          <w:rFonts w:ascii="Times New Roman" w:hAnsi="Times New Roman" w:cs="Times New Roman"/>
          <w:noProof/>
          <w:sz w:val="28"/>
          <w:szCs w:val="28"/>
          <w:u w:val="single"/>
          <w:lang w:eastAsia="ru-RU"/>
        </w:rPr>
        <w:drawing>
          <wp:inline distT="0" distB="0" distL="0" distR="0">
            <wp:extent cx="747238" cy="403860"/>
            <wp:effectExtent l="19050" t="0" r="0" b="0"/>
            <wp:docPr id="6" name="Рисунок 1" descr="F:\2024-2025 навч. рік\ЛНУ\МГ_ЛНУ_23-24 навч. рік\ТРУНОВА\изображение_viber_2024-12-16_22-16-40-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ТРУНОВА\изображение_viber_2024-12-16_22-16-40-163.jpg"/>
                    <pic:cNvPicPr>
                      <a:picLocks noChangeAspect="1" noChangeArrowheads="1"/>
                    </pic:cNvPicPr>
                  </pic:nvPicPr>
                  <pic:blipFill>
                    <a:blip r:embed="rId7" cstate="print">
                      <a:clrChange>
                        <a:clrFrom>
                          <a:srgbClr val="A5A3A4"/>
                        </a:clrFrom>
                        <a:clrTo>
                          <a:srgbClr val="A5A3A4">
                            <a:alpha val="0"/>
                          </a:srgbClr>
                        </a:clrTo>
                      </a:clrChange>
                    </a:blip>
                    <a:srcRect/>
                    <a:stretch>
                      <a:fillRect/>
                    </a:stretch>
                  </pic:blipFill>
                  <pic:spPr bwMode="auto">
                    <a:xfrm>
                      <a:off x="0" y="0"/>
                      <a:ext cx="748215" cy="404388"/>
                    </a:xfrm>
                    <a:prstGeom prst="rect">
                      <a:avLst/>
                    </a:prstGeom>
                    <a:noFill/>
                    <a:ln w="9525">
                      <a:noFill/>
                      <a:miter lim="800000"/>
                      <a:headEnd/>
                      <a:tailEnd/>
                    </a:ln>
                  </pic:spPr>
                </pic:pic>
              </a:graphicData>
            </a:graphic>
          </wp:inline>
        </w:drawing>
      </w:r>
    </w:p>
    <w:p w:rsidR="00BD1070" w:rsidRPr="006A0194" w:rsidRDefault="00BD1070" w:rsidP="00BD1070">
      <w:pPr>
        <w:spacing w:after="0" w:line="240" w:lineRule="auto"/>
        <w:rPr>
          <w:rFonts w:ascii="Times New Roman" w:hAnsi="Times New Roman" w:cs="Times New Roman"/>
          <w:b/>
          <w:sz w:val="28"/>
          <w:szCs w:val="28"/>
        </w:rPr>
      </w:pPr>
    </w:p>
    <w:p w:rsidR="007214F2" w:rsidRDefault="007214F2" w:rsidP="007214F2">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зав. кафедри, кандидат. псих. наук</w:t>
      </w:r>
    </w:p>
    <w:p w:rsidR="007214F2" w:rsidRDefault="007214F2" w:rsidP="007214F2">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7214F2" w:rsidRDefault="007214F2" w:rsidP="007214F2">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7214F2" w:rsidRPr="00D86C21" w:rsidRDefault="007214F2" w:rsidP="007214F2">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BD1070" w:rsidRPr="00C11677" w:rsidRDefault="00BD1070" w:rsidP="00BD1070">
      <w:pPr>
        <w:spacing w:after="0" w:line="240" w:lineRule="auto"/>
        <w:ind w:firstLine="720"/>
        <w:jc w:val="right"/>
        <w:rPr>
          <w:rFonts w:ascii="Times New Roman" w:hAnsi="Times New Roman" w:cs="Times New Roman"/>
          <w:b/>
          <w:sz w:val="28"/>
          <w:szCs w:val="28"/>
          <w:lang w:val="uk-UA"/>
        </w:rPr>
      </w:pPr>
    </w:p>
    <w:p w:rsidR="00BD1070" w:rsidRPr="002C6EF0" w:rsidRDefault="00BD1070" w:rsidP="00BD1070">
      <w:pPr>
        <w:spacing w:after="0" w:line="240" w:lineRule="auto"/>
        <w:ind w:firstLine="720"/>
        <w:rPr>
          <w:rFonts w:ascii="Times New Roman" w:hAnsi="Times New Roman" w:cs="Times New Roman"/>
          <w:szCs w:val="28"/>
          <w:lang w:val="uk-UA"/>
        </w:rPr>
      </w:pPr>
    </w:p>
    <w:p w:rsidR="00BD1070" w:rsidRPr="002C6EF0" w:rsidRDefault="00BD1070" w:rsidP="00BD1070">
      <w:pPr>
        <w:spacing w:after="0" w:line="240" w:lineRule="auto"/>
        <w:ind w:firstLine="720"/>
        <w:rPr>
          <w:rFonts w:ascii="Times New Roman" w:hAnsi="Times New Roman" w:cs="Times New Roman"/>
          <w:szCs w:val="28"/>
          <w:lang w:val="uk-UA"/>
        </w:rPr>
      </w:pPr>
    </w:p>
    <w:p w:rsidR="005E03F7" w:rsidRDefault="00BD1070" w:rsidP="00BD1070">
      <w:pPr>
        <w:jc w:val="center"/>
        <w:rPr>
          <w:rFonts w:ascii="Times New Roman" w:hAnsi="Times New Roman"/>
          <w:b/>
          <w:sz w:val="28"/>
          <w:szCs w:val="28"/>
          <w:lang w:val="uk-UA"/>
        </w:rPr>
      </w:pPr>
      <w:r>
        <w:rPr>
          <w:rFonts w:ascii="Times New Roman" w:hAnsi="Times New Roman" w:cs="Times New Roman"/>
          <w:b/>
          <w:sz w:val="28"/>
          <w:szCs w:val="28"/>
          <w:lang w:val="uk-UA"/>
        </w:rPr>
        <w:t>Полтава – 2025</w:t>
      </w:r>
      <w:r w:rsidR="005E03F7">
        <w:rPr>
          <w:rFonts w:ascii="Times New Roman" w:hAnsi="Times New Roman"/>
          <w:b/>
          <w:sz w:val="28"/>
          <w:szCs w:val="28"/>
          <w:lang w:val="uk-UA"/>
        </w:rPr>
        <w:br w:type="page"/>
      </w:r>
    </w:p>
    <w:p w:rsidR="002C6EF0" w:rsidRPr="002C6EF0" w:rsidRDefault="002C6EF0" w:rsidP="002C6EF0">
      <w:pPr>
        <w:pStyle w:val="normal"/>
        <w:spacing w:line="360" w:lineRule="auto"/>
        <w:ind w:firstLine="709"/>
        <w:jc w:val="center"/>
        <w:rPr>
          <w:sz w:val="28"/>
          <w:szCs w:val="28"/>
        </w:rPr>
      </w:pPr>
      <w:r w:rsidRPr="002C6EF0">
        <w:rPr>
          <w:b/>
          <w:sz w:val="28"/>
          <w:szCs w:val="28"/>
        </w:rPr>
        <w:lastRenderedPageBreak/>
        <w:t>АНОТАЦІЯ</w:t>
      </w:r>
    </w:p>
    <w:p w:rsidR="002C6EF0" w:rsidRPr="002C6EF0" w:rsidRDefault="002C6EF0" w:rsidP="002C6EF0">
      <w:pPr>
        <w:shd w:val="clear" w:color="auto" w:fill="FFFFFF"/>
        <w:spacing w:after="0" w:line="360" w:lineRule="auto"/>
        <w:ind w:firstLine="709"/>
        <w:jc w:val="both"/>
        <w:rPr>
          <w:rFonts w:ascii="Times New Roman" w:hAnsi="Times New Roman" w:cs="Times New Roman"/>
          <w:sz w:val="28"/>
          <w:szCs w:val="28"/>
        </w:rPr>
      </w:pPr>
      <w:proofErr w:type="spellStart"/>
      <w:r w:rsidRPr="002C6EF0">
        <w:rPr>
          <w:rFonts w:ascii="Times New Roman" w:eastAsia="Times New Roman" w:hAnsi="Times New Roman" w:cs="Times New Roman"/>
          <w:b/>
          <w:sz w:val="28"/>
          <w:szCs w:val="28"/>
          <w:lang w:val="uk-UA" w:eastAsia="ru-RU"/>
        </w:rPr>
        <w:t>Трунова</w:t>
      </w:r>
      <w:proofErr w:type="spellEnd"/>
      <w:r w:rsidRPr="002C6EF0">
        <w:rPr>
          <w:rFonts w:ascii="Times New Roman" w:eastAsia="Times New Roman" w:hAnsi="Times New Roman" w:cs="Times New Roman"/>
          <w:b/>
          <w:sz w:val="28"/>
          <w:szCs w:val="28"/>
          <w:lang w:val="uk-UA" w:eastAsia="ru-RU"/>
        </w:rPr>
        <w:t xml:space="preserve"> О</w:t>
      </w:r>
      <w:r w:rsidRPr="002C6EF0">
        <w:rPr>
          <w:rFonts w:ascii="Times New Roman" w:hAnsi="Times New Roman" w:cs="Times New Roman"/>
          <w:b/>
          <w:sz w:val="28"/>
          <w:szCs w:val="28"/>
          <w:lang w:val="uk-UA"/>
        </w:rPr>
        <w:t>.</w:t>
      </w:r>
      <w:r w:rsidRPr="002C6EF0">
        <w:rPr>
          <w:rFonts w:ascii="Times New Roman" w:hAnsi="Times New Roman" w:cs="Times New Roman"/>
          <w:sz w:val="28"/>
          <w:szCs w:val="28"/>
          <w:lang w:val="uk-UA"/>
        </w:rPr>
        <w:t xml:space="preserve"> </w:t>
      </w:r>
      <w:r w:rsidRPr="002C6EF0">
        <w:rPr>
          <w:rFonts w:ascii="Times New Roman" w:eastAsia="Times New Roman" w:hAnsi="Times New Roman" w:cs="Times New Roman"/>
          <w:b/>
          <w:sz w:val="28"/>
          <w:szCs w:val="28"/>
          <w:lang w:val="uk-UA"/>
        </w:rPr>
        <w:t>Особливості прояву емоційного вигорання у молодих матерів</w:t>
      </w:r>
      <w:r w:rsidRPr="002C6EF0">
        <w:rPr>
          <w:rFonts w:ascii="Times New Roman" w:hAnsi="Times New Roman" w:cs="Times New Roman"/>
          <w:b/>
          <w:sz w:val="28"/>
          <w:szCs w:val="28"/>
          <w:lang w:val="uk-UA"/>
        </w:rPr>
        <w:t xml:space="preserve">: </w:t>
      </w:r>
      <w:r w:rsidRPr="002C6EF0">
        <w:rPr>
          <w:rFonts w:ascii="Times New Roman" w:hAnsi="Times New Roman" w:cs="Times New Roman"/>
          <w:sz w:val="28"/>
          <w:szCs w:val="28"/>
          <w:lang w:val="uk-UA"/>
        </w:rPr>
        <w:t xml:space="preserve">кваліфікаційна робота магістра, 053 Психологія, </w:t>
      </w:r>
      <w:proofErr w:type="spellStart"/>
      <w:r w:rsidRPr="002C6EF0">
        <w:rPr>
          <w:rFonts w:ascii="Times New Roman" w:hAnsi="Times New Roman" w:cs="Times New Roman"/>
          <w:sz w:val="28"/>
          <w:szCs w:val="28"/>
          <w:lang w:val="uk-UA"/>
        </w:rPr>
        <w:t>ДЗ</w:t>
      </w:r>
      <w:proofErr w:type="spellEnd"/>
      <w:r w:rsidRPr="002C6EF0">
        <w:rPr>
          <w:rFonts w:ascii="Times New Roman" w:hAnsi="Times New Roman" w:cs="Times New Roman"/>
          <w:sz w:val="28"/>
          <w:szCs w:val="28"/>
          <w:lang w:val="uk-UA"/>
        </w:rPr>
        <w:t xml:space="preserve"> «Луганський національний університет імені Тараса Шевченка». </w:t>
      </w:r>
      <w:r w:rsidRPr="002C6EF0">
        <w:rPr>
          <w:rFonts w:ascii="Times New Roman" w:hAnsi="Times New Roman" w:cs="Times New Roman"/>
          <w:sz w:val="28"/>
          <w:szCs w:val="28"/>
        </w:rPr>
        <w:t>Полтава, 2025.</w:t>
      </w:r>
    </w:p>
    <w:p w:rsidR="002C6EF0" w:rsidRPr="002C6EF0" w:rsidRDefault="002C6EF0" w:rsidP="002C6EF0">
      <w:pPr>
        <w:spacing w:after="0" w:line="360" w:lineRule="auto"/>
        <w:ind w:firstLine="709"/>
        <w:jc w:val="both"/>
        <w:rPr>
          <w:rFonts w:ascii="Times New Roman" w:hAnsi="Times New Roman" w:cs="Times New Roman"/>
          <w:sz w:val="28"/>
          <w:szCs w:val="28"/>
          <w:lang w:val="uk-UA"/>
        </w:rPr>
      </w:pPr>
      <w:r w:rsidRPr="002C6EF0">
        <w:rPr>
          <w:rFonts w:ascii="Times New Roman" w:hAnsi="Times New Roman" w:cs="Times New Roman"/>
          <w:sz w:val="28"/>
          <w:szCs w:val="28"/>
        </w:rPr>
        <w:t xml:space="preserve">У </w:t>
      </w:r>
      <w:proofErr w:type="spellStart"/>
      <w:r w:rsidRPr="002C6EF0">
        <w:rPr>
          <w:rFonts w:ascii="Times New Roman" w:hAnsi="Times New Roman" w:cs="Times New Roman"/>
          <w:sz w:val="28"/>
          <w:szCs w:val="28"/>
        </w:rPr>
        <w:t>кваліфікаційній</w:t>
      </w:r>
      <w:proofErr w:type="spellEnd"/>
      <w:r w:rsidRPr="002C6EF0">
        <w:rPr>
          <w:rFonts w:ascii="Times New Roman" w:hAnsi="Times New Roman" w:cs="Times New Roman"/>
          <w:sz w:val="28"/>
          <w:szCs w:val="28"/>
        </w:rPr>
        <w:t xml:space="preserve"> </w:t>
      </w:r>
      <w:proofErr w:type="spellStart"/>
      <w:r w:rsidRPr="002C6EF0">
        <w:rPr>
          <w:rFonts w:ascii="Times New Roman" w:hAnsi="Times New Roman" w:cs="Times New Roman"/>
          <w:sz w:val="28"/>
          <w:szCs w:val="28"/>
        </w:rPr>
        <w:t>роботі</w:t>
      </w:r>
      <w:proofErr w:type="spellEnd"/>
      <w:r w:rsidRPr="002C6EF0">
        <w:rPr>
          <w:rFonts w:ascii="Times New Roman" w:hAnsi="Times New Roman" w:cs="Times New Roman"/>
          <w:sz w:val="28"/>
          <w:szCs w:val="28"/>
        </w:rPr>
        <w:t xml:space="preserve"> </w:t>
      </w:r>
      <w:proofErr w:type="spellStart"/>
      <w:r w:rsidRPr="002C6EF0">
        <w:rPr>
          <w:rFonts w:ascii="Times New Roman" w:hAnsi="Times New Roman" w:cs="Times New Roman"/>
          <w:sz w:val="28"/>
          <w:szCs w:val="28"/>
        </w:rPr>
        <w:t>дослідженно</w:t>
      </w:r>
      <w:proofErr w:type="spellEnd"/>
      <w:r w:rsidRPr="002C6EF0">
        <w:rPr>
          <w:rFonts w:ascii="Times New Roman" w:hAnsi="Times New Roman" w:cs="Times New Roman"/>
          <w:sz w:val="28"/>
          <w:szCs w:val="28"/>
          <w:lang w:val="uk-UA"/>
        </w:rPr>
        <w:t xml:space="preserve"> проблеми </w:t>
      </w:r>
      <w:r w:rsidRPr="002C6EF0">
        <w:rPr>
          <w:rFonts w:ascii="Times New Roman" w:eastAsia="Times New Roman" w:hAnsi="Times New Roman" w:cs="Times New Roman"/>
          <w:sz w:val="28"/>
          <w:szCs w:val="28"/>
          <w:lang w:val="uk-UA" w:eastAsia="ru-RU"/>
        </w:rPr>
        <w:t>емоційного вигорання у молодих матерів</w:t>
      </w:r>
      <w:r w:rsidRPr="002C6EF0">
        <w:rPr>
          <w:rFonts w:ascii="Times New Roman" w:hAnsi="Times New Roman" w:cs="Times New Roman"/>
          <w:sz w:val="28"/>
          <w:szCs w:val="28"/>
          <w:lang w:val="uk-UA"/>
        </w:rPr>
        <w:t xml:space="preserve">. На основі аналізу філософської, </w:t>
      </w:r>
      <w:proofErr w:type="spellStart"/>
      <w:r w:rsidRPr="002C6EF0">
        <w:rPr>
          <w:rFonts w:ascii="Times New Roman" w:hAnsi="Times New Roman" w:cs="Times New Roman"/>
          <w:sz w:val="28"/>
          <w:szCs w:val="28"/>
          <w:lang w:val="uk-UA"/>
        </w:rPr>
        <w:t>психол</w:t>
      </w:r>
      <w:r w:rsidRPr="002C6EF0">
        <w:rPr>
          <w:rFonts w:ascii="Times New Roman" w:hAnsi="Times New Roman" w:cs="Times New Roman"/>
          <w:sz w:val="28"/>
          <w:szCs w:val="28"/>
        </w:rPr>
        <w:t>ого-педагогічної</w:t>
      </w:r>
      <w:proofErr w:type="spellEnd"/>
      <w:r w:rsidRPr="002C6EF0">
        <w:rPr>
          <w:rFonts w:ascii="Times New Roman" w:hAnsi="Times New Roman" w:cs="Times New Roman"/>
          <w:sz w:val="28"/>
          <w:szCs w:val="28"/>
        </w:rPr>
        <w:t xml:space="preserve"> </w:t>
      </w:r>
      <w:proofErr w:type="spellStart"/>
      <w:r w:rsidRPr="002C6EF0">
        <w:rPr>
          <w:rFonts w:ascii="Times New Roman" w:hAnsi="Times New Roman" w:cs="Times New Roman"/>
          <w:sz w:val="28"/>
          <w:szCs w:val="28"/>
        </w:rPr>
        <w:t>літератури</w:t>
      </w:r>
      <w:proofErr w:type="spellEnd"/>
      <w:r w:rsidRPr="002C6EF0">
        <w:rPr>
          <w:rFonts w:ascii="Times New Roman" w:hAnsi="Times New Roman" w:cs="Times New Roman"/>
          <w:sz w:val="28"/>
          <w:szCs w:val="28"/>
          <w:lang w:val="uk-UA"/>
        </w:rPr>
        <w:t xml:space="preserve"> проаналізована </w:t>
      </w:r>
      <w:r w:rsidRPr="002C6EF0">
        <w:rPr>
          <w:rFonts w:ascii="Times New Roman" w:hAnsi="Times New Roman" w:cs="Times New Roman"/>
          <w:color w:val="000000"/>
          <w:sz w:val="28"/>
          <w:szCs w:val="28"/>
          <w:shd w:val="clear" w:color="auto" w:fill="FFFFFF"/>
          <w:lang w:val="uk-UA"/>
        </w:rPr>
        <w:t>емоційна сфера жінок у контексті феномену материнства. Окремо визначено сутність та особливості синдрому емоційного вигорання, в тому числі у відносинах матері з дитиною</w:t>
      </w:r>
      <w:r w:rsidRPr="002C6EF0">
        <w:rPr>
          <w:rFonts w:ascii="Times New Roman" w:hAnsi="Times New Roman" w:cs="Times New Roman"/>
          <w:sz w:val="28"/>
          <w:szCs w:val="28"/>
          <w:lang w:val="uk-UA"/>
        </w:rPr>
        <w:t xml:space="preserve">. У емпіричній частині досліджені відмінності у </w:t>
      </w:r>
      <w:proofErr w:type="spellStart"/>
      <w:r w:rsidRPr="002C6EF0">
        <w:rPr>
          <w:rFonts w:ascii="Times New Roman" w:hAnsi="Times New Roman" w:cs="Times New Roman"/>
          <w:sz w:val="28"/>
          <w:szCs w:val="28"/>
          <w:lang w:val="uk-UA"/>
        </w:rPr>
        <w:t>самовідношенні</w:t>
      </w:r>
      <w:proofErr w:type="spellEnd"/>
      <w:r w:rsidRPr="002C6EF0">
        <w:rPr>
          <w:rFonts w:ascii="Times New Roman" w:hAnsi="Times New Roman" w:cs="Times New Roman"/>
          <w:sz w:val="28"/>
          <w:szCs w:val="28"/>
          <w:lang w:val="uk-UA"/>
        </w:rPr>
        <w:t>, особистісних властивостях та характері відносин із дитиною у молодих матерів з різними показниками емоційного вигорання.</w:t>
      </w:r>
    </w:p>
    <w:p w:rsidR="002C6EF0" w:rsidRPr="002C6EF0" w:rsidRDefault="002C6EF0" w:rsidP="002C6EF0">
      <w:pPr>
        <w:spacing w:after="0" w:line="360" w:lineRule="auto"/>
        <w:ind w:firstLine="709"/>
        <w:jc w:val="both"/>
        <w:rPr>
          <w:rFonts w:ascii="Times New Roman" w:hAnsi="Times New Roman" w:cs="Times New Roman"/>
          <w:sz w:val="28"/>
          <w:szCs w:val="28"/>
        </w:rPr>
      </w:pPr>
      <w:r w:rsidRPr="002C6EF0">
        <w:rPr>
          <w:rFonts w:ascii="Times New Roman" w:hAnsi="Times New Roman" w:cs="Times New Roman"/>
          <w:bCs/>
          <w:sz w:val="28"/>
          <w:szCs w:val="28"/>
          <w:lang w:val="uk-UA"/>
        </w:rPr>
        <w:t xml:space="preserve">Розроблено </w:t>
      </w:r>
      <w:proofErr w:type="spellStart"/>
      <w:r w:rsidRPr="002C6EF0">
        <w:rPr>
          <w:rFonts w:ascii="Times New Roman" w:hAnsi="Times New Roman" w:cs="Times New Roman"/>
          <w:bCs/>
          <w:sz w:val="28"/>
          <w:szCs w:val="28"/>
          <w:lang w:val="uk-UA"/>
        </w:rPr>
        <w:t>тренінгову</w:t>
      </w:r>
      <w:proofErr w:type="spellEnd"/>
      <w:r w:rsidRPr="002C6EF0">
        <w:rPr>
          <w:rFonts w:ascii="Times New Roman" w:hAnsi="Times New Roman" w:cs="Times New Roman"/>
          <w:bCs/>
          <w:sz w:val="28"/>
          <w:szCs w:val="28"/>
          <w:lang w:val="uk-UA"/>
        </w:rPr>
        <w:t xml:space="preserve"> програму профілактики емоційного вигорання у молодих матерів</w:t>
      </w:r>
      <w:r w:rsidRPr="002C6EF0">
        <w:rPr>
          <w:rFonts w:ascii="Times New Roman" w:hAnsi="Times New Roman" w:cs="Times New Roman"/>
          <w:bCs/>
          <w:sz w:val="28"/>
          <w:szCs w:val="28"/>
        </w:rPr>
        <w:t>.</w:t>
      </w:r>
    </w:p>
    <w:p w:rsidR="002C6EF0" w:rsidRPr="002C6EF0" w:rsidRDefault="002C6EF0" w:rsidP="002C6EF0">
      <w:pPr>
        <w:spacing w:after="0" w:line="360" w:lineRule="auto"/>
        <w:ind w:firstLine="709"/>
        <w:jc w:val="both"/>
        <w:rPr>
          <w:rFonts w:ascii="Times New Roman" w:eastAsia="Times New Roman" w:hAnsi="Times New Roman" w:cs="Times New Roman"/>
          <w:b/>
          <w:sz w:val="28"/>
          <w:szCs w:val="28"/>
          <w:lang w:val="uk-UA" w:eastAsia="ru-RU"/>
        </w:rPr>
      </w:pPr>
      <w:r w:rsidRPr="002C6EF0">
        <w:rPr>
          <w:rFonts w:ascii="Times New Roman" w:hAnsi="Times New Roman" w:cs="Times New Roman"/>
          <w:b/>
          <w:sz w:val="28"/>
          <w:szCs w:val="28"/>
          <w:lang w:val="uk-UA"/>
        </w:rPr>
        <w:t>Ключові слова:</w:t>
      </w:r>
      <w:r w:rsidRPr="002C6EF0">
        <w:rPr>
          <w:rFonts w:ascii="Times New Roman" w:hAnsi="Times New Roman" w:cs="Times New Roman"/>
          <w:sz w:val="28"/>
          <w:szCs w:val="28"/>
          <w:lang w:val="uk-UA"/>
        </w:rPr>
        <w:t xml:space="preserve"> вигорання, емоційне вигорання, особистісні властивості, молоді матері.</w:t>
      </w:r>
    </w:p>
    <w:p w:rsidR="002C6EF0" w:rsidRPr="002C6EF0" w:rsidRDefault="002C6EF0" w:rsidP="002C6EF0">
      <w:pPr>
        <w:spacing w:after="0"/>
        <w:rPr>
          <w:rFonts w:ascii="Times New Roman" w:hAnsi="Times New Roman" w:cs="Times New Roman"/>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Default="002C6EF0" w:rsidP="002C6EF0">
      <w:pPr>
        <w:spacing w:after="0" w:line="360" w:lineRule="auto"/>
        <w:ind w:firstLine="709"/>
        <w:jc w:val="center"/>
        <w:rPr>
          <w:rFonts w:ascii="Times New Roman" w:hAnsi="Times New Roman" w:cs="Times New Roman"/>
          <w:b/>
          <w:sz w:val="28"/>
          <w:szCs w:val="28"/>
          <w:lang w:val="uk-UA"/>
        </w:rPr>
      </w:pPr>
    </w:p>
    <w:p w:rsidR="002C6EF0" w:rsidRPr="002C6EF0" w:rsidRDefault="002C6EF0" w:rsidP="002C6EF0">
      <w:pPr>
        <w:spacing w:after="0" w:line="360" w:lineRule="auto"/>
        <w:ind w:firstLine="709"/>
        <w:jc w:val="center"/>
        <w:rPr>
          <w:rFonts w:ascii="Times New Roman" w:hAnsi="Times New Roman" w:cs="Times New Roman"/>
          <w:sz w:val="28"/>
          <w:szCs w:val="28"/>
          <w:lang w:val="en-US"/>
        </w:rPr>
      </w:pPr>
      <w:r w:rsidRPr="002C6EF0">
        <w:rPr>
          <w:rFonts w:ascii="Times New Roman" w:hAnsi="Times New Roman" w:cs="Times New Roman"/>
          <w:b/>
          <w:sz w:val="28"/>
          <w:szCs w:val="28"/>
          <w:lang w:val="en-US"/>
        </w:rPr>
        <w:lastRenderedPageBreak/>
        <w:t>ANNOTATION</w:t>
      </w:r>
    </w:p>
    <w:p w:rsidR="002C6EF0" w:rsidRPr="002C6EF0" w:rsidRDefault="002C6EF0" w:rsidP="002C6EF0">
      <w:pPr>
        <w:pStyle w:val="normal"/>
        <w:spacing w:line="360" w:lineRule="auto"/>
        <w:ind w:firstLine="709"/>
        <w:jc w:val="both"/>
        <w:rPr>
          <w:color w:val="000000"/>
          <w:sz w:val="28"/>
          <w:szCs w:val="28"/>
          <w:lang w:val="en-US"/>
        </w:rPr>
      </w:pPr>
      <w:proofErr w:type="spellStart"/>
      <w:r w:rsidRPr="002C6EF0">
        <w:rPr>
          <w:b/>
          <w:sz w:val="28"/>
          <w:szCs w:val="28"/>
        </w:rPr>
        <w:t>Trunova</w:t>
      </w:r>
      <w:proofErr w:type="spellEnd"/>
      <w:r w:rsidRPr="002C6EF0">
        <w:rPr>
          <w:b/>
          <w:sz w:val="28"/>
          <w:szCs w:val="28"/>
        </w:rPr>
        <w:t xml:space="preserve"> O.</w:t>
      </w:r>
      <w:r w:rsidRPr="002C6EF0">
        <w:rPr>
          <w:sz w:val="28"/>
          <w:szCs w:val="28"/>
        </w:rPr>
        <w:t xml:space="preserve"> </w:t>
      </w:r>
      <w:r w:rsidRPr="002C6EF0">
        <w:rPr>
          <w:b/>
          <w:sz w:val="28"/>
          <w:szCs w:val="28"/>
          <w:lang w:val="en-US"/>
        </w:rPr>
        <w:t>Features of the manifestation of emotional burnout of young mothers</w:t>
      </w:r>
      <w:r w:rsidRPr="002C6EF0">
        <w:rPr>
          <w:color w:val="000000"/>
          <w:sz w:val="28"/>
          <w:szCs w:val="28"/>
          <w:lang w:val="en-US"/>
        </w:rPr>
        <w:t xml:space="preserve">: master's thesis, </w:t>
      </w:r>
      <w:r w:rsidRPr="002C6EF0">
        <w:rPr>
          <w:sz w:val="28"/>
          <w:szCs w:val="28"/>
          <w:lang w:val="en-US"/>
        </w:rPr>
        <w:t xml:space="preserve">053 Psychology,  </w:t>
      </w:r>
      <w:r w:rsidRPr="002C6EF0">
        <w:rPr>
          <w:color w:val="000000"/>
          <w:sz w:val="28"/>
          <w:szCs w:val="28"/>
          <w:lang w:val="en-US"/>
        </w:rPr>
        <w:t>State Institution «</w:t>
      </w:r>
      <w:proofErr w:type="spellStart"/>
      <w:r w:rsidRPr="002C6EF0">
        <w:rPr>
          <w:color w:val="000000"/>
          <w:sz w:val="28"/>
          <w:szCs w:val="28"/>
          <w:lang w:val="en-US"/>
        </w:rPr>
        <w:t>Luhansk</w:t>
      </w:r>
      <w:proofErr w:type="spellEnd"/>
      <w:r w:rsidRPr="002C6EF0">
        <w:rPr>
          <w:color w:val="000000"/>
          <w:sz w:val="28"/>
          <w:szCs w:val="28"/>
          <w:lang w:val="en-US"/>
        </w:rPr>
        <w:t xml:space="preserve"> </w:t>
      </w:r>
      <w:proofErr w:type="spellStart"/>
      <w:r w:rsidRPr="002C6EF0">
        <w:rPr>
          <w:color w:val="000000"/>
          <w:sz w:val="28"/>
          <w:szCs w:val="28"/>
          <w:lang w:val="en-US"/>
        </w:rPr>
        <w:t>Taras</w:t>
      </w:r>
      <w:proofErr w:type="spellEnd"/>
      <w:r w:rsidRPr="002C6EF0">
        <w:rPr>
          <w:color w:val="000000"/>
          <w:sz w:val="28"/>
          <w:szCs w:val="28"/>
          <w:lang w:val="en-US"/>
        </w:rPr>
        <w:t xml:space="preserve"> Shevchenko National University». Poltava, 2025.</w:t>
      </w:r>
    </w:p>
    <w:p w:rsidR="002C6EF0" w:rsidRPr="002C6EF0" w:rsidRDefault="002C6EF0" w:rsidP="002C6EF0">
      <w:pPr>
        <w:pStyle w:val="af0"/>
        <w:spacing w:before="0" w:beforeAutospacing="0" w:after="0" w:afterAutospacing="0" w:line="360" w:lineRule="auto"/>
        <w:ind w:firstLine="709"/>
        <w:jc w:val="both"/>
        <w:rPr>
          <w:sz w:val="28"/>
          <w:szCs w:val="28"/>
          <w:lang w:val="en-US"/>
        </w:rPr>
      </w:pPr>
      <w:r w:rsidRPr="002C6EF0">
        <w:rPr>
          <w:sz w:val="28"/>
          <w:szCs w:val="28"/>
          <w:lang w:val="en-US"/>
        </w:rPr>
        <w:t>The qualification paper investigated the problem of emotional burnout in young mothers. Based on the analysis of philosophical, psychological, and pedagogical literature, the emotional sphere of women in the context of motherhood was analyzed. The essence and characteristics of the emotional burnout syndrome, including in the mother-child relationship, were specifically defined. In the empirical part, differences in self-attitude, personality traits, and the nature of the relationship with the child were investigated in young mothers with different levels of emotional burnout.</w:t>
      </w:r>
    </w:p>
    <w:p w:rsidR="002C6EF0" w:rsidRPr="002C6EF0" w:rsidRDefault="002C6EF0" w:rsidP="002C6EF0">
      <w:pPr>
        <w:pStyle w:val="af0"/>
        <w:spacing w:before="0" w:beforeAutospacing="0" w:after="0" w:afterAutospacing="0" w:line="360" w:lineRule="auto"/>
        <w:ind w:firstLine="709"/>
        <w:jc w:val="both"/>
        <w:rPr>
          <w:sz w:val="28"/>
          <w:szCs w:val="28"/>
          <w:lang w:val="en-US"/>
        </w:rPr>
      </w:pPr>
      <w:r w:rsidRPr="002C6EF0">
        <w:rPr>
          <w:sz w:val="28"/>
          <w:szCs w:val="28"/>
          <w:lang w:val="en-US"/>
        </w:rPr>
        <w:t>A training program for preventing emotional burnout in young mothers was developed.</w:t>
      </w:r>
    </w:p>
    <w:p w:rsidR="002C6EF0" w:rsidRPr="002C6EF0" w:rsidRDefault="002C6EF0" w:rsidP="002C6EF0">
      <w:pPr>
        <w:pStyle w:val="normal"/>
        <w:spacing w:line="360" w:lineRule="auto"/>
        <w:ind w:firstLine="709"/>
        <w:jc w:val="both"/>
        <w:rPr>
          <w:color w:val="000000"/>
          <w:sz w:val="28"/>
          <w:szCs w:val="28"/>
        </w:rPr>
      </w:pPr>
      <w:r w:rsidRPr="002C6EF0">
        <w:rPr>
          <w:b/>
          <w:color w:val="000000"/>
          <w:sz w:val="28"/>
          <w:szCs w:val="28"/>
          <w:lang w:val="en-US"/>
        </w:rPr>
        <w:t>Keywords</w:t>
      </w:r>
      <w:r w:rsidRPr="002C6EF0">
        <w:rPr>
          <w:color w:val="000000"/>
          <w:sz w:val="28"/>
          <w:szCs w:val="28"/>
          <w:lang w:val="en-US"/>
        </w:rPr>
        <w:t xml:space="preserve">: </w:t>
      </w:r>
      <w:r w:rsidRPr="002C6EF0">
        <w:rPr>
          <w:sz w:val="28"/>
          <w:szCs w:val="28"/>
          <w:lang w:val="en-US"/>
        </w:rPr>
        <w:t>Burnout, emotional burnout, personality traits, personality characteristics, young mothers.</w:t>
      </w: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2C6EF0" w:rsidRDefault="002C6EF0" w:rsidP="005E03F7">
      <w:pPr>
        <w:spacing w:after="0" w:line="240" w:lineRule="auto"/>
        <w:jc w:val="center"/>
        <w:rPr>
          <w:rFonts w:ascii="Times New Roman" w:hAnsi="Times New Roman"/>
          <w:b/>
          <w:sz w:val="28"/>
          <w:szCs w:val="28"/>
          <w:lang w:val="uk-UA"/>
        </w:rPr>
      </w:pPr>
    </w:p>
    <w:p w:rsidR="005E03F7" w:rsidRPr="004D4FB6" w:rsidRDefault="005E03F7" w:rsidP="005E03F7">
      <w:pPr>
        <w:spacing w:after="0" w:line="240" w:lineRule="auto"/>
        <w:jc w:val="center"/>
        <w:rPr>
          <w:rFonts w:ascii="Times New Roman" w:hAnsi="Times New Roman"/>
          <w:b/>
          <w:sz w:val="28"/>
          <w:szCs w:val="28"/>
          <w:lang w:val="uk-UA"/>
        </w:rPr>
      </w:pPr>
      <w:r w:rsidRPr="004D4FB6">
        <w:rPr>
          <w:rFonts w:ascii="Times New Roman" w:hAnsi="Times New Roman"/>
          <w:b/>
          <w:sz w:val="28"/>
          <w:szCs w:val="28"/>
          <w:lang w:val="uk-UA"/>
        </w:rPr>
        <w:t>ЗМІСТ</w:t>
      </w:r>
    </w:p>
    <w:p w:rsidR="005E03F7" w:rsidRPr="004D4FB6" w:rsidRDefault="005E03F7" w:rsidP="005E03F7">
      <w:pPr>
        <w:spacing w:after="0" w:line="240" w:lineRule="auto"/>
        <w:jc w:val="center"/>
        <w:rPr>
          <w:rFonts w:ascii="Times New Roman" w:hAnsi="Times New Roman"/>
          <w:b/>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1"/>
        <w:gridCol w:w="6766"/>
        <w:gridCol w:w="895"/>
      </w:tblGrid>
      <w:tr w:rsidR="005E03F7" w:rsidRPr="004D4FB6" w:rsidTr="005E03F7">
        <w:tc>
          <w:tcPr>
            <w:tcW w:w="1951" w:type="dxa"/>
          </w:tcPr>
          <w:p w:rsidR="005E03F7" w:rsidRPr="004D4FB6" w:rsidRDefault="005E03F7" w:rsidP="005E03F7">
            <w:pPr>
              <w:spacing w:line="276" w:lineRule="auto"/>
              <w:rPr>
                <w:rFonts w:ascii="Times New Roman" w:hAnsi="Times New Roman"/>
                <w:b/>
                <w:sz w:val="28"/>
                <w:szCs w:val="28"/>
                <w:lang w:val="uk-UA"/>
              </w:rPr>
            </w:pPr>
            <w:r w:rsidRPr="004D4FB6">
              <w:rPr>
                <w:rFonts w:ascii="Times New Roman" w:hAnsi="Times New Roman"/>
                <w:b/>
                <w:bCs/>
                <w:sz w:val="28"/>
                <w:szCs w:val="28"/>
                <w:lang w:val="uk-UA"/>
              </w:rPr>
              <w:t>ВСТУП</w:t>
            </w:r>
          </w:p>
        </w:tc>
        <w:tc>
          <w:tcPr>
            <w:tcW w:w="6662" w:type="dxa"/>
          </w:tcPr>
          <w:p w:rsidR="005E03F7" w:rsidRPr="004D4FB6" w:rsidRDefault="005E03F7" w:rsidP="005E03F7">
            <w:pPr>
              <w:spacing w:line="276" w:lineRule="auto"/>
              <w:jc w:val="both"/>
              <w:rPr>
                <w:rFonts w:ascii="Times New Roman" w:hAnsi="Times New Roman"/>
                <w:b/>
                <w:sz w:val="28"/>
                <w:szCs w:val="28"/>
                <w:lang w:val="uk-UA"/>
              </w:rPr>
            </w:pPr>
            <w:r w:rsidRPr="004D4FB6">
              <w:rPr>
                <w:rFonts w:ascii="Times New Roman" w:hAnsi="Times New Roman"/>
                <w:b/>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3</w:t>
            </w:r>
          </w:p>
        </w:tc>
      </w:tr>
      <w:tr w:rsidR="005E03F7" w:rsidRPr="004D4FB6" w:rsidTr="005E03F7">
        <w:tc>
          <w:tcPr>
            <w:tcW w:w="1951" w:type="dxa"/>
          </w:tcPr>
          <w:p w:rsidR="005E03F7" w:rsidRPr="004D4FB6" w:rsidRDefault="005E03F7" w:rsidP="005E03F7">
            <w:pPr>
              <w:spacing w:line="276" w:lineRule="auto"/>
              <w:rPr>
                <w:rFonts w:ascii="Times New Roman" w:hAnsi="Times New Roman"/>
                <w:b/>
                <w:sz w:val="28"/>
                <w:szCs w:val="28"/>
                <w:lang w:val="uk-UA"/>
              </w:rPr>
            </w:pPr>
            <w:r w:rsidRPr="004D4FB6">
              <w:rPr>
                <w:rFonts w:ascii="Times New Roman" w:hAnsi="Times New Roman"/>
                <w:b/>
                <w:bCs/>
                <w:sz w:val="28"/>
                <w:szCs w:val="28"/>
                <w:lang w:val="uk-UA"/>
              </w:rPr>
              <w:t>РОЗДІЛ 1</w:t>
            </w:r>
          </w:p>
        </w:tc>
        <w:tc>
          <w:tcPr>
            <w:tcW w:w="6662" w:type="dxa"/>
          </w:tcPr>
          <w:p w:rsidR="005E03F7" w:rsidRPr="004D4FB6" w:rsidRDefault="005E03F7" w:rsidP="005E03F7">
            <w:pPr>
              <w:spacing w:line="276" w:lineRule="auto"/>
              <w:jc w:val="both"/>
              <w:rPr>
                <w:rFonts w:ascii="Times New Roman" w:hAnsi="Times New Roman"/>
                <w:b/>
                <w:sz w:val="28"/>
                <w:szCs w:val="28"/>
                <w:lang w:val="uk-UA"/>
              </w:rPr>
            </w:pPr>
            <w:r w:rsidRPr="005E03F7">
              <w:rPr>
                <w:rFonts w:ascii="Times New Roman" w:hAnsi="Times New Roman"/>
                <w:b/>
                <w:bCs/>
                <w:sz w:val="28"/>
                <w:szCs w:val="28"/>
                <w:lang w:val="uk-UA"/>
              </w:rPr>
              <w:t>ТЕОРЕТИЧНИЙ АНАЛІЗ ПРОБЛЕМИ ЕМОЦІЙНОГО ВИГОРАННЯ У МОЛОДИХ МАТЕРІВ</w:t>
            </w:r>
            <w:r w:rsidRPr="004D4FB6">
              <w:rPr>
                <w:rFonts w:ascii="Times New Roman" w:hAnsi="Times New Roman"/>
                <w:b/>
                <w:bCs/>
                <w:sz w:val="28"/>
                <w:szCs w:val="28"/>
                <w:lang w:val="uk-UA"/>
              </w:rPr>
              <w:t>…………………………</w:t>
            </w:r>
            <w:r>
              <w:rPr>
                <w:rFonts w:ascii="Times New Roman" w:hAnsi="Times New Roman"/>
                <w:b/>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7</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b/>
                <w:bCs/>
                <w:sz w:val="28"/>
                <w:szCs w:val="28"/>
                <w:lang w:val="uk-UA"/>
              </w:rPr>
            </w:pPr>
            <w:r w:rsidRPr="004D4FB6">
              <w:rPr>
                <w:rFonts w:ascii="Times New Roman" w:hAnsi="Times New Roman"/>
                <w:bCs/>
                <w:sz w:val="28"/>
                <w:szCs w:val="28"/>
                <w:lang w:val="uk-UA"/>
              </w:rPr>
              <w:t xml:space="preserve">1.1. </w:t>
            </w:r>
            <w:r w:rsidRPr="005E03F7">
              <w:rPr>
                <w:rFonts w:ascii="Times New Roman" w:hAnsi="Times New Roman"/>
                <w:bCs/>
                <w:sz w:val="28"/>
                <w:szCs w:val="28"/>
                <w:lang w:val="uk-UA"/>
              </w:rPr>
              <w:t>Емоційна сфера жінок у контексті феномену материнства</w:t>
            </w:r>
            <w:r w:rsidRPr="004D4FB6">
              <w:rPr>
                <w:rFonts w:ascii="Times New Roman" w:hAnsi="Times New Roman"/>
                <w:bCs/>
                <w:sz w:val="28"/>
                <w:szCs w:val="28"/>
                <w:lang w:val="uk-UA"/>
              </w:rPr>
              <w:t>……………………...</w:t>
            </w:r>
            <w:r>
              <w:rPr>
                <w:rFonts w:ascii="Times New Roman" w:hAnsi="Times New Roman"/>
                <w:bCs/>
                <w:sz w:val="28"/>
                <w:szCs w:val="28"/>
                <w:lang w:val="uk-UA"/>
              </w:rPr>
              <w:t>....................................</w:t>
            </w:r>
          </w:p>
        </w:tc>
        <w:tc>
          <w:tcPr>
            <w:tcW w:w="958" w:type="dxa"/>
          </w:tcPr>
          <w:p w:rsidR="005E03F7"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7</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 xml:space="preserve">1.2. </w:t>
            </w:r>
            <w:r w:rsidRPr="005E03F7">
              <w:rPr>
                <w:rFonts w:ascii="Times New Roman" w:hAnsi="Times New Roman"/>
                <w:bCs/>
                <w:sz w:val="28"/>
                <w:szCs w:val="28"/>
                <w:lang w:val="uk-UA"/>
              </w:rPr>
              <w:t>Сутність та особливост</w:t>
            </w:r>
            <w:r>
              <w:rPr>
                <w:rFonts w:ascii="Times New Roman" w:hAnsi="Times New Roman"/>
                <w:bCs/>
                <w:sz w:val="28"/>
                <w:szCs w:val="28"/>
                <w:lang w:val="uk-UA"/>
              </w:rPr>
              <w:t>і синдрому емоційного вигорання</w:t>
            </w:r>
            <w:r w:rsidRPr="004D4FB6">
              <w:rPr>
                <w:rFonts w:ascii="Times New Roman" w:hAnsi="Times New Roman"/>
                <w:bCs/>
                <w:sz w:val="28"/>
                <w:szCs w:val="28"/>
                <w:lang w:val="uk-UA"/>
              </w:rPr>
              <w:t>………………………………</w:t>
            </w:r>
            <w:r>
              <w:rPr>
                <w:rFonts w:ascii="Times New Roman" w:hAnsi="Times New Roman"/>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15</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 xml:space="preserve">1.3. </w:t>
            </w:r>
            <w:r w:rsidRPr="005E03F7">
              <w:rPr>
                <w:rFonts w:ascii="Times New Roman" w:hAnsi="Times New Roman"/>
                <w:bCs/>
                <w:sz w:val="28"/>
                <w:szCs w:val="28"/>
                <w:lang w:val="uk-UA"/>
              </w:rPr>
              <w:t>Психологічний аналіз емоційного вигорання молодої матері у відносинах з дитиною</w:t>
            </w:r>
            <w:r>
              <w:rPr>
                <w:rFonts w:ascii="Times New Roman" w:hAnsi="Times New Roman"/>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21</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Висновки до розділу 1………………………………….</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28</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r w:rsidRPr="004D4FB6">
              <w:rPr>
                <w:rFonts w:ascii="Times New Roman" w:hAnsi="Times New Roman"/>
                <w:b/>
                <w:bCs/>
                <w:sz w:val="28"/>
                <w:szCs w:val="28"/>
                <w:lang w:val="uk-UA"/>
              </w:rPr>
              <w:t>РОЗДІЛ 2</w:t>
            </w:r>
          </w:p>
        </w:tc>
        <w:tc>
          <w:tcPr>
            <w:tcW w:w="6662" w:type="dxa"/>
          </w:tcPr>
          <w:p w:rsidR="005E03F7" w:rsidRPr="004D4FB6" w:rsidRDefault="005E03F7" w:rsidP="005E03F7">
            <w:pPr>
              <w:spacing w:line="276" w:lineRule="auto"/>
              <w:jc w:val="both"/>
              <w:rPr>
                <w:rFonts w:ascii="Times New Roman" w:hAnsi="Times New Roman"/>
                <w:bCs/>
                <w:sz w:val="28"/>
                <w:szCs w:val="28"/>
                <w:lang w:val="uk-UA"/>
              </w:rPr>
            </w:pPr>
            <w:r w:rsidRPr="005E03F7">
              <w:rPr>
                <w:rFonts w:ascii="Times New Roman" w:hAnsi="Times New Roman"/>
                <w:b/>
                <w:bCs/>
                <w:sz w:val="28"/>
                <w:szCs w:val="28"/>
                <w:lang w:val="uk-UA"/>
              </w:rPr>
              <w:t>ЕМПІРИЧНЕ ДОСЛІДЖЕННЯ ОСОБЛИВОСТЕЙ ПРОЯВУ ЕМОЦІЙНОГО ВИГОРАННЯ У МОЛОДИХ МАТЕРІВ</w:t>
            </w:r>
            <w:r>
              <w:rPr>
                <w:rFonts w:ascii="Times New Roman" w:hAnsi="Times New Roman"/>
                <w:b/>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29</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b/>
                <w:bCs/>
                <w:sz w:val="28"/>
                <w:szCs w:val="28"/>
                <w:lang w:val="uk-UA"/>
              </w:rPr>
            </w:pPr>
            <w:r w:rsidRPr="004D4FB6">
              <w:rPr>
                <w:rFonts w:ascii="Times New Roman" w:hAnsi="Times New Roman" w:cs="Times New Roman"/>
                <w:sz w:val="28"/>
                <w:szCs w:val="28"/>
                <w:lang w:val="uk-UA"/>
              </w:rPr>
              <w:t xml:space="preserve">2.1. </w:t>
            </w:r>
            <w:r w:rsidRPr="005E03F7">
              <w:rPr>
                <w:rFonts w:ascii="Times New Roman" w:hAnsi="Times New Roman" w:cs="Times New Roman"/>
                <w:sz w:val="28"/>
                <w:szCs w:val="28"/>
                <w:lang w:val="uk-UA"/>
              </w:rPr>
              <w:t>Організація, методи і процедура дослідження</w:t>
            </w:r>
            <w:r>
              <w:rPr>
                <w:rFonts w:ascii="Times New Roman" w:hAnsi="Times New Roman" w:cs="Times New Roman"/>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29</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2.2. </w:t>
            </w:r>
            <w:r w:rsidRPr="005E03F7">
              <w:rPr>
                <w:rFonts w:ascii="Times New Roman" w:hAnsi="Times New Roman"/>
                <w:bCs/>
                <w:sz w:val="28"/>
                <w:szCs w:val="28"/>
                <w:lang w:val="uk-UA"/>
              </w:rPr>
              <w:t>Аналіз та інтерпретація результатів емпіричного дослідження</w:t>
            </w:r>
            <w:r w:rsidRPr="004D4FB6">
              <w:rPr>
                <w:rFonts w:ascii="Times New Roman" w:hAnsi="Times New Roman"/>
                <w:bCs/>
                <w:sz w:val="28"/>
                <w:szCs w:val="28"/>
                <w:lang w:val="uk-UA"/>
              </w:rPr>
              <w:t>………………...</w:t>
            </w:r>
            <w:r>
              <w:rPr>
                <w:rFonts w:ascii="Times New Roman" w:hAnsi="Times New Roman"/>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43</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cs="Times New Roman"/>
                <w:sz w:val="28"/>
                <w:szCs w:val="28"/>
                <w:lang w:val="uk-UA"/>
              </w:rPr>
            </w:pPr>
            <w:r w:rsidRPr="004D4FB6">
              <w:rPr>
                <w:rFonts w:ascii="Times New Roman" w:hAnsi="Times New Roman"/>
                <w:bCs/>
                <w:sz w:val="28"/>
                <w:szCs w:val="28"/>
                <w:lang w:val="uk-UA"/>
              </w:rPr>
              <w:t>Висновки до розділу 2…………………………………..</w:t>
            </w:r>
          </w:p>
        </w:tc>
        <w:tc>
          <w:tcPr>
            <w:tcW w:w="958" w:type="dxa"/>
          </w:tcPr>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56</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r w:rsidRPr="004D4FB6">
              <w:rPr>
                <w:rFonts w:ascii="Times New Roman" w:hAnsi="Times New Roman"/>
                <w:b/>
                <w:bCs/>
                <w:sz w:val="28"/>
                <w:szCs w:val="28"/>
                <w:lang w:val="uk-UA"/>
              </w:rPr>
              <w:t>РОЗДІЛ 3</w:t>
            </w:r>
          </w:p>
        </w:tc>
        <w:tc>
          <w:tcPr>
            <w:tcW w:w="6662" w:type="dxa"/>
          </w:tcPr>
          <w:p w:rsidR="005E03F7" w:rsidRPr="004D4FB6" w:rsidRDefault="005E03F7" w:rsidP="005E03F7">
            <w:pPr>
              <w:spacing w:line="276" w:lineRule="auto"/>
              <w:jc w:val="both"/>
              <w:rPr>
                <w:rFonts w:ascii="Times New Roman" w:hAnsi="Times New Roman"/>
                <w:bCs/>
                <w:sz w:val="28"/>
                <w:szCs w:val="28"/>
                <w:lang w:val="uk-UA"/>
              </w:rPr>
            </w:pPr>
            <w:r w:rsidRPr="005E03F7">
              <w:rPr>
                <w:rFonts w:ascii="Times New Roman" w:hAnsi="Times New Roman" w:cs="Times New Roman"/>
                <w:b/>
                <w:bCs/>
                <w:sz w:val="28"/>
                <w:szCs w:val="28"/>
                <w:lang w:val="uk-UA"/>
              </w:rPr>
              <w:t>МЕТОДИЧНІ РЕКОМЕНДАЦІЇ ЩОДО ПРОФІЛАКТИКИ ЕМОЦІЙНОГО ВИГОРАННЯ У МОЛОДИХ МАТЕРІВ</w:t>
            </w:r>
            <w:r w:rsidRPr="004D4FB6">
              <w:rPr>
                <w:rFonts w:ascii="Times New Roman" w:hAnsi="Times New Roman"/>
                <w:b/>
                <w:bCs/>
                <w:sz w:val="28"/>
                <w:szCs w:val="28"/>
                <w:lang w:val="uk-UA"/>
              </w:rPr>
              <w:t>…………………………</w:t>
            </w:r>
            <w:r>
              <w:rPr>
                <w:rFonts w:ascii="Times New Roman" w:hAnsi="Times New Roman"/>
                <w:b/>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59</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cs="Times New Roman"/>
                <w:b/>
                <w:bCs/>
                <w:sz w:val="28"/>
                <w:szCs w:val="28"/>
                <w:lang w:val="uk-UA"/>
              </w:rPr>
            </w:pPr>
            <w:r w:rsidRPr="004D4FB6">
              <w:rPr>
                <w:rFonts w:ascii="Times New Roman" w:hAnsi="Times New Roman" w:cs="Times New Roman"/>
                <w:bCs/>
                <w:sz w:val="28"/>
                <w:szCs w:val="28"/>
                <w:lang w:val="uk-UA"/>
              </w:rPr>
              <w:t xml:space="preserve">3.1. </w:t>
            </w:r>
            <w:r w:rsidRPr="005E03F7">
              <w:rPr>
                <w:rFonts w:ascii="Times New Roman" w:hAnsi="Times New Roman" w:cs="Times New Roman"/>
                <w:bCs/>
                <w:sz w:val="28"/>
                <w:szCs w:val="28"/>
                <w:lang w:val="uk-UA"/>
              </w:rPr>
              <w:t>Зміст, форми і методи профілактики емоційного вигоряння</w:t>
            </w:r>
            <w:r w:rsidRPr="004D4FB6">
              <w:rPr>
                <w:rFonts w:ascii="Times New Roman" w:hAnsi="Times New Roman"/>
                <w:bCs/>
                <w:sz w:val="28"/>
                <w:szCs w:val="28"/>
                <w:lang w:val="uk-UA"/>
              </w:rPr>
              <w:t>……</w:t>
            </w:r>
            <w:r>
              <w:rPr>
                <w:rFonts w:ascii="Times New Roman" w:hAnsi="Times New Roman"/>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59</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cs="Times New Roman"/>
                <w:bCs/>
                <w:sz w:val="28"/>
                <w:szCs w:val="28"/>
                <w:lang w:val="uk-UA"/>
              </w:rPr>
            </w:pPr>
            <w:r w:rsidRPr="004D4FB6">
              <w:rPr>
                <w:rFonts w:ascii="Times New Roman" w:hAnsi="Times New Roman" w:cs="Times New Roman"/>
                <w:bCs/>
                <w:sz w:val="28"/>
                <w:szCs w:val="28"/>
                <w:lang w:val="uk-UA"/>
              </w:rPr>
              <w:t xml:space="preserve">3.2. </w:t>
            </w:r>
            <w:r w:rsidRPr="005E03F7">
              <w:rPr>
                <w:rFonts w:ascii="Times New Roman" w:hAnsi="Times New Roman" w:cs="Times New Roman"/>
                <w:sz w:val="28"/>
                <w:szCs w:val="28"/>
                <w:shd w:val="clear" w:color="auto" w:fill="FFFFFF"/>
                <w:lang w:val="uk-UA"/>
              </w:rPr>
              <w:t>Програма профілактики емоційного вигорання у молодих матерів</w:t>
            </w:r>
            <w:r>
              <w:rPr>
                <w:rFonts w:ascii="Times New Roman" w:hAnsi="Times New Roman"/>
                <w:bCs/>
                <w:sz w:val="28"/>
                <w:szCs w:val="28"/>
                <w:lang w:val="uk-UA"/>
              </w:rPr>
              <w:t>…………………………………………</w:t>
            </w:r>
          </w:p>
        </w:tc>
        <w:tc>
          <w:tcPr>
            <w:tcW w:w="958" w:type="dxa"/>
          </w:tcPr>
          <w:p w:rsidR="005E03F7" w:rsidRPr="004D4FB6" w:rsidRDefault="005E03F7" w:rsidP="005E03F7">
            <w:pPr>
              <w:spacing w:line="276" w:lineRule="auto"/>
              <w:jc w:val="center"/>
              <w:rPr>
                <w:rFonts w:ascii="Times New Roman" w:hAnsi="Times New Roman"/>
                <w:sz w:val="28"/>
                <w:szCs w:val="28"/>
                <w:lang w:val="uk-UA"/>
              </w:rPr>
            </w:pPr>
          </w:p>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62</w:t>
            </w:r>
          </w:p>
        </w:tc>
      </w:tr>
      <w:tr w:rsidR="005E03F7" w:rsidRPr="004D4FB6" w:rsidTr="005E03F7">
        <w:tc>
          <w:tcPr>
            <w:tcW w:w="1951" w:type="dxa"/>
          </w:tcPr>
          <w:p w:rsidR="005E03F7" w:rsidRPr="004D4FB6" w:rsidRDefault="005E03F7" w:rsidP="005E03F7">
            <w:pPr>
              <w:spacing w:line="276" w:lineRule="auto"/>
              <w:rPr>
                <w:rFonts w:ascii="Times New Roman" w:hAnsi="Times New Roman"/>
                <w:b/>
                <w:bCs/>
                <w:sz w:val="28"/>
                <w:szCs w:val="28"/>
                <w:lang w:val="uk-UA"/>
              </w:rPr>
            </w:pPr>
          </w:p>
        </w:tc>
        <w:tc>
          <w:tcPr>
            <w:tcW w:w="6662" w:type="dxa"/>
          </w:tcPr>
          <w:p w:rsidR="005E03F7" w:rsidRPr="004D4FB6" w:rsidRDefault="005E03F7" w:rsidP="005E03F7">
            <w:pPr>
              <w:spacing w:line="276" w:lineRule="auto"/>
              <w:jc w:val="both"/>
              <w:rPr>
                <w:rFonts w:ascii="Times New Roman" w:hAnsi="Times New Roman" w:cs="Times New Roman"/>
                <w:bCs/>
                <w:sz w:val="28"/>
                <w:szCs w:val="28"/>
                <w:lang w:val="uk-UA"/>
              </w:rPr>
            </w:pPr>
            <w:r w:rsidRPr="004D4FB6">
              <w:rPr>
                <w:rFonts w:ascii="Times New Roman" w:hAnsi="Times New Roman"/>
                <w:bCs/>
                <w:sz w:val="28"/>
                <w:szCs w:val="28"/>
                <w:lang w:val="uk-UA"/>
              </w:rPr>
              <w:t>Висновки до розділу 3…………………………………..</w:t>
            </w:r>
          </w:p>
        </w:tc>
        <w:tc>
          <w:tcPr>
            <w:tcW w:w="958" w:type="dxa"/>
          </w:tcPr>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93</w:t>
            </w:r>
          </w:p>
        </w:tc>
      </w:tr>
      <w:tr w:rsidR="005E03F7" w:rsidRPr="004D4FB6" w:rsidTr="005E03F7">
        <w:tc>
          <w:tcPr>
            <w:tcW w:w="8613" w:type="dxa"/>
            <w:gridSpan w:val="2"/>
          </w:tcPr>
          <w:p w:rsidR="005E03F7" w:rsidRPr="004D4FB6" w:rsidRDefault="005E03F7" w:rsidP="005E03F7">
            <w:pPr>
              <w:spacing w:line="276" w:lineRule="auto"/>
              <w:jc w:val="both"/>
              <w:rPr>
                <w:rFonts w:ascii="Times New Roman" w:hAnsi="Times New Roman"/>
                <w:bCs/>
                <w:sz w:val="28"/>
                <w:szCs w:val="28"/>
                <w:lang w:val="uk-UA"/>
              </w:rPr>
            </w:pPr>
            <w:r w:rsidRPr="004D4FB6">
              <w:rPr>
                <w:rFonts w:ascii="Times New Roman" w:hAnsi="Times New Roman"/>
                <w:b/>
                <w:bCs/>
                <w:sz w:val="28"/>
                <w:szCs w:val="28"/>
                <w:lang w:val="uk-UA"/>
              </w:rPr>
              <w:t>ВИСНОВКИ……………………………………………………………...</w:t>
            </w:r>
          </w:p>
        </w:tc>
        <w:tc>
          <w:tcPr>
            <w:tcW w:w="958" w:type="dxa"/>
          </w:tcPr>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95</w:t>
            </w:r>
          </w:p>
        </w:tc>
      </w:tr>
      <w:tr w:rsidR="005E03F7" w:rsidRPr="004D4FB6" w:rsidTr="005E03F7">
        <w:tc>
          <w:tcPr>
            <w:tcW w:w="8613" w:type="dxa"/>
            <w:gridSpan w:val="2"/>
          </w:tcPr>
          <w:p w:rsidR="005E03F7" w:rsidRPr="004D4FB6" w:rsidRDefault="005E03F7" w:rsidP="005E03F7">
            <w:pPr>
              <w:spacing w:line="276" w:lineRule="auto"/>
              <w:jc w:val="both"/>
              <w:rPr>
                <w:rFonts w:ascii="Times New Roman" w:hAnsi="Times New Roman"/>
                <w:bCs/>
                <w:sz w:val="28"/>
                <w:szCs w:val="28"/>
                <w:lang w:val="uk-UA"/>
              </w:rPr>
            </w:pPr>
            <w:r w:rsidRPr="004D4FB6">
              <w:rPr>
                <w:rFonts w:ascii="Times New Roman" w:hAnsi="Times New Roman"/>
                <w:b/>
                <w:bCs/>
                <w:sz w:val="28"/>
                <w:szCs w:val="28"/>
                <w:lang w:val="uk-UA"/>
              </w:rPr>
              <w:t>СПИСОК ВИКОРИСТАНИХ ДЖЕРЕЛ………………………………</w:t>
            </w:r>
          </w:p>
        </w:tc>
        <w:tc>
          <w:tcPr>
            <w:tcW w:w="958" w:type="dxa"/>
          </w:tcPr>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99</w:t>
            </w:r>
          </w:p>
        </w:tc>
      </w:tr>
      <w:tr w:rsidR="005E03F7" w:rsidRPr="004D4FB6" w:rsidTr="005E03F7">
        <w:tc>
          <w:tcPr>
            <w:tcW w:w="8613" w:type="dxa"/>
            <w:gridSpan w:val="2"/>
          </w:tcPr>
          <w:p w:rsidR="005E03F7" w:rsidRPr="004D4FB6" w:rsidRDefault="005E03F7" w:rsidP="005E03F7">
            <w:pPr>
              <w:spacing w:line="276" w:lineRule="auto"/>
              <w:jc w:val="both"/>
              <w:rPr>
                <w:rFonts w:ascii="Times New Roman" w:hAnsi="Times New Roman"/>
                <w:b/>
                <w:bCs/>
                <w:sz w:val="28"/>
                <w:szCs w:val="28"/>
                <w:lang w:val="uk-UA"/>
              </w:rPr>
            </w:pPr>
            <w:r w:rsidRPr="004D4FB6">
              <w:rPr>
                <w:rFonts w:ascii="Times New Roman" w:hAnsi="Times New Roman"/>
                <w:b/>
                <w:bCs/>
                <w:sz w:val="28"/>
                <w:szCs w:val="28"/>
                <w:lang w:val="uk-UA"/>
              </w:rPr>
              <w:t>ДОДАТКИ………………………………………………………………..</w:t>
            </w:r>
          </w:p>
        </w:tc>
        <w:tc>
          <w:tcPr>
            <w:tcW w:w="958" w:type="dxa"/>
          </w:tcPr>
          <w:p w:rsidR="005E03F7" w:rsidRPr="004D4FB6" w:rsidRDefault="00966455" w:rsidP="005E03F7">
            <w:pPr>
              <w:spacing w:line="276" w:lineRule="auto"/>
              <w:jc w:val="center"/>
              <w:rPr>
                <w:rFonts w:ascii="Times New Roman" w:hAnsi="Times New Roman"/>
                <w:sz w:val="28"/>
                <w:szCs w:val="28"/>
                <w:lang w:val="uk-UA"/>
              </w:rPr>
            </w:pPr>
            <w:r>
              <w:rPr>
                <w:rFonts w:ascii="Times New Roman" w:hAnsi="Times New Roman"/>
                <w:sz w:val="28"/>
                <w:szCs w:val="28"/>
                <w:lang w:val="uk-UA"/>
              </w:rPr>
              <w:t>106</w:t>
            </w:r>
          </w:p>
        </w:tc>
      </w:tr>
    </w:tbl>
    <w:p w:rsidR="0062300B" w:rsidRPr="009E0018" w:rsidRDefault="005E03F7" w:rsidP="00FD07DF">
      <w:pPr>
        <w:jc w:val="center"/>
        <w:rPr>
          <w:rFonts w:ascii="Times New Roman" w:hAnsi="Times New Roman" w:cs="Times New Roman"/>
          <w:b/>
          <w:sz w:val="28"/>
          <w:szCs w:val="28"/>
          <w:shd w:val="clear" w:color="auto" w:fill="FFFFFF"/>
          <w:lang w:val="uk-UA"/>
        </w:rPr>
      </w:pPr>
      <w:r w:rsidRPr="004D4FB6">
        <w:rPr>
          <w:rFonts w:ascii="Times New Roman" w:hAnsi="Times New Roman"/>
          <w:sz w:val="28"/>
          <w:szCs w:val="28"/>
          <w:lang w:val="uk-UA"/>
        </w:rPr>
        <w:br w:type="page"/>
      </w:r>
    </w:p>
    <w:p w:rsidR="00FD07DF" w:rsidRPr="009E0018" w:rsidRDefault="00FD07DF" w:rsidP="00FD07DF">
      <w:pPr>
        <w:spacing w:after="0"/>
        <w:ind w:firstLine="567"/>
        <w:jc w:val="center"/>
        <w:rPr>
          <w:rFonts w:ascii="Times New Roman" w:hAnsi="Times New Roman" w:cs="Times New Roman"/>
          <w:b/>
          <w:sz w:val="28"/>
          <w:szCs w:val="28"/>
          <w:lang w:val="uk-UA"/>
        </w:rPr>
      </w:pPr>
      <w:r w:rsidRPr="009E0018">
        <w:rPr>
          <w:rFonts w:ascii="Times New Roman" w:hAnsi="Times New Roman" w:cs="Times New Roman"/>
          <w:b/>
          <w:sz w:val="28"/>
          <w:szCs w:val="28"/>
          <w:lang w:val="uk-UA"/>
        </w:rPr>
        <w:lastRenderedPageBreak/>
        <w:t>ВСТУП</w:t>
      </w:r>
    </w:p>
    <w:p w:rsidR="00FD07DF" w:rsidRPr="009E0018" w:rsidRDefault="00FD07DF" w:rsidP="00FD07DF">
      <w:pPr>
        <w:spacing w:after="0" w:line="360" w:lineRule="auto"/>
        <w:ind w:firstLine="567"/>
        <w:jc w:val="both"/>
        <w:rPr>
          <w:rFonts w:ascii="Times New Roman" w:hAnsi="Times New Roman" w:cs="Times New Roman"/>
          <w:b/>
          <w:sz w:val="28"/>
          <w:szCs w:val="28"/>
          <w:lang w:val="uk-UA"/>
        </w:rPr>
      </w:pP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 xml:space="preserve">Актуальність дослідження. </w:t>
      </w:r>
      <w:r w:rsidRPr="009E0018">
        <w:rPr>
          <w:rFonts w:ascii="Times New Roman" w:hAnsi="Times New Roman" w:cs="Times New Roman"/>
          <w:sz w:val="28"/>
          <w:szCs w:val="28"/>
          <w:lang w:val="uk-UA"/>
        </w:rPr>
        <w:t>В наші дні набуває актуальності проблема психологічної допомоги сім’ї і, головним чином, жінці, яка виховує дитину. На сьогоднішній день існує суперечність між декларованою соціальною значущістю статусу материнства і реальними можливостями його реалізації жінкою в сучасному суспільстві, що нерідко породжує виникнення багатьох психологічних проблем в процесі взаємодії матері з дитиною.</w:t>
      </w:r>
    </w:p>
    <w:p w:rsidR="00FD07DF"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 xml:space="preserve">Більшість досліджень материнства спираються на зарубіжні психоаналітичні теорії З. Фрейда, К. </w:t>
      </w:r>
      <w:proofErr w:type="spellStart"/>
      <w:r w:rsidRPr="009E0018">
        <w:rPr>
          <w:rFonts w:ascii="Times New Roman" w:hAnsi="Times New Roman" w:cs="Times New Roman"/>
          <w:sz w:val="28"/>
          <w:szCs w:val="28"/>
          <w:lang w:val="uk-UA"/>
        </w:rPr>
        <w:t>Хорні</w:t>
      </w:r>
      <w:proofErr w:type="spellEnd"/>
      <w:r w:rsidRPr="009E0018">
        <w:rPr>
          <w:rFonts w:ascii="Times New Roman" w:hAnsi="Times New Roman" w:cs="Times New Roman"/>
          <w:sz w:val="28"/>
          <w:szCs w:val="28"/>
          <w:lang w:val="uk-UA"/>
        </w:rPr>
        <w:t xml:space="preserve">, Дж. </w:t>
      </w:r>
      <w:proofErr w:type="spellStart"/>
      <w:r w:rsidRPr="009E0018">
        <w:rPr>
          <w:rFonts w:ascii="Times New Roman" w:hAnsi="Times New Roman" w:cs="Times New Roman"/>
          <w:sz w:val="28"/>
          <w:szCs w:val="28"/>
          <w:lang w:val="uk-UA"/>
        </w:rPr>
        <w:t>Боулбі</w:t>
      </w:r>
      <w:proofErr w:type="spellEnd"/>
      <w:r w:rsidRPr="009E0018">
        <w:rPr>
          <w:rFonts w:ascii="Times New Roman" w:hAnsi="Times New Roman" w:cs="Times New Roman"/>
          <w:sz w:val="28"/>
          <w:szCs w:val="28"/>
          <w:lang w:val="uk-UA"/>
        </w:rPr>
        <w:t xml:space="preserve">, Д. </w:t>
      </w:r>
      <w:proofErr w:type="spellStart"/>
      <w:r w:rsidRPr="009E0018">
        <w:rPr>
          <w:rFonts w:ascii="Times New Roman" w:hAnsi="Times New Roman" w:cs="Times New Roman"/>
          <w:sz w:val="28"/>
          <w:szCs w:val="28"/>
          <w:lang w:val="uk-UA"/>
        </w:rPr>
        <w:t>Віннікота</w:t>
      </w:r>
      <w:proofErr w:type="spellEnd"/>
      <w:r w:rsidRPr="009E0018">
        <w:rPr>
          <w:rFonts w:ascii="Times New Roman" w:hAnsi="Times New Roman" w:cs="Times New Roman"/>
          <w:sz w:val="28"/>
          <w:szCs w:val="28"/>
          <w:lang w:val="uk-UA"/>
        </w:rPr>
        <w:t xml:space="preserve"> та інших. І коли мова заходить про труднощі материнства, автори акцентують увагу на психологічних захистах і несвідомих проявах особистісних особливостей жінки. </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В останні роки предметом вивчення психології стають такі аспекти материнства як емоційний стан жінки під час вагітності (</w:t>
      </w:r>
      <w:r w:rsidR="00D34309">
        <w:rPr>
          <w:rFonts w:ascii="Times New Roman" w:hAnsi="Times New Roman" w:cs="Times New Roman"/>
          <w:sz w:val="28"/>
          <w:szCs w:val="28"/>
          <w:lang w:val="uk-UA"/>
        </w:rPr>
        <w:t>Ю. Горбата, О. </w:t>
      </w:r>
      <w:proofErr w:type="spellStart"/>
      <w:r w:rsidR="00D34309">
        <w:rPr>
          <w:rFonts w:ascii="Times New Roman" w:hAnsi="Times New Roman" w:cs="Times New Roman"/>
          <w:sz w:val="28"/>
          <w:szCs w:val="28"/>
          <w:lang w:val="uk-UA"/>
        </w:rPr>
        <w:t>Сергієні</w:t>
      </w:r>
      <w:proofErr w:type="spellEnd"/>
      <w:r w:rsidR="00D34309">
        <w:rPr>
          <w:rFonts w:ascii="Times New Roman" w:hAnsi="Times New Roman" w:cs="Times New Roman"/>
          <w:sz w:val="28"/>
          <w:szCs w:val="28"/>
          <w:lang w:val="uk-UA"/>
        </w:rPr>
        <w:t xml:space="preserve"> та ін.</w:t>
      </w:r>
      <w:r w:rsidRPr="009E0018">
        <w:rPr>
          <w:rFonts w:ascii="Times New Roman" w:hAnsi="Times New Roman" w:cs="Times New Roman"/>
          <w:sz w:val="28"/>
          <w:szCs w:val="28"/>
          <w:lang w:val="uk-UA"/>
        </w:rPr>
        <w:t>), взаємодія матері і дитини в ранньому онто</w:t>
      </w:r>
      <w:r w:rsidR="00D34309">
        <w:rPr>
          <w:rFonts w:ascii="Times New Roman" w:hAnsi="Times New Roman" w:cs="Times New Roman"/>
          <w:sz w:val="28"/>
          <w:szCs w:val="28"/>
          <w:lang w:val="uk-UA"/>
        </w:rPr>
        <w:t>генезі </w:t>
      </w:r>
      <w:r w:rsidRPr="009E0018">
        <w:rPr>
          <w:rFonts w:ascii="Times New Roman" w:hAnsi="Times New Roman" w:cs="Times New Roman"/>
          <w:sz w:val="28"/>
          <w:szCs w:val="28"/>
          <w:lang w:val="uk-UA"/>
        </w:rPr>
        <w:t>(</w:t>
      </w:r>
      <w:r w:rsidR="00D34309">
        <w:rPr>
          <w:rFonts w:ascii="Times New Roman" w:hAnsi="Times New Roman" w:cs="Times New Roman"/>
          <w:sz w:val="28"/>
          <w:szCs w:val="28"/>
          <w:lang w:val="uk-UA"/>
        </w:rPr>
        <w:t>Л. </w:t>
      </w:r>
      <w:proofErr w:type="spellStart"/>
      <w:r w:rsidR="00D34309">
        <w:rPr>
          <w:rFonts w:ascii="Times New Roman" w:hAnsi="Times New Roman" w:cs="Times New Roman"/>
          <w:sz w:val="28"/>
          <w:szCs w:val="28"/>
          <w:lang w:val="uk-UA"/>
        </w:rPr>
        <w:t>Лобойко</w:t>
      </w:r>
      <w:proofErr w:type="spellEnd"/>
      <w:r w:rsidR="00D34309">
        <w:rPr>
          <w:rFonts w:ascii="Times New Roman" w:hAnsi="Times New Roman" w:cs="Times New Roman"/>
          <w:sz w:val="28"/>
          <w:szCs w:val="28"/>
          <w:lang w:val="uk-UA"/>
        </w:rPr>
        <w:t>, Д. Савенко та ін.</w:t>
      </w:r>
      <w:r w:rsidRPr="009E0018">
        <w:rPr>
          <w:rFonts w:ascii="Times New Roman" w:hAnsi="Times New Roman" w:cs="Times New Roman"/>
          <w:sz w:val="28"/>
          <w:szCs w:val="28"/>
          <w:lang w:val="uk-UA"/>
        </w:rPr>
        <w:t xml:space="preserve">), фактори і умови </w:t>
      </w:r>
      <w:proofErr w:type="spellStart"/>
      <w:r w:rsidRPr="009E0018">
        <w:rPr>
          <w:rFonts w:ascii="Times New Roman" w:hAnsi="Times New Roman" w:cs="Times New Roman"/>
          <w:sz w:val="28"/>
          <w:szCs w:val="28"/>
          <w:lang w:val="uk-UA"/>
        </w:rPr>
        <w:t>девіаці</w:t>
      </w:r>
      <w:r w:rsidR="00D34309">
        <w:rPr>
          <w:rFonts w:ascii="Times New Roman" w:hAnsi="Times New Roman" w:cs="Times New Roman"/>
          <w:sz w:val="28"/>
          <w:szCs w:val="28"/>
          <w:lang w:val="uk-UA"/>
        </w:rPr>
        <w:t>й</w:t>
      </w:r>
      <w:proofErr w:type="spellEnd"/>
      <w:r w:rsidR="00D34309">
        <w:rPr>
          <w:rFonts w:ascii="Times New Roman" w:hAnsi="Times New Roman" w:cs="Times New Roman"/>
          <w:sz w:val="28"/>
          <w:szCs w:val="28"/>
          <w:lang w:val="uk-UA"/>
        </w:rPr>
        <w:t xml:space="preserve"> материнства (</w:t>
      </w:r>
      <w:r w:rsidR="00D34309" w:rsidRPr="000265F5">
        <w:rPr>
          <w:rFonts w:ascii="Times New Roman" w:hAnsi="Times New Roman" w:cs="Times New Roman"/>
          <w:sz w:val="28"/>
          <w:szCs w:val="28"/>
          <w:lang w:val="uk-UA"/>
        </w:rPr>
        <w:t>Н. </w:t>
      </w:r>
      <w:proofErr w:type="spellStart"/>
      <w:r w:rsidR="00D34309" w:rsidRPr="000265F5">
        <w:rPr>
          <w:rFonts w:ascii="Times New Roman" w:hAnsi="Times New Roman" w:cs="Times New Roman"/>
          <w:sz w:val="28"/>
          <w:szCs w:val="28"/>
          <w:lang w:val="uk-UA"/>
        </w:rPr>
        <w:t>Левус</w:t>
      </w:r>
      <w:proofErr w:type="spellEnd"/>
      <w:r w:rsidR="00D34309" w:rsidRPr="000265F5">
        <w:rPr>
          <w:rFonts w:ascii="Times New Roman" w:hAnsi="Times New Roman" w:cs="Times New Roman"/>
          <w:sz w:val="28"/>
          <w:szCs w:val="28"/>
          <w:lang w:val="uk-UA"/>
        </w:rPr>
        <w:t>, В. </w:t>
      </w:r>
      <w:proofErr w:type="spellStart"/>
      <w:r w:rsidR="00D34309" w:rsidRPr="000265F5">
        <w:rPr>
          <w:rFonts w:ascii="Times New Roman" w:hAnsi="Times New Roman" w:cs="Times New Roman"/>
          <w:sz w:val="28"/>
          <w:szCs w:val="28"/>
          <w:lang w:val="uk-UA"/>
        </w:rPr>
        <w:t>Гупаловська</w:t>
      </w:r>
      <w:proofErr w:type="spellEnd"/>
      <w:r w:rsidRPr="009E0018">
        <w:rPr>
          <w:rFonts w:ascii="Times New Roman" w:hAnsi="Times New Roman" w:cs="Times New Roman"/>
          <w:sz w:val="28"/>
          <w:szCs w:val="28"/>
          <w:lang w:val="uk-UA"/>
        </w:rPr>
        <w:t xml:space="preserve"> та інші), особистісні зміни жінки, пов’язані з переходом до батьківства (</w:t>
      </w:r>
      <w:r w:rsidR="00D34309">
        <w:rPr>
          <w:rFonts w:ascii="Times New Roman" w:hAnsi="Times New Roman" w:cs="Times New Roman"/>
          <w:sz w:val="28"/>
          <w:szCs w:val="28"/>
          <w:lang w:val="uk-UA"/>
        </w:rPr>
        <w:t xml:space="preserve">З. </w:t>
      </w:r>
      <w:proofErr w:type="spellStart"/>
      <w:r w:rsidR="00D34309">
        <w:rPr>
          <w:rFonts w:ascii="Times New Roman" w:hAnsi="Times New Roman" w:cs="Times New Roman"/>
          <w:sz w:val="28"/>
          <w:szCs w:val="28"/>
          <w:lang w:val="uk-UA"/>
        </w:rPr>
        <w:t>Крижановська</w:t>
      </w:r>
      <w:proofErr w:type="spellEnd"/>
      <w:r w:rsidR="00D34309">
        <w:rPr>
          <w:rFonts w:ascii="Times New Roman" w:hAnsi="Times New Roman" w:cs="Times New Roman"/>
          <w:sz w:val="28"/>
          <w:szCs w:val="28"/>
          <w:lang w:val="uk-UA"/>
        </w:rPr>
        <w:t>, М. Перун та ін.</w:t>
      </w:r>
      <w:r w:rsidRPr="009E0018">
        <w:rPr>
          <w:rFonts w:ascii="Times New Roman" w:hAnsi="Times New Roman" w:cs="Times New Roman"/>
          <w:sz w:val="28"/>
          <w:szCs w:val="28"/>
          <w:lang w:val="uk-UA"/>
        </w:rPr>
        <w:t>). Крім того, в науці і практиці йде активний пошук моделей психологічного супроводу жінки під час вагітності і протягом перших років життя дитини</w:t>
      </w:r>
      <w:r w:rsidR="006455A6">
        <w:rPr>
          <w:rFonts w:ascii="Times New Roman" w:hAnsi="Times New Roman" w:cs="Times New Roman"/>
          <w:sz w:val="28"/>
          <w:szCs w:val="28"/>
          <w:lang w:val="uk-UA"/>
        </w:rPr>
        <w:t>, в тому числі і під час війни</w:t>
      </w:r>
      <w:r w:rsidRPr="009E0018">
        <w:rPr>
          <w:rFonts w:ascii="Times New Roman" w:hAnsi="Times New Roman" w:cs="Times New Roman"/>
          <w:sz w:val="28"/>
          <w:szCs w:val="28"/>
          <w:lang w:val="uk-UA"/>
        </w:rPr>
        <w:t xml:space="preserve"> (</w:t>
      </w:r>
      <w:r w:rsidR="006455A6">
        <w:rPr>
          <w:rFonts w:ascii="Times New Roman" w:hAnsi="Times New Roman" w:cs="Times New Roman"/>
          <w:sz w:val="28"/>
          <w:szCs w:val="28"/>
          <w:shd w:val="clear" w:color="auto" w:fill="FFFFFF"/>
          <w:lang w:val="uk-UA"/>
        </w:rPr>
        <w:t xml:space="preserve">В. </w:t>
      </w:r>
      <w:proofErr w:type="spellStart"/>
      <w:r w:rsidR="006455A6" w:rsidRPr="006455A6">
        <w:rPr>
          <w:rFonts w:ascii="Times New Roman" w:hAnsi="Times New Roman" w:cs="Times New Roman"/>
          <w:sz w:val="28"/>
          <w:szCs w:val="28"/>
          <w:shd w:val="clear" w:color="auto" w:fill="FFFFFF"/>
          <w:lang w:val="uk-UA"/>
        </w:rPr>
        <w:t>Астахов</w:t>
      </w:r>
      <w:proofErr w:type="spellEnd"/>
      <w:r w:rsidR="006455A6" w:rsidRPr="006455A6">
        <w:rPr>
          <w:rFonts w:ascii="Times New Roman" w:hAnsi="Times New Roman" w:cs="Times New Roman"/>
          <w:sz w:val="28"/>
          <w:szCs w:val="28"/>
          <w:shd w:val="clear" w:color="auto" w:fill="FFFFFF"/>
          <w:lang w:val="uk-UA"/>
        </w:rPr>
        <w:t>, О.</w:t>
      </w:r>
      <w:r w:rsidR="006455A6">
        <w:rPr>
          <w:rFonts w:ascii="Times New Roman" w:hAnsi="Times New Roman" w:cs="Times New Roman"/>
          <w:sz w:val="28"/>
          <w:szCs w:val="28"/>
          <w:shd w:val="clear" w:color="auto" w:fill="FFFFFF"/>
          <w:lang w:val="uk-UA"/>
        </w:rPr>
        <w:t xml:space="preserve"> </w:t>
      </w:r>
      <w:proofErr w:type="spellStart"/>
      <w:r w:rsidR="006455A6">
        <w:rPr>
          <w:rFonts w:ascii="Times New Roman" w:hAnsi="Times New Roman" w:cs="Times New Roman"/>
          <w:sz w:val="28"/>
          <w:szCs w:val="28"/>
          <w:shd w:val="clear" w:color="auto" w:fill="FFFFFF"/>
          <w:lang w:val="uk-UA"/>
        </w:rPr>
        <w:t>Бацилєва</w:t>
      </w:r>
      <w:proofErr w:type="spellEnd"/>
      <w:r w:rsidR="006455A6" w:rsidRPr="006455A6">
        <w:rPr>
          <w:rFonts w:ascii="Times New Roman" w:hAnsi="Times New Roman" w:cs="Times New Roman"/>
          <w:sz w:val="28"/>
          <w:szCs w:val="28"/>
          <w:shd w:val="clear" w:color="auto" w:fill="FFFFFF"/>
          <w:lang w:val="uk-UA"/>
        </w:rPr>
        <w:t xml:space="preserve">, </w:t>
      </w:r>
      <w:r w:rsidR="006455A6">
        <w:rPr>
          <w:rFonts w:ascii="Times New Roman" w:hAnsi="Times New Roman" w:cs="Times New Roman"/>
          <w:sz w:val="28"/>
          <w:szCs w:val="28"/>
          <w:shd w:val="clear" w:color="auto" w:fill="FFFFFF"/>
          <w:lang w:val="uk-UA"/>
        </w:rPr>
        <w:t xml:space="preserve">О. </w:t>
      </w:r>
      <w:proofErr w:type="spellStart"/>
      <w:r w:rsidR="006455A6">
        <w:rPr>
          <w:rFonts w:ascii="Times New Roman" w:hAnsi="Times New Roman" w:cs="Times New Roman"/>
          <w:sz w:val="28"/>
          <w:szCs w:val="28"/>
          <w:shd w:val="clear" w:color="auto" w:fill="FFFFFF"/>
          <w:lang w:val="uk-UA"/>
        </w:rPr>
        <w:t>Корчинська</w:t>
      </w:r>
      <w:proofErr w:type="spellEnd"/>
      <w:r w:rsidR="006455A6" w:rsidRPr="006455A6">
        <w:rPr>
          <w:rFonts w:ascii="Times New Roman" w:hAnsi="Times New Roman" w:cs="Times New Roman"/>
          <w:sz w:val="28"/>
          <w:szCs w:val="28"/>
          <w:shd w:val="clear" w:color="auto" w:fill="FFFFFF"/>
          <w:lang w:val="uk-UA"/>
        </w:rPr>
        <w:t xml:space="preserve">, </w:t>
      </w:r>
      <w:r w:rsidR="006455A6">
        <w:rPr>
          <w:rFonts w:ascii="Times New Roman" w:hAnsi="Times New Roman" w:cs="Times New Roman"/>
          <w:sz w:val="28"/>
          <w:szCs w:val="28"/>
          <w:shd w:val="clear" w:color="auto" w:fill="FFFFFF"/>
          <w:lang w:val="uk-UA"/>
        </w:rPr>
        <w:t xml:space="preserve">І. </w:t>
      </w:r>
      <w:proofErr w:type="spellStart"/>
      <w:r w:rsidR="006455A6">
        <w:rPr>
          <w:rFonts w:ascii="Times New Roman" w:hAnsi="Times New Roman" w:cs="Times New Roman"/>
          <w:sz w:val="28"/>
          <w:szCs w:val="28"/>
          <w:shd w:val="clear" w:color="auto" w:fill="FFFFFF"/>
          <w:lang w:val="uk-UA"/>
        </w:rPr>
        <w:t>Пузь</w:t>
      </w:r>
      <w:proofErr w:type="spellEnd"/>
      <w:r w:rsidR="006455A6">
        <w:rPr>
          <w:rFonts w:ascii="Times New Roman" w:hAnsi="Times New Roman" w:cs="Times New Roman"/>
          <w:sz w:val="28"/>
          <w:szCs w:val="28"/>
          <w:shd w:val="clear" w:color="auto" w:fill="FFFFFF"/>
          <w:lang w:val="uk-UA"/>
        </w:rPr>
        <w:t xml:space="preserve">, М. </w:t>
      </w:r>
      <w:proofErr w:type="spellStart"/>
      <w:r w:rsidR="006455A6">
        <w:rPr>
          <w:rFonts w:ascii="Times New Roman" w:hAnsi="Times New Roman" w:cs="Times New Roman"/>
          <w:sz w:val="28"/>
          <w:szCs w:val="28"/>
          <w:shd w:val="clear" w:color="auto" w:fill="FFFFFF"/>
          <w:lang w:val="uk-UA"/>
        </w:rPr>
        <w:t>Созанська</w:t>
      </w:r>
      <w:proofErr w:type="spellEnd"/>
      <w:r w:rsidR="006455A6">
        <w:rPr>
          <w:rFonts w:ascii="Times New Roman" w:hAnsi="Times New Roman" w:cs="Times New Roman"/>
          <w:sz w:val="28"/>
          <w:szCs w:val="28"/>
          <w:lang w:val="uk-UA"/>
        </w:rPr>
        <w:t xml:space="preserve"> та ін.</w:t>
      </w:r>
      <w:r w:rsidRPr="009E0018">
        <w:rPr>
          <w:rFonts w:ascii="Times New Roman" w:hAnsi="Times New Roman" w:cs="Times New Roman"/>
          <w:sz w:val="28"/>
          <w:szCs w:val="28"/>
          <w:lang w:val="uk-UA"/>
        </w:rPr>
        <w:t xml:space="preserve">). </w:t>
      </w:r>
    </w:p>
    <w:p w:rsidR="009334EB" w:rsidRPr="009334EB" w:rsidRDefault="00FD07DF" w:rsidP="009334EB">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Народження дитини є для жінки відповідальною подією, яка в цілому змінює її життя і характер відносин з чоловіком та іншими членами сім’ї. Любов до дитини іноді настільки поглинає жінку, що в кінцевому підсумку вона може повністю опинитися її «заручницею». Перебуваючи довгий час з дитиною в замкненому психологічному просторі цих відносин, жінка може відчувати втому, дратівливість, байдужість, а іноді і агресію по відношенню до дитини</w:t>
      </w:r>
      <w:r w:rsidR="009334EB">
        <w:rPr>
          <w:rFonts w:ascii="Times New Roman" w:hAnsi="Times New Roman" w:cs="Times New Roman"/>
          <w:sz w:val="28"/>
          <w:szCs w:val="28"/>
          <w:lang w:val="uk-UA"/>
        </w:rPr>
        <w:t>, чоловіка і інших членів сім’ї</w:t>
      </w:r>
      <w:r w:rsidRPr="009E0018">
        <w:rPr>
          <w:rFonts w:ascii="Times New Roman" w:hAnsi="Times New Roman" w:cs="Times New Roman"/>
          <w:sz w:val="28"/>
          <w:szCs w:val="28"/>
          <w:lang w:val="uk-UA"/>
        </w:rPr>
        <w:t>.</w:t>
      </w:r>
      <w:r w:rsidR="009334EB">
        <w:rPr>
          <w:rFonts w:ascii="Times New Roman" w:hAnsi="Times New Roman" w:cs="Times New Roman"/>
          <w:sz w:val="28"/>
          <w:szCs w:val="28"/>
          <w:lang w:val="uk-UA"/>
        </w:rPr>
        <w:t xml:space="preserve"> </w:t>
      </w:r>
      <w:r w:rsidR="009334EB" w:rsidRPr="009334EB">
        <w:rPr>
          <w:rFonts w:ascii="Times New Roman" w:hAnsi="Times New Roman" w:cs="Times New Roman"/>
          <w:sz w:val="28"/>
          <w:szCs w:val="28"/>
          <w:lang w:val="uk-UA"/>
        </w:rPr>
        <w:t>У ситу</w:t>
      </w:r>
      <w:r w:rsidR="009334EB">
        <w:rPr>
          <w:rFonts w:ascii="Times New Roman" w:hAnsi="Times New Roman" w:cs="Times New Roman"/>
          <w:sz w:val="28"/>
          <w:szCs w:val="28"/>
          <w:lang w:val="uk-UA"/>
        </w:rPr>
        <w:t xml:space="preserve">ації впливу додаткових </w:t>
      </w:r>
      <w:proofErr w:type="spellStart"/>
      <w:r w:rsidR="009334EB">
        <w:rPr>
          <w:rFonts w:ascii="Times New Roman" w:hAnsi="Times New Roman" w:cs="Times New Roman"/>
          <w:sz w:val="28"/>
          <w:szCs w:val="28"/>
          <w:lang w:val="uk-UA"/>
        </w:rPr>
        <w:lastRenderedPageBreak/>
        <w:t>стресоге</w:t>
      </w:r>
      <w:r w:rsidR="009334EB" w:rsidRPr="009334EB">
        <w:rPr>
          <w:rFonts w:ascii="Times New Roman" w:hAnsi="Times New Roman" w:cs="Times New Roman"/>
          <w:sz w:val="28"/>
          <w:szCs w:val="28"/>
          <w:lang w:val="uk-UA"/>
        </w:rPr>
        <w:t>них</w:t>
      </w:r>
      <w:proofErr w:type="spellEnd"/>
      <w:r w:rsidR="009334EB" w:rsidRPr="009334EB">
        <w:rPr>
          <w:rFonts w:ascii="Times New Roman" w:hAnsi="Times New Roman" w:cs="Times New Roman"/>
          <w:sz w:val="28"/>
          <w:szCs w:val="28"/>
          <w:lang w:val="uk-UA"/>
        </w:rPr>
        <w:t xml:space="preserve"> чинників (втрата рідних, зміна місця проживання, переїзд в іншу країну, перебування у тимчасовій окупації тощо) збільшується ризик розвитку особистісних проблем, що, у свою чергу, може виступати підґрунтям для виникнення порушень материнської сфери, коли, знаходячись на порозі материнства, жінки виявляються неготовими до прийняття відповідальності за життя власної дитини, до належного виконання материнських функцій та обов’язків.</w:t>
      </w:r>
      <w:r w:rsidR="009334EB">
        <w:rPr>
          <w:rFonts w:ascii="Times New Roman" w:hAnsi="Times New Roman" w:cs="Times New Roman"/>
          <w:sz w:val="28"/>
          <w:szCs w:val="28"/>
          <w:lang w:val="uk-UA"/>
        </w:rPr>
        <w:t xml:space="preserve"> Все це</w:t>
      </w:r>
      <w:r w:rsidR="009334EB" w:rsidRPr="009E0018">
        <w:rPr>
          <w:rFonts w:ascii="Times New Roman" w:hAnsi="Times New Roman" w:cs="Times New Roman"/>
          <w:sz w:val="28"/>
          <w:szCs w:val="28"/>
          <w:lang w:val="uk-UA"/>
        </w:rPr>
        <w:t xml:space="preserve"> може привести до виснаження, і, як наслідок, вигорання</w:t>
      </w:r>
      <w:r w:rsidR="009334EB">
        <w:rPr>
          <w:rFonts w:ascii="Times New Roman" w:hAnsi="Times New Roman" w:cs="Times New Roman"/>
          <w:sz w:val="28"/>
          <w:szCs w:val="28"/>
          <w:lang w:val="uk-UA"/>
        </w:rPr>
        <w:t>.</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Вигорання вивчається дослідниками переважно у професійній діяльності, проте останнім часом з’являються наукові роботи, де емоційне вигорання розглядається у контексті сімейних стосунків (</w:t>
      </w:r>
      <w:r w:rsidR="004347D7">
        <w:rPr>
          <w:rFonts w:ascii="Times New Roman" w:hAnsi="Times New Roman" w:cs="Times New Roman"/>
          <w:sz w:val="28"/>
          <w:szCs w:val="28"/>
          <w:lang w:val="uk-UA"/>
        </w:rPr>
        <w:t xml:space="preserve">В. </w:t>
      </w:r>
      <w:proofErr w:type="spellStart"/>
      <w:r w:rsidR="004347D7">
        <w:rPr>
          <w:rFonts w:ascii="Times New Roman" w:hAnsi="Times New Roman" w:cs="Times New Roman"/>
          <w:sz w:val="28"/>
          <w:szCs w:val="28"/>
          <w:lang w:val="uk-UA"/>
        </w:rPr>
        <w:t>Гупаловська</w:t>
      </w:r>
      <w:proofErr w:type="spellEnd"/>
      <w:r w:rsidR="004347D7">
        <w:rPr>
          <w:rFonts w:ascii="Times New Roman" w:hAnsi="Times New Roman" w:cs="Times New Roman"/>
          <w:sz w:val="28"/>
          <w:szCs w:val="28"/>
          <w:lang w:val="uk-UA"/>
        </w:rPr>
        <w:t>, Л. </w:t>
      </w:r>
      <w:proofErr w:type="spellStart"/>
      <w:r w:rsidR="004347D7">
        <w:rPr>
          <w:rFonts w:ascii="Times New Roman" w:hAnsi="Times New Roman" w:cs="Times New Roman"/>
          <w:sz w:val="28"/>
          <w:szCs w:val="28"/>
          <w:lang w:val="uk-UA"/>
        </w:rPr>
        <w:t>Лобойко</w:t>
      </w:r>
      <w:proofErr w:type="spellEnd"/>
      <w:r w:rsidRPr="009E0018">
        <w:rPr>
          <w:rFonts w:ascii="Times New Roman" w:hAnsi="Times New Roman" w:cs="Times New Roman"/>
          <w:sz w:val="28"/>
          <w:szCs w:val="28"/>
          <w:lang w:val="uk-UA"/>
        </w:rPr>
        <w:t xml:space="preserve">) Вивчення емоційного вигорання у молодих матерів і його наслідків набуває особливої актуальності. Проблема вивчення даного феномена в пропонованому ракурсі полягає у визначенні особливостей прояву емоційного вигорання матерів у відносинах з дитиною. </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Актуальність даного дослідження обумовлена і потребами психологічної практики. Психологам-консультантам часто доводиться стикатися з порушеннями в сфері дитячо-батьківської емоційної взаємодії, що не може не п</w:t>
      </w:r>
      <w:r w:rsidR="006455A6">
        <w:rPr>
          <w:rFonts w:ascii="Times New Roman" w:hAnsi="Times New Roman" w:cs="Times New Roman"/>
          <w:sz w:val="28"/>
          <w:szCs w:val="28"/>
          <w:lang w:val="uk-UA"/>
        </w:rPr>
        <w:t xml:space="preserve">означатися на дитині, і навіть </w:t>
      </w:r>
      <w:r w:rsidRPr="009E0018">
        <w:rPr>
          <w:rFonts w:ascii="Times New Roman" w:hAnsi="Times New Roman" w:cs="Times New Roman"/>
          <w:sz w:val="28"/>
          <w:szCs w:val="28"/>
          <w:lang w:val="uk-UA"/>
        </w:rPr>
        <w:t>позитивне ставлення матері є найважливішою умовою гармонійного розвитку дитини.</w:t>
      </w:r>
    </w:p>
    <w:p w:rsidR="00FD07DF" w:rsidRPr="009E0018" w:rsidRDefault="00FD07DF" w:rsidP="002962DD">
      <w:pPr>
        <w:spacing w:after="0" w:line="360" w:lineRule="auto"/>
        <w:ind w:firstLine="709"/>
        <w:jc w:val="both"/>
        <w:rPr>
          <w:rFonts w:ascii="Times New Roman" w:hAnsi="Times New Roman" w:cs="Times New Roman"/>
          <w:b/>
          <w:sz w:val="28"/>
          <w:szCs w:val="28"/>
          <w:shd w:val="clear" w:color="auto" w:fill="FFFFFF"/>
          <w:lang w:val="uk-UA"/>
        </w:rPr>
      </w:pPr>
      <w:r w:rsidRPr="009E0018">
        <w:rPr>
          <w:rFonts w:ascii="Times New Roman" w:hAnsi="Times New Roman" w:cs="Times New Roman"/>
          <w:sz w:val="28"/>
          <w:szCs w:val="28"/>
          <w:lang w:val="uk-UA"/>
        </w:rPr>
        <w:t>Таким чином, дослідження даного феномена в контексті дитячо-батьківських відносин є важливим як з теоретичної, так і з практичної точки зору, що й зумовило визначення теми нашого дослідження як «</w:t>
      </w:r>
      <w:r w:rsidRPr="009E0018">
        <w:rPr>
          <w:rFonts w:ascii="Times New Roman" w:hAnsi="Times New Roman" w:cs="Times New Roman"/>
          <w:b/>
          <w:sz w:val="28"/>
          <w:szCs w:val="28"/>
          <w:shd w:val="clear" w:color="auto" w:fill="FFFFFF"/>
          <w:lang w:val="uk-UA"/>
        </w:rPr>
        <w:t>Особливості прояву емоційного вигорання у молодих матерів».</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 xml:space="preserve">Метою роботи є </w:t>
      </w:r>
      <w:r w:rsidRPr="009E0018">
        <w:rPr>
          <w:rFonts w:ascii="Times New Roman" w:hAnsi="Times New Roman" w:cs="Times New Roman"/>
          <w:sz w:val="28"/>
          <w:szCs w:val="28"/>
          <w:lang w:val="uk-UA"/>
        </w:rPr>
        <w:t xml:space="preserve">теоретичне обґрунтування та емпіричне дослідження особливостей </w:t>
      </w:r>
      <w:r w:rsidRPr="009E0018">
        <w:rPr>
          <w:rFonts w:ascii="Times New Roman" w:hAnsi="Times New Roman" w:cs="Times New Roman"/>
          <w:sz w:val="28"/>
          <w:szCs w:val="28"/>
          <w:shd w:val="clear" w:color="auto" w:fill="FFFFFF"/>
          <w:lang w:val="uk-UA"/>
        </w:rPr>
        <w:t>прояву емоційного вигорання у молодих матерів</w:t>
      </w:r>
      <w:r w:rsidRPr="009E0018">
        <w:rPr>
          <w:rFonts w:ascii="Times New Roman" w:hAnsi="Times New Roman" w:cs="Times New Roman"/>
          <w:sz w:val="28"/>
          <w:szCs w:val="28"/>
          <w:lang w:val="uk-UA"/>
        </w:rPr>
        <w:t xml:space="preserve">. </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Об’єктом дослідження</w:t>
      </w:r>
      <w:r w:rsidRPr="009E0018">
        <w:rPr>
          <w:rFonts w:ascii="Times New Roman" w:hAnsi="Times New Roman" w:cs="Times New Roman"/>
          <w:sz w:val="28"/>
          <w:szCs w:val="28"/>
          <w:lang w:val="uk-UA"/>
        </w:rPr>
        <w:t xml:space="preserve"> є феномен </w:t>
      </w:r>
      <w:r w:rsidRPr="009E0018">
        <w:rPr>
          <w:rFonts w:ascii="Times New Roman" w:hAnsi="Times New Roman" w:cs="Times New Roman"/>
          <w:sz w:val="28"/>
          <w:szCs w:val="28"/>
          <w:shd w:val="clear" w:color="auto" w:fill="FFFFFF"/>
          <w:lang w:val="uk-UA"/>
        </w:rPr>
        <w:t>емоційного вигорання.</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Предмет дослідження</w:t>
      </w:r>
      <w:r w:rsidRPr="009E0018">
        <w:rPr>
          <w:rFonts w:ascii="Times New Roman" w:hAnsi="Times New Roman" w:cs="Times New Roman"/>
          <w:sz w:val="28"/>
          <w:szCs w:val="28"/>
          <w:lang w:val="uk-UA"/>
        </w:rPr>
        <w:t xml:space="preserve"> – особливості </w:t>
      </w:r>
      <w:r w:rsidRPr="009E0018">
        <w:rPr>
          <w:rFonts w:ascii="Times New Roman" w:hAnsi="Times New Roman" w:cs="Times New Roman"/>
          <w:sz w:val="28"/>
          <w:szCs w:val="28"/>
          <w:shd w:val="clear" w:color="auto" w:fill="FFFFFF"/>
          <w:lang w:val="uk-UA"/>
        </w:rPr>
        <w:t>прояву емоційного вигорання у молодих матерів</w:t>
      </w:r>
      <w:r w:rsidRPr="009E0018">
        <w:rPr>
          <w:rFonts w:ascii="Times New Roman" w:hAnsi="Times New Roman" w:cs="Times New Roman"/>
          <w:sz w:val="28"/>
          <w:szCs w:val="28"/>
          <w:lang w:val="uk-UA"/>
        </w:rPr>
        <w:t>.</w:t>
      </w:r>
    </w:p>
    <w:p w:rsidR="00FD07DF" w:rsidRPr="009E0018" w:rsidRDefault="002962DD" w:rsidP="002962D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Г</w:t>
      </w:r>
      <w:r w:rsidR="00FD07DF" w:rsidRPr="009E0018">
        <w:rPr>
          <w:rFonts w:ascii="Times New Roman" w:hAnsi="Times New Roman" w:cs="Times New Roman"/>
          <w:b/>
          <w:sz w:val="28"/>
          <w:szCs w:val="28"/>
          <w:lang w:val="uk-UA"/>
        </w:rPr>
        <w:t>іпотеза дослідження</w:t>
      </w:r>
      <w:r w:rsidR="00FD07DF" w:rsidRPr="009E0018">
        <w:rPr>
          <w:rFonts w:ascii="Times New Roman" w:hAnsi="Times New Roman" w:cs="Times New Roman"/>
          <w:sz w:val="28"/>
          <w:szCs w:val="28"/>
          <w:lang w:val="uk-UA"/>
        </w:rPr>
        <w:t xml:space="preserve"> полягає в припущенні, що існують відмінності у </w:t>
      </w:r>
      <w:proofErr w:type="spellStart"/>
      <w:r w:rsidR="00FD07DF" w:rsidRPr="009E0018">
        <w:rPr>
          <w:rFonts w:ascii="Times New Roman" w:hAnsi="Times New Roman" w:cs="Times New Roman"/>
          <w:sz w:val="28"/>
          <w:szCs w:val="28"/>
          <w:lang w:val="uk-UA"/>
        </w:rPr>
        <w:t>самовідношенні</w:t>
      </w:r>
      <w:proofErr w:type="spellEnd"/>
      <w:r w:rsidR="00FD07DF" w:rsidRPr="009E0018">
        <w:rPr>
          <w:rFonts w:ascii="Times New Roman" w:hAnsi="Times New Roman" w:cs="Times New Roman"/>
          <w:sz w:val="28"/>
          <w:szCs w:val="28"/>
          <w:lang w:val="uk-UA"/>
        </w:rPr>
        <w:t>, особистісних властивостях та характері відносин із дитиною у молодих матерів з різними показниками емоційного вигорання.</w:t>
      </w:r>
    </w:p>
    <w:p w:rsidR="00FD07DF" w:rsidRPr="009E0018" w:rsidRDefault="00FD07DF" w:rsidP="002962DD">
      <w:pPr>
        <w:spacing w:after="0" w:line="360" w:lineRule="auto"/>
        <w:ind w:firstLine="709"/>
        <w:jc w:val="both"/>
        <w:rPr>
          <w:rFonts w:ascii="Times New Roman" w:eastAsia="Calibri" w:hAnsi="Times New Roman" w:cs="Times New Roman"/>
          <w:sz w:val="28"/>
          <w:szCs w:val="28"/>
          <w:lang w:val="uk-UA"/>
        </w:rPr>
      </w:pPr>
      <w:r w:rsidRPr="009E0018">
        <w:rPr>
          <w:rFonts w:ascii="Times New Roman" w:hAnsi="Times New Roman" w:cs="Times New Roman"/>
          <w:sz w:val="28"/>
          <w:szCs w:val="28"/>
          <w:lang w:val="uk-UA"/>
        </w:rPr>
        <w:t xml:space="preserve">Згідно з метою та гіпотезою дослідження нами було поставлено такі </w:t>
      </w:r>
      <w:r w:rsidRPr="009E0018">
        <w:rPr>
          <w:rFonts w:ascii="Times New Roman" w:hAnsi="Times New Roman" w:cs="Times New Roman"/>
          <w:b/>
          <w:sz w:val="28"/>
          <w:szCs w:val="28"/>
          <w:lang w:val="uk-UA"/>
        </w:rPr>
        <w:t>завдання</w:t>
      </w:r>
      <w:r w:rsidRPr="009E0018">
        <w:rPr>
          <w:rFonts w:ascii="Times New Roman" w:hAnsi="Times New Roman" w:cs="Times New Roman"/>
          <w:sz w:val="28"/>
          <w:szCs w:val="28"/>
          <w:lang w:val="uk-UA"/>
        </w:rPr>
        <w:t>:</w:t>
      </w:r>
    </w:p>
    <w:p w:rsidR="00FD07DF" w:rsidRPr="009E0018" w:rsidRDefault="00FD07DF" w:rsidP="002962DD">
      <w:pPr>
        <w:spacing w:after="0" w:line="360" w:lineRule="auto"/>
        <w:ind w:firstLine="709"/>
        <w:jc w:val="both"/>
        <w:rPr>
          <w:rFonts w:ascii="Times New Roman" w:hAnsi="Times New Roman" w:cs="Times New Roman"/>
          <w:sz w:val="28"/>
          <w:szCs w:val="28"/>
          <w:shd w:val="clear" w:color="auto" w:fill="FFFFFF"/>
          <w:lang w:val="uk-UA"/>
        </w:rPr>
      </w:pPr>
      <w:r w:rsidRPr="009E0018">
        <w:rPr>
          <w:rFonts w:ascii="Times New Roman" w:hAnsi="Times New Roman" w:cs="Times New Roman"/>
          <w:sz w:val="28"/>
          <w:szCs w:val="28"/>
          <w:lang w:val="uk-UA"/>
        </w:rPr>
        <w:t>1) </w:t>
      </w:r>
      <w:r w:rsidR="002962DD" w:rsidRPr="009E0018">
        <w:rPr>
          <w:rFonts w:ascii="Times New Roman" w:hAnsi="Times New Roman" w:cs="Times New Roman"/>
          <w:sz w:val="28"/>
          <w:szCs w:val="28"/>
          <w:shd w:val="clear" w:color="auto" w:fill="FFFFFF"/>
          <w:lang w:val="uk-UA"/>
        </w:rPr>
        <w:t xml:space="preserve"> </w:t>
      </w:r>
      <w:r w:rsidRPr="009E0018">
        <w:rPr>
          <w:rFonts w:ascii="Times New Roman" w:hAnsi="Times New Roman" w:cs="Times New Roman"/>
          <w:sz w:val="28"/>
          <w:szCs w:val="28"/>
          <w:shd w:val="clear" w:color="auto" w:fill="FFFFFF"/>
          <w:lang w:val="uk-UA"/>
        </w:rPr>
        <w:t>визначити особливості емоційної сфери жінок у контексті феномену материнства</w:t>
      </w:r>
      <w:r w:rsidRPr="009E0018">
        <w:rPr>
          <w:rFonts w:ascii="Times New Roman" w:hAnsi="Times New Roman" w:cs="Times New Roman"/>
          <w:bCs/>
          <w:sz w:val="28"/>
          <w:szCs w:val="28"/>
          <w:lang w:val="uk-UA"/>
        </w:rPr>
        <w:t>;</w:t>
      </w:r>
    </w:p>
    <w:p w:rsidR="00FD07DF" w:rsidRPr="009E0018" w:rsidRDefault="002962DD" w:rsidP="002962DD">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w:t>
      </w:r>
      <w:r w:rsidR="00FD07DF" w:rsidRPr="009E0018">
        <w:rPr>
          <w:rFonts w:ascii="Times New Roman" w:hAnsi="Times New Roman" w:cs="Times New Roman"/>
          <w:sz w:val="28"/>
          <w:szCs w:val="28"/>
          <w:shd w:val="clear" w:color="auto" w:fill="FFFFFF"/>
          <w:lang w:val="uk-UA"/>
        </w:rPr>
        <w:t>) здійснити психологічне обґрунтування емоційного вигорання молодої матері у відносинах з дитиною;</w:t>
      </w:r>
    </w:p>
    <w:p w:rsidR="00FD07DF" w:rsidRPr="009E0018" w:rsidRDefault="002962DD" w:rsidP="002962DD">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lang w:val="uk-UA"/>
        </w:rPr>
        <w:t>3</w:t>
      </w:r>
      <w:r w:rsidR="00FD07DF" w:rsidRPr="009E0018">
        <w:rPr>
          <w:rFonts w:ascii="Times New Roman" w:hAnsi="Times New Roman" w:cs="Times New Roman"/>
          <w:bCs/>
          <w:sz w:val="28"/>
          <w:szCs w:val="28"/>
          <w:lang w:val="uk-UA"/>
        </w:rPr>
        <w:t xml:space="preserve">) провести емпіричне дослідження з метою з’ясування </w:t>
      </w:r>
      <w:r w:rsidR="00FD07DF" w:rsidRPr="009E0018">
        <w:rPr>
          <w:rFonts w:ascii="Times New Roman" w:hAnsi="Times New Roman" w:cs="Times New Roman"/>
          <w:sz w:val="28"/>
          <w:szCs w:val="28"/>
          <w:shd w:val="clear" w:color="auto" w:fill="FFFFFF"/>
          <w:lang w:val="uk-UA"/>
        </w:rPr>
        <w:t xml:space="preserve">особливостей прояву </w:t>
      </w:r>
      <w:r w:rsidR="00FD07DF" w:rsidRPr="009E0018">
        <w:rPr>
          <w:rFonts w:ascii="Times New Roman" w:hAnsi="Times New Roman" w:cs="Times New Roman"/>
          <w:bCs/>
          <w:sz w:val="28"/>
          <w:szCs w:val="28"/>
          <w:lang w:val="uk-UA"/>
        </w:rPr>
        <w:t>емоційного вигорання у молодих матерів</w:t>
      </w:r>
      <w:r w:rsidR="00FD07DF" w:rsidRPr="009E0018">
        <w:rPr>
          <w:rFonts w:ascii="Times New Roman" w:hAnsi="Times New Roman" w:cs="Times New Roman"/>
          <w:sz w:val="28"/>
          <w:szCs w:val="28"/>
          <w:shd w:val="clear" w:color="auto" w:fill="FFFFFF"/>
          <w:lang w:val="uk-UA"/>
        </w:rPr>
        <w:t>;</w:t>
      </w:r>
    </w:p>
    <w:p w:rsidR="00FD07DF" w:rsidRPr="009E0018" w:rsidRDefault="002962DD" w:rsidP="002962DD">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lang w:val="uk-UA"/>
        </w:rPr>
        <w:t>4</w:t>
      </w:r>
      <w:r w:rsidR="00FD07DF" w:rsidRPr="009E0018">
        <w:rPr>
          <w:rFonts w:ascii="Times New Roman" w:hAnsi="Times New Roman" w:cs="Times New Roman"/>
          <w:bCs/>
          <w:sz w:val="28"/>
          <w:szCs w:val="28"/>
          <w:lang w:val="uk-UA"/>
        </w:rPr>
        <w:t>) </w:t>
      </w:r>
      <w:r>
        <w:rPr>
          <w:rFonts w:ascii="Times New Roman" w:hAnsi="Times New Roman" w:cs="Times New Roman"/>
          <w:bCs/>
          <w:sz w:val="28"/>
          <w:szCs w:val="28"/>
          <w:lang w:val="uk-UA"/>
        </w:rPr>
        <w:t xml:space="preserve">розробити програму </w:t>
      </w:r>
      <w:r w:rsidRPr="002962DD">
        <w:rPr>
          <w:rFonts w:ascii="Times New Roman" w:hAnsi="Times New Roman" w:cs="Times New Roman"/>
          <w:bCs/>
          <w:sz w:val="28"/>
          <w:szCs w:val="28"/>
          <w:lang w:val="uk-UA"/>
        </w:rPr>
        <w:t>профілактики емоційного вигорання у молодих матерів</w:t>
      </w:r>
      <w:r w:rsidR="00FD07DF" w:rsidRPr="009E0018">
        <w:rPr>
          <w:rFonts w:ascii="Times New Roman" w:hAnsi="Times New Roman" w:cs="Times New Roman"/>
          <w:sz w:val="28"/>
          <w:szCs w:val="28"/>
          <w:shd w:val="clear" w:color="auto" w:fill="FFFFFF"/>
          <w:lang w:val="uk-UA"/>
        </w:rPr>
        <w:t>.</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Методи дослідження</w:t>
      </w:r>
      <w:r w:rsidRPr="009E0018">
        <w:rPr>
          <w:rFonts w:ascii="Times New Roman" w:hAnsi="Times New Roman" w:cs="Times New Roman"/>
          <w:sz w:val="28"/>
          <w:szCs w:val="28"/>
          <w:lang w:val="uk-UA"/>
        </w:rPr>
        <w:t xml:space="preserve">. З метою </w:t>
      </w:r>
      <w:r w:rsidRPr="009E0018">
        <w:rPr>
          <w:rFonts w:ascii="Times New Roman" w:hAnsi="Times New Roman" w:cs="Times New Roman"/>
          <w:bCs/>
          <w:sz w:val="28"/>
          <w:szCs w:val="28"/>
          <w:lang w:val="uk-UA"/>
        </w:rPr>
        <w:t xml:space="preserve">дослідження </w:t>
      </w:r>
      <w:r w:rsidRPr="009E0018">
        <w:rPr>
          <w:rFonts w:ascii="Times New Roman" w:hAnsi="Times New Roman" w:cs="Times New Roman"/>
          <w:sz w:val="28"/>
          <w:szCs w:val="28"/>
          <w:shd w:val="clear" w:color="auto" w:fill="FFFFFF"/>
          <w:lang w:val="uk-UA"/>
        </w:rPr>
        <w:t xml:space="preserve">емоційного вигорання молодих матерів </w:t>
      </w:r>
      <w:r w:rsidRPr="009E0018">
        <w:rPr>
          <w:rFonts w:ascii="Times New Roman" w:hAnsi="Times New Roman" w:cs="Times New Roman"/>
          <w:sz w:val="28"/>
          <w:szCs w:val="28"/>
          <w:lang w:val="uk-UA"/>
        </w:rPr>
        <w:t>використано методи</w:t>
      </w:r>
      <w:r w:rsidRPr="009E0018">
        <w:rPr>
          <w:rFonts w:ascii="Times New Roman" w:hAnsi="Times New Roman" w:cs="Times New Roman"/>
          <w:i/>
          <w:sz w:val="28"/>
          <w:szCs w:val="28"/>
          <w:lang w:val="uk-UA"/>
        </w:rPr>
        <w:t xml:space="preserve"> теоретичного </w:t>
      </w:r>
      <w:r w:rsidRPr="009E0018">
        <w:rPr>
          <w:rFonts w:ascii="Times New Roman" w:hAnsi="Times New Roman" w:cs="Times New Roman"/>
          <w:sz w:val="28"/>
          <w:szCs w:val="28"/>
          <w:lang w:val="uk-UA"/>
        </w:rPr>
        <w:t xml:space="preserve">аналізу </w:t>
      </w:r>
      <w:proofErr w:type="spellStart"/>
      <w:r w:rsidRPr="009E0018">
        <w:rPr>
          <w:rFonts w:ascii="Times New Roman" w:hAnsi="Times New Roman" w:cs="Times New Roman"/>
          <w:sz w:val="28"/>
          <w:szCs w:val="28"/>
          <w:lang w:val="uk-UA"/>
        </w:rPr>
        <w:t>багатодетермінованості</w:t>
      </w:r>
      <w:proofErr w:type="spellEnd"/>
      <w:r w:rsidRPr="009E0018">
        <w:rPr>
          <w:rFonts w:ascii="Times New Roman" w:hAnsi="Times New Roman" w:cs="Times New Roman"/>
          <w:sz w:val="28"/>
          <w:szCs w:val="28"/>
          <w:lang w:val="uk-UA"/>
        </w:rPr>
        <w:t xml:space="preserve"> і взаємовпливу психічних явищ. Для перевірки гіпотез</w:t>
      </w:r>
      <w:r w:rsidR="002962DD">
        <w:rPr>
          <w:rFonts w:ascii="Times New Roman" w:hAnsi="Times New Roman" w:cs="Times New Roman"/>
          <w:sz w:val="28"/>
          <w:szCs w:val="28"/>
          <w:lang w:val="uk-UA"/>
        </w:rPr>
        <w:t>и</w:t>
      </w:r>
      <w:r w:rsidRPr="009E0018">
        <w:rPr>
          <w:rFonts w:ascii="Times New Roman" w:hAnsi="Times New Roman" w:cs="Times New Roman"/>
          <w:sz w:val="28"/>
          <w:szCs w:val="28"/>
          <w:lang w:val="uk-UA"/>
        </w:rPr>
        <w:t xml:space="preserve"> дослідження застосовано </w:t>
      </w:r>
      <w:r w:rsidRPr="009E0018">
        <w:rPr>
          <w:rFonts w:ascii="Times New Roman" w:hAnsi="Times New Roman" w:cs="Times New Roman"/>
          <w:i/>
          <w:sz w:val="28"/>
          <w:szCs w:val="28"/>
          <w:lang w:val="uk-UA"/>
        </w:rPr>
        <w:t xml:space="preserve">емпіричні </w:t>
      </w:r>
      <w:r w:rsidRPr="009E0018">
        <w:rPr>
          <w:rFonts w:ascii="Times New Roman" w:hAnsi="Times New Roman" w:cs="Times New Roman"/>
          <w:sz w:val="28"/>
          <w:szCs w:val="28"/>
          <w:lang w:val="uk-UA"/>
        </w:rPr>
        <w:t xml:space="preserve">методи: спостереження, тестування. Для з’ясування психологічні особливостей </w:t>
      </w:r>
      <w:r w:rsidRPr="009E0018">
        <w:rPr>
          <w:rFonts w:ascii="Times New Roman" w:hAnsi="Times New Roman" w:cs="Times New Roman"/>
          <w:sz w:val="28"/>
          <w:szCs w:val="28"/>
          <w:shd w:val="clear" w:color="auto" w:fill="FFFFFF"/>
          <w:lang w:val="uk-UA"/>
        </w:rPr>
        <w:t xml:space="preserve">прояву емоційного вигорання у молодих матерів </w:t>
      </w:r>
      <w:r w:rsidRPr="009E0018">
        <w:rPr>
          <w:rFonts w:ascii="Times New Roman" w:hAnsi="Times New Roman" w:cs="Times New Roman"/>
          <w:sz w:val="28"/>
          <w:szCs w:val="28"/>
          <w:lang w:val="uk-UA"/>
        </w:rPr>
        <w:t xml:space="preserve">використано </w:t>
      </w:r>
      <w:proofErr w:type="spellStart"/>
      <w:r w:rsidRPr="009E0018">
        <w:rPr>
          <w:rFonts w:ascii="Times New Roman" w:hAnsi="Times New Roman" w:cs="Times New Roman"/>
          <w:i/>
          <w:sz w:val="28"/>
          <w:szCs w:val="28"/>
          <w:lang w:val="uk-UA"/>
        </w:rPr>
        <w:t>психодіагностичні</w:t>
      </w:r>
      <w:proofErr w:type="spellEnd"/>
      <w:r w:rsidRPr="009E0018">
        <w:rPr>
          <w:rFonts w:ascii="Times New Roman" w:hAnsi="Times New Roman" w:cs="Times New Roman"/>
          <w:i/>
          <w:sz w:val="28"/>
          <w:szCs w:val="28"/>
          <w:lang w:val="uk-UA"/>
        </w:rPr>
        <w:t xml:space="preserve"> методики</w:t>
      </w:r>
      <w:r w:rsidRPr="009E0018">
        <w:rPr>
          <w:rFonts w:ascii="Times New Roman" w:hAnsi="Times New Roman" w:cs="Times New Roman"/>
          <w:sz w:val="28"/>
          <w:szCs w:val="28"/>
          <w:lang w:val="uk-UA"/>
        </w:rPr>
        <w:t>: опитувальник «Батьківське вигорання» (І. Єфимова) – задля діагностики симптомів вигорання у матерів; методика д</w:t>
      </w:r>
      <w:r w:rsidR="002962DD">
        <w:rPr>
          <w:rFonts w:ascii="Times New Roman" w:hAnsi="Times New Roman" w:cs="Times New Roman"/>
          <w:sz w:val="28"/>
          <w:szCs w:val="28"/>
          <w:lang w:val="uk-UA"/>
        </w:rPr>
        <w:t xml:space="preserve">ослідження </w:t>
      </w:r>
      <w:proofErr w:type="spellStart"/>
      <w:r w:rsidR="002962DD">
        <w:rPr>
          <w:rFonts w:ascii="Times New Roman" w:hAnsi="Times New Roman" w:cs="Times New Roman"/>
          <w:sz w:val="28"/>
          <w:szCs w:val="28"/>
          <w:lang w:val="uk-UA"/>
        </w:rPr>
        <w:t>самоставлення</w:t>
      </w:r>
      <w:proofErr w:type="spellEnd"/>
      <w:r w:rsidR="002962DD">
        <w:rPr>
          <w:rFonts w:ascii="Times New Roman" w:hAnsi="Times New Roman" w:cs="Times New Roman"/>
          <w:sz w:val="28"/>
          <w:szCs w:val="28"/>
          <w:lang w:val="uk-UA"/>
        </w:rPr>
        <w:t> (С. </w:t>
      </w:r>
      <w:proofErr w:type="spellStart"/>
      <w:r w:rsidRPr="009E0018">
        <w:rPr>
          <w:rFonts w:ascii="Times New Roman" w:hAnsi="Times New Roman" w:cs="Times New Roman"/>
          <w:sz w:val="28"/>
          <w:szCs w:val="28"/>
          <w:lang w:val="uk-UA"/>
        </w:rPr>
        <w:t>Пантєлєєв</w:t>
      </w:r>
      <w:proofErr w:type="spellEnd"/>
      <w:r w:rsidRPr="009E0018">
        <w:rPr>
          <w:rFonts w:ascii="Times New Roman" w:hAnsi="Times New Roman" w:cs="Times New Roman"/>
          <w:sz w:val="28"/>
          <w:szCs w:val="28"/>
          <w:lang w:val="uk-UA"/>
        </w:rPr>
        <w:t xml:space="preserve">) – для визначення структури </w:t>
      </w:r>
      <w:proofErr w:type="spellStart"/>
      <w:r w:rsidRPr="009E0018">
        <w:rPr>
          <w:rFonts w:ascii="Times New Roman" w:hAnsi="Times New Roman" w:cs="Times New Roman"/>
          <w:sz w:val="28"/>
          <w:szCs w:val="28"/>
          <w:lang w:val="uk-UA"/>
        </w:rPr>
        <w:t>самоставлення</w:t>
      </w:r>
      <w:proofErr w:type="spellEnd"/>
      <w:r w:rsidRPr="009E0018">
        <w:rPr>
          <w:rFonts w:ascii="Times New Roman" w:hAnsi="Times New Roman" w:cs="Times New Roman"/>
          <w:sz w:val="28"/>
          <w:szCs w:val="28"/>
          <w:lang w:val="uk-UA"/>
        </w:rPr>
        <w:t xml:space="preserve"> особистості та його компонентів; </w:t>
      </w:r>
      <w:proofErr w:type="spellStart"/>
      <w:r w:rsidRPr="009E0018">
        <w:rPr>
          <w:rFonts w:ascii="Times New Roman" w:hAnsi="Times New Roman" w:cs="Times New Roman"/>
          <w:sz w:val="28"/>
          <w:szCs w:val="28"/>
          <w:lang w:val="uk-UA"/>
        </w:rPr>
        <w:t>п’ятифакторний</w:t>
      </w:r>
      <w:proofErr w:type="spellEnd"/>
      <w:r w:rsidRPr="009E0018">
        <w:rPr>
          <w:rFonts w:ascii="Times New Roman" w:hAnsi="Times New Roman" w:cs="Times New Roman"/>
          <w:sz w:val="28"/>
          <w:szCs w:val="28"/>
          <w:lang w:val="uk-UA"/>
        </w:rPr>
        <w:t xml:space="preserve"> особистісний опитувальник (Р. </w:t>
      </w:r>
      <w:proofErr w:type="spellStart"/>
      <w:r w:rsidRPr="009E0018">
        <w:rPr>
          <w:rFonts w:ascii="Times New Roman" w:hAnsi="Times New Roman" w:cs="Times New Roman"/>
          <w:sz w:val="28"/>
          <w:szCs w:val="28"/>
          <w:lang w:val="uk-UA"/>
        </w:rPr>
        <w:t>МакКрає</w:t>
      </w:r>
      <w:proofErr w:type="spellEnd"/>
      <w:r w:rsidRPr="009E0018">
        <w:rPr>
          <w:rFonts w:ascii="Times New Roman" w:hAnsi="Times New Roman" w:cs="Times New Roman"/>
          <w:sz w:val="28"/>
          <w:szCs w:val="28"/>
          <w:lang w:val="uk-UA"/>
        </w:rPr>
        <w:t>, П. </w:t>
      </w:r>
      <w:proofErr w:type="spellStart"/>
      <w:r w:rsidRPr="009E0018">
        <w:rPr>
          <w:rFonts w:ascii="Times New Roman" w:hAnsi="Times New Roman" w:cs="Times New Roman"/>
          <w:sz w:val="28"/>
          <w:szCs w:val="28"/>
          <w:lang w:val="uk-UA"/>
        </w:rPr>
        <w:t>Коста</w:t>
      </w:r>
      <w:proofErr w:type="spellEnd"/>
      <w:r w:rsidRPr="009E0018">
        <w:rPr>
          <w:rFonts w:ascii="Times New Roman" w:hAnsi="Times New Roman" w:cs="Times New Roman"/>
          <w:sz w:val="28"/>
          <w:szCs w:val="28"/>
          <w:lang w:val="uk-UA"/>
        </w:rPr>
        <w:t>) – для визначення особливостей темпераменту і характеру; опитувальник ем</w:t>
      </w:r>
      <w:r w:rsidR="002962DD">
        <w:rPr>
          <w:rFonts w:ascii="Times New Roman" w:hAnsi="Times New Roman" w:cs="Times New Roman"/>
          <w:sz w:val="28"/>
          <w:szCs w:val="28"/>
          <w:lang w:val="uk-UA"/>
        </w:rPr>
        <w:t>оційних відносин у сім’ї </w:t>
      </w:r>
      <w:r w:rsidRPr="009E0018">
        <w:rPr>
          <w:rFonts w:ascii="Times New Roman" w:hAnsi="Times New Roman" w:cs="Times New Roman"/>
          <w:sz w:val="28"/>
          <w:szCs w:val="28"/>
          <w:lang w:val="uk-UA"/>
        </w:rPr>
        <w:t xml:space="preserve">(О. Захарова) – </w:t>
      </w:r>
      <w:r w:rsidRPr="009E0018">
        <w:rPr>
          <w:rFonts w:ascii="Times New Roman" w:hAnsi="Times New Roman" w:cs="Times New Roman"/>
          <w:sz w:val="28"/>
          <w:szCs w:val="28"/>
          <w:shd w:val="clear" w:color="auto" w:fill="FFFFFF"/>
          <w:lang w:val="uk-UA"/>
        </w:rPr>
        <w:t>спрямований на виявлення виразності 11 параметрів емоційної взаємодії матері і дитини, об’єднаних в три блоки;</w:t>
      </w:r>
      <w:r w:rsidR="002962DD">
        <w:rPr>
          <w:rFonts w:ascii="Times New Roman" w:hAnsi="Times New Roman" w:cs="Times New Roman"/>
          <w:sz w:val="28"/>
          <w:szCs w:val="28"/>
          <w:shd w:val="clear" w:color="auto" w:fill="FFFFFF"/>
          <w:lang w:val="uk-UA"/>
        </w:rPr>
        <w:t xml:space="preserve"> методика PARI </w:t>
      </w:r>
      <w:r w:rsidRPr="009E0018">
        <w:rPr>
          <w:rFonts w:ascii="Times New Roman" w:hAnsi="Times New Roman" w:cs="Times New Roman"/>
          <w:sz w:val="28"/>
          <w:szCs w:val="28"/>
          <w:shd w:val="clear" w:color="auto" w:fill="FFFFFF"/>
          <w:lang w:val="uk-UA"/>
        </w:rPr>
        <w:t>(Е. </w:t>
      </w:r>
      <w:proofErr w:type="spellStart"/>
      <w:r w:rsidRPr="009E0018">
        <w:rPr>
          <w:rFonts w:ascii="Times New Roman" w:hAnsi="Times New Roman" w:cs="Times New Roman"/>
          <w:sz w:val="28"/>
          <w:szCs w:val="28"/>
          <w:shd w:val="clear" w:color="auto" w:fill="FFFFFF"/>
          <w:lang w:val="uk-UA"/>
        </w:rPr>
        <w:t>Шефер</w:t>
      </w:r>
      <w:proofErr w:type="spellEnd"/>
      <w:r w:rsidRPr="009E0018">
        <w:rPr>
          <w:rFonts w:ascii="Times New Roman" w:hAnsi="Times New Roman" w:cs="Times New Roman"/>
          <w:sz w:val="28"/>
          <w:szCs w:val="28"/>
          <w:shd w:val="clear" w:color="auto" w:fill="FFFFFF"/>
          <w:lang w:val="uk-UA"/>
        </w:rPr>
        <w:t>, Р. </w:t>
      </w:r>
      <w:proofErr w:type="spellStart"/>
      <w:r w:rsidRPr="009E0018">
        <w:rPr>
          <w:rFonts w:ascii="Times New Roman" w:hAnsi="Times New Roman" w:cs="Times New Roman"/>
          <w:sz w:val="28"/>
          <w:szCs w:val="28"/>
          <w:shd w:val="clear" w:color="auto" w:fill="FFFFFF"/>
          <w:lang w:val="uk-UA"/>
        </w:rPr>
        <w:t>Белл</w:t>
      </w:r>
      <w:proofErr w:type="spellEnd"/>
      <w:r w:rsidRPr="009E0018">
        <w:rPr>
          <w:rFonts w:ascii="Times New Roman" w:hAnsi="Times New Roman" w:cs="Times New Roman"/>
          <w:sz w:val="28"/>
          <w:szCs w:val="28"/>
          <w:shd w:val="clear" w:color="auto" w:fill="FFFFFF"/>
          <w:lang w:val="uk-UA"/>
        </w:rPr>
        <w:t>) – вивчення ставлення матерів до дитини.</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sz w:val="28"/>
          <w:szCs w:val="28"/>
          <w:lang w:val="uk-UA"/>
        </w:rPr>
        <w:t xml:space="preserve">Обробка результатів дослідження проведена за </w:t>
      </w:r>
      <w:r w:rsidRPr="009E0018">
        <w:rPr>
          <w:rFonts w:ascii="Times New Roman" w:hAnsi="Times New Roman" w:cs="Times New Roman"/>
          <w:i/>
          <w:sz w:val="28"/>
          <w:szCs w:val="28"/>
          <w:lang w:val="uk-UA"/>
        </w:rPr>
        <w:t>допомогою математико-статистичних методів</w:t>
      </w:r>
      <w:r w:rsidR="004347D7">
        <w:rPr>
          <w:rFonts w:ascii="Times New Roman" w:hAnsi="Times New Roman" w:cs="Times New Roman"/>
          <w:sz w:val="28"/>
          <w:szCs w:val="28"/>
          <w:lang w:val="uk-UA"/>
        </w:rPr>
        <w:t xml:space="preserve"> (критерій </w:t>
      </w:r>
      <w:proofErr w:type="spellStart"/>
      <w:r w:rsidR="004347D7">
        <w:rPr>
          <w:rFonts w:ascii="Times New Roman" w:hAnsi="Times New Roman" w:cs="Times New Roman"/>
          <w:sz w:val="28"/>
          <w:szCs w:val="28"/>
          <w:lang w:val="uk-UA"/>
        </w:rPr>
        <w:t>Манна-Уітні</w:t>
      </w:r>
      <w:proofErr w:type="spellEnd"/>
      <w:r w:rsidRPr="009E0018">
        <w:rPr>
          <w:rFonts w:ascii="Times New Roman" w:hAnsi="Times New Roman" w:cs="Times New Roman"/>
          <w:sz w:val="28"/>
          <w:szCs w:val="28"/>
          <w:lang w:val="uk-UA"/>
        </w:rPr>
        <w:t xml:space="preserve">). Узагальнення </w:t>
      </w:r>
      <w:r w:rsidRPr="009E0018">
        <w:rPr>
          <w:rFonts w:ascii="Times New Roman" w:hAnsi="Times New Roman" w:cs="Times New Roman"/>
          <w:sz w:val="28"/>
          <w:szCs w:val="28"/>
          <w:lang w:val="uk-UA"/>
        </w:rPr>
        <w:lastRenderedPageBreak/>
        <w:t xml:space="preserve">результатів здійснено з використанням </w:t>
      </w:r>
      <w:r w:rsidRPr="009E0018">
        <w:rPr>
          <w:rFonts w:ascii="Times New Roman" w:hAnsi="Times New Roman" w:cs="Times New Roman"/>
          <w:i/>
          <w:sz w:val="28"/>
          <w:szCs w:val="28"/>
          <w:lang w:val="uk-UA"/>
        </w:rPr>
        <w:t>інтерпретаційних методів</w:t>
      </w:r>
      <w:r w:rsidRPr="009E0018">
        <w:rPr>
          <w:rFonts w:ascii="Times New Roman" w:hAnsi="Times New Roman" w:cs="Times New Roman"/>
          <w:sz w:val="28"/>
          <w:szCs w:val="28"/>
          <w:lang w:val="uk-UA"/>
        </w:rPr>
        <w:t xml:space="preserve"> (класифікація й узагальнення емпіричних даних).</w:t>
      </w:r>
    </w:p>
    <w:p w:rsidR="00FD07DF" w:rsidRPr="009E0018"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Теоретична значущість</w:t>
      </w:r>
      <w:r w:rsidRPr="009E0018">
        <w:rPr>
          <w:rFonts w:ascii="Times New Roman" w:hAnsi="Times New Roman" w:cs="Times New Roman"/>
          <w:sz w:val="28"/>
          <w:szCs w:val="28"/>
          <w:lang w:val="uk-UA"/>
        </w:rPr>
        <w:t xml:space="preserve"> роботи полягає у доповненні теоретичних відомостей про </w:t>
      </w:r>
      <w:r w:rsidRPr="009E0018">
        <w:rPr>
          <w:rFonts w:ascii="Times New Roman" w:hAnsi="Times New Roman" w:cs="Times New Roman"/>
          <w:bCs/>
          <w:sz w:val="28"/>
          <w:szCs w:val="28"/>
          <w:lang w:val="uk-UA"/>
        </w:rPr>
        <w:t>емоційне вигорання;</w:t>
      </w:r>
      <w:r w:rsidRPr="009E0018">
        <w:rPr>
          <w:rFonts w:ascii="Times New Roman" w:hAnsi="Times New Roman" w:cs="Times New Roman"/>
          <w:sz w:val="28"/>
          <w:szCs w:val="28"/>
          <w:lang w:val="uk-UA"/>
        </w:rPr>
        <w:t xml:space="preserve"> розширенні наукових уявлень про особливості прояву </w:t>
      </w:r>
      <w:r w:rsidRPr="009E0018">
        <w:rPr>
          <w:rFonts w:ascii="Times New Roman" w:hAnsi="Times New Roman" w:cs="Times New Roman"/>
          <w:sz w:val="28"/>
          <w:szCs w:val="28"/>
          <w:shd w:val="clear" w:color="auto" w:fill="FFFFFF"/>
          <w:lang w:val="uk-UA"/>
        </w:rPr>
        <w:t>емоційного вигорання молодо</w:t>
      </w:r>
      <w:r w:rsidR="002962DD">
        <w:rPr>
          <w:rFonts w:ascii="Times New Roman" w:hAnsi="Times New Roman" w:cs="Times New Roman"/>
          <w:sz w:val="28"/>
          <w:szCs w:val="28"/>
          <w:shd w:val="clear" w:color="auto" w:fill="FFFFFF"/>
          <w:lang w:val="uk-UA"/>
        </w:rPr>
        <w:t xml:space="preserve">ї матері у відносинах з дитиною; </w:t>
      </w:r>
    </w:p>
    <w:p w:rsidR="00FD07DF" w:rsidRDefault="00FD07DF" w:rsidP="002962DD">
      <w:pPr>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Практична значущість</w:t>
      </w:r>
      <w:r w:rsidRPr="009E0018">
        <w:rPr>
          <w:rFonts w:ascii="Times New Roman" w:hAnsi="Times New Roman" w:cs="Times New Roman"/>
          <w:sz w:val="28"/>
          <w:szCs w:val="28"/>
          <w:lang w:val="uk-UA"/>
        </w:rPr>
        <w:t xml:space="preserve"> дослідження полягає в тому, що отримані емпіричні результати </w:t>
      </w:r>
      <w:r w:rsidR="002962DD">
        <w:rPr>
          <w:rFonts w:ascii="Times New Roman" w:hAnsi="Times New Roman" w:cs="Times New Roman"/>
          <w:sz w:val="28"/>
          <w:szCs w:val="28"/>
          <w:lang w:val="uk-UA"/>
        </w:rPr>
        <w:t xml:space="preserve">та </w:t>
      </w:r>
      <w:r w:rsidR="002962DD">
        <w:rPr>
          <w:rFonts w:ascii="Times New Roman" w:hAnsi="Times New Roman" w:cs="Times New Roman"/>
          <w:bCs/>
          <w:sz w:val="28"/>
          <w:szCs w:val="28"/>
          <w:lang w:val="uk-UA"/>
        </w:rPr>
        <w:t xml:space="preserve">програма </w:t>
      </w:r>
      <w:r w:rsidR="002962DD" w:rsidRPr="002962DD">
        <w:rPr>
          <w:rFonts w:ascii="Times New Roman" w:hAnsi="Times New Roman" w:cs="Times New Roman"/>
          <w:bCs/>
          <w:sz w:val="28"/>
          <w:szCs w:val="28"/>
          <w:lang w:val="uk-UA"/>
        </w:rPr>
        <w:t>профілактики емоційного вигорання у молодих матерів</w:t>
      </w:r>
      <w:r w:rsidR="002962DD" w:rsidRPr="009E0018">
        <w:rPr>
          <w:rFonts w:ascii="Times New Roman" w:hAnsi="Times New Roman" w:cs="Times New Roman"/>
          <w:sz w:val="28"/>
          <w:szCs w:val="28"/>
          <w:lang w:val="uk-UA"/>
        </w:rPr>
        <w:t xml:space="preserve"> </w:t>
      </w:r>
      <w:r w:rsidRPr="009E0018">
        <w:rPr>
          <w:rFonts w:ascii="Times New Roman" w:hAnsi="Times New Roman" w:cs="Times New Roman"/>
          <w:sz w:val="28"/>
          <w:szCs w:val="28"/>
          <w:lang w:val="uk-UA"/>
        </w:rPr>
        <w:t xml:space="preserve">можуть бути корисні в практиці консультування, психологічної допомоги з приводу </w:t>
      </w:r>
      <w:r w:rsidR="002962DD">
        <w:rPr>
          <w:rFonts w:ascii="Times New Roman" w:hAnsi="Times New Roman" w:cs="Times New Roman"/>
          <w:sz w:val="28"/>
          <w:szCs w:val="28"/>
          <w:lang w:val="uk-UA"/>
        </w:rPr>
        <w:t xml:space="preserve">профілактики та </w:t>
      </w:r>
      <w:r w:rsidRPr="009E0018">
        <w:rPr>
          <w:rFonts w:ascii="Times New Roman" w:hAnsi="Times New Roman" w:cs="Times New Roman"/>
          <w:sz w:val="28"/>
          <w:szCs w:val="28"/>
          <w:lang w:val="uk-UA"/>
        </w:rPr>
        <w:t>корекції емоційного вигорання молодих матерів, а також можуть бути використані для розробки і реалізації програм психологічної допомоги молодим матерям.</w:t>
      </w:r>
    </w:p>
    <w:p w:rsidR="00D36FAD" w:rsidRPr="002B31A6" w:rsidRDefault="00D36FAD" w:rsidP="00D36FAD">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proofErr w:type="spellStart"/>
      <w:r>
        <w:rPr>
          <w:rFonts w:ascii="Times New Roman" w:hAnsi="Times New Roman"/>
          <w:sz w:val="28"/>
          <w:szCs w:val="28"/>
          <w:lang w:val="uk-UA"/>
        </w:rPr>
        <w:t>ДЗ</w:t>
      </w:r>
      <w:proofErr w:type="spellEnd"/>
      <w:r>
        <w:rPr>
          <w:rFonts w:ascii="Times New Roman" w:hAnsi="Times New Roman"/>
          <w:sz w:val="28"/>
          <w:szCs w:val="28"/>
          <w:lang w:val="uk-UA"/>
        </w:rPr>
        <w:t xml:space="preserve"> «Луганський національний університет імені Тараса Шевченка».</w:t>
      </w:r>
      <w:r w:rsidRPr="002A05DD">
        <w:rPr>
          <w:rFonts w:ascii="Times New Roman" w:hAnsi="Times New Roman"/>
          <w:sz w:val="28"/>
          <w:szCs w:val="28"/>
          <w:lang w:val="uk-UA"/>
        </w:rPr>
        <w:t xml:space="preserve"> </w:t>
      </w:r>
    </w:p>
    <w:p w:rsidR="00D36FAD" w:rsidRPr="009E0018" w:rsidRDefault="00D36FAD" w:rsidP="002962DD">
      <w:pPr>
        <w:spacing w:after="0" w:line="360" w:lineRule="auto"/>
        <w:ind w:firstLine="709"/>
        <w:jc w:val="both"/>
        <w:rPr>
          <w:rFonts w:ascii="Times New Roman" w:hAnsi="Times New Roman" w:cs="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на Всеукраїнській науково-практичній </w:t>
      </w:r>
      <w:proofErr w:type="spellStart"/>
      <w:r w:rsidRPr="006613EF">
        <w:rPr>
          <w:rFonts w:ascii="Times New Roman" w:hAnsi="Times New Roman"/>
          <w:sz w:val="28"/>
          <w:szCs w:val="28"/>
          <w:lang w:val="uk-UA"/>
        </w:rPr>
        <w:t>інтеренет-конференції</w:t>
      </w:r>
      <w:proofErr w:type="spellEnd"/>
      <w:r>
        <w:rPr>
          <w:rFonts w:ascii="Times New Roman" w:hAnsi="Times New Roman"/>
          <w:sz w:val="28"/>
          <w:szCs w:val="28"/>
          <w:lang w:val="uk-UA"/>
        </w:rPr>
        <w:t xml:space="preserve"> «</w:t>
      </w:r>
      <w:r w:rsidRPr="006613EF">
        <w:rPr>
          <w:rFonts w:ascii="Times New Roman" w:hAnsi="Times New Roman"/>
          <w:sz w:val="28"/>
          <w:szCs w:val="28"/>
          <w:lang w:val="uk-UA"/>
        </w:rPr>
        <w:t>Вітчизняна наука на зламі епох: проблеми та перспективи розвитку</w:t>
      </w:r>
      <w:r>
        <w:rPr>
          <w:rFonts w:ascii="Times New Roman" w:hAnsi="Times New Roman"/>
          <w:sz w:val="28"/>
          <w:szCs w:val="28"/>
          <w:lang w:val="uk-UA"/>
        </w:rPr>
        <w:t>» (15 листопада, 2024р., випуск 102</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8A3096" w:rsidRDefault="00FD07DF" w:rsidP="002962DD">
      <w:pPr>
        <w:autoSpaceDE w:val="0"/>
        <w:autoSpaceDN w:val="0"/>
        <w:adjustRightInd w:val="0"/>
        <w:spacing w:after="0" w:line="360" w:lineRule="auto"/>
        <w:ind w:firstLine="709"/>
        <w:jc w:val="both"/>
        <w:rPr>
          <w:rFonts w:ascii="Times New Roman" w:hAnsi="Times New Roman" w:cs="Times New Roman"/>
          <w:sz w:val="28"/>
          <w:szCs w:val="28"/>
          <w:lang w:val="uk-UA"/>
        </w:rPr>
      </w:pPr>
      <w:r w:rsidRPr="009E0018">
        <w:rPr>
          <w:rFonts w:ascii="Times New Roman" w:hAnsi="Times New Roman" w:cs="Times New Roman"/>
          <w:b/>
          <w:sz w:val="28"/>
          <w:szCs w:val="28"/>
          <w:lang w:val="uk-UA"/>
        </w:rPr>
        <w:t>Структура роботи</w:t>
      </w:r>
      <w:r w:rsidRPr="009E0018">
        <w:rPr>
          <w:rFonts w:ascii="Times New Roman" w:hAnsi="Times New Roman" w:cs="Times New Roman"/>
          <w:sz w:val="28"/>
          <w:szCs w:val="28"/>
          <w:lang w:val="uk-UA"/>
        </w:rPr>
        <w:t xml:space="preserve">. Робота складається зі вступу, трьох розділів, висновків та списку літератури, який налічує </w:t>
      </w:r>
      <w:r w:rsidR="00966455">
        <w:rPr>
          <w:rFonts w:ascii="Times New Roman" w:hAnsi="Times New Roman" w:cs="Times New Roman"/>
          <w:sz w:val="28"/>
          <w:szCs w:val="28"/>
          <w:lang w:val="uk-UA"/>
        </w:rPr>
        <w:t>60</w:t>
      </w:r>
      <w:r w:rsidRPr="009E0018">
        <w:rPr>
          <w:rFonts w:ascii="Times New Roman" w:hAnsi="Times New Roman" w:cs="Times New Roman"/>
          <w:sz w:val="28"/>
          <w:szCs w:val="28"/>
          <w:lang w:val="uk-UA"/>
        </w:rPr>
        <w:t xml:space="preserve"> джерел, ілюстрована </w:t>
      </w:r>
      <w:r w:rsidR="00966455">
        <w:rPr>
          <w:rFonts w:ascii="Times New Roman" w:hAnsi="Times New Roman" w:cs="Times New Roman"/>
          <w:sz w:val="28"/>
          <w:szCs w:val="28"/>
          <w:lang w:val="uk-UA"/>
        </w:rPr>
        <w:t>6 </w:t>
      </w:r>
      <w:r w:rsidRPr="009E0018">
        <w:rPr>
          <w:rFonts w:ascii="Times New Roman" w:hAnsi="Times New Roman" w:cs="Times New Roman"/>
          <w:sz w:val="28"/>
          <w:szCs w:val="28"/>
          <w:lang w:val="uk-UA"/>
        </w:rPr>
        <w:t xml:space="preserve">таблицями та </w:t>
      </w:r>
      <w:r w:rsidR="00966455">
        <w:rPr>
          <w:rFonts w:ascii="Times New Roman" w:hAnsi="Times New Roman" w:cs="Times New Roman"/>
          <w:sz w:val="28"/>
          <w:szCs w:val="28"/>
          <w:lang w:val="uk-UA"/>
        </w:rPr>
        <w:t>5</w:t>
      </w:r>
      <w:r w:rsidRPr="009E0018">
        <w:rPr>
          <w:rFonts w:ascii="Times New Roman" w:hAnsi="Times New Roman" w:cs="Times New Roman"/>
          <w:sz w:val="28"/>
          <w:szCs w:val="28"/>
          <w:lang w:val="uk-UA"/>
        </w:rPr>
        <w:t xml:space="preserve"> рисунками, вміщує </w:t>
      </w:r>
      <w:r w:rsidR="00966455">
        <w:rPr>
          <w:rFonts w:ascii="Times New Roman" w:hAnsi="Times New Roman" w:cs="Times New Roman"/>
          <w:sz w:val="28"/>
          <w:szCs w:val="28"/>
          <w:lang w:val="uk-UA"/>
        </w:rPr>
        <w:t>1 додаток</w:t>
      </w:r>
      <w:r w:rsidRPr="009E0018">
        <w:rPr>
          <w:rFonts w:ascii="Times New Roman" w:hAnsi="Times New Roman" w:cs="Times New Roman"/>
          <w:sz w:val="28"/>
          <w:szCs w:val="28"/>
          <w:lang w:val="uk-UA"/>
        </w:rPr>
        <w:t>.</w:t>
      </w:r>
    </w:p>
    <w:p w:rsidR="008A3096" w:rsidRDefault="008A309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53383" w:rsidRDefault="00B53383" w:rsidP="00B53383">
      <w:pPr>
        <w:tabs>
          <w:tab w:val="right" w:leader="dot" w:pos="9355"/>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1</w:t>
      </w:r>
    </w:p>
    <w:p w:rsidR="008A3096" w:rsidRPr="009E0018" w:rsidRDefault="008A3096" w:rsidP="00B53383">
      <w:pPr>
        <w:tabs>
          <w:tab w:val="right" w:leader="dot" w:pos="9355"/>
        </w:tabs>
        <w:spacing w:after="0" w:line="360" w:lineRule="auto"/>
        <w:jc w:val="center"/>
        <w:rPr>
          <w:rFonts w:ascii="Times New Roman" w:hAnsi="Times New Roman" w:cs="Times New Roman"/>
          <w:b/>
          <w:sz w:val="28"/>
          <w:szCs w:val="28"/>
          <w:shd w:val="clear" w:color="auto" w:fill="FFFFFF"/>
          <w:lang w:val="uk-UA"/>
        </w:rPr>
      </w:pPr>
      <w:r w:rsidRPr="009E0018">
        <w:rPr>
          <w:rFonts w:ascii="Times New Roman" w:hAnsi="Times New Roman" w:cs="Times New Roman"/>
          <w:b/>
          <w:bCs/>
          <w:sz w:val="28"/>
          <w:szCs w:val="28"/>
          <w:lang w:val="uk-UA"/>
        </w:rPr>
        <w:t>ТЕОРЕТИЧНИЙ АНАЛІЗ ПРОБЛЕМИ ЕМОЦІЙНОГО ВИГОРАННЯ У МОЛОДИХ МАТЕРІВ</w:t>
      </w:r>
    </w:p>
    <w:p w:rsidR="00B53383" w:rsidRDefault="00B53383"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A3096" w:rsidRPr="00085E6C" w:rsidRDefault="008A3096"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b/>
          <w:sz w:val="28"/>
          <w:szCs w:val="28"/>
          <w:shd w:val="clear" w:color="auto" w:fill="FFFFFF"/>
          <w:lang w:val="uk-UA"/>
        </w:rPr>
        <w:t>1.1</w:t>
      </w:r>
      <w:r w:rsidR="00471B5D" w:rsidRPr="00085E6C">
        <w:rPr>
          <w:rFonts w:ascii="Times New Roman" w:hAnsi="Times New Roman" w:cs="Times New Roman"/>
          <w:b/>
          <w:sz w:val="28"/>
          <w:szCs w:val="28"/>
          <w:shd w:val="clear" w:color="auto" w:fill="FFFFFF"/>
          <w:lang w:val="uk-UA"/>
        </w:rPr>
        <w:t>.</w:t>
      </w:r>
      <w:r w:rsidRPr="00085E6C">
        <w:rPr>
          <w:rFonts w:ascii="Times New Roman" w:hAnsi="Times New Roman" w:cs="Times New Roman"/>
          <w:b/>
          <w:sz w:val="28"/>
          <w:szCs w:val="28"/>
          <w:shd w:val="clear" w:color="auto" w:fill="FFFFFF"/>
          <w:lang w:val="uk-UA"/>
        </w:rPr>
        <w:t xml:space="preserve"> Емоційна сфера жінок у контексті феномену материнства</w:t>
      </w:r>
    </w:p>
    <w:p w:rsidR="00B53383" w:rsidRPr="00085E6C" w:rsidRDefault="00B53383"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B53383" w:rsidRPr="00085E6C" w:rsidRDefault="00B53383" w:rsidP="00471B5D">
      <w:pPr>
        <w:pStyle w:val="a3"/>
        <w:spacing w:after="0" w:line="360" w:lineRule="auto"/>
        <w:ind w:left="0" w:firstLine="709"/>
        <w:jc w:val="both"/>
        <w:rPr>
          <w:rFonts w:ascii="Times New Roman" w:hAnsi="Times New Roman" w:cs="Times New Roman"/>
          <w:bCs/>
          <w:sz w:val="28"/>
          <w:szCs w:val="28"/>
          <w:lang w:val="uk-UA"/>
        </w:rPr>
      </w:pPr>
      <w:r w:rsidRPr="00085E6C">
        <w:rPr>
          <w:rFonts w:ascii="Times New Roman" w:hAnsi="Times New Roman" w:cs="Times New Roman"/>
          <w:sz w:val="28"/>
          <w:szCs w:val="28"/>
          <w:lang w:val="uk-UA"/>
        </w:rPr>
        <w:t>У вітчизняному суспільстві дуже сильні традиції материнства і материнської сім’ї, але склалися вони не сьогодні, не в пострадянську епоху, а мають глибокі історичні корені. Модель родини будувалася на основі трьох складових: культурної моделі суспільства, релігійної моделі і правової моделі. Основною рисою культурної моделі, яка була основою сімейної моделі, були «сімейна спорідненість» та «інстинкт спорідненості», що значно відрізняло західну модель сім’ї від української [</w:t>
      </w:r>
      <w:r w:rsidR="00975FEC" w:rsidRPr="00085E6C">
        <w:rPr>
          <w:rFonts w:ascii="Times New Roman" w:hAnsi="Times New Roman" w:cs="Times New Roman"/>
          <w:sz w:val="28"/>
          <w:szCs w:val="28"/>
          <w:lang w:val="uk-UA"/>
        </w:rPr>
        <w:t>21</w:t>
      </w:r>
      <w:r w:rsidRPr="00085E6C">
        <w:rPr>
          <w:rFonts w:ascii="Times New Roman" w:hAnsi="Times New Roman" w:cs="Times New Roman"/>
          <w:sz w:val="28"/>
          <w:szCs w:val="28"/>
          <w:lang w:val="uk-UA"/>
        </w:rPr>
        <w:t xml:space="preserve">]. </w:t>
      </w:r>
    </w:p>
    <w:p w:rsidR="00B53383" w:rsidRPr="00085E6C" w:rsidRDefault="00B53383" w:rsidP="00471B5D">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При цьому саме єдність роду виступала важливішою, ніж сама особистість, яка їм розчинялася і поглиналася. Особливостями культурної моделі є:</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чоловічі та жіночі ролі не так чітко і твердо визначені, як на Заході, і була присутня відома ступінь солідарності в розподілі різних робіт;</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наявність вільних сімейних союзів, неоформлених офіційно, як в селянському середовищі, так і в середовищі інтелігенції, можливість розлучення, хоч і ускладнена різними процедурами;</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роздільне майно подружжя, велике значення цінності любові і духовності в системі сімейних відносин.</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Материнство і сім’я в сукупності з вищезазначеними особливостями дозволяє вважати, що патріархат не можна назвати класичним патріархатом, який відрізняв систему організації сімейно-шлюбних відносин на Заході.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Культ матері і материнства у вітчизняній культурі тісно пов’язаний з православ’ям, найбільш характерними елементами ціннісної системи якого є афективні цінності: любов, милосердя, смиренність, співчуття, каяття. Ці </w:t>
      </w:r>
      <w:r w:rsidRPr="00085E6C">
        <w:rPr>
          <w:rFonts w:ascii="Times New Roman" w:hAnsi="Times New Roman" w:cs="Times New Roman"/>
          <w:sz w:val="28"/>
          <w:szCs w:val="28"/>
          <w:lang w:val="uk-UA"/>
        </w:rPr>
        <w:lastRenderedPageBreak/>
        <w:t>цінності визначаються як жіночі цінності, які характеризують і національний темпераме</w:t>
      </w:r>
      <w:r w:rsidR="00387401" w:rsidRPr="00085E6C">
        <w:rPr>
          <w:rFonts w:ascii="Times New Roman" w:hAnsi="Times New Roman" w:cs="Times New Roman"/>
          <w:sz w:val="28"/>
          <w:szCs w:val="28"/>
          <w:lang w:val="uk-UA"/>
        </w:rPr>
        <w:t>нт, і менталітет суспільства [</w:t>
      </w:r>
      <w:r w:rsidR="00975FEC" w:rsidRPr="00085E6C">
        <w:rPr>
          <w:rFonts w:ascii="Times New Roman" w:hAnsi="Times New Roman" w:cs="Times New Roman"/>
          <w:sz w:val="28"/>
          <w:szCs w:val="28"/>
          <w:lang w:val="uk-UA"/>
        </w:rPr>
        <w:t>17</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Таким чином, материнство є основною категорією релігійної символіки нашого народу, а отже, і його культурної та сімейної моделі, що при формальному, закріпленому на правовому рівні, патріархаті створювало певний баланс жіночої та чоловічої символіки, жіночності і мужності, в той час як на Заході домінувала символіка батьківства.</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Витоки формування моделі сім’ї дозволяють говорити про те, що вона представляла собою якийсь неокласичний патріархат, в основі якої було присутнє сильне переплетення символіки жіночого і чоловічого з визначальним культом материнства, який був перенесений потім і в сімейну модель радянського суспільства</w:t>
      </w:r>
      <w:r w:rsidR="00085E6C">
        <w:rPr>
          <w:rFonts w:ascii="Times New Roman" w:hAnsi="Times New Roman" w:cs="Times New Roman"/>
          <w:sz w:val="28"/>
          <w:szCs w:val="28"/>
          <w:lang w:val="uk-UA"/>
        </w:rPr>
        <w:t xml:space="preserve"> </w:t>
      </w:r>
      <w:r w:rsidR="00085E6C" w:rsidRPr="00085E6C">
        <w:rPr>
          <w:rFonts w:ascii="Times New Roman" w:hAnsi="Times New Roman" w:cs="Times New Roman"/>
          <w:sz w:val="28"/>
          <w:szCs w:val="28"/>
        </w:rPr>
        <w:t>[3]</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lang w:val="uk-UA"/>
        </w:rPr>
        <w:t xml:space="preserve">Вважаємо, що у контексті вивчення емоційної сфери матерів важливо буде розглянути особистісні зміни, які починають відбуватися вже </w:t>
      </w:r>
      <w:r w:rsidRPr="00085E6C">
        <w:rPr>
          <w:rFonts w:ascii="Times New Roman" w:hAnsi="Times New Roman" w:cs="Times New Roman"/>
          <w:sz w:val="28"/>
          <w:szCs w:val="28"/>
          <w:shd w:val="clear" w:color="auto" w:fill="FFFFFF"/>
          <w:lang w:val="uk-UA"/>
        </w:rPr>
        <w:t xml:space="preserve">в період внутрішньоутробного розвитку плода.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Важливою умовою для здорового психологічного розвитку дитини є психоемоційний стан вагітної жінки і взаємини в сім’ї. Щодо післяпологового періоду залишаються незмінними ті ж умови – це не тільки задоволення фізіологічних потреб дитини, а й емоційна близькість з матір’ю, гармонійні відносини в сім’ї, що запобігає появі нервово-психічних розладів у новонароджених і немовлят [</w:t>
      </w:r>
      <w:r w:rsidR="00975FEC" w:rsidRPr="00085E6C">
        <w:rPr>
          <w:rFonts w:ascii="Times New Roman" w:hAnsi="Times New Roman" w:cs="Times New Roman"/>
          <w:sz w:val="28"/>
          <w:szCs w:val="28"/>
          <w:lang w:val="uk-UA"/>
        </w:rPr>
        <w:t>48</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При нестійкому емоційному стані матері дитина наражається на ризик виникнення проблем, пов’язаних з порушеннями в емоційній сфері, формуванням сильної прив’язаності, зниженням рівня функц</w:t>
      </w:r>
      <w:r w:rsidR="00387401" w:rsidRPr="00085E6C">
        <w:rPr>
          <w:rFonts w:ascii="Times New Roman" w:hAnsi="Times New Roman" w:cs="Times New Roman"/>
          <w:sz w:val="28"/>
          <w:szCs w:val="28"/>
          <w:shd w:val="clear" w:color="auto" w:fill="FFFFFF"/>
          <w:lang w:val="uk-UA"/>
        </w:rPr>
        <w:t>іонування в пізнавальній сфері.</w:t>
      </w:r>
      <w:r w:rsidRPr="00085E6C">
        <w:rPr>
          <w:rFonts w:ascii="Times New Roman" w:hAnsi="Times New Roman" w:cs="Times New Roman"/>
          <w:sz w:val="28"/>
          <w:szCs w:val="28"/>
          <w:shd w:val="clear" w:color="auto" w:fill="FFFFFF"/>
          <w:lang w:val="uk-UA"/>
        </w:rPr>
        <w:t xml:space="preserve"> До емоційної нестійкості можна віднести часту зміну настрою, частий плач, переважання негативного емоційного стану, що може свідчити про переживання матір’ю депресивного стану [</w:t>
      </w:r>
      <w:r w:rsidR="00975FEC" w:rsidRPr="00085E6C">
        <w:rPr>
          <w:rFonts w:ascii="Times New Roman" w:hAnsi="Times New Roman" w:cs="Times New Roman"/>
          <w:sz w:val="28"/>
          <w:szCs w:val="28"/>
        </w:rPr>
        <w:t>42</w:t>
      </w:r>
      <w:r w:rsidRPr="00085E6C">
        <w:rPr>
          <w:rFonts w:ascii="Times New Roman" w:hAnsi="Times New Roman" w:cs="Times New Roman"/>
          <w:sz w:val="28"/>
          <w:szCs w:val="28"/>
          <w:lang w:val="uk-UA"/>
        </w:rPr>
        <w:t>]</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Фізичні, гормональні та соціальні зміни, що відбуваються з жінкою в період вагітності, змінюють її емоційний стан, а також ставлення до себе, до майбутньої дитини і світу в цілому. Для вагітної жінки характерним є коливання настрою, актуалізація тривог, внутрішніх конфліктів і невирішених психологічних проблем</w:t>
      </w:r>
      <w:r w:rsidR="00085E6C" w:rsidRPr="00085E6C">
        <w:rPr>
          <w:rFonts w:ascii="Times New Roman" w:hAnsi="Times New Roman" w:cs="Times New Roman"/>
          <w:sz w:val="28"/>
          <w:szCs w:val="28"/>
          <w:shd w:val="clear" w:color="auto" w:fill="FFFFFF"/>
        </w:rPr>
        <w:t xml:space="preserve"> [2]</w:t>
      </w:r>
      <w:r w:rsidRPr="00085E6C">
        <w:rPr>
          <w:rFonts w:ascii="Times New Roman" w:hAnsi="Times New Roman" w:cs="Times New Roman"/>
          <w:sz w:val="28"/>
          <w:szCs w:val="28"/>
          <w:shd w:val="clear" w:color="auto" w:fill="FFFFFF"/>
          <w:lang w:val="uk-UA"/>
        </w:rPr>
        <w:t xml:space="preserve">.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Вагітність, особливо перша, – «кризова точка в пошуку своєї жіночої ідентичності, тому що це точка, з якої немає вороття», – вважає Д. </w:t>
      </w:r>
      <w:proofErr w:type="spellStart"/>
      <w:r w:rsidRPr="00085E6C">
        <w:rPr>
          <w:rFonts w:ascii="Times New Roman" w:hAnsi="Times New Roman" w:cs="Times New Roman"/>
          <w:sz w:val="28"/>
          <w:szCs w:val="28"/>
          <w:shd w:val="clear" w:color="auto" w:fill="FFFFFF"/>
          <w:lang w:val="uk-UA"/>
        </w:rPr>
        <w:t>Пайнз</w:t>
      </w:r>
      <w:proofErr w:type="spellEnd"/>
      <w:r w:rsidRPr="00085E6C">
        <w:rPr>
          <w:rFonts w:ascii="Times New Roman" w:hAnsi="Times New Roman" w:cs="Times New Roman"/>
          <w:sz w:val="28"/>
          <w:szCs w:val="28"/>
          <w:shd w:val="clear" w:color="auto" w:fill="FFFFFF"/>
          <w:lang w:val="uk-UA"/>
        </w:rPr>
        <w:t>. Вагітність, з її точки зору – це кінець існуванню жінки як незалежної окремої істоти і початок неодмінних і безп</w:t>
      </w:r>
      <w:r w:rsidR="00387401" w:rsidRPr="00085E6C">
        <w:rPr>
          <w:rFonts w:ascii="Times New Roman" w:hAnsi="Times New Roman" w:cs="Times New Roman"/>
          <w:sz w:val="28"/>
          <w:szCs w:val="28"/>
          <w:shd w:val="clear" w:color="auto" w:fill="FFFFFF"/>
          <w:lang w:val="uk-UA"/>
        </w:rPr>
        <w:t>оворотних відносин мати-дитя [</w:t>
      </w:r>
      <w:r w:rsidR="00975FEC" w:rsidRPr="00085E6C">
        <w:rPr>
          <w:rFonts w:ascii="Times New Roman" w:hAnsi="Times New Roman" w:cs="Times New Roman"/>
          <w:sz w:val="28"/>
          <w:szCs w:val="28"/>
          <w:shd w:val="clear" w:color="auto" w:fill="FFFFFF"/>
          <w:lang w:val="uk-UA"/>
        </w:rPr>
        <w:t>53</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 xml:space="preserve">На думку </w:t>
      </w:r>
      <w:r w:rsidR="00387401" w:rsidRPr="00085E6C">
        <w:rPr>
          <w:rFonts w:ascii="Times New Roman" w:hAnsi="Times New Roman" w:cs="Times New Roman"/>
          <w:sz w:val="28"/>
          <w:szCs w:val="28"/>
          <w:shd w:val="clear" w:color="auto" w:fill="FFFFFF"/>
          <w:lang w:val="uk-UA"/>
        </w:rPr>
        <w:t xml:space="preserve">О. </w:t>
      </w:r>
      <w:proofErr w:type="spellStart"/>
      <w:r w:rsidR="00387401" w:rsidRPr="00085E6C">
        <w:rPr>
          <w:rFonts w:ascii="Times New Roman" w:hAnsi="Times New Roman" w:cs="Times New Roman"/>
          <w:sz w:val="28"/>
          <w:szCs w:val="28"/>
          <w:shd w:val="clear" w:color="auto" w:fill="FFFFFF"/>
          <w:lang w:val="uk-UA"/>
        </w:rPr>
        <w:t>Божук</w:t>
      </w:r>
      <w:proofErr w:type="spellEnd"/>
      <w:r w:rsidRPr="00085E6C">
        <w:rPr>
          <w:rFonts w:ascii="Times New Roman" w:hAnsi="Times New Roman" w:cs="Times New Roman"/>
          <w:sz w:val="28"/>
          <w:szCs w:val="28"/>
          <w:shd w:val="clear" w:color="auto" w:fill="FFFFFF"/>
          <w:lang w:val="uk-UA"/>
        </w:rPr>
        <w:t>, саме емоційна сфера жінки зазнає найбільших змін, і основною причиною негативних порушень в стані здоров’я матері і плоду є емоційний стрес. Дослідниця зазначає, що вагітність є гострим перехідним періодом, який досить часто супроводжується кризовими переживаннями. У період вагітності відбуваються істотні зміни в свідомості жінки і її взаєминах зі світом. Для багатьох жінок результат вагітності є кроком до справжньої зрілості і зростання самоповаги [</w:t>
      </w:r>
      <w:r w:rsidR="00975FEC" w:rsidRPr="00085E6C">
        <w:rPr>
          <w:rFonts w:ascii="Times New Roman" w:hAnsi="Times New Roman" w:cs="Times New Roman"/>
          <w:sz w:val="28"/>
          <w:szCs w:val="28"/>
        </w:rPr>
        <w:t>4</w:t>
      </w:r>
      <w:r w:rsidRPr="00085E6C">
        <w:rPr>
          <w:rFonts w:ascii="Times New Roman" w:hAnsi="Times New Roman" w:cs="Times New Roman"/>
          <w:sz w:val="28"/>
          <w:szCs w:val="28"/>
          <w:shd w:val="clear" w:color="auto" w:fill="FFFFFF"/>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Ряд інших авторів розглядає вагітність як підготовчу фазу в розвитку взаємної прив’язаності матері і дитини, яку пов’язують з появою нових відчуттів і фізіологічних змін в організмі жінки в цей період.</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На думку В. </w:t>
      </w:r>
      <w:proofErr w:type="spellStart"/>
      <w:r w:rsidRPr="00085E6C">
        <w:rPr>
          <w:rFonts w:ascii="Times New Roman" w:hAnsi="Times New Roman" w:cs="Times New Roman"/>
          <w:sz w:val="28"/>
          <w:szCs w:val="28"/>
          <w:shd w:val="clear" w:color="auto" w:fill="FFFFFF"/>
          <w:lang w:val="uk-UA"/>
        </w:rPr>
        <w:t>Брутман</w:t>
      </w:r>
      <w:proofErr w:type="spellEnd"/>
      <w:r w:rsidRPr="00085E6C">
        <w:rPr>
          <w:rFonts w:ascii="Times New Roman" w:hAnsi="Times New Roman" w:cs="Times New Roman"/>
          <w:sz w:val="28"/>
          <w:szCs w:val="28"/>
          <w:shd w:val="clear" w:color="auto" w:fill="FFFFFF"/>
          <w:lang w:val="uk-UA"/>
        </w:rPr>
        <w:t xml:space="preserve"> основним у формуванні прив’язаності до дитини є виникнення первинного </w:t>
      </w:r>
      <w:proofErr w:type="spellStart"/>
      <w:r w:rsidRPr="00085E6C">
        <w:rPr>
          <w:rFonts w:ascii="Times New Roman" w:hAnsi="Times New Roman" w:cs="Times New Roman"/>
          <w:sz w:val="28"/>
          <w:szCs w:val="28"/>
          <w:shd w:val="clear" w:color="auto" w:fill="FFFFFF"/>
          <w:lang w:val="uk-UA"/>
        </w:rPr>
        <w:t>інтрацептивного</w:t>
      </w:r>
      <w:proofErr w:type="spellEnd"/>
      <w:r w:rsidRPr="00085E6C">
        <w:rPr>
          <w:rFonts w:ascii="Times New Roman" w:hAnsi="Times New Roman" w:cs="Times New Roman"/>
          <w:sz w:val="28"/>
          <w:szCs w:val="28"/>
          <w:shd w:val="clear" w:color="auto" w:fill="FFFFFF"/>
          <w:lang w:val="uk-UA"/>
        </w:rPr>
        <w:t xml:space="preserve"> відчуття в ході вагітності, яке зазвичай збігається з моментом початку ворушіння плода, після якого у матері з’являється почуття «споріднених» зі своєю дитиною. З моменту першого ворушіння у більшості вагітних починається «прислухування» до свого тіла, фіксація на своїх відчуттях</w:t>
      </w:r>
      <w:r w:rsidR="00085E6C" w:rsidRPr="00085E6C">
        <w:rPr>
          <w:rFonts w:ascii="Times New Roman" w:hAnsi="Times New Roman" w:cs="Times New Roman"/>
          <w:sz w:val="28"/>
          <w:szCs w:val="28"/>
          <w:shd w:val="clear" w:color="auto" w:fill="FFFFFF"/>
        </w:rPr>
        <w:t xml:space="preserve"> [9]</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Якщо в першій половині вагітності більшість жінок турбуються про своє здоров’я і благополуччя, то в другій половині вагітності, починаючи з початку ворушіння плода, всі думки і турботи спрямовуються на благополуччя плода, який вже починає сприйматися як окремо існуюча особа.</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На початку і в кінці вагітності жінкам властиве почуття тривоги, проте, слід зазначити, що рівень тривоги залежить багато в чому від особистісних особливостей жінки і зовнішніх чинників у вигляді перебігу вагітності, сімейної обстановки і т. ін. [</w:t>
      </w:r>
      <w:r w:rsidR="00975FEC" w:rsidRPr="00BD1070">
        <w:rPr>
          <w:rFonts w:ascii="Times New Roman" w:hAnsi="Times New Roman" w:cs="Times New Roman"/>
          <w:sz w:val="28"/>
          <w:szCs w:val="28"/>
        </w:rPr>
        <w:t>27</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Також розглянемо емоційну сферу матерів у контексті психологічної готовності до материнства, яка в тому числі передбачає сформованість і емоційного компоненту.</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На думку </w:t>
      </w:r>
      <w:r w:rsidR="00ED5DFA" w:rsidRPr="00085E6C">
        <w:rPr>
          <w:rFonts w:ascii="Times New Roman" w:hAnsi="Times New Roman" w:cs="Times New Roman"/>
          <w:sz w:val="28"/>
          <w:szCs w:val="28"/>
          <w:shd w:val="clear" w:color="auto" w:fill="FFFFFF"/>
          <w:lang w:val="uk-UA"/>
        </w:rPr>
        <w:t xml:space="preserve">К. </w:t>
      </w:r>
      <w:proofErr w:type="spellStart"/>
      <w:r w:rsidR="00ED5DFA" w:rsidRPr="00085E6C">
        <w:rPr>
          <w:rFonts w:ascii="Times New Roman" w:hAnsi="Times New Roman" w:cs="Times New Roman"/>
          <w:sz w:val="28"/>
          <w:szCs w:val="28"/>
          <w:shd w:val="clear" w:color="auto" w:fill="FFFFFF"/>
          <w:lang w:val="uk-UA"/>
        </w:rPr>
        <w:t>Новікової</w:t>
      </w:r>
      <w:proofErr w:type="spellEnd"/>
      <w:r w:rsidRPr="00085E6C">
        <w:rPr>
          <w:rFonts w:ascii="Times New Roman" w:hAnsi="Times New Roman" w:cs="Times New Roman"/>
          <w:sz w:val="28"/>
          <w:szCs w:val="28"/>
          <w:shd w:val="clear" w:color="auto" w:fill="FFFFFF"/>
          <w:lang w:val="uk-UA"/>
        </w:rPr>
        <w:t xml:space="preserve">, психологічна готовність до материнства це специфічне особистісне утворення, основою якого виступає суб’єкт-об’єктна орієнтація у ставленні до майбутньої дитини. </w:t>
      </w:r>
      <w:r w:rsidR="00ED5DFA" w:rsidRPr="00085E6C">
        <w:rPr>
          <w:rFonts w:ascii="Times New Roman" w:hAnsi="Times New Roman" w:cs="Times New Roman"/>
          <w:sz w:val="28"/>
          <w:szCs w:val="28"/>
          <w:shd w:val="clear" w:color="auto" w:fill="FFFFFF"/>
          <w:lang w:val="uk-UA"/>
        </w:rPr>
        <w:t>А</w:t>
      </w:r>
      <w:r w:rsidRPr="00085E6C">
        <w:rPr>
          <w:rFonts w:ascii="Times New Roman" w:hAnsi="Times New Roman" w:cs="Times New Roman"/>
          <w:sz w:val="28"/>
          <w:szCs w:val="28"/>
          <w:shd w:val="clear" w:color="auto" w:fill="FFFFFF"/>
          <w:lang w:val="uk-UA"/>
        </w:rPr>
        <w:t>втором були виділені три рівня психологічної готовності до материнства:</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1) Низький рівень – для нього характерна наявність коливань при ухваленні рішення мати дитину, негативні відчуття і коливання протягом періоду вагітності. При обстеженні таких матерів було виявлено, що в дитинстві у них була відсутня прив’язаність до власної матері і в родині панувало досить суворе ставлення батьків.</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2) Середній рівень – характеризується наявністю суперечностей у змісті переживань жінкою своєї вагітності, що знаходить відображення в амбівалентних установках до материнства і ставленням до дитини.</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3) Високий рівень готовності до материнства – для даного рівня притаманна відсутність коливань в ухваленні рішень мати дитину, позитивні емоційні реакції на факт вагітності і позитивний емоційний фон під ч</w:t>
      </w:r>
      <w:r w:rsidR="00ED5DFA" w:rsidRPr="00085E6C">
        <w:rPr>
          <w:rFonts w:ascii="Times New Roman" w:hAnsi="Times New Roman" w:cs="Times New Roman"/>
          <w:sz w:val="28"/>
          <w:szCs w:val="28"/>
          <w:shd w:val="clear" w:color="auto" w:fill="FFFFFF"/>
          <w:lang w:val="uk-UA"/>
        </w:rPr>
        <w:t>ас всього періоду вагітності [</w:t>
      </w:r>
      <w:r w:rsidR="00975FEC" w:rsidRPr="00085E6C">
        <w:rPr>
          <w:rFonts w:ascii="Times New Roman" w:hAnsi="Times New Roman" w:cs="Times New Roman"/>
          <w:sz w:val="28"/>
          <w:szCs w:val="28"/>
          <w:lang w:val="uk-UA"/>
        </w:rPr>
        <w:t>26</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Психологічна готовність до материнства складається з 6 основних компонентів:</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 емоційний компонент: самосвідомість особистості, її здатність до підтримання оптимального рівня емоційного збудження, </w:t>
      </w:r>
      <w:proofErr w:type="spellStart"/>
      <w:r w:rsidRPr="00085E6C">
        <w:rPr>
          <w:rFonts w:ascii="Times New Roman" w:hAnsi="Times New Roman" w:cs="Times New Roman"/>
          <w:sz w:val="28"/>
          <w:szCs w:val="28"/>
          <w:shd w:val="clear" w:color="auto" w:fill="FFFFFF"/>
          <w:lang w:val="uk-UA"/>
        </w:rPr>
        <w:t>стресостійкість</w:t>
      </w:r>
      <w:proofErr w:type="spellEnd"/>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 </w:t>
      </w:r>
      <w:proofErr w:type="spellStart"/>
      <w:r w:rsidRPr="00085E6C">
        <w:rPr>
          <w:rFonts w:ascii="Times New Roman" w:hAnsi="Times New Roman" w:cs="Times New Roman"/>
          <w:sz w:val="28"/>
          <w:szCs w:val="28"/>
          <w:shd w:val="clear" w:color="auto" w:fill="FFFFFF"/>
          <w:lang w:val="uk-UA"/>
        </w:rPr>
        <w:t>орієнтаційний</w:t>
      </w:r>
      <w:proofErr w:type="spellEnd"/>
      <w:r w:rsidRPr="00085E6C">
        <w:rPr>
          <w:rFonts w:ascii="Times New Roman" w:hAnsi="Times New Roman" w:cs="Times New Roman"/>
          <w:sz w:val="28"/>
          <w:szCs w:val="28"/>
          <w:shd w:val="clear" w:color="auto" w:fill="FFFFFF"/>
          <w:lang w:val="uk-UA"/>
        </w:rPr>
        <w:t xml:space="preserve"> компонент: знання і уявлення про особливості та умови діяльності, її вимоги до особистості;</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оціночний компонент: самооцінка своєї підготовленості та відповідності процесу вирішення завдань оптимальним зразкам;</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інтелектуальний компонент (когнітивний): необхідні для діяльності знання і та значущі особливості мислення;</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вольовий компонент: здатність до подолання можливих труднощів, що включає самоконтроль, ряд умінь управляти діями, з яких формується виконання обов’язків;</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мотиваційний компонент: ставлення до діяльності, прагнення до вдосконалення</w:t>
      </w:r>
      <w:r w:rsidR="00ED5DFA" w:rsidRPr="00085E6C">
        <w:rPr>
          <w:rFonts w:ascii="Times New Roman" w:hAnsi="Times New Roman" w:cs="Times New Roman"/>
          <w:sz w:val="28"/>
          <w:szCs w:val="28"/>
          <w:shd w:val="clear" w:color="auto" w:fill="FFFFFF"/>
          <w:lang w:val="uk-UA"/>
        </w:rPr>
        <w:t xml:space="preserve"> [</w:t>
      </w:r>
      <w:r w:rsidR="00975FEC" w:rsidRPr="00085E6C">
        <w:rPr>
          <w:rFonts w:ascii="Times New Roman" w:hAnsi="Times New Roman" w:cs="Times New Roman"/>
          <w:sz w:val="28"/>
          <w:szCs w:val="28"/>
        </w:rPr>
        <w:t>2</w:t>
      </w:r>
      <w:r w:rsidR="00ED5DFA" w:rsidRPr="00085E6C">
        <w:rPr>
          <w:rFonts w:ascii="Times New Roman" w:hAnsi="Times New Roman" w:cs="Times New Roman"/>
          <w:sz w:val="28"/>
          <w:szCs w:val="28"/>
          <w:lang w:val="uk-UA"/>
        </w:rPr>
        <w:t>0</w:t>
      </w:r>
      <w:r w:rsidR="00ED5DFA" w:rsidRPr="00085E6C">
        <w:rPr>
          <w:rFonts w:ascii="Times New Roman" w:hAnsi="Times New Roman" w:cs="Times New Roman"/>
          <w:sz w:val="28"/>
          <w:szCs w:val="28"/>
          <w:shd w:val="clear" w:color="auto" w:fill="FFFFFF"/>
          <w:lang w:val="uk-UA"/>
        </w:rPr>
        <w:t>]</w:t>
      </w:r>
      <w:r w:rsidRPr="00085E6C">
        <w:rPr>
          <w:rFonts w:ascii="Times New Roman" w:hAnsi="Times New Roman" w:cs="Times New Roman"/>
          <w:sz w:val="28"/>
          <w:szCs w:val="28"/>
          <w:shd w:val="clear" w:color="auto" w:fill="FFFFFF"/>
          <w:lang w:val="uk-UA"/>
        </w:rPr>
        <w:t>.</w:t>
      </w:r>
    </w:p>
    <w:p w:rsidR="00B53383" w:rsidRPr="00085E6C" w:rsidRDefault="00ED5DFA"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lang w:val="uk-UA"/>
        </w:rPr>
        <w:t xml:space="preserve">Л. </w:t>
      </w:r>
      <w:proofErr w:type="spellStart"/>
      <w:r w:rsidRPr="00085E6C">
        <w:rPr>
          <w:rFonts w:ascii="Times New Roman" w:hAnsi="Times New Roman" w:cs="Times New Roman"/>
          <w:sz w:val="28"/>
          <w:szCs w:val="28"/>
          <w:lang w:val="uk-UA"/>
        </w:rPr>
        <w:t>Магдисюк</w:t>
      </w:r>
      <w:proofErr w:type="spellEnd"/>
      <w:r w:rsidRPr="00085E6C">
        <w:rPr>
          <w:rFonts w:ascii="Times New Roman" w:hAnsi="Times New Roman" w:cs="Times New Roman"/>
          <w:sz w:val="28"/>
          <w:szCs w:val="28"/>
          <w:lang w:val="uk-UA"/>
        </w:rPr>
        <w:t xml:space="preserve"> та В. Демчук </w:t>
      </w:r>
      <w:r w:rsidRPr="00085E6C">
        <w:rPr>
          <w:rFonts w:ascii="Times New Roman" w:hAnsi="Times New Roman" w:cs="Times New Roman"/>
          <w:sz w:val="28"/>
          <w:szCs w:val="28"/>
          <w:shd w:val="clear" w:color="auto" w:fill="FFFFFF"/>
          <w:lang w:val="uk-UA"/>
        </w:rPr>
        <w:t>психологічну</w:t>
      </w:r>
      <w:r w:rsidR="00B53383" w:rsidRPr="00085E6C">
        <w:rPr>
          <w:rFonts w:ascii="Times New Roman" w:hAnsi="Times New Roman" w:cs="Times New Roman"/>
          <w:sz w:val="28"/>
          <w:szCs w:val="28"/>
          <w:shd w:val="clear" w:color="auto" w:fill="FFFFFF"/>
          <w:lang w:val="uk-UA"/>
        </w:rPr>
        <w:t xml:space="preserve"> гото</w:t>
      </w:r>
      <w:r w:rsidRPr="00085E6C">
        <w:rPr>
          <w:rFonts w:ascii="Times New Roman" w:hAnsi="Times New Roman" w:cs="Times New Roman"/>
          <w:sz w:val="28"/>
          <w:szCs w:val="28"/>
          <w:shd w:val="clear" w:color="auto" w:fill="FFFFFF"/>
          <w:lang w:val="uk-UA"/>
        </w:rPr>
        <w:t>вність до материнства розглядають</w:t>
      </w:r>
      <w:r w:rsidR="00B53383" w:rsidRPr="00085E6C">
        <w:rPr>
          <w:rFonts w:ascii="Times New Roman" w:hAnsi="Times New Roman" w:cs="Times New Roman"/>
          <w:sz w:val="28"/>
          <w:szCs w:val="28"/>
          <w:shd w:val="clear" w:color="auto" w:fill="FFFFFF"/>
          <w:lang w:val="uk-UA"/>
        </w:rPr>
        <w:t xml:space="preserve"> у вигляді системного конструкту, первинно об’єктивованого в свідомості майбутньої матері як реакція на протиріччя між сформованим способом життя і виникаючими після народження дитини змінами; також автором виділяється і ряд компонентів, властивих психологічній готовності до материнства:</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1) Ціннісно-смисловий – зміст даного компонента представлено у вигляді наступних аспектів:</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мотиваційний аспект – мотив народження дитини, відповідальність за нього, почуття обов’язку;</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оціночний аспект – рефлексія своєї підготовленості та відповідності себе в ролі матері оптимальному материнському зразку (механізм ідентифікації);</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емоційний аспект – емоційне сприйняття ситуації материнства (стан комфорту або дискомфорту, домінуючий фон настрою, який супроводжував вагітність і процес взаємодії з дитиною, почуття задоволеності або незадоволеності роллю матері.</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2. </w:t>
      </w:r>
      <w:proofErr w:type="spellStart"/>
      <w:r w:rsidRPr="00085E6C">
        <w:rPr>
          <w:rFonts w:ascii="Times New Roman" w:hAnsi="Times New Roman" w:cs="Times New Roman"/>
          <w:sz w:val="28"/>
          <w:szCs w:val="28"/>
          <w:shd w:val="clear" w:color="auto" w:fill="FFFFFF"/>
          <w:lang w:val="uk-UA"/>
        </w:rPr>
        <w:t>Діяльнісний</w:t>
      </w:r>
      <w:proofErr w:type="spellEnd"/>
      <w:r w:rsidRPr="00085E6C">
        <w:rPr>
          <w:rFonts w:ascii="Times New Roman" w:hAnsi="Times New Roman" w:cs="Times New Roman"/>
          <w:sz w:val="28"/>
          <w:szCs w:val="28"/>
          <w:shd w:val="clear" w:color="auto" w:fill="FFFFFF"/>
          <w:lang w:val="uk-UA"/>
        </w:rPr>
        <w:t xml:space="preserve"> компонент – розкривається в таких аспектах:</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операційний аспект – компетентність матері, яка полягає у володінні прийомами, способами, навичками і знаннями необхідними для догляду та взаємодії з дитиною, здатність до побудови власної моделі діяльності;</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lastRenderedPageBreak/>
        <w:t>− регуляційний аспект – саморегуляції жінки протягом всього періоду вагітності і після народження дитини, що виявляється у взаємодії зі своєю дитиною за допомогою наступних чинників:</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а) фактори, що обумовлюють динамічні характеристики трансформації звичного способу життя (гнучкість, ригідність);</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б) фактори, що обумовлюють рефлексивні можливості людини, які визначають участь самосвідомості в трансформації способу життя (локус контр</w:t>
      </w:r>
      <w:r w:rsidR="00ED5DFA" w:rsidRPr="00085E6C">
        <w:rPr>
          <w:rFonts w:ascii="Times New Roman" w:hAnsi="Times New Roman" w:cs="Times New Roman"/>
          <w:sz w:val="28"/>
          <w:szCs w:val="28"/>
          <w:shd w:val="clear" w:color="auto" w:fill="FFFFFF"/>
          <w:lang w:val="uk-UA"/>
        </w:rPr>
        <w:t>олю: внутрішній і зовнішній) [</w:t>
      </w:r>
      <w:r w:rsidR="00975FEC" w:rsidRPr="00085E6C">
        <w:rPr>
          <w:rFonts w:ascii="Times New Roman" w:hAnsi="Times New Roman" w:cs="Times New Roman"/>
          <w:sz w:val="28"/>
          <w:szCs w:val="28"/>
          <w:lang w:val="uk-UA"/>
        </w:rPr>
        <w:t>2</w:t>
      </w:r>
      <w:r w:rsidR="00ED5DFA" w:rsidRPr="00085E6C">
        <w:rPr>
          <w:rFonts w:ascii="Times New Roman" w:hAnsi="Times New Roman" w:cs="Times New Roman"/>
          <w:sz w:val="28"/>
          <w:szCs w:val="28"/>
          <w:lang w:val="uk-UA"/>
        </w:rPr>
        <w:t>0</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 xml:space="preserve">У роботах зарубіжних вчених психологічна готовність до материнства розглядається в основному в рамках теорії прив’язаності М. </w:t>
      </w:r>
      <w:proofErr w:type="spellStart"/>
      <w:r w:rsidRPr="00085E6C">
        <w:rPr>
          <w:rFonts w:ascii="Times New Roman" w:hAnsi="Times New Roman" w:cs="Times New Roman"/>
          <w:sz w:val="28"/>
          <w:szCs w:val="28"/>
          <w:shd w:val="clear" w:color="auto" w:fill="FFFFFF"/>
          <w:lang w:val="uk-UA"/>
        </w:rPr>
        <w:t>Ейнсворт</w:t>
      </w:r>
      <w:proofErr w:type="spellEnd"/>
      <w:r w:rsidRPr="00085E6C">
        <w:rPr>
          <w:rFonts w:ascii="Times New Roman" w:hAnsi="Times New Roman" w:cs="Times New Roman"/>
          <w:sz w:val="28"/>
          <w:szCs w:val="28"/>
          <w:shd w:val="clear" w:color="auto" w:fill="FFFFFF"/>
          <w:lang w:val="uk-UA"/>
        </w:rPr>
        <w:t>, Дж. </w:t>
      </w:r>
      <w:proofErr w:type="spellStart"/>
      <w:r w:rsidRPr="00085E6C">
        <w:rPr>
          <w:rFonts w:ascii="Times New Roman" w:hAnsi="Times New Roman" w:cs="Times New Roman"/>
          <w:sz w:val="28"/>
          <w:szCs w:val="28"/>
          <w:shd w:val="clear" w:color="auto" w:fill="FFFFFF"/>
          <w:lang w:val="uk-UA"/>
        </w:rPr>
        <w:t>Боулбі</w:t>
      </w:r>
      <w:proofErr w:type="spellEnd"/>
      <w:r w:rsidRPr="00085E6C">
        <w:rPr>
          <w:rFonts w:ascii="Times New Roman" w:hAnsi="Times New Roman" w:cs="Times New Roman"/>
          <w:sz w:val="28"/>
          <w:szCs w:val="28"/>
          <w:shd w:val="clear" w:color="auto" w:fill="FFFFFF"/>
          <w:lang w:val="uk-UA"/>
        </w:rPr>
        <w:t xml:space="preserve">, Д. </w:t>
      </w:r>
      <w:proofErr w:type="spellStart"/>
      <w:r w:rsidRPr="00085E6C">
        <w:rPr>
          <w:rFonts w:ascii="Times New Roman" w:hAnsi="Times New Roman" w:cs="Times New Roman"/>
          <w:sz w:val="28"/>
          <w:szCs w:val="28"/>
          <w:shd w:val="clear" w:color="auto" w:fill="FFFFFF"/>
          <w:lang w:val="uk-UA"/>
        </w:rPr>
        <w:t>Віннікота</w:t>
      </w:r>
      <w:proofErr w:type="spellEnd"/>
      <w:r w:rsidRPr="00085E6C">
        <w:rPr>
          <w:rFonts w:ascii="Times New Roman" w:hAnsi="Times New Roman" w:cs="Times New Roman"/>
          <w:sz w:val="28"/>
          <w:szCs w:val="28"/>
          <w:shd w:val="clear" w:color="auto" w:fill="FFFFFF"/>
          <w:lang w:val="uk-UA"/>
        </w:rPr>
        <w:t xml:space="preserve">. Відповідно до цієї теорії основою материнської поведінки є материнський інстинкт, який «запускається» в сам момент народження дитини, а джерело материнської любові носить природний, інстинктивний характер. Дослідження М. </w:t>
      </w:r>
      <w:proofErr w:type="spellStart"/>
      <w:r w:rsidRPr="00085E6C">
        <w:rPr>
          <w:rFonts w:ascii="Times New Roman" w:hAnsi="Times New Roman" w:cs="Times New Roman"/>
          <w:sz w:val="28"/>
          <w:szCs w:val="28"/>
          <w:shd w:val="clear" w:color="auto" w:fill="FFFFFF"/>
          <w:lang w:val="uk-UA"/>
        </w:rPr>
        <w:t>Ейнсворт</w:t>
      </w:r>
      <w:proofErr w:type="spellEnd"/>
      <w:r w:rsidRPr="00085E6C">
        <w:rPr>
          <w:rFonts w:ascii="Times New Roman" w:hAnsi="Times New Roman" w:cs="Times New Roman"/>
          <w:sz w:val="28"/>
          <w:szCs w:val="28"/>
          <w:shd w:val="clear" w:color="auto" w:fill="FFFFFF"/>
          <w:lang w:val="uk-UA"/>
        </w:rPr>
        <w:t xml:space="preserve"> довели, що рівень і якість прив’язаності дитини до своєї матері обумовлено поведінкою самої матері під час взаємодії зі своєю дитиною [</w:t>
      </w:r>
      <w:r w:rsidR="00975FEC" w:rsidRPr="003B505C">
        <w:rPr>
          <w:rFonts w:ascii="Times New Roman" w:hAnsi="Times New Roman" w:cs="Times New Roman"/>
          <w:sz w:val="28"/>
          <w:szCs w:val="28"/>
        </w:rPr>
        <w:t>44</w:t>
      </w:r>
      <w:r w:rsidR="00975FEC" w:rsidRPr="00085E6C">
        <w:rPr>
          <w:rFonts w:ascii="Times New Roman" w:hAnsi="Times New Roman" w:cs="Times New Roman"/>
          <w:sz w:val="28"/>
          <w:szCs w:val="28"/>
          <w:lang w:val="uk-UA"/>
        </w:rPr>
        <w:t>; 45</w:t>
      </w:r>
      <w:r w:rsidRPr="00085E6C">
        <w:rPr>
          <w:rFonts w:ascii="Times New Roman" w:hAnsi="Times New Roman" w:cs="Times New Roman"/>
          <w:sz w:val="28"/>
          <w:szCs w:val="28"/>
          <w:lang w:val="uk-UA"/>
        </w:rPr>
        <w:t>]</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Значну роль у формуванні емоційних переживань, в тому числі негативних, грає психологічне сприйняття себе як матері і уявлення самої жінки про «нормальне» сімейне життя. Найчастіше це визначається досвідом сімейного життя, отриманим в дитинстві і юності, спостереженнями за взаємовідносинами її власних батьків і, крім того, її власними відносинами з кожним з батьків окремо</w:t>
      </w:r>
      <w:r w:rsidR="00085E6C" w:rsidRPr="00085E6C">
        <w:rPr>
          <w:rFonts w:ascii="Times New Roman" w:hAnsi="Times New Roman" w:cs="Times New Roman"/>
          <w:sz w:val="28"/>
          <w:szCs w:val="28"/>
          <w:shd w:val="clear" w:color="auto" w:fill="FFFFFF"/>
          <w:lang w:val="uk-UA"/>
        </w:rPr>
        <w:t xml:space="preserve"> [15]</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Довіра, підтримка і любов батьків сприяють формуванню у майбутньої мами впевненості в собі, що допомагає згодом адаптуватися до нової для себе ролі матері. А якщо у жінки немає позитивного досвіду сімейного життя, який допомагає будувати взаємини у своїй родині, вона виявляється непідготовленою до сприйняття себе в ролі дружини, а потім і матері. Їй важче зрозуміти причини неминучих труднощів сімейного життя. Вона гірше адаптується до будь-якого стресу, в тому числі до вагітності, пологів та післяпологового періоду [</w:t>
      </w:r>
      <w:r w:rsidR="00975FEC" w:rsidRPr="00085E6C">
        <w:rPr>
          <w:rFonts w:ascii="Times New Roman" w:hAnsi="Times New Roman" w:cs="Times New Roman"/>
          <w:sz w:val="28"/>
          <w:szCs w:val="28"/>
          <w:lang w:val="uk-UA"/>
        </w:rPr>
        <w:t>47</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lastRenderedPageBreak/>
        <w:t>Як відзначали в своїх дослідженнях К. </w:t>
      </w:r>
      <w:proofErr w:type="spellStart"/>
      <w:r w:rsidRPr="00085E6C">
        <w:rPr>
          <w:rFonts w:ascii="Times New Roman" w:hAnsi="Times New Roman" w:cs="Times New Roman"/>
          <w:sz w:val="28"/>
          <w:szCs w:val="28"/>
          <w:shd w:val="clear" w:color="auto" w:fill="FFFFFF"/>
          <w:lang w:val="uk-UA"/>
        </w:rPr>
        <w:t>Торп</w:t>
      </w:r>
      <w:proofErr w:type="spellEnd"/>
      <w:r w:rsidRPr="00085E6C">
        <w:rPr>
          <w:rFonts w:ascii="Times New Roman" w:hAnsi="Times New Roman" w:cs="Times New Roman"/>
          <w:sz w:val="28"/>
          <w:szCs w:val="28"/>
          <w:shd w:val="clear" w:color="auto" w:fill="FFFFFF"/>
          <w:lang w:val="uk-UA"/>
        </w:rPr>
        <w:t xml:space="preserve"> [</w:t>
      </w:r>
      <w:r w:rsidR="00975FEC" w:rsidRPr="00085E6C">
        <w:rPr>
          <w:rFonts w:ascii="Times New Roman" w:hAnsi="Times New Roman" w:cs="Times New Roman"/>
          <w:sz w:val="28"/>
          <w:szCs w:val="28"/>
          <w:lang w:val="uk-UA"/>
        </w:rPr>
        <w:t>59</w:t>
      </w:r>
      <w:r w:rsidRPr="00085E6C">
        <w:rPr>
          <w:rFonts w:ascii="Times New Roman" w:hAnsi="Times New Roman" w:cs="Times New Roman"/>
          <w:sz w:val="28"/>
          <w:szCs w:val="28"/>
          <w:shd w:val="clear" w:color="auto" w:fill="FFFFFF"/>
          <w:lang w:val="uk-UA"/>
        </w:rPr>
        <w:t>], M. Су [</w:t>
      </w:r>
      <w:r w:rsidR="00975FEC" w:rsidRPr="00085E6C">
        <w:rPr>
          <w:rFonts w:ascii="Times New Roman" w:hAnsi="Times New Roman" w:cs="Times New Roman"/>
          <w:sz w:val="28"/>
          <w:szCs w:val="28"/>
          <w:lang w:val="uk-UA"/>
        </w:rPr>
        <w:t>58</w:t>
      </w:r>
      <w:r w:rsidRPr="00085E6C">
        <w:rPr>
          <w:rFonts w:ascii="Times New Roman" w:hAnsi="Times New Roman" w:cs="Times New Roman"/>
          <w:sz w:val="28"/>
          <w:szCs w:val="28"/>
          <w:shd w:val="clear" w:color="auto" w:fill="FFFFFF"/>
          <w:lang w:val="uk-UA"/>
        </w:rPr>
        <w:t>] та інші, своєчасна діагностика і адекватне лікування депресивних розладів у жінок в період вагітності, після пологів та протягом перших років життя дитини надзвичайно важливі, оскільки депресія матері робить украй несприятливий вплив на психофізичний розвиток і соціальне становлення дитини [</w:t>
      </w:r>
      <w:r w:rsidR="00975FEC" w:rsidRPr="00085E6C">
        <w:rPr>
          <w:rFonts w:ascii="Times New Roman" w:hAnsi="Times New Roman" w:cs="Times New Roman"/>
          <w:sz w:val="28"/>
          <w:szCs w:val="28"/>
          <w:lang w:val="uk-UA"/>
        </w:rPr>
        <w:t>60</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Особливістю тривожних і депресивних емоційних проявів є час їх виникнення і те, що вони завжди включають взаємини матері і дитини, а часто і відносини з іншими членами сім’ї. Слід підкреслити, що тривалий депресивний стан у матері обмежує і змінює здатність контактувати з дитиною, негативно відбивається на подальшому психологічному розвитку дитини і навіть впливає на </w:t>
      </w:r>
      <w:proofErr w:type="spellStart"/>
      <w:r w:rsidRPr="00085E6C">
        <w:rPr>
          <w:rFonts w:ascii="Times New Roman" w:hAnsi="Times New Roman" w:cs="Times New Roman"/>
          <w:sz w:val="28"/>
          <w:szCs w:val="28"/>
          <w:shd w:val="clear" w:color="auto" w:fill="FFFFFF"/>
          <w:lang w:val="uk-UA"/>
        </w:rPr>
        <w:t>морфофункціональне</w:t>
      </w:r>
      <w:proofErr w:type="spellEnd"/>
      <w:r w:rsidRPr="00085E6C">
        <w:rPr>
          <w:rFonts w:ascii="Times New Roman" w:hAnsi="Times New Roman" w:cs="Times New Roman"/>
          <w:sz w:val="28"/>
          <w:szCs w:val="28"/>
          <w:shd w:val="clear" w:color="auto" w:fill="FFFFFF"/>
          <w:lang w:val="uk-UA"/>
        </w:rPr>
        <w:t xml:space="preserve"> диференціювання структур ЦНС [</w:t>
      </w:r>
      <w:r w:rsidR="00975FEC" w:rsidRPr="00085E6C">
        <w:rPr>
          <w:rFonts w:ascii="Times New Roman" w:hAnsi="Times New Roman" w:cs="Times New Roman"/>
          <w:sz w:val="28"/>
          <w:szCs w:val="28"/>
          <w:lang w:val="uk-UA"/>
        </w:rPr>
        <w:t>54</w:t>
      </w:r>
      <w:r w:rsidRPr="00085E6C">
        <w:rPr>
          <w:rFonts w:ascii="Times New Roman" w:hAnsi="Times New Roman" w:cs="Times New Roman"/>
          <w:sz w:val="28"/>
          <w:szCs w:val="28"/>
          <w:lang w:val="uk-UA"/>
        </w:rPr>
        <w:t xml:space="preserve">; </w:t>
      </w:r>
      <w:r w:rsidR="00975FEC" w:rsidRPr="00085E6C">
        <w:rPr>
          <w:rFonts w:ascii="Times New Roman" w:hAnsi="Times New Roman" w:cs="Times New Roman"/>
          <w:sz w:val="28"/>
          <w:szCs w:val="28"/>
          <w:lang w:val="uk-UA"/>
        </w:rPr>
        <w:t>57</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 xml:space="preserve">Імовірність виникнення пригніченого емоційного стану з вираженим </w:t>
      </w:r>
      <w:proofErr w:type="spellStart"/>
      <w:r w:rsidRPr="00085E6C">
        <w:rPr>
          <w:rFonts w:ascii="Times New Roman" w:hAnsi="Times New Roman" w:cs="Times New Roman"/>
          <w:sz w:val="28"/>
          <w:szCs w:val="28"/>
          <w:shd w:val="clear" w:color="auto" w:fill="FFFFFF"/>
          <w:lang w:val="uk-UA"/>
        </w:rPr>
        <w:t>фрустраційним</w:t>
      </w:r>
      <w:proofErr w:type="spellEnd"/>
      <w:r w:rsidRPr="00085E6C">
        <w:rPr>
          <w:rFonts w:ascii="Times New Roman" w:hAnsi="Times New Roman" w:cs="Times New Roman"/>
          <w:sz w:val="28"/>
          <w:szCs w:val="28"/>
          <w:shd w:val="clear" w:color="auto" w:fill="FFFFFF"/>
          <w:lang w:val="uk-UA"/>
        </w:rPr>
        <w:t xml:space="preserve"> навантаженням збільшується для тих матерів, які знаходяться в стані хронічного стресу, викликаного фінансовими або побутовими проблемами і відсутністю адекватної підтримки, що в нинішній час зустрічається досить часто [</w:t>
      </w:r>
      <w:r w:rsidR="00975FEC" w:rsidRPr="00085E6C">
        <w:rPr>
          <w:rFonts w:ascii="Times New Roman" w:hAnsi="Times New Roman" w:cs="Times New Roman"/>
          <w:sz w:val="28"/>
          <w:szCs w:val="28"/>
          <w:lang w:val="uk-UA"/>
        </w:rPr>
        <w:t>56</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У деяких матерів напади депресії починаються незабаром після народження дитини. У інших депресія розвивається поступово протягом трьох-шести місяців після пологів. Жінка може погано спати, відчувати почуття безнадії і самотності. Цей пригнічений емоційний стан може впливати не тільки на те, як жінка співвідносить себе з немовлям, але навіть на здатність годувати [</w:t>
      </w:r>
      <w:r w:rsidR="00975FEC" w:rsidRPr="00085E6C">
        <w:rPr>
          <w:rFonts w:ascii="Times New Roman" w:hAnsi="Times New Roman" w:cs="Times New Roman"/>
          <w:sz w:val="28"/>
          <w:szCs w:val="28"/>
          <w:lang w:val="uk-UA"/>
        </w:rPr>
        <w:t>34</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Прояви тривоги і депресії можуть серйозно відбитися на здатності жінки виконувати свої материнські функції. Втрата інтересу до дитини, дратівливість і втома можуть перешкодити матері дати дитині необхідну любов, ніжність і ласку і забезпечити їй належний догляд. В результаті у жінки з’являється почуття провини, вона втрачає впевненість в собі як в матері, що ще більше підсилює її пригнічений емоційний стан [</w:t>
      </w:r>
      <w:r w:rsidR="00ED5DFA" w:rsidRPr="00085E6C">
        <w:rPr>
          <w:rFonts w:ascii="Times New Roman" w:hAnsi="Times New Roman" w:cs="Times New Roman"/>
          <w:sz w:val="28"/>
          <w:szCs w:val="28"/>
        </w:rPr>
        <w:t>8</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lastRenderedPageBreak/>
        <w:t>Новонароджена дитина перебуває в емоційній залежності від маминого голосу, жестів, рухів і виразу обличчя. Її розвиток багато в чому визначається зовнішнім стимулюванням, в першу чергу, з боку матері. Однак мама, яка відчуває тривогу, стан пригніченості, незадовільне самопочуття, уникає емоційних контактів з дитиною, неохоче і рідко з нею спілкується. Все це може мати негативний вплив на розвиток дитини, викликати у неї емоційні і поведінкові проблеми, труднощі зі сном [</w:t>
      </w:r>
      <w:r w:rsidR="00975FEC" w:rsidRPr="00085E6C">
        <w:rPr>
          <w:rFonts w:ascii="Times New Roman" w:hAnsi="Times New Roman" w:cs="Times New Roman"/>
          <w:sz w:val="28"/>
          <w:szCs w:val="28"/>
          <w:lang w:val="uk-UA"/>
        </w:rPr>
        <w:t>19</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У дітей раннього віку, матері яких пережили післяпологову депресію, можуть розвинутися емоційні розлади, що тягне за собою затримку розвитку. Старші діти можуть проявляти агресію по відношенню до дорослих і інших дітей. У дитячому садку або школі у них можуть проявляються проблеми у відносинах з однолітками, з мотивацією до навчання, недовіра до дорослих [</w:t>
      </w:r>
      <w:r w:rsidR="00975FEC" w:rsidRPr="00085E6C">
        <w:rPr>
          <w:rFonts w:ascii="Times New Roman" w:hAnsi="Times New Roman" w:cs="Times New Roman"/>
          <w:sz w:val="28"/>
          <w:szCs w:val="28"/>
          <w:lang w:val="uk-UA"/>
        </w:rPr>
        <w:t>10</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Ці негативні емоційні стани в першу чергу можуть викликати порушення адаптації жінки до материнства і ускладнення відносин в системі мати – дитина – сім’я, і як наслідок патологічні розлади у дитини [</w:t>
      </w:r>
      <w:r w:rsidR="00975FEC" w:rsidRPr="00085E6C">
        <w:rPr>
          <w:rFonts w:ascii="Times New Roman" w:hAnsi="Times New Roman" w:cs="Times New Roman"/>
          <w:sz w:val="28"/>
          <w:szCs w:val="28"/>
          <w:lang w:val="uk-UA"/>
        </w:rPr>
        <w:t>19</w:t>
      </w:r>
      <w:r w:rsidRPr="00085E6C">
        <w:rPr>
          <w:rFonts w:ascii="Times New Roman" w:hAnsi="Times New Roman" w:cs="Times New Roman"/>
          <w:sz w:val="28"/>
          <w:szCs w:val="28"/>
          <w:shd w:val="clear" w:color="auto" w:fill="FFFFFF"/>
          <w:lang w:val="uk-UA"/>
        </w:rPr>
        <w:t>].</w:t>
      </w:r>
    </w:p>
    <w:p w:rsidR="00B562A1" w:rsidRPr="00085E6C" w:rsidRDefault="00B53383" w:rsidP="00B562A1">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 xml:space="preserve">В. </w:t>
      </w:r>
      <w:proofErr w:type="spellStart"/>
      <w:r w:rsidRPr="00085E6C">
        <w:rPr>
          <w:rFonts w:ascii="Times New Roman" w:hAnsi="Times New Roman" w:cs="Times New Roman"/>
          <w:sz w:val="28"/>
          <w:szCs w:val="28"/>
          <w:shd w:val="clear" w:color="auto" w:fill="FFFFFF"/>
          <w:lang w:val="uk-UA"/>
        </w:rPr>
        <w:t>Ушакова</w:t>
      </w:r>
      <w:proofErr w:type="spellEnd"/>
      <w:r w:rsidRPr="00085E6C">
        <w:rPr>
          <w:rFonts w:ascii="Times New Roman" w:hAnsi="Times New Roman" w:cs="Times New Roman"/>
          <w:sz w:val="28"/>
          <w:szCs w:val="28"/>
          <w:shd w:val="clear" w:color="auto" w:fill="FFFFFF"/>
          <w:lang w:val="uk-UA"/>
        </w:rPr>
        <w:t xml:space="preserve"> вважає, що до особливих, значущих чинників належить емоційний фактор сімейного виховання, заснований на родинних почуття, емоці</w:t>
      </w:r>
      <w:r w:rsidR="00085E6C">
        <w:rPr>
          <w:rFonts w:ascii="Times New Roman" w:hAnsi="Times New Roman" w:cs="Times New Roman"/>
          <w:sz w:val="28"/>
          <w:szCs w:val="28"/>
          <w:shd w:val="clear" w:color="auto" w:fill="FFFFFF"/>
          <w:lang w:val="uk-UA"/>
        </w:rPr>
        <w:t>йній близькості між членами сім’</w:t>
      </w:r>
      <w:r w:rsidRPr="00085E6C">
        <w:rPr>
          <w:rFonts w:ascii="Times New Roman" w:hAnsi="Times New Roman" w:cs="Times New Roman"/>
          <w:sz w:val="28"/>
          <w:szCs w:val="28"/>
          <w:shd w:val="clear" w:color="auto" w:fill="FFFFFF"/>
          <w:lang w:val="uk-UA"/>
        </w:rPr>
        <w:t>ї, що виражається в глибокій любові до дітей і відповідному почутті дітей до батьків. Для нормальної, благополучної сім’ї характерні атмосфера родинних емоційних зв'язків, насиченість, безпосередність і відкритість проявів ними любові, турботи, співпереживання [</w:t>
      </w:r>
      <w:r w:rsidR="00975FEC" w:rsidRPr="00085E6C">
        <w:rPr>
          <w:rFonts w:ascii="Times New Roman" w:hAnsi="Times New Roman" w:cs="Times New Roman"/>
          <w:sz w:val="28"/>
          <w:szCs w:val="28"/>
          <w:lang w:val="uk-UA"/>
        </w:rPr>
        <w:t>35</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shd w:val="clear" w:color="auto" w:fill="FFFFFF"/>
          <w:lang w:val="uk-UA"/>
        </w:rPr>
        <w:t>Е. </w:t>
      </w:r>
      <w:proofErr w:type="spellStart"/>
      <w:r w:rsidRPr="00085E6C">
        <w:rPr>
          <w:rFonts w:ascii="Times New Roman" w:hAnsi="Times New Roman" w:cs="Times New Roman"/>
          <w:sz w:val="28"/>
          <w:szCs w:val="28"/>
          <w:shd w:val="clear" w:color="auto" w:fill="FFFFFF"/>
          <w:lang w:val="uk-UA"/>
        </w:rPr>
        <w:t>Фромм</w:t>
      </w:r>
      <w:proofErr w:type="spellEnd"/>
      <w:r w:rsidRPr="00085E6C">
        <w:rPr>
          <w:rFonts w:ascii="Times New Roman" w:hAnsi="Times New Roman" w:cs="Times New Roman"/>
          <w:sz w:val="28"/>
          <w:szCs w:val="28"/>
          <w:shd w:val="clear" w:color="auto" w:fill="FFFFFF"/>
          <w:lang w:val="uk-UA"/>
        </w:rPr>
        <w:t xml:space="preserve"> виділив якісні відмінності між материнським і батьківським ставленням до дитини за ознаками умовність-безумовність і </w:t>
      </w:r>
      <w:proofErr w:type="spellStart"/>
      <w:r w:rsidRPr="00085E6C">
        <w:rPr>
          <w:rFonts w:ascii="Times New Roman" w:hAnsi="Times New Roman" w:cs="Times New Roman"/>
          <w:sz w:val="28"/>
          <w:szCs w:val="28"/>
          <w:shd w:val="clear" w:color="auto" w:fill="FFFFFF"/>
          <w:lang w:val="uk-UA"/>
        </w:rPr>
        <w:t>контрольованість-неконтрольованість</w:t>
      </w:r>
      <w:proofErr w:type="spellEnd"/>
      <w:r w:rsidRPr="00085E6C">
        <w:rPr>
          <w:rFonts w:ascii="Times New Roman" w:hAnsi="Times New Roman" w:cs="Times New Roman"/>
          <w:sz w:val="28"/>
          <w:szCs w:val="28"/>
          <w:shd w:val="clear" w:color="auto" w:fill="FFFFFF"/>
          <w:lang w:val="uk-UA"/>
        </w:rPr>
        <w:t>. Материнська любов безумовна, дана від народження, але непідвладна контролю з боку дитини, її неможливо завоювати (або вона є, або її немає) [</w:t>
      </w:r>
      <w:r w:rsidR="00085E6C" w:rsidRPr="00085E6C">
        <w:rPr>
          <w:rFonts w:ascii="Times New Roman" w:hAnsi="Times New Roman" w:cs="Times New Roman"/>
          <w:sz w:val="28"/>
          <w:szCs w:val="28"/>
          <w:lang w:val="uk-UA"/>
        </w:rPr>
        <w:t>36</w:t>
      </w:r>
      <w:r w:rsidRPr="00085E6C">
        <w:rPr>
          <w:rFonts w:ascii="Times New Roman" w:hAnsi="Times New Roman" w:cs="Times New Roman"/>
          <w:sz w:val="28"/>
          <w:szCs w:val="28"/>
          <w:shd w:val="clear" w:color="auto" w:fill="FFFFFF"/>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Особливе значення для здоров’я дитини, починаючи з раннього віку, мають особливості відносин матері до нього. Різні стилі материнського </w:t>
      </w:r>
      <w:r w:rsidRPr="00085E6C">
        <w:rPr>
          <w:rFonts w:ascii="Times New Roman" w:hAnsi="Times New Roman" w:cs="Times New Roman"/>
          <w:sz w:val="28"/>
          <w:szCs w:val="28"/>
          <w:shd w:val="clear" w:color="auto" w:fill="FFFFFF"/>
          <w:lang w:val="uk-UA"/>
        </w:rPr>
        <w:lastRenderedPageBreak/>
        <w:t xml:space="preserve">поводження з дитиною, починаючи з перших днів її життя, формують ті чи інші особливості її психіки і поведінки.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С. Броді виділив чотири типи материнського ставлення:</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1. Підтримуюча поведінка.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2. Пристосування до потреб дитини.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3. Почуття обов’язку і відсутність інтересу до дитини.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 xml:space="preserve">4. Непослідовна поведінка.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А. Реан зазначає, що емоційні стосунки в сім’ї відіграють важливу інтегруючу роль, завдяки якій члени сім’ї відчувають себе єдиною спільністю і відчувають теплоту і підтримку один одного [</w:t>
      </w:r>
      <w:r w:rsidR="00085E6C" w:rsidRPr="00085E6C">
        <w:rPr>
          <w:rFonts w:ascii="Times New Roman" w:hAnsi="Times New Roman" w:cs="Times New Roman"/>
          <w:sz w:val="28"/>
          <w:szCs w:val="28"/>
          <w:lang w:val="uk-UA"/>
        </w:rPr>
        <w:t>33</w:t>
      </w:r>
      <w:r w:rsidRPr="00085E6C">
        <w:rPr>
          <w:rFonts w:ascii="Times New Roman" w:hAnsi="Times New Roman" w:cs="Times New Roman"/>
          <w:sz w:val="28"/>
          <w:szCs w:val="28"/>
          <w:lang w:val="uk-UA"/>
        </w:rPr>
        <w:t>]</w:t>
      </w:r>
      <w:r w:rsidRPr="00085E6C">
        <w:rPr>
          <w:rFonts w:ascii="Times New Roman" w:hAnsi="Times New Roman" w:cs="Times New Roman"/>
          <w:sz w:val="28"/>
          <w:szCs w:val="28"/>
          <w:shd w:val="clear" w:color="auto" w:fill="FFFFFF"/>
          <w:lang w:val="uk-UA"/>
        </w:rPr>
        <w:t xml:space="preserve">. </w:t>
      </w:r>
    </w:p>
    <w:p w:rsidR="00B53383" w:rsidRPr="00085E6C" w:rsidRDefault="00B53383" w:rsidP="00B53383">
      <w:pPr>
        <w:spacing w:after="0" w:line="360" w:lineRule="auto"/>
        <w:ind w:firstLine="709"/>
        <w:jc w:val="both"/>
        <w:rPr>
          <w:rFonts w:ascii="Times New Roman" w:hAnsi="Times New Roman" w:cs="Times New Roman"/>
          <w:sz w:val="28"/>
          <w:szCs w:val="28"/>
          <w:shd w:val="clear" w:color="auto" w:fill="FFFFFF"/>
          <w:lang w:val="uk-UA"/>
        </w:rPr>
      </w:pPr>
      <w:r w:rsidRPr="00085E6C">
        <w:rPr>
          <w:rFonts w:ascii="Times New Roman" w:hAnsi="Times New Roman" w:cs="Times New Roman"/>
          <w:sz w:val="28"/>
          <w:szCs w:val="28"/>
          <w:shd w:val="clear" w:color="auto" w:fill="FFFFFF"/>
          <w:lang w:val="uk-UA"/>
        </w:rPr>
        <w:t>Можемо зробити висновок, що у формуванні емоційних переживань, в тому числі негативних, вагому роль грає психологічне сприйняття себе як матері і уявлення самої жінки про «нормальне» сімейне життя. При нестійкому емоційному стані матері дитина наражається на ризик виникнення проблем, пов’язаних з порушеннями в емоційній сфері, формуванням сильної прив’язаності, зниженням рівня функціонування в пізнавальній сфері.</w:t>
      </w:r>
    </w:p>
    <w:p w:rsidR="00B53383" w:rsidRPr="00085E6C" w:rsidRDefault="00B53383"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B53383" w:rsidRPr="00085E6C" w:rsidRDefault="008A3096"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b/>
          <w:sz w:val="28"/>
          <w:szCs w:val="28"/>
          <w:shd w:val="clear" w:color="auto" w:fill="FFFFFF"/>
          <w:lang w:val="uk-UA"/>
        </w:rPr>
        <w:t>1.2. Сутність та особливості синдрому емоційного вигорання</w:t>
      </w:r>
    </w:p>
    <w:p w:rsidR="00B53383" w:rsidRPr="00085E6C" w:rsidRDefault="00B53383"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55104" w:rsidRPr="00085E6C" w:rsidRDefault="00855104" w:rsidP="00855104">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Психологічна природ</w:t>
      </w:r>
      <w:r w:rsidR="008A0DC3" w:rsidRPr="00085E6C">
        <w:rPr>
          <w:rFonts w:ascii="Times New Roman" w:hAnsi="Times New Roman" w:cs="Times New Roman"/>
          <w:sz w:val="28"/>
          <w:szCs w:val="28"/>
          <w:lang w:val="uk-UA"/>
        </w:rPr>
        <w:t>а емоційного вигорання стала об’</w:t>
      </w:r>
      <w:r w:rsidRPr="00085E6C">
        <w:rPr>
          <w:rFonts w:ascii="Times New Roman" w:hAnsi="Times New Roman" w:cs="Times New Roman"/>
          <w:sz w:val="28"/>
          <w:szCs w:val="28"/>
          <w:lang w:val="uk-UA"/>
        </w:rPr>
        <w:t>єктом наукових досліджень порівняно недавно. Термінологічно та змістовно це поняття має багато різних трактувань. У всіх джерелах емоційне вигорання описується як складне багатогранне явище, що зумовлює різноманітність його категорійного наповнення та неоднозначність у системі психологічних понять.</w:t>
      </w:r>
    </w:p>
    <w:p w:rsidR="00C5326C" w:rsidRPr="00085E6C" w:rsidRDefault="00855104" w:rsidP="00C5326C">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Поняття «вигорання» було впроваджено в науку американським психіатром Г. </w:t>
      </w:r>
      <w:proofErr w:type="spellStart"/>
      <w:r w:rsidRPr="00085E6C">
        <w:rPr>
          <w:rFonts w:ascii="Times New Roman" w:hAnsi="Times New Roman" w:cs="Times New Roman"/>
          <w:sz w:val="28"/>
          <w:szCs w:val="28"/>
          <w:lang w:val="uk-UA"/>
        </w:rPr>
        <w:t>Фрейденбергером</w:t>
      </w:r>
      <w:proofErr w:type="spellEnd"/>
      <w:r w:rsidRPr="00085E6C">
        <w:rPr>
          <w:rFonts w:ascii="Times New Roman" w:hAnsi="Times New Roman" w:cs="Times New Roman"/>
          <w:sz w:val="28"/>
          <w:szCs w:val="28"/>
          <w:lang w:val="uk-UA"/>
        </w:rPr>
        <w:t xml:space="preserve"> у 1974 році для опису особливого розладу особистості у здорових людей, який виникає через інтенсивне та емоційно насичене спілкування під час професійної діяльності з клієнтами, пацієнтами, </w:t>
      </w:r>
      <w:r w:rsidRPr="00085E6C">
        <w:rPr>
          <w:rFonts w:ascii="Times New Roman" w:hAnsi="Times New Roman" w:cs="Times New Roman"/>
          <w:sz w:val="28"/>
          <w:szCs w:val="28"/>
          <w:lang w:val="uk-UA"/>
        </w:rPr>
        <w:lastRenderedPageBreak/>
        <w:t>учнями. За цей час було зібрано багато фактів, що свідчать про те, що серед учителів, лікарів, психологів, поліцейських та соціальних працівників часто зустрічаються люди, які стають сухими, різкими та неадекватними у спілкуванні.</w:t>
      </w:r>
    </w:p>
    <w:p w:rsidR="00855104" w:rsidRPr="00085E6C" w:rsidRDefault="00855104" w:rsidP="00C5326C">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Г. </w:t>
      </w:r>
      <w:proofErr w:type="spellStart"/>
      <w:r w:rsidRPr="00085E6C">
        <w:rPr>
          <w:rFonts w:ascii="Times New Roman" w:hAnsi="Times New Roman" w:cs="Times New Roman"/>
          <w:sz w:val="28"/>
          <w:szCs w:val="28"/>
          <w:lang w:val="uk-UA"/>
        </w:rPr>
        <w:t>Фрейденбергер</w:t>
      </w:r>
      <w:proofErr w:type="spellEnd"/>
      <w:r w:rsidRPr="00085E6C">
        <w:rPr>
          <w:rFonts w:ascii="Times New Roman" w:hAnsi="Times New Roman" w:cs="Times New Roman"/>
          <w:sz w:val="28"/>
          <w:szCs w:val="28"/>
          <w:lang w:val="uk-UA"/>
        </w:rPr>
        <w:t xml:space="preserve"> вивчав характеристики психологічного стану здорових людей, які постійно взаємодіють з клієнтами або пацієнтами в емоційно напружених умовах надання професійної допомоги. Його дослідження зосереджувалися на симптомах вигорання та психічному здоров’ї особистості </w:t>
      </w:r>
      <w:r w:rsidRPr="00085E6C">
        <w:rPr>
          <w:rFonts w:ascii="Times New Roman" w:hAnsi="Times New Roman" w:cs="Times New Roman"/>
          <w:bCs/>
          <w:iCs/>
          <w:sz w:val="28"/>
          <w:szCs w:val="28"/>
          <w:lang w:val="uk-UA"/>
        </w:rPr>
        <w:t>[</w:t>
      </w:r>
      <w:r w:rsidR="00085E6C" w:rsidRPr="00085E6C">
        <w:rPr>
          <w:rFonts w:ascii="Times New Roman" w:eastAsia="Times New Roman" w:hAnsi="Times New Roman" w:cs="Times New Roman"/>
          <w:sz w:val="28"/>
          <w:szCs w:val="28"/>
          <w:lang w:val="uk-UA" w:eastAsia="ru-RU"/>
        </w:rPr>
        <w:t>49</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eastAsia="uk-UA"/>
        </w:rPr>
      </w:pPr>
      <w:r w:rsidRPr="00085E6C">
        <w:rPr>
          <w:rFonts w:ascii="Times New Roman" w:hAnsi="Times New Roman" w:cs="Times New Roman"/>
          <w:sz w:val="28"/>
          <w:szCs w:val="28"/>
          <w:lang w:val="uk-UA"/>
        </w:rPr>
        <w:t>У 1978 році набуває свого розвитку соціально-психологічний напрямок вивчення феномену вигорання. Соціальний психолог К. </w:t>
      </w:r>
      <w:proofErr w:type="spellStart"/>
      <w:r w:rsidRPr="00085E6C">
        <w:rPr>
          <w:rFonts w:ascii="Times New Roman" w:hAnsi="Times New Roman" w:cs="Times New Roman"/>
          <w:sz w:val="28"/>
          <w:szCs w:val="28"/>
          <w:lang w:val="uk-UA"/>
        </w:rPr>
        <w:t>Маслач</w:t>
      </w:r>
      <w:proofErr w:type="spellEnd"/>
      <w:r w:rsidRPr="00085E6C">
        <w:rPr>
          <w:rFonts w:ascii="Times New Roman" w:hAnsi="Times New Roman" w:cs="Times New Roman"/>
          <w:sz w:val="28"/>
          <w:szCs w:val="28"/>
          <w:lang w:val="uk-UA"/>
        </w:rPr>
        <w:t xml:space="preserve"> [</w:t>
      </w:r>
      <w:r w:rsidR="00085E6C" w:rsidRPr="00085E6C">
        <w:rPr>
          <w:rFonts w:ascii="Times New Roman" w:hAnsi="Times New Roman" w:cs="Times New Roman"/>
          <w:sz w:val="28"/>
          <w:szCs w:val="28"/>
          <w:lang w:val="uk-UA" w:eastAsia="uk-UA"/>
        </w:rPr>
        <w:t>52</w:t>
      </w:r>
      <w:r w:rsidRPr="00085E6C">
        <w:rPr>
          <w:rFonts w:ascii="Times New Roman" w:hAnsi="Times New Roman" w:cs="Times New Roman"/>
          <w:sz w:val="28"/>
          <w:szCs w:val="28"/>
          <w:lang w:val="uk-UA"/>
        </w:rPr>
        <w:t xml:space="preserve">] та її колеги досліджують взаємодію людей у ситуаційному контексті та виділяють такі ситуативні чинники вигорання як значна кількість клієнтів, наявність негативного зворотного зв’язку від клієнта та відсутність особистісних ресурсів для подолання стресу. Вперше на проблему психічного вигорання звернули увагу американські фахівці у зв’язку зі створенням і масовим поширенням соціальних служб в США. Люди, які працюють в галузі психологічної і соціальної допомоги, за посадовими обов'язкам зобов'язані проявляти співчуття та </w:t>
      </w:r>
      <w:proofErr w:type="spellStart"/>
      <w:r w:rsidRPr="00085E6C">
        <w:rPr>
          <w:rFonts w:ascii="Times New Roman" w:hAnsi="Times New Roman" w:cs="Times New Roman"/>
          <w:sz w:val="28"/>
          <w:szCs w:val="28"/>
          <w:lang w:val="uk-UA"/>
        </w:rPr>
        <w:t>емпатію</w:t>
      </w:r>
      <w:proofErr w:type="spellEnd"/>
      <w:r w:rsidRPr="00085E6C">
        <w:rPr>
          <w:rFonts w:ascii="Times New Roman" w:hAnsi="Times New Roman" w:cs="Times New Roman"/>
          <w:sz w:val="28"/>
          <w:szCs w:val="28"/>
          <w:lang w:val="uk-UA"/>
        </w:rPr>
        <w:t xml:space="preserve">, тривалий час контактують з відвідувачами та їх життєвими проблемами, більш ніж фахівці інших професій піддаються ризику емоційного вигорання. На сучасному етапі розвитку зарубіжної науки феномен вигорання досліджується в психології стресових станів (вигорання як результат стресу), в межах психології професійної діяльності (вигорання як форма професійної деформації) та </w:t>
      </w:r>
      <w:proofErr w:type="spellStart"/>
      <w:r w:rsidRPr="00085E6C">
        <w:rPr>
          <w:rFonts w:ascii="Times New Roman" w:hAnsi="Times New Roman" w:cs="Times New Roman"/>
          <w:sz w:val="28"/>
          <w:szCs w:val="28"/>
          <w:lang w:val="uk-UA"/>
        </w:rPr>
        <w:t>екзистенційної</w:t>
      </w:r>
      <w:proofErr w:type="spellEnd"/>
      <w:r w:rsidRPr="00085E6C">
        <w:rPr>
          <w:rFonts w:ascii="Times New Roman" w:hAnsi="Times New Roman" w:cs="Times New Roman"/>
          <w:sz w:val="28"/>
          <w:szCs w:val="28"/>
          <w:lang w:val="uk-UA"/>
        </w:rPr>
        <w:t xml:space="preserve"> психології (вигорання як стан фізичного і психічного виснаження, що виникло в результаті довготривалого перебування в емоційно напружених ситуаціях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eastAsia="uk-UA"/>
        </w:rPr>
        <w:t>24</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Динаміка процесу вигоряння, згідно К. </w:t>
      </w:r>
      <w:proofErr w:type="spellStart"/>
      <w:r w:rsidRPr="00085E6C">
        <w:rPr>
          <w:rFonts w:ascii="Times New Roman" w:hAnsi="Times New Roman" w:cs="Times New Roman"/>
          <w:sz w:val="28"/>
          <w:szCs w:val="28"/>
          <w:lang w:val="uk-UA"/>
        </w:rPr>
        <w:t>Маслач</w:t>
      </w:r>
      <w:proofErr w:type="spellEnd"/>
      <w:r w:rsidRPr="00085E6C">
        <w:rPr>
          <w:rFonts w:ascii="Times New Roman" w:hAnsi="Times New Roman" w:cs="Times New Roman"/>
          <w:sz w:val="28"/>
          <w:szCs w:val="28"/>
          <w:lang w:val="uk-UA"/>
        </w:rPr>
        <w:t>, протікає в такий спосіб.</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1. Ідеалізм і надмірні вимоги.</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2. Емоційне і психічне виснаження.</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lastRenderedPageBreak/>
        <w:t>3. Дегуманізація як засіб протидії.</w:t>
      </w:r>
    </w:p>
    <w:p w:rsidR="00B53383" w:rsidRPr="00085E6C" w:rsidRDefault="00B53383" w:rsidP="00C5326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 xml:space="preserve">4. Кінцева стадія: синдром відрази (проти себе ‒ проти інших ‒ проти всього) і, нарешті, крах ‒ звільнення, хвороба </w:t>
      </w:r>
      <w:r w:rsidRPr="00085E6C">
        <w:rPr>
          <w:rFonts w:ascii="Times New Roman" w:hAnsi="Times New Roman" w:cs="Times New Roman"/>
          <w:bCs/>
          <w:iCs/>
          <w:sz w:val="28"/>
          <w:szCs w:val="28"/>
          <w:lang w:val="uk-UA"/>
        </w:rPr>
        <w:t>[</w:t>
      </w:r>
      <w:r w:rsidR="00085E6C" w:rsidRPr="00085E6C">
        <w:rPr>
          <w:rFonts w:ascii="Times New Roman" w:hAnsi="Times New Roman" w:cs="Times New Roman"/>
          <w:bCs/>
          <w:iCs/>
          <w:sz w:val="28"/>
          <w:szCs w:val="28"/>
          <w:lang w:val="uk-UA"/>
        </w:rPr>
        <w:t>51</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Е. </w:t>
      </w:r>
      <w:proofErr w:type="spellStart"/>
      <w:r w:rsidRPr="00085E6C">
        <w:rPr>
          <w:rFonts w:ascii="Times New Roman" w:hAnsi="Times New Roman" w:cs="Times New Roman"/>
          <w:sz w:val="28"/>
          <w:szCs w:val="28"/>
          <w:lang w:val="uk-UA"/>
        </w:rPr>
        <w:t>Еделвіч</w:t>
      </w:r>
      <w:proofErr w:type="spellEnd"/>
      <w:r w:rsidRPr="00085E6C">
        <w:rPr>
          <w:rFonts w:ascii="Times New Roman" w:hAnsi="Times New Roman" w:cs="Times New Roman"/>
          <w:sz w:val="28"/>
          <w:szCs w:val="28"/>
          <w:lang w:val="uk-UA"/>
        </w:rPr>
        <w:t xml:space="preserve"> і А. Бродський описують вигорання як процес краху ілюзій. Вони вважають, що первинний ідеалізм та благородні прагнення стають запорукою фрустрації в майбутньому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eastAsia="uk-UA"/>
        </w:rPr>
        <w:t>46</w:t>
      </w:r>
      <w:r w:rsidRPr="00085E6C">
        <w:rPr>
          <w:rFonts w:ascii="Times New Roman" w:hAnsi="Times New Roman" w:cs="Times New Roman"/>
          <w:bCs/>
          <w:iCs/>
          <w:sz w:val="28"/>
          <w:szCs w:val="28"/>
          <w:lang w:val="uk-UA"/>
        </w:rPr>
        <w:t xml:space="preserve">]. </w:t>
      </w:r>
    </w:p>
    <w:p w:rsidR="00B53383" w:rsidRPr="00085E6C" w:rsidRDefault="00B53383" w:rsidP="00C5326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Д. </w:t>
      </w:r>
      <w:proofErr w:type="spellStart"/>
      <w:r w:rsidRPr="00085E6C">
        <w:rPr>
          <w:rFonts w:ascii="Times New Roman" w:hAnsi="Times New Roman" w:cs="Times New Roman"/>
          <w:sz w:val="28"/>
          <w:szCs w:val="28"/>
          <w:lang w:val="uk-UA"/>
        </w:rPr>
        <w:t>Етзіон</w:t>
      </w:r>
      <w:proofErr w:type="spellEnd"/>
      <w:r w:rsidRPr="00085E6C">
        <w:rPr>
          <w:rFonts w:ascii="Times New Roman" w:hAnsi="Times New Roman" w:cs="Times New Roman"/>
          <w:sz w:val="28"/>
          <w:szCs w:val="28"/>
          <w:lang w:val="uk-UA"/>
        </w:rPr>
        <w:t xml:space="preserve"> визначає «вигорання» як «психологічну ерозію». Вона вважає, що вигоряння виникає поступово і непомітно для людини, і неможливо віднести його до конкретних стресових подій. Дослідниця також говорить про невідповідність між індивідуальними і </w:t>
      </w:r>
      <w:proofErr w:type="spellStart"/>
      <w:r w:rsidRPr="00085E6C">
        <w:rPr>
          <w:rFonts w:ascii="Times New Roman" w:hAnsi="Times New Roman" w:cs="Times New Roman"/>
          <w:sz w:val="28"/>
          <w:szCs w:val="28"/>
          <w:lang w:val="uk-UA"/>
        </w:rPr>
        <w:t>середовищними</w:t>
      </w:r>
      <w:proofErr w:type="spellEnd"/>
      <w:r w:rsidRPr="00085E6C">
        <w:rPr>
          <w:rFonts w:ascii="Times New Roman" w:hAnsi="Times New Roman" w:cs="Times New Roman"/>
          <w:sz w:val="28"/>
          <w:szCs w:val="28"/>
          <w:lang w:val="uk-UA"/>
        </w:rPr>
        <w:t xml:space="preserve"> характеристиками (очікуваннями і вимогами середовища). Ця невідповідність діє як постійне джерело стресу. К. Маслак і М. </w:t>
      </w:r>
      <w:proofErr w:type="spellStart"/>
      <w:r w:rsidRPr="00085E6C">
        <w:rPr>
          <w:rFonts w:ascii="Times New Roman" w:hAnsi="Times New Roman" w:cs="Times New Roman"/>
          <w:sz w:val="28"/>
          <w:szCs w:val="28"/>
          <w:lang w:val="uk-UA"/>
        </w:rPr>
        <w:t>Ляйтер</w:t>
      </w:r>
      <w:proofErr w:type="spellEnd"/>
      <w:r w:rsidRPr="00085E6C">
        <w:rPr>
          <w:rFonts w:ascii="Times New Roman" w:hAnsi="Times New Roman" w:cs="Times New Roman"/>
          <w:sz w:val="28"/>
          <w:szCs w:val="28"/>
          <w:lang w:val="uk-UA"/>
        </w:rPr>
        <w:t xml:space="preserve"> також назвали вигоряння «ерозією душі» </w:t>
      </w:r>
      <w:r w:rsidRPr="00085E6C">
        <w:rPr>
          <w:rFonts w:ascii="Times New Roman" w:hAnsi="Times New Roman" w:cs="Times New Roman"/>
          <w:bCs/>
          <w:iCs/>
          <w:sz w:val="28"/>
          <w:szCs w:val="28"/>
          <w:lang w:val="uk-UA"/>
        </w:rPr>
        <w:t>[</w:t>
      </w:r>
      <w:r w:rsidR="00085E6C" w:rsidRPr="00085E6C">
        <w:rPr>
          <w:rFonts w:ascii="Times New Roman" w:hAnsi="Times New Roman" w:cs="Times New Roman"/>
          <w:bCs/>
          <w:iCs/>
          <w:sz w:val="28"/>
          <w:szCs w:val="28"/>
          <w:lang w:val="uk-UA"/>
        </w:rPr>
        <w:t>29</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В цілому теоретичні підходи до пояснення вигоряння в іноземних дослідженнях можна розділити на три загальних напрямки:</w:t>
      </w:r>
    </w:p>
    <w:p w:rsidR="00B53383" w:rsidRPr="00085E6C" w:rsidRDefault="00B53383"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1) індивідуально-психологічний підхід: в ньому підкреслюється характерна для деяких людей невідповідність між занадто високими сподіваннями від роботи і дійсністю, з якою їм доводиться стикатися щодня;</w:t>
      </w:r>
    </w:p>
    <w:p w:rsidR="00B53383" w:rsidRPr="00085E6C" w:rsidRDefault="00B53383"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 xml:space="preserve">2) соціально-психологічний: причиною феномену вигоряння вважається специфіка самої роботи в соціальній сфері, що відрізняється великою кількістю </w:t>
      </w:r>
      <w:proofErr w:type="spellStart"/>
      <w:r w:rsidRPr="00085E6C">
        <w:rPr>
          <w:rFonts w:ascii="Times New Roman" w:hAnsi="Times New Roman" w:cs="Times New Roman"/>
          <w:sz w:val="28"/>
          <w:szCs w:val="28"/>
          <w:lang w:val="uk-UA"/>
        </w:rPr>
        <w:t>навантажуючих</w:t>
      </w:r>
      <w:proofErr w:type="spellEnd"/>
      <w:r w:rsidRPr="00085E6C">
        <w:rPr>
          <w:rFonts w:ascii="Times New Roman" w:hAnsi="Times New Roman" w:cs="Times New Roman"/>
          <w:sz w:val="28"/>
          <w:szCs w:val="28"/>
          <w:lang w:val="uk-UA"/>
        </w:rPr>
        <w:t xml:space="preserve"> психіку неглибоких контактів з різними людьми;</w:t>
      </w:r>
    </w:p>
    <w:p w:rsidR="00B53383" w:rsidRPr="00085E6C" w:rsidRDefault="00B53383" w:rsidP="00C5326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3) організаційно-психологічний: причина синдрому зв’язується з типовими проблемами особистості в організаційній структурі ‒ недоліком автономії і підтримки, рольовими конфліктами, не адекватним або недостатнім зворотним зв’язком керівництва і окремого працівника та ін. </w:t>
      </w:r>
      <w:r w:rsidRPr="00085E6C">
        <w:rPr>
          <w:rFonts w:ascii="Times New Roman" w:hAnsi="Times New Roman" w:cs="Times New Roman"/>
          <w:bCs/>
          <w:iCs/>
          <w:sz w:val="28"/>
          <w:szCs w:val="28"/>
          <w:lang w:val="uk-UA"/>
        </w:rPr>
        <w:t>[</w:t>
      </w:r>
      <w:r w:rsidR="00085E6C" w:rsidRPr="00085E6C">
        <w:rPr>
          <w:rFonts w:ascii="Times New Roman" w:hAnsi="Times New Roman" w:cs="Times New Roman"/>
          <w:bCs/>
          <w:iCs/>
          <w:sz w:val="28"/>
          <w:szCs w:val="28"/>
          <w:lang w:val="uk-UA"/>
        </w:rPr>
        <w:t>29</w:t>
      </w:r>
      <w:r w:rsidRPr="00085E6C">
        <w:rPr>
          <w:rFonts w:ascii="Times New Roman" w:hAnsi="Times New Roman" w:cs="Times New Roman"/>
          <w:bCs/>
          <w:iCs/>
          <w:sz w:val="28"/>
          <w:szCs w:val="28"/>
          <w:lang w:val="uk-UA"/>
        </w:rPr>
        <w:t>].</w:t>
      </w:r>
    </w:p>
    <w:p w:rsidR="00B53383" w:rsidRPr="00085E6C" w:rsidRDefault="00C5326C"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Т. Титаренко</w:t>
      </w:r>
      <w:r w:rsidR="00B53383" w:rsidRPr="00085E6C">
        <w:rPr>
          <w:rFonts w:ascii="Times New Roman" w:hAnsi="Times New Roman" w:cs="Times New Roman"/>
          <w:sz w:val="28"/>
          <w:szCs w:val="28"/>
          <w:lang w:val="uk-UA"/>
        </w:rPr>
        <w:t xml:space="preserve"> розуміє під синдромом психічного вигорання «вироблений особистістю механізм психологічного захисту у формі повного </w:t>
      </w:r>
      <w:r w:rsidR="00B53383" w:rsidRPr="00085E6C">
        <w:rPr>
          <w:rFonts w:ascii="Times New Roman" w:hAnsi="Times New Roman" w:cs="Times New Roman"/>
          <w:sz w:val="28"/>
          <w:szCs w:val="28"/>
          <w:lang w:val="uk-UA"/>
        </w:rPr>
        <w:lastRenderedPageBreak/>
        <w:t xml:space="preserve">або часткового виключення емоцій у відповідь на надмірний </w:t>
      </w:r>
      <w:proofErr w:type="spellStart"/>
      <w:r w:rsidR="00B53383" w:rsidRPr="00085E6C">
        <w:rPr>
          <w:rFonts w:ascii="Times New Roman" w:hAnsi="Times New Roman" w:cs="Times New Roman"/>
          <w:sz w:val="28"/>
          <w:szCs w:val="28"/>
          <w:lang w:val="uk-UA"/>
        </w:rPr>
        <w:t>психотравмуючий</w:t>
      </w:r>
      <w:proofErr w:type="spellEnd"/>
      <w:r w:rsidR="00B53383" w:rsidRPr="00085E6C">
        <w:rPr>
          <w:rFonts w:ascii="Times New Roman" w:hAnsi="Times New Roman" w:cs="Times New Roman"/>
          <w:sz w:val="28"/>
          <w:szCs w:val="28"/>
          <w:lang w:val="uk-UA"/>
        </w:rPr>
        <w:t xml:space="preserve"> вплив» </w:t>
      </w:r>
      <w:r w:rsidR="00B53383"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32,</w:t>
      </w:r>
      <w:r w:rsidRPr="00085E6C">
        <w:rPr>
          <w:rFonts w:ascii="Times New Roman" w:hAnsi="Times New Roman" w:cs="Times New Roman"/>
          <w:sz w:val="28"/>
          <w:szCs w:val="28"/>
          <w:lang w:val="uk-UA"/>
        </w:rPr>
        <w:t xml:space="preserve"> с. 46</w:t>
      </w:r>
      <w:r w:rsidR="00B53383" w:rsidRPr="00085E6C">
        <w:rPr>
          <w:rFonts w:ascii="Times New Roman" w:hAnsi="Times New Roman" w:cs="Times New Roman"/>
          <w:bCs/>
          <w:iCs/>
          <w:sz w:val="28"/>
          <w:szCs w:val="28"/>
          <w:lang w:val="uk-UA"/>
        </w:rPr>
        <w:t>].</w:t>
      </w:r>
      <w:r w:rsidR="00B53383" w:rsidRPr="00085E6C">
        <w:rPr>
          <w:rFonts w:ascii="Times New Roman" w:hAnsi="Times New Roman" w:cs="Times New Roman"/>
          <w:sz w:val="28"/>
          <w:szCs w:val="28"/>
          <w:lang w:val="uk-UA"/>
        </w:rPr>
        <w:t xml:space="preserve">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Вигорання, як правило, виникає при використанні людиною неадекватних способів боротьби зі стресом і проявляється на індивідуальному (проблеми зі здоров’ям, депресія, низька самооцінка) і організаційному (абсентеїзм, погане виконання обов’язків) рівнях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30</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 xml:space="preserve">Розвиток синдрому носить стадіальний характер. Спочатку спостерігаються значні енергетичні витрати ‒ наслідок </w:t>
      </w:r>
      <w:proofErr w:type="spellStart"/>
      <w:r w:rsidRPr="00085E6C">
        <w:rPr>
          <w:rFonts w:ascii="Times New Roman" w:hAnsi="Times New Roman" w:cs="Times New Roman"/>
          <w:sz w:val="28"/>
          <w:szCs w:val="28"/>
          <w:lang w:val="uk-UA"/>
        </w:rPr>
        <w:t>екстремально</w:t>
      </w:r>
      <w:proofErr w:type="spellEnd"/>
      <w:r w:rsidRPr="00085E6C">
        <w:rPr>
          <w:rFonts w:ascii="Times New Roman" w:hAnsi="Times New Roman" w:cs="Times New Roman"/>
          <w:sz w:val="28"/>
          <w:szCs w:val="28"/>
          <w:lang w:val="uk-UA"/>
        </w:rPr>
        <w:t xml:space="preserve"> високої позитивної установки на виконання діяльності. В міру розвитку синдрому з’являється відчуття втоми, яке поступово змінюється розчаруванням, зниженням інтересу. Однак перебіг і прояв синдрому носить індивідуальний характер, який визначається відмінностями в емоційно-мотиваційній сфері. Згідно концепції М. </w:t>
      </w:r>
      <w:proofErr w:type="spellStart"/>
      <w:r w:rsidRPr="00085E6C">
        <w:rPr>
          <w:rFonts w:ascii="Times New Roman" w:hAnsi="Times New Roman" w:cs="Times New Roman"/>
          <w:sz w:val="28"/>
          <w:szCs w:val="28"/>
          <w:lang w:val="uk-UA"/>
        </w:rPr>
        <w:t>Буріша</w:t>
      </w:r>
      <w:proofErr w:type="spellEnd"/>
      <w:r w:rsidRPr="00085E6C">
        <w:rPr>
          <w:rFonts w:ascii="Times New Roman" w:hAnsi="Times New Roman" w:cs="Times New Roman"/>
          <w:sz w:val="28"/>
          <w:szCs w:val="28"/>
          <w:lang w:val="uk-UA"/>
        </w:rPr>
        <w:t xml:space="preserve"> (M. </w:t>
      </w:r>
      <w:proofErr w:type="spellStart"/>
      <w:r w:rsidRPr="00085E6C">
        <w:rPr>
          <w:rFonts w:ascii="Times New Roman" w:hAnsi="Times New Roman" w:cs="Times New Roman"/>
          <w:sz w:val="28"/>
          <w:szCs w:val="28"/>
          <w:lang w:val="uk-UA"/>
        </w:rPr>
        <w:t>Burisch</w:t>
      </w:r>
      <w:proofErr w:type="spellEnd"/>
      <w:r w:rsidRPr="00085E6C">
        <w:rPr>
          <w:rFonts w:ascii="Times New Roman" w:hAnsi="Times New Roman" w:cs="Times New Roman"/>
          <w:sz w:val="28"/>
          <w:szCs w:val="28"/>
          <w:lang w:val="uk-UA"/>
        </w:rPr>
        <w:t>), в розвитку синдрому професійного вигорання можна виділити кілька головних фаз</w:t>
      </w:r>
      <w:r w:rsidR="003A2A50" w:rsidRPr="00085E6C">
        <w:rPr>
          <w:rFonts w:ascii="Times New Roman" w:hAnsi="Times New Roman" w:cs="Times New Roman"/>
          <w:sz w:val="28"/>
          <w:szCs w:val="28"/>
          <w:lang w:val="uk-UA"/>
        </w:rPr>
        <w:t>: попередження, зниження особистісної участі, деструктивна поведінка, психосоматичні реакції, розчарування</w:t>
      </w:r>
      <w:r w:rsidRPr="00085E6C">
        <w:rPr>
          <w:rFonts w:ascii="Times New Roman" w:hAnsi="Times New Roman" w:cs="Times New Roman"/>
          <w:sz w:val="28"/>
          <w:szCs w:val="28"/>
          <w:lang w:val="uk-UA"/>
        </w:rPr>
        <w:t xml:space="preserve">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55</w:t>
      </w:r>
      <w:r w:rsidRPr="00085E6C">
        <w:rPr>
          <w:rFonts w:ascii="Times New Roman" w:hAnsi="Times New Roman" w:cs="Times New Roman"/>
          <w:bCs/>
          <w:iCs/>
          <w:sz w:val="28"/>
          <w:szCs w:val="28"/>
          <w:lang w:val="uk-UA"/>
        </w:rPr>
        <w:t>]</w:t>
      </w:r>
      <w:r w:rsidR="003A2A50" w:rsidRPr="00085E6C">
        <w:rPr>
          <w:rFonts w:ascii="Times New Roman" w:hAnsi="Times New Roman" w:cs="Times New Roman"/>
          <w:bCs/>
          <w:iCs/>
          <w:sz w:val="28"/>
          <w:szCs w:val="28"/>
          <w:lang w:val="uk-UA"/>
        </w:rPr>
        <w:t>.</w:t>
      </w:r>
      <w:r w:rsidR="003A2A50" w:rsidRPr="00085E6C">
        <w:rPr>
          <w:rFonts w:ascii="Times New Roman" w:hAnsi="Times New Roman" w:cs="Times New Roman"/>
          <w:sz w:val="28"/>
          <w:szCs w:val="28"/>
          <w:lang w:val="uk-UA"/>
        </w:rPr>
        <w:t xml:space="preserve">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Аналізуючи фази розвитку синдрому, можна помітити певну тенденцію: сильна залежність від роботи призводить до повного розпачу, екзистенціальної порожнечі. На першому етапі розвитку синдрому професійна діяльність є головною цінністю і сенсом усього життя людини. На думку М. </w:t>
      </w:r>
      <w:proofErr w:type="spellStart"/>
      <w:r w:rsidRPr="00085E6C">
        <w:rPr>
          <w:rFonts w:ascii="Times New Roman" w:hAnsi="Times New Roman" w:cs="Times New Roman"/>
          <w:sz w:val="28"/>
          <w:szCs w:val="28"/>
          <w:lang w:val="uk-UA"/>
        </w:rPr>
        <w:t>Буріша</w:t>
      </w:r>
      <w:proofErr w:type="spellEnd"/>
      <w:r w:rsidRPr="00085E6C">
        <w:rPr>
          <w:rFonts w:ascii="Times New Roman" w:hAnsi="Times New Roman" w:cs="Times New Roman"/>
          <w:sz w:val="28"/>
          <w:szCs w:val="28"/>
          <w:lang w:val="uk-UA"/>
        </w:rPr>
        <w:t xml:space="preserve">, той, хто вигорає, колись мав спалахнути. Цей «запал» не несе ніяких негативних наслідків за умови відповідного задоволення. У разі невідповідності між власним внеском та отриманою або очікуваною винагородою з’являються перші симптоми вигоряння. </w:t>
      </w:r>
    </w:p>
    <w:p w:rsidR="00B53383" w:rsidRPr="00085E6C" w:rsidRDefault="00B53383" w:rsidP="00B53383">
      <w:pPr>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sz w:val="28"/>
          <w:szCs w:val="28"/>
          <w:lang w:val="uk-UA"/>
        </w:rPr>
        <w:t xml:space="preserve">Проблема вигоряння досліджується у вітчизняній науці починаючи з 1980-х рр. Однаково при цьому використовуються такі терміни, як «професійне вигорання», «емоційне вигорання» і «психічне вигорання». Спочатку у вітчизняній психології з’явився термін «емоційне вигорання», введений Т. </w:t>
      </w:r>
      <w:proofErr w:type="spellStart"/>
      <w:r w:rsidRPr="00085E6C">
        <w:rPr>
          <w:rFonts w:ascii="Times New Roman" w:hAnsi="Times New Roman" w:cs="Times New Roman"/>
          <w:sz w:val="28"/>
          <w:szCs w:val="28"/>
          <w:lang w:val="uk-UA"/>
        </w:rPr>
        <w:t>Форманюк</w:t>
      </w:r>
      <w:proofErr w:type="spellEnd"/>
      <w:r w:rsidRPr="00085E6C">
        <w:rPr>
          <w:rFonts w:ascii="Times New Roman" w:hAnsi="Times New Roman" w:cs="Times New Roman"/>
          <w:sz w:val="28"/>
          <w:szCs w:val="28"/>
          <w:lang w:val="uk-UA"/>
        </w:rPr>
        <w:t xml:space="preserve">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37</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 xml:space="preserve">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lastRenderedPageBreak/>
        <w:t>Використання терміну «емоційне вигорання» закономірно тому, що симптом емоційного виснаження є найпершим і основним в даному синдромі і запускає інші симптоми.</w:t>
      </w:r>
    </w:p>
    <w:p w:rsidR="00B53383" w:rsidRPr="00085E6C" w:rsidRDefault="00C5326C"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Е</w:t>
      </w:r>
      <w:r w:rsidR="00B53383" w:rsidRPr="00085E6C">
        <w:rPr>
          <w:rFonts w:ascii="Times New Roman" w:hAnsi="Times New Roman" w:cs="Times New Roman"/>
          <w:sz w:val="28"/>
          <w:szCs w:val="28"/>
          <w:lang w:val="uk-UA"/>
        </w:rPr>
        <w:t>моційне вигорання ‒ це вироблений особистістю механізм психологічного захисту у формі повного а</w:t>
      </w:r>
      <w:r w:rsidR="00085E6C" w:rsidRPr="00085E6C">
        <w:rPr>
          <w:rFonts w:ascii="Times New Roman" w:hAnsi="Times New Roman" w:cs="Times New Roman"/>
          <w:sz w:val="28"/>
          <w:szCs w:val="28"/>
          <w:lang w:val="uk-UA"/>
        </w:rPr>
        <w:t>бо часткового виключення емоцій </w:t>
      </w:r>
      <w:r w:rsidR="00B53383" w:rsidRPr="00085E6C">
        <w:rPr>
          <w:rFonts w:ascii="Times New Roman" w:hAnsi="Times New Roman" w:cs="Times New Roman"/>
          <w:sz w:val="28"/>
          <w:szCs w:val="28"/>
          <w:lang w:val="uk-UA"/>
        </w:rPr>
        <w:t xml:space="preserve">(зниження їх енергетики) у відповідь на вибрані </w:t>
      </w:r>
      <w:proofErr w:type="spellStart"/>
      <w:r w:rsidR="00B53383" w:rsidRPr="00085E6C">
        <w:rPr>
          <w:rFonts w:ascii="Times New Roman" w:hAnsi="Times New Roman" w:cs="Times New Roman"/>
          <w:sz w:val="28"/>
          <w:szCs w:val="28"/>
          <w:lang w:val="uk-UA"/>
        </w:rPr>
        <w:t>психотравмуючі</w:t>
      </w:r>
      <w:proofErr w:type="spellEnd"/>
      <w:r w:rsidR="00B53383" w:rsidRPr="00085E6C">
        <w:rPr>
          <w:rFonts w:ascii="Times New Roman" w:hAnsi="Times New Roman" w:cs="Times New Roman"/>
          <w:sz w:val="28"/>
          <w:szCs w:val="28"/>
          <w:lang w:val="uk-UA"/>
        </w:rPr>
        <w:t xml:space="preserve"> впливи.</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Структура</w:t>
      </w:r>
      <w:r w:rsidR="008A0DC3" w:rsidRPr="00085E6C">
        <w:rPr>
          <w:rFonts w:ascii="Times New Roman" w:hAnsi="Times New Roman" w:cs="Times New Roman"/>
          <w:sz w:val="28"/>
          <w:szCs w:val="28"/>
          <w:lang w:val="uk-UA"/>
        </w:rPr>
        <w:t xml:space="preserve"> синдрому емоційного вигорання </w:t>
      </w:r>
      <w:r w:rsidRPr="00085E6C">
        <w:rPr>
          <w:rFonts w:ascii="Times New Roman" w:hAnsi="Times New Roman" w:cs="Times New Roman"/>
          <w:sz w:val="28"/>
          <w:szCs w:val="28"/>
          <w:lang w:val="uk-UA"/>
        </w:rPr>
        <w:t>являє собою  послідовність трьох фаз:</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1. Напруга, що включає симптоми: переживання </w:t>
      </w:r>
      <w:proofErr w:type="spellStart"/>
      <w:r w:rsidRPr="00085E6C">
        <w:rPr>
          <w:rFonts w:ascii="Times New Roman" w:hAnsi="Times New Roman" w:cs="Times New Roman"/>
          <w:sz w:val="28"/>
          <w:szCs w:val="28"/>
          <w:lang w:val="uk-UA"/>
        </w:rPr>
        <w:t>психотравмуючих</w:t>
      </w:r>
      <w:proofErr w:type="spellEnd"/>
      <w:r w:rsidRPr="00085E6C">
        <w:rPr>
          <w:rFonts w:ascii="Times New Roman" w:hAnsi="Times New Roman" w:cs="Times New Roman"/>
          <w:sz w:val="28"/>
          <w:szCs w:val="28"/>
          <w:lang w:val="uk-UA"/>
        </w:rPr>
        <w:t xml:space="preserve"> обставин, незадоволеність собою, почуття «загнаності у клітку», тривогу і депресію.</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2. </w:t>
      </w:r>
      <w:proofErr w:type="spellStart"/>
      <w:r w:rsidRPr="00085E6C">
        <w:rPr>
          <w:rFonts w:ascii="Times New Roman" w:hAnsi="Times New Roman" w:cs="Times New Roman"/>
          <w:sz w:val="28"/>
          <w:szCs w:val="28"/>
          <w:lang w:val="uk-UA"/>
        </w:rPr>
        <w:t>Резистенція</w:t>
      </w:r>
      <w:proofErr w:type="spellEnd"/>
      <w:r w:rsidRPr="00085E6C">
        <w:rPr>
          <w:rFonts w:ascii="Times New Roman" w:hAnsi="Times New Roman" w:cs="Times New Roman"/>
          <w:sz w:val="28"/>
          <w:szCs w:val="28"/>
          <w:lang w:val="uk-UA"/>
        </w:rPr>
        <w:t>, що включає симптоми: неадекватне вибіркове емоційне реагування, емоційно-моральну дезорієнтацію, розширення сфери економії емоцій, редукцію професійних обов’язків.</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3. Виснаження, що включає симптоми: емоційний дефіцит, емоційна відстороненість, особистісна відстороненість (деперсоналізація), психосоматичні та </w:t>
      </w:r>
      <w:proofErr w:type="spellStart"/>
      <w:r w:rsidRPr="00085E6C">
        <w:rPr>
          <w:rFonts w:ascii="Times New Roman" w:hAnsi="Times New Roman" w:cs="Times New Roman"/>
          <w:sz w:val="28"/>
          <w:szCs w:val="28"/>
          <w:lang w:val="uk-UA"/>
        </w:rPr>
        <w:t>психовегетативні</w:t>
      </w:r>
      <w:proofErr w:type="spellEnd"/>
      <w:r w:rsidRPr="00085E6C">
        <w:rPr>
          <w:rFonts w:ascii="Times New Roman" w:hAnsi="Times New Roman" w:cs="Times New Roman"/>
          <w:sz w:val="28"/>
          <w:szCs w:val="28"/>
          <w:lang w:val="uk-UA"/>
        </w:rPr>
        <w:t xml:space="preserve"> порушення [</w:t>
      </w:r>
      <w:r w:rsidR="00085E6C" w:rsidRPr="00085E6C">
        <w:rPr>
          <w:rFonts w:ascii="Times New Roman" w:hAnsi="Times New Roman" w:cs="Times New Roman"/>
          <w:sz w:val="28"/>
          <w:szCs w:val="28"/>
          <w:lang w:val="uk-UA"/>
        </w:rPr>
        <w:t>39</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Емоційне вигорання являє собою набутий стереотип емоційної поведінки, найчастіше професійної поведінки. «Вигорання» ‒ частково функціональний стереотип, оскільки дозволяє людині дозувати і економно витрачати енергетичні ресурси. У той же час, можуть виникати його </w:t>
      </w:r>
      <w:proofErr w:type="spellStart"/>
      <w:r w:rsidRPr="00085E6C">
        <w:rPr>
          <w:rFonts w:ascii="Times New Roman" w:hAnsi="Times New Roman" w:cs="Times New Roman"/>
          <w:sz w:val="28"/>
          <w:szCs w:val="28"/>
          <w:lang w:val="uk-UA"/>
        </w:rPr>
        <w:t>дисфункціональні</w:t>
      </w:r>
      <w:proofErr w:type="spellEnd"/>
      <w:r w:rsidRPr="00085E6C">
        <w:rPr>
          <w:rFonts w:ascii="Times New Roman" w:hAnsi="Times New Roman" w:cs="Times New Roman"/>
          <w:sz w:val="28"/>
          <w:szCs w:val="28"/>
          <w:lang w:val="uk-UA"/>
        </w:rPr>
        <w:t xml:space="preserve"> слідства, коли «вигорання» негативно позначається на виконанні професійної діяльності, стані з</w:t>
      </w:r>
      <w:r w:rsidR="008A0DC3" w:rsidRPr="00085E6C">
        <w:rPr>
          <w:rFonts w:ascii="Times New Roman" w:hAnsi="Times New Roman" w:cs="Times New Roman"/>
          <w:sz w:val="28"/>
          <w:szCs w:val="28"/>
          <w:lang w:val="uk-UA"/>
        </w:rPr>
        <w:t>доров’я і відносинах з колегами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5</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В даний час існує декілька теорій, що виділяють стадії емоційного вигорання. Дж. </w:t>
      </w:r>
      <w:proofErr w:type="spellStart"/>
      <w:r w:rsidRPr="00085E6C">
        <w:rPr>
          <w:rFonts w:ascii="Times New Roman" w:hAnsi="Times New Roman" w:cs="Times New Roman"/>
          <w:sz w:val="28"/>
          <w:szCs w:val="28"/>
          <w:lang w:val="uk-UA"/>
        </w:rPr>
        <w:t>Грінберг</w:t>
      </w:r>
      <w:proofErr w:type="spellEnd"/>
      <w:r w:rsidRPr="00085E6C">
        <w:rPr>
          <w:rFonts w:ascii="Times New Roman" w:hAnsi="Times New Roman" w:cs="Times New Roman"/>
          <w:sz w:val="28"/>
          <w:szCs w:val="28"/>
          <w:lang w:val="uk-UA"/>
        </w:rPr>
        <w:t xml:space="preserve"> пропонує роз</w:t>
      </w:r>
      <w:r w:rsidR="00085E6C" w:rsidRPr="00085E6C">
        <w:rPr>
          <w:rFonts w:ascii="Times New Roman" w:hAnsi="Times New Roman" w:cs="Times New Roman"/>
          <w:sz w:val="28"/>
          <w:szCs w:val="28"/>
          <w:lang w:val="uk-UA"/>
        </w:rPr>
        <w:t>глядати емоційне вигорання як п’</w:t>
      </w:r>
      <w:r w:rsidRPr="00085E6C">
        <w:rPr>
          <w:rFonts w:ascii="Times New Roman" w:hAnsi="Times New Roman" w:cs="Times New Roman"/>
          <w:sz w:val="28"/>
          <w:szCs w:val="28"/>
          <w:lang w:val="uk-UA"/>
        </w:rPr>
        <w:t xml:space="preserve">ятиступеневий прогресуючий процес: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перша стадія – «медовий місяць». Працівник зазвичай задоволений роботою і завданнями, відноситься до них з ентузіазмом;</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lastRenderedPageBreak/>
        <w:t xml:space="preserve">‒ друга стадія емоційного вигорання «нестача палива». З’являються втома, апатія, можуть виникнути проблеми зі сном;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 третя стадія емоційного вигорання (хронічні симптоми). Надмірна робота без відпочинку, приводить до таких фізичних явищ, як виснаження і схильність до захворювань;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 четверта стадія емоційного вигорання (криза). Як правило, розвиваються хронічні захворювання, в результаті чого людина частково або повністю втрачає працездатність; </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 п’ята стадія емоційного вигорання «пробиття стіни». Фізичні і психологічні проблеми переходять в гостру форму і можуть спровокувати розвиток небезпечних захворювань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eastAsia="uk-UA"/>
        </w:rPr>
        <w:t>11</w:t>
      </w:r>
      <w:r w:rsidRPr="00085E6C">
        <w:rPr>
          <w:rFonts w:ascii="Times New Roman" w:hAnsi="Times New Roman" w:cs="Times New Roman"/>
          <w:bCs/>
          <w:iCs/>
          <w:sz w:val="28"/>
          <w:szCs w:val="28"/>
          <w:lang w:val="uk-UA"/>
        </w:rPr>
        <w:t>]</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В даний час існує декілька моделей, що описують феномен емоційного вигорання.</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Згідно </w:t>
      </w:r>
      <w:proofErr w:type="spellStart"/>
      <w:r w:rsidRPr="00085E6C">
        <w:rPr>
          <w:rFonts w:ascii="Times New Roman" w:hAnsi="Times New Roman" w:cs="Times New Roman"/>
          <w:sz w:val="28"/>
          <w:szCs w:val="28"/>
          <w:lang w:val="uk-UA"/>
        </w:rPr>
        <w:t>однофакторної</w:t>
      </w:r>
      <w:proofErr w:type="spellEnd"/>
      <w:r w:rsidRPr="00085E6C">
        <w:rPr>
          <w:rFonts w:ascii="Times New Roman" w:hAnsi="Times New Roman" w:cs="Times New Roman"/>
          <w:sz w:val="28"/>
          <w:szCs w:val="28"/>
          <w:lang w:val="uk-UA"/>
        </w:rPr>
        <w:t xml:space="preserve"> моделі, емоційне вигоряння визначають як стан фізичного, емоційного і психічного виснаження, викликаний тривалим включенням в ситуацію, що пред’являє високі вимоги до емоційної сфери, стресостійкості особистості. У ній головною причиною є виснаження, а решта проявів – наслідком. На думку авторів даного підходу, до «вигорання» схильні люди не тільки в різних професійних групах, але і поза роботою.</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Автори </w:t>
      </w:r>
      <w:proofErr w:type="spellStart"/>
      <w:r w:rsidRPr="00085E6C">
        <w:rPr>
          <w:rFonts w:ascii="Times New Roman" w:hAnsi="Times New Roman" w:cs="Times New Roman"/>
          <w:sz w:val="28"/>
          <w:szCs w:val="28"/>
          <w:lang w:val="uk-UA"/>
        </w:rPr>
        <w:t>двофакторної</w:t>
      </w:r>
      <w:proofErr w:type="spellEnd"/>
      <w:r w:rsidRPr="00085E6C">
        <w:rPr>
          <w:rFonts w:ascii="Times New Roman" w:hAnsi="Times New Roman" w:cs="Times New Roman"/>
          <w:sz w:val="28"/>
          <w:szCs w:val="28"/>
          <w:lang w:val="uk-UA"/>
        </w:rPr>
        <w:t xml:space="preserve"> моделі визначили, що емоційне вигорання включає емоційне виснаження і депер</w:t>
      </w:r>
      <w:r w:rsidR="00085E6C" w:rsidRPr="00085E6C">
        <w:rPr>
          <w:rFonts w:ascii="Times New Roman" w:hAnsi="Times New Roman" w:cs="Times New Roman"/>
          <w:sz w:val="28"/>
          <w:szCs w:val="28"/>
          <w:lang w:val="uk-UA"/>
        </w:rPr>
        <w:t>соналізацію. У перший компонент </w:t>
      </w:r>
      <w:r w:rsidRPr="00085E6C">
        <w:rPr>
          <w:rFonts w:ascii="Times New Roman" w:hAnsi="Times New Roman" w:cs="Times New Roman"/>
          <w:sz w:val="28"/>
          <w:szCs w:val="28"/>
          <w:lang w:val="uk-UA"/>
        </w:rPr>
        <w:t>(афективний) вони включили скарги на здоров’я, фізичне самопочуття, нервове напруження, емоційне виснаження. У другий ‒ деперсоналізацію, яка виявляється в зміні відносин або до пацієнті</w:t>
      </w:r>
      <w:r w:rsidR="00702840" w:rsidRPr="00085E6C">
        <w:rPr>
          <w:rFonts w:ascii="Times New Roman" w:hAnsi="Times New Roman" w:cs="Times New Roman"/>
          <w:sz w:val="28"/>
          <w:szCs w:val="28"/>
          <w:lang w:val="uk-UA"/>
        </w:rPr>
        <w:t>в, клієнтів, учнів, або до себе</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proofErr w:type="spellStart"/>
      <w:r w:rsidRPr="00085E6C">
        <w:rPr>
          <w:rFonts w:ascii="Times New Roman" w:hAnsi="Times New Roman" w:cs="Times New Roman"/>
          <w:sz w:val="28"/>
          <w:szCs w:val="28"/>
          <w:lang w:val="uk-UA"/>
        </w:rPr>
        <w:t>Трифакторна</w:t>
      </w:r>
      <w:proofErr w:type="spellEnd"/>
      <w:r w:rsidRPr="00085E6C">
        <w:rPr>
          <w:rFonts w:ascii="Times New Roman" w:hAnsi="Times New Roman" w:cs="Times New Roman"/>
          <w:sz w:val="28"/>
          <w:szCs w:val="28"/>
          <w:lang w:val="uk-UA"/>
        </w:rPr>
        <w:t xml:space="preserve"> модель у концептуальному сенсі є найбільш розробленою. У даній моделі вигорання вперше розглядається як синдром, який проявляється в трьох базових симптомах: емоційному виснаженні, деперсоналізації і </w:t>
      </w:r>
      <w:r w:rsidR="008A0DC3" w:rsidRPr="00085E6C">
        <w:rPr>
          <w:rFonts w:ascii="Times New Roman" w:hAnsi="Times New Roman" w:cs="Times New Roman"/>
          <w:sz w:val="28"/>
          <w:szCs w:val="28"/>
          <w:lang w:val="uk-UA"/>
        </w:rPr>
        <w:t>редукції особистих досягнень [</w:t>
      </w:r>
      <w:r w:rsidR="00085E6C" w:rsidRPr="00085E6C">
        <w:rPr>
          <w:rFonts w:ascii="Times New Roman" w:hAnsi="Times New Roman" w:cs="Times New Roman"/>
          <w:sz w:val="28"/>
          <w:szCs w:val="28"/>
          <w:lang w:val="uk-UA"/>
        </w:rPr>
        <w:t>7</w:t>
      </w:r>
      <w:r w:rsidRPr="00085E6C">
        <w:rPr>
          <w:rFonts w:ascii="Times New Roman" w:hAnsi="Times New Roman" w:cs="Times New Roman"/>
          <w:sz w:val="28"/>
          <w:szCs w:val="28"/>
          <w:lang w:val="uk-UA"/>
        </w:rPr>
        <w:t>].</w:t>
      </w:r>
    </w:p>
    <w:p w:rsidR="00C5326C" w:rsidRPr="00085E6C" w:rsidRDefault="00C5326C"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lastRenderedPageBreak/>
        <w:t>С. Мур пише, що другий і третій компоненти тривимірної моделі самі по собі є складними універсальними конструктами порівняно з емоційним виснаженням. На сьогоднішній день також недостатньо доказів того, що існують чітко визначені механізми, що призводять до всіх трьох груп симптомів. Кожен із трьох компонентів синдрому вигорання може розвиватися незалежно [</w:t>
      </w:r>
      <w:r w:rsidR="00085E6C" w:rsidRPr="00085E6C">
        <w:rPr>
          <w:rFonts w:ascii="Times New Roman" w:hAnsi="Times New Roman" w:cs="Times New Roman"/>
          <w:sz w:val="28"/>
          <w:szCs w:val="28"/>
          <w:lang w:val="uk-UA"/>
        </w:rPr>
        <w:t>50</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Деперсоналізація виражається насамперед у тенденції бачити переважно «погані» сторони в ха</w:t>
      </w:r>
      <w:r w:rsidR="00702840" w:rsidRPr="00085E6C">
        <w:rPr>
          <w:rFonts w:ascii="Times New Roman" w:hAnsi="Times New Roman" w:cs="Times New Roman"/>
          <w:sz w:val="28"/>
          <w:szCs w:val="28"/>
          <w:lang w:val="uk-UA"/>
        </w:rPr>
        <w:t>рактері і поведінці інших людей</w:t>
      </w:r>
      <w:r w:rsidRPr="00085E6C">
        <w:rPr>
          <w:rFonts w:ascii="Times New Roman" w:hAnsi="Times New Roman" w:cs="Times New Roman"/>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Редукція особистих досягнень відзначається, якщо людина втрачає почуття власної значущості в професійному плані, не бачить персп</w:t>
      </w:r>
      <w:r w:rsidR="008A0DC3" w:rsidRPr="00085E6C">
        <w:rPr>
          <w:rFonts w:ascii="Times New Roman" w:hAnsi="Times New Roman" w:cs="Times New Roman"/>
          <w:sz w:val="28"/>
          <w:szCs w:val="28"/>
          <w:lang w:val="uk-UA"/>
        </w:rPr>
        <w:t xml:space="preserve">ектив свого подальшого розвитку. </w:t>
      </w:r>
      <w:r w:rsidRPr="00085E6C">
        <w:rPr>
          <w:rFonts w:ascii="Times New Roman" w:hAnsi="Times New Roman" w:cs="Times New Roman"/>
          <w:sz w:val="28"/>
          <w:szCs w:val="28"/>
          <w:lang w:val="uk-UA"/>
        </w:rPr>
        <w:t>Необхідно підкреслити, що тільки сукупність цих трьох компонентів становить зміст синдрому вигоряння. Жоден з них окремо синдромом не є.</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 xml:space="preserve">Емоційне виснаження розглядається як основна складова емоційного вигорання, що виявляється в зниженні емоційного фону, байдужості або емоційному перенасиченні </w:t>
      </w:r>
      <w:r w:rsidRPr="00085E6C">
        <w:rPr>
          <w:rFonts w:ascii="Times New Roman" w:hAnsi="Times New Roman" w:cs="Times New Roman"/>
          <w:bCs/>
          <w:iCs/>
          <w:sz w:val="28"/>
          <w:szCs w:val="28"/>
          <w:lang w:val="uk-UA"/>
        </w:rPr>
        <w:t>[</w:t>
      </w:r>
      <w:r w:rsidR="00085E6C" w:rsidRPr="00085E6C">
        <w:rPr>
          <w:rFonts w:ascii="Times New Roman" w:hAnsi="Times New Roman" w:cs="Times New Roman"/>
          <w:sz w:val="28"/>
          <w:szCs w:val="28"/>
          <w:lang w:val="uk-UA"/>
        </w:rPr>
        <w:t>14</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Таким чином, синдром емоційного вигорання характеризується вираженим поєднанням симптомів порушень у психічній, соматичній та соціальній сферах життя. Відповідно, для розуміння його сутності, діагностики та корекції необхідне комплексне вивчення всіх його аспектів.</w:t>
      </w:r>
    </w:p>
    <w:p w:rsidR="00B53383" w:rsidRPr="00085E6C" w:rsidRDefault="00B53383"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A3096" w:rsidRPr="00085E6C" w:rsidRDefault="008A3096"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b/>
          <w:sz w:val="28"/>
          <w:szCs w:val="28"/>
          <w:shd w:val="clear" w:color="auto" w:fill="FFFFFF"/>
          <w:lang w:val="uk-UA"/>
        </w:rPr>
        <w:t>1.3. Психологічний аналіз емоційного вигорання молодої матері у відносинах з дитиною</w:t>
      </w:r>
    </w:p>
    <w:p w:rsidR="00B53383" w:rsidRPr="00085E6C" w:rsidRDefault="00B53383" w:rsidP="00B53383">
      <w:pPr>
        <w:spacing w:after="0" w:line="360" w:lineRule="auto"/>
        <w:ind w:firstLine="709"/>
        <w:jc w:val="both"/>
        <w:rPr>
          <w:rFonts w:ascii="Times New Roman" w:hAnsi="Times New Roman" w:cs="Times New Roman"/>
          <w:b/>
          <w:bCs/>
          <w:iCs/>
          <w:sz w:val="28"/>
          <w:szCs w:val="28"/>
          <w:lang w:val="uk-UA"/>
        </w:rPr>
      </w:pP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Взаємодія з дитиною приносить матері не тільки позитивні емоції, а й часто викликає в ній негативні стани, яких вона часто лякається (гнів, роздратування, плаксивість, агресія, втома, байдужість). Якщо негативний стан затягнувся, то можна говорити про емоційне вигорання матері</w:t>
      </w:r>
      <w:r w:rsidR="00085E6C">
        <w:rPr>
          <w:rFonts w:ascii="Times New Roman" w:hAnsi="Times New Roman" w:cs="Times New Roman"/>
          <w:bCs/>
          <w:iCs/>
          <w:sz w:val="28"/>
          <w:szCs w:val="28"/>
          <w:lang w:val="uk-UA"/>
        </w:rPr>
        <w:t xml:space="preserve"> </w:t>
      </w:r>
      <w:r w:rsidR="00085E6C" w:rsidRPr="00085E6C">
        <w:rPr>
          <w:rFonts w:ascii="Times New Roman" w:hAnsi="Times New Roman" w:cs="Times New Roman"/>
          <w:bCs/>
          <w:iCs/>
          <w:sz w:val="28"/>
          <w:szCs w:val="28"/>
        </w:rPr>
        <w:t>[22]</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Під емоційним вигоранням матері розуміємо </w:t>
      </w:r>
      <w:proofErr w:type="spellStart"/>
      <w:r w:rsidRPr="00085E6C">
        <w:rPr>
          <w:rFonts w:ascii="Times New Roman" w:hAnsi="Times New Roman" w:cs="Times New Roman"/>
          <w:bCs/>
          <w:iCs/>
          <w:sz w:val="28"/>
          <w:szCs w:val="28"/>
          <w:lang w:val="uk-UA"/>
        </w:rPr>
        <w:t>симптомокомплекс</w:t>
      </w:r>
      <w:proofErr w:type="spellEnd"/>
      <w:r w:rsidRPr="00085E6C">
        <w:rPr>
          <w:rFonts w:ascii="Times New Roman" w:hAnsi="Times New Roman" w:cs="Times New Roman"/>
          <w:bCs/>
          <w:iCs/>
          <w:sz w:val="28"/>
          <w:szCs w:val="28"/>
          <w:lang w:val="uk-UA"/>
        </w:rPr>
        <w:t xml:space="preserve"> психічного розладу, який включає:</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lastRenderedPageBreak/>
        <w:t>1. емоційне і / або фізичне виснаження;</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2. деперсоніфікацію (відчуття безособовості дитини і оточуючих людей, втрата здатності адекватно реагувати на їх емоційні прояви);</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3. зниження працездатності.</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Як зазначалося вище, роль психологічного стану матері особливо важлива у формуванні особистості дитини, її подальшої взаємодії зі світом [</w:t>
      </w:r>
      <w:r w:rsidR="00085E6C" w:rsidRPr="00085E6C">
        <w:rPr>
          <w:rFonts w:ascii="Times New Roman" w:hAnsi="Times New Roman" w:cs="Times New Roman"/>
          <w:sz w:val="28"/>
          <w:szCs w:val="28"/>
          <w:lang w:val="uk-UA"/>
        </w:rPr>
        <w:t>41</w:t>
      </w:r>
      <w:r w:rsidRPr="00085E6C">
        <w:rPr>
          <w:rFonts w:ascii="Times New Roman" w:hAnsi="Times New Roman" w:cs="Times New Roman"/>
          <w:sz w:val="28"/>
          <w:szCs w:val="28"/>
          <w:lang w:val="uk-UA"/>
        </w:rPr>
        <w:t>]</w:t>
      </w:r>
      <w:r w:rsidRPr="00085E6C">
        <w:rPr>
          <w:rFonts w:ascii="Times New Roman" w:hAnsi="Times New Roman" w:cs="Times New Roman"/>
          <w:bCs/>
          <w:iCs/>
          <w:sz w:val="28"/>
          <w:szCs w:val="28"/>
          <w:lang w:val="uk-UA"/>
        </w:rPr>
        <w:t>.</w:t>
      </w:r>
    </w:p>
    <w:p w:rsidR="00B53383" w:rsidRPr="00085E6C" w:rsidRDefault="00234AAC" w:rsidP="00234AA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Д</w:t>
      </w:r>
      <w:r w:rsidR="00B53383" w:rsidRPr="00085E6C">
        <w:rPr>
          <w:rFonts w:ascii="Times New Roman" w:hAnsi="Times New Roman" w:cs="Times New Roman"/>
          <w:bCs/>
          <w:iCs/>
          <w:sz w:val="28"/>
          <w:szCs w:val="28"/>
          <w:lang w:val="uk-UA"/>
        </w:rPr>
        <w:t>ля формування дитини далеко не байдуже не тільки те, чим мати харчувалася і яким був стан її здоров’я, – не менш важливим є її психологічне самопочуття, гармонійні взаємини з оточуючими, відсутність страхів з приводу пологів і життя дитини, зайвих емоційних реакцій на стреси. Традиція наказувала ретельне дотримання правил, спрямованих на охорону душевного спокою вагітної жінки, тому що саме її психіка формує якості психіки немовляти [</w:t>
      </w:r>
      <w:r w:rsidR="00085E6C" w:rsidRPr="00085E6C">
        <w:rPr>
          <w:rFonts w:ascii="Times New Roman" w:hAnsi="Times New Roman" w:cs="Times New Roman"/>
          <w:bCs/>
          <w:iCs/>
          <w:sz w:val="28"/>
          <w:szCs w:val="28"/>
          <w:lang w:val="uk-UA"/>
        </w:rPr>
        <w:t>28</w:t>
      </w:r>
      <w:r w:rsidR="00B53383" w:rsidRPr="00085E6C">
        <w:rPr>
          <w:rFonts w:ascii="Times New Roman" w:hAnsi="Times New Roman" w:cs="Times New Roman"/>
          <w:bCs/>
          <w:iCs/>
          <w:sz w:val="28"/>
          <w:szCs w:val="28"/>
          <w:lang w:val="uk-UA"/>
        </w:rPr>
        <w:t>].</w:t>
      </w:r>
    </w:p>
    <w:p w:rsidR="00B53383" w:rsidRPr="00085E6C" w:rsidRDefault="00B53383" w:rsidP="00234AA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Д. Корнієнко та А. </w:t>
      </w:r>
      <w:proofErr w:type="spellStart"/>
      <w:r w:rsidRPr="00085E6C">
        <w:rPr>
          <w:rFonts w:ascii="Times New Roman" w:hAnsi="Times New Roman" w:cs="Times New Roman"/>
          <w:bCs/>
          <w:iCs/>
          <w:sz w:val="28"/>
          <w:szCs w:val="28"/>
          <w:lang w:val="uk-UA"/>
        </w:rPr>
        <w:t>Радостєва</w:t>
      </w:r>
      <w:proofErr w:type="spellEnd"/>
      <w:r w:rsidRPr="00085E6C">
        <w:rPr>
          <w:rFonts w:ascii="Times New Roman" w:hAnsi="Times New Roman" w:cs="Times New Roman"/>
          <w:bCs/>
          <w:iCs/>
          <w:sz w:val="28"/>
          <w:szCs w:val="28"/>
          <w:lang w:val="uk-UA"/>
        </w:rPr>
        <w:t xml:space="preserve"> прийшли до висновку, що емоційний стан матері пов’язаний з репродуктивною мотивацією. Якщо у матері конструктивні мотиви, то це сприяє зміцненню сімейних відносин, гармонійному розвитку дитини. У разі деструкти</w:t>
      </w:r>
      <w:r w:rsidR="00F52C42" w:rsidRPr="00085E6C">
        <w:rPr>
          <w:rFonts w:ascii="Times New Roman" w:hAnsi="Times New Roman" w:cs="Times New Roman"/>
          <w:bCs/>
          <w:iCs/>
          <w:sz w:val="28"/>
          <w:szCs w:val="28"/>
          <w:lang w:val="uk-UA"/>
        </w:rPr>
        <w:t>вної мотивації, коли дитина </w:t>
      </w:r>
      <w:r w:rsidRPr="00085E6C">
        <w:rPr>
          <w:rFonts w:ascii="Times New Roman" w:hAnsi="Times New Roman" w:cs="Times New Roman"/>
          <w:bCs/>
          <w:iCs/>
          <w:sz w:val="28"/>
          <w:szCs w:val="28"/>
          <w:lang w:val="uk-UA"/>
        </w:rPr>
        <w:t>– це засіб досягнення інших цілей жінки, можна спостерігати негативний вплив на стан самої матері, її сім’ї та, найголовніше, її ставлення до дитини [</w:t>
      </w:r>
      <w:r w:rsidR="00085E6C" w:rsidRPr="00085E6C">
        <w:rPr>
          <w:rFonts w:ascii="Times New Roman" w:hAnsi="Times New Roman" w:cs="Times New Roman"/>
          <w:bCs/>
          <w:iCs/>
          <w:sz w:val="28"/>
          <w:szCs w:val="28"/>
          <w:lang w:val="uk-UA"/>
        </w:rPr>
        <w:t>40</w:t>
      </w:r>
      <w:r w:rsidRPr="00085E6C">
        <w:rPr>
          <w:rFonts w:ascii="Times New Roman" w:hAnsi="Times New Roman" w:cs="Times New Roman"/>
          <w:bCs/>
          <w:iCs/>
          <w:sz w:val="28"/>
          <w:szCs w:val="28"/>
          <w:lang w:val="uk-UA"/>
        </w:rPr>
        <w:t>].</w:t>
      </w:r>
    </w:p>
    <w:p w:rsidR="00B53383" w:rsidRPr="00085E6C" w:rsidRDefault="00B53383" w:rsidP="00234AA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Психологічний стан матері впливає на її суб’єктивне благополуччя і психологічну безпеку, що або сприяє, або перешкоджає ефективно впоратися з новою життєвою ситуацією [</w:t>
      </w:r>
      <w:r w:rsidR="00085E6C" w:rsidRPr="00085E6C">
        <w:rPr>
          <w:rFonts w:ascii="Times New Roman" w:hAnsi="Times New Roman" w:cs="Times New Roman"/>
          <w:bCs/>
          <w:iCs/>
          <w:sz w:val="28"/>
          <w:szCs w:val="28"/>
          <w:lang w:val="uk-UA"/>
        </w:rPr>
        <w:t>28</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Дитина сильно порушує особистий простір матері тим, що вона спочатку вторгається в її тіло, а потім вона знаходиться з нею більшу частину доби. Природна реакція матері на порушення </w:t>
      </w:r>
      <w:r w:rsidR="0067603D" w:rsidRPr="00085E6C">
        <w:rPr>
          <w:rFonts w:ascii="Times New Roman" w:hAnsi="Times New Roman" w:cs="Times New Roman"/>
          <w:bCs/>
          <w:iCs/>
          <w:sz w:val="28"/>
          <w:szCs w:val="28"/>
          <w:lang w:val="uk-UA"/>
        </w:rPr>
        <w:t>особистого простору – це злість </w:t>
      </w:r>
      <w:r w:rsidRPr="00085E6C">
        <w:rPr>
          <w:rFonts w:ascii="Times New Roman" w:hAnsi="Times New Roman" w:cs="Times New Roman"/>
          <w:bCs/>
          <w:iCs/>
          <w:sz w:val="28"/>
          <w:szCs w:val="28"/>
          <w:lang w:val="uk-UA"/>
        </w:rPr>
        <w:t>(почуття), гнів (емоція) і агресія (дія). Цього вимагає інстинкт самозбереження</w:t>
      </w:r>
      <w:r w:rsidR="00085E6C" w:rsidRPr="00BD1070">
        <w:rPr>
          <w:rFonts w:ascii="Times New Roman" w:hAnsi="Times New Roman" w:cs="Times New Roman"/>
          <w:bCs/>
          <w:iCs/>
          <w:sz w:val="28"/>
          <w:szCs w:val="28"/>
          <w:lang w:val="uk-UA"/>
        </w:rPr>
        <w:t xml:space="preserve"> [23]</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lastRenderedPageBreak/>
        <w:t>Проблема багатьох матерів – в запереченні у себе наявності негативних почуттів відносно дитини, придушенні їх проявів і уникнення їх вираження. Необхідно спокійно приймати у себе наявність гніву і агресії, не придушувати їх, і вміти адекватно їх висловлювати. «Гуманістична психологія зазначає, що постійне витіснення, придушення агресивних імпульсів не сприяє психологічном</w:t>
      </w:r>
      <w:r w:rsidR="00234AAC" w:rsidRPr="00085E6C">
        <w:rPr>
          <w:rFonts w:ascii="Times New Roman" w:hAnsi="Times New Roman" w:cs="Times New Roman"/>
          <w:bCs/>
          <w:iCs/>
          <w:sz w:val="28"/>
          <w:szCs w:val="28"/>
          <w:lang w:val="uk-UA"/>
        </w:rPr>
        <w:t>у здоров’ю особистості</w:t>
      </w:r>
      <w:r w:rsidRPr="00085E6C">
        <w:rPr>
          <w:rFonts w:ascii="Times New Roman" w:hAnsi="Times New Roman" w:cs="Times New Roman"/>
          <w:bCs/>
          <w:iCs/>
          <w:sz w:val="28"/>
          <w:szCs w:val="28"/>
          <w:lang w:val="uk-UA"/>
        </w:rPr>
        <w:t xml:space="preserve">. Здатність до прийняття агресії, що виявляється як визнання за собою або іншою людиною права на вираження незгоди, невдоволення або вираження негативних емоцій є важливою складовою здатності особистості до </w:t>
      </w:r>
      <w:proofErr w:type="spellStart"/>
      <w:r w:rsidRPr="00085E6C">
        <w:rPr>
          <w:rFonts w:ascii="Times New Roman" w:hAnsi="Times New Roman" w:cs="Times New Roman"/>
          <w:bCs/>
          <w:iCs/>
          <w:sz w:val="28"/>
          <w:szCs w:val="28"/>
          <w:lang w:val="uk-UA"/>
        </w:rPr>
        <w:t>самоактуалізації</w:t>
      </w:r>
      <w:proofErr w:type="spellEnd"/>
      <w:r w:rsidRPr="00085E6C">
        <w:rPr>
          <w:rFonts w:ascii="Times New Roman" w:hAnsi="Times New Roman" w:cs="Times New Roman"/>
          <w:bCs/>
          <w:iCs/>
          <w:sz w:val="28"/>
          <w:szCs w:val="28"/>
          <w:lang w:val="uk-UA"/>
        </w:rPr>
        <w:t>, оскільки не дає «застоюватися» і накопичуватися негативним емоціям» [</w:t>
      </w:r>
      <w:r w:rsidR="00085E6C" w:rsidRPr="00085E6C">
        <w:rPr>
          <w:rFonts w:ascii="Times New Roman" w:hAnsi="Times New Roman" w:cs="Times New Roman"/>
          <w:bCs/>
          <w:iCs/>
          <w:sz w:val="28"/>
          <w:szCs w:val="28"/>
          <w:lang w:val="uk-UA"/>
        </w:rPr>
        <w:t>38</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Отже, ми прийшли до висновку, що причинами, що провокують емоційне вигорання молодої матері є:</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w:t>
      </w:r>
      <w:r w:rsidRPr="00085E6C">
        <w:rPr>
          <w:rFonts w:ascii="Times New Roman" w:hAnsi="Times New Roman" w:cs="Times New Roman"/>
          <w:bCs/>
          <w:iCs/>
          <w:sz w:val="28"/>
          <w:szCs w:val="28"/>
          <w:lang w:val="uk-UA"/>
        </w:rPr>
        <w:t xml:space="preserve"> деструктивна репродуктивна мотивація;</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w:t>
      </w:r>
      <w:r w:rsidRPr="00085E6C">
        <w:rPr>
          <w:rFonts w:ascii="Times New Roman" w:hAnsi="Times New Roman" w:cs="Times New Roman"/>
          <w:bCs/>
          <w:iCs/>
          <w:sz w:val="28"/>
          <w:szCs w:val="28"/>
          <w:lang w:val="uk-UA"/>
        </w:rPr>
        <w:t xml:space="preserve"> порушення особистого простору матері;</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sz w:val="28"/>
          <w:szCs w:val="28"/>
          <w:lang w:val="uk-UA"/>
        </w:rPr>
        <w:t>‒</w:t>
      </w:r>
      <w:r w:rsidRPr="00085E6C">
        <w:rPr>
          <w:rFonts w:ascii="Times New Roman" w:hAnsi="Times New Roman" w:cs="Times New Roman"/>
          <w:bCs/>
          <w:iCs/>
          <w:sz w:val="28"/>
          <w:szCs w:val="28"/>
          <w:lang w:val="uk-UA"/>
        </w:rPr>
        <w:t xml:space="preserve"> заперечення негативних емоцій і їх придушення</w:t>
      </w:r>
      <w:r w:rsidR="00631919" w:rsidRPr="00631919">
        <w:rPr>
          <w:rFonts w:ascii="Times New Roman" w:hAnsi="Times New Roman" w:cs="Times New Roman"/>
          <w:bCs/>
          <w:iCs/>
          <w:sz w:val="28"/>
          <w:szCs w:val="28"/>
        </w:rPr>
        <w:t xml:space="preserve"> [43]</w:t>
      </w:r>
      <w:r w:rsidRPr="00085E6C">
        <w:rPr>
          <w:rFonts w:ascii="Times New Roman" w:hAnsi="Times New Roman" w:cs="Times New Roman"/>
          <w:bCs/>
          <w:iCs/>
          <w:sz w:val="28"/>
          <w:szCs w:val="28"/>
          <w:lang w:val="uk-UA"/>
        </w:rPr>
        <w:t>.</w:t>
      </w:r>
    </w:p>
    <w:p w:rsidR="00B53383" w:rsidRPr="00085E6C" w:rsidRDefault="00234AAC"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Д</w:t>
      </w:r>
      <w:r w:rsidR="00B53383" w:rsidRPr="00085E6C">
        <w:rPr>
          <w:rFonts w:ascii="Times New Roman" w:hAnsi="Times New Roman" w:cs="Times New Roman"/>
          <w:bCs/>
          <w:iCs/>
          <w:sz w:val="28"/>
          <w:szCs w:val="28"/>
          <w:lang w:val="uk-UA"/>
        </w:rPr>
        <w:t xml:space="preserve">ія численних </w:t>
      </w:r>
      <w:proofErr w:type="spellStart"/>
      <w:r w:rsidR="00B53383" w:rsidRPr="00085E6C">
        <w:rPr>
          <w:rFonts w:ascii="Times New Roman" w:hAnsi="Times New Roman" w:cs="Times New Roman"/>
          <w:bCs/>
          <w:iCs/>
          <w:sz w:val="28"/>
          <w:szCs w:val="28"/>
          <w:lang w:val="uk-UA"/>
        </w:rPr>
        <w:t>стресогенних</w:t>
      </w:r>
      <w:proofErr w:type="spellEnd"/>
      <w:r w:rsidR="00B53383" w:rsidRPr="00085E6C">
        <w:rPr>
          <w:rFonts w:ascii="Times New Roman" w:hAnsi="Times New Roman" w:cs="Times New Roman"/>
          <w:bCs/>
          <w:iCs/>
          <w:sz w:val="28"/>
          <w:szCs w:val="28"/>
          <w:lang w:val="uk-UA"/>
        </w:rPr>
        <w:t xml:space="preserve"> факторів материнства може викликати накопичення у жінки втоми і знемоги, що веде до її виснаження і, як насл</w:t>
      </w:r>
      <w:r w:rsidR="000F22CA" w:rsidRPr="00085E6C">
        <w:rPr>
          <w:rFonts w:ascii="Times New Roman" w:hAnsi="Times New Roman" w:cs="Times New Roman"/>
          <w:bCs/>
          <w:iCs/>
          <w:sz w:val="28"/>
          <w:szCs w:val="28"/>
          <w:lang w:val="uk-UA"/>
        </w:rPr>
        <w:t>ідок, емоційного вигорання.</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Виявлено риси особистості, які супроводжують емоційне вигорання і перешкоджають йому, а також встановлено, що матері без вигорання значимо відрізняються від матерів з вигоранням за наступними компонентами відносин з дитиною: емоційна близькість з дитиною, прийняття дитини, співпраця з дитиною, послідовність в застосуванні покарань і заохочень, низький рівень виховної конфронтації в сім’ї, високий рівень задоволеності відносинами з дитиною.</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Крім того, в роботі описуються психологічні портрети матерів з різними рівнями емоційного вигорання. Так, жінки з високим рівнем емоційного вигорання відрізняються також високим рівнем тривожності, напруженістю у відносинах з людьми, зайвою самокритикою і </w:t>
      </w:r>
      <w:proofErr w:type="spellStart"/>
      <w:r w:rsidRPr="00085E6C">
        <w:rPr>
          <w:rFonts w:ascii="Times New Roman" w:hAnsi="Times New Roman" w:cs="Times New Roman"/>
          <w:bCs/>
          <w:iCs/>
          <w:sz w:val="28"/>
          <w:szCs w:val="28"/>
          <w:lang w:val="uk-UA"/>
        </w:rPr>
        <w:t>т.ін</w:t>
      </w:r>
      <w:proofErr w:type="spellEnd"/>
      <w:r w:rsidRPr="00085E6C">
        <w:rPr>
          <w:rFonts w:ascii="Times New Roman" w:hAnsi="Times New Roman" w:cs="Times New Roman"/>
          <w:bCs/>
          <w:iCs/>
          <w:sz w:val="28"/>
          <w:szCs w:val="28"/>
          <w:lang w:val="uk-UA"/>
        </w:rPr>
        <w:t xml:space="preserve">. Такі жінки часто відчувають страх і тривогу в різних ситуаціях, не можуть </w:t>
      </w:r>
      <w:r w:rsidRPr="00085E6C">
        <w:rPr>
          <w:rFonts w:ascii="Times New Roman" w:hAnsi="Times New Roman" w:cs="Times New Roman"/>
          <w:bCs/>
          <w:iCs/>
          <w:sz w:val="28"/>
          <w:szCs w:val="28"/>
          <w:lang w:val="uk-UA"/>
        </w:rPr>
        <w:lastRenderedPageBreak/>
        <w:t>впоратися з життєвими труднощами, в разі невдачі легко впадають у відчай, і їх поведінка багато в чому обумовлена ситуацією. У відносинах з дитиною ці жінки не приймають і відкидають її особистісні якості та поведінкові прояви, вони не включені у взаємодію з дитиною, не визнають її права і гідність, непослідовні і непостійні в своїх вимогах, в своєму ставленні до дитини. Жінки з відсутністю емоційного вигорання відрізняються низьким рівнем особистісної тривожності, емоційною комфортністю і стабільністю, самодостатністю, прагненням дізнатися щось нове в подробицях і т. ін. Такі жінки впевнені в своїх силах, постійні в своїх планах і уподобаннях, не піддаються їм не властиві випадкові коливання настрою, емоційно зрілі і спокійні. У відносинах з дитиною у них спостерігається рівність і партнерство</w:t>
      </w:r>
      <w:r w:rsidR="00085E6C" w:rsidRPr="00085E6C">
        <w:rPr>
          <w:rFonts w:ascii="Times New Roman" w:hAnsi="Times New Roman" w:cs="Times New Roman"/>
          <w:bCs/>
          <w:iCs/>
          <w:sz w:val="28"/>
          <w:szCs w:val="28"/>
        </w:rPr>
        <w:t xml:space="preserve"> [25]</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Вони приймають особистісні якості і поведінкові прояви дитини, включені у взаємодію з нею, визнають її права. Послідовні і постійні в своїх вимогах, в застосуванні покарань і заохочень. Такі матері задоволені своїми відносинами з дитиною, отримують задоволення від спілкування з нею, намагаються у всьому її підтримати і допомогти [</w:t>
      </w:r>
      <w:r w:rsidR="00085E6C" w:rsidRPr="00085E6C">
        <w:rPr>
          <w:rFonts w:ascii="Times New Roman" w:hAnsi="Times New Roman" w:cs="Times New Roman"/>
          <w:sz w:val="28"/>
          <w:szCs w:val="28"/>
          <w:lang w:val="uk-UA"/>
        </w:rPr>
        <w:t>6</w:t>
      </w:r>
      <w:r w:rsidRPr="00085E6C">
        <w:rPr>
          <w:rFonts w:ascii="Times New Roman" w:hAnsi="Times New Roman" w:cs="Times New Roman"/>
          <w:sz w:val="28"/>
          <w:szCs w:val="28"/>
          <w:lang w:val="uk-UA"/>
        </w:rPr>
        <w:t>]</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bCs/>
          <w:iCs/>
          <w:sz w:val="28"/>
          <w:szCs w:val="28"/>
          <w:lang w:val="uk-UA"/>
        </w:rPr>
        <w:t>Згідно з дослідженням Н. </w:t>
      </w:r>
      <w:proofErr w:type="spellStart"/>
      <w:r w:rsidRPr="00085E6C">
        <w:rPr>
          <w:rFonts w:ascii="Times New Roman" w:hAnsi="Times New Roman" w:cs="Times New Roman"/>
          <w:bCs/>
          <w:iCs/>
          <w:sz w:val="28"/>
          <w:szCs w:val="28"/>
          <w:lang w:val="uk-UA"/>
        </w:rPr>
        <w:t>Левус</w:t>
      </w:r>
      <w:proofErr w:type="spellEnd"/>
      <w:r w:rsidRPr="00085E6C">
        <w:rPr>
          <w:rFonts w:ascii="Times New Roman" w:hAnsi="Times New Roman" w:cs="Times New Roman"/>
          <w:bCs/>
          <w:iCs/>
          <w:sz w:val="28"/>
          <w:szCs w:val="28"/>
          <w:lang w:val="uk-UA"/>
        </w:rPr>
        <w:t xml:space="preserve"> та В. </w:t>
      </w:r>
      <w:proofErr w:type="spellStart"/>
      <w:r w:rsidRPr="00085E6C">
        <w:rPr>
          <w:rFonts w:ascii="Times New Roman" w:hAnsi="Times New Roman" w:cs="Times New Roman"/>
          <w:bCs/>
          <w:iCs/>
          <w:sz w:val="28"/>
          <w:szCs w:val="28"/>
          <w:lang w:val="uk-UA"/>
        </w:rPr>
        <w:t>Гупаловської</w:t>
      </w:r>
      <w:proofErr w:type="spellEnd"/>
      <w:r w:rsidRPr="00085E6C">
        <w:rPr>
          <w:rFonts w:ascii="Times New Roman" w:hAnsi="Times New Roman" w:cs="Times New Roman"/>
          <w:bCs/>
          <w:iCs/>
          <w:sz w:val="28"/>
          <w:szCs w:val="28"/>
          <w:lang w:val="uk-UA"/>
        </w:rPr>
        <w:t xml:space="preserve">, </w:t>
      </w:r>
      <w:r w:rsidRPr="00085E6C">
        <w:rPr>
          <w:rFonts w:ascii="Times New Roman" w:hAnsi="Times New Roman" w:cs="Times New Roman"/>
          <w:sz w:val="28"/>
          <w:szCs w:val="28"/>
          <w:lang w:val="uk-UA"/>
        </w:rPr>
        <w:t xml:space="preserve">матері із високим рівнем емоційного вигорання намагаються домінувати над дитиною, надміру контролюють її, втручаючись у її внутрішній світ, </w:t>
      </w:r>
      <w:proofErr w:type="spellStart"/>
      <w:r w:rsidRPr="00085E6C">
        <w:rPr>
          <w:rFonts w:ascii="Times New Roman" w:hAnsi="Times New Roman" w:cs="Times New Roman"/>
          <w:sz w:val="28"/>
          <w:szCs w:val="28"/>
          <w:lang w:val="uk-UA"/>
        </w:rPr>
        <w:t>гіпервідповідальні</w:t>
      </w:r>
      <w:proofErr w:type="spellEnd"/>
      <w:r w:rsidRPr="00085E6C">
        <w:rPr>
          <w:rFonts w:ascii="Times New Roman" w:hAnsi="Times New Roman" w:cs="Times New Roman"/>
          <w:sz w:val="28"/>
          <w:szCs w:val="28"/>
          <w:lang w:val="uk-UA"/>
        </w:rPr>
        <w:t xml:space="preserve"> стосовно власної сімейної ролі та настільки налаштовані на позитивний емоційний контакт, що за його відсутності переживають фрустрацію і віддаляються від дитини емоційно. У матерів із високим рівнем емоційного вигорання простежується </w:t>
      </w:r>
      <w:proofErr w:type="spellStart"/>
      <w:r w:rsidRPr="00085E6C">
        <w:rPr>
          <w:rFonts w:ascii="Times New Roman" w:hAnsi="Times New Roman" w:cs="Times New Roman"/>
          <w:sz w:val="28"/>
          <w:szCs w:val="28"/>
          <w:lang w:val="uk-UA"/>
        </w:rPr>
        <w:t>гіперопікуюча</w:t>
      </w:r>
      <w:proofErr w:type="spellEnd"/>
      <w:r w:rsidRPr="00085E6C">
        <w:rPr>
          <w:rFonts w:ascii="Times New Roman" w:hAnsi="Times New Roman" w:cs="Times New Roman"/>
          <w:sz w:val="28"/>
          <w:szCs w:val="28"/>
          <w:lang w:val="uk-UA"/>
        </w:rPr>
        <w:t xml:space="preserve"> материнська установка та </w:t>
      </w:r>
      <w:proofErr w:type="spellStart"/>
      <w:r w:rsidRPr="00085E6C">
        <w:rPr>
          <w:rFonts w:ascii="Times New Roman" w:hAnsi="Times New Roman" w:cs="Times New Roman"/>
          <w:sz w:val="28"/>
          <w:szCs w:val="28"/>
          <w:lang w:val="uk-UA"/>
        </w:rPr>
        <w:t>перфекціоністська</w:t>
      </w:r>
      <w:proofErr w:type="spellEnd"/>
      <w:r w:rsidRPr="00085E6C">
        <w:rPr>
          <w:rFonts w:ascii="Times New Roman" w:hAnsi="Times New Roman" w:cs="Times New Roman"/>
          <w:sz w:val="28"/>
          <w:szCs w:val="28"/>
          <w:lang w:val="uk-UA"/>
        </w:rPr>
        <w:t xml:space="preserve"> </w:t>
      </w:r>
      <w:proofErr w:type="spellStart"/>
      <w:r w:rsidRPr="00085E6C">
        <w:rPr>
          <w:rFonts w:ascii="Times New Roman" w:hAnsi="Times New Roman" w:cs="Times New Roman"/>
          <w:sz w:val="28"/>
          <w:szCs w:val="28"/>
          <w:lang w:val="uk-UA"/>
        </w:rPr>
        <w:t>налаштованість</w:t>
      </w:r>
      <w:proofErr w:type="spellEnd"/>
      <w:r w:rsidRPr="00085E6C">
        <w:rPr>
          <w:rFonts w:ascii="Times New Roman" w:hAnsi="Times New Roman" w:cs="Times New Roman"/>
          <w:sz w:val="28"/>
          <w:szCs w:val="28"/>
          <w:lang w:val="uk-UA"/>
        </w:rPr>
        <w:t xml:space="preserve"> стосовно власної ролі матері. Зрозуміло, що за відсутності великої підтримки чи за інших несприятливих умов такі очікування від себе матерям важко реалізувати і це призводить до фрустрації та емоційного вигорання.</w:t>
      </w:r>
    </w:p>
    <w:p w:rsidR="00B53383" w:rsidRPr="00085E6C" w:rsidRDefault="00B53383" w:rsidP="00B53383">
      <w:pPr>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На формування позитивного психологічного стану матері впливає сім’я, підтримка чоловіка, батьків, де жінка повинна відчувати себе </w:t>
      </w:r>
      <w:r w:rsidRPr="00085E6C">
        <w:rPr>
          <w:rFonts w:ascii="Times New Roman" w:hAnsi="Times New Roman" w:cs="Times New Roman"/>
          <w:sz w:val="28"/>
          <w:szCs w:val="28"/>
          <w:lang w:val="uk-UA"/>
        </w:rPr>
        <w:lastRenderedPageBreak/>
        <w:t xml:space="preserve">рівноправним членом сім’ї, де низький ступінь авторитарності, високий рівень заохочення, автономності, висока </w:t>
      </w:r>
      <w:proofErr w:type="spellStart"/>
      <w:r w:rsidRPr="00085E6C">
        <w:rPr>
          <w:rFonts w:ascii="Times New Roman" w:hAnsi="Times New Roman" w:cs="Times New Roman"/>
          <w:sz w:val="28"/>
          <w:szCs w:val="28"/>
          <w:lang w:val="uk-UA"/>
        </w:rPr>
        <w:t>емпатія</w:t>
      </w:r>
      <w:proofErr w:type="spellEnd"/>
      <w:r w:rsidRPr="00085E6C">
        <w:rPr>
          <w:rFonts w:ascii="Times New Roman" w:hAnsi="Times New Roman" w:cs="Times New Roman"/>
          <w:sz w:val="28"/>
          <w:szCs w:val="28"/>
          <w:lang w:val="uk-UA"/>
        </w:rPr>
        <w:t xml:space="preserve"> та співтовариство. Така сім’я створює позитивні емоційні стани жінки та значно знижує ризик формування емоційного вигорання. Отже, позитивний емоційний стан жінки неможливий без сприятливого сімейного мікроклімату. У такій сім’ї жінка є емоційно врівноваженою, оптимістичною, готовою до взаємодії та співпраці, має наснагу твердо дотримуватися етичних правил у ставленні до своїх близьких та дітей [</w:t>
      </w:r>
      <w:r w:rsidR="00085E6C" w:rsidRPr="00085E6C">
        <w:rPr>
          <w:rFonts w:ascii="Times New Roman" w:hAnsi="Times New Roman" w:cs="Times New Roman"/>
          <w:sz w:val="28"/>
          <w:szCs w:val="28"/>
          <w:lang w:val="uk-UA"/>
        </w:rPr>
        <w:t>18</w:t>
      </w:r>
      <w:r w:rsidRPr="00085E6C">
        <w:rPr>
          <w:rFonts w:ascii="Times New Roman" w:hAnsi="Times New Roman" w:cs="Times New Roman"/>
          <w:sz w:val="28"/>
          <w:szCs w:val="28"/>
          <w:lang w:val="uk-UA"/>
        </w:rPr>
        <w:t>].</w:t>
      </w:r>
    </w:p>
    <w:p w:rsidR="00B53383" w:rsidRPr="00085E6C" w:rsidRDefault="000F22CA"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В дослідженні А.</w:t>
      </w:r>
      <w:r w:rsidR="00B53383" w:rsidRPr="00085E6C">
        <w:rPr>
          <w:rFonts w:ascii="Times New Roman" w:hAnsi="Times New Roman" w:cs="Times New Roman"/>
          <w:bCs/>
          <w:iCs/>
          <w:sz w:val="28"/>
          <w:szCs w:val="28"/>
          <w:lang w:val="uk-UA"/>
        </w:rPr>
        <w:t xml:space="preserve"> </w:t>
      </w:r>
      <w:proofErr w:type="spellStart"/>
      <w:r w:rsidRPr="00085E6C">
        <w:rPr>
          <w:rFonts w:ascii="Times New Roman" w:hAnsi="Times New Roman" w:cs="Times New Roman"/>
          <w:sz w:val="28"/>
          <w:szCs w:val="28"/>
          <w:lang w:val="uk-UA"/>
        </w:rPr>
        <w:t>Абаніної</w:t>
      </w:r>
      <w:proofErr w:type="spellEnd"/>
      <w:r w:rsidRPr="00085E6C">
        <w:rPr>
          <w:rFonts w:ascii="Times New Roman" w:hAnsi="Times New Roman" w:cs="Times New Roman"/>
          <w:sz w:val="28"/>
          <w:szCs w:val="28"/>
          <w:lang w:val="uk-UA"/>
        </w:rPr>
        <w:t>, С. Неборачко</w:t>
      </w:r>
      <w:r w:rsidRPr="00085E6C">
        <w:rPr>
          <w:rFonts w:ascii="Times New Roman" w:hAnsi="Times New Roman" w:cs="Times New Roman"/>
          <w:bCs/>
          <w:iCs/>
          <w:sz w:val="28"/>
          <w:szCs w:val="28"/>
          <w:lang w:val="uk-UA"/>
        </w:rPr>
        <w:t xml:space="preserve"> </w:t>
      </w:r>
      <w:r w:rsidR="00B53383" w:rsidRPr="00085E6C">
        <w:rPr>
          <w:rFonts w:ascii="Times New Roman" w:hAnsi="Times New Roman" w:cs="Times New Roman"/>
          <w:bCs/>
          <w:iCs/>
          <w:sz w:val="28"/>
          <w:szCs w:val="28"/>
          <w:lang w:val="uk-UA"/>
        </w:rPr>
        <w:t>були виявлені наступні причини появи у матерів ознак емоційного вигорання:</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1) вигорання відбувається внаслідок тривалих і хронічних стресів в сфері батьківства через фізичну перевантаженість і втому, емоційну перевантаженість, рольову перевантаженість (одночасно виконується кілька ролей: мати, дружина, господиня будинку, дочка і т. ін.) та ін.;</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2) вигорання сприяє підвищеній відповідальності за виконувані материнські функції та інтенсивне переживання провини за свої батьківські невдачі;</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3) вигоранню сприяють такі особистісні особливості матері: низька пізнавальна активність, низька мотивація до </w:t>
      </w:r>
      <w:proofErr w:type="spellStart"/>
      <w:r w:rsidRPr="00085E6C">
        <w:rPr>
          <w:rFonts w:ascii="Times New Roman" w:hAnsi="Times New Roman" w:cs="Times New Roman"/>
          <w:bCs/>
          <w:iCs/>
          <w:sz w:val="28"/>
          <w:szCs w:val="28"/>
          <w:lang w:val="uk-UA"/>
        </w:rPr>
        <w:t>самоактуалізації</w:t>
      </w:r>
      <w:proofErr w:type="spellEnd"/>
      <w:r w:rsidRPr="00085E6C">
        <w:rPr>
          <w:rFonts w:ascii="Times New Roman" w:hAnsi="Times New Roman" w:cs="Times New Roman"/>
          <w:bCs/>
          <w:iCs/>
          <w:sz w:val="28"/>
          <w:szCs w:val="28"/>
          <w:lang w:val="uk-UA"/>
        </w:rPr>
        <w:t>, невисокий рівень альтруїзму та ін.;</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4) ступінь вигоряння пов’язана з системними особливостями мотивації матері. При цьому найбільший вплив на розвиток вигорання надають вітальна і моральна мотивації. Ступінь вигорання є тим вищим, чим нижче місце вітальної мотивації (тобто слідування своїм почуттям і бажанням) в профілі, і чим вище є місце моральної (тобто керується почуттям боргу, оцінками навколишніх) [</w:t>
      </w:r>
      <w:r w:rsidR="00085E6C" w:rsidRPr="00085E6C">
        <w:rPr>
          <w:rFonts w:ascii="Times New Roman" w:hAnsi="Times New Roman" w:cs="Times New Roman"/>
          <w:sz w:val="28"/>
          <w:szCs w:val="28"/>
          <w:lang w:val="uk-UA"/>
        </w:rPr>
        <w:t>1</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Ще однією дослідницею, </w:t>
      </w:r>
      <w:r w:rsidR="00C5326C" w:rsidRPr="00085E6C">
        <w:rPr>
          <w:rFonts w:ascii="Times New Roman" w:hAnsi="Times New Roman" w:cs="Times New Roman"/>
          <w:bCs/>
          <w:iCs/>
          <w:sz w:val="28"/>
          <w:szCs w:val="28"/>
          <w:lang w:val="uk-UA"/>
        </w:rPr>
        <w:t xml:space="preserve">І. </w:t>
      </w:r>
      <w:proofErr w:type="spellStart"/>
      <w:r w:rsidR="00C5326C" w:rsidRPr="00085E6C">
        <w:rPr>
          <w:rFonts w:ascii="Times New Roman" w:hAnsi="Times New Roman" w:cs="Times New Roman"/>
          <w:bCs/>
          <w:iCs/>
          <w:sz w:val="28"/>
          <w:szCs w:val="28"/>
          <w:lang w:val="uk-UA"/>
        </w:rPr>
        <w:t>Збродською</w:t>
      </w:r>
      <w:proofErr w:type="spellEnd"/>
      <w:r w:rsidRPr="00085E6C">
        <w:rPr>
          <w:rFonts w:ascii="Times New Roman" w:hAnsi="Times New Roman" w:cs="Times New Roman"/>
          <w:bCs/>
          <w:iCs/>
          <w:sz w:val="28"/>
          <w:szCs w:val="28"/>
          <w:lang w:val="uk-UA"/>
        </w:rPr>
        <w:t xml:space="preserve">, зроблено висновок, що життя жінки в декреті (у відпустці по догляду за дитиною) сильно відрізняється від життя до вагітності і пологів, тому що однієї з найважливіших сфер життя, в якій неминуче відбуваються зміни, є сфера спілкування. У жінок цієї групи </w:t>
      </w:r>
      <w:r w:rsidRPr="00085E6C">
        <w:rPr>
          <w:rFonts w:ascii="Times New Roman" w:hAnsi="Times New Roman" w:cs="Times New Roman"/>
          <w:bCs/>
          <w:iCs/>
          <w:sz w:val="28"/>
          <w:szCs w:val="28"/>
          <w:lang w:val="uk-UA"/>
        </w:rPr>
        <w:lastRenderedPageBreak/>
        <w:t>відбувається неминуче обмеження соціальних контактів, частковий або повний обрив професійних контактів. Нерідко жінка важко переживає, що у неї обмежені можливості спілкування, тому що в цей період дуже важливо говорити з кимось про свій фізичний і емоційний стан, про свої страхи, важливо знаходити розуміння і підтримку [</w:t>
      </w:r>
      <w:r w:rsidR="00085E6C" w:rsidRPr="00085E6C">
        <w:rPr>
          <w:rFonts w:ascii="Times New Roman" w:hAnsi="Times New Roman" w:cs="Times New Roman"/>
          <w:sz w:val="28"/>
          <w:szCs w:val="28"/>
          <w:lang w:val="uk-UA"/>
        </w:rPr>
        <w:t>12</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Аналіз досліджень, присвячених вивченню психології материнства, дозволив виділити ще один фактор, який може ставати для деяких мам в декреті причиною емоційного вигорання – це особливості освоєння та здійснення соціальної ролі матері</w:t>
      </w:r>
      <w:r w:rsidR="00085E6C" w:rsidRPr="00085E6C">
        <w:rPr>
          <w:rFonts w:ascii="Times New Roman" w:hAnsi="Times New Roman" w:cs="Times New Roman"/>
          <w:bCs/>
          <w:iCs/>
          <w:sz w:val="28"/>
          <w:szCs w:val="28"/>
        </w:rPr>
        <w:t xml:space="preserve"> [31]</w:t>
      </w:r>
      <w:r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Наприклад, </w:t>
      </w:r>
      <w:r w:rsidR="000F22CA" w:rsidRPr="00085E6C">
        <w:rPr>
          <w:rFonts w:ascii="Times New Roman" w:hAnsi="Times New Roman" w:cs="Times New Roman"/>
          <w:bCs/>
          <w:iCs/>
          <w:sz w:val="28"/>
          <w:szCs w:val="28"/>
          <w:lang w:val="uk-UA"/>
        </w:rPr>
        <w:t xml:space="preserve">Ю. </w:t>
      </w:r>
      <w:proofErr w:type="spellStart"/>
      <w:r w:rsidR="000F22CA" w:rsidRPr="00085E6C">
        <w:rPr>
          <w:rFonts w:ascii="Times New Roman" w:hAnsi="Times New Roman" w:cs="Times New Roman"/>
          <w:bCs/>
          <w:iCs/>
          <w:sz w:val="28"/>
          <w:szCs w:val="28"/>
          <w:lang w:val="uk-UA"/>
        </w:rPr>
        <w:t>Коренєва</w:t>
      </w:r>
      <w:proofErr w:type="spellEnd"/>
      <w:r w:rsidRPr="00085E6C">
        <w:rPr>
          <w:rFonts w:ascii="Times New Roman" w:hAnsi="Times New Roman" w:cs="Times New Roman"/>
          <w:bCs/>
          <w:iCs/>
          <w:sz w:val="28"/>
          <w:szCs w:val="28"/>
          <w:lang w:val="uk-UA"/>
        </w:rPr>
        <w:t xml:space="preserve"> стверджує, що важливою особливістю прояву материнства після пологів є тип переживання материнства, який реалізується через стиль готовності до материнства і через ступінь задоволення материнських потреб. </w:t>
      </w:r>
      <w:r w:rsidR="000F22CA" w:rsidRPr="00085E6C">
        <w:rPr>
          <w:rFonts w:ascii="Times New Roman" w:hAnsi="Times New Roman" w:cs="Times New Roman"/>
          <w:bCs/>
          <w:iCs/>
          <w:sz w:val="28"/>
          <w:szCs w:val="28"/>
          <w:lang w:val="uk-UA"/>
        </w:rPr>
        <w:t>Авторка</w:t>
      </w:r>
      <w:r w:rsidRPr="00085E6C">
        <w:rPr>
          <w:rFonts w:ascii="Times New Roman" w:hAnsi="Times New Roman" w:cs="Times New Roman"/>
          <w:bCs/>
          <w:iCs/>
          <w:sz w:val="28"/>
          <w:szCs w:val="28"/>
          <w:lang w:val="uk-UA"/>
        </w:rPr>
        <w:t>, вивчаючи психологію жінок-матерів, встановила, що емоційне ставлення до дитини, форма його прояву, способи надання підтримки і т. ін. сильно розрізняються у різних матерів. У якості проблемного моменту у взаєминах мати-дитина, вона виділяла те, що мати забезпечена своїми власними потребами, переживаннями, цілями і т.п., які «змушують» її робити те, що в кінцевому рахунку необхідно не їй, а дитині. Порушення в цих особистих потребах і переживаннях порушує і її поведінку по відношенню до дитини. Вчена описуючи особливості мотиваційної сфери молодих матерів, також називала в якості причини виникнення у них деструктивних переживань, що виникають з різною періодичністю і інтенсивністю, порушення мотиваційної сфери матері в зв’язку з необхідністю «жертвувати» своїми потребами заради благополуччя дитини [</w:t>
      </w:r>
      <w:r w:rsidR="00085E6C" w:rsidRPr="00085E6C">
        <w:rPr>
          <w:rFonts w:ascii="Times New Roman" w:hAnsi="Times New Roman" w:cs="Times New Roman"/>
          <w:sz w:val="28"/>
          <w:szCs w:val="28"/>
          <w:lang w:val="uk-UA"/>
        </w:rPr>
        <w:t>16</w:t>
      </w:r>
      <w:r w:rsidRPr="00085E6C">
        <w:rPr>
          <w:rFonts w:ascii="Times New Roman" w:hAnsi="Times New Roman" w:cs="Times New Roman"/>
          <w:bCs/>
          <w:iCs/>
          <w:sz w:val="28"/>
          <w:szCs w:val="28"/>
          <w:lang w:val="uk-UA"/>
        </w:rPr>
        <w:t>].</w:t>
      </w:r>
    </w:p>
    <w:p w:rsidR="00B53383" w:rsidRPr="00085E6C" w:rsidRDefault="000F22CA"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 xml:space="preserve">І. </w:t>
      </w:r>
      <w:proofErr w:type="spellStart"/>
      <w:r w:rsidRPr="00085E6C">
        <w:rPr>
          <w:rFonts w:ascii="Times New Roman" w:hAnsi="Times New Roman" w:cs="Times New Roman"/>
          <w:bCs/>
          <w:iCs/>
          <w:sz w:val="28"/>
          <w:szCs w:val="28"/>
          <w:lang w:val="uk-UA"/>
        </w:rPr>
        <w:t>Забродська</w:t>
      </w:r>
      <w:proofErr w:type="spellEnd"/>
      <w:r w:rsidR="00B53383" w:rsidRPr="00085E6C">
        <w:rPr>
          <w:rFonts w:ascii="Times New Roman" w:hAnsi="Times New Roman" w:cs="Times New Roman"/>
          <w:bCs/>
          <w:iCs/>
          <w:sz w:val="28"/>
          <w:szCs w:val="28"/>
          <w:lang w:val="uk-UA"/>
        </w:rPr>
        <w:t xml:space="preserve">, розглядаючи адаптацію молодої мами до раннього періоду материнства, говорить, що готовність до материнства формується під впливом зміни смислових орієнтирів життєдіяльності особистості. Рівень прийняття і освоєння соціальної ролі матері залежить від прийняття або ж неприйняття змін, що відбулися в соціальній ситуації життєдіяльності, від </w:t>
      </w:r>
      <w:r w:rsidR="00B53383" w:rsidRPr="00085E6C">
        <w:rPr>
          <w:rFonts w:ascii="Times New Roman" w:hAnsi="Times New Roman" w:cs="Times New Roman"/>
          <w:bCs/>
          <w:iCs/>
          <w:sz w:val="28"/>
          <w:szCs w:val="28"/>
          <w:lang w:val="uk-UA"/>
        </w:rPr>
        <w:lastRenderedPageBreak/>
        <w:t>сукупності суб’єктивних і об’єктивних очікувань, специфічних очікувань по відношенню до самої себе. Згідно розумінню автора, період раннього материнства є періодом зміни ставлення між жінкою і навколишнім середовищем, які тягнуть за собою динамічні зміни в усіх сферах поведінки, діяльності та особистості жінки [</w:t>
      </w:r>
      <w:r w:rsidR="00085E6C" w:rsidRPr="00085E6C">
        <w:rPr>
          <w:rFonts w:ascii="Times New Roman" w:hAnsi="Times New Roman" w:cs="Times New Roman"/>
          <w:sz w:val="28"/>
          <w:szCs w:val="28"/>
          <w:lang w:val="uk-UA"/>
        </w:rPr>
        <w:t>13</w:t>
      </w:r>
      <w:r w:rsidR="00B53383" w:rsidRPr="00085E6C">
        <w:rPr>
          <w:rFonts w:ascii="Times New Roman" w:hAnsi="Times New Roman" w:cs="Times New Roman"/>
          <w:bCs/>
          <w:iCs/>
          <w:sz w:val="28"/>
          <w:szCs w:val="28"/>
          <w:lang w:val="uk-UA"/>
        </w:rPr>
        <w:t>]. Поява і прояв симптомів емоційного вигорання буде обумовлена рівнем адаптованості молодої мами до своєї нової соціальної ролі.</w:t>
      </w:r>
    </w:p>
    <w:p w:rsidR="00B53383" w:rsidRPr="00085E6C" w:rsidRDefault="000F22CA"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С. Шандрук та О. Щербакова</w:t>
      </w:r>
      <w:r w:rsidR="00B53383" w:rsidRPr="00085E6C">
        <w:rPr>
          <w:rFonts w:ascii="Times New Roman" w:hAnsi="Times New Roman" w:cs="Times New Roman"/>
          <w:bCs/>
          <w:iCs/>
          <w:sz w:val="28"/>
          <w:szCs w:val="28"/>
          <w:lang w:val="uk-UA"/>
        </w:rPr>
        <w:t xml:space="preserve">, вивчаючи особливості соціальної ідентичності жінок після народження дитини, виділила стилі освоєння ролі молодої матері: адекватний стиль, тривожний стиль, </w:t>
      </w:r>
      <w:proofErr w:type="spellStart"/>
      <w:r w:rsidR="00B53383" w:rsidRPr="00085E6C">
        <w:rPr>
          <w:rFonts w:ascii="Times New Roman" w:hAnsi="Times New Roman" w:cs="Times New Roman"/>
          <w:bCs/>
          <w:iCs/>
          <w:sz w:val="28"/>
          <w:szCs w:val="28"/>
          <w:lang w:val="uk-UA"/>
        </w:rPr>
        <w:t>ігноруючий</w:t>
      </w:r>
      <w:proofErr w:type="spellEnd"/>
      <w:r w:rsidR="00B53383" w:rsidRPr="00085E6C">
        <w:rPr>
          <w:rFonts w:ascii="Times New Roman" w:hAnsi="Times New Roman" w:cs="Times New Roman"/>
          <w:bCs/>
          <w:iCs/>
          <w:sz w:val="28"/>
          <w:szCs w:val="28"/>
          <w:lang w:val="uk-UA"/>
        </w:rPr>
        <w:t xml:space="preserve"> стиль. Більш інших схильні до емоційного вигорання матері з </w:t>
      </w:r>
      <w:proofErr w:type="spellStart"/>
      <w:r w:rsidR="00B53383" w:rsidRPr="00085E6C">
        <w:rPr>
          <w:rFonts w:ascii="Times New Roman" w:hAnsi="Times New Roman" w:cs="Times New Roman"/>
          <w:bCs/>
          <w:iCs/>
          <w:sz w:val="28"/>
          <w:szCs w:val="28"/>
          <w:lang w:val="uk-UA"/>
        </w:rPr>
        <w:t>ігноруючим</w:t>
      </w:r>
      <w:proofErr w:type="spellEnd"/>
      <w:r w:rsidR="00B53383" w:rsidRPr="00085E6C">
        <w:rPr>
          <w:rFonts w:ascii="Times New Roman" w:hAnsi="Times New Roman" w:cs="Times New Roman"/>
          <w:bCs/>
          <w:iCs/>
          <w:sz w:val="28"/>
          <w:szCs w:val="28"/>
          <w:lang w:val="uk-UA"/>
        </w:rPr>
        <w:t xml:space="preserve"> стилем, для яких соціальна роль мами необхідна для «статусу». Жінка з </w:t>
      </w:r>
      <w:proofErr w:type="spellStart"/>
      <w:r w:rsidR="00B53383" w:rsidRPr="00085E6C">
        <w:rPr>
          <w:rFonts w:ascii="Times New Roman" w:hAnsi="Times New Roman" w:cs="Times New Roman"/>
          <w:bCs/>
          <w:iCs/>
          <w:sz w:val="28"/>
          <w:szCs w:val="28"/>
          <w:lang w:val="uk-UA"/>
        </w:rPr>
        <w:t>ігноруючим</w:t>
      </w:r>
      <w:proofErr w:type="spellEnd"/>
      <w:r w:rsidR="00B53383" w:rsidRPr="00085E6C">
        <w:rPr>
          <w:rFonts w:ascii="Times New Roman" w:hAnsi="Times New Roman" w:cs="Times New Roman"/>
          <w:bCs/>
          <w:iCs/>
          <w:sz w:val="28"/>
          <w:szCs w:val="28"/>
          <w:lang w:val="uk-UA"/>
        </w:rPr>
        <w:t xml:space="preserve"> стилем до народження дитини і після її народження </w:t>
      </w:r>
      <w:r w:rsidR="00702840" w:rsidRPr="00085E6C">
        <w:rPr>
          <w:rFonts w:ascii="Times New Roman" w:hAnsi="Times New Roman" w:cs="Times New Roman"/>
          <w:bCs/>
          <w:iCs/>
          <w:sz w:val="28"/>
          <w:szCs w:val="28"/>
          <w:lang w:val="uk-UA"/>
        </w:rPr>
        <w:t>визначає себе як професіонала (</w:t>
      </w:r>
      <w:r w:rsidR="00B53383" w:rsidRPr="00085E6C">
        <w:rPr>
          <w:rFonts w:ascii="Times New Roman" w:hAnsi="Times New Roman" w:cs="Times New Roman"/>
          <w:bCs/>
          <w:iCs/>
          <w:sz w:val="28"/>
          <w:szCs w:val="28"/>
          <w:lang w:val="uk-UA"/>
        </w:rPr>
        <w:t>«Я народжую дитину, а значить, я повинна її забезпечувати»), жінку, дружину, і матір. Тобто соціальна роль матері знаходиться у таких жінок в структурі соціально-рольового компонента на останньому місці, що може свідчити про неприйняття соціальної ролі матері. З цієї причини, вимушена ізоляція від соціуму в період декретної відпустки переноситься досить важко [</w:t>
      </w:r>
      <w:r w:rsidR="00085E6C" w:rsidRPr="00085E6C">
        <w:rPr>
          <w:rFonts w:ascii="Times New Roman" w:hAnsi="Times New Roman" w:cs="Times New Roman"/>
          <w:bCs/>
          <w:iCs/>
          <w:sz w:val="28"/>
          <w:szCs w:val="28"/>
          <w:lang w:val="uk-UA"/>
        </w:rPr>
        <w:t>40</w:t>
      </w:r>
      <w:r w:rsidR="00B53383" w:rsidRPr="00085E6C">
        <w:rPr>
          <w:rFonts w:ascii="Times New Roman" w:hAnsi="Times New Roman" w:cs="Times New Roman"/>
          <w:bCs/>
          <w:iCs/>
          <w:sz w:val="28"/>
          <w:szCs w:val="28"/>
          <w:lang w:val="uk-UA"/>
        </w:rPr>
        <w:t>].</w:t>
      </w:r>
    </w:p>
    <w:p w:rsidR="00B53383" w:rsidRPr="00085E6C" w:rsidRDefault="00C5326C" w:rsidP="00C5326C">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О. Проскурняк як чинники</w:t>
      </w:r>
      <w:r w:rsidR="00B53383" w:rsidRPr="00085E6C">
        <w:rPr>
          <w:rFonts w:ascii="Times New Roman" w:hAnsi="Times New Roman" w:cs="Times New Roman"/>
          <w:bCs/>
          <w:iCs/>
          <w:sz w:val="28"/>
          <w:szCs w:val="28"/>
          <w:lang w:val="uk-UA"/>
        </w:rPr>
        <w:t xml:space="preserve">, що підсилюють стреси і перевантаженість при виконанні материнської функції, називає порушення соціальних зв’язків і відсутність </w:t>
      </w:r>
      <w:proofErr w:type="spellStart"/>
      <w:r w:rsidR="00B53383" w:rsidRPr="00085E6C">
        <w:rPr>
          <w:rFonts w:ascii="Times New Roman" w:hAnsi="Times New Roman" w:cs="Times New Roman"/>
          <w:bCs/>
          <w:iCs/>
          <w:sz w:val="28"/>
          <w:szCs w:val="28"/>
          <w:lang w:val="uk-UA"/>
        </w:rPr>
        <w:t>емпатичного</w:t>
      </w:r>
      <w:proofErr w:type="spellEnd"/>
      <w:r w:rsidR="00B53383" w:rsidRPr="00085E6C">
        <w:rPr>
          <w:rFonts w:ascii="Times New Roman" w:hAnsi="Times New Roman" w:cs="Times New Roman"/>
          <w:bCs/>
          <w:iCs/>
          <w:sz w:val="28"/>
          <w:szCs w:val="28"/>
          <w:lang w:val="uk-UA"/>
        </w:rPr>
        <w:t xml:space="preserve"> спілкування [</w:t>
      </w:r>
      <w:r w:rsidR="00085E6C" w:rsidRPr="00085E6C">
        <w:rPr>
          <w:rFonts w:ascii="Times New Roman" w:hAnsi="Times New Roman" w:cs="Times New Roman"/>
          <w:bCs/>
          <w:iCs/>
          <w:sz w:val="28"/>
          <w:szCs w:val="28"/>
          <w:lang w:val="uk-UA"/>
        </w:rPr>
        <w:t>28</w:t>
      </w:r>
      <w:r w:rsidR="00B53383" w:rsidRPr="00085E6C">
        <w:rPr>
          <w:rFonts w:ascii="Times New Roman" w:hAnsi="Times New Roman" w:cs="Times New Roman"/>
          <w:bCs/>
          <w:iCs/>
          <w:sz w:val="28"/>
          <w:szCs w:val="28"/>
          <w:lang w:val="uk-UA"/>
        </w:rPr>
        <w:t>].</w:t>
      </w:r>
    </w:p>
    <w:p w:rsidR="00B53383" w:rsidRPr="00085E6C" w:rsidRDefault="00B53383" w:rsidP="00B53383">
      <w:pPr>
        <w:spacing w:after="0" w:line="360" w:lineRule="auto"/>
        <w:ind w:firstLine="709"/>
        <w:jc w:val="both"/>
        <w:rPr>
          <w:rFonts w:ascii="Times New Roman" w:hAnsi="Times New Roman" w:cs="Times New Roman"/>
          <w:bCs/>
          <w:iCs/>
          <w:sz w:val="28"/>
          <w:szCs w:val="28"/>
          <w:lang w:val="uk-UA"/>
        </w:rPr>
      </w:pPr>
      <w:r w:rsidRPr="00085E6C">
        <w:rPr>
          <w:rFonts w:ascii="Times New Roman" w:hAnsi="Times New Roman" w:cs="Times New Roman"/>
          <w:bCs/>
          <w:iCs/>
          <w:sz w:val="28"/>
          <w:szCs w:val="28"/>
          <w:lang w:val="uk-UA"/>
        </w:rPr>
        <w:t>Не дивлячись на те, що сучасне суспільство декларує високу соціальну значимість статусу материнства, практика життя показує, що період перебування жінки в декретній відпустці нерідко породжує виникнення багатьох психологічних проблем в процесі взаємодії матері з дитиною, в тому числі, поява зазначеного психологічного феномена – емоційного вигорання.</w:t>
      </w:r>
    </w:p>
    <w:p w:rsidR="00855104" w:rsidRPr="00085E6C" w:rsidRDefault="00855104">
      <w:pPr>
        <w:rPr>
          <w:rFonts w:ascii="Times New Roman" w:hAnsi="Times New Roman" w:cs="Times New Roman"/>
          <w:b/>
          <w:sz w:val="28"/>
          <w:szCs w:val="28"/>
          <w:shd w:val="clear" w:color="auto" w:fill="FFFFFF"/>
          <w:lang w:val="uk-UA"/>
        </w:rPr>
      </w:pPr>
    </w:p>
    <w:p w:rsidR="00085E6C" w:rsidRPr="00085E6C" w:rsidRDefault="00085E6C"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A3096" w:rsidRPr="00085E6C" w:rsidRDefault="008A3096" w:rsidP="00B53383">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r w:rsidRPr="00085E6C">
        <w:rPr>
          <w:rFonts w:ascii="Times New Roman" w:hAnsi="Times New Roman" w:cs="Times New Roman"/>
          <w:b/>
          <w:sz w:val="28"/>
          <w:szCs w:val="28"/>
          <w:shd w:val="clear" w:color="auto" w:fill="FFFFFF"/>
          <w:lang w:val="uk-UA"/>
        </w:rPr>
        <w:lastRenderedPageBreak/>
        <w:t>Висновки до першого розділу</w:t>
      </w:r>
    </w:p>
    <w:p w:rsidR="00FD07DF" w:rsidRPr="00085E6C" w:rsidRDefault="00FD07DF" w:rsidP="00B53383">
      <w:pPr>
        <w:autoSpaceDE w:val="0"/>
        <w:autoSpaceDN w:val="0"/>
        <w:adjustRightInd w:val="0"/>
        <w:spacing w:after="0" w:line="360" w:lineRule="auto"/>
        <w:ind w:firstLine="709"/>
        <w:jc w:val="both"/>
        <w:rPr>
          <w:rFonts w:ascii="Times New Roman" w:hAnsi="Times New Roman" w:cs="Times New Roman"/>
          <w:sz w:val="28"/>
          <w:szCs w:val="28"/>
          <w:lang w:val="uk-UA"/>
        </w:rPr>
      </w:pPr>
    </w:p>
    <w:p w:rsidR="00855104" w:rsidRPr="00085E6C" w:rsidRDefault="00855104" w:rsidP="00855104">
      <w:pPr>
        <w:autoSpaceDE w:val="0"/>
        <w:autoSpaceDN w:val="0"/>
        <w:adjustRightInd w:val="0"/>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Важливу роль у формуванні емоційних переживань, зокрема негативних, відіграє психологічне </w:t>
      </w:r>
      <w:proofErr w:type="spellStart"/>
      <w:r w:rsidRPr="00085E6C">
        <w:rPr>
          <w:rFonts w:ascii="Times New Roman" w:hAnsi="Times New Roman" w:cs="Times New Roman"/>
          <w:sz w:val="28"/>
          <w:szCs w:val="28"/>
          <w:lang w:val="uk-UA"/>
        </w:rPr>
        <w:t>самосприйняття</w:t>
      </w:r>
      <w:proofErr w:type="spellEnd"/>
      <w:r w:rsidRPr="00085E6C">
        <w:rPr>
          <w:rFonts w:ascii="Times New Roman" w:hAnsi="Times New Roman" w:cs="Times New Roman"/>
          <w:sz w:val="28"/>
          <w:szCs w:val="28"/>
          <w:lang w:val="uk-UA"/>
        </w:rPr>
        <w:t xml:space="preserve"> жінки як матері та її уявлення про «нормальне» сімейне життя. Це зазвичай визначається сімейним досвідом, набутим у дитинстві та юності, спостереженням за взаємовідносинами власних батьків, а також її особистими відносинами з кожним із них. Якщо мати перебуває в нестійкому емоційному стані, дитина може зіткнутися з проблемами в емоційній сфері.</w:t>
      </w:r>
    </w:p>
    <w:p w:rsidR="00855104" w:rsidRPr="00085E6C" w:rsidRDefault="00855104" w:rsidP="00855104">
      <w:pPr>
        <w:autoSpaceDE w:val="0"/>
        <w:autoSpaceDN w:val="0"/>
        <w:adjustRightInd w:val="0"/>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 xml:space="preserve">Емоційне вигорання визначено як механізм психологічного захисту, що проявляється у повному або частковому вимкненні емоцій у відповідь на певні </w:t>
      </w:r>
      <w:proofErr w:type="spellStart"/>
      <w:r w:rsidRPr="00085E6C">
        <w:rPr>
          <w:rFonts w:ascii="Times New Roman" w:hAnsi="Times New Roman" w:cs="Times New Roman"/>
          <w:sz w:val="28"/>
          <w:szCs w:val="28"/>
          <w:lang w:val="uk-UA"/>
        </w:rPr>
        <w:t>психотравмуючі</w:t>
      </w:r>
      <w:proofErr w:type="spellEnd"/>
      <w:r w:rsidRPr="00085E6C">
        <w:rPr>
          <w:rFonts w:ascii="Times New Roman" w:hAnsi="Times New Roman" w:cs="Times New Roman"/>
          <w:sz w:val="28"/>
          <w:szCs w:val="28"/>
          <w:lang w:val="uk-UA"/>
        </w:rPr>
        <w:t xml:space="preserve"> чинники.</w:t>
      </w:r>
    </w:p>
    <w:p w:rsidR="00855104" w:rsidRPr="00085E6C" w:rsidRDefault="00855104" w:rsidP="00855104">
      <w:pPr>
        <w:autoSpaceDE w:val="0"/>
        <w:autoSpaceDN w:val="0"/>
        <w:adjustRightInd w:val="0"/>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Емоційне вигорання матері – це комплекс симптомів психічного розладу, що включає емоційне та/або фізич</w:t>
      </w:r>
      <w:r w:rsidR="008A0DC3" w:rsidRPr="00085E6C">
        <w:rPr>
          <w:rFonts w:ascii="Times New Roman" w:hAnsi="Times New Roman" w:cs="Times New Roman"/>
          <w:sz w:val="28"/>
          <w:szCs w:val="28"/>
          <w:lang w:val="uk-UA"/>
        </w:rPr>
        <w:t>не виснаження, деперсоналізацію </w:t>
      </w:r>
      <w:r w:rsidRPr="00085E6C">
        <w:rPr>
          <w:rFonts w:ascii="Times New Roman" w:hAnsi="Times New Roman" w:cs="Times New Roman"/>
          <w:sz w:val="28"/>
          <w:szCs w:val="28"/>
          <w:lang w:val="uk-UA"/>
        </w:rPr>
        <w:t>(відчуття безособовості дитини та оточуючих, втрату здатності адекватно реагувати на їхні емоції) та зниження працездатності.</w:t>
      </w:r>
    </w:p>
    <w:p w:rsidR="00855104" w:rsidRPr="00085E6C" w:rsidRDefault="00855104" w:rsidP="00855104">
      <w:pPr>
        <w:autoSpaceDE w:val="0"/>
        <w:autoSpaceDN w:val="0"/>
        <w:adjustRightInd w:val="0"/>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Основними причинами, що спричиняють емоційне вигорання молодих матерів, є деструктивна репродуктивна мотивація, порушення особистого простору матері та придушення негативних емоцій.</w:t>
      </w:r>
    </w:p>
    <w:p w:rsidR="00B53383" w:rsidRPr="00085E6C" w:rsidRDefault="00855104" w:rsidP="00855104">
      <w:pPr>
        <w:autoSpaceDE w:val="0"/>
        <w:autoSpaceDN w:val="0"/>
        <w:adjustRightInd w:val="0"/>
        <w:spacing w:after="0" w:line="360" w:lineRule="auto"/>
        <w:ind w:firstLine="709"/>
        <w:jc w:val="both"/>
        <w:rPr>
          <w:rFonts w:ascii="Times New Roman" w:hAnsi="Times New Roman" w:cs="Times New Roman"/>
          <w:sz w:val="28"/>
          <w:szCs w:val="28"/>
          <w:lang w:val="uk-UA"/>
        </w:rPr>
      </w:pPr>
      <w:r w:rsidRPr="00085E6C">
        <w:rPr>
          <w:rFonts w:ascii="Times New Roman" w:hAnsi="Times New Roman" w:cs="Times New Roman"/>
          <w:sz w:val="28"/>
          <w:szCs w:val="28"/>
          <w:lang w:val="uk-UA"/>
        </w:rPr>
        <w:t>Жінки з високим рівнем емоційного вигорання характеризуються підвищеною тривожністю, напруженістю у стосунках з оточуючими, зайвою самокритикою тощо. Вони часто відчувають страх та тривогу в різних ситуаціях, не можуть справлятися з життєвими труднощами, легко впадають у відчай у разі невдач і їхня поведінка часто визначається ситуацією. У стосунках з дітьми такі жінки відкидають їхні особистісні якості та поведінкові прояви, не залучаються до взаємодії, не визнають права та гідність дитини, проявляють непослідовність у своїх вимогах та ставленні до дитини.</w:t>
      </w:r>
    </w:p>
    <w:p w:rsidR="00873FB2" w:rsidRPr="00085E6C" w:rsidRDefault="00873FB2">
      <w:pPr>
        <w:rPr>
          <w:rFonts w:ascii="Times New Roman" w:hAnsi="Times New Roman" w:cs="Times New Roman"/>
          <w:sz w:val="28"/>
          <w:szCs w:val="28"/>
          <w:lang w:val="uk-UA"/>
        </w:rPr>
      </w:pPr>
      <w:r w:rsidRPr="00085E6C">
        <w:rPr>
          <w:rFonts w:ascii="Times New Roman" w:hAnsi="Times New Roman" w:cs="Times New Roman"/>
          <w:sz w:val="28"/>
          <w:szCs w:val="28"/>
          <w:lang w:val="uk-UA"/>
        </w:rPr>
        <w:br w:type="page"/>
      </w:r>
    </w:p>
    <w:p w:rsidR="00873FB2" w:rsidRDefault="00873FB2" w:rsidP="00873FB2">
      <w:pPr>
        <w:pStyle w:val="Default"/>
        <w:tabs>
          <w:tab w:val="right" w:leader="dot" w:pos="9355"/>
        </w:tabs>
        <w:spacing w:line="360" w:lineRule="auto"/>
        <w:jc w:val="center"/>
        <w:rPr>
          <w:b/>
          <w:bCs/>
          <w:color w:val="auto"/>
          <w:sz w:val="28"/>
          <w:szCs w:val="28"/>
          <w:lang w:val="uk-UA"/>
        </w:rPr>
      </w:pPr>
      <w:r>
        <w:rPr>
          <w:b/>
          <w:bCs/>
          <w:color w:val="auto"/>
          <w:sz w:val="28"/>
          <w:szCs w:val="28"/>
          <w:lang w:val="uk-UA"/>
        </w:rPr>
        <w:lastRenderedPageBreak/>
        <w:t>РОЗДІЛ 2</w:t>
      </w:r>
    </w:p>
    <w:p w:rsidR="00873FB2" w:rsidRPr="009E0018" w:rsidRDefault="00873FB2" w:rsidP="00873FB2">
      <w:pPr>
        <w:pStyle w:val="Default"/>
        <w:tabs>
          <w:tab w:val="right" w:leader="dot" w:pos="9355"/>
        </w:tabs>
        <w:spacing w:line="360" w:lineRule="auto"/>
        <w:jc w:val="center"/>
        <w:rPr>
          <w:color w:val="auto"/>
          <w:sz w:val="28"/>
          <w:szCs w:val="28"/>
          <w:lang w:val="uk-UA"/>
        </w:rPr>
      </w:pPr>
      <w:r w:rsidRPr="009E0018">
        <w:rPr>
          <w:b/>
          <w:bCs/>
          <w:color w:val="auto"/>
          <w:sz w:val="28"/>
          <w:szCs w:val="28"/>
          <w:lang w:val="uk-UA"/>
        </w:rPr>
        <w:t>ЕМПІРИЧНЕ ДОСЛІДЖЕННЯ</w:t>
      </w:r>
      <w:r w:rsidRPr="009E0018">
        <w:rPr>
          <w:b/>
          <w:color w:val="auto"/>
          <w:sz w:val="28"/>
          <w:szCs w:val="28"/>
          <w:shd w:val="clear" w:color="auto" w:fill="FFFFFF"/>
          <w:lang w:val="uk-UA"/>
        </w:rPr>
        <w:t xml:space="preserve"> ОСОБЛИВОСТЕЙ ПРОЯВУ </w:t>
      </w:r>
      <w:r w:rsidRPr="009E0018">
        <w:rPr>
          <w:b/>
          <w:bCs/>
          <w:color w:val="auto"/>
          <w:sz w:val="28"/>
          <w:szCs w:val="28"/>
          <w:lang w:val="uk-UA"/>
        </w:rPr>
        <w:t>ЕМОЦІЙНОГО ВИГОРАННЯ У МОЛОДИХ МАТЕРІВ</w:t>
      </w:r>
    </w:p>
    <w:p w:rsidR="00873FB2" w:rsidRDefault="00873FB2" w:rsidP="00873FB2">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73FB2" w:rsidRPr="00773F0C" w:rsidRDefault="00873FB2" w:rsidP="00873FB2">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r w:rsidRPr="00773F0C">
        <w:rPr>
          <w:rFonts w:ascii="Times New Roman" w:hAnsi="Times New Roman" w:cs="Times New Roman"/>
          <w:b/>
          <w:sz w:val="28"/>
          <w:szCs w:val="28"/>
          <w:shd w:val="clear" w:color="auto" w:fill="FFFFFF"/>
          <w:lang w:val="uk-UA"/>
        </w:rPr>
        <w:t>2.1. Організація, методи і процедура дослідження</w:t>
      </w:r>
    </w:p>
    <w:p w:rsidR="00873FB2" w:rsidRPr="00773F0C" w:rsidRDefault="00873FB2" w:rsidP="00F92B1D">
      <w:pPr>
        <w:tabs>
          <w:tab w:val="right" w:leader="dot" w:pos="9355"/>
        </w:tabs>
        <w:spacing w:after="0" w:line="360" w:lineRule="auto"/>
        <w:ind w:firstLine="709"/>
        <w:jc w:val="both"/>
        <w:rPr>
          <w:rFonts w:ascii="Times New Roman" w:hAnsi="Times New Roman" w:cs="Times New Roman"/>
          <w:b/>
          <w:sz w:val="28"/>
          <w:szCs w:val="28"/>
          <w:shd w:val="clear" w:color="auto" w:fill="FFFFFF"/>
          <w:lang w:val="uk-UA"/>
        </w:rPr>
      </w:pPr>
    </w:p>
    <w:p w:rsidR="00873FB2" w:rsidRPr="00773F0C" w:rsidRDefault="00873FB2" w:rsidP="00F92B1D">
      <w:pPr>
        <w:spacing w:after="0" w:line="360" w:lineRule="auto"/>
        <w:ind w:firstLine="709"/>
        <w:jc w:val="both"/>
        <w:rPr>
          <w:rFonts w:ascii="Times New Roman" w:eastAsia="Calibri" w:hAnsi="Times New Roman" w:cs="Times New Roman"/>
          <w:sz w:val="28"/>
          <w:szCs w:val="28"/>
          <w:lang w:val="uk-UA"/>
        </w:rPr>
      </w:pPr>
      <w:r w:rsidRPr="00773F0C">
        <w:rPr>
          <w:rFonts w:ascii="Times New Roman" w:eastAsia="Calibri" w:hAnsi="Times New Roman" w:cs="Times New Roman"/>
          <w:sz w:val="28"/>
          <w:szCs w:val="28"/>
          <w:lang w:val="uk-UA"/>
        </w:rPr>
        <w:t xml:space="preserve">Виходячи з проведеного теоретичного аналізу та методологічного обґрунтування проблематики дослідження, за </w:t>
      </w:r>
      <w:r w:rsidRPr="00773F0C">
        <w:rPr>
          <w:rFonts w:ascii="Times New Roman" w:eastAsia="Calibri" w:hAnsi="Times New Roman" w:cs="Times New Roman"/>
          <w:b/>
          <w:sz w:val="28"/>
          <w:szCs w:val="28"/>
          <w:lang w:val="uk-UA"/>
        </w:rPr>
        <w:t>мету</w:t>
      </w:r>
      <w:r w:rsidRPr="00773F0C">
        <w:rPr>
          <w:rFonts w:ascii="Times New Roman" w:eastAsia="Calibri" w:hAnsi="Times New Roman" w:cs="Times New Roman"/>
          <w:sz w:val="28"/>
          <w:szCs w:val="28"/>
          <w:lang w:val="uk-UA"/>
        </w:rPr>
        <w:t xml:space="preserve"> було поставлено емпірично дослідити особливості</w:t>
      </w:r>
      <w:r w:rsidRPr="00773F0C">
        <w:rPr>
          <w:rFonts w:ascii="Times New Roman" w:hAnsi="Times New Roman" w:cs="Times New Roman"/>
          <w:sz w:val="28"/>
          <w:szCs w:val="28"/>
          <w:shd w:val="clear" w:color="auto" w:fill="FFFFFF"/>
          <w:lang w:val="uk-UA"/>
        </w:rPr>
        <w:t xml:space="preserve"> прояву </w:t>
      </w:r>
      <w:r w:rsidRPr="00773F0C">
        <w:rPr>
          <w:rFonts w:ascii="Times New Roman" w:hAnsi="Times New Roman" w:cs="Times New Roman"/>
          <w:bCs/>
          <w:sz w:val="28"/>
          <w:szCs w:val="28"/>
          <w:lang w:val="uk-UA"/>
        </w:rPr>
        <w:t>емоційного вигорання у молодих матерів, а саме</w:t>
      </w:r>
      <w:r w:rsidRPr="00773F0C">
        <w:rPr>
          <w:rFonts w:ascii="Times New Roman" w:eastAsia="Calibri" w:hAnsi="Times New Roman" w:cs="Times New Roman"/>
          <w:sz w:val="28"/>
          <w:szCs w:val="28"/>
          <w:lang w:val="uk-UA"/>
        </w:rPr>
        <w:t xml:space="preserve"> </w:t>
      </w:r>
      <w:proofErr w:type="spellStart"/>
      <w:r w:rsidRPr="00773F0C">
        <w:rPr>
          <w:rFonts w:ascii="Times New Roman" w:hAnsi="Times New Roman" w:cs="Times New Roman"/>
          <w:sz w:val="28"/>
          <w:szCs w:val="28"/>
          <w:lang w:val="uk-UA"/>
        </w:rPr>
        <w:t>самовідношення</w:t>
      </w:r>
      <w:proofErr w:type="spellEnd"/>
      <w:r w:rsidRPr="00773F0C">
        <w:rPr>
          <w:rFonts w:ascii="Times New Roman" w:hAnsi="Times New Roman" w:cs="Times New Roman"/>
          <w:sz w:val="28"/>
          <w:szCs w:val="28"/>
          <w:lang w:val="uk-UA"/>
        </w:rPr>
        <w:t>, особистісні властивості та характер відносин із дитиною у молодих матерів з різними показниками емоційного вигорання.</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b/>
          <w:sz w:val="28"/>
          <w:szCs w:val="28"/>
          <w:lang w:val="uk-UA"/>
        </w:rPr>
        <w:t>Об’єктом дослідження</w:t>
      </w:r>
      <w:r w:rsidRPr="00773F0C">
        <w:rPr>
          <w:rFonts w:ascii="Times New Roman" w:hAnsi="Times New Roman" w:cs="Times New Roman"/>
          <w:sz w:val="28"/>
          <w:szCs w:val="28"/>
          <w:lang w:val="uk-UA"/>
        </w:rPr>
        <w:t xml:space="preserve"> є феномен </w:t>
      </w:r>
      <w:r w:rsidRPr="00773F0C">
        <w:rPr>
          <w:rFonts w:ascii="Times New Roman" w:hAnsi="Times New Roman" w:cs="Times New Roman"/>
          <w:color w:val="000000"/>
          <w:sz w:val="28"/>
          <w:szCs w:val="28"/>
          <w:shd w:val="clear" w:color="auto" w:fill="FFFFFF"/>
          <w:lang w:val="uk-UA"/>
        </w:rPr>
        <w:t>емоційного вигорання.</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b/>
          <w:sz w:val="28"/>
          <w:szCs w:val="28"/>
          <w:lang w:val="uk-UA"/>
        </w:rPr>
        <w:t>Предмет дослідження</w:t>
      </w:r>
      <w:r w:rsidRPr="00773F0C">
        <w:rPr>
          <w:rFonts w:ascii="Times New Roman" w:hAnsi="Times New Roman" w:cs="Times New Roman"/>
          <w:sz w:val="28"/>
          <w:szCs w:val="28"/>
          <w:lang w:val="uk-UA"/>
        </w:rPr>
        <w:t xml:space="preserve"> – особливості </w:t>
      </w:r>
      <w:r w:rsidRPr="00773F0C">
        <w:rPr>
          <w:rFonts w:ascii="Times New Roman" w:hAnsi="Times New Roman" w:cs="Times New Roman"/>
          <w:color w:val="000000"/>
          <w:sz w:val="28"/>
          <w:szCs w:val="28"/>
          <w:shd w:val="clear" w:color="auto" w:fill="FFFFFF"/>
          <w:lang w:val="uk-UA"/>
        </w:rPr>
        <w:t>прояву емоційного вигорання у молодих матерів</w:t>
      </w:r>
      <w:r w:rsidRPr="00773F0C">
        <w:rPr>
          <w:rFonts w:ascii="Times New Roman" w:hAnsi="Times New Roman" w:cs="Times New Roman"/>
          <w:sz w:val="28"/>
          <w:szCs w:val="28"/>
          <w:lang w:val="uk-UA"/>
        </w:rPr>
        <w:t>.</w:t>
      </w:r>
    </w:p>
    <w:p w:rsidR="00873FB2" w:rsidRPr="00773F0C" w:rsidRDefault="00873FB2" w:rsidP="00773F0C">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b/>
          <w:sz w:val="28"/>
          <w:szCs w:val="28"/>
          <w:lang w:val="uk-UA"/>
        </w:rPr>
        <w:t>Концептуальна гіпотеза</w:t>
      </w:r>
      <w:r w:rsidRPr="00773F0C">
        <w:rPr>
          <w:rFonts w:ascii="Times New Roman" w:hAnsi="Times New Roman" w:cs="Times New Roman"/>
          <w:sz w:val="28"/>
          <w:szCs w:val="28"/>
          <w:lang w:val="uk-UA"/>
        </w:rPr>
        <w:t xml:space="preserve"> полягає в припущенні, що існують відмінності у </w:t>
      </w:r>
      <w:proofErr w:type="spellStart"/>
      <w:r w:rsidRPr="00773F0C">
        <w:rPr>
          <w:rFonts w:ascii="Times New Roman" w:hAnsi="Times New Roman" w:cs="Times New Roman"/>
          <w:sz w:val="28"/>
          <w:szCs w:val="28"/>
          <w:lang w:val="uk-UA"/>
        </w:rPr>
        <w:t>самовідношенні</w:t>
      </w:r>
      <w:proofErr w:type="spellEnd"/>
      <w:r w:rsidRPr="00773F0C">
        <w:rPr>
          <w:rFonts w:ascii="Times New Roman" w:hAnsi="Times New Roman" w:cs="Times New Roman"/>
          <w:sz w:val="28"/>
          <w:szCs w:val="28"/>
          <w:lang w:val="uk-UA"/>
        </w:rPr>
        <w:t>, особистісних властивостях та характері відносин із дитиною у молодих матерів з різними показниками емоційного вигорання.</w:t>
      </w:r>
    </w:p>
    <w:p w:rsidR="00F92B1D" w:rsidRPr="00773F0C" w:rsidRDefault="00F92B1D" w:rsidP="00773F0C">
      <w:pPr>
        <w:shd w:val="clear" w:color="auto" w:fill="FFFFFF"/>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Виходячи із проведеного теоретичного аналізу ми дійшли висновку, що існують відмінності у </w:t>
      </w:r>
      <w:proofErr w:type="spellStart"/>
      <w:r w:rsidRPr="00773F0C">
        <w:rPr>
          <w:rFonts w:ascii="Times New Roman" w:hAnsi="Times New Roman" w:cs="Times New Roman"/>
          <w:sz w:val="28"/>
          <w:szCs w:val="28"/>
          <w:lang w:val="uk-UA"/>
        </w:rPr>
        <w:t>самовідношенні</w:t>
      </w:r>
      <w:proofErr w:type="spellEnd"/>
      <w:r w:rsidRPr="00773F0C">
        <w:rPr>
          <w:rFonts w:ascii="Times New Roman" w:hAnsi="Times New Roman" w:cs="Times New Roman"/>
          <w:sz w:val="28"/>
          <w:szCs w:val="28"/>
          <w:lang w:val="uk-UA"/>
        </w:rPr>
        <w:t>, особистісних властивостях та характері відносин із дитиною у молодих матерів з різними показниками емоційного вигорання. Розглянемо це детальніше.</w:t>
      </w:r>
    </w:p>
    <w:p w:rsidR="00F92B1D" w:rsidRPr="00773F0C" w:rsidRDefault="00F92B1D" w:rsidP="00773F0C">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Вивчення феномену материнства є надзвичайно важливим і для розуміння чинників, які впливають на становлення дитини. Про значущість цієї проблеми свідчить і той факт, що чимало авторитетних психологічних теорій, такі, як психоаналіз, біхевіоризм чи гуманістична психологія, не залишили без уваги цієї проблеми, розглядаючи взаємини батьків і дитини як важливе джерело дитячого розвитку. </w:t>
      </w:r>
    </w:p>
    <w:p w:rsidR="00F92B1D" w:rsidRPr="00773F0C" w:rsidRDefault="00F92B1D" w:rsidP="00773F0C">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773F0C">
        <w:rPr>
          <w:rFonts w:ascii="Times New Roman" w:hAnsi="Times New Roman" w:cs="Times New Roman"/>
          <w:sz w:val="28"/>
          <w:szCs w:val="28"/>
          <w:lang w:val="uk-UA"/>
        </w:rPr>
        <w:lastRenderedPageBreak/>
        <w:t>Важливість материнської поведінки для розвитку дитини, її складна структура і шлях розвитку, множинність культурних та індивідуальних варіантів, а також величезна кількість сучасних досліджень у цій сфері дають змогу говорити про материнство як самостійну реальність, що вимагає розробки цілісного наукового підходу для її дослідження. Відповідно до сказаного, психологічне здоров’я матері – одна з найважливіших умов, яка забезпечує</w:t>
      </w:r>
      <w:r w:rsidR="00E74625">
        <w:rPr>
          <w:rFonts w:ascii="Times New Roman" w:hAnsi="Times New Roman" w:cs="Times New Roman"/>
          <w:sz w:val="28"/>
          <w:szCs w:val="28"/>
          <w:lang w:val="uk-UA"/>
        </w:rPr>
        <w:t xml:space="preserve"> гармонійний розвиток дитини [</w:t>
      </w:r>
      <w:r w:rsidR="00631919" w:rsidRPr="00631919">
        <w:rPr>
          <w:rFonts w:ascii="Times New Roman" w:hAnsi="Times New Roman" w:cs="Times New Roman"/>
          <w:sz w:val="28"/>
          <w:szCs w:val="28"/>
        </w:rPr>
        <w:t>43</w:t>
      </w:r>
      <w:r w:rsidRPr="00773F0C">
        <w:rPr>
          <w:rFonts w:ascii="Times New Roman" w:hAnsi="Times New Roman" w:cs="Times New Roman"/>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proofErr w:type="spellStart"/>
      <w:r w:rsidRPr="00773F0C">
        <w:rPr>
          <w:color w:val="auto"/>
          <w:sz w:val="28"/>
          <w:szCs w:val="28"/>
          <w:lang w:val="uk-UA"/>
        </w:rPr>
        <w:t>Несформованість</w:t>
      </w:r>
      <w:proofErr w:type="spellEnd"/>
      <w:r w:rsidRPr="00773F0C">
        <w:rPr>
          <w:color w:val="auto"/>
          <w:sz w:val="28"/>
          <w:szCs w:val="28"/>
          <w:lang w:val="uk-UA"/>
        </w:rPr>
        <w:t xml:space="preserve"> навичок правильного і плідного спілкування між батьком і дитиною, низька батьківська компетентність також є причинами дестабілізації системи «батьки-дитина» [</w:t>
      </w:r>
      <w:r w:rsidR="00631919" w:rsidRPr="00631919">
        <w:rPr>
          <w:color w:val="auto"/>
          <w:sz w:val="28"/>
          <w:szCs w:val="28"/>
          <w:lang w:val="uk-UA"/>
        </w:rPr>
        <w:t>34</w:t>
      </w:r>
      <w:r w:rsidRPr="00773F0C">
        <w:rPr>
          <w:color w:val="auto"/>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 xml:space="preserve">Як було зазначено в теоретичній частині нашої роботи, наслідком проблемних відносин дітей і батьків є активізація захисної поведінки. Вироблений особистістю механізм психологічного захисту в формі повного або часткового виключення емоцій у відповідь на вибрані </w:t>
      </w:r>
      <w:proofErr w:type="spellStart"/>
      <w:r w:rsidRPr="00773F0C">
        <w:rPr>
          <w:color w:val="auto"/>
          <w:sz w:val="28"/>
          <w:szCs w:val="28"/>
          <w:lang w:val="uk-UA"/>
        </w:rPr>
        <w:t>психотравмуючі</w:t>
      </w:r>
      <w:proofErr w:type="spellEnd"/>
      <w:r w:rsidRPr="00773F0C">
        <w:rPr>
          <w:color w:val="auto"/>
          <w:sz w:val="28"/>
          <w:szCs w:val="28"/>
          <w:lang w:val="uk-UA"/>
        </w:rPr>
        <w:t xml:space="preserve"> впливи </w:t>
      </w:r>
      <w:r w:rsidR="00E74625">
        <w:rPr>
          <w:color w:val="auto"/>
          <w:sz w:val="28"/>
          <w:szCs w:val="28"/>
          <w:lang w:val="uk-UA"/>
        </w:rPr>
        <w:t>називають</w:t>
      </w:r>
      <w:r w:rsidRPr="00773F0C">
        <w:rPr>
          <w:color w:val="auto"/>
          <w:sz w:val="28"/>
          <w:szCs w:val="28"/>
          <w:lang w:val="uk-UA"/>
        </w:rPr>
        <w:t xml:space="preserve"> синдромом психічного (емоційного) вигорання [</w:t>
      </w:r>
      <w:r w:rsidR="00631919" w:rsidRPr="00631919">
        <w:rPr>
          <w:color w:val="auto"/>
          <w:sz w:val="28"/>
          <w:szCs w:val="28"/>
        </w:rPr>
        <w:t>37</w:t>
      </w:r>
      <w:r w:rsidRPr="00773F0C">
        <w:rPr>
          <w:color w:val="auto"/>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За характером емоційних і фізичних навантажень діяльність матері наближена до того ряду професій, де суб’єкти праці в силу своїх посадових обов’язків здійснюють постійні контакти з іншими людьми.</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 xml:space="preserve">На цій підставі і відповідно з усім вищесказаним ми вважаємо, що емоційне «вигорання» матері в її відносинах з дитиною є цілком можливим, тому що саме </w:t>
      </w:r>
      <w:proofErr w:type="spellStart"/>
      <w:r w:rsidRPr="00773F0C">
        <w:rPr>
          <w:color w:val="auto"/>
          <w:sz w:val="28"/>
          <w:szCs w:val="28"/>
          <w:lang w:val="uk-UA"/>
        </w:rPr>
        <w:t>соціономічні</w:t>
      </w:r>
      <w:proofErr w:type="spellEnd"/>
      <w:r w:rsidRPr="00773F0C">
        <w:rPr>
          <w:color w:val="auto"/>
          <w:sz w:val="28"/>
          <w:szCs w:val="28"/>
          <w:lang w:val="uk-UA"/>
        </w:rPr>
        <w:t xml:space="preserve"> професії лідирують в проблемному полі розгляду емоційного «вигорання».</w:t>
      </w:r>
    </w:p>
    <w:p w:rsidR="00F92B1D" w:rsidRPr="00773F0C" w:rsidRDefault="00631919" w:rsidP="00773F0C">
      <w:pPr>
        <w:pStyle w:val="Default"/>
        <w:spacing w:line="360" w:lineRule="auto"/>
        <w:ind w:firstLine="709"/>
        <w:jc w:val="both"/>
        <w:rPr>
          <w:color w:val="auto"/>
          <w:sz w:val="28"/>
          <w:szCs w:val="28"/>
          <w:lang w:val="uk-UA"/>
        </w:rPr>
      </w:pPr>
      <w:r>
        <w:rPr>
          <w:color w:val="auto"/>
          <w:sz w:val="28"/>
          <w:szCs w:val="28"/>
          <w:lang w:val="uk-UA"/>
        </w:rPr>
        <w:t>Ж</w:t>
      </w:r>
      <w:r w:rsidR="00F92B1D" w:rsidRPr="00773F0C">
        <w:rPr>
          <w:color w:val="auto"/>
          <w:sz w:val="28"/>
          <w:szCs w:val="28"/>
          <w:lang w:val="uk-UA"/>
        </w:rPr>
        <w:t>інки в стосунках з дитиною в процесі щоденної копіткої праці часто відчувають душевну і фізичну перевтому, стикаються з постійним перевантаженням і повсякденними стресами. Ці обставини є незворотними і ведуть до виснаження запасу життєвої енергії і, як наслідок, порушення взаємодії між матір’ю і дитиною [</w:t>
      </w:r>
      <w:r>
        <w:rPr>
          <w:color w:val="auto"/>
          <w:sz w:val="28"/>
          <w:szCs w:val="28"/>
          <w:lang w:val="uk-UA"/>
        </w:rPr>
        <w:t>37</w:t>
      </w:r>
      <w:r w:rsidR="00F92B1D" w:rsidRPr="00773F0C">
        <w:rPr>
          <w:color w:val="auto"/>
          <w:sz w:val="28"/>
          <w:szCs w:val="28"/>
          <w:lang w:val="uk-UA"/>
        </w:rPr>
        <w:t>].</w:t>
      </w:r>
    </w:p>
    <w:p w:rsidR="00F92B1D" w:rsidRPr="00773F0C" w:rsidRDefault="00E74625" w:rsidP="00773F0C">
      <w:pPr>
        <w:pStyle w:val="Default"/>
        <w:spacing w:line="360" w:lineRule="auto"/>
        <w:ind w:firstLine="709"/>
        <w:jc w:val="both"/>
        <w:rPr>
          <w:color w:val="auto"/>
          <w:sz w:val="28"/>
          <w:szCs w:val="28"/>
          <w:lang w:val="uk-UA"/>
        </w:rPr>
      </w:pPr>
      <w:r>
        <w:rPr>
          <w:color w:val="auto"/>
          <w:sz w:val="28"/>
          <w:szCs w:val="28"/>
          <w:lang w:val="uk-UA"/>
        </w:rPr>
        <w:t>Ж</w:t>
      </w:r>
      <w:r w:rsidR="00F92B1D" w:rsidRPr="00773F0C">
        <w:rPr>
          <w:color w:val="auto"/>
          <w:sz w:val="28"/>
          <w:szCs w:val="28"/>
          <w:lang w:val="uk-UA"/>
        </w:rPr>
        <w:t xml:space="preserve">інки відзначають, що люблять своїх дітей, піклуються про них, але, перебуваючи довгий час з дитиною відчувають почуття хронічної втоми, </w:t>
      </w:r>
      <w:r w:rsidR="00F92B1D" w:rsidRPr="00773F0C">
        <w:rPr>
          <w:color w:val="auto"/>
          <w:sz w:val="28"/>
          <w:szCs w:val="28"/>
          <w:lang w:val="uk-UA"/>
        </w:rPr>
        <w:lastRenderedPageBreak/>
        <w:t>дратівливість, байдужість, а іноді і агресію по відношенню до дитини, чоловіка і інших членів сім’ї.</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Жінки, що мають дітей різних вікових груп, скаржаться на емоційну, розумову, фізичну знемогу, яка не зникає після сну. Матері відзначають, що під взаємодії з дитиною їм часто доводиться йти на поступки, аби їх залишили в спокої, а домашні клопоти викликають небажання і нездатність з ними справлятися [</w:t>
      </w:r>
      <w:r w:rsidR="00631919">
        <w:rPr>
          <w:color w:val="auto"/>
          <w:sz w:val="28"/>
          <w:szCs w:val="28"/>
          <w:lang w:val="uk-UA"/>
        </w:rPr>
        <w:t>41</w:t>
      </w:r>
      <w:r w:rsidRPr="00773F0C">
        <w:rPr>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Емоційне вигорання, як правило, виникає при використанні людиною неадекватних способів боротьби зі стресом і проявляється на індивідуальному (проблеми зі здоров’ям, депресія, низька самооцінка) і організаційному (абсентеїзм, погане виконання обов’язків) рівнях [</w:t>
      </w:r>
      <w:r w:rsidR="00631919">
        <w:rPr>
          <w:color w:val="auto"/>
          <w:sz w:val="28"/>
          <w:szCs w:val="28"/>
          <w:lang w:val="uk-UA"/>
        </w:rPr>
        <w:t>18</w:t>
      </w:r>
      <w:r w:rsidRPr="00773F0C">
        <w:rPr>
          <w:color w:val="auto"/>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Характерними є:</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 стратегії пасивності (обережні дії, уникнення – відхід від вирішення проблем);</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 асоціальна стратегія (жорсткі, догматичні, цинічні, негуманні дії);</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 агресивна стратегія (тиск, відмова від пошуку альтернативних рішень, конфронтація, суперництво і ін.).</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Очевидно, останнє є компенсаторним механізмом подолання душевного дискомфорту, самотності або психологічних комплексів невпевненості в собі і негативізму по відношенню до навколишнього.</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Згідно з концепцією М. </w:t>
      </w:r>
      <w:proofErr w:type="spellStart"/>
      <w:r w:rsidRPr="00773F0C">
        <w:rPr>
          <w:color w:val="auto"/>
          <w:sz w:val="28"/>
          <w:szCs w:val="28"/>
          <w:lang w:val="uk-UA"/>
        </w:rPr>
        <w:t>Буріша</w:t>
      </w:r>
      <w:proofErr w:type="spellEnd"/>
      <w:r w:rsidRPr="00773F0C">
        <w:rPr>
          <w:color w:val="auto"/>
          <w:sz w:val="28"/>
          <w:szCs w:val="28"/>
          <w:lang w:val="uk-UA"/>
        </w:rPr>
        <w:t xml:space="preserve"> розвиток синдрому «вигорання» пов’язаний з такими емоційними реакціями, як депресія і агресія [</w:t>
      </w:r>
      <w:r w:rsidR="00631919">
        <w:rPr>
          <w:color w:val="auto"/>
          <w:sz w:val="28"/>
          <w:szCs w:val="28"/>
          <w:lang w:val="uk-UA"/>
        </w:rPr>
        <w:t>56</w:t>
      </w:r>
      <w:r w:rsidRPr="00773F0C">
        <w:rPr>
          <w:color w:val="auto"/>
          <w:sz w:val="28"/>
          <w:szCs w:val="28"/>
          <w:lang w:val="uk-UA"/>
        </w:rPr>
        <w:t>].</w:t>
      </w:r>
    </w:p>
    <w:p w:rsidR="00F92B1D" w:rsidRPr="00773F0C" w:rsidRDefault="00E74625" w:rsidP="00773F0C">
      <w:pPr>
        <w:pStyle w:val="Default"/>
        <w:spacing w:line="360" w:lineRule="auto"/>
        <w:ind w:firstLine="709"/>
        <w:jc w:val="both"/>
        <w:rPr>
          <w:color w:val="auto"/>
          <w:sz w:val="28"/>
          <w:szCs w:val="28"/>
          <w:lang w:val="uk-UA"/>
        </w:rPr>
      </w:pPr>
      <w:r>
        <w:rPr>
          <w:color w:val="auto"/>
          <w:sz w:val="28"/>
          <w:szCs w:val="28"/>
          <w:lang w:val="uk-UA"/>
        </w:rPr>
        <w:t xml:space="preserve">Розглядають </w:t>
      </w:r>
      <w:r w:rsidR="00F92B1D" w:rsidRPr="00773F0C">
        <w:rPr>
          <w:color w:val="auto"/>
          <w:sz w:val="28"/>
          <w:szCs w:val="28"/>
          <w:lang w:val="uk-UA"/>
        </w:rPr>
        <w:t>характеристики батьківської праці, що сприяють розвитку емоційного вигорання:</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1. Постійно властиве відчуття новизни у відносинах. Народження дитини викликає найпотужніші зміни в житті батьків. Новим є все: почуття, емоційний і фізичний стан, обов’язки. Протягом всього виховного процесу батькам доводиться не тільки видозмінювати, а й шукати нові методи і підходи відносно різних життєвих ситуацій.</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lastRenderedPageBreak/>
        <w:t>2. Необхідність постійного самовдосконалення і саморозвитку. Батькам доводиться постійно займатися саморозвитком, розширювати свої знання та вміння в різних областях (педагогіка, психологія, медицина, юриспруденція та ін.), вчитися дивитися на речі з різних сторін, проявляти творчість і креативність.</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3. Емоційна насиченість міжособистісних контактів. Емоційний контакт батьків і дітей – одна з умов нормального психічного розвитку, формування характеру та особистості. Зайве насичені, інтенсивні, взаємозалежні емоційні контакти виявляються в більшій мірі в перші роки життя дитини.</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4. Висока відповідальність за життя і здоров’я дітей. На батьках лежить щоденна турбота про фізичне і психологічне здоров’я дітей. Завдання батьків – гарантувати дитині безпечне дитинство, запобігати фізичну, духовну і сексуальну експлуатацію.</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5. Постійне включення в діяльність вольових процесів – мобілізація фізичних, інтелектуальних, моральних сил [</w:t>
      </w:r>
      <w:r w:rsidR="00631919">
        <w:rPr>
          <w:color w:val="auto"/>
          <w:sz w:val="28"/>
          <w:szCs w:val="28"/>
          <w:lang w:val="uk-UA"/>
        </w:rPr>
        <w:t>32</w:t>
      </w:r>
      <w:r w:rsidRPr="00773F0C">
        <w:rPr>
          <w:color w:val="auto"/>
          <w:sz w:val="28"/>
          <w:szCs w:val="28"/>
          <w:lang w:val="uk-UA"/>
        </w:rPr>
        <w:t>].</w:t>
      </w:r>
    </w:p>
    <w:p w:rsidR="00F92B1D" w:rsidRPr="00773F0C" w:rsidRDefault="00F92B1D" w:rsidP="00773F0C">
      <w:pPr>
        <w:pStyle w:val="Default"/>
        <w:spacing w:line="360" w:lineRule="auto"/>
        <w:ind w:firstLine="709"/>
        <w:jc w:val="both"/>
        <w:rPr>
          <w:color w:val="auto"/>
          <w:sz w:val="28"/>
          <w:szCs w:val="28"/>
          <w:lang w:val="uk-UA"/>
        </w:rPr>
      </w:pPr>
      <w:r w:rsidRPr="00773F0C">
        <w:rPr>
          <w:color w:val="auto"/>
          <w:sz w:val="28"/>
          <w:szCs w:val="28"/>
          <w:lang w:val="uk-UA"/>
        </w:rPr>
        <w:t>Наслідками вигорання батьків у відносинах з дітьми можуть бути переживання самотності, зниження задоволеності життям і своїми досягненнями, а також проблеми в сім’ї, порушення взаємовідносин з рідними, в першу чергу з дітьми. Тому діагностика і дослідження різних факторів, що провокують виникнення синдрому емоційного вигорання, може бути важливі для попередження «спотворення» батьківсько-дитячих взаємин [</w:t>
      </w:r>
      <w:r w:rsidR="00631919">
        <w:rPr>
          <w:color w:val="auto"/>
          <w:sz w:val="28"/>
          <w:szCs w:val="28"/>
          <w:lang w:val="uk-UA"/>
        </w:rPr>
        <w:t>31</w:t>
      </w:r>
      <w:r w:rsidRPr="00773F0C">
        <w:rPr>
          <w:color w:val="auto"/>
          <w:sz w:val="28"/>
          <w:szCs w:val="28"/>
          <w:lang w:val="uk-UA"/>
        </w:rPr>
        <w:t>].</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Психологічна характеристика будь-яких </w:t>
      </w:r>
      <w:proofErr w:type="spellStart"/>
      <w:r w:rsidRPr="00773F0C">
        <w:rPr>
          <w:rFonts w:ascii="Times New Roman" w:hAnsi="Times New Roman" w:cs="Times New Roman"/>
          <w:bCs/>
          <w:iCs/>
          <w:sz w:val="28"/>
          <w:szCs w:val="28"/>
          <w:lang w:val="uk-UA"/>
        </w:rPr>
        <w:t>межперсональних</w:t>
      </w:r>
      <w:proofErr w:type="spellEnd"/>
      <w:r w:rsidRPr="00773F0C">
        <w:rPr>
          <w:rFonts w:ascii="Times New Roman" w:hAnsi="Times New Roman" w:cs="Times New Roman"/>
          <w:bCs/>
          <w:iCs/>
          <w:sz w:val="28"/>
          <w:szCs w:val="28"/>
          <w:lang w:val="uk-UA"/>
        </w:rPr>
        <w:t xml:space="preserve"> відносин заснована на трьох складових:</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1) когнітивний елемент відносин (або понятійний) – сприйняття і розуміння об’єкту;</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2) афективний (або емоційний) – переживання щодо взаємозв’язку з об’єктом. Емоційна складова рухається в двох напрямках: у бік зближення </w:t>
      </w:r>
      <w:r w:rsidRPr="00773F0C">
        <w:rPr>
          <w:rFonts w:ascii="Times New Roman" w:hAnsi="Times New Roman" w:cs="Times New Roman"/>
          <w:bCs/>
          <w:iCs/>
          <w:sz w:val="28"/>
          <w:szCs w:val="28"/>
          <w:lang w:val="uk-UA"/>
        </w:rPr>
        <w:lastRenderedPageBreak/>
        <w:t>або в сторону негативу. Існує також індиферентне, тобто байдуже ставлення. Іноді можна говорити про суперечливе або амбівалентне ставлення;</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3) </w:t>
      </w:r>
      <w:proofErr w:type="spellStart"/>
      <w:r w:rsidRPr="00773F0C">
        <w:rPr>
          <w:rFonts w:ascii="Times New Roman" w:hAnsi="Times New Roman" w:cs="Times New Roman"/>
          <w:bCs/>
          <w:iCs/>
          <w:sz w:val="28"/>
          <w:szCs w:val="28"/>
          <w:lang w:val="uk-UA"/>
        </w:rPr>
        <w:t>конативний</w:t>
      </w:r>
      <w:proofErr w:type="spellEnd"/>
      <w:r w:rsidRPr="00773F0C">
        <w:rPr>
          <w:rFonts w:ascii="Times New Roman" w:hAnsi="Times New Roman" w:cs="Times New Roman"/>
          <w:bCs/>
          <w:iCs/>
          <w:sz w:val="28"/>
          <w:szCs w:val="28"/>
          <w:lang w:val="uk-UA"/>
        </w:rPr>
        <w:t xml:space="preserve"> (або поведінковий) – відображає конкретні дії учасників взаємодії, спрямовані на побудову конструктивного діалогу між ними, на надання взаємодопомоги і т. ін., або при антипатії або труднощі дії, відповідні соціокультурним нормам середовища.</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На підставі розглянутих вище концепцій в когнітивний компонент відносин матері з дитиною ми можемо включити взаємні орієнтації, цінності, психологічні (суб’єктивні) відносини, образи як матері, так і дитини, когнітивні моделі і способи розуміння іншого і т. ін.</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Емоційний компонент відносин відображає весь спектр афективних переживань між дитиною і матір’ю. Він включає любов, прихильність, дружбу або нейтрально/негативно забарвлені афекти – байдужість, неприязнь, ненависть та ін. Поведінковий компонент, на наш погляд, включає взаємні впливи і впливи в процесі спільної діяльності і спілкування матері з дитиною.</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Крім цих структурних характеристик, в літературі зазначено, що в процесі відносин батьків з дітьми складається той чи інший їх специфічний тип:</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1. Оптимальний тип – характеризується повною взаємною довірою між матір’ю і дитиною. Умовами відносин такого роду можуть бути задовільне психічне і фізичне здоров’я як матері, так і дитини, сформована життєва позиція матері, відображена в термінах </w:t>
      </w:r>
      <w:proofErr w:type="spellStart"/>
      <w:r w:rsidRPr="00773F0C">
        <w:rPr>
          <w:rFonts w:ascii="Times New Roman" w:hAnsi="Times New Roman" w:cs="Times New Roman"/>
          <w:bCs/>
          <w:iCs/>
          <w:sz w:val="28"/>
          <w:szCs w:val="28"/>
          <w:lang w:val="uk-UA"/>
        </w:rPr>
        <w:t>трансактного</w:t>
      </w:r>
      <w:proofErr w:type="spellEnd"/>
      <w:r w:rsidRPr="00773F0C">
        <w:rPr>
          <w:rFonts w:ascii="Times New Roman" w:hAnsi="Times New Roman" w:cs="Times New Roman"/>
          <w:bCs/>
          <w:iCs/>
          <w:sz w:val="28"/>
          <w:szCs w:val="28"/>
          <w:lang w:val="uk-UA"/>
        </w:rPr>
        <w:t xml:space="preserve"> аналізу як «найбільш здорова позиція», в концепції Дж. </w:t>
      </w:r>
      <w:proofErr w:type="spellStart"/>
      <w:r w:rsidRPr="00773F0C">
        <w:rPr>
          <w:rFonts w:ascii="Times New Roman" w:hAnsi="Times New Roman" w:cs="Times New Roman"/>
          <w:bCs/>
          <w:iCs/>
          <w:sz w:val="28"/>
          <w:szCs w:val="28"/>
          <w:lang w:val="uk-UA"/>
        </w:rPr>
        <w:t>Боулбі</w:t>
      </w:r>
      <w:proofErr w:type="spellEnd"/>
      <w:r w:rsidRPr="00773F0C">
        <w:rPr>
          <w:rFonts w:ascii="Times New Roman" w:hAnsi="Times New Roman" w:cs="Times New Roman"/>
          <w:bCs/>
          <w:iCs/>
          <w:sz w:val="28"/>
          <w:szCs w:val="28"/>
          <w:lang w:val="uk-UA"/>
        </w:rPr>
        <w:t xml:space="preserve"> – К. </w:t>
      </w:r>
      <w:proofErr w:type="spellStart"/>
      <w:r w:rsidRPr="00773F0C">
        <w:rPr>
          <w:rFonts w:ascii="Times New Roman" w:hAnsi="Times New Roman" w:cs="Times New Roman"/>
          <w:bCs/>
          <w:iCs/>
          <w:sz w:val="28"/>
          <w:szCs w:val="28"/>
          <w:lang w:val="uk-UA"/>
        </w:rPr>
        <w:t>Бартеломью</w:t>
      </w:r>
      <w:proofErr w:type="spellEnd"/>
      <w:r w:rsidRPr="00773F0C">
        <w:rPr>
          <w:rFonts w:ascii="Times New Roman" w:hAnsi="Times New Roman" w:cs="Times New Roman"/>
          <w:bCs/>
          <w:iCs/>
          <w:sz w:val="28"/>
          <w:szCs w:val="28"/>
          <w:lang w:val="uk-UA"/>
        </w:rPr>
        <w:t xml:space="preserve"> як позиція «впевненої прихильності».</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При таких відносинах позитивні якості дитини посилюються, а негативні долаються або набувають більш допустимі форми. У цьому випадку особистість дитини (в плані її самооцінки і уявлень про саму себе) розвивається нормально, а процес виховання дитини полегшується.</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lastRenderedPageBreak/>
        <w:t xml:space="preserve">2. Тип зайвої </w:t>
      </w:r>
      <w:proofErr w:type="spellStart"/>
      <w:r w:rsidRPr="00773F0C">
        <w:rPr>
          <w:rFonts w:ascii="Times New Roman" w:hAnsi="Times New Roman" w:cs="Times New Roman"/>
          <w:bCs/>
          <w:iCs/>
          <w:sz w:val="28"/>
          <w:szCs w:val="28"/>
          <w:lang w:val="uk-UA"/>
        </w:rPr>
        <w:t>залученості</w:t>
      </w:r>
      <w:proofErr w:type="spellEnd"/>
      <w:r w:rsidRPr="00773F0C">
        <w:rPr>
          <w:rFonts w:ascii="Times New Roman" w:hAnsi="Times New Roman" w:cs="Times New Roman"/>
          <w:bCs/>
          <w:iCs/>
          <w:sz w:val="28"/>
          <w:szCs w:val="28"/>
          <w:lang w:val="uk-UA"/>
        </w:rPr>
        <w:t xml:space="preserve"> (авторитарний контроль) – характеризується непомірною материнською любов’ю, надмірною опікою, участю в справах і житті дитини і навіть проникненням в її внутрішній світ. Такі відносини </w:t>
      </w:r>
      <w:proofErr w:type="spellStart"/>
      <w:r w:rsidRPr="00773F0C">
        <w:rPr>
          <w:rFonts w:ascii="Times New Roman" w:hAnsi="Times New Roman" w:cs="Times New Roman"/>
          <w:bCs/>
          <w:iCs/>
          <w:sz w:val="28"/>
          <w:szCs w:val="28"/>
          <w:lang w:val="uk-UA"/>
        </w:rPr>
        <w:t>пояснють</w:t>
      </w:r>
      <w:proofErr w:type="spellEnd"/>
      <w:r w:rsidRPr="00773F0C">
        <w:rPr>
          <w:rFonts w:ascii="Times New Roman" w:hAnsi="Times New Roman" w:cs="Times New Roman"/>
          <w:bCs/>
          <w:iCs/>
          <w:sz w:val="28"/>
          <w:szCs w:val="28"/>
          <w:lang w:val="uk-UA"/>
        </w:rPr>
        <w:t xml:space="preserve"> особливо високою чутливістю матері по відношенню до дитини і визначають їх поняттям «надмірна материнська </w:t>
      </w:r>
      <w:proofErr w:type="spellStart"/>
      <w:r w:rsidRPr="00773F0C">
        <w:rPr>
          <w:rFonts w:ascii="Times New Roman" w:hAnsi="Times New Roman" w:cs="Times New Roman"/>
          <w:bCs/>
          <w:iCs/>
          <w:sz w:val="28"/>
          <w:szCs w:val="28"/>
          <w:lang w:val="uk-UA"/>
        </w:rPr>
        <w:t>залученість</w:t>
      </w:r>
      <w:proofErr w:type="spellEnd"/>
      <w:r w:rsidRPr="00773F0C">
        <w:rPr>
          <w:rFonts w:ascii="Times New Roman" w:hAnsi="Times New Roman" w:cs="Times New Roman"/>
          <w:bCs/>
          <w:iCs/>
          <w:sz w:val="28"/>
          <w:szCs w:val="28"/>
          <w:lang w:val="uk-UA"/>
        </w:rPr>
        <w:t>», яка необхідна тільки в перші тижні після народження немовляти, але потім повинна поступитися місцем більш спокійним формам взаємодії.</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У разі продовження зайвої </w:t>
      </w:r>
      <w:proofErr w:type="spellStart"/>
      <w:r w:rsidRPr="00773F0C">
        <w:rPr>
          <w:rFonts w:ascii="Times New Roman" w:hAnsi="Times New Roman" w:cs="Times New Roman"/>
          <w:bCs/>
          <w:iCs/>
          <w:sz w:val="28"/>
          <w:szCs w:val="28"/>
          <w:lang w:val="uk-UA"/>
        </w:rPr>
        <w:t>залученості</w:t>
      </w:r>
      <w:proofErr w:type="spellEnd"/>
      <w:r w:rsidRPr="00773F0C">
        <w:rPr>
          <w:rFonts w:ascii="Times New Roman" w:hAnsi="Times New Roman" w:cs="Times New Roman"/>
          <w:bCs/>
          <w:iCs/>
          <w:sz w:val="28"/>
          <w:szCs w:val="28"/>
          <w:lang w:val="uk-UA"/>
        </w:rPr>
        <w:t xml:space="preserve"> матері на наступні етапи онтогенезу дитини, її «Я» як би «розчиняється», стає нечітким. Дитина, швидше за все, може вирости несамостійною і інфантильною, з розмитими поняттями «можна-не можна», «добре-погано ».</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3. Тип зайвої відстороненості (емоційне відкидання) – характеризується зневагою до дитини, небажанням рахуватися з її особливостями і повною відсутністю уваги до неї, що шкідливо впливає на розвиток особистості дитини. В даному випадку можна відзначити, що мати або не може, або не хоче вступати в достатні відносини зі своєю дитиною. </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Отже, ґрунтуючись на розглянутих концепціях відносин матері з дитиною, ми можемо описати ці відносини таким чином.</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По-перше, відносини матері з дитиною можна вважати окремим видом міжособистісних відносин з усіма відповідними наслідками щодо їх структури.</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По-друге, відносини матері з дитиною можна віднести до вторинних міжособистісних відносин, що зароджуються в необхідності взаємної допомоги або будь-якої соціальної функції, яку одна особа виконує по відношенню до іншої.</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По-третє, можна виділити специфічні характеристики цих відносин – це їх біологічна і соціальна необхідність (обумовленість) як для матері, так і для дитини; висока емоційна насиченість, безперервність, тривалість і </w:t>
      </w:r>
      <w:proofErr w:type="spellStart"/>
      <w:r w:rsidRPr="00773F0C">
        <w:rPr>
          <w:rFonts w:ascii="Times New Roman" w:hAnsi="Times New Roman" w:cs="Times New Roman"/>
          <w:bCs/>
          <w:iCs/>
          <w:sz w:val="28"/>
          <w:szCs w:val="28"/>
          <w:lang w:val="uk-UA"/>
        </w:rPr>
        <w:t>ненормованість</w:t>
      </w:r>
      <w:proofErr w:type="spellEnd"/>
      <w:r w:rsidRPr="00773F0C">
        <w:rPr>
          <w:rFonts w:ascii="Times New Roman" w:hAnsi="Times New Roman" w:cs="Times New Roman"/>
          <w:bCs/>
          <w:iCs/>
          <w:sz w:val="28"/>
          <w:szCs w:val="28"/>
          <w:lang w:val="uk-UA"/>
        </w:rPr>
        <w:t xml:space="preserve">; найсильніша взаємозалежність (нерозривний зв’язок) матері </w:t>
      </w:r>
      <w:r w:rsidRPr="00773F0C">
        <w:rPr>
          <w:rFonts w:ascii="Times New Roman" w:hAnsi="Times New Roman" w:cs="Times New Roman"/>
          <w:bCs/>
          <w:iCs/>
          <w:sz w:val="28"/>
          <w:szCs w:val="28"/>
          <w:lang w:val="uk-UA"/>
        </w:rPr>
        <w:lastRenderedPageBreak/>
        <w:t>і дитини; частоту і інтенсивність (постійність) контактів всередині цих відносин.</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По-четверте, відзначаємо, що відносини мати-дитина супроводжують реалізацію всіх материнських функцій, виділених в літературі на сьогоднішній день, які і відображають змістовну сторону відносин матері з дитиною.</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По-п’яте, специфіка міжособистісних відносин в будь-якій людській спільності, в т. ч. і в родині між матір’ю і дитиною, виступає в якості своєрідного наслідку і функції таких показників, як вміст, завдання і цілі спільної діяльності.</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Дитина виступає своєрідним «предметом» праці жінки як матері і в той же час самостійним суб’єктом їх відносин – це особливість материнства. Маючи та виявляючи своє ставлення до дитини у взаємодіях і спілкуванні з нею, мати може як нівелювати (або хоча б полегшити) все навантаження, так і забезпечити нові стресори відносин.</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Тобто ми вважаємо, що певне актуальне ставлення матері до своєї дитини може зробити її схильною до емоційного «вигорання» або ще більше погіршити реальний стан. </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На основі розглянутих підходів ми в контексті нашого дослідження розглядаємо материнське ставлення як виборчий в емоційному і оціночному плані психологічний зв’язок матері з дитиною, що виражається в діях, реакціях і переживаннях і виникає під впливом культурних моделей батьківської поведінки, власної життєвої історії та особистісних особливостей матері.</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Зміст материнського ставлення визначається, по-перше, роллю матері в розвитку дитини, а по-друге, її місцем в особистісній сфері матері. У структурі материнських відносин виділяються ціннісно-змістовний, мотиваційний, емоційний, поведінковий і оцінний компоненти. Перші два компоненти утворюють основу, фундамент материнського ставлення, другі – забезпечують його реалізацію в діяльності з виховання та розвитку дитини, </w:t>
      </w:r>
      <w:r w:rsidRPr="00773F0C">
        <w:rPr>
          <w:rFonts w:ascii="Times New Roman" w:hAnsi="Times New Roman" w:cs="Times New Roman"/>
          <w:bCs/>
          <w:iCs/>
          <w:sz w:val="28"/>
          <w:szCs w:val="28"/>
          <w:lang w:val="uk-UA"/>
        </w:rPr>
        <w:lastRenderedPageBreak/>
        <w:t>власне зв’язок матері з дитиною. У материнському ставленні системо утворюючим є емоційний компонент.</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Материнське ставлення можна інтерпретувати з точки зору позитивності-негативності, яке сприяє або негативно позначається на становленні особистості дитини. Позитивними характеристиками є прийняття дитини, позитивне емоційне ставлення до дитини, розумна вимогливість батьків, послідовність, надання необхідної дитині самостійності, відсутність надмірної строгості в покаранні. </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До позитивних відносин слід віднести і співпрацю з дитиною, відсутність конфронтації в сім’ї, авторитетність батьків, відсутність стану тривоги за дитину</w:t>
      </w:r>
      <w:r w:rsidR="00E74625">
        <w:rPr>
          <w:rFonts w:ascii="Times New Roman" w:hAnsi="Times New Roman" w:cs="Times New Roman"/>
          <w:bCs/>
          <w:iCs/>
          <w:sz w:val="28"/>
          <w:szCs w:val="28"/>
          <w:lang w:val="uk-UA"/>
        </w:rPr>
        <w:t xml:space="preserve"> </w:t>
      </w:r>
      <w:r w:rsidRPr="00773F0C">
        <w:rPr>
          <w:rFonts w:ascii="Times New Roman" w:hAnsi="Times New Roman" w:cs="Times New Roman"/>
          <w:bCs/>
          <w:iCs/>
          <w:sz w:val="28"/>
          <w:szCs w:val="28"/>
          <w:lang w:val="uk-UA"/>
        </w:rPr>
        <w:t>[</w:t>
      </w:r>
      <w:r w:rsidR="00631919">
        <w:rPr>
          <w:rFonts w:ascii="Times New Roman" w:hAnsi="Times New Roman" w:cs="Times New Roman"/>
          <w:bCs/>
          <w:iCs/>
          <w:sz w:val="28"/>
          <w:szCs w:val="28"/>
          <w:lang w:val="uk-UA"/>
        </w:rPr>
        <w:t>32</w:t>
      </w:r>
      <w:r w:rsidRPr="00773F0C">
        <w:rPr>
          <w:rFonts w:ascii="Times New Roman" w:hAnsi="Times New Roman" w:cs="Times New Roman"/>
          <w:bCs/>
          <w:iCs/>
          <w:sz w:val="28"/>
          <w:szCs w:val="28"/>
          <w:lang w:val="uk-UA"/>
        </w:rPr>
        <w:t>]. Ці характеристики оцінюються як оптимальні, що сприяють становленню особистості дитини.</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До негативних характеристик відносяться негативне емоційне ставлення до дитини, відкидання, низький рівень вимогливості або відсутність вимог і їх непослідовність, високий рівень контролю і строгості.</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 xml:space="preserve">Негативний вплив на становлення особистості дитини може проявлятися в різних формах соціальної </w:t>
      </w:r>
      <w:proofErr w:type="spellStart"/>
      <w:r w:rsidRPr="00773F0C">
        <w:rPr>
          <w:rFonts w:ascii="Times New Roman" w:hAnsi="Times New Roman" w:cs="Times New Roman"/>
          <w:bCs/>
          <w:iCs/>
          <w:sz w:val="28"/>
          <w:szCs w:val="28"/>
          <w:lang w:val="uk-UA"/>
        </w:rPr>
        <w:t>дезадаптації</w:t>
      </w:r>
      <w:proofErr w:type="spellEnd"/>
      <w:r w:rsidRPr="00773F0C">
        <w:rPr>
          <w:rFonts w:ascii="Times New Roman" w:hAnsi="Times New Roman" w:cs="Times New Roman"/>
          <w:bCs/>
          <w:iCs/>
          <w:sz w:val="28"/>
          <w:szCs w:val="28"/>
          <w:lang w:val="uk-UA"/>
        </w:rPr>
        <w:t xml:space="preserve"> і зниженні процесу соціалізації. Однак причини виникнення того чи іншого характеру ставлення до дитини вивчені недостатньо.</w:t>
      </w:r>
    </w:p>
    <w:p w:rsidR="00F92B1D" w:rsidRPr="00773F0C" w:rsidRDefault="00F92B1D" w:rsidP="00773F0C">
      <w:pPr>
        <w:spacing w:after="0" w:line="360" w:lineRule="auto"/>
        <w:ind w:firstLine="709"/>
        <w:jc w:val="both"/>
        <w:rPr>
          <w:rFonts w:ascii="Times New Roman" w:hAnsi="Times New Roman" w:cs="Times New Roman"/>
          <w:bCs/>
          <w:iCs/>
          <w:sz w:val="28"/>
          <w:szCs w:val="28"/>
          <w:lang w:val="uk-UA"/>
        </w:rPr>
      </w:pPr>
      <w:r w:rsidRPr="00773F0C">
        <w:rPr>
          <w:rFonts w:ascii="Times New Roman" w:hAnsi="Times New Roman" w:cs="Times New Roman"/>
          <w:bCs/>
          <w:iCs/>
          <w:sz w:val="28"/>
          <w:szCs w:val="28"/>
          <w:lang w:val="uk-UA"/>
        </w:rPr>
        <w:t>В даний час відкритим в психологічних дослідженнях залишається питання про почуття втоми, напруги, байдужості матері по відношенню до своєї дитини і про те, як це впливає на якість відносин між ними. Тому важливим в теоретичних і практичних аспектах є вивчення зв’язку між проблемами материнського відносини і емоційного «вигорання» матері.</w:t>
      </w:r>
    </w:p>
    <w:p w:rsidR="00F92B1D" w:rsidRPr="00773F0C" w:rsidRDefault="00E74625" w:rsidP="00773F0C">
      <w:pPr>
        <w:pStyle w:val="Default"/>
        <w:spacing w:line="360" w:lineRule="auto"/>
        <w:ind w:firstLine="709"/>
        <w:jc w:val="both"/>
        <w:rPr>
          <w:color w:val="auto"/>
          <w:sz w:val="28"/>
          <w:szCs w:val="28"/>
          <w:lang w:val="uk-UA"/>
        </w:rPr>
      </w:pPr>
      <w:r>
        <w:rPr>
          <w:color w:val="auto"/>
          <w:sz w:val="28"/>
          <w:szCs w:val="28"/>
          <w:lang w:val="uk-UA"/>
        </w:rPr>
        <w:t>Ж</w:t>
      </w:r>
      <w:r w:rsidR="00F92B1D" w:rsidRPr="00773F0C">
        <w:rPr>
          <w:color w:val="auto"/>
          <w:sz w:val="28"/>
          <w:szCs w:val="28"/>
          <w:lang w:val="uk-UA"/>
        </w:rPr>
        <w:t xml:space="preserve">інки з високим рівнем емоційного «вигорання» відрізняються: надмірною довірливістю, високим рівнем тривожності, напруженістю у відносинах з людьми, підвищеною </w:t>
      </w:r>
      <w:proofErr w:type="spellStart"/>
      <w:r w:rsidR="00F92B1D" w:rsidRPr="00773F0C">
        <w:rPr>
          <w:color w:val="auto"/>
          <w:sz w:val="28"/>
          <w:szCs w:val="28"/>
          <w:lang w:val="uk-UA"/>
        </w:rPr>
        <w:t>депресивністю</w:t>
      </w:r>
      <w:proofErr w:type="spellEnd"/>
      <w:r w:rsidR="00F92B1D" w:rsidRPr="00773F0C">
        <w:rPr>
          <w:color w:val="auto"/>
          <w:sz w:val="28"/>
          <w:szCs w:val="28"/>
          <w:lang w:val="uk-UA"/>
        </w:rPr>
        <w:t xml:space="preserve">, зайвою самокритикою, уповільненістю в реакціях і відсутністю артистичності, швидкому виникненню емоцій, переважно негативних. </w:t>
      </w:r>
    </w:p>
    <w:p w:rsidR="00F92B1D" w:rsidRPr="00773F0C" w:rsidRDefault="00F92B1D" w:rsidP="00F92B1D">
      <w:pPr>
        <w:pStyle w:val="Default"/>
        <w:spacing w:line="360" w:lineRule="auto"/>
        <w:ind w:firstLine="709"/>
        <w:jc w:val="both"/>
        <w:rPr>
          <w:color w:val="auto"/>
          <w:sz w:val="28"/>
          <w:szCs w:val="28"/>
          <w:lang w:val="uk-UA"/>
        </w:rPr>
      </w:pPr>
      <w:r w:rsidRPr="00773F0C">
        <w:rPr>
          <w:color w:val="auto"/>
          <w:sz w:val="28"/>
          <w:szCs w:val="28"/>
          <w:lang w:val="uk-UA"/>
        </w:rPr>
        <w:lastRenderedPageBreak/>
        <w:t>Такі жінки часто відчувають страх і тривогу в різних ситуаціях, не здатні контролювати свої емоції і імпульсивні потяги, не можуть впоратися з життєвими труднощами, і їх поведінка є багато в чому обумовленою ситуацією. Вони з тривогою очікують неприємностей, в разі невдачі легко впадають у відчай.</w:t>
      </w:r>
    </w:p>
    <w:p w:rsidR="00F92B1D" w:rsidRPr="00773F0C" w:rsidRDefault="00F92B1D" w:rsidP="00F92B1D">
      <w:pPr>
        <w:pStyle w:val="Default"/>
        <w:spacing w:line="360" w:lineRule="auto"/>
        <w:ind w:firstLine="709"/>
        <w:jc w:val="both"/>
        <w:rPr>
          <w:color w:val="auto"/>
          <w:sz w:val="28"/>
          <w:szCs w:val="28"/>
          <w:lang w:val="uk-UA"/>
        </w:rPr>
      </w:pPr>
      <w:r w:rsidRPr="00773F0C">
        <w:rPr>
          <w:color w:val="auto"/>
          <w:sz w:val="28"/>
          <w:szCs w:val="28"/>
          <w:lang w:val="uk-UA"/>
        </w:rPr>
        <w:t xml:space="preserve">У відносинах з дитиною такі жінки не приймають і відкидають її особистісні якості та поведінкові прояви. Вони не включені у взаємодію з дитиною, не визнають її права і гідність. Непослідовні і непостійні в своїх вимогах, у своєму ставленні до дитини, в застосуванні покарань і заохочень, що може бути наслідком емоційної неврівноваженості, невпевненості і </w:t>
      </w:r>
      <w:proofErr w:type="spellStart"/>
      <w:r w:rsidRPr="00773F0C">
        <w:rPr>
          <w:color w:val="auto"/>
          <w:sz w:val="28"/>
          <w:szCs w:val="28"/>
          <w:lang w:val="uk-UA"/>
        </w:rPr>
        <w:t>відкидаючого</w:t>
      </w:r>
      <w:proofErr w:type="spellEnd"/>
      <w:r w:rsidRPr="00773F0C">
        <w:rPr>
          <w:color w:val="auto"/>
          <w:sz w:val="28"/>
          <w:szCs w:val="28"/>
          <w:lang w:val="uk-UA"/>
        </w:rPr>
        <w:t xml:space="preserve"> ставлення до дитини. У таких матерів спостерігається високий рівень тривожності за дитину.</w:t>
      </w:r>
    </w:p>
    <w:p w:rsidR="00E74625" w:rsidRDefault="00F92B1D" w:rsidP="00E74625">
      <w:pPr>
        <w:pStyle w:val="Default"/>
        <w:spacing w:line="360" w:lineRule="auto"/>
        <w:ind w:firstLine="709"/>
        <w:jc w:val="both"/>
        <w:rPr>
          <w:color w:val="auto"/>
          <w:sz w:val="28"/>
          <w:szCs w:val="28"/>
          <w:lang w:val="uk-UA"/>
        </w:rPr>
      </w:pPr>
      <w:r w:rsidRPr="00773F0C">
        <w:rPr>
          <w:color w:val="auto"/>
          <w:sz w:val="28"/>
          <w:szCs w:val="28"/>
          <w:lang w:val="uk-UA"/>
        </w:rPr>
        <w:t>Жінка відчуває, що емоційно вона нічого не може дати дитині. Не в змозі співпереживати їй, відгукуватися на ситуації, які повинні спонукати до дій. Такі жінки повністю виключають емоції зі сфери відносин з дитиною. Їх майже нічого не хвилює і не викликає емоційного відгуку – ні позитивні обставини, ні негативні. Дитина обтяжує своїми потребами, проблемами. Всі перераховані вище обставини викликають у жінки поганий настрій і загострення хронічних захворю</w:t>
      </w:r>
      <w:r w:rsidR="00E74625">
        <w:rPr>
          <w:color w:val="auto"/>
          <w:sz w:val="28"/>
          <w:szCs w:val="28"/>
          <w:lang w:val="uk-UA"/>
        </w:rPr>
        <w:t>вань.</w:t>
      </w:r>
    </w:p>
    <w:p w:rsidR="00F92B1D" w:rsidRPr="00E74625" w:rsidRDefault="00F92B1D" w:rsidP="00E74625">
      <w:pPr>
        <w:pStyle w:val="Default"/>
        <w:spacing w:line="360" w:lineRule="auto"/>
        <w:ind w:firstLine="709"/>
        <w:jc w:val="both"/>
        <w:rPr>
          <w:color w:val="auto"/>
          <w:sz w:val="28"/>
          <w:szCs w:val="28"/>
          <w:lang w:val="uk-UA"/>
        </w:rPr>
      </w:pPr>
      <w:r w:rsidRPr="00773F0C">
        <w:rPr>
          <w:sz w:val="28"/>
          <w:szCs w:val="28"/>
          <w:lang w:val="uk-UA"/>
        </w:rPr>
        <w:t>Отож, із моменту народження дитини жінка починає виконувати материнські функції і постійно при цьому включається в нові за змістом міжособистісні взаємини зі своєю дитиною. Характер цих взаємин (за емоційним і фізичним навантаженням) наближає материнство до тих видів діяльності, у яких суб’єкти праці через свої посадові обов’язки здійснюють пості</w:t>
      </w:r>
      <w:r w:rsidR="00E74625">
        <w:rPr>
          <w:sz w:val="28"/>
          <w:szCs w:val="28"/>
          <w:lang w:val="uk-UA"/>
        </w:rPr>
        <w:t>йні контакти з іншими людьми [</w:t>
      </w:r>
      <w:r w:rsidR="00631919">
        <w:rPr>
          <w:sz w:val="28"/>
          <w:szCs w:val="28"/>
          <w:lang w:val="uk-UA"/>
        </w:rPr>
        <w:t>19</w:t>
      </w:r>
      <w:r w:rsidRPr="00773F0C">
        <w:rPr>
          <w:sz w:val="28"/>
          <w:szCs w:val="28"/>
          <w:lang w:val="uk-UA"/>
        </w:rPr>
        <w:t>].</w:t>
      </w:r>
    </w:p>
    <w:p w:rsidR="00F92B1D" w:rsidRPr="00773F0C" w:rsidRDefault="00F92B1D" w:rsidP="00F92B1D">
      <w:pPr>
        <w:spacing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Можемо зробити висновок, що синдром емоційного вигорання зумовлює певні зміни в уявленнях жінки про себе, емоційному ставленні до себе та характері відносин із дитиною, тобто відображається на когнітивному, емоційному та поведінковому рівнях. </w:t>
      </w:r>
    </w:p>
    <w:p w:rsidR="00F92B1D" w:rsidRDefault="00F92B1D"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lastRenderedPageBreak/>
        <w:t xml:space="preserve">Таким чином, враховуючи проведений теоретичний аналіз, концептуальна гіпотеза дослідження про те, що існують відмінності у </w:t>
      </w:r>
      <w:proofErr w:type="spellStart"/>
      <w:r w:rsidRPr="00773F0C">
        <w:rPr>
          <w:rFonts w:ascii="Times New Roman" w:hAnsi="Times New Roman" w:cs="Times New Roman"/>
          <w:sz w:val="28"/>
          <w:szCs w:val="28"/>
          <w:lang w:val="uk-UA"/>
        </w:rPr>
        <w:t>самовідношенні</w:t>
      </w:r>
      <w:proofErr w:type="spellEnd"/>
      <w:r w:rsidRPr="00773F0C">
        <w:rPr>
          <w:rFonts w:ascii="Times New Roman" w:hAnsi="Times New Roman" w:cs="Times New Roman"/>
          <w:sz w:val="28"/>
          <w:szCs w:val="28"/>
          <w:lang w:val="uk-UA"/>
        </w:rPr>
        <w:t xml:space="preserve">, особистісних властивостях та характері відносин з дитиною, була конкретизована у наступних </w:t>
      </w:r>
      <w:r w:rsidRPr="00E74625">
        <w:rPr>
          <w:rFonts w:ascii="Times New Roman" w:hAnsi="Times New Roman" w:cs="Times New Roman"/>
          <w:b/>
          <w:sz w:val="28"/>
          <w:szCs w:val="28"/>
          <w:lang w:val="uk-UA"/>
        </w:rPr>
        <w:t>емпіричних гіпотезах</w:t>
      </w:r>
      <w:r w:rsidRPr="00773F0C">
        <w:rPr>
          <w:rFonts w:ascii="Times New Roman" w:hAnsi="Times New Roman" w:cs="Times New Roman"/>
          <w:sz w:val="28"/>
          <w:szCs w:val="28"/>
          <w:lang w:val="uk-UA"/>
        </w:rPr>
        <w:t>:</w:t>
      </w:r>
    </w:p>
    <w:p w:rsidR="00E74625" w:rsidRPr="00773F0C" w:rsidRDefault="00E74625"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1. Жінки з високими показниками емоційного вигорання мають менш виражені прояви </w:t>
      </w:r>
      <w:proofErr w:type="spellStart"/>
      <w:r w:rsidRPr="00773F0C">
        <w:rPr>
          <w:rFonts w:ascii="Times New Roman" w:hAnsi="Times New Roman" w:cs="Times New Roman"/>
          <w:sz w:val="28"/>
          <w:szCs w:val="28"/>
          <w:lang w:val="uk-UA"/>
        </w:rPr>
        <w:t>самокерівництва</w:t>
      </w:r>
      <w:proofErr w:type="spellEnd"/>
      <w:r w:rsidRPr="00773F0C">
        <w:rPr>
          <w:rFonts w:ascii="Times New Roman" w:hAnsi="Times New Roman" w:cs="Times New Roman"/>
          <w:sz w:val="28"/>
          <w:szCs w:val="28"/>
          <w:lang w:val="uk-UA"/>
        </w:rPr>
        <w:t>, самовпевненості</w:t>
      </w:r>
      <w:r w:rsidRPr="00773F0C">
        <w:rPr>
          <w:rFonts w:ascii="Times New Roman" w:hAnsi="Times New Roman" w:cs="Times New Roman"/>
          <w:color w:val="FF0000"/>
          <w:sz w:val="28"/>
          <w:szCs w:val="28"/>
          <w:lang w:val="uk-UA"/>
        </w:rPr>
        <w:t xml:space="preserve">, </w:t>
      </w:r>
      <w:proofErr w:type="spellStart"/>
      <w:r w:rsidRPr="00773F0C">
        <w:rPr>
          <w:rFonts w:ascii="Times New Roman" w:hAnsi="Times New Roman" w:cs="Times New Roman"/>
          <w:sz w:val="28"/>
          <w:szCs w:val="28"/>
          <w:lang w:val="uk-UA"/>
        </w:rPr>
        <w:t>самоставлення</w:t>
      </w:r>
      <w:proofErr w:type="spellEnd"/>
      <w:r w:rsidRPr="00773F0C">
        <w:rPr>
          <w:rFonts w:ascii="Times New Roman" w:hAnsi="Times New Roman" w:cs="Times New Roman"/>
          <w:sz w:val="28"/>
          <w:szCs w:val="28"/>
          <w:lang w:val="uk-UA"/>
        </w:rPr>
        <w:t xml:space="preserve">, </w:t>
      </w:r>
      <w:proofErr w:type="spellStart"/>
      <w:r w:rsidRPr="00773F0C">
        <w:rPr>
          <w:rFonts w:ascii="Times New Roman" w:hAnsi="Times New Roman" w:cs="Times New Roman"/>
          <w:sz w:val="28"/>
          <w:szCs w:val="28"/>
          <w:lang w:val="uk-UA"/>
        </w:rPr>
        <w:t>самоприв’язанності</w:t>
      </w:r>
      <w:proofErr w:type="spellEnd"/>
      <w:r w:rsidRPr="00773F0C">
        <w:rPr>
          <w:rFonts w:ascii="Times New Roman" w:hAnsi="Times New Roman" w:cs="Times New Roman"/>
          <w:sz w:val="28"/>
          <w:szCs w:val="28"/>
          <w:lang w:val="uk-UA"/>
        </w:rPr>
        <w:t xml:space="preserve">, самоцінності, </w:t>
      </w:r>
      <w:proofErr w:type="spellStart"/>
      <w:r w:rsidRPr="00773F0C">
        <w:rPr>
          <w:rFonts w:ascii="Times New Roman" w:hAnsi="Times New Roman" w:cs="Times New Roman"/>
          <w:sz w:val="28"/>
          <w:szCs w:val="28"/>
          <w:lang w:val="uk-UA"/>
        </w:rPr>
        <w:t>самоприйняття</w:t>
      </w:r>
      <w:proofErr w:type="spellEnd"/>
      <w:r w:rsidRPr="00773F0C">
        <w:rPr>
          <w:rFonts w:ascii="Times New Roman" w:hAnsi="Times New Roman" w:cs="Times New Roman"/>
          <w:sz w:val="28"/>
          <w:szCs w:val="28"/>
          <w:lang w:val="uk-UA"/>
        </w:rPr>
        <w:t>, та більше виражені прояви внутрішньої конфліктності, самозвинувачення, закритості, порівняно із жінками з низькими показниками емоційного вигорання.</w:t>
      </w:r>
    </w:p>
    <w:p w:rsidR="00E74625" w:rsidRPr="00773F0C" w:rsidRDefault="00E74625"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2. Якщо у жінок високі показники емоційного вигорання, то вони мають більш низькі рівні доброзичливості, сумлінності й відкритості до нового досвіду та більш високі показники нейротизму і інтроверсії порівняно із жінками з низькими показниками емоційного вигорання.</w:t>
      </w:r>
    </w:p>
    <w:p w:rsidR="00E74625" w:rsidRPr="00773F0C" w:rsidRDefault="00E74625"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3. Чим </w:t>
      </w:r>
      <w:r w:rsidRPr="00773F0C">
        <w:rPr>
          <w:rFonts w:ascii="Times New Roman" w:hAnsi="Times New Roman" w:cs="Times New Roman"/>
          <w:sz w:val="28"/>
          <w:szCs w:val="28"/>
          <w:shd w:val="clear" w:color="auto" w:fill="FFFFFF"/>
          <w:lang w:val="uk-UA"/>
        </w:rPr>
        <w:t xml:space="preserve">вищими будуть показники емоційного вигорання у матерів, </w:t>
      </w:r>
      <w:r w:rsidRPr="00773F0C">
        <w:rPr>
          <w:rFonts w:ascii="Times New Roman" w:hAnsi="Times New Roman" w:cs="Times New Roman"/>
          <w:sz w:val="28"/>
          <w:szCs w:val="28"/>
          <w:lang w:val="uk-UA"/>
        </w:rPr>
        <w:t>тим менш вираженими в них будуть показники чутливості, емоційного прийняття, поведінкових проявів емоційної взаємодії.</w:t>
      </w:r>
    </w:p>
    <w:p w:rsidR="00E74625" w:rsidRPr="00773F0C" w:rsidRDefault="00E74625"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shd w:val="clear" w:color="auto" w:fill="FFFFFF"/>
          <w:lang w:val="uk-UA"/>
        </w:rPr>
        <w:t>4. </w:t>
      </w:r>
      <w:r w:rsidRPr="00773F0C">
        <w:rPr>
          <w:rFonts w:ascii="Times New Roman" w:hAnsi="Times New Roman" w:cs="Times New Roman"/>
          <w:sz w:val="28"/>
          <w:szCs w:val="28"/>
          <w:lang w:val="uk-UA"/>
        </w:rPr>
        <w:t>Матері з високими показниками емоційного вигорання мають емоційну дистанцію із дітьми, тоді як матері із низькими показниками переважно мають</w:t>
      </w:r>
      <w:r>
        <w:rPr>
          <w:rFonts w:ascii="Times New Roman" w:hAnsi="Times New Roman" w:cs="Times New Roman"/>
          <w:sz w:val="28"/>
          <w:szCs w:val="28"/>
          <w:lang w:val="uk-UA"/>
        </w:rPr>
        <w:t xml:space="preserve"> оптимальний емоційний контакт.</w:t>
      </w:r>
    </w:p>
    <w:p w:rsidR="00F92B1D" w:rsidRPr="00773F0C" w:rsidRDefault="00F92B1D" w:rsidP="00E74625">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Отже, обґрунтування гіпотез підвереджує їх правомірність та доцільність у дослідженні о</w:t>
      </w:r>
      <w:r w:rsidRPr="00773F0C">
        <w:rPr>
          <w:rFonts w:ascii="Times New Roman" w:hAnsi="Times New Roman" w:cs="Times New Roman"/>
          <w:color w:val="000000"/>
          <w:sz w:val="28"/>
          <w:szCs w:val="28"/>
          <w:shd w:val="clear" w:color="auto" w:fill="FFFFFF"/>
          <w:lang w:val="uk-UA"/>
        </w:rPr>
        <w:t>собливостей прояву емоційного вигорання у молодих матерів. Вони логічно виходять з наявних теоретичних та емпіричних досліджень та не суперечать їх результатам.</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b/>
          <w:sz w:val="28"/>
          <w:szCs w:val="28"/>
          <w:lang w:val="uk-UA"/>
        </w:rPr>
        <w:t xml:space="preserve">Вибірка дослідження. </w:t>
      </w:r>
      <w:r w:rsidRPr="00773F0C">
        <w:rPr>
          <w:rFonts w:ascii="Times New Roman" w:hAnsi="Times New Roman" w:cs="Times New Roman"/>
          <w:sz w:val="28"/>
          <w:szCs w:val="28"/>
          <w:lang w:val="uk-UA"/>
        </w:rPr>
        <w:t>У загальну вибі</w:t>
      </w:r>
      <w:r w:rsidR="00F92B1D" w:rsidRPr="00773F0C">
        <w:rPr>
          <w:rFonts w:ascii="Times New Roman" w:hAnsi="Times New Roman" w:cs="Times New Roman"/>
          <w:sz w:val="28"/>
          <w:szCs w:val="28"/>
          <w:lang w:val="uk-UA"/>
        </w:rPr>
        <w:t>рку увійшло 50 молодих матерів, віком від 20 до 30</w:t>
      </w:r>
      <w:r w:rsidRPr="00773F0C">
        <w:rPr>
          <w:rFonts w:ascii="Times New Roman" w:hAnsi="Times New Roman" w:cs="Times New Roman"/>
          <w:sz w:val="28"/>
          <w:szCs w:val="28"/>
          <w:lang w:val="uk-UA"/>
        </w:rPr>
        <w:t xml:space="preserve"> років, які мають дітей віком до 3 років.</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eastAsia="Calibri" w:hAnsi="Times New Roman" w:cs="Times New Roman"/>
          <w:sz w:val="28"/>
          <w:szCs w:val="28"/>
          <w:lang w:val="uk-UA"/>
        </w:rPr>
        <w:t xml:space="preserve">З метою діагностики рівня емоційного вигорання було обрано методику </w:t>
      </w:r>
      <w:r w:rsidRPr="00773F0C">
        <w:rPr>
          <w:rFonts w:ascii="Times New Roman" w:hAnsi="Times New Roman" w:cs="Times New Roman"/>
          <w:i/>
          <w:sz w:val="28"/>
          <w:szCs w:val="28"/>
          <w:lang w:val="uk-UA"/>
        </w:rPr>
        <w:t>«Батьківське вигорання» (І. Єфимова).</w:t>
      </w:r>
      <w:r w:rsidRPr="00773F0C">
        <w:rPr>
          <w:rFonts w:ascii="Times New Roman" w:hAnsi="Times New Roman" w:cs="Times New Roman"/>
          <w:sz w:val="28"/>
          <w:szCs w:val="28"/>
          <w:lang w:val="uk-UA"/>
        </w:rPr>
        <w:t xml:space="preserve">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Опитувальник складається з 22 тверджень про почуття і переживання, які пов’язані з турботою про дітей і спілкування з ними. Діагностуються три шкали: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lastRenderedPageBreak/>
        <w:t>1. Емоційне виснаження − проявляється у відчуттях емоційного перенапруження, втраті інтересу до власних дітей і до навколишнього в цілому, в байдужості або емоційному перенасичені, в почутті спустошеності, вичерпаності власних емоційних ресурсів.</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2. Деперсоналізація − дегуманізація (знецінення) − являє собою тенденцію розвивати негативне бездушне, цинічне ставлення до реципієнтів, до їх почуттів і переживань. Контакти у батьків з дітьми стають знеособленими і формальними: виникає зниження емпатії, втрата чуйності, співучасті. Турбота про дітей починає носити формальний характер − одягнути, нагодувати, відвести в садок та ін. При деперсоналізації у батьків можуть виникати негативні і не завжди об’єктивні установки по відношенню до власних дітей, вони можуть проявлятися у внутрішньому стримуванні роздратування, яке з часом виривається назовні у вигляді спалахів роздратування або конфліктних ситуацій.</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3. Редукція батьківських досягнень − зменшення або спрощення дій, пов’язаних з турботою про дітей. Проявляється як зниження почуття компетентності у виконанні своєї батьківської ролі («я погана мати», «я недостатньо стараюся»), невдоволення собою (і дітьми як «результатами» батьківської успішності, зменшення цінності своєї діяльності («домогосподарка − це смішно, ніхто не цінує турботу про дітей»), негативне </w:t>
      </w:r>
      <w:proofErr w:type="spellStart"/>
      <w:r w:rsidRPr="00773F0C">
        <w:rPr>
          <w:rFonts w:ascii="Times New Roman" w:hAnsi="Times New Roman" w:cs="Times New Roman"/>
          <w:sz w:val="28"/>
          <w:szCs w:val="28"/>
          <w:lang w:val="uk-UA"/>
        </w:rPr>
        <w:t>самосприйняття</w:t>
      </w:r>
      <w:proofErr w:type="spellEnd"/>
      <w:r w:rsidRPr="00773F0C">
        <w:rPr>
          <w:rFonts w:ascii="Times New Roman" w:hAnsi="Times New Roman" w:cs="Times New Roman"/>
          <w:sz w:val="28"/>
          <w:szCs w:val="28"/>
          <w:lang w:val="uk-UA"/>
        </w:rPr>
        <w:t xml:space="preserve"> виконання своїх батьківських обов’язків.</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Отримані результати за кожною шкалою поділяються на рівні: високий, середній, низький.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Емоційне виснаження: 0-15 – низький, 16-24 – середній, 25 і більше – високий.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Деперсоналізація: 0-5 – низький, 6-10 – середній, 11 і більше – високий.</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Редукція батьківських досягнень: 37 і більше – низький, 36-31 – </w:t>
      </w:r>
      <w:r w:rsidR="00E74625">
        <w:rPr>
          <w:rFonts w:ascii="Times New Roman" w:hAnsi="Times New Roman" w:cs="Times New Roman"/>
          <w:sz w:val="28"/>
          <w:szCs w:val="28"/>
          <w:lang w:val="uk-UA"/>
        </w:rPr>
        <w:t>середній, 30 і менше – високий</w:t>
      </w:r>
      <w:r w:rsidRPr="00773F0C">
        <w:rPr>
          <w:rFonts w:ascii="Times New Roman" w:hAnsi="Times New Roman" w:cs="Times New Roman"/>
          <w:sz w:val="28"/>
          <w:szCs w:val="28"/>
          <w:lang w:val="uk-UA"/>
        </w:rPr>
        <w:t>.</w:t>
      </w:r>
    </w:p>
    <w:p w:rsidR="00873FB2" w:rsidRPr="00773F0C" w:rsidRDefault="00873FB2" w:rsidP="00F92B1D">
      <w:pPr>
        <w:spacing w:after="0" w:line="360" w:lineRule="auto"/>
        <w:ind w:firstLine="709"/>
        <w:jc w:val="both"/>
        <w:rPr>
          <w:rFonts w:ascii="Times New Roman" w:hAnsi="Times New Roman" w:cs="Times New Roman"/>
          <w:b/>
          <w:bCs/>
          <w:color w:val="000000"/>
          <w:sz w:val="28"/>
          <w:szCs w:val="28"/>
          <w:lang w:val="uk-UA"/>
        </w:rPr>
      </w:pPr>
      <w:r w:rsidRPr="00773F0C">
        <w:rPr>
          <w:rFonts w:ascii="Times New Roman" w:hAnsi="Times New Roman" w:cs="Times New Roman"/>
          <w:i/>
          <w:sz w:val="28"/>
          <w:szCs w:val="28"/>
          <w:lang w:val="uk-UA"/>
        </w:rPr>
        <w:t xml:space="preserve">Методика дослідження </w:t>
      </w:r>
      <w:proofErr w:type="spellStart"/>
      <w:r w:rsidRPr="00773F0C">
        <w:rPr>
          <w:rFonts w:ascii="Times New Roman" w:hAnsi="Times New Roman" w:cs="Times New Roman"/>
          <w:i/>
          <w:sz w:val="28"/>
          <w:szCs w:val="28"/>
          <w:lang w:val="uk-UA"/>
        </w:rPr>
        <w:t>самоставлення</w:t>
      </w:r>
      <w:proofErr w:type="spellEnd"/>
      <w:r w:rsidRPr="00773F0C">
        <w:rPr>
          <w:rFonts w:ascii="Times New Roman" w:hAnsi="Times New Roman" w:cs="Times New Roman"/>
          <w:i/>
          <w:sz w:val="28"/>
          <w:szCs w:val="28"/>
          <w:lang w:val="uk-UA"/>
        </w:rPr>
        <w:t xml:space="preserve"> (С. </w:t>
      </w:r>
      <w:proofErr w:type="spellStart"/>
      <w:r w:rsidRPr="00773F0C">
        <w:rPr>
          <w:rFonts w:ascii="Times New Roman" w:hAnsi="Times New Roman" w:cs="Times New Roman"/>
          <w:i/>
          <w:sz w:val="28"/>
          <w:szCs w:val="28"/>
          <w:lang w:val="uk-UA"/>
        </w:rPr>
        <w:t>Пантєлєєв</w:t>
      </w:r>
      <w:proofErr w:type="spellEnd"/>
      <w:r w:rsidRPr="00773F0C">
        <w:rPr>
          <w:rFonts w:ascii="Times New Roman" w:hAnsi="Times New Roman" w:cs="Times New Roman"/>
          <w:sz w:val="28"/>
          <w:szCs w:val="28"/>
          <w:lang w:val="uk-UA"/>
        </w:rPr>
        <w:t>)</w:t>
      </w:r>
      <w:r w:rsidRPr="00773F0C">
        <w:rPr>
          <w:rFonts w:ascii="Times New Roman" w:hAnsi="Times New Roman" w:cs="Times New Roman"/>
          <w:b/>
          <w:bCs/>
          <w:color w:val="000000"/>
          <w:sz w:val="28"/>
          <w:szCs w:val="28"/>
          <w:lang w:val="uk-UA"/>
        </w:rPr>
        <w:t xml:space="preserve">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bCs/>
          <w:sz w:val="28"/>
          <w:szCs w:val="28"/>
          <w:lang w:val="uk-UA"/>
        </w:rPr>
        <w:lastRenderedPageBreak/>
        <w:t xml:space="preserve">Мета: </w:t>
      </w:r>
      <w:r w:rsidRPr="00773F0C">
        <w:rPr>
          <w:rFonts w:ascii="Times New Roman" w:hAnsi="Times New Roman" w:cs="Times New Roman"/>
          <w:sz w:val="28"/>
          <w:szCs w:val="28"/>
          <w:lang w:val="uk-UA"/>
        </w:rPr>
        <w:t>визначення емоційного та семантичного змісту ставлення особистості до себе.</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Опитувальник включає наступні шкали:</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Шкала S − вимірює інтегральне почуття «за» чи «проти» власного «Я» досліджуваного.</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Шкала I − самоповага.</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Шкала II − </w:t>
      </w:r>
      <w:proofErr w:type="spellStart"/>
      <w:r w:rsidRPr="00773F0C">
        <w:rPr>
          <w:rFonts w:ascii="Times New Roman" w:hAnsi="Times New Roman" w:cs="Times New Roman"/>
          <w:sz w:val="28"/>
          <w:szCs w:val="28"/>
          <w:lang w:val="uk-UA"/>
        </w:rPr>
        <w:t>аутосімпатія</w:t>
      </w:r>
      <w:proofErr w:type="spellEnd"/>
      <w:r w:rsidRPr="00773F0C">
        <w:rPr>
          <w:rFonts w:ascii="Times New Roman" w:hAnsi="Times New Roman" w:cs="Times New Roman"/>
          <w:sz w:val="28"/>
          <w:szCs w:val="28"/>
          <w:lang w:val="uk-UA"/>
        </w:rPr>
        <w:t>.</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Шкала III − очікуване ставлення від інших.</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Шкала IV − </w:t>
      </w:r>
      <w:proofErr w:type="spellStart"/>
      <w:r w:rsidRPr="00773F0C">
        <w:rPr>
          <w:rFonts w:ascii="Times New Roman" w:hAnsi="Times New Roman" w:cs="Times New Roman"/>
          <w:sz w:val="28"/>
          <w:szCs w:val="28"/>
          <w:lang w:val="uk-UA"/>
        </w:rPr>
        <w:t>самоінтерес</w:t>
      </w:r>
      <w:proofErr w:type="spellEnd"/>
      <w:r w:rsidRPr="00773F0C">
        <w:rPr>
          <w:rFonts w:ascii="Times New Roman" w:hAnsi="Times New Roman" w:cs="Times New Roman"/>
          <w:sz w:val="28"/>
          <w:szCs w:val="28"/>
          <w:lang w:val="uk-UA"/>
        </w:rPr>
        <w:t>.</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Сума отриманих балів за всіма шкалами методики дає змогу виявити загальний рівень </w:t>
      </w:r>
      <w:proofErr w:type="spellStart"/>
      <w:r w:rsidRPr="00773F0C">
        <w:rPr>
          <w:rFonts w:ascii="Times New Roman" w:hAnsi="Times New Roman" w:cs="Times New Roman"/>
          <w:sz w:val="28"/>
          <w:szCs w:val="28"/>
          <w:lang w:val="uk-UA"/>
        </w:rPr>
        <w:t>самоставлення</w:t>
      </w:r>
      <w:proofErr w:type="spellEnd"/>
      <w:r w:rsidRPr="00773F0C">
        <w:rPr>
          <w:rFonts w:ascii="Times New Roman" w:hAnsi="Times New Roman" w:cs="Times New Roman"/>
          <w:sz w:val="28"/>
          <w:szCs w:val="28"/>
          <w:lang w:val="uk-UA"/>
        </w:rPr>
        <w:t>, а окремо за факторами – його особливості.</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При обробці використовується спеціальний «ключ», за допомогою якого отримують так звані «сирі» бали. Збіг відповіді досліджуваного з «ключем» оцінюється в 1 бал. Спочатку підраховуються збіг відповідей за ознакою «згоден», потім – за ознакою «не згоден». Отримані результати </w:t>
      </w:r>
      <w:proofErr w:type="spellStart"/>
      <w:r w:rsidRPr="00773F0C">
        <w:rPr>
          <w:rFonts w:ascii="Times New Roman" w:hAnsi="Times New Roman" w:cs="Times New Roman"/>
          <w:sz w:val="28"/>
          <w:szCs w:val="28"/>
          <w:lang w:val="uk-UA"/>
        </w:rPr>
        <w:t>сумуються</w:t>
      </w:r>
      <w:proofErr w:type="spellEnd"/>
      <w:r w:rsidRPr="00773F0C">
        <w:rPr>
          <w:rFonts w:ascii="Times New Roman" w:hAnsi="Times New Roman" w:cs="Times New Roman"/>
          <w:sz w:val="28"/>
          <w:szCs w:val="28"/>
          <w:lang w:val="uk-UA"/>
        </w:rPr>
        <w:t>. Потім сума «сирих» балів по кожній зі шкал за допомогою спеціальної таблиці перекладається в стени. Стени служать підставою для інтерпретації. При цьому значення 1-3 стена умовно вважаються низькими, 4-7 –</w:t>
      </w:r>
      <w:r w:rsidR="00E74625">
        <w:rPr>
          <w:rFonts w:ascii="Times New Roman" w:hAnsi="Times New Roman" w:cs="Times New Roman"/>
          <w:sz w:val="28"/>
          <w:szCs w:val="28"/>
          <w:lang w:val="uk-UA"/>
        </w:rPr>
        <w:t xml:space="preserve"> середніми, 8-19 – високими</w:t>
      </w:r>
      <w:r w:rsidRPr="00773F0C">
        <w:rPr>
          <w:rFonts w:ascii="Times New Roman" w:hAnsi="Times New Roman" w:cs="Times New Roman"/>
          <w:sz w:val="28"/>
          <w:szCs w:val="28"/>
          <w:lang w:val="uk-UA"/>
        </w:rPr>
        <w:t xml:space="preserve">. </w:t>
      </w:r>
    </w:p>
    <w:p w:rsidR="00873FB2" w:rsidRPr="00773F0C" w:rsidRDefault="00873FB2" w:rsidP="00F92B1D">
      <w:pPr>
        <w:spacing w:after="0" w:line="360" w:lineRule="auto"/>
        <w:ind w:firstLine="709"/>
        <w:jc w:val="both"/>
        <w:rPr>
          <w:rFonts w:ascii="Times New Roman" w:hAnsi="Times New Roman" w:cs="Times New Roman"/>
          <w:i/>
          <w:sz w:val="28"/>
          <w:szCs w:val="28"/>
          <w:lang w:val="uk-UA"/>
        </w:rPr>
      </w:pPr>
      <w:proofErr w:type="spellStart"/>
      <w:r w:rsidRPr="00773F0C">
        <w:rPr>
          <w:rFonts w:ascii="Times New Roman" w:hAnsi="Times New Roman" w:cs="Times New Roman"/>
          <w:i/>
          <w:sz w:val="28"/>
          <w:szCs w:val="28"/>
          <w:lang w:val="uk-UA"/>
        </w:rPr>
        <w:t>П’ятифакторний</w:t>
      </w:r>
      <w:proofErr w:type="spellEnd"/>
      <w:r w:rsidRPr="00773F0C">
        <w:rPr>
          <w:rFonts w:ascii="Times New Roman" w:hAnsi="Times New Roman" w:cs="Times New Roman"/>
          <w:i/>
          <w:sz w:val="28"/>
          <w:szCs w:val="28"/>
          <w:lang w:val="uk-UA"/>
        </w:rPr>
        <w:t xml:space="preserve"> особистісний опитувальник (Р. </w:t>
      </w:r>
      <w:proofErr w:type="spellStart"/>
      <w:r w:rsidRPr="00773F0C">
        <w:rPr>
          <w:rFonts w:ascii="Times New Roman" w:hAnsi="Times New Roman" w:cs="Times New Roman"/>
          <w:i/>
          <w:sz w:val="28"/>
          <w:szCs w:val="28"/>
          <w:lang w:val="uk-UA"/>
        </w:rPr>
        <w:t>МакКрає</w:t>
      </w:r>
      <w:proofErr w:type="spellEnd"/>
      <w:r w:rsidRPr="00773F0C">
        <w:rPr>
          <w:rFonts w:ascii="Times New Roman" w:hAnsi="Times New Roman" w:cs="Times New Roman"/>
          <w:i/>
          <w:sz w:val="28"/>
          <w:szCs w:val="28"/>
          <w:lang w:val="uk-UA"/>
        </w:rPr>
        <w:t>, П. </w:t>
      </w:r>
      <w:proofErr w:type="spellStart"/>
      <w:r w:rsidRPr="00773F0C">
        <w:rPr>
          <w:rFonts w:ascii="Times New Roman" w:hAnsi="Times New Roman" w:cs="Times New Roman"/>
          <w:i/>
          <w:sz w:val="28"/>
          <w:szCs w:val="28"/>
          <w:lang w:val="uk-UA"/>
        </w:rPr>
        <w:t>Коста</w:t>
      </w:r>
      <w:proofErr w:type="spellEnd"/>
      <w:r w:rsidRPr="00773F0C">
        <w:rPr>
          <w:rFonts w:ascii="Times New Roman" w:hAnsi="Times New Roman" w:cs="Times New Roman"/>
          <w:i/>
          <w:sz w:val="28"/>
          <w:szCs w:val="28"/>
          <w:lang w:val="uk-UA"/>
        </w:rPr>
        <w:t>)</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Класифікація особистості, заснована на оцінці п’яти універсальних рис, в сучасній психологічній науці відома як «</w:t>
      </w:r>
      <w:proofErr w:type="spellStart"/>
      <w:r w:rsidRPr="00773F0C">
        <w:rPr>
          <w:rFonts w:ascii="Times New Roman" w:hAnsi="Times New Roman" w:cs="Times New Roman"/>
          <w:sz w:val="28"/>
          <w:szCs w:val="28"/>
          <w:lang w:val="uk-UA"/>
        </w:rPr>
        <w:t>п’ятифакторна</w:t>
      </w:r>
      <w:proofErr w:type="spellEnd"/>
      <w:r w:rsidRPr="00773F0C">
        <w:rPr>
          <w:rFonts w:ascii="Times New Roman" w:hAnsi="Times New Roman" w:cs="Times New Roman"/>
          <w:sz w:val="28"/>
          <w:szCs w:val="28"/>
          <w:lang w:val="uk-UA"/>
        </w:rPr>
        <w:t xml:space="preserve"> модель», «Велика п’ятірка» (</w:t>
      </w:r>
      <w:proofErr w:type="spellStart"/>
      <w:r w:rsidRPr="00773F0C">
        <w:rPr>
          <w:rFonts w:ascii="Times New Roman" w:hAnsi="Times New Roman" w:cs="Times New Roman"/>
          <w:sz w:val="28"/>
          <w:szCs w:val="28"/>
          <w:lang w:val="uk-UA"/>
        </w:rPr>
        <w:t>Big</w:t>
      </w:r>
      <w:proofErr w:type="spellEnd"/>
      <w:r w:rsidRPr="00773F0C">
        <w:rPr>
          <w:rFonts w:ascii="Times New Roman" w:hAnsi="Times New Roman" w:cs="Times New Roman"/>
          <w:sz w:val="28"/>
          <w:szCs w:val="28"/>
          <w:lang w:val="uk-UA"/>
        </w:rPr>
        <w:t xml:space="preserve"> </w:t>
      </w:r>
      <w:proofErr w:type="spellStart"/>
      <w:r w:rsidRPr="00773F0C">
        <w:rPr>
          <w:rFonts w:ascii="Times New Roman" w:hAnsi="Times New Roman" w:cs="Times New Roman"/>
          <w:sz w:val="28"/>
          <w:szCs w:val="28"/>
          <w:lang w:val="uk-UA"/>
        </w:rPr>
        <w:t>Five</w:t>
      </w:r>
      <w:proofErr w:type="spellEnd"/>
      <w:r w:rsidRPr="00773F0C">
        <w:rPr>
          <w:rFonts w:ascii="Times New Roman" w:hAnsi="Times New Roman" w:cs="Times New Roman"/>
          <w:sz w:val="28"/>
          <w:szCs w:val="28"/>
          <w:lang w:val="uk-UA"/>
        </w:rPr>
        <w:t>), на основі якої американські психологи П. </w:t>
      </w:r>
      <w:proofErr w:type="spellStart"/>
      <w:r w:rsidRPr="00773F0C">
        <w:rPr>
          <w:rFonts w:ascii="Times New Roman" w:hAnsi="Times New Roman" w:cs="Times New Roman"/>
          <w:sz w:val="28"/>
          <w:szCs w:val="28"/>
          <w:lang w:val="uk-UA"/>
        </w:rPr>
        <w:t>Коста</w:t>
      </w:r>
      <w:proofErr w:type="spellEnd"/>
      <w:r w:rsidRPr="00773F0C">
        <w:rPr>
          <w:rFonts w:ascii="Times New Roman" w:hAnsi="Times New Roman" w:cs="Times New Roman"/>
          <w:sz w:val="28"/>
          <w:szCs w:val="28"/>
          <w:lang w:val="uk-UA"/>
        </w:rPr>
        <w:t xml:space="preserve"> і Р. </w:t>
      </w:r>
      <w:proofErr w:type="spellStart"/>
      <w:r w:rsidRPr="00773F0C">
        <w:rPr>
          <w:rFonts w:ascii="Times New Roman" w:hAnsi="Times New Roman" w:cs="Times New Roman"/>
          <w:sz w:val="28"/>
          <w:szCs w:val="28"/>
          <w:lang w:val="uk-UA"/>
        </w:rPr>
        <w:t>Маккрей</w:t>
      </w:r>
      <w:proofErr w:type="spellEnd"/>
      <w:r w:rsidRPr="00773F0C">
        <w:rPr>
          <w:rFonts w:ascii="Times New Roman" w:hAnsi="Times New Roman" w:cs="Times New Roman"/>
          <w:sz w:val="28"/>
          <w:szCs w:val="28"/>
          <w:lang w:val="uk-UA"/>
        </w:rPr>
        <w:t xml:space="preserve"> розробили в 1992 році особистісний опитувальник. Це «нейротизм» (</w:t>
      </w:r>
      <w:proofErr w:type="spellStart"/>
      <w:r w:rsidRPr="00773F0C">
        <w:rPr>
          <w:rFonts w:ascii="Times New Roman" w:hAnsi="Times New Roman" w:cs="Times New Roman"/>
          <w:sz w:val="28"/>
          <w:szCs w:val="28"/>
          <w:lang w:val="uk-UA"/>
        </w:rPr>
        <w:t>neuroticism</w:t>
      </w:r>
      <w:proofErr w:type="spellEnd"/>
      <w:r w:rsidRPr="00773F0C">
        <w:rPr>
          <w:rFonts w:ascii="Times New Roman" w:hAnsi="Times New Roman" w:cs="Times New Roman"/>
          <w:sz w:val="28"/>
          <w:szCs w:val="28"/>
          <w:lang w:val="uk-UA"/>
        </w:rPr>
        <w:t>, N), «екстраверсія» (</w:t>
      </w:r>
      <w:proofErr w:type="spellStart"/>
      <w:r w:rsidRPr="00773F0C">
        <w:rPr>
          <w:rFonts w:ascii="Times New Roman" w:hAnsi="Times New Roman" w:cs="Times New Roman"/>
          <w:sz w:val="28"/>
          <w:szCs w:val="28"/>
          <w:lang w:val="uk-UA"/>
        </w:rPr>
        <w:t>extraversion</w:t>
      </w:r>
      <w:proofErr w:type="spellEnd"/>
      <w:r w:rsidRPr="00773F0C">
        <w:rPr>
          <w:rFonts w:ascii="Times New Roman" w:hAnsi="Times New Roman" w:cs="Times New Roman"/>
          <w:sz w:val="28"/>
          <w:szCs w:val="28"/>
          <w:lang w:val="uk-UA"/>
        </w:rPr>
        <w:t>, E), «відкритість досвіду» (</w:t>
      </w:r>
      <w:proofErr w:type="spellStart"/>
      <w:r w:rsidRPr="00773F0C">
        <w:rPr>
          <w:rFonts w:ascii="Times New Roman" w:hAnsi="Times New Roman" w:cs="Times New Roman"/>
          <w:sz w:val="28"/>
          <w:szCs w:val="28"/>
          <w:lang w:val="uk-UA"/>
        </w:rPr>
        <w:t>openness</w:t>
      </w:r>
      <w:proofErr w:type="spellEnd"/>
      <w:r w:rsidRPr="00773F0C">
        <w:rPr>
          <w:rFonts w:ascii="Times New Roman" w:hAnsi="Times New Roman" w:cs="Times New Roman"/>
          <w:sz w:val="28"/>
          <w:szCs w:val="28"/>
          <w:lang w:val="uk-UA"/>
        </w:rPr>
        <w:t xml:space="preserve"> </w:t>
      </w:r>
      <w:proofErr w:type="spellStart"/>
      <w:r w:rsidRPr="00773F0C">
        <w:rPr>
          <w:rFonts w:ascii="Times New Roman" w:hAnsi="Times New Roman" w:cs="Times New Roman"/>
          <w:sz w:val="28"/>
          <w:szCs w:val="28"/>
          <w:lang w:val="uk-UA"/>
        </w:rPr>
        <w:t>to</w:t>
      </w:r>
      <w:proofErr w:type="spellEnd"/>
      <w:r w:rsidRPr="00773F0C">
        <w:rPr>
          <w:rFonts w:ascii="Times New Roman" w:hAnsi="Times New Roman" w:cs="Times New Roman"/>
          <w:sz w:val="28"/>
          <w:szCs w:val="28"/>
          <w:lang w:val="uk-UA"/>
        </w:rPr>
        <w:t xml:space="preserve"> </w:t>
      </w:r>
      <w:proofErr w:type="spellStart"/>
      <w:r w:rsidRPr="00773F0C">
        <w:rPr>
          <w:rFonts w:ascii="Times New Roman" w:hAnsi="Times New Roman" w:cs="Times New Roman"/>
          <w:sz w:val="28"/>
          <w:szCs w:val="28"/>
          <w:lang w:val="uk-UA"/>
        </w:rPr>
        <w:t>experience</w:t>
      </w:r>
      <w:proofErr w:type="spellEnd"/>
      <w:r w:rsidRPr="00773F0C">
        <w:rPr>
          <w:rFonts w:ascii="Times New Roman" w:hAnsi="Times New Roman" w:cs="Times New Roman"/>
          <w:sz w:val="28"/>
          <w:szCs w:val="28"/>
          <w:lang w:val="uk-UA"/>
        </w:rPr>
        <w:t>, O), «згода» (</w:t>
      </w:r>
      <w:proofErr w:type="spellStart"/>
      <w:r w:rsidRPr="00773F0C">
        <w:rPr>
          <w:rFonts w:ascii="Times New Roman" w:hAnsi="Times New Roman" w:cs="Times New Roman"/>
          <w:sz w:val="28"/>
          <w:szCs w:val="28"/>
          <w:lang w:val="uk-UA"/>
        </w:rPr>
        <w:t>agreebleness</w:t>
      </w:r>
      <w:proofErr w:type="spellEnd"/>
      <w:r w:rsidRPr="00773F0C">
        <w:rPr>
          <w:rFonts w:ascii="Times New Roman" w:hAnsi="Times New Roman" w:cs="Times New Roman"/>
          <w:sz w:val="28"/>
          <w:szCs w:val="28"/>
          <w:lang w:val="uk-UA"/>
        </w:rPr>
        <w:t>, A) і «сумлінність» (</w:t>
      </w:r>
      <w:proofErr w:type="spellStart"/>
      <w:r w:rsidRPr="00773F0C">
        <w:rPr>
          <w:rFonts w:ascii="Times New Roman" w:hAnsi="Times New Roman" w:cs="Times New Roman"/>
          <w:sz w:val="28"/>
          <w:szCs w:val="28"/>
          <w:lang w:val="uk-UA"/>
        </w:rPr>
        <w:t>conscientiousness</w:t>
      </w:r>
      <w:proofErr w:type="spellEnd"/>
      <w:r w:rsidRPr="00773F0C">
        <w:rPr>
          <w:rFonts w:ascii="Times New Roman" w:hAnsi="Times New Roman" w:cs="Times New Roman"/>
          <w:sz w:val="28"/>
          <w:szCs w:val="28"/>
          <w:lang w:val="uk-UA"/>
        </w:rPr>
        <w:t>, C).</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Досліджуваний отримує бланк із 75 питаннями де він повинен відповісти наскільки він згоден із твердженнями за шкалою від -2 до 1. </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lastRenderedPageBreak/>
        <w:t xml:space="preserve">Сума свідчить про </w:t>
      </w:r>
      <w:proofErr w:type="spellStart"/>
      <w:r w:rsidRPr="00773F0C">
        <w:rPr>
          <w:rFonts w:ascii="Times New Roman" w:hAnsi="Times New Roman" w:cs="Times New Roman"/>
          <w:sz w:val="28"/>
          <w:szCs w:val="28"/>
          <w:lang w:val="uk-UA"/>
        </w:rPr>
        <w:t>вираженість</w:t>
      </w:r>
      <w:proofErr w:type="spellEnd"/>
      <w:r w:rsidRPr="00773F0C">
        <w:rPr>
          <w:rFonts w:ascii="Times New Roman" w:hAnsi="Times New Roman" w:cs="Times New Roman"/>
          <w:sz w:val="28"/>
          <w:szCs w:val="28"/>
          <w:lang w:val="uk-UA"/>
        </w:rPr>
        <w:t xml:space="preserve"> відповідних особистісних якостей, що входять у «Велику п’ятірку»: 0-3 − низький рівень </w:t>
      </w:r>
      <w:proofErr w:type="spellStart"/>
      <w:r w:rsidRPr="00773F0C">
        <w:rPr>
          <w:rFonts w:ascii="Times New Roman" w:hAnsi="Times New Roman" w:cs="Times New Roman"/>
          <w:sz w:val="28"/>
          <w:szCs w:val="28"/>
          <w:lang w:val="uk-UA"/>
        </w:rPr>
        <w:t>вираженості</w:t>
      </w:r>
      <w:proofErr w:type="spellEnd"/>
      <w:r w:rsidRPr="00773F0C">
        <w:rPr>
          <w:rFonts w:ascii="Times New Roman" w:hAnsi="Times New Roman" w:cs="Times New Roman"/>
          <w:sz w:val="28"/>
          <w:szCs w:val="28"/>
          <w:lang w:val="uk-UA"/>
        </w:rPr>
        <w:t xml:space="preserve">; 4-6 − нижче середнього; 7-9 - середній рівень </w:t>
      </w:r>
      <w:proofErr w:type="spellStart"/>
      <w:r w:rsidRPr="00773F0C">
        <w:rPr>
          <w:rFonts w:ascii="Times New Roman" w:hAnsi="Times New Roman" w:cs="Times New Roman"/>
          <w:sz w:val="28"/>
          <w:szCs w:val="28"/>
          <w:lang w:val="uk-UA"/>
        </w:rPr>
        <w:t>вираженості</w:t>
      </w:r>
      <w:proofErr w:type="spellEnd"/>
      <w:r w:rsidRPr="00773F0C">
        <w:rPr>
          <w:rFonts w:ascii="Times New Roman" w:hAnsi="Times New Roman" w:cs="Times New Roman"/>
          <w:sz w:val="28"/>
          <w:szCs w:val="28"/>
          <w:lang w:val="uk-UA"/>
        </w:rPr>
        <w:t>; 10-12 – вище середнього; 13-16 −</w:t>
      </w:r>
      <w:r w:rsidR="00E74625">
        <w:rPr>
          <w:rFonts w:ascii="Times New Roman" w:hAnsi="Times New Roman" w:cs="Times New Roman"/>
          <w:sz w:val="28"/>
          <w:szCs w:val="28"/>
          <w:lang w:val="uk-UA"/>
        </w:rPr>
        <w:t xml:space="preserve"> високий рівень </w:t>
      </w:r>
      <w:proofErr w:type="spellStart"/>
      <w:r w:rsidR="00E74625">
        <w:rPr>
          <w:rFonts w:ascii="Times New Roman" w:hAnsi="Times New Roman" w:cs="Times New Roman"/>
          <w:sz w:val="28"/>
          <w:szCs w:val="28"/>
          <w:lang w:val="uk-UA"/>
        </w:rPr>
        <w:t>вираженості</w:t>
      </w:r>
      <w:proofErr w:type="spellEnd"/>
      <w:r w:rsidRPr="00773F0C">
        <w:rPr>
          <w:rFonts w:ascii="Times New Roman" w:hAnsi="Times New Roman" w:cs="Times New Roman"/>
          <w:sz w:val="28"/>
          <w:szCs w:val="28"/>
          <w:lang w:val="uk-UA"/>
        </w:rPr>
        <w:t>.</w:t>
      </w:r>
    </w:p>
    <w:p w:rsidR="00873FB2" w:rsidRPr="00773F0C" w:rsidRDefault="00873FB2" w:rsidP="00F92B1D">
      <w:pPr>
        <w:spacing w:after="0" w:line="360" w:lineRule="auto"/>
        <w:ind w:firstLine="709"/>
        <w:jc w:val="both"/>
        <w:rPr>
          <w:rFonts w:ascii="Times New Roman" w:hAnsi="Times New Roman" w:cs="Times New Roman"/>
          <w:i/>
          <w:sz w:val="28"/>
          <w:szCs w:val="28"/>
          <w:lang w:val="uk-UA"/>
        </w:rPr>
      </w:pPr>
      <w:r w:rsidRPr="00773F0C">
        <w:rPr>
          <w:rFonts w:ascii="Times New Roman" w:hAnsi="Times New Roman" w:cs="Times New Roman"/>
          <w:i/>
          <w:sz w:val="28"/>
          <w:szCs w:val="28"/>
          <w:lang w:val="uk-UA"/>
        </w:rPr>
        <w:t>Опитувальник емоційних відносин у сім’ї (О. Захарова)</w:t>
      </w:r>
    </w:p>
    <w:p w:rsidR="00873FB2" w:rsidRPr="00773F0C" w:rsidRDefault="00873FB2" w:rsidP="00F92B1D">
      <w:pPr>
        <w:spacing w:after="0" w:line="360" w:lineRule="auto"/>
        <w:ind w:firstLine="709"/>
        <w:jc w:val="both"/>
        <w:rPr>
          <w:rFonts w:ascii="Times New Roman" w:hAnsi="Times New Roman" w:cs="Times New Roman"/>
          <w:i/>
          <w:sz w:val="28"/>
          <w:szCs w:val="28"/>
          <w:lang w:val="uk-UA"/>
        </w:rPr>
      </w:pPr>
      <w:r w:rsidRPr="00773F0C">
        <w:rPr>
          <w:rFonts w:ascii="Times New Roman" w:hAnsi="Times New Roman" w:cs="Times New Roman"/>
          <w:sz w:val="28"/>
          <w:szCs w:val="28"/>
          <w:shd w:val="clear" w:color="auto" w:fill="FFFFFF"/>
          <w:lang w:val="uk-UA"/>
        </w:rPr>
        <w:t>Опитувальник спрямований на виявлення виразності параметрів емоційної взаємодії з дитиною у молодих матерів, об’єднаних в три блоки.</w:t>
      </w:r>
    </w:p>
    <w:p w:rsidR="00873FB2" w:rsidRPr="00773F0C" w:rsidRDefault="00873FB2" w:rsidP="00F92B1D">
      <w:pPr>
        <w:spacing w:after="0" w:line="360" w:lineRule="auto"/>
        <w:ind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Блок чутливості:</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здатність сприймати стан дитини;</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розуміння причин стану;</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здатність до співпереживання.</w:t>
      </w:r>
    </w:p>
    <w:p w:rsidR="00873FB2" w:rsidRPr="00773F0C" w:rsidRDefault="00873FB2" w:rsidP="00F92B1D">
      <w:pPr>
        <w:pStyle w:val="a3"/>
        <w:spacing w:after="0" w:line="360" w:lineRule="auto"/>
        <w:ind w:left="142"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Блок емоційного прийняття:</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почуття, що виникають у матері у взаємодії з дитиною;</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безумовне прийняття;</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ставлення до себе як до батька чи матері;</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переважаючий емоційний фон взаємодії.</w:t>
      </w:r>
    </w:p>
    <w:p w:rsidR="00873FB2" w:rsidRPr="00773F0C" w:rsidRDefault="00873FB2" w:rsidP="00F92B1D">
      <w:pPr>
        <w:spacing w:after="0" w:line="360" w:lineRule="auto"/>
        <w:ind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Блок поведінкових проявів емоційного взаємодії:</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прагнення до тілесного контакту;</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надання емоційної підтримки;</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орієнтація на стан дитини при побудові взаємодії;</w:t>
      </w:r>
    </w:p>
    <w:p w:rsidR="00873FB2" w:rsidRPr="00773F0C" w:rsidRDefault="00873FB2" w:rsidP="00F92B1D">
      <w:pPr>
        <w:pStyle w:val="a3"/>
        <w:spacing w:after="0" w:line="360" w:lineRule="auto"/>
        <w:ind w:left="708"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xml:space="preserve">− вміння впливати на стан дитини. </w:t>
      </w:r>
    </w:p>
    <w:p w:rsidR="00873FB2" w:rsidRPr="00773F0C" w:rsidRDefault="00873FB2" w:rsidP="00F92B1D">
      <w:pPr>
        <w:pStyle w:val="a3"/>
        <w:spacing w:after="0" w:line="360" w:lineRule="auto"/>
        <w:ind w:left="0" w:firstLine="709"/>
        <w:jc w:val="both"/>
        <w:rPr>
          <w:rFonts w:ascii="Times New Roman" w:hAnsi="Times New Roman" w:cs="Times New Roman"/>
          <w:sz w:val="28"/>
          <w:szCs w:val="28"/>
          <w:shd w:val="clear" w:color="auto" w:fill="FFFFFF"/>
          <w:lang w:val="uk-UA"/>
        </w:rPr>
      </w:pPr>
      <w:r w:rsidRPr="00773F0C">
        <w:rPr>
          <w:rFonts w:ascii="Times New Roman" w:hAnsi="Times New Roman" w:cs="Times New Roman"/>
          <w:sz w:val="28"/>
          <w:szCs w:val="28"/>
          <w:shd w:val="clear" w:color="auto" w:fill="FFFFFF"/>
          <w:lang w:val="uk-UA"/>
        </w:rPr>
        <w:t xml:space="preserve">Кожна характеристика діагностується за допомогою шести тверджень, три з яких носять позитивний характер − згода з цими твердженнями свідчить про високий ступінь </w:t>
      </w:r>
      <w:proofErr w:type="spellStart"/>
      <w:r w:rsidRPr="00773F0C">
        <w:rPr>
          <w:rFonts w:ascii="Times New Roman" w:hAnsi="Times New Roman" w:cs="Times New Roman"/>
          <w:sz w:val="28"/>
          <w:szCs w:val="28"/>
          <w:shd w:val="clear" w:color="auto" w:fill="FFFFFF"/>
          <w:lang w:val="uk-UA"/>
        </w:rPr>
        <w:t>вираженості</w:t>
      </w:r>
      <w:proofErr w:type="spellEnd"/>
      <w:r w:rsidRPr="00773F0C">
        <w:rPr>
          <w:rFonts w:ascii="Times New Roman" w:hAnsi="Times New Roman" w:cs="Times New Roman"/>
          <w:sz w:val="28"/>
          <w:szCs w:val="28"/>
          <w:shd w:val="clear" w:color="auto" w:fill="FFFFFF"/>
          <w:lang w:val="uk-UA"/>
        </w:rPr>
        <w:t xml:space="preserve"> якості, і три − негативний − згода з даними твердженнями означає низький ступінь </w:t>
      </w:r>
      <w:proofErr w:type="spellStart"/>
      <w:r w:rsidRPr="00773F0C">
        <w:rPr>
          <w:rFonts w:ascii="Times New Roman" w:hAnsi="Times New Roman" w:cs="Times New Roman"/>
          <w:sz w:val="28"/>
          <w:szCs w:val="28"/>
          <w:shd w:val="clear" w:color="auto" w:fill="FFFFFF"/>
          <w:lang w:val="uk-UA"/>
        </w:rPr>
        <w:t>вираженості</w:t>
      </w:r>
      <w:proofErr w:type="spellEnd"/>
      <w:r w:rsidRPr="00773F0C">
        <w:rPr>
          <w:rFonts w:ascii="Times New Roman" w:hAnsi="Times New Roman" w:cs="Times New Roman"/>
          <w:sz w:val="28"/>
          <w:szCs w:val="28"/>
          <w:shd w:val="clear" w:color="auto" w:fill="FFFFFF"/>
          <w:lang w:val="uk-UA"/>
        </w:rPr>
        <w:t xml:space="preserve"> якості. Результати порівнюються із середніми показниками, та на основі середнього арифметичного чи стандартного відхилення робиться висновок до якого рівня відноситься результат за шкалою: сер</w:t>
      </w:r>
      <w:r w:rsidR="00E74625">
        <w:rPr>
          <w:rFonts w:ascii="Times New Roman" w:hAnsi="Times New Roman" w:cs="Times New Roman"/>
          <w:sz w:val="28"/>
          <w:szCs w:val="28"/>
          <w:shd w:val="clear" w:color="auto" w:fill="FFFFFF"/>
          <w:lang w:val="uk-UA"/>
        </w:rPr>
        <w:t>еднього, високого, низького</w:t>
      </w:r>
      <w:r w:rsidRPr="00773F0C">
        <w:rPr>
          <w:rFonts w:ascii="Times New Roman" w:hAnsi="Times New Roman" w:cs="Times New Roman"/>
          <w:sz w:val="28"/>
          <w:szCs w:val="28"/>
          <w:shd w:val="clear" w:color="auto" w:fill="FFFFFF"/>
          <w:lang w:val="uk-UA"/>
        </w:rPr>
        <w:t>.</w:t>
      </w:r>
    </w:p>
    <w:p w:rsidR="00873FB2" w:rsidRPr="00773F0C" w:rsidRDefault="00873FB2" w:rsidP="00F92B1D">
      <w:pPr>
        <w:spacing w:after="0" w:line="360" w:lineRule="auto"/>
        <w:ind w:firstLine="709"/>
        <w:jc w:val="both"/>
        <w:rPr>
          <w:rFonts w:ascii="Times New Roman" w:hAnsi="Times New Roman" w:cs="Times New Roman"/>
          <w:i/>
          <w:sz w:val="28"/>
          <w:szCs w:val="28"/>
          <w:lang w:val="uk-UA"/>
        </w:rPr>
      </w:pPr>
      <w:r w:rsidRPr="00773F0C">
        <w:rPr>
          <w:rFonts w:ascii="Times New Roman" w:hAnsi="Times New Roman" w:cs="Times New Roman"/>
          <w:i/>
          <w:color w:val="000000"/>
          <w:sz w:val="28"/>
          <w:szCs w:val="28"/>
          <w:shd w:val="clear" w:color="auto" w:fill="FFFFFF"/>
          <w:lang w:val="uk-UA"/>
        </w:rPr>
        <w:t>Методика PARI (Е. </w:t>
      </w:r>
      <w:proofErr w:type="spellStart"/>
      <w:r w:rsidRPr="00773F0C">
        <w:rPr>
          <w:rFonts w:ascii="Times New Roman" w:hAnsi="Times New Roman" w:cs="Times New Roman"/>
          <w:i/>
          <w:color w:val="000000"/>
          <w:sz w:val="28"/>
          <w:szCs w:val="28"/>
          <w:shd w:val="clear" w:color="auto" w:fill="FFFFFF"/>
          <w:lang w:val="uk-UA"/>
        </w:rPr>
        <w:t>Шефер</w:t>
      </w:r>
      <w:proofErr w:type="spellEnd"/>
      <w:r w:rsidRPr="00773F0C">
        <w:rPr>
          <w:rFonts w:ascii="Times New Roman" w:hAnsi="Times New Roman" w:cs="Times New Roman"/>
          <w:i/>
          <w:color w:val="000000"/>
          <w:sz w:val="28"/>
          <w:szCs w:val="28"/>
          <w:shd w:val="clear" w:color="auto" w:fill="FFFFFF"/>
          <w:lang w:val="uk-UA"/>
        </w:rPr>
        <w:t>, Р. </w:t>
      </w:r>
      <w:proofErr w:type="spellStart"/>
      <w:r w:rsidRPr="00773F0C">
        <w:rPr>
          <w:rFonts w:ascii="Times New Roman" w:hAnsi="Times New Roman" w:cs="Times New Roman"/>
          <w:i/>
          <w:color w:val="000000"/>
          <w:sz w:val="28"/>
          <w:szCs w:val="28"/>
          <w:shd w:val="clear" w:color="auto" w:fill="FFFFFF"/>
          <w:lang w:val="uk-UA"/>
        </w:rPr>
        <w:t>Белл</w:t>
      </w:r>
      <w:proofErr w:type="spellEnd"/>
      <w:r w:rsidRPr="00773F0C">
        <w:rPr>
          <w:rFonts w:ascii="Times New Roman" w:hAnsi="Times New Roman" w:cs="Times New Roman"/>
          <w:i/>
          <w:color w:val="000000"/>
          <w:sz w:val="28"/>
          <w:szCs w:val="28"/>
          <w:shd w:val="clear" w:color="auto" w:fill="FFFFFF"/>
          <w:lang w:val="uk-UA"/>
        </w:rPr>
        <w:t xml:space="preserve">) </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lastRenderedPageBreak/>
        <w:t>Опитувальник PARI включає 115 тверджень про сімейне життя і виховання дітей. У нього закладені 23 шкали, що стосуються різних сторін ставлення батьків до дитини і життя в сім’ї, в кожній зі шкал по 5 питань. З них 8 шкал описують ставлення до сімейної ролі і 15 стосуються батьківсько-дитячих відносин. У свою чергу ці 15 шкал діляться на наступні 3 групи:</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t>1 – оптимальний емоційний контакт,</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t>2 – зайва емоційна дистанція з дитиною,</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t>3 – зайва концентрація на дитині.</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t>Даний опитувальник дав нам змогу визначити домінуючі ставлення до дитини у матерів з різними проявами показників емоційного вигорання.</w:t>
      </w:r>
    </w:p>
    <w:p w:rsidR="00873FB2" w:rsidRPr="00773F0C" w:rsidRDefault="00873FB2" w:rsidP="00F92B1D">
      <w:pPr>
        <w:pStyle w:val="Default"/>
        <w:spacing w:line="360" w:lineRule="auto"/>
        <w:ind w:firstLine="709"/>
        <w:jc w:val="both"/>
        <w:rPr>
          <w:color w:val="auto"/>
          <w:sz w:val="28"/>
          <w:szCs w:val="28"/>
          <w:lang w:val="uk-UA"/>
        </w:rPr>
      </w:pPr>
      <w:r w:rsidRPr="00773F0C">
        <w:rPr>
          <w:color w:val="auto"/>
          <w:sz w:val="28"/>
          <w:szCs w:val="28"/>
          <w:lang w:val="uk-UA"/>
        </w:rPr>
        <w:t xml:space="preserve">Схема перерахунку відповідей в бали міститься в «ключі» методики. Сума цифрової значущості визначає </w:t>
      </w:r>
      <w:proofErr w:type="spellStart"/>
      <w:r w:rsidRPr="00773F0C">
        <w:rPr>
          <w:color w:val="auto"/>
          <w:sz w:val="28"/>
          <w:szCs w:val="28"/>
          <w:lang w:val="uk-UA"/>
        </w:rPr>
        <w:t>вираженість</w:t>
      </w:r>
      <w:proofErr w:type="spellEnd"/>
      <w:r w:rsidRPr="00773F0C">
        <w:rPr>
          <w:color w:val="auto"/>
          <w:sz w:val="28"/>
          <w:szCs w:val="28"/>
          <w:lang w:val="uk-UA"/>
        </w:rPr>
        <w:t xml:space="preserve"> ознаки. Таким чином, максимальна </w:t>
      </w:r>
      <w:proofErr w:type="spellStart"/>
      <w:r w:rsidRPr="00773F0C">
        <w:rPr>
          <w:color w:val="auto"/>
          <w:sz w:val="28"/>
          <w:szCs w:val="28"/>
          <w:lang w:val="uk-UA"/>
        </w:rPr>
        <w:t>вираженість</w:t>
      </w:r>
      <w:proofErr w:type="spellEnd"/>
      <w:r w:rsidRPr="00773F0C">
        <w:rPr>
          <w:color w:val="auto"/>
          <w:sz w:val="28"/>
          <w:szCs w:val="28"/>
          <w:lang w:val="uk-UA"/>
        </w:rPr>
        <w:t xml:space="preserve"> ознаки 20, мінімальна 5; 18, 19, 20 − високі оцінки, ві</w:t>
      </w:r>
      <w:r w:rsidR="00E74625">
        <w:rPr>
          <w:color w:val="auto"/>
          <w:sz w:val="28"/>
          <w:szCs w:val="28"/>
          <w:lang w:val="uk-UA"/>
        </w:rPr>
        <w:t>дповідно − 8, 7, 6, 5 – низькі.</w:t>
      </w:r>
    </w:p>
    <w:p w:rsidR="00873FB2" w:rsidRPr="00773F0C" w:rsidRDefault="00873FB2" w:rsidP="00F92B1D">
      <w:pPr>
        <w:spacing w:after="0" w:line="360" w:lineRule="auto"/>
        <w:ind w:firstLine="709"/>
        <w:jc w:val="both"/>
        <w:rPr>
          <w:rFonts w:ascii="Times New Roman" w:hAnsi="Times New Roman" w:cs="Times New Roman"/>
          <w:b/>
          <w:sz w:val="28"/>
          <w:szCs w:val="28"/>
          <w:shd w:val="clear" w:color="auto" w:fill="FFFFFF"/>
          <w:lang w:val="uk-UA"/>
        </w:rPr>
      </w:pPr>
      <w:r w:rsidRPr="00773F0C">
        <w:rPr>
          <w:rFonts w:ascii="Times New Roman" w:hAnsi="Times New Roman" w:cs="Times New Roman"/>
          <w:sz w:val="28"/>
          <w:szCs w:val="28"/>
          <w:lang w:val="uk-UA"/>
        </w:rPr>
        <w:t xml:space="preserve">Таким чином, вибір методик здійснювався за критерієм отримання найбільшої інформативності при перевірці гіпотез нашого дослідження. Особлива увага приділялася питанням етики наукового дослідження </w:t>
      </w:r>
      <w:r w:rsidRPr="00773F0C">
        <w:rPr>
          <w:rFonts w:ascii="Times New Roman" w:eastAsia="Cambria Math" w:hAnsi="Times New Roman" w:cs="Times New Roman"/>
          <w:sz w:val="28"/>
          <w:szCs w:val="28"/>
          <w:lang w:val="uk-UA"/>
        </w:rPr>
        <w:t>−</w:t>
      </w:r>
      <w:r w:rsidRPr="00773F0C">
        <w:rPr>
          <w:rFonts w:ascii="Times New Roman" w:hAnsi="Times New Roman" w:cs="Times New Roman"/>
          <w:sz w:val="28"/>
          <w:szCs w:val="28"/>
          <w:lang w:val="uk-UA"/>
        </w:rPr>
        <w:t xml:space="preserve"> використання отриманих індивідуальних даних: усі згадування про дані досліджуваних та посилання на них приводяться в закодованому вигляді; зберігалась конфіденційність респондентів, їх анонімність.</w:t>
      </w:r>
    </w:p>
    <w:p w:rsidR="00873FB2" w:rsidRPr="00773F0C" w:rsidRDefault="00873FB2" w:rsidP="00F92B1D">
      <w:pPr>
        <w:spacing w:after="0" w:line="360" w:lineRule="auto"/>
        <w:ind w:firstLine="709"/>
        <w:jc w:val="both"/>
        <w:rPr>
          <w:rFonts w:ascii="Times New Roman" w:hAnsi="Times New Roman" w:cs="Times New Roman"/>
          <w:b/>
          <w:sz w:val="28"/>
          <w:szCs w:val="28"/>
          <w:shd w:val="clear" w:color="auto" w:fill="FFFFFF"/>
          <w:lang w:val="uk-UA"/>
        </w:rPr>
      </w:pPr>
      <w:r w:rsidRPr="00773F0C">
        <w:rPr>
          <w:rFonts w:ascii="Times New Roman" w:hAnsi="Times New Roman" w:cs="Times New Roman"/>
          <w:sz w:val="28"/>
          <w:szCs w:val="28"/>
          <w:lang w:val="uk-UA"/>
        </w:rPr>
        <w:t>При проведенні дослідження зверталась увага на загальний стан досліджуваного та відношення до тестування, для того, щоб уникнути впливу сторонніх змінних. Здійснено облік та усунення сторонніх змінних, які могли б вплинути на результати обстеження респондентів вибірки (незадовільний психофізичний стан; стан підвищеного збудження і т. ін.).</w:t>
      </w:r>
    </w:p>
    <w:p w:rsidR="00873FB2" w:rsidRPr="00773F0C" w:rsidRDefault="00873FB2" w:rsidP="00F92B1D">
      <w:pPr>
        <w:spacing w:after="0" w:line="360" w:lineRule="auto"/>
        <w:ind w:firstLine="709"/>
        <w:jc w:val="both"/>
        <w:rPr>
          <w:rFonts w:ascii="Times New Roman" w:hAnsi="Times New Roman" w:cs="Times New Roman"/>
          <w:sz w:val="28"/>
          <w:szCs w:val="28"/>
          <w:lang w:val="uk-UA"/>
        </w:rPr>
      </w:pPr>
      <w:r w:rsidRPr="00773F0C">
        <w:rPr>
          <w:rFonts w:ascii="Times New Roman" w:hAnsi="Times New Roman" w:cs="Times New Roman"/>
          <w:sz w:val="28"/>
          <w:szCs w:val="28"/>
          <w:lang w:val="uk-UA"/>
        </w:rPr>
        <w:t xml:space="preserve">Досліджувані проявили доброзичливе ставлення до дослідника, були у гарному настрої, активні, під час обстеження виникало не багато додаткових і уточнюючих питань і коментарів. </w:t>
      </w:r>
    </w:p>
    <w:p w:rsidR="00873FB2" w:rsidRPr="00773F0C" w:rsidRDefault="00873FB2" w:rsidP="00F92B1D">
      <w:pPr>
        <w:spacing w:after="0" w:line="360" w:lineRule="auto"/>
        <w:ind w:firstLine="709"/>
        <w:jc w:val="both"/>
        <w:rPr>
          <w:rFonts w:ascii="Times New Roman" w:hAnsi="Times New Roman" w:cs="Times New Roman"/>
          <w:color w:val="000000"/>
          <w:sz w:val="28"/>
          <w:szCs w:val="28"/>
          <w:lang w:val="uk-UA"/>
        </w:rPr>
      </w:pPr>
      <w:r w:rsidRPr="00773F0C">
        <w:rPr>
          <w:rFonts w:ascii="Times New Roman" w:hAnsi="Times New Roman" w:cs="Times New Roman"/>
          <w:sz w:val="28"/>
          <w:szCs w:val="28"/>
          <w:lang w:val="uk-UA"/>
        </w:rPr>
        <w:t xml:space="preserve">Для математичної обробки даних ми обрали </w:t>
      </w:r>
      <w:r w:rsidRPr="00773F0C">
        <w:rPr>
          <w:rFonts w:ascii="Times New Roman" w:hAnsi="Times New Roman" w:cs="Times New Roman"/>
          <w:sz w:val="28"/>
          <w:szCs w:val="28"/>
          <w:lang w:val="en-US"/>
        </w:rPr>
        <w:t>U</w:t>
      </w:r>
      <w:r w:rsidRPr="00773F0C">
        <w:rPr>
          <w:rFonts w:ascii="Times New Roman" w:hAnsi="Times New Roman" w:cs="Times New Roman"/>
          <w:sz w:val="28"/>
          <w:szCs w:val="28"/>
        </w:rPr>
        <w:t>-</w:t>
      </w:r>
      <w:r w:rsidRPr="00773F0C">
        <w:rPr>
          <w:rFonts w:ascii="Times New Roman" w:hAnsi="Times New Roman" w:cs="Times New Roman"/>
          <w:color w:val="000000"/>
          <w:sz w:val="28"/>
          <w:szCs w:val="28"/>
          <w:shd w:val="clear" w:color="auto" w:fill="FFFFFF"/>
          <w:lang w:val="uk-UA"/>
        </w:rPr>
        <w:t xml:space="preserve">критерій </w:t>
      </w:r>
      <w:proofErr w:type="spellStart"/>
      <w:r w:rsidRPr="00773F0C">
        <w:rPr>
          <w:rFonts w:ascii="Times New Roman" w:hAnsi="Times New Roman" w:cs="Times New Roman"/>
          <w:color w:val="000000"/>
          <w:sz w:val="28"/>
          <w:szCs w:val="28"/>
          <w:shd w:val="clear" w:color="auto" w:fill="FFFFFF"/>
          <w:lang w:val="uk-UA"/>
        </w:rPr>
        <w:t>Манна-Уітні</w:t>
      </w:r>
      <w:proofErr w:type="spellEnd"/>
      <w:r w:rsidRPr="00773F0C">
        <w:rPr>
          <w:rFonts w:ascii="Times New Roman" w:hAnsi="Times New Roman" w:cs="Times New Roman"/>
          <w:color w:val="000000"/>
          <w:sz w:val="28"/>
          <w:szCs w:val="28"/>
          <w:shd w:val="clear" w:color="auto" w:fill="FFFFFF"/>
          <w:lang w:val="uk-UA"/>
        </w:rPr>
        <w:t xml:space="preserve"> у зв’язку з тим, що виявився ненормальний розподіл емпіричних даних, та </w:t>
      </w:r>
      <w:r w:rsidRPr="00773F0C">
        <w:rPr>
          <w:rFonts w:ascii="Times New Roman" w:hAnsi="Times New Roman" w:cs="Times New Roman"/>
          <w:color w:val="000000"/>
          <w:sz w:val="28"/>
          <w:szCs w:val="28"/>
          <w:shd w:val="clear" w:color="auto" w:fill="FFFFFF"/>
          <w:lang w:val="uk-UA"/>
        </w:rPr>
        <w:lastRenderedPageBreak/>
        <w:t>множинний регресійний аналіз.</w:t>
      </w:r>
      <w:r w:rsidRPr="00773F0C">
        <w:rPr>
          <w:rFonts w:ascii="Times New Roman" w:hAnsi="Times New Roman" w:cs="Times New Roman"/>
          <w:sz w:val="28"/>
          <w:szCs w:val="28"/>
          <w:lang w:val="uk-UA"/>
        </w:rPr>
        <w:t xml:space="preserve"> Математична обробка даних була здійснена за допомогою математичного аналізу даних </w:t>
      </w:r>
      <w:proofErr w:type="spellStart"/>
      <w:r w:rsidRPr="00773F0C">
        <w:rPr>
          <w:rFonts w:ascii="Times New Roman" w:hAnsi="Times New Roman" w:cs="Times New Roman"/>
          <w:sz w:val="28"/>
          <w:szCs w:val="28"/>
          <w:lang w:val="uk-UA"/>
        </w:rPr>
        <w:t>Statistica</w:t>
      </w:r>
      <w:proofErr w:type="spellEnd"/>
      <w:r w:rsidRPr="00773F0C">
        <w:rPr>
          <w:rFonts w:ascii="Times New Roman" w:hAnsi="Times New Roman" w:cs="Times New Roman"/>
          <w:sz w:val="28"/>
          <w:szCs w:val="28"/>
          <w:lang w:val="uk-UA"/>
        </w:rPr>
        <w:t xml:space="preserve"> 10. </w:t>
      </w:r>
      <w:r w:rsidRPr="00773F0C">
        <w:rPr>
          <w:rFonts w:ascii="Times New Roman" w:hAnsi="Times New Roman" w:cs="Times New Roman"/>
          <w:color w:val="000000"/>
          <w:sz w:val="28"/>
          <w:szCs w:val="28"/>
          <w:lang w:val="uk-UA"/>
        </w:rPr>
        <w:t xml:space="preserve">Всі підрахунки виконувались у програмі Excel. </w:t>
      </w:r>
    </w:p>
    <w:p w:rsidR="00873FB2" w:rsidRPr="00F92B1D" w:rsidRDefault="00873FB2" w:rsidP="00F92B1D">
      <w:pPr>
        <w:pStyle w:val="Default"/>
        <w:tabs>
          <w:tab w:val="right" w:leader="dot" w:pos="9355"/>
        </w:tabs>
        <w:spacing w:line="360" w:lineRule="auto"/>
        <w:ind w:firstLine="709"/>
        <w:jc w:val="both"/>
        <w:rPr>
          <w:b/>
          <w:color w:val="auto"/>
          <w:sz w:val="28"/>
          <w:szCs w:val="28"/>
          <w:lang w:val="uk-UA"/>
        </w:rPr>
      </w:pPr>
    </w:p>
    <w:p w:rsidR="0067626B" w:rsidRDefault="00873FB2" w:rsidP="0067626B">
      <w:pPr>
        <w:pStyle w:val="Default"/>
        <w:tabs>
          <w:tab w:val="right" w:leader="dot" w:pos="9355"/>
        </w:tabs>
        <w:spacing w:line="360" w:lineRule="auto"/>
        <w:ind w:firstLine="709"/>
        <w:jc w:val="both"/>
        <w:rPr>
          <w:b/>
          <w:color w:val="auto"/>
          <w:sz w:val="28"/>
          <w:szCs w:val="28"/>
          <w:lang w:val="uk-UA"/>
        </w:rPr>
      </w:pPr>
      <w:r w:rsidRPr="00F92B1D">
        <w:rPr>
          <w:b/>
          <w:color w:val="auto"/>
          <w:sz w:val="28"/>
          <w:szCs w:val="28"/>
          <w:lang w:val="uk-UA"/>
        </w:rPr>
        <w:t>2.2. Аналіз та інтерпретація резул</w:t>
      </w:r>
      <w:r w:rsidR="0067626B">
        <w:rPr>
          <w:b/>
          <w:color w:val="auto"/>
          <w:sz w:val="28"/>
          <w:szCs w:val="28"/>
          <w:lang w:val="uk-UA"/>
        </w:rPr>
        <w:t xml:space="preserve">ьтатів емпіричного дослідження </w:t>
      </w:r>
    </w:p>
    <w:p w:rsidR="0067626B" w:rsidRDefault="0067626B" w:rsidP="0067626B">
      <w:pPr>
        <w:pStyle w:val="Default"/>
        <w:tabs>
          <w:tab w:val="right" w:leader="dot" w:pos="9355"/>
        </w:tabs>
        <w:spacing w:line="360" w:lineRule="auto"/>
        <w:ind w:firstLine="709"/>
        <w:jc w:val="both"/>
        <w:rPr>
          <w:b/>
          <w:color w:val="auto"/>
          <w:sz w:val="28"/>
          <w:szCs w:val="28"/>
          <w:lang w:val="uk-UA"/>
        </w:rPr>
      </w:pPr>
    </w:p>
    <w:p w:rsidR="00F92B1D" w:rsidRPr="0067626B" w:rsidRDefault="00F92B1D" w:rsidP="0067626B">
      <w:pPr>
        <w:pStyle w:val="Default"/>
        <w:tabs>
          <w:tab w:val="right" w:leader="dot" w:pos="9355"/>
        </w:tabs>
        <w:spacing w:line="360" w:lineRule="auto"/>
        <w:ind w:firstLine="709"/>
        <w:jc w:val="both"/>
        <w:rPr>
          <w:b/>
          <w:color w:val="auto"/>
          <w:sz w:val="28"/>
          <w:szCs w:val="28"/>
          <w:lang w:val="uk-UA"/>
        </w:rPr>
      </w:pPr>
      <w:r w:rsidRPr="00F92B1D">
        <w:rPr>
          <w:sz w:val="28"/>
          <w:szCs w:val="28"/>
          <w:lang w:val="uk-UA"/>
        </w:rPr>
        <w:t xml:space="preserve">На першому етапі дослідження був проведений розподіл вибірки на групи за шкалами емоційного вигорання опитувальника «Батьківське вигорання» (І. Єфимова). </w:t>
      </w:r>
      <w:r w:rsidRPr="00F92B1D">
        <w:rPr>
          <w:bCs/>
          <w:sz w:val="28"/>
          <w:szCs w:val="28"/>
          <w:lang w:val="uk-UA"/>
        </w:rPr>
        <w:t>Ми отримали наступні дані (</w:t>
      </w:r>
      <w:r>
        <w:rPr>
          <w:bCs/>
          <w:sz w:val="28"/>
          <w:szCs w:val="28"/>
          <w:lang w:val="uk-UA"/>
        </w:rPr>
        <w:t>табл. 2</w:t>
      </w:r>
      <w:r w:rsidRPr="00F92B1D">
        <w:rPr>
          <w:bCs/>
          <w:sz w:val="28"/>
          <w:szCs w:val="28"/>
          <w:lang w:val="uk-UA"/>
        </w:rPr>
        <w:t>.1).</w:t>
      </w:r>
    </w:p>
    <w:p w:rsidR="00F92B1D" w:rsidRDefault="00F92B1D" w:rsidP="00F92B1D">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F92B1D" w:rsidRPr="00F92B1D" w:rsidRDefault="00F92B1D" w:rsidP="00F92B1D">
      <w:pPr>
        <w:spacing w:after="0" w:line="360" w:lineRule="auto"/>
        <w:ind w:firstLine="567"/>
        <w:jc w:val="center"/>
        <w:rPr>
          <w:rFonts w:ascii="Times New Roman" w:hAnsi="Times New Roman" w:cs="Times New Roman"/>
          <w:b/>
          <w:sz w:val="28"/>
          <w:szCs w:val="28"/>
          <w:lang w:val="uk-UA"/>
        </w:rPr>
      </w:pPr>
      <w:r w:rsidRPr="00F92B1D">
        <w:rPr>
          <w:rFonts w:ascii="Times New Roman" w:hAnsi="Times New Roman" w:cs="Times New Roman"/>
          <w:b/>
          <w:sz w:val="28"/>
          <w:szCs w:val="28"/>
          <w:lang w:val="uk-UA"/>
        </w:rPr>
        <w:t>Результати дослідження за опитувальником «Батьківське вигорання» (І. Єфимова)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1477"/>
        <w:gridCol w:w="993"/>
        <w:gridCol w:w="1477"/>
        <w:gridCol w:w="1134"/>
        <w:gridCol w:w="1477"/>
        <w:gridCol w:w="992"/>
      </w:tblGrid>
      <w:tr w:rsidR="00F92B1D" w:rsidRPr="00F92B1D" w:rsidTr="00F92B1D">
        <w:trPr>
          <w:trHeight w:val="867"/>
          <w:jc w:val="center"/>
        </w:trPr>
        <w:tc>
          <w:tcPr>
            <w:tcW w:w="1668" w:type="dxa"/>
            <w:vMerge w:val="restart"/>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Рівні</w:t>
            </w:r>
          </w:p>
        </w:tc>
        <w:tc>
          <w:tcPr>
            <w:tcW w:w="2470" w:type="dxa"/>
            <w:gridSpan w:val="2"/>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Емоційне виснаження</w:t>
            </w:r>
          </w:p>
        </w:tc>
        <w:tc>
          <w:tcPr>
            <w:tcW w:w="2611" w:type="dxa"/>
            <w:gridSpan w:val="2"/>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Деперсоналізація</w:t>
            </w:r>
          </w:p>
        </w:tc>
        <w:tc>
          <w:tcPr>
            <w:tcW w:w="2469" w:type="dxa"/>
            <w:gridSpan w:val="2"/>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Редукція батьківських досягнень</w:t>
            </w:r>
          </w:p>
        </w:tc>
      </w:tr>
      <w:tr w:rsidR="00F92B1D" w:rsidRPr="00F92B1D" w:rsidTr="00F92B1D">
        <w:trPr>
          <w:jc w:val="center"/>
        </w:trPr>
        <w:tc>
          <w:tcPr>
            <w:tcW w:w="1668" w:type="dxa"/>
            <w:vMerge/>
          </w:tcPr>
          <w:p w:rsidR="00F92B1D" w:rsidRPr="00F92B1D" w:rsidRDefault="00F92B1D" w:rsidP="00F92B1D">
            <w:pPr>
              <w:spacing w:after="0"/>
              <w:jc w:val="center"/>
              <w:rPr>
                <w:rFonts w:ascii="Times New Roman" w:hAnsi="Times New Roman" w:cs="Times New Roman"/>
                <w:sz w:val="28"/>
                <w:szCs w:val="28"/>
                <w:lang w:val="uk-UA"/>
              </w:rPr>
            </w:pPr>
          </w:p>
        </w:tc>
        <w:tc>
          <w:tcPr>
            <w:tcW w:w="1477"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Кількість</w:t>
            </w:r>
          </w:p>
        </w:tc>
        <w:tc>
          <w:tcPr>
            <w:tcW w:w="993"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w:t>
            </w:r>
          </w:p>
        </w:tc>
        <w:tc>
          <w:tcPr>
            <w:tcW w:w="1477"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Кількість</w:t>
            </w:r>
          </w:p>
        </w:tc>
        <w:tc>
          <w:tcPr>
            <w:tcW w:w="1134"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w:t>
            </w:r>
          </w:p>
        </w:tc>
        <w:tc>
          <w:tcPr>
            <w:tcW w:w="1477"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Кількість</w:t>
            </w:r>
          </w:p>
        </w:tc>
        <w:tc>
          <w:tcPr>
            <w:tcW w:w="992"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w:t>
            </w:r>
          </w:p>
        </w:tc>
      </w:tr>
      <w:tr w:rsidR="00F92B1D" w:rsidRPr="00F92B1D" w:rsidTr="00F92B1D">
        <w:trPr>
          <w:jc w:val="center"/>
        </w:trPr>
        <w:tc>
          <w:tcPr>
            <w:tcW w:w="1668" w:type="dxa"/>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Низький</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3"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30%</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134"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34</w:t>
            </w:r>
            <w:r w:rsidR="00F92B1D" w:rsidRPr="00F92B1D">
              <w:rPr>
                <w:rFonts w:ascii="Times New Roman" w:hAnsi="Times New Roman" w:cs="Times New Roman"/>
                <w:sz w:val="28"/>
                <w:szCs w:val="28"/>
                <w:lang w:val="uk-UA"/>
              </w:rPr>
              <w:t>%</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992"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34</w:t>
            </w:r>
            <w:r w:rsidR="00F92B1D" w:rsidRPr="00F92B1D">
              <w:rPr>
                <w:rFonts w:ascii="Times New Roman" w:hAnsi="Times New Roman" w:cs="Times New Roman"/>
                <w:sz w:val="28"/>
                <w:szCs w:val="28"/>
                <w:lang w:val="uk-UA"/>
              </w:rPr>
              <w:t>%</w:t>
            </w:r>
          </w:p>
        </w:tc>
      </w:tr>
      <w:tr w:rsidR="00F92B1D" w:rsidRPr="00F92B1D" w:rsidTr="00F92B1D">
        <w:trPr>
          <w:jc w:val="center"/>
        </w:trPr>
        <w:tc>
          <w:tcPr>
            <w:tcW w:w="1668" w:type="dxa"/>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Середній</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993"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40%</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134"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40%</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992"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42</w:t>
            </w:r>
            <w:r w:rsidR="00F92B1D" w:rsidRPr="00F92B1D">
              <w:rPr>
                <w:rFonts w:ascii="Times New Roman" w:hAnsi="Times New Roman" w:cs="Times New Roman"/>
                <w:sz w:val="28"/>
                <w:szCs w:val="28"/>
                <w:lang w:val="uk-UA"/>
              </w:rPr>
              <w:t>%</w:t>
            </w:r>
          </w:p>
        </w:tc>
      </w:tr>
      <w:tr w:rsidR="00F92B1D" w:rsidRPr="00F92B1D" w:rsidTr="00F92B1D">
        <w:trPr>
          <w:jc w:val="center"/>
        </w:trPr>
        <w:tc>
          <w:tcPr>
            <w:tcW w:w="1668" w:type="dxa"/>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Високий</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3" w:type="dxa"/>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30%</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134"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26</w:t>
            </w:r>
            <w:r w:rsidR="00F92B1D" w:rsidRPr="00F92B1D">
              <w:rPr>
                <w:rFonts w:ascii="Times New Roman" w:hAnsi="Times New Roman" w:cs="Times New Roman"/>
                <w:sz w:val="28"/>
                <w:szCs w:val="28"/>
                <w:lang w:val="uk-UA"/>
              </w:rPr>
              <w:t>%</w:t>
            </w:r>
          </w:p>
        </w:tc>
        <w:tc>
          <w:tcPr>
            <w:tcW w:w="1477"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92" w:type="dxa"/>
          </w:tcPr>
          <w:p w:rsidR="00F92B1D" w:rsidRPr="00F92B1D" w:rsidRDefault="0067626B"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24</w:t>
            </w:r>
            <w:r w:rsidR="00F92B1D" w:rsidRPr="00F92B1D">
              <w:rPr>
                <w:rFonts w:ascii="Times New Roman" w:hAnsi="Times New Roman" w:cs="Times New Roman"/>
                <w:sz w:val="28"/>
                <w:szCs w:val="28"/>
                <w:lang w:val="uk-UA"/>
              </w:rPr>
              <w:t>%</w:t>
            </w:r>
          </w:p>
        </w:tc>
      </w:tr>
    </w:tbl>
    <w:p w:rsidR="00F92B1D" w:rsidRPr="00F92B1D" w:rsidRDefault="00F92B1D" w:rsidP="00F92B1D">
      <w:pPr>
        <w:autoSpaceDE w:val="0"/>
        <w:autoSpaceDN w:val="0"/>
        <w:adjustRightInd w:val="0"/>
        <w:spacing w:after="0" w:line="360" w:lineRule="auto"/>
        <w:ind w:firstLine="567"/>
        <w:jc w:val="both"/>
        <w:rPr>
          <w:rFonts w:ascii="Times New Roman" w:eastAsia="Calibri" w:hAnsi="Times New Roman" w:cs="Times New Roman"/>
          <w:color w:val="000000"/>
          <w:sz w:val="28"/>
          <w:szCs w:val="28"/>
          <w:lang w:val="uk-UA"/>
        </w:rPr>
      </w:pPr>
    </w:p>
    <w:p w:rsidR="00F92B1D" w:rsidRPr="00F92B1D" w:rsidRDefault="00F92B1D" w:rsidP="0067626B">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З табл. 2</w:t>
      </w:r>
      <w:r w:rsidRPr="00F92B1D">
        <w:rPr>
          <w:rFonts w:ascii="Times New Roman" w:eastAsia="Calibri" w:hAnsi="Times New Roman" w:cs="Times New Roman"/>
          <w:color w:val="000000"/>
          <w:sz w:val="28"/>
          <w:szCs w:val="28"/>
          <w:lang w:val="uk-UA"/>
        </w:rPr>
        <w:t>.1 можна побачити, що за рівнем емоційного виснаження вибірка досліджуваних матерів розподілилася на групи таким чином: низький рівень 30%, середній рівень – 40%, високий рівень – 30%. Жінки з високим рівнем емоційного виснаження мають емоційне перенапруження, втрачають інтерес до своїх дітей, мають відчуття спустошеності, «спотворення», «притуплення» емоцій, у них проявляються симптоми депресії, спалахи гніву, в особливо важких проявах можливі емоційні зриви.</w:t>
      </w:r>
    </w:p>
    <w:p w:rsidR="00F92B1D" w:rsidRPr="00F92B1D" w:rsidRDefault="0067626B" w:rsidP="0067626B">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За рівнем деперсоналізації 34</w:t>
      </w:r>
      <w:r w:rsidR="00F92B1D" w:rsidRPr="00F92B1D">
        <w:rPr>
          <w:rFonts w:ascii="Times New Roman" w:eastAsia="Calibri" w:hAnsi="Times New Roman" w:cs="Times New Roman"/>
          <w:color w:val="000000"/>
          <w:sz w:val="28"/>
          <w:szCs w:val="28"/>
          <w:lang w:val="uk-UA"/>
        </w:rPr>
        <w:t>% мають низький рівень, 40% – с</w:t>
      </w:r>
      <w:r>
        <w:rPr>
          <w:rFonts w:ascii="Times New Roman" w:eastAsia="Calibri" w:hAnsi="Times New Roman" w:cs="Times New Roman"/>
          <w:color w:val="000000"/>
          <w:sz w:val="28"/>
          <w:szCs w:val="28"/>
          <w:lang w:val="uk-UA"/>
        </w:rPr>
        <w:t>ередній, а 26</w:t>
      </w:r>
      <w:r w:rsidR="00F92B1D" w:rsidRPr="00F92B1D">
        <w:rPr>
          <w:rFonts w:ascii="Times New Roman" w:eastAsia="Calibri" w:hAnsi="Times New Roman" w:cs="Times New Roman"/>
          <w:color w:val="000000"/>
          <w:sz w:val="28"/>
          <w:szCs w:val="28"/>
          <w:lang w:val="uk-UA"/>
        </w:rPr>
        <w:t xml:space="preserve">% – високий. Матері з високим рівнем деперсоналізації мають зниження почуття емпатії, чуйності, співучасті, турбота про дітей носить формальний характер, мають прояви внутрішньо стримуваного роздратування, яке з часом </w:t>
      </w:r>
      <w:r w:rsidR="00F92B1D" w:rsidRPr="00F92B1D">
        <w:rPr>
          <w:rFonts w:ascii="Times New Roman" w:eastAsia="Calibri" w:hAnsi="Times New Roman" w:cs="Times New Roman"/>
          <w:color w:val="000000"/>
          <w:sz w:val="28"/>
          <w:szCs w:val="28"/>
          <w:lang w:val="uk-UA"/>
        </w:rPr>
        <w:lastRenderedPageBreak/>
        <w:t>виривається назовні у вигляді спалахів роздратування та конфліктних ситуацій.</w:t>
      </w:r>
    </w:p>
    <w:p w:rsidR="00F92B1D" w:rsidRPr="00F92B1D" w:rsidRDefault="00F92B1D" w:rsidP="0067626B">
      <w:pPr>
        <w:autoSpaceDE w:val="0"/>
        <w:autoSpaceDN w:val="0"/>
        <w:adjustRightInd w:val="0"/>
        <w:spacing w:after="0" w:line="360" w:lineRule="auto"/>
        <w:ind w:firstLine="709"/>
        <w:jc w:val="both"/>
        <w:rPr>
          <w:rFonts w:ascii="Times New Roman" w:eastAsia="Calibri" w:hAnsi="Times New Roman" w:cs="Times New Roman"/>
          <w:color w:val="F79646" w:themeColor="accent6"/>
          <w:sz w:val="28"/>
          <w:szCs w:val="28"/>
          <w:lang w:val="uk-UA"/>
        </w:rPr>
      </w:pPr>
      <w:r w:rsidRPr="00F92B1D">
        <w:rPr>
          <w:rFonts w:ascii="Times New Roman" w:eastAsia="Calibri" w:hAnsi="Times New Roman" w:cs="Times New Roman"/>
          <w:color w:val="000000"/>
          <w:sz w:val="28"/>
          <w:szCs w:val="28"/>
          <w:lang w:val="uk-UA"/>
        </w:rPr>
        <w:t>За рівнем реду</w:t>
      </w:r>
      <w:r w:rsidR="0067626B">
        <w:rPr>
          <w:rFonts w:ascii="Times New Roman" w:eastAsia="Calibri" w:hAnsi="Times New Roman" w:cs="Times New Roman"/>
          <w:color w:val="000000"/>
          <w:sz w:val="28"/>
          <w:szCs w:val="28"/>
          <w:lang w:val="uk-UA"/>
        </w:rPr>
        <w:t>кції батьківських досягнень 34% мають низький рівень, 42% – середній, а 24</w:t>
      </w:r>
      <w:r w:rsidRPr="00F92B1D">
        <w:rPr>
          <w:rFonts w:ascii="Times New Roman" w:eastAsia="Calibri" w:hAnsi="Times New Roman" w:cs="Times New Roman"/>
          <w:color w:val="000000"/>
          <w:sz w:val="28"/>
          <w:szCs w:val="28"/>
          <w:lang w:val="uk-UA"/>
        </w:rPr>
        <w:t xml:space="preserve">% – високий. Жінки з високим рівнем редукції батьківських досягнень мають знижене почуття компетентності у виконанні своєї батьківської ролі, зменшення цінності своєї діяльності, негативне </w:t>
      </w:r>
      <w:proofErr w:type="spellStart"/>
      <w:r w:rsidRPr="00F92B1D">
        <w:rPr>
          <w:rFonts w:ascii="Times New Roman" w:eastAsia="Calibri" w:hAnsi="Times New Roman" w:cs="Times New Roman"/>
          <w:color w:val="000000"/>
          <w:sz w:val="28"/>
          <w:szCs w:val="28"/>
          <w:lang w:val="uk-UA"/>
        </w:rPr>
        <w:t>самосприйняття</w:t>
      </w:r>
      <w:proofErr w:type="spellEnd"/>
      <w:r w:rsidRPr="00F92B1D">
        <w:rPr>
          <w:rFonts w:ascii="Times New Roman" w:eastAsia="Calibri" w:hAnsi="Times New Roman" w:cs="Times New Roman"/>
          <w:color w:val="000000"/>
          <w:sz w:val="28"/>
          <w:szCs w:val="28"/>
          <w:lang w:val="uk-UA"/>
        </w:rPr>
        <w:t xml:space="preserve"> виконання своїх батьківських обов’язків. </w:t>
      </w:r>
    </w:p>
    <w:p w:rsidR="00F92B1D" w:rsidRPr="00F92B1D" w:rsidRDefault="00F92B1D" w:rsidP="0067626B">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F92B1D">
        <w:rPr>
          <w:rFonts w:ascii="Times New Roman" w:eastAsia="Calibri" w:hAnsi="Times New Roman" w:cs="Times New Roman"/>
          <w:color w:val="000000"/>
          <w:sz w:val="28"/>
          <w:szCs w:val="28"/>
          <w:lang w:val="uk-UA"/>
        </w:rPr>
        <w:t>Графічно р</w:t>
      </w:r>
      <w:r w:rsidR="0067626B">
        <w:rPr>
          <w:rFonts w:ascii="Times New Roman" w:eastAsia="Calibri" w:hAnsi="Times New Roman" w:cs="Times New Roman"/>
          <w:color w:val="000000"/>
          <w:sz w:val="28"/>
          <w:szCs w:val="28"/>
          <w:lang w:val="uk-UA"/>
        </w:rPr>
        <w:t>езультати представлено на рис. 2</w:t>
      </w:r>
      <w:r w:rsidRPr="00F92B1D">
        <w:rPr>
          <w:rFonts w:ascii="Times New Roman" w:eastAsia="Calibri" w:hAnsi="Times New Roman" w:cs="Times New Roman"/>
          <w:color w:val="000000"/>
          <w:sz w:val="28"/>
          <w:szCs w:val="28"/>
          <w:lang w:val="uk-UA"/>
        </w:rPr>
        <w:t>.1.</w:t>
      </w:r>
    </w:p>
    <w:p w:rsidR="00F92B1D" w:rsidRPr="00F92B1D" w:rsidRDefault="00F92B1D" w:rsidP="0067626B">
      <w:pPr>
        <w:autoSpaceDE w:val="0"/>
        <w:autoSpaceDN w:val="0"/>
        <w:adjustRightInd w:val="0"/>
        <w:spacing w:after="0" w:line="360" w:lineRule="auto"/>
        <w:ind w:firstLine="709"/>
        <w:jc w:val="center"/>
        <w:rPr>
          <w:rFonts w:ascii="Times New Roman" w:eastAsia="Calibri" w:hAnsi="Times New Roman" w:cs="Times New Roman"/>
          <w:color w:val="000000"/>
          <w:sz w:val="28"/>
          <w:szCs w:val="28"/>
          <w:lang w:val="uk-UA"/>
        </w:rPr>
      </w:pPr>
      <w:r w:rsidRPr="00F92B1D">
        <w:rPr>
          <w:rFonts w:ascii="Times New Roman" w:eastAsia="Calibri" w:hAnsi="Times New Roman" w:cs="Times New Roman"/>
          <w:noProof/>
          <w:color w:val="000000"/>
          <w:sz w:val="28"/>
          <w:szCs w:val="28"/>
          <w:lang w:eastAsia="ru-RU"/>
        </w:rPr>
        <w:drawing>
          <wp:inline distT="0" distB="0" distL="0" distR="0">
            <wp:extent cx="5553075" cy="2743200"/>
            <wp:effectExtent l="0" t="0" r="952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92B1D" w:rsidRPr="00F92B1D" w:rsidRDefault="00F92B1D" w:rsidP="006762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67626B">
        <w:rPr>
          <w:rFonts w:ascii="Times New Roman" w:hAnsi="Times New Roman" w:cs="Times New Roman"/>
          <w:sz w:val="28"/>
          <w:szCs w:val="28"/>
          <w:lang w:val="uk-UA"/>
        </w:rPr>
        <w:t xml:space="preserve">.1. </w:t>
      </w:r>
      <w:r w:rsidRPr="00F92B1D">
        <w:rPr>
          <w:rFonts w:ascii="Times New Roman" w:hAnsi="Times New Roman" w:cs="Times New Roman"/>
          <w:sz w:val="28"/>
          <w:szCs w:val="28"/>
          <w:lang w:val="uk-UA"/>
        </w:rPr>
        <w:t>Графічне зображення за опитувальником «Батьківське вигорання» (І. Єфимова)</w:t>
      </w:r>
    </w:p>
    <w:p w:rsidR="00F92B1D" w:rsidRPr="00F92B1D" w:rsidRDefault="00F92B1D" w:rsidP="0067626B">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p>
    <w:p w:rsidR="00F92B1D" w:rsidRPr="00F92B1D" w:rsidRDefault="00F92B1D" w:rsidP="0067626B">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Для нашого дослідження потрібно виявити інтегральний показник емоційного вигорання, щоб розподілити досліджуваних на підгрупи з більш високими та низькими його рівнями. Для цього данні за шкалами опитувальника були усереднені для отримання інтегрального показника кожного досліджуваного, на основі якого вибірка за допомогою медіанного розщеплення поділена на дві підгр</w:t>
      </w:r>
      <w:r>
        <w:rPr>
          <w:rFonts w:ascii="Times New Roman" w:eastAsia="Calibri" w:hAnsi="Times New Roman" w:cs="Times New Roman"/>
          <w:color w:val="000000" w:themeColor="text1"/>
          <w:sz w:val="28"/>
          <w:szCs w:val="28"/>
          <w:lang w:val="uk-UA"/>
        </w:rPr>
        <w:t>упи, що представлено у таблиці 2</w:t>
      </w:r>
      <w:r w:rsidRPr="00F92B1D">
        <w:rPr>
          <w:rFonts w:ascii="Times New Roman" w:eastAsia="Calibri" w:hAnsi="Times New Roman" w:cs="Times New Roman"/>
          <w:color w:val="000000" w:themeColor="text1"/>
          <w:sz w:val="28"/>
          <w:szCs w:val="28"/>
          <w:lang w:val="uk-UA"/>
        </w:rPr>
        <w:t>.2.</w:t>
      </w:r>
    </w:p>
    <w:p w:rsidR="00E74625" w:rsidRDefault="00E7462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92B1D" w:rsidRDefault="00F92B1D" w:rsidP="00F92B1D">
      <w:pPr>
        <w:autoSpaceDE w:val="0"/>
        <w:autoSpaceDN w:val="0"/>
        <w:adjustRightInd w:val="0"/>
        <w:spacing w:after="0" w:line="360" w:lineRule="auto"/>
        <w:ind w:firstLine="567"/>
        <w:jc w:val="right"/>
        <w:rPr>
          <w:rFonts w:ascii="Times New Roman" w:hAnsi="Times New Roman" w:cs="Times New Roman"/>
          <w:sz w:val="28"/>
          <w:szCs w:val="28"/>
          <w:lang w:val="uk-UA"/>
        </w:rPr>
      </w:pPr>
      <w:r w:rsidRPr="00F92B1D">
        <w:rPr>
          <w:rFonts w:ascii="Times New Roman" w:hAnsi="Times New Roman" w:cs="Times New Roman"/>
          <w:sz w:val="28"/>
          <w:szCs w:val="28"/>
          <w:lang w:val="uk-UA"/>
        </w:rPr>
        <w:lastRenderedPageBreak/>
        <w:t>Табли</w:t>
      </w:r>
      <w:r w:rsidR="00E74625">
        <w:rPr>
          <w:rFonts w:ascii="Times New Roman" w:hAnsi="Times New Roman" w:cs="Times New Roman"/>
          <w:sz w:val="28"/>
          <w:szCs w:val="28"/>
          <w:lang w:val="uk-UA"/>
        </w:rPr>
        <w:t>ця 2</w:t>
      </w:r>
      <w:r>
        <w:rPr>
          <w:rFonts w:ascii="Times New Roman" w:hAnsi="Times New Roman" w:cs="Times New Roman"/>
          <w:sz w:val="28"/>
          <w:szCs w:val="28"/>
          <w:lang w:val="uk-UA"/>
        </w:rPr>
        <w:t xml:space="preserve">.2 </w:t>
      </w:r>
    </w:p>
    <w:p w:rsidR="00F92B1D" w:rsidRPr="00F92B1D" w:rsidRDefault="00F92B1D" w:rsidP="00F92B1D">
      <w:pPr>
        <w:autoSpaceDE w:val="0"/>
        <w:autoSpaceDN w:val="0"/>
        <w:adjustRightInd w:val="0"/>
        <w:spacing w:after="0" w:line="360" w:lineRule="auto"/>
        <w:ind w:firstLine="567"/>
        <w:jc w:val="center"/>
        <w:rPr>
          <w:rFonts w:ascii="Times New Roman" w:eastAsia="Calibri" w:hAnsi="Times New Roman" w:cs="Times New Roman"/>
          <w:b/>
          <w:color w:val="000000" w:themeColor="text1"/>
          <w:sz w:val="28"/>
          <w:szCs w:val="28"/>
          <w:lang w:val="uk-UA"/>
        </w:rPr>
      </w:pPr>
      <w:r w:rsidRPr="00F92B1D">
        <w:rPr>
          <w:rFonts w:ascii="Times New Roman" w:hAnsi="Times New Roman" w:cs="Times New Roman"/>
          <w:b/>
          <w:sz w:val="28"/>
          <w:szCs w:val="28"/>
          <w:lang w:val="uk-UA"/>
        </w:rPr>
        <w:t xml:space="preserve">Результати </w:t>
      </w:r>
      <w:r w:rsidRPr="00F92B1D">
        <w:rPr>
          <w:rFonts w:ascii="Times New Roman" w:eastAsia="Calibri" w:hAnsi="Times New Roman" w:cs="Times New Roman"/>
          <w:b/>
          <w:color w:val="000000" w:themeColor="text1"/>
          <w:sz w:val="28"/>
          <w:szCs w:val="28"/>
          <w:lang w:val="uk-UA"/>
        </w:rPr>
        <w:t>медіанного розщеплення</w:t>
      </w:r>
      <w:r w:rsidRPr="00F92B1D">
        <w:rPr>
          <w:rFonts w:ascii="Times New Roman" w:hAnsi="Times New Roman" w:cs="Times New Roman"/>
          <w:b/>
          <w:sz w:val="28"/>
          <w:szCs w:val="28"/>
          <w:lang w:val="uk-UA"/>
        </w:rPr>
        <w:t xml:space="preserve"> за опитувальником «Батьківське вигорання» (І. Єфимова)</w:t>
      </w:r>
    </w:p>
    <w:tbl>
      <w:tblPr>
        <w:tblStyle w:val="a6"/>
        <w:tblW w:w="0" w:type="auto"/>
        <w:jc w:val="center"/>
        <w:tblLook w:val="04A0"/>
      </w:tblPr>
      <w:tblGrid>
        <w:gridCol w:w="2663"/>
        <w:gridCol w:w="1589"/>
        <w:gridCol w:w="1903"/>
      </w:tblGrid>
      <w:tr w:rsidR="00F92B1D" w:rsidRPr="00F92B1D" w:rsidTr="00F92B1D">
        <w:trPr>
          <w:trHeight w:val="1111"/>
          <w:jc w:val="center"/>
        </w:trPr>
        <w:tc>
          <w:tcPr>
            <w:tcW w:w="2663"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Рівень емоційного вигорання</w:t>
            </w:r>
          </w:p>
        </w:tc>
        <w:tc>
          <w:tcPr>
            <w:tcW w:w="1589" w:type="dxa"/>
            <w:tcBorders>
              <w:top w:val="single" w:sz="4" w:space="0" w:color="auto"/>
              <w:left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Кількість</w:t>
            </w:r>
          </w:p>
        </w:tc>
        <w:tc>
          <w:tcPr>
            <w:tcW w:w="1903" w:type="dxa"/>
            <w:tcBorders>
              <w:top w:val="single" w:sz="4" w:space="0" w:color="auto"/>
              <w:left w:val="single" w:sz="4" w:space="0" w:color="auto"/>
              <w:right w:val="single" w:sz="4" w:space="0" w:color="auto"/>
            </w:tcBorders>
          </w:tcPr>
          <w:p w:rsidR="00F92B1D" w:rsidRPr="00F92B1D" w:rsidRDefault="00F92B1D" w:rsidP="00F92B1D">
            <w:pPr>
              <w:spacing w:line="276" w:lineRule="auto"/>
              <w:ind w:hanging="6"/>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w:t>
            </w:r>
          </w:p>
        </w:tc>
      </w:tr>
      <w:tr w:rsidR="00F92B1D" w:rsidRPr="00F92B1D" w:rsidTr="00F92B1D">
        <w:trPr>
          <w:jc w:val="center"/>
        </w:trPr>
        <w:tc>
          <w:tcPr>
            <w:tcW w:w="2663"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Низький (І гр.)</w:t>
            </w:r>
          </w:p>
        </w:tc>
        <w:tc>
          <w:tcPr>
            <w:tcW w:w="1589"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903"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ind w:hanging="6"/>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50%</w:t>
            </w:r>
          </w:p>
        </w:tc>
      </w:tr>
      <w:tr w:rsidR="00F92B1D" w:rsidRPr="00F92B1D" w:rsidTr="00F92B1D">
        <w:trPr>
          <w:jc w:val="center"/>
        </w:trPr>
        <w:tc>
          <w:tcPr>
            <w:tcW w:w="2663"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Високий (ІІ гр.)</w:t>
            </w:r>
          </w:p>
        </w:tc>
        <w:tc>
          <w:tcPr>
            <w:tcW w:w="1589"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903" w:type="dxa"/>
            <w:tcBorders>
              <w:top w:val="single" w:sz="4" w:space="0" w:color="auto"/>
              <w:left w:val="single" w:sz="4" w:space="0" w:color="auto"/>
              <w:bottom w:val="single" w:sz="4" w:space="0" w:color="auto"/>
              <w:right w:val="single" w:sz="4" w:space="0" w:color="auto"/>
            </w:tcBorders>
            <w:hideMark/>
          </w:tcPr>
          <w:p w:rsidR="00F92B1D" w:rsidRPr="00F92B1D" w:rsidRDefault="00F92B1D" w:rsidP="00F92B1D">
            <w:pPr>
              <w:spacing w:line="276" w:lineRule="auto"/>
              <w:ind w:hanging="6"/>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50%</w:t>
            </w:r>
          </w:p>
        </w:tc>
      </w:tr>
    </w:tbl>
    <w:p w:rsidR="00F92B1D" w:rsidRPr="00F92B1D" w:rsidRDefault="00F92B1D" w:rsidP="00F92B1D">
      <w:pPr>
        <w:autoSpaceDE w:val="0"/>
        <w:autoSpaceDN w:val="0"/>
        <w:adjustRightInd w:val="0"/>
        <w:spacing w:after="0" w:line="360" w:lineRule="auto"/>
        <w:ind w:firstLine="567"/>
        <w:jc w:val="both"/>
        <w:rPr>
          <w:rFonts w:ascii="Times New Roman" w:eastAsia="Calibri" w:hAnsi="Times New Roman" w:cs="Times New Roman"/>
          <w:color w:val="000000" w:themeColor="text1"/>
          <w:sz w:val="28"/>
          <w:szCs w:val="28"/>
          <w:lang w:val="uk-UA"/>
        </w:rPr>
      </w:pP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Бачимо, що вибірка розподілилася наступним чином: 50% матерів мають високий рівень емоційного вигорання, тобто які мають показник медіани від 20,3 та вище, а 50% – низький рівень емоційного вигорання. тобто які мають інтегральний показник від 20,2 та нижче. Охарактеризуємо ці виділені групи детальніше.</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 xml:space="preserve">Матері з високим рівнем емоційного вигорання характеризуються: надмірною довірливістю, високим рівнем тривожності, напруженістю у відносинах з людьми, підвищеною </w:t>
      </w:r>
      <w:proofErr w:type="spellStart"/>
      <w:r w:rsidRPr="00F92B1D">
        <w:rPr>
          <w:rFonts w:ascii="Times New Roman" w:eastAsia="Calibri" w:hAnsi="Times New Roman" w:cs="Times New Roman"/>
          <w:color w:val="000000" w:themeColor="text1"/>
          <w:sz w:val="28"/>
          <w:szCs w:val="28"/>
          <w:lang w:val="uk-UA"/>
        </w:rPr>
        <w:t>депресивністю</w:t>
      </w:r>
      <w:proofErr w:type="spellEnd"/>
      <w:r w:rsidRPr="00F92B1D">
        <w:rPr>
          <w:rFonts w:ascii="Times New Roman" w:eastAsia="Calibri" w:hAnsi="Times New Roman" w:cs="Times New Roman"/>
          <w:color w:val="000000" w:themeColor="text1"/>
          <w:sz w:val="28"/>
          <w:szCs w:val="28"/>
          <w:lang w:val="uk-UA"/>
        </w:rPr>
        <w:t xml:space="preserve">, зайвою самокритикою, уповільненістю в реакціях, швидким виникненням емоцій, переважно негативних. Такі жінки часто відчувають страх і тривогу в різних ситуаціях, не здатні контролювати свої емоції і імпульсивні потяги, не можуть впоратися з життєвими труднощами, їх поведінка багато в чому обумовлено ситуацією. Вони з тривогою очікують неприємностей, в разі невдачі легко впадають у відчай. </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 xml:space="preserve">Непослідовні і непостійні в своїх вимогах, у своєму ставленні до дитини, в застосуванні покарань і заохочень, що може бути наслідком емоційної неврівноваженості, невпевненості і відкидає ставлення до дитини. У таких матерів спостерігається високий рівень тривожності за дитину. Вони не в змозі співпереживати їй, відгукуватися на ситуації, які повинні спонукати до дій. Такі жінки повністю виключають емоції зі сфери відносин з дитиною. Їх майже нічого не хвилює і не викликає емоційного відгуку – ні позитивні обставини, ні негативні. Дитина обтяжує своїми потребами, </w:t>
      </w:r>
      <w:r w:rsidRPr="00F92B1D">
        <w:rPr>
          <w:rFonts w:ascii="Times New Roman" w:eastAsia="Calibri" w:hAnsi="Times New Roman" w:cs="Times New Roman"/>
          <w:color w:val="000000" w:themeColor="text1"/>
          <w:sz w:val="28"/>
          <w:szCs w:val="28"/>
          <w:lang w:val="uk-UA"/>
        </w:rPr>
        <w:lastRenderedPageBreak/>
        <w:t xml:space="preserve">проблемами. Всі перераховані вище обставини викликають у жінки поганий настрій і загострення хронічних захворювань. </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Матері із низьким рівнем емоційного вигорання відрізняються довірою до людей, відсутністю особистісної тривожності, розслабленням, емоційною комфортністю і стабільністю, самодостатністю, прагненням дізнатися щось нове в подробицях. Такі жінки впевнені в своїх силах, постійні у своїх планах і уподобаннях, не піддаються випадковим коливанням настрою, емоційно зрілі і спокійні. На життя вони дивляться серйозно і реалістично, добре усвідомлюють вимоги дійсності, не приховують від себе власних недоліків, не переймаються через дрібниці, відчувають себе добре пристосованими до життя, емоційно стійкі. Зберігають холоднокровність і спокій навіть у найнесприятливіших ситуаціях.</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themeColor="text1"/>
          <w:sz w:val="28"/>
          <w:szCs w:val="28"/>
          <w:lang w:val="uk-UA"/>
        </w:rPr>
      </w:pPr>
      <w:r w:rsidRPr="00F92B1D">
        <w:rPr>
          <w:rFonts w:ascii="Times New Roman" w:eastAsia="Calibri" w:hAnsi="Times New Roman" w:cs="Times New Roman"/>
          <w:color w:val="000000" w:themeColor="text1"/>
          <w:sz w:val="28"/>
          <w:szCs w:val="28"/>
          <w:lang w:val="uk-UA"/>
        </w:rPr>
        <w:t>У відносинах з дитиною у них спостерігається рівність і партнерство. Вони приймають особистісні якості та поведінкові прояви дитини, включені у взаємодію з нею, визнають її права і гідність. Послідовні і постійні у своїх вимогах, в застосуванні покарань і заохочень. Розбіжностей з іншими членами сім’ї з приводу виховання дитини у них практично не виникає. Вони емоційно близькі до дитини і готові ділитися з нею самим важливим і таємним. Такі матері задоволені своїми відносинами з дитиною, отримують задоволення від спілкування з ним, намагаються у всьому її підтримати і допомогти, хоча труднощі у взаємодії з дитиною є, але всі проблеми можна вирішити.</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F92B1D">
        <w:rPr>
          <w:rFonts w:ascii="Times New Roman" w:eastAsia="Calibri" w:hAnsi="Times New Roman" w:cs="Times New Roman"/>
          <w:sz w:val="28"/>
          <w:szCs w:val="28"/>
          <w:lang w:val="uk-UA"/>
        </w:rPr>
        <w:t>На наступному етапі обробки емпіричних даних проаналізуємо досліджувані показники за кожною методикою окремо у підгрупах матерів з різними рівнями емоційного вигорання. Так, на рис</w:t>
      </w:r>
      <w:r w:rsidR="004B58B2">
        <w:rPr>
          <w:rFonts w:ascii="Times New Roman" w:eastAsia="Calibri" w:hAnsi="Times New Roman" w:cs="Times New Roman"/>
          <w:sz w:val="28"/>
          <w:szCs w:val="28"/>
          <w:lang w:val="uk-UA"/>
        </w:rPr>
        <w:t>. 2</w:t>
      </w:r>
      <w:r w:rsidRPr="00F92B1D">
        <w:rPr>
          <w:rFonts w:ascii="Times New Roman" w:eastAsia="Calibri" w:hAnsi="Times New Roman" w:cs="Times New Roman"/>
          <w:sz w:val="28"/>
          <w:szCs w:val="28"/>
          <w:lang w:val="uk-UA"/>
        </w:rPr>
        <w:t>.2</w:t>
      </w:r>
      <w:r w:rsidR="004B58B2">
        <w:rPr>
          <w:rFonts w:ascii="Times New Roman" w:eastAsia="Calibri" w:hAnsi="Times New Roman" w:cs="Times New Roman"/>
          <w:sz w:val="28"/>
          <w:szCs w:val="28"/>
          <w:lang w:val="uk-UA"/>
        </w:rPr>
        <w:t>.</w:t>
      </w:r>
      <w:r w:rsidRPr="00F92B1D">
        <w:rPr>
          <w:rFonts w:ascii="Times New Roman" w:eastAsia="Calibri" w:hAnsi="Times New Roman" w:cs="Times New Roman"/>
          <w:sz w:val="28"/>
          <w:szCs w:val="28"/>
          <w:lang w:val="uk-UA"/>
        </w:rPr>
        <w:t xml:space="preserve">, представлені результати методики дослідження </w:t>
      </w:r>
      <w:proofErr w:type="spellStart"/>
      <w:r w:rsidRPr="00F92B1D">
        <w:rPr>
          <w:rFonts w:ascii="Times New Roman" w:eastAsia="Calibri" w:hAnsi="Times New Roman" w:cs="Times New Roman"/>
          <w:sz w:val="28"/>
          <w:szCs w:val="28"/>
          <w:lang w:val="uk-UA"/>
        </w:rPr>
        <w:t>самоставлення</w:t>
      </w:r>
      <w:proofErr w:type="spellEnd"/>
      <w:r w:rsidRPr="00F92B1D">
        <w:rPr>
          <w:rFonts w:ascii="Times New Roman" w:eastAsia="Calibri" w:hAnsi="Times New Roman" w:cs="Times New Roman"/>
          <w:sz w:val="28"/>
          <w:szCs w:val="28"/>
          <w:lang w:val="uk-UA"/>
        </w:rPr>
        <w:t xml:space="preserve"> </w:t>
      </w:r>
      <w:r w:rsidRPr="00F92B1D">
        <w:rPr>
          <w:rFonts w:ascii="Times New Roman" w:eastAsia="Calibri" w:hAnsi="Times New Roman" w:cs="Times New Roman"/>
          <w:color w:val="000000"/>
          <w:sz w:val="28"/>
          <w:szCs w:val="28"/>
          <w:lang w:val="uk-UA"/>
        </w:rPr>
        <w:t>(С. </w:t>
      </w:r>
      <w:proofErr w:type="spellStart"/>
      <w:r w:rsidRPr="00F92B1D">
        <w:rPr>
          <w:rFonts w:ascii="Times New Roman" w:eastAsia="Calibri" w:hAnsi="Times New Roman" w:cs="Times New Roman"/>
          <w:color w:val="000000"/>
          <w:sz w:val="28"/>
          <w:szCs w:val="28"/>
          <w:lang w:val="uk-UA"/>
        </w:rPr>
        <w:t>Пантєлєєв</w:t>
      </w:r>
      <w:proofErr w:type="spellEnd"/>
      <w:r w:rsidRPr="00F92B1D">
        <w:rPr>
          <w:rFonts w:ascii="Times New Roman" w:eastAsia="Calibri" w:hAnsi="Times New Roman" w:cs="Times New Roman"/>
          <w:color w:val="000000"/>
          <w:sz w:val="28"/>
          <w:szCs w:val="28"/>
          <w:lang w:val="uk-UA"/>
        </w:rPr>
        <w:t xml:space="preserve">), з якого </w:t>
      </w:r>
      <w:r w:rsidRPr="00F92B1D">
        <w:rPr>
          <w:rFonts w:ascii="Times New Roman" w:hAnsi="Times New Roman" w:cs="Times New Roman"/>
          <w:sz w:val="28"/>
          <w:szCs w:val="28"/>
          <w:lang w:val="uk-UA"/>
        </w:rPr>
        <w:t xml:space="preserve">можна побачити, що чим вище рівень емоційного вигорання, тим вищим є рівень замкнутості (середні показники 4,2 та 7,2 у жінок з низьким та високим рівнем емоційного вигорання відповідно), внутрішньої конфліктності (середні показники 4,1 та 6,4 у жінок з низьким та високим </w:t>
      </w:r>
      <w:r w:rsidRPr="00F92B1D">
        <w:rPr>
          <w:rFonts w:ascii="Times New Roman" w:hAnsi="Times New Roman" w:cs="Times New Roman"/>
          <w:sz w:val="28"/>
          <w:szCs w:val="28"/>
          <w:lang w:val="uk-UA"/>
        </w:rPr>
        <w:lastRenderedPageBreak/>
        <w:t xml:space="preserve">рівнем емоційного вигорання відповідно), самозвинувачення (середні показники 4,5 та 6,8 у жінок з низьким та високим рівнем емоційного вигорання відповідно). </w:t>
      </w:r>
    </w:p>
    <w:p w:rsidR="00F92B1D" w:rsidRPr="00F92B1D" w:rsidRDefault="00F92B1D" w:rsidP="00F92B1D">
      <w:pPr>
        <w:spacing w:after="0" w:line="360" w:lineRule="auto"/>
        <w:ind w:firstLine="567"/>
        <w:jc w:val="center"/>
        <w:rPr>
          <w:rFonts w:ascii="Times New Roman" w:hAnsi="Times New Roman" w:cs="Times New Roman"/>
          <w:sz w:val="28"/>
          <w:szCs w:val="28"/>
          <w:lang w:val="uk-UA"/>
        </w:rPr>
      </w:pPr>
      <w:r w:rsidRPr="00F92B1D">
        <w:rPr>
          <w:rFonts w:ascii="Times New Roman" w:hAnsi="Times New Roman" w:cs="Times New Roman"/>
          <w:noProof/>
          <w:sz w:val="28"/>
          <w:szCs w:val="28"/>
          <w:lang w:eastAsia="ru-RU"/>
        </w:rPr>
        <w:drawing>
          <wp:inline distT="0" distB="0" distL="0" distR="0">
            <wp:extent cx="5486400" cy="32004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92B1D" w:rsidRPr="00F92B1D" w:rsidRDefault="00F92B1D" w:rsidP="004B58B2">
      <w:pPr>
        <w:autoSpaceDE w:val="0"/>
        <w:autoSpaceDN w:val="0"/>
        <w:adjustRightInd w:val="0"/>
        <w:spacing w:after="0" w:line="360" w:lineRule="auto"/>
        <w:ind w:firstLine="709"/>
        <w:jc w:val="both"/>
        <w:rPr>
          <w:rFonts w:ascii="Times New Roman" w:hAnsi="Times New Roman" w:cs="Times New Roman"/>
          <w:color w:val="FF0000"/>
          <w:sz w:val="28"/>
          <w:szCs w:val="28"/>
          <w:lang w:val="uk-UA"/>
        </w:rPr>
      </w:pPr>
      <w:r>
        <w:rPr>
          <w:rFonts w:ascii="Times New Roman" w:eastAsia="Calibri" w:hAnsi="Times New Roman" w:cs="Times New Roman"/>
          <w:color w:val="000000" w:themeColor="text1"/>
          <w:sz w:val="28"/>
          <w:szCs w:val="28"/>
          <w:lang w:val="uk-UA"/>
        </w:rPr>
        <w:t>Рис. 2</w:t>
      </w:r>
      <w:r w:rsidRPr="00F92B1D">
        <w:rPr>
          <w:rFonts w:ascii="Times New Roman" w:eastAsia="Calibri" w:hAnsi="Times New Roman" w:cs="Times New Roman"/>
          <w:color w:val="000000" w:themeColor="text1"/>
          <w:sz w:val="28"/>
          <w:szCs w:val="28"/>
          <w:lang w:val="uk-UA"/>
        </w:rPr>
        <w:t>.2</w:t>
      </w:r>
      <w:r>
        <w:rPr>
          <w:rFonts w:ascii="Times New Roman" w:eastAsia="Calibri" w:hAnsi="Times New Roman" w:cs="Times New Roman"/>
          <w:color w:val="000000" w:themeColor="text1"/>
          <w:sz w:val="28"/>
          <w:szCs w:val="28"/>
          <w:lang w:val="uk-UA"/>
        </w:rPr>
        <w:t>.</w:t>
      </w:r>
      <w:r w:rsidRPr="00F92B1D">
        <w:rPr>
          <w:rFonts w:ascii="Times New Roman" w:eastAsia="Calibri" w:hAnsi="Times New Roman" w:cs="Times New Roman"/>
          <w:color w:val="000000" w:themeColor="text1"/>
          <w:sz w:val="28"/>
          <w:szCs w:val="28"/>
          <w:lang w:val="uk-UA"/>
        </w:rPr>
        <w:t xml:space="preserve"> </w:t>
      </w:r>
      <w:r w:rsidRPr="00F92B1D">
        <w:rPr>
          <w:rFonts w:ascii="Times New Roman" w:hAnsi="Times New Roman" w:cs="Times New Roman"/>
          <w:sz w:val="28"/>
          <w:szCs w:val="28"/>
          <w:lang w:val="uk-UA"/>
        </w:rPr>
        <w:t xml:space="preserve">Порівняльна характеристика показників </w:t>
      </w:r>
      <w:proofErr w:type="spellStart"/>
      <w:r w:rsidRPr="00F92B1D">
        <w:rPr>
          <w:rFonts w:ascii="Times New Roman" w:hAnsi="Times New Roman" w:cs="Times New Roman"/>
          <w:sz w:val="28"/>
          <w:szCs w:val="28"/>
          <w:lang w:val="uk-UA"/>
        </w:rPr>
        <w:t>самоставлення</w:t>
      </w:r>
      <w:proofErr w:type="spellEnd"/>
      <w:r w:rsidRPr="00F92B1D">
        <w:rPr>
          <w:rFonts w:ascii="Times New Roman" w:hAnsi="Times New Roman" w:cs="Times New Roman"/>
          <w:sz w:val="28"/>
          <w:szCs w:val="28"/>
          <w:lang w:val="uk-UA"/>
        </w:rPr>
        <w:t xml:space="preserve"> у жінок з різними рівнями емоційного вигорання </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на рис 2</w:t>
      </w:r>
      <w:r w:rsidRPr="00F92B1D">
        <w:rPr>
          <w:rFonts w:ascii="Times New Roman" w:hAnsi="Times New Roman" w:cs="Times New Roman"/>
          <w:sz w:val="28"/>
          <w:szCs w:val="28"/>
          <w:lang w:val="uk-UA"/>
        </w:rPr>
        <w:t xml:space="preserve">.2. можна побачити, що при підвищенні рівня емоційного вигорання зменшується рівень самовпевненості (середні показники 6,2 та 4,8 у жінок з низьким та високим рівнем емоційного вигорання відповідно), </w:t>
      </w:r>
      <w:proofErr w:type="spellStart"/>
      <w:r w:rsidRPr="00F92B1D">
        <w:rPr>
          <w:rFonts w:ascii="Times New Roman" w:hAnsi="Times New Roman" w:cs="Times New Roman"/>
          <w:sz w:val="28"/>
          <w:szCs w:val="28"/>
          <w:lang w:val="uk-UA"/>
        </w:rPr>
        <w:t>самоприйняття</w:t>
      </w:r>
      <w:proofErr w:type="spellEnd"/>
      <w:r w:rsidRPr="00F92B1D">
        <w:rPr>
          <w:rFonts w:ascii="Times New Roman" w:hAnsi="Times New Roman" w:cs="Times New Roman"/>
          <w:sz w:val="28"/>
          <w:szCs w:val="28"/>
          <w:lang w:val="uk-UA"/>
        </w:rPr>
        <w:t xml:space="preserve"> (середні показники 6,9 та 4,3 у жінок з низьким та високим рівнем емоційного вигорання відповідно).</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Показники </w:t>
      </w:r>
      <w:proofErr w:type="spellStart"/>
      <w:r w:rsidRPr="00F92B1D">
        <w:rPr>
          <w:rFonts w:ascii="Times New Roman" w:hAnsi="Times New Roman" w:cs="Times New Roman"/>
          <w:sz w:val="28"/>
          <w:szCs w:val="28"/>
          <w:lang w:val="uk-UA"/>
        </w:rPr>
        <w:t>самокерівництва</w:t>
      </w:r>
      <w:proofErr w:type="spellEnd"/>
      <w:r w:rsidRPr="00F92B1D">
        <w:rPr>
          <w:rFonts w:ascii="Times New Roman" w:hAnsi="Times New Roman" w:cs="Times New Roman"/>
          <w:sz w:val="28"/>
          <w:szCs w:val="28"/>
          <w:lang w:val="uk-UA"/>
        </w:rPr>
        <w:t xml:space="preserve">, відображеного </w:t>
      </w:r>
      <w:proofErr w:type="spellStart"/>
      <w:r w:rsidRPr="00F92B1D">
        <w:rPr>
          <w:rFonts w:ascii="Times New Roman" w:hAnsi="Times New Roman" w:cs="Times New Roman"/>
          <w:sz w:val="28"/>
          <w:szCs w:val="28"/>
          <w:lang w:val="uk-UA"/>
        </w:rPr>
        <w:t>самоставлення</w:t>
      </w:r>
      <w:proofErr w:type="spellEnd"/>
      <w:r w:rsidRPr="00F92B1D">
        <w:rPr>
          <w:rFonts w:ascii="Times New Roman" w:hAnsi="Times New Roman" w:cs="Times New Roman"/>
          <w:sz w:val="28"/>
          <w:szCs w:val="28"/>
          <w:lang w:val="uk-UA"/>
        </w:rPr>
        <w:t xml:space="preserve">, самоцінності, </w:t>
      </w:r>
      <w:proofErr w:type="spellStart"/>
      <w:r w:rsidRPr="00F92B1D">
        <w:rPr>
          <w:rFonts w:ascii="Times New Roman" w:hAnsi="Times New Roman" w:cs="Times New Roman"/>
          <w:sz w:val="28"/>
          <w:szCs w:val="28"/>
          <w:lang w:val="uk-UA"/>
        </w:rPr>
        <w:t>самоприв’язаності</w:t>
      </w:r>
      <w:proofErr w:type="spellEnd"/>
      <w:r w:rsidRPr="00F92B1D">
        <w:rPr>
          <w:rFonts w:ascii="Times New Roman" w:hAnsi="Times New Roman" w:cs="Times New Roman"/>
          <w:sz w:val="28"/>
          <w:szCs w:val="28"/>
          <w:lang w:val="uk-UA"/>
        </w:rPr>
        <w:t xml:space="preserve"> майже однакові у обох групах.</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Також групам досліджуваних був запропонований </w:t>
      </w:r>
      <w:proofErr w:type="spellStart"/>
      <w:r w:rsidRPr="00F92B1D">
        <w:rPr>
          <w:rFonts w:ascii="Times New Roman" w:hAnsi="Times New Roman" w:cs="Times New Roman"/>
          <w:sz w:val="28"/>
          <w:szCs w:val="28"/>
          <w:lang w:val="uk-UA"/>
        </w:rPr>
        <w:t>п’ятифакторний</w:t>
      </w:r>
      <w:proofErr w:type="spellEnd"/>
      <w:r w:rsidRPr="00F92B1D">
        <w:rPr>
          <w:rFonts w:ascii="Times New Roman" w:hAnsi="Times New Roman" w:cs="Times New Roman"/>
          <w:sz w:val="28"/>
          <w:szCs w:val="28"/>
          <w:lang w:val="uk-UA"/>
        </w:rPr>
        <w:t xml:space="preserve"> особистісний опитувальник (Р. </w:t>
      </w:r>
      <w:proofErr w:type="spellStart"/>
      <w:r w:rsidRPr="00F92B1D">
        <w:rPr>
          <w:rFonts w:ascii="Times New Roman" w:hAnsi="Times New Roman" w:cs="Times New Roman"/>
          <w:sz w:val="28"/>
          <w:szCs w:val="28"/>
          <w:lang w:val="uk-UA"/>
        </w:rPr>
        <w:t>МакКрає</w:t>
      </w:r>
      <w:proofErr w:type="spellEnd"/>
      <w:r w:rsidRPr="00F92B1D">
        <w:rPr>
          <w:rFonts w:ascii="Times New Roman" w:hAnsi="Times New Roman" w:cs="Times New Roman"/>
          <w:sz w:val="28"/>
          <w:szCs w:val="28"/>
          <w:lang w:val="uk-UA"/>
        </w:rPr>
        <w:t>, П. </w:t>
      </w:r>
      <w:proofErr w:type="spellStart"/>
      <w:r w:rsidRPr="00F92B1D">
        <w:rPr>
          <w:rFonts w:ascii="Times New Roman" w:hAnsi="Times New Roman" w:cs="Times New Roman"/>
          <w:sz w:val="28"/>
          <w:szCs w:val="28"/>
          <w:lang w:val="uk-UA"/>
        </w:rPr>
        <w:t>Коста</w:t>
      </w:r>
      <w:proofErr w:type="spellEnd"/>
      <w:r w:rsidRPr="00F92B1D">
        <w:rPr>
          <w:rFonts w:ascii="Times New Roman" w:hAnsi="Times New Roman" w:cs="Times New Roman"/>
          <w:sz w:val="28"/>
          <w:szCs w:val="28"/>
          <w:lang w:val="uk-UA"/>
        </w:rPr>
        <w:t>). Отримані ре</w:t>
      </w:r>
      <w:r w:rsidR="004B58B2">
        <w:rPr>
          <w:rFonts w:ascii="Times New Roman" w:hAnsi="Times New Roman" w:cs="Times New Roman"/>
          <w:sz w:val="28"/>
          <w:szCs w:val="28"/>
          <w:lang w:val="uk-UA"/>
        </w:rPr>
        <w:t>зультати, представлені на рис. 2</w:t>
      </w:r>
      <w:r w:rsidRPr="00F92B1D">
        <w:rPr>
          <w:rFonts w:ascii="Times New Roman" w:hAnsi="Times New Roman" w:cs="Times New Roman"/>
          <w:sz w:val="28"/>
          <w:szCs w:val="28"/>
          <w:lang w:val="uk-UA"/>
        </w:rPr>
        <w:t>.3.</w:t>
      </w:r>
    </w:p>
    <w:p w:rsidR="00F92B1D" w:rsidRPr="00F92B1D" w:rsidRDefault="00F92B1D" w:rsidP="00F92B1D">
      <w:pPr>
        <w:spacing w:after="0" w:line="360" w:lineRule="auto"/>
        <w:ind w:firstLine="567"/>
        <w:jc w:val="center"/>
        <w:rPr>
          <w:rFonts w:ascii="Times New Roman" w:hAnsi="Times New Roman" w:cs="Times New Roman"/>
          <w:sz w:val="28"/>
          <w:szCs w:val="28"/>
          <w:lang w:val="uk-UA"/>
        </w:rPr>
      </w:pPr>
      <w:r w:rsidRPr="00F92B1D">
        <w:rPr>
          <w:rFonts w:ascii="Times New Roman" w:hAnsi="Times New Roman" w:cs="Times New Roman"/>
          <w:noProof/>
          <w:sz w:val="28"/>
          <w:szCs w:val="28"/>
          <w:lang w:eastAsia="ru-RU"/>
        </w:rPr>
        <w:lastRenderedPageBreak/>
        <w:drawing>
          <wp:inline distT="0" distB="0" distL="0" distR="0">
            <wp:extent cx="5429250" cy="443865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92B1D" w:rsidRPr="00F92B1D" w:rsidRDefault="004B58B2" w:rsidP="004B58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2</w:t>
      </w:r>
      <w:r w:rsidR="00F92B1D" w:rsidRPr="00F92B1D">
        <w:rPr>
          <w:rFonts w:ascii="Times New Roman" w:hAnsi="Times New Roman" w:cs="Times New Roman"/>
          <w:sz w:val="28"/>
          <w:szCs w:val="28"/>
          <w:lang w:val="uk-UA"/>
        </w:rPr>
        <w:t>.3</w:t>
      </w:r>
      <w:r w:rsidR="00F92B1D">
        <w:rPr>
          <w:rFonts w:ascii="Times New Roman" w:hAnsi="Times New Roman" w:cs="Times New Roman"/>
          <w:sz w:val="28"/>
          <w:szCs w:val="28"/>
          <w:lang w:val="uk-UA"/>
        </w:rPr>
        <w:t>.</w:t>
      </w:r>
      <w:r w:rsidR="00F92B1D" w:rsidRPr="00F92B1D">
        <w:rPr>
          <w:rFonts w:ascii="Times New Roman" w:hAnsi="Times New Roman" w:cs="Times New Roman"/>
          <w:sz w:val="28"/>
          <w:szCs w:val="28"/>
          <w:lang w:val="uk-UA"/>
        </w:rPr>
        <w:t xml:space="preserve"> Середні показники особистісних особливостей за </w:t>
      </w:r>
      <w:proofErr w:type="spellStart"/>
      <w:r w:rsidR="00F92B1D" w:rsidRPr="00F92B1D">
        <w:rPr>
          <w:rFonts w:ascii="Times New Roman" w:hAnsi="Times New Roman" w:cs="Times New Roman"/>
          <w:sz w:val="28"/>
          <w:szCs w:val="28"/>
          <w:lang w:val="uk-UA"/>
        </w:rPr>
        <w:t>п’ятифакторним</w:t>
      </w:r>
      <w:proofErr w:type="spellEnd"/>
      <w:r w:rsidR="00F92B1D" w:rsidRPr="00F92B1D">
        <w:rPr>
          <w:rFonts w:ascii="Times New Roman" w:hAnsi="Times New Roman" w:cs="Times New Roman"/>
          <w:sz w:val="28"/>
          <w:szCs w:val="28"/>
          <w:lang w:val="uk-UA"/>
        </w:rPr>
        <w:t xml:space="preserve"> опитувальником у групі жінок з різними рівнями емоційного вигорання</w:t>
      </w:r>
    </w:p>
    <w:p w:rsidR="00F92B1D" w:rsidRPr="00F92B1D" w:rsidRDefault="00F92B1D" w:rsidP="004B58B2">
      <w:pPr>
        <w:spacing w:after="0" w:line="360" w:lineRule="auto"/>
        <w:ind w:firstLine="709"/>
        <w:jc w:val="both"/>
        <w:rPr>
          <w:rFonts w:ascii="Times New Roman" w:hAnsi="Times New Roman" w:cs="Times New Roman"/>
          <w:color w:val="FF0000"/>
          <w:sz w:val="28"/>
          <w:szCs w:val="28"/>
          <w:lang w:val="uk-UA"/>
        </w:rPr>
      </w:pP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Порівнявши середні значення за кожним фактором у обох групах, ми виявили, що матері з високим рівнем емоційного вигорання відрізняються вищими показниками за нейротизмом (середні показники 44,7 та 60,3 у жінок з низьким та високим рівнем емоційного вигорання відповідно). Виявлений факт свідчить про те, що жінки цієї групи не здатні, порівняно із жінками з низьким рівнем емоційного вигорання контролювати свої емоції і імпульсивні потяги. У поведінці це проявляється як відсутність почуття відповідальності, в ухиленні від реальності, примхливості. Також жінки із високим рівнем емоційного вигорання </w:t>
      </w:r>
      <w:r w:rsidR="004B58B2">
        <w:rPr>
          <w:rFonts w:ascii="Times New Roman" w:hAnsi="Times New Roman" w:cs="Times New Roman"/>
          <w:sz w:val="28"/>
          <w:szCs w:val="28"/>
          <w:lang w:val="uk-UA"/>
        </w:rPr>
        <w:t>мають нижчий рівень сумлінності </w:t>
      </w:r>
      <w:r w:rsidRPr="00F92B1D">
        <w:rPr>
          <w:rFonts w:ascii="Times New Roman" w:hAnsi="Times New Roman" w:cs="Times New Roman"/>
          <w:sz w:val="28"/>
          <w:szCs w:val="28"/>
          <w:lang w:val="uk-UA"/>
        </w:rPr>
        <w:t xml:space="preserve">(середні показники 52,2 та 48,3 у жінок з низьким та високим рівнем емоційного вигорання відповідно), та доброзичливості (середні </w:t>
      </w:r>
      <w:r w:rsidRPr="00F92B1D">
        <w:rPr>
          <w:rFonts w:ascii="Times New Roman" w:hAnsi="Times New Roman" w:cs="Times New Roman"/>
          <w:sz w:val="28"/>
          <w:szCs w:val="28"/>
          <w:lang w:val="uk-UA"/>
        </w:rPr>
        <w:lastRenderedPageBreak/>
        <w:t>показники 61,1 та 52,5 у жінок з низьким та високим рівнем емоційного вигорання відповідно), вони тримають дистанцію з людьми, холодно відносяться до інших людей, часто не розуміють тих, з ким спілкуються.</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Далі проаналізуємо результати отримані за допомогою опитувальника емоційних відносин у сім’ї (О. Захарова)</w:t>
      </w:r>
      <w:r w:rsidRPr="00F92B1D">
        <w:rPr>
          <w:rFonts w:ascii="Times New Roman" w:hAnsi="Times New Roman" w:cs="Times New Roman"/>
          <w:sz w:val="28"/>
          <w:szCs w:val="28"/>
        </w:rPr>
        <w:t xml:space="preserve"> (</w:t>
      </w:r>
      <w:r w:rsidR="004B58B2">
        <w:rPr>
          <w:rFonts w:ascii="Times New Roman" w:hAnsi="Times New Roman" w:cs="Times New Roman"/>
          <w:sz w:val="28"/>
          <w:szCs w:val="28"/>
          <w:lang w:val="uk-UA"/>
        </w:rPr>
        <w:t>рис. 2</w:t>
      </w:r>
      <w:r w:rsidRPr="00F92B1D">
        <w:rPr>
          <w:rFonts w:ascii="Times New Roman" w:hAnsi="Times New Roman" w:cs="Times New Roman"/>
          <w:sz w:val="28"/>
          <w:szCs w:val="28"/>
          <w:lang w:val="uk-UA"/>
        </w:rPr>
        <w:t>.4).</w:t>
      </w:r>
    </w:p>
    <w:p w:rsidR="00F92B1D" w:rsidRPr="00F92B1D" w:rsidRDefault="00F92B1D" w:rsidP="00F92B1D">
      <w:pPr>
        <w:spacing w:after="0" w:line="360" w:lineRule="auto"/>
        <w:ind w:firstLine="567"/>
        <w:jc w:val="center"/>
        <w:rPr>
          <w:rFonts w:ascii="Times New Roman" w:hAnsi="Times New Roman" w:cs="Times New Roman"/>
          <w:sz w:val="28"/>
          <w:szCs w:val="28"/>
          <w:lang w:val="uk-UA"/>
        </w:rPr>
      </w:pPr>
      <w:r w:rsidRPr="00F92B1D">
        <w:rPr>
          <w:rFonts w:ascii="Times New Roman" w:hAnsi="Times New Roman" w:cs="Times New Roman"/>
          <w:noProof/>
          <w:sz w:val="28"/>
          <w:szCs w:val="28"/>
          <w:lang w:eastAsia="ru-RU"/>
        </w:rPr>
        <w:drawing>
          <wp:inline distT="0" distB="0" distL="0" distR="0">
            <wp:extent cx="5734050" cy="451485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92B1D" w:rsidRPr="00F92B1D" w:rsidRDefault="004B58B2" w:rsidP="000462DB">
      <w:pPr>
        <w:autoSpaceDE w:val="0"/>
        <w:autoSpaceDN w:val="0"/>
        <w:adjustRightInd w:val="0"/>
        <w:spacing w:after="0" w:line="360" w:lineRule="auto"/>
        <w:ind w:firstLine="709"/>
        <w:jc w:val="both"/>
        <w:rPr>
          <w:rFonts w:ascii="Times New Roman" w:hAnsi="Times New Roman" w:cs="Times New Roman"/>
          <w:color w:val="4F81BD" w:themeColor="accent1"/>
          <w:sz w:val="28"/>
          <w:szCs w:val="28"/>
          <w:lang w:val="uk-UA"/>
        </w:rPr>
      </w:pPr>
      <w:r>
        <w:rPr>
          <w:rFonts w:ascii="Times New Roman" w:hAnsi="Times New Roman" w:cs="Times New Roman"/>
          <w:sz w:val="28"/>
          <w:szCs w:val="28"/>
          <w:lang w:val="uk-UA"/>
        </w:rPr>
        <w:t>Рис. 2.4.</w:t>
      </w:r>
      <w:r w:rsidR="00F92B1D" w:rsidRPr="00F92B1D">
        <w:rPr>
          <w:rFonts w:ascii="Times New Roman" w:hAnsi="Times New Roman" w:cs="Times New Roman"/>
          <w:sz w:val="28"/>
          <w:szCs w:val="28"/>
          <w:lang w:val="uk-UA"/>
        </w:rPr>
        <w:t xml:space="preserve"> Порівняльна характеристика показників емоційних стосунків у жінок з різними рівнями емоційного вигорання</w:t>
      </w:r>
    </w:p>
    <w:p w:rsidR="00F92B1D" w:rsidRPr="00F92B1D" w:rsidRDefault="00F92B1D" w:rsidP="000462DB">
      <w:pPr>
        <w:autoSpaceDE w:val="0"/>
        <w:autoSpaceDN w:val="0"/>
        <w:adjustRightInd w:val="0"/>
        <w:spacing w:after="0" w:line="360" w:lineRule="auto"/>
        <w:ind w:firstLine="709"/>
        <w:jc w:val="both"/>
        <w:rPr>
          <w:rFonts w:ascii="Times New Roman" w:hAnsi="Times New Roman" w:cs="Times New Roman"/>
          <w:sz w:val="28"/>
          <w:szCs w:val="28"/>
          <w:lang w:val="uk-UA"/>
        </w:rPr>
      </w:pPr>
    </w:p>
    <w:p w:rsidR="00F92B1D" w:rsidRPr="00F92B1D" w:rsidRDefault="00F92B1D" w:rsidP="000462DB">
      <w:pPr>
        <w:autoSpaceDE w:val="0"/>
        <w:autoSpaceDN w:val="0"/>
        <w:adjustRightInd w:val="0"/>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Отже, бачимо, що у групі жінок із високим рівнем емоційного вигорання нижчими є всі показники емоційних відносин. Можемо зробити висновок, що чим вищим є рівень емоційного вигорання, тим більше знижується рівень здатності сприймати стан дитини, розуміння причин стану, здатність до співчуття, почуття, які виникають у матері у процесі взаємодії з дитиною, безумовне прийняття, ставлення до себе як до матері, переважаючий емоційний фон взаємодії, прагнення до тілесного контакту, </w:t>
      </w:r>
      <w:r w:rsidRPr="00F92B1D">
        <w:rPr>
          <w:rFonts w:ascii="Times New Roman" w:hAnsi="Times New Roman" w:cs="Times New Roman"/>
          <w:sz w:val="28"/>
          <w:szCs w:val="28"/>
          <w:lang w:val="uk-UA"/>
        </w:rPr>
        <w:lastRenderedPageBreak/>
        <w:t>надання емоційної підтримки, орієнтація на стан дитини при побудові взаємодії, вміння впливати на стан дитини.</w:t>
      </w:r>
    </w:p>
    <w:p w:rsidR="00F92B1D" w:rsidRPr="00F92B1D" w:rsidRDefault="004B58B2" w:rsidP="000462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w:t>
      </w:r>
      <w:r w:rsidR="00F92B1D" w:rsidRPr="00F92B1D">
        <w:rPr>
          <w:rFonts w:ascii="Times New Roman" w:hAnsi="Times New Roman" w:cs="Times New Roman"/>
          <w:sz w:val="28"/>
          <w:szCs w:val="28"/>
          <w:lang w:val="uk-UA"/>
        </w:rPr>
        <w:t xml:space="preserve">.5 представлені результати жінок з різними рівнями вигорання за методикою </w:t>
      </w:r>
      <w:r w:rsidR="00F92B1D" w:rsidRPr="00F92B1D">
        <w:rPr>
          <w:rFonts w:ascii="Times New Roman" w:hAnsi="Times New Roman" w:cs="Times New Roman"/>
          <w:sz w:val="28"/>
          <w:szCs w:val="28"/>
          <w:shd w:val="clear" w:color="auto" w:fill="FFFFFF"/>
          <w:lang w:val="uk-UA"/>
        </w:rPr>
        <w:t>методика PARI (Е. </w:t>
      </w:r>
      <w:proofErr w:type="spellStart"/>
      <w:r w:rsidR="00F92B1D" w:rsidRPr="00F92B1D">
        <w:rPr>
          <w:rFonts w:ascii="Times New Roman" w:hAnsi="Times New Roman" w:cs="Times New Roman"/>
          <w:sz w:val="28"/>
          <w:szCs w:val="28"/>
          <w:shd w:val="clear" w:color="auto" w:fill="FFFFFF"/>
          <w:lang w:val="uk-UA"/>
        </w:rPr>
        <w:t>Шефер</w:t>
      </w:r>
      <w:proofErr w:type="spellEnd"/>
      <w:r w:rsidR="00F92B1D" w:rsidRPr="00F92B1D">
        <w:rPr>
          <w:rFonts w:ascii="Times New Roman" w:hAnsi="Times New Roman" w:cs="Times New Roman"/>
          <w:sz w:val="28"/>
          <w:szCs w:val="28"/>
          <w:shd w:val="clear" w:color="auto" w:fill="FFFFFF"/>
          <w:lang w:val="uk-UA"/>
        </w:rPr>
        <w:t>, Р. </w:t>
      </w:r>
      <w:proofErr w:type="spellStart"/>
      <w:r w:rsidR="00F92B1D" w:rsidRPr="00F92B1D">
        <w:rPr>
          <w:rFonts w:ascii="Times New Roman" w:hAnsi="Times New Roman" w:cs="Times New Roman"/>
          <w:sz w:val="28"/>
          <w:szCs w:val="28"/>
          <w:shd w:val="clear" w:color="auto" w:fill="FFFFFF"/>
          <w:lang w:val="uk-UA"/>
        </w:rPr>
        <w:t>Белл</w:t>
      </w:r>
      <w:proofErr w:type="spellEnd"/>
      <w:r w:rsidR="00F92B1D" w:rsidRPr="00F92B1D">
        <w:rPr>
          <w:rFonts w:ascii="Times New Roman" w:hAnsi="Times New Roman" w:cs="Times New Roman"/>
          <w:sz w:val="28"/>
          <w:szCs w:val="28"/>
          <w:shd w:val="clear" w:color="auto" w:fill="FFFFFF"/>
          <w:lang w:val="uk-UA"/>
        </w:rPr>
        <w:t xml:space="preserve">). </w:t>
      </w:r>
    </w:p>
    <w:p w:rsidR="00F92B1D" w:rsidRPr="00F92B1D" w:rsidRDefault="00F92B1D" w:rsidP="00F92B1D">
      <w:pPr>
        <w:spacing w:after="0" w:line="360" w:lineRule="auto"/>
        <w:ind w:firstLine="567"/>
        <w:jc w:val="center"/>
        <w:rPr>
          <w:rFonts w:ascii="Times New Roman" w:hAnsi="Times New Roman" w:cs="Times New Roman"/>
          <w:sz w:val="28"/>
          <w:szCs w:val="28"/>
          <w:lang w:val="uk-UA"/>
        </w:rPr>
      </w:pPr>
      <w:r w:rsidRPr="00F92B1D">
        <w:rPr>
          <w:rFonts w:ascii="Times New Roman" w:hAnsi="Times New Roman" w:cs="Times New Roman"/>
          <w:noProof/>
          <w:sz w:val="28"/>
          <w:szCs w:val="28"/>
          <w:lang w:eastAsia="ru-RU"/>
        </w:rPr>
        <w:drawing>
          <wp:inline distT="0" distB="0" distL="0" distR="0">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92B1D" w:rsidRPr="00F92B1D" w:rsidRDefault="004B58B2" w:rsidP="004B58B2">
      <w:pPr>
        <w:autoSpaceDE w:val="0"/>
        <w:autoSpaceDN w:val="0"/>
        <w:adjustRightInd w:val="0"/>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Рис. 2.5.</w:t>
      </w:r>
      <w:r w:rsidR="00F92B1D" w:rsidRPr="00F92B1D">
        <w:rPr>
          <w:rFonts w:ascii="Times New Roman" w:hAnsi="Times New Roman" w:cs="Times New Roman"/>
          <w:sz w:val="28"/>
          <w:szCs w:val="28"/>
          <w:lang w:val="uk-UA"/>
        </w:rPr>
        <w:t xml:space="preserve"> Порівняльна характеристика показників ставлення до дитини у жінок з різними рівнями емоційного вигорання</w:t>
      </w: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F92B1D" w:rsidRPr="00F92B1D" w:rsidRDefault="00F92B1D" w:rsidP="004B58B2">
      <w:pPr>
        <w:autoSpaceDE w:val="0"/>
        <w:autoSpaceDN w:val="0"/>
        <w:adjustRightInd w:val="0"/>
        <w:spacing w:after="0" w:line="360" w:lineRule="auto"/>
        <w:ind w:firstLine="709"/>
        <w:jc w:val="both"/>
        <w:rPr>
          <w:rFonts w:ascii="Times New Roman" w:eastAsia="Calibri" w:hAnsi="Times New Roman" w:cs="Times New Roman"/>
          <w:strike/>
          <w:color w:val="000000"/>
          <w:sz w:val="28"/>
          <w:szCs w:val="28"/>
          <w:lang w:val="uk-UA"/>
        </w:rPr>
      </w:pPr>
      <w:r w:rsidRPr="00F92B1D">
        <w:rPr>
          <w:rFonts w:ascii="Times New Roman" w:eastAsia="Calibri" w:hAnsi="Times New Roman" w:cs="Times New Roman"/>
          <w:sz w:val="28"/>
          <w:szCs w:val="28"/>
          <w:lang w:val="uk-UA"/>
        </w:rPr>
        <w:t xml:space="preserve">Можемо зробити висновок, що у матерів із високими рівнями емоційного вигорання </w:t>
      </w:r>
      <w:r w:rsidRPr="00F92B1D">
        <w:rPr>
          <w:rFonts w:ascii="Times New Roman" w:eastAsia="Calibri" w:hAnsi="Times New Roman" w:cs="Times New Roman"/>
          <w:color w:val="000000"/>
          <w:sz w:val="28"/>
          <w:szCs w:val="28"/>
          <w:lang w:val="uk-UA"/>
        </w:rPr>
        <w:t>переважає емоційна дистанція з дитиною</w:t>
      </w:r>
      <w:r w:rsidRPr="00F92B1D">
        <w:rPr>
          <w:rFonts w:ascii="Times New Roman" w:eastAsia="Calibri" w:hAnsi="Times New Roman" w:cs="Times New Roman"/>
          <w:sz w:val="28"/>
          <w:szCs w:val="28"/>
          <w:lang w:val="uk-UA"/>
        </w:rPr>
        <w:t xml:space="preserve">, тоді </w:t>
      </w:r>
      <w:r w:rsidRPr="00F92B1D">
        <w:rPr>
          <w:rFonts w:ascii="Times New Roman" w:eastAsia="Calibri" w:hAnsi="Times New Roman" w:cs="Times New Roman"/>
          <w:color w:val="000000"/>
          <w:sz w:val="28"/>
          <w:szCs w:val="28"/>
          <w:lang w:val="uk-UA"/>
        </w:rPr>
        <w:t xml:space="preserve">як із </w:t>
      </w:r>
      <w:r w:rsidRPr="00F92B1D">
        <w:rPr>
          <w:rFonts w:ascii="Times New Roman" w:eastAsia="Calibri" w:hAnsi="Times New Roman" w:cs="Times New Roman"/>
          <w:sz w:val="28"/>
          <w:szCs w:val="28"/>
          <w:lang w:val="uk-UA"/>
        </w:rPr>
        <w:t xml:space="preserve">низькими рівнями емоційного вигорання </w:t>
      </w:r>
      <w:r w:rsidRPr="00F92B1D">
        <w:rPr>
          <w:rFonts w:ascii="Times New Roman" w:eastAsia="Calibri" w:hAnsi="Times New Roman" w:cs="Times New Roman"/>
          <w:color w:val="000000"/>
          <w:sz w:val="28"/>
          <w:szCs w:val="28"/>
          <w:lang w:val="uk-UA"/>
        </w:rPr>
        <w:t>– оптимальний емоційний контакт.</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shd w:val="clear" w:color="auto" w:fill="FFFFFF"/>
          <w:lang w:val="uk-UA"/>
        </w:rPr>
        <w:t xml:space="preserve">Отже, ми на якісному рівні проаналізували отримані результати емпіричного дослідження за всіма обраними нами методиками. </w:t>
      </w:r>
      <w:r w:rsidRPr="00F92B1D">
        <w:rPr>
          <w:rFonts w:ascii="Times New Roman" w:hAnsi="Times New Roman" w:cs="Times New Roman"/>
          <w:sz w:val="28"/>
          <w:szCs w:val="28"/>
          <w:lang w:val="uk-UA"/>
        </w:rPr>
        <w:t xml:space="preserve">З метою статистичної перевірки гіпотез дослідження, підтвердження статистичної достовірності отриманих результатів, перейдемо до статистичного аналізу результатів дослідження. </w:t>
      </w:r>
    </w:p>
    <w:p w:rsidR="00F92B1D" w:rsidRPr="00F92B1D" w:rsidRDefault="00F92B1D" w:rsidP="004B58B2">
      <w:pPr>
        <w:spacing w:after="0" w:line="360" w:lineRule="auto"/>
        <w:ind w:firstLine="709"/>
        <w:jc w:val="both"/>
        <w:rPr>
          <w:rFonts w:ascii="Times New Roman" w:hAnsi="Times New Roman" w:cs="Times New Roman"/>
          <w:color w:val="F79646" w:themeColor="accent6"/>
          <w:sz w:val="28"/>
          <w:szCs w:val="28"/>
          <w:lang w:val="uk-UA"/>
        </w:rPr>
      </w:pPr>
      <w:r w:rsidRPr="00F92B1D">
        <w:rPr>
          <w:rFonts w:ascii="Times New Roman" w:hAnsi="Times New Roman" w:cs="Times New Roman"/>
          <w:sz w:val="28"/>
          <w:szCs w:val="28"/>
          <w:lang w:val="uk-UA"/>
        </w:rPr>
        <w:t xml:space="preserve">Задля визначення нормальності розподілення даних було використано графіки нормальних ймовірностей, або т.зв. «ймовірнісного паперу». Такий графік зображує залежність очікуваних нормальних частот значень ознаки від їх реальних частот. Очевидно, що якщо між спостережуваним і </w:t>
      </w:r>
      <w:r w:rsidRPr="00F92B1D">
        <w:rPr>
          <w:rFonts w:ascii="Times New Roman" w:hAnsi="Times New Roman" w:cs="Times New Roman"/>
          <w:sz w:val="28"/>
          <w:szCs w:val="28"/>
          <w:lang w:val="uk-UA"/>
        </w:rPr>
        <w:lastRenderedPageBreak/>
        <w:t xml:space="preserve">очікуваним розподілами немає ніякої різниці, точки на цьому графіку вишикуються строго уздовж прямої. Інакше вони утворюють фігуру відмінну від прямої. </w:t>
      </w:r>
    </w:p>
    <w:p w:rsidR="00F92B1D" w:rsidRPr="00F92B1D" w:rsidRDefault="00F92B1D" w:rsidP="004B58B2">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За даними </w:t>
      </w:r>
      <w:r w:rsidRPr="00F92B1D">
        <w:rPr>
          <w:rFonts w:ascii="Times New Roman" w:hAnsi="Times New Roman" w:cs="Times New Roman"/>
          <w:color w:val="000000"/>
          <w:sz w:val="28"/>
          <w:szCs w:val="28"/>
          <w:shd w:val="clear" w:color="auto" w:fill="FFFFFF"/>
          <w:lang w:val="uk-UA"/>
        </w:rPr>
        <w:t xml:space="preserve">можна зробити висновок, що дані за методиками не підлягають нормальному розподілу. Тому, для статистичної обробки даних емпіричного дослідження нами був обраний </w:t>
      </w:r>
      <w:r w:rsidRPr="00F92B1D">
        <w:rPr>
          <w:rFonts w:ascii="Times New Roman" w:hAnsi="Times New Roman" w:cs="Times New Roman"/>
          <w:color w:val="000000"/>
          <w:sz w:val="28"/>
          <w:szCs w:val="28"/>
          <w:shd w:val="clear" w:color="auto" w:fill="FFFFFF"/>
          <w:lang w:val="en-US"/>
        </w:rPr>
        <w:t>U</w:t>
      </w:r>
      <w:r w:rsidRPr="00F92B1D">
        <w:rPr>
          <w:rFonts w:ascii="Times New Roman" w:hAnsi="Times New Roman" w:cs="Times New Roman"/>
          <w:color w:val="000000"/>
          <w:sz w:val="28"/>
          <w:szCs w:val="28"/>
          <w:shd w:val="clear" w:color="auto" w:fill="FFFFFF"/>
        </w:rPr>
        <w:t>-</w:t>
      </w:r>
      <w:r w:rsidRPr="00F92B1D">
        <w:rPr>
          <w:rFonts w:ascii="Times New Roman" w:hAnsi="Times New Roman" w:cs="Times New Roman"/>
          <w:color w:val="000000"/>
          <w:sz w:val="28"/>
          <w:szCs w:val="28"/>
          <w:shd w:val="clear" w:color="auto" w:fill="FFFFFF"/>
          <w:lang w:val="uk-UA"/>
        </w:rPr>
        <w:t xml:space="preserve">критерій </w:t>
      </w:r>
      <w:proofErr w:type="spellStart"/>
      <w:r w:rsidRPr="00F92B1D">
        <w:rPr>
          <w:rFonts w:ascii="Times New Roman" w:hAnsi="Times New Roman" w:cs="Times New Roman"/>
          <w:color w:val="000000"/>
          <w:sz w:val="28"/>
          <w:szCs w:val="28"/>
          <w:shd w:val="clear" w:color="auto" w:fill="FFFFFF"/>
          <w:lang w:val="uk-UA"/>
        </w:rPr>
        <w:t>Манна-Уітні</w:t>
      </w:r>
      <w:proofErr w:type="spellEnd"/>
      <w:r w:rsidRPr="00F92B1D">
        <w:rPr>
          <w:rFonts w:ascii="Times New Roman" w:hAnsi="Times New Roman" w:cs="Times New Roman"/>
          <w:sz w:val="28"/>
          <w:szCs w:val="28"/>
          <w:lang w:val="uk-UA"/>
        </w:rPr>
        <w:t>.</w:t>
      </w:r>
    </w:p>
    <w:p w:rsidR="00F92B1D" w:rsidRPr="00F92B1D" w:rsidRDefault="00F92B1D" w:rsidP="004B58B2">
      <w:pPr>
        <w:spacing w:after="0" w:line="360" w:lineRule="auto"/>
        <w:ind w:firstLine="709"/>
        <w:jc w:val="both"/>
        <w:rPr>
          <w:rFonts w:ascii="Times New Roman" w:hAnsi="Times New Roman" w:cs="Times New Roman"/>
          <w:sz w:val="28"/>
          <w:szCs w:val="28"/>
        </w:rPr>
      </w:pPr>
      <w:r w:rsidRPr="00F92B1D">
        <w:rPr>
          <w:rFonts w:ascii="Times New Roman" w:hAnsi="Times New Roman" w:cs="Times New Roman"/>
          <w:sz w:val="28"/>
          <w:szCs w:val="28"/>
          <w:lang w:val="uk-UA"/>
        </w:rPr>
        <w:t>Для перевірки висунутої нами першої емпіричної гіпотези розглянемо статистично значимі відмінності між групами матерів із різним рівнем емоційного вигорання за мето</w:t>
      </w:r>
      <w:r w:rsidR="004B58B2">
        <w:rPr>
          <w:rFonts w:ascii="Times New Roman" w:hAnsi="Times New Roman" w:cs="Times New Roman"/>
          <w:sz w:val="28"/>
          <w:szCs w:val="28"/>
          <w:lang w:val="uk-UA"/>
        </w:rPr>
        <w:t xml:space="preserve">дикою дослідження </w:t>
      </w:r>
      <w:proofErr w:type="spellStart"/>
      <w:r w:rsidR="004B58B2">
        <w:rPr>
          <w:rFonts w:ascii="Times New Roman" w:hAnsi="Times New Roman" w:cs="Times New Roman"/>
          <w:sz w:val="28"/>
          <w:szCs w:val="28"/>
          <w:lang w:val="uk-UA"/>
        </w:rPr>
        <w:t>самоставлення</w:t>
      </w:r>
      <w:proofErr w:type="spellEnd"/>
      <w:r w:rsidR="004B58B2">
        <w:rPr>
          <w:rFonts w:ascii="Times New Roman" w:hAnsi="Times New Roman" w:cs="Times New Roman"/>
          <w:sz w:val="28"/>
          <w:szCs w:val="28"/>
          <w:lang w:val="uk-UA"/>
        </w:rPr>
        <w:t> </w:t>
      </w:r>
      <w:r w:rsidRPr="00F92B1D">
        <w:rPr>
          <w:rFonts w:ascii="Times New Roman" w:hAnsi="Times New Roman" w:cs="Times New Roman"/>
          <w:sz w:val="28"/>
          <w:szCs w:val="28"/>
          <w:lang w:val="uk-UA"/>
        </w:rPr>
        <w:t>(С. </w:t>
      </w:r>
      <w:proofErr w:type="spellStart"/>
      <w:r>
        <w:rPr>
          <w:rFonts w:ascii="Times New Roman" w:hAnsi="Times New Roman" w:cs="Times New Roman"/>
          <w:sz w:val="28"/>
          <w:szCs w:val="28"/>
          <w:lang w:val="uk-UA"/>
        </w:rPr>
        <w:t>Пантєлєєв</w:t>
      </w:r>
      <w:proofErr w:type="spellEnd"/>
      <w:r>
        <w:rPr>
          <w:rFonts w:ascii="Times New Roman" w:hAnsi="Times New Roman" w:cs="Times New Roman"/>
          <w:sz w:val="28"/>
          <w:szCs w:val="28"/>
          <w:lang w:val="uk-UA"/>
        </w:rPr>
        <w:t>) (табл. 2</w:t>
      </w:r>
      <w:r w:rsidRPr="00F92B1D">
        <w:rPr>
          <w:rFonts w:ascii="Times New Roman" w:hAnsi="Times New Roman" w:cs="Times New Roman"/>
          <w:sz w:val="28"/>
          <w:szCs w:val="28"/>
          <w:lang w:val="uk-UA"/>
        </w:rPr>
        <w:t xml:space="preserve">.3). </w:t>
      </w:r>
    </w:p>
    <w:p w:rsidR="00F92B1D" w:rsidRDefault="00F92B1D" w:rsidP="00F92B1D">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Pr="00F92B1D">
        <w:rPr>
          <w:rFonts w:ascii="Times New Roman" w:hAnsi="Times New Roman" w:cs="Times New Roman"/>
          <w:sz w:val="28"/>
          <w:szCs w:val="28"/>
          <w:lang w:val="uk-UA"/>
        </w:rPr>
        <w:t>.</w:t>
      </w:r>
      <w:r>
        <w:rPr>
          <w:rFonts w:ascii="Times New Roman" w:hAnsi="Times New Roman" w:cs="Times New Roman"/>
          <w:sz w:val="28"/>
          <w:szCs w:val="28"/>
          <w:lang w:val="uk-UA"/>
        </w:rPr>
        <w:t xml:space="preserve">3 </w:t>
      </w:r>
    </w:p>
    <w:p w:rsidR="00F92B1D" w:rsidRPr="00F92B1D" w:rsidRDefault="00F92B1D" w:rsidP="00F92B1D">
      <w:pPr>
        <w:spacing w:after="0" w:line="360" w:lineRule="auto"/>
        <w:ind w:firstLine="567"/>
        <w:jc w:val="center"/>
        <w:rPr>
          <w:rFonts w:ascii="Times New Roman" w:hAnsi="Times New Roman" w:cs="Times New Roman"/>
          <w:b/>
          <w:sz w:val="28"/>
          <w:szCs w:val="28"/>
          <w:lang w:val="uk-UA"/>
        </w:rPr>
      </w:pPr>
      <w:r w:rsidRPr="00F92B1D">
        <w:rPr>
          <w:rFonts w:ascii="Times New Roman" w:hAnsi="Times New Roman" w:cs="Times New Roman"/>
          <w:b/>
          <w:sz w:val="28"/>
          <w:szCs w:val="28"/>
          <w:lang w:val="uk-UA"/>
        </w:rPr>
        <w:t xml:space="preserve">Показники значущих розбіжностей </w:t>
      </w:r>
      <w:proofErr w:type="spellStart"/>
      <w:r w:rsidRPr="00F92B1D">
        <w:rPr>
          <w:rFonts w:ascii="Times New Roman" w:hAnsi="Times New Roman" w:cs="Times New Roman"/>
          <w:b/>
          <w:sz w:val="28"/>
          <w:szCs w:val="28"/>
          <w:lang w:val="uk-UA"/>
        </w:rPr>
        <w:t>самоставлення</w:t>
      </w:r>
      <w:proofErr w:type="spellEnd"/>
      <w:r w:rsidRPr="00F92B1D">
        <w:rPr>
          <w:rFonts w:ascii="Times New Roman" w:hAnsi="Times New Roman" w:cs="Times New Roman"/>
          <w:b/>
          <w:sz w:val="28"/>
          <w:szCs w:val="28"/>
          <w:lang w:val="uk-UA"/>
        </w:rPr>
        <w:t xml:space="preserve"> у групах матерів із різними рівнями емоційного вигорання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77"/>
        <w:gridCol w:w="2360"/>
        <w:gridCol w:w="2361"/>
        <w:gridCol w:w="2266"/>
      </w:tblGrid>
      <w:tr w:rsidR="00F92B1D" w:rsidRPr="00F92B1D" w:rsidTr="00966455">
        <w:tc>
          <w:tcPr>
            <w:tcW w:w="2369" w:type="dxa"/>
            <w:vMerge w:val="restart"/>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Фактор</w:t>
            </w:r>
          </w:p>
        </w:tc>
        <w:tc>
          <w:tcPr>
            <w:tcW w:w="4721" w:type="dxa"/>
            <w:gridSpan w:val="2"/>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Значення рангів</w:t>
            </w:r>
          </w:p>
        </w:tc>
        <w:tc>
          <w:tcPr>
            <w:tcW w:w="2266" w:type="dxa"/>
            <w:vMerge w:val="restart"/>
            <w:shd w:val="clear" w:color="auto" w:fill="auto"/>
          </w:tcPr>
          <w:p w:rsidR="00F92B1D" w:rsidRPr="00F92B1D" w:rsidRDefault="00F92B1D" w:rsidP="004B58B2">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Значення критерію </w:t>
            </w:r>
            <w:proofErr w:type="spellStart"/>
            <w:r w:rsidRPr="00F92B1D">
              <w:rPr>
                <w:rFonts w:ascii="Times New Roman" w:hAnsi="Times New Roman" w:cs="Times New Roman"/>
                <w:sz w:val="28"/>
                <w:szCs w:val="28"/>
                <w:lang w:val="uk-UA"/>
              </w:rPr>
              <w:t>Манна-Уітні</w:t>
            </w:r>
            <w:proofErr w:type="spellEnd"/>
            <w:r w:rsidRPr="00F92B1D">
              <w:rPr>
                <w:rFonts w:ascii="Times New Roman" w:hAnsi="Times New Roman" w:cs="Times New Roman"/>
                <w:sz w:val="28"/>
                <w:szCs w:val="28"/>
                <w:lang w:val="uk-UA"/>
              </w:rPr>
              <w:t xml:space="preserve"> (критичне значення </w:t>
            </w:r>
            <w:r w:rsidR="004B58B2">
              <w:rPr>
                <w:rFonts w:ascii="Times New Roman" w:hAnsi="Times New Roman" w:cs="Times New Roman"/>
                <w:sz w:val="28"/>
                <w:szCs w:val="28"/>
                <w:lang w:val="uk-UA"/>
              </w:rPr>
              <w:t>227</w:t>
            </w:r>
            <w:r w:rsidRPr="00F92B1D">
              <w:rPr>
                <w:rFonts w:ascii="Times New Roman" w:hAnsi="Times New Roman" w:cs="Times New Roman"/>
                <w:sz w:val="28"/>
                <w:szCs w:val="28"/>
                <w:lang w:val="uk-UA"/>
              </w:rPr>
              <w:t>)</w:t>
            </w:r>
          </w:p>
        </w:tc>
      </w:tr>
      <w:tr w:rsidR="00F92B1D" w:rsidRPr="00F92B1D" w:rsidTr="00966455">
        <w:tc>
          <w:tcPr>
            <w:tcW w:w="2369"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c>
          <w:tcPr>
            <w:tcW w:w="2360"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низьким рівнем емоційного вигорання</w:t>
            </w:r>
          </w:p>
        </w:tc>
        <w:tc>
          <w:tcPr>
            <w:tcW w:w="2361"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високим рівнем емоційного вигорання</w:t>
            </w:r>
          </w:p>
        </w:tc>
        <w:tc>
          <w:tcPr>
            <w:tcW w:w="2266"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r>
      <w:tr w:rsidR="00F92B1D" w:rsidRPr="00F92B1D" w:rsidTr="00966455">
        <w:tc>
          <w:tcPr>
            <w:tcW w:w="2369"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Замкнутість</w:t>
            </w:r>
          </w:p>
        </w:tc>
        <w:tc>
          <w:tcPr>
            <w:tcW w:w="2360" w:type="dxa"/>
            <w:shd w:val="clear" w:color="auto" w:fill="auto"/>
          </w:tcPr>
          <w:p w:rsidR="00F92B1D" w:rsidRPr="00F92B1D" w:rsidRDefault="00D72468"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401</w:t>
            </w:r>
          </w:p>
        </w:tc>
        <w:tc>
          <w:tcPr>
            <w:tcW w:w="2361" w:type="dxa"/>
            <w:shd w:val="clear" w:color="auto" w:fill="auto"/>
          </w:tcPr>
          <w:p w:rsidR="00F92B1D" w:rsidRPr="00F92B1D" w:rsidRDefault="00D72468"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589</w:t>
            </w:r>
          </w:p>
        </w:tc>
        <w:tc>
          <w:tcPr>
            <w:tcW w:w="2266" w:type="dxa"/>
            <w:shd w:val="clear" w:color="auto" w:fill="auto"/>
          </w:tcPr>
          <w:p w:rsidR="00F92B1D" w:rsidRPr="00F92B1D" w:rsidRDefault="00D72468"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145</w:t>
            </w:r>
            <w:r w:rsidR="00F92B1D" w:rsidRPr="00F92B1D">
              <w:rPr>
                <w:rFonts w:ascii="Times New Roman" w:hAnsi="Times New Roman" w:cs="Times New Roman"/>
                <w:sz w:val="28"/>
                <w:szCs w:val="28"/>
                <w:lang w:val="uk-UA"/>
              </w:rPr>
              <w:t>*</w:t>
            </w:r>
          </w:p>
        </w:tc>
      </w:tr>
      <w:tr w:rsidR="00F92B1D" w:rsidRPr="00F92B1D" w:rsidTr="00966455">
        <w:tc>
          <w:tcPr>
            <w:tcW w:w="2369"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Самовпевненість</w:t>
            </w:r>
          </w:p>
        </w:tc>
        <w:tc>
          <w:tcPr>
            <w:tcW w:w="2360" w:type="dxa"/>
            <w:shd w:val="clear" w:color="auto" w:fill="auto"/>
          </w:tcPr>
          <w:p w:rsidR="00F92B1D" w:rsidRPr="00F92B1D" w:rsidRDefault="00F92B1D" w:rsidP="003E01FF">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5</w:t>
            </w:r>
            <w:r w:rsidR="003E01FF">
              <w:rPr>
                <w:rFonts w:ascii="Times New Roman" w:hAnsi="Times New Roman" w:cs="Times New Roman"/>
                <w:sz w:val="28"/>
                <w:szCs w:val="28"/>
                <w:lang w:val="uk-UA"/>
              </w:rPr>
              <w:t>09</w:t>
            </w:r>
          </w:p>
        </w:tc>
        <w:tc>
          <w:tcPr>
            <w:tcW w:w="2361"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323</w:t>
            </w:r>
          </w:p>
        </w:tc>
        <w:tc>
          <w:tcPr>
            <w:tcW w:w="2266" w:type="dxa"/>
            <w:shd w:val="clear" w:color="auto" w:fill="auto"/>
          </w:tcPr>
          <w:p w:rsidR="00F92B1D" w:rsidRPr="00F92B1D" w:rsidRDefault="00D72468"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218</w:t>
            </w:r>
            <w:r w:rsidR="00F92B1D" w:rsidRPr="00F92B1D">
              <w:rPr>
                <w:rFonts w:ascii="Times New Roman" w:hAnsi="Times New Roman" w:cs="Times New Roman"/>
                <w:sz w:val="28"/>
                <w:szCs w:val="28"/>
                <w:lang w:val="uk-UA"/>
              </w:rPr>
              <w:t>*</w:t>
            </w:r>
          </w:p>
        </w:tc>
      </w:tr>
      <w:tr w:rsidR="00F92B1D" w:rsidRPr="00F92B1D" w:rsidTr="00966455">
        <w:tc>
          <w:tcPr>
            <w:tcW w:w="2369"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proofErr w:type="spellStart"/>
            <w:r w:rsidRPr="00F92B1D">
              <w:rPr>
                <w:rFonts w:ascii="Times New Roman" w:hAnsi="Times New Roman" w:cs="Times New Roman"/>
                <w:sz w:val="28"/>
                <w:szCs w:val="28"/>
                <w:lang w:val="uk-UA"/>
              </w:rPr>
              <w:t>Самоприйняття</w:t>
            </w:r>
            <w:proofErr w:type="spellEnd"/>
          </w:p>
        </w:tc>
        <w:tc>
          <w:tcPr>
            <w:tcW w:w="2360"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546</w:t>
            </w:r>
          </w:p>
        </w:tc>
        <w:tc>
          <w:tcPr>
            <w:tcW w:w="2361"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321</w:t>
            </w:r>
          </w:p>
        </w:tc>
        <w:tc>
          <w:tcPr>
            <w:tcW w:w="2266"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171</w:t>
            </w:r>
            <w:r w:rsidR="00F92B1D" w:rsidRPr="00F92B1D">
              <w:rPr>
                <w:rFonts w:ascii="Times New Roman" w:hAnsi="Times New Roman" w:cs="Times New Roman"/>
                <w:sz w:val="28"/>
                <w:szCs w:val="28"/>
                <w:lang w:val="uk-UA"/>
              </w:rPr>
              <w:t>*</w:t>
            </w:r>
          </w:p>
        </w:tc>
      </w:tr>
      <w:tr w:rsidR="00F92B1D" w:rsidRPr="00F92B1D" w:rsidTr="00966455">
        <w:tc>
          <w:tcPr>
            <w:tcW w:w="2369"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Внутрішня конфліктність</w:t>
            </w:r>
          </w:p>
        </w:tc>
        <w:tc>
          <w:tcPr>
            <w:tcW w:w="2360"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423</w:t>
            </w:r>
          </w:p>
        </w:tc>
        <w:tc>
          <w:tcPr>
            <w:tcW w:w="2361" w:type="dxa"/>
            <w:shd w:val="clear" w:color="auto" w:fill="auto"/>
          </w:tcPr>
          <w:p w:rsidR="00F92B1D" w:rsidRPr="003E01FF"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57</w:t>
            </w:r>
            <w:r>
              <w:rPr>
                <w:rFonts w:ascii="Times New Roman" w:hAnsi="Times New Roman" w:cs="Times New Roman"/>
                <w:sz w:val="28"/>
                <w:szCs w:val="28"/>
                <w:lang w:val="en-US"/>
              </w:rPr>
              <w:t>3</w:t>
            </w:r>
          </w:p>
        </w:tc>
        <w:tc>
          <w:tcPr>
            <w:tcW w:w="2266"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193</w:t>
            </w:r>
            <w:r w:rsidR="00F92B1D" w:rsidRPr="00F92B1D">
              <w:rPr>
                <w:rFonts w:ascii="Times New Roman" w:hAnsi="Times New Roman" w:cs="Times New Roman"/>
                <w:sz w:val="28"/>
                <w:szCs w:val="28"/>
                <w:lang w:val="uk-UA"/>
              </w:rPr>
              <w:t>*</w:t>
            </w:r>
          </w:p>
        </w:tc>
      </w:tr>
      <w:tr w:rsidR="00F92B1D" w:rsidRPr="00F92B1D" w:rsidTr="00966455">
        <w:tc>
          <w:tcPr>
            <w:tcW w:w="2369"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Самозвинувачення</w:t>
            </w:r>
          </w:p>
        </w:tc>
        <w:tc>
          <w:tcPr>
            <w:tcW w:w="2360"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311</w:t>
            </w:r>
          </w:p>
        </w:tc>
        <w:tc>
          <w:tcPr>
            <w:tcW w:w="2361"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601</w:t>
            </w:r>
          </w:p>
        </w:tc>
        <w:tc>
          <w:tcPr>
            <w:tcW w:w="2266" w:type="dxa"/>
            <w:shd w:val="clear" w:color="auto" w:fill="auto"/>
          </w:tcPr>
          <w:p w:rsidR="00F92B1D" w:rsidRPr="00F92B1D" w:rsidRDefault="003E01FF"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126</w:t>
            </w:r>
            <w:r w:rsidR="00F92B1D" w:rsidRPr="00F92B1D">
              <w:rPr>
                <w:rFonts w:ascii="Times New Roman" w:hAnsi="Times New Roman" w:cs="Times New Roman"/>
                <w:sz w:val="28"/>
                <w:szCs w:val="28"/>
                <w:lang w:val="uk-UA"/>
              </w:rPr>
              <w:t>*</w:t>
            </w:r>
          </w:p>
        </w:tc>
      </w:tr>
    </w:tbl>
    <w:p w:rsidR="00F92B1D" w:rsidRPr="00966455" w:rsidRDefault="00F92B1D" w:rsidP="00F92B1D">
      <w:pPr>
        <w:shd w:val="clear" w:color="auto" w:fill="FFFFFF"/>
        <w:spacing w:after="0" w:line="360" w:lineRule="auto"/>
        <w:ind w:firstLine="567"/>
        <w:jc w:val="both"/>
        <w:rPr>
          <w:rFonts w:ascii="Times New Roman" w:hAnsi="Times New Roman" w:cs="Times New Roman"/>
          <w:sz w:val="24"/>
          <w:szCs w:val="28"/>
          <w:lang w:val="uk-UA"/>
        </w:rPr>
      </w:pPr>
      <w:r w:rsidRPr="00966455">
        <w:rPr>
          <w:rFonts w:ascii="Times New Roman" w:hAnsi="Times New Roman" w:cs="Times New Roman"/>
          <w:sz w:val="24"/>
          <w:szCs w:val="28"/>
          <w:lang w:val="uk-UA"/>
        </w:rPr>
        <w:t>Примітка. * – статистично значущі розбіжності на рівні p≤0,01</w:t>
      </w:r>
    </w:p>
    <w:p w:rsidR="00F92B1D" w:rsidRPr="00F92B1D" w:rsidRDefault="00F92B1D" w:rsidP="00F92B1D">
      <w:pPr>
        <w:shd w:val="clear" w:color="auto" w:fill="FFFFFF"/>
        <w:spacing w:after="0" w:line="360" w:lineRule="auto"/>
        <w:ind w:firstLine="567"/>
        <w:jc w:val="both"/>
        <w:rPr>
          <w:rFonts w:ascii="Times New Roman" w:hAnsi="Times New Roman" w:cs="Times New Roman"/>
          <w:color w:val="FF0000"/>
          <w:sz w:val="28"/>
          <w:szCs w:val="28"/>
          <w:lang w:val="uk-UA"/>
        </w:rPr>
      </w:pPr>
    </w:p>
    <w:p w:rsidR="003E01FF" w:rsidRPr="003E01FF" w:rsidRDefault="00F92B1D" w:rsidP="003E01FF">
      <w:pPr>
        <w:shd w:val="clear" w:color="auto" w:fill="FFFFFF"/>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 табл. 2</w:t>
      </w:r>
      <w:r w:rsidRPr="00F92B1D">
        <w:rPr>
          <w:rFonts w:ascii="Times New Roman" w:hAnsi="Times New Roman" w:cs="Times New Roman"/>
          <w:bCs/>
          <w:sz w:val="28"/>
          <w:szCs w:val="28"/>
          <w:lang w:val="uk-UA"/>
        </w:rPr>
        <w:t xml:space="preserve">.3 можна побачити, </w:t>
      </w:r>
      <w:r w:rsidRPr="00F92B1D">
        <w:rPr>
          <w:rFonts w:ascii="Times New Roman" w:hAnsi="Times New Roman" w:cs="Times New Roman"/>
          <w:bCs/>
          <w:color w:val="000000"/>
          <w:sz w:val="28"/>
          <w:szCs w:val="28"/>
          <w:lang w:val="uk-UA"/>
        </w:rPr>
        <w:t xml:space="preserve">що у групі матерів з високим рівнем емоційного вигорання значимо вищі такі показники, як </w:t>
      </w:r>
      <w:r w:rsidR="003E01FF">
        <w:rPr>
          <w:rFonts w:ascii="Times New Roman" w:hAnsi="Times New Roman" w:cs="Times New Roman"/>
          <w:bCs/>
          <w:sz w:val="28"/>
          <w:szCs w:val="28"/>
          <w:lang w:val="uk-UA"/>
        </w:rPr>
        <w:t>замкнутість (U=145</w:t>
      </w:r>
      <w:r w:rsidRPr="00F92B1D">
        <w:rPr>
          <w:rFonts w:ascii="Times New Roman" w:hAnsi="Times New Roman" w:cs="Times New Roman"/>
          <w:bCs/>
          <w:sz w:val="28"/>
          <w:szCs w:val="28"/>
          <w:lang w:val="uk-UA"/>
        </w:rPr>
        <w:t>), внутрішня конфліктність (U=</w:t>
      </w:r>
      <w:r w:rsidR="003E01FF">
        <w:rPr>
          <w:rFonts w:ascii="Times New Roman" w:hAnsi="Times New Roman" w:cs="Times New Roman"/>
          <w:bCs/>
          <w:sz w:val="28"/>
          <w:szCs w:val="28"/>
          <w:lang w:val="uk-UA"/>
        </w:rPr>
        <w:t>193</w:t>
      </w:r>
      <w:r w:rsidRPr="00F92B1D">
        <w:rPr>
          <w:rFonts w:ascii="Times New Roman" w:hAnsi="Times New Roman" w:cs="Times New Roman"/>
          <w:bCs/>
          <w:sz w:val="28"/>
          <w:szCs w:val="28"/>
          <w:lang w:val="uk-UA"/>
        </w:rPr>
        <w:t>), самозвинувачення (U=</w:t>
      </w:r>
      <w:r w:rsidR="003E01FF">
        <w:rPr>
          <w:rFonts w:ascii="Times New Roman" w:hAnsi="Times New Roman" w:cs="Times New Roman"/>
          <w:bCs/>
          <w:sz w:val="28"/>
          <w:szCs w:val="28"/>
          <w:lang w:val="uk-UA"/>
        </w:rPr>
        <w:t>126</w:t>
      </w:r>
      <w:r w:rsidRPr="00F92B1D">
        <w:rPr>
          <w:rFonts w:ascii="Times New Roman" w:hAnsi="Times New Roman" w:cs="Times New Roman"/>
          <w:bCs/>
          <w:sz w:val="28"/>
          <w:szCs w:val="28"/>
          <w:lang w:val="uk-UA"/>
        </w:rPr>
        <w:t xml:space="preserve">). </w:t>
      </w:r>
      <w:r w:rsidR="003E01FF" w:rsidRPr="003E01FF">
        <w:rPr>
          <w:rFonts w:ascii="Times New Roman" w:hAnsi="Times New Roman" w:cs="Times New Roman"/>
          <w:bCs/>
          <w:sz w:val="28"/>
          <w:szCs w:val="28"/>
          <w:lang w:val="uk-UA"/>
        </w:rPr>
        <w:t xml:space="preserve">Можна зробити висновок, що жінки з високим рівнем емоційного вигорання демонструють схильність до замкнутості та внутрішньої конфліктності. Вони часто уникають відкритих стосунків із самими собою, що можна пояснити або недостатнім рівнем рефлексії, поверхневим розумінням себе, або </w:t>
      </w:r>
      <w:r w:rsidR="003E01FF" w:rsidRPr="003E01FF">
        <w:rPr>
          <w:rFonts w:ascii="Times New Roman" w:hAnsi="Times New Roman" w:cs="Times New Roman"/>
          <w:bCs/>
          <w:sz w:val="28"/>
          <w:szCs w:val="28"/>
          <w:lang w:val="uk-UA"/>
        </w:rPr>
        <w:lastRenderedPageBreak/>
        <w:t xml:space="preserve">свідомим небажанням визнавати власні проблеми. У таких жінок зазвичай домінує негативне ставлення до себе: надмірна рефлексія переростає в </w:t>
      </w:r>
      <w:proofErr w:type="spellStart"/>
      <w:r w:rsidR="003E01FF" w:rsidRPr="003E01FF">
        <w:rPr>
          <w:rFonts w:ascii="Times New Roman" w:hAnsi="Times New Roman" w:cs="Times New Roman"/>
          <w:bCs/>
          <w:sz w:val="28"/>
          <w:szCs w:val="28"/>
          <w:lang w:val="uk-UA"/>
        </w:rPr>
        <w:t>самокопання</w:t>
      </w:r>
      <w:proofErr w:type="spellEnd"/>
      <w:r w:rsidR="003E01FF" w:rsidRPr="003E01FF">
        <w:rPr>
          <w:rFonts w:ascii="Times New Roman" w:hAnsi="Times New Roman" w:cs="Times New Roman"/>
          <w:bCs/>
          <w:sz w:val="28"/>
          <w:szCs w:val="28"/>
          <w:lang w:val="uk-UA"/>
        </w:rPr>
        <w:t>, яке веде до виявлення і осуду своїх недоліків. Часто присутній конфлікт між «Я» реальним та «Я» ідеальним, а також між бажаними цілями та реальними досягненнями, що формує відчуття малоцінності.</w:t>
      </w:r>
    </w:p>
    <w:p w:rsidR="003E01FF" w:rsidRDefault="003E01FF" w:rsidP="003E01FF">
      <w:pPr>
        <w:shd w:val="clear" w:color="auto" w:fill="FFFFFF"/>
        <w:spacing w:after="0" w:line="360" w:lineRule="auto"/>
        <w:ind w:firstLine="709"/>
        <w:jc w:val="both"/>
        <w:rPr>
          <w:rFonts w:ascii="Times New Roman" w:hAnsi="Times New Roman" w:cs="Times New Roman"/>
          <w:bCs/>
          <w:sz w:val="28"/>
          <w:szCs w:val="28"/>
          <w:lang w:val="uk-UA"/>
        </w:rPr>
      </w:pPr>
      <w:r w:rsidRPr="003E01FF">
        <w:rPr>
          <w:rFonts w:ascii="Times New Roman" w:hAnsi="Times New Roman" w:cs="Times New Roman"/>
          <w:bCs/>
          <w:sz w:val="28"/>
          <w:szCs w:val="28"/>
          <w:lang w:val="uk-UA"/>
        </w:rPr>
        <w:t>Вони зазвичай бачать причини своїх успіхів і невдач у собі, зосереджуючись переважно на власних недоліках. Проблемні ситуації, зокрема конфлікти в сфері спілкування, активізують їхні психологічні захисні механізми. Основними з них є захисні реакції, спрямовані на захист власного «Я» через самокритику або виправдання обставин. Така установка на самозвинувачення призводить до зростання внутрішньої напруги і відчуття нездатності задовольнити свої базові потреби.</w:t>
      </w:r>
    </w:p>
    <w:p w:rsidR="00CD0E9B" w:rsidRPr="00CD0E9B" w:rsidRDefault="00F92B1D" w:rsidP="00CD0E9B">
      <w:pPr>
        <w:shd w:val="clear" w:color="auto" w:fill="FFFFFF"/>
        <w:spacing w:after="0" w:line="360" w:lineRule="auto"/>
        <w:ind w:firstLine="709"/>
        <w:jc w:val="both"/>
        <w:rPr>
          <w:rFonts w:ascii="Times New Roman" w:hAnsi="Times New Roman" w:cs="Times New Roman"/>
          <w:bCs/>
          <w:sz w:val="28"/>
          <w:szCs w:val="28"/>
          <w:lang w:val="uk-UA"/>
        </w:rPr>
      </w:pPr>
      <w:r w:rsidRPr="00F92B1D">
        <w:rPr>
          <w:rFonts w:ascii="Times New Roman" w:hAnsi="Times New Roman" w:cs="Times New Roman"/>
          <w:bCs/>
          <w:color w:val="000000"/>
          <w:sz w:val="28"/>
          <w:szCs w:val="28"/>
          <w:lang w:val="uk-UA"/>
        </w:rPr>
        <w:t xml:space="preserve">Також у групі матерів з високим рівнем емоційного вигорання значимо </w:t>
      </w:r>
      <w:r w:rsidRPr="00F92B1D">
        <w:rPr>
          <w:rFonts w:ascii="Times New Roman" w:hAnsi="Times New Roman" w:cs="Times New Roman"/>
          <w:bCs/>
          <w:sz w:val="28"/>
          <w:szCs w:val="28"/>
          <w:lang w:val="uk-UA"/>
        </w:rPr>
        <w:t>нижчі такі пока</w:t>
      </w:r>
      <w:r w:rsidR="003E01FF">
        <w:rPr>
          <w:rFonts w:ascii="Times New Roman" w:hAnsi="Times New Roman" w:cs="Times New Roman"/>
          <w:bCs/>
          <w:sz w:val="28"/>
          <w:szCs w:val="28"/>
          <w:lang w:val="uk-UA"/>
        </w:rPr>
        <w:t xml:space="preserve">зники, як самовпевненість (U=218), </w:t>
      </w:r>
      <w:proofErr w:type="spellStart"/>
      <w:r w:rsidR="003E01FF">
        <w:rPr>
          <w:rFonts w:ascii="Times New Roman" w:hAnsi="Times New Roman" w:cs="Times New Roman"/>
          <w:bCs/>
          <w:sz w:val="28"/>
          <w:szCs w:val="28"/>
          <w:lang w:val="uk-UA"/>
        </w:rPr>
        <w:t>самоприйняття</w:t>
      </w:r>
      <w:proofErr w:type="spellEnd"/>
      <w:r w:rsidR="003E01FF">
        <w:rPr>
          <w:rFonts w:ascii="Times New Roman" w:hAnsi="Times New Roman" w:cs="Times New Roman"/>
          <w:bCs/>
          <w:sz w:val="28"/>
          <w:szCs w:val="28"/>
          <w:lang w:val="uk-UA"/>
        </w:rPr>
        <w:t xml:space="preserve"> (U=171</w:t>
      </w:r>
      <w:r w:rsidR="00CD0E9B">
        <w:rPr>
          <w:rFonts w:ascii="Times New Roman" w:hAnsi="Times New Roman" w:cs="Times New Roman"/>
          <w:bCs/>
          <w:sz w:val="28"/>
          <w:szCs w:val="28"/>
          <w:lang w:val="uk-UA"/>
        </w:rPr>
        <w:t>).</w:t>
      </w:r>
      <w:r w:rsidRPr="00F92B1D">
        <w:rPr>
          <w:rFonts w:ascii="Times New Roman" w:hAnsi="Times New Roman" w:cs="Times New Roman"/>
          <w:bCs/>
          <w:sz w:val="28"/>
          <w:szCs w:val="28"/>
          <w:lang w:val="uk-UA"/>
        </w:rPr>
        <w:t xml:space="preserve"> </w:t>
      </w:r>
      <w:r w:rsidR="00CD0E9B" w:rsidRPr="00CD0E9B">
        <w:rPr>
          <w:rFonts w:ascii="Times New Roman" w:hAnsi="Times New Roman" w:cs="Times New Roman"/>
          <w:bCs/>
          <w:sz w:val="28"/>
          <w:szCs w:val="28"/>
          <w:lang w:val="uk-UA"/>
        </w:rPr>
        <w:t>Це відображає відсутність поваги до себе, яка супроводжується невпевненістю у власних можливостях та сумнівами щодо своїх здібностей. Такі жінки часто не довіряють власним рішенням, сумніваються у своїй здатності долати труднощі й досягати поставлених цілей. Негативне ставлення до себ</w:t>
      </w:r>
      <w:r w:rsidR="00CD0E9B">
        <w:rPr>
          <w:rFonts w:ascii="Times New Roman" w:hAnsi="Times New Roman" w:cs="Times New Roman"/>
          <w:bCs/>
          <w:sz w:val="28"/>
          <w:szCs w:val="28"/>
          <w:lang w:val="uk-UA"/>
        </w:rPr>
        <w:t>е проявляється в різних формах –</w:t>
      </w:r>
      <w:r w:rsidR="00CD0E9B" w:rsidRPr="00CD0E9B">
        <w:rPr>
          <w:rFonts w:ascii="Times New Roman" w:hAnsi="Times New Roman" w:cs="Times New Roman"/>
          <w:bCs/>
          <w:sz w:val="28"/>
          <w:szCs w:val="28"/>
          <w:lang w:val="uk-UA"/>
        </w:rPr>
        <w:t xml:space="preserve"> від самозневажання в жартівливому</w:t>
      </w:r>
      <w:r w:rsidR="00CD0E9B">
        <w:rPr>
          <w:rFonts w:ascii="Times New Roman" w:hAnsi="Times New Roman" w:cs="Times New Roman"/>
          <w:bCs/>
          <w:sz w:val="28"/>
          <w:szCs w:val="28"/>
          <w:lang w:val="uk-UA"/>
        </w:rPr>
        <w:t xml:space="preserve"> тоні до </w:t>
      </w:r>
      <w:proofErr w:type="spellStart"/>
      <w:r w:rsidR="00CD0E9B">
        <w:rPr>
          <w:rFonts w:ascii="Times New Roman" w:hAnsi="Times New Roman" w:cs="Times New Roman"/>
          <w:bCs/>
          <w:sz w:val="28"/>
          <w:szCs w:val="28"/>
          <w:lang w:val="uk-UA"/>
        </w:rPr>
        <w:t>саморуйнівної</w:t>
      </w:r>
      <w:proofErr w:type="spellEnd"/>
      <w:r w:rsidR="00CD0E9B">
        <w:rPr>
          <w:rFonts w:ascii="Times New Roman" w:hAnsi="Times New Roman" w:cs="Times New Roman"/>
          <w:bCs/>
          <w:sz w:val="28"/>
          <w:szCs w:val="28"/>
          <w:lang w:val="uk-UA"/>
        </w:rPr>
        <w:t xml:space="preserve"> критики.</w:t>
      </w:r>
    </w:p>
    <w:p w:rsidR="00CD0E9B" w:rsidRDefault="00CD0E9B" w:rsidP="00CD0E9B">
      <w:pPr>
        <w:shd w:val="clear" w:color="auto" w:fill="FFFFFF"/>
        <w:spacing w:after="0" w:line="360" w:lineRule="auto"/>
        <w:ind w:firstLine="709"/>
        <w:jc w:val="both"/>
        <w:rPr>
          <w:rFonts w:ascii="Times New Roman" w:hAnsi="Times New Roman" w:cs="Times New Roman"/>
          <w:bCs/>
          <w:sz w:val="28"/>
          <w:szCs w:val="28"/>
          <w:lang w:val="uk-UA"/>
        </w:rPr>
      </w:pPr>
      <w:r w:rsidRPr="00CD0E9B">
        <w:rPr>
          <w:rFonts w:ascii="Times New Roman" w:hAnsi="Times New Roman" w:cs="Times New Roman"/>
          <w:bCs/>
          <w:sz w:val="28"/>
          <w:szCs w:val="28"/>
          <w:lang w:val="uk-UA"/>
        </w:rPr>
        <w:t xml:space="preserve">Отже, на основі проведеного статистичного аналізу можна зробити висновок, що наша перша емпірична гіпотеза частково підтвердилася: жінки з високим рівнем емоційного вигорання мають менш розвинену впевненість у собі, менше </w:t>
      </w:r>
      <w:proofErr w:type="spellStart"/>
      <w:r w:rsidRPr="00CD0E9B">
        <w:rPr>
          <w:rFonts w:ascii="Times New Roman" w:hAnsi="Times New Roman" w:cs="Times New Roman"/>
          <w:bCs/>
          <w:sz w:val="28"/>
          <w:szCs w:val="28"/>
          <w:lang w:val="uk-UA"/>
        </w:rPr>
        <w:t>самоприйняття</w:t>
      </w:r>
      <w:proofErr w:type="spellEnd"/>
      <w:r w:rsidRPr="00CD0E9B">
        <w:rPr>
          <w:rFonts w:ascii="Times New Roman" w:hAnsi="Times New Roman" w:cs="Times New Roman"/>
          <w:bCs/>
          <w:sz w:val="28"/>
          <w:szCs w:val="28"/>
          <w:lang w:val="uk-UA"/>
        </w:rPr>
        <w:t>, але демонструють більше внутрішньої конфліктності, самозвинувачень та замкнутості порівняно з жінками з низьким рівнем вигорання. Водночас, між цими групами матерів не було виявлено суттєвої різниці у показниках самоконтролю, ставлення до себе, прив’язаності до себе та самоцінності.</w:t>
      </w:r>
    </w:p>
    <w:p w:rsidR="00F92B1D" w:rsidRPr="00F92B1D" w:rsidRDefault="00F92B1D" w:rsidP="00CD0E9B">
      <w:pPr>
        <w:shd w:val="clear" w:color="auto" w:fill="FFFFFF"/>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Для перевірки другої емпіричної гіпотези розглянемо статистично значимі відмінності між групами матерів із різними рівнями емоційного </w:t>
      </w:r>
      <w:r w:rsidRPr="00F92B1D">
        <w:rPr>
          <w:rFonts w:ascii="Times New Roman" w:hAnsi="Times New Roman" w:cs="Times New Roman"/>
          <w:sz w:val="28"/>
          <w:szCs w:val="28"/>
          <w:lang w:val="uk-UA"/>
        </w:rPr>
        <w:lastRenderedPageBreak/>
        <w:t xml:space="preserve">вигорання за </w:t>
      </w:r>
      <w:proofErr w:type="spellStart"/>
      <w:r w:rsidRPr="00F92B1D">
        <w:rPr>
          <w:rFonts w:ascii="Times New Roman" w:hAnsi="Times New Roman" w:cs="Times New Roman"/>
          <w:sz w:val="28"/>
          <w:szCs w:val="28"/>
          <w:lang w:val="uk-UA"/>
        </w:rPr>
        <w:t>п’ятифакторним</w:t>
      </w:r>
      <w:proofErr w:type="spellEnd"/>
      <w:r w:rsidRPr="00F92B1D">
        <w:rPr>
          <w:rFonts w:ascii="Times New Roman" w:hAnsi="Times New Roman" w:cs="Times New Roman"/>
          <w:sz w:val="28"/>
          <w:szCs w:val="28"/>
          <w:lang w:val="uk-UA"/>
        </w:rPr>
        <w:t xml:space="preserve"> особистісним опитувальником (</w:t>
      </w:r>
      <w:r>
        <w:rPr>
          <w:rFonts w:ascii="Times New Roman" w:hAnsi="Times New Roman" w:cs="Times New Roman"/>
          <w:sz w:val="28"/>
          <w:szCs w:val="28"/>
          <w:lang w:val="uk-UA"/>
        </w:rPr>
        <w:t>Р. </w:t>
      </w:r>
      <w:proofErr w:type="spellStart"/>
      <w:r>
        <w:rPr>
          <w:rFonts w:ascii="Times New Roman" w:hAnsi="Times New Roman" w:cs="Times New Roman"/>
          <w:sz w:val="28"/>
          <w:szCs w:val="28"/>
          <w:lang w:val="uk-UA"/>
        </w:rPr>
        <w:t>МакКрає</w:t>
      </w:r>
      <w:proofErr w:type="spellEnd"/>
      <w:r>
        <w:rPr>
          <w:rFonts w:ascii="Times New Roman" w:hAnsi="Times New Roman" w:cs="Times New Roman"/>
          <w:sz w:val="28"/>
          <w:szCs w:val="28"/>
          <w:lang w:val="uk-UA"/>
        </w:rPr>
        <w:t>, П. </w:t>
      </w:r>
      <w:proofErr w:type="spellStart"/>
      <w:r>
        <w:rPr>
          <w:rFonts w:ascii="Times New Roman" w:hAnsi="Times New Roman" w:cs="Times New Roman"/>
          <w:sz w:val="28"/>
          <w:szCs w:val="28"/>
          <w:lang w:val="uk-UA"/>
        </w:rPr>
        <w:t>Коста</w:t>
      </w:r>
      <w:proofErr w:type="spellEnd"/>
      <w:r>
        <w:rPr>
          <w:rFonts w:ascii="Times New Roman" w:hAnsi="Times New Roman" w:cs="Times New Roman"/>
          <w:sz w:val="28"/>
          <w:szCs w:val="28"/>
          <w:lang w:val="uk-UA"/>
        </w:rPr>
        <w:t>) (табл. 2</w:t>
      </w:r>
      <w:r w:rsidRPr="00F92B1D">
        <w:rPr>
          <w:rFonts w:ascii="Times New Roman" w:hAnsi="Times New Roman" w:cs="Times New Roman"/>
          <w:sz w:val="28"/>
          <w:szCs w:val="28"/>
          <w:lang w:val="uk-UA"/>
        </w:rPr>
        <w:t>.4).</w:t>
      </w:r>
    </w:p>
    <w:p w:rsidR="00F92B1D" w:rsidRDefault="00F92B1D" w:rsidP="00F92B1D">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2.4 </w:t>
      </w:r>
    </w:p>
    <w:p w:rsidR="00F92B1D" w:rsidRPr="00F92B1D" w:rsidRDefault="00F92B1D" w:rsidP="00F92B1D">
      <w:pPr>
        <w:spacing w:after="0" w:line="360" w:lineRule="auto"/>
        <w:ind w:firstLine="567"/>
        <w:jc w:val="center"/>
        <w:rPr>
          <w:rFonts w:ascii="Times New Roman" w:hAnsi="Times New Roman" w:cs="Times New Roman"/>
          <w:b/>
          <w:sz w:val="28"/>
          <w:szCs w:val="28"/>
          <w:lang w:val="uk-UA"/>
        </w:rPr>
      </w:pPr>
      <w:r w:rsidRPr="00F92B1D">
        <w:rPr>
          <w:rFonts w:ascii="Times New Roman" w:hAnsi="Times New Roman" w:cs="Times New Roman"/>
          <w:b/>
          <w:sz w:val="28"/>
          <w:szCs w:val="28"/>
          <w:lang w:val="uk-UA"/>
        </w:rPr>
        <w:t>Показники значущих розбіжностей факторів особистості у групах матерів із різними рівнями емоційного вигорання</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5"/>
        <w:gridCol w:w="2360"/>
        <w:gridCol w:w="2361"/>
        <w:gridCol w:w="2266"/>
      </w:tblGrid>
      <w:tr w:rsidR="00F92B1D" w:rsidRPr="00F92B1D" w:rsidTr="00966455">
        <w:trPr>
          <w:jc w:val="center"/>
        </w:trPr>
        <w:tc>
          <w:tcPr>
            <w:tcW w:w="2227" w:type="dxa"/>
            <w:vMerge w:val="restart"/>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Фактор</w:t>
            </w:r>
          </w:p>
        </w:tc>
        <w:tc>
          <w:tcPr>
            <w:tcW w:w="4721" w:type="dxa"/>
            <w:gridSpan w:val="2"/>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Значення рангів</w:t>
            </w:r>
          </w:p>
        </w:tc>
        <w:tc>
          <w:tcPr>
            <w:tcW w:w="2266" w:type="dxa"/>
            <w:vMerge w:val="restart"/>
            <w:shd w:val="clear" w:color="auto" w:fill="auto"/>
          </w:tcPr>
          <w:p w:rsidR="00F92B1D" w:rsidRPr="00F92B1D" w:rsidRDefault="00F92B1D" w:rsidP="005A072C">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Значення критерію </w:t>
            </w:r>
            <w:proofErr w:type="spellStart"/>
            <w:r w:rsidRPr="00F92B1D">
              <w:rPr>
                <w:rFonts w:ascii="Times New Roman" w:hAnsi="Times New Roman" w:cs="Times New Roman"/>
                <w:sz w:val="28"/>
                <w:szCs w:val="28"/>
                <w:lang w:val="uk-UA"/>
              </w:rPr>
              <w:t>Манна-Уітні</w:t>
            </w:r>
            <w:proofErr w:type="spellEnd"/>
            <w:r w:rsidRPr="00F92B1D">
              <w:rPr>
                <w:rFonts w:ascii="Times New Roman" w:hAnsi="Times New Roman" w:cs="Times New Roman"/>
                <w:sz w:val="28"/>
                <w:szCs w:val="28"/>
                <w:lang w:val="uk-UA"/>
              </w:rPr>
              <w:t xml:space="preserve"> (критичне значення </w:t>
            </w:r>
            <w:r w:rsidR="005A072C">
              <w:rPr>
                <w:rFonts w:ascii="Times New Roman" w:hAnsi="Times New Roman" w:cs="Times New Roman"/>
                <w:sz w:val="28"/>
                <w:szCs w:val="28"/>
                <w:lang w:val="uk-UA"/>
              </w:rPr>
              <w:t>227</w:t>
            </w:r>
            <w:r w:rsidRPr="00F92B1D">
              <w:rPr>
                <w:rFonts w:ascii="Times New Roman" w:hAnsi="Times New Roman" w:cs="Times New Roman"/>
                <w:sz w:val="28"/>
                <w:szCs w:val="28"/>
                <w:lang w:val="uk-UA"/>
              </w:rPr>
              <w:t>)</w:t>
            </w:r>
          </w:p>
        </w:tc>
      </w:tr>
      <w:tr w:rsidR="00F92B1D" w:rsidRPr="00F92B1D" w:rsidTr="00966455">
        <w:trPr>
          <w:jc w:val="center"/>
        </w:trPr>
        <w:tc>
          <w:tcPr>
            <w:tcW w:w="2227"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c>
          <w:tcPr>
            <w:tcW w:w="2360"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низьким рівнем емоційного вигорання</w:t>
            </w:r>
          </w:p>
        </w:tc>
        <w:tc>
          <w:tcPr>
            <w:tcW w:w="2361"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високим рівнем емоційного вигорання</w:t>
            </w:r>
          </w:p>
        </w:tc>
        <w:tc>
          <w:tcPr>
            <w:tcW w:w="2266"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r>
      <w:tr w:rsidR="00F92B1D" w:rsidRPr="00F92B1D" w:rsidTr="00966455">
        <w:trPr>
          <w:jc w:val="center"/>
        </w:trPr>
        <w:tc>
          <w:tcPr>
            <w:tcW w:w="2227"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Нейротизм</w:t>
            </w:r>
          </w:p>
        </w:tc>
        <w:tc>
          <w:tcPr>
            <w:tcW w:w="2360"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295</w:t>
            </w:r>
          </w:p>
        </w:tc>
        <w:tc>
          <w:tcPr>
            <w:tcW w:w="2361"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543</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123</w:t>
            </w:r>
            <w:r w:rsidR="00F92B1D" w:rsidRPr="00F92B1D">
              <w:rPr>
                <w:rFonts w:ascii="Times New Roman" w:hAnsi="Times New Roman" w:cs="Times New Roman"/>
                <w:sz w:val="28"/>
                <w:szCs w:val="28"/>
                <w:lang w:val="uk-UA"/>
              </w:rPr>
              <w:t>*</w:t>
            </w:r>
          </w:p>
        </w:tc>
      </w:tr>
      <w:tr w:rsidR="00F92B1D" w:rsidRPr="00F92B1D" w:rsidTr="00966455">
        <w:trPr>
          <w:jc w:val="center"/>
        </w:trPr>
        <w:tc>
          <w:tcPr>
            <w:tcW w:w="2227" w:type="dxa"/>
            <w:shd w:val="clear" w:color="auto" w:fill="auto"/>
          </w:tcPr>
          <w:p w:rsidR="00F92B1D" w:rsidRPr="005A072C" w:rsidRDefault="005A072C" w:rsidP="00F92B1D">
            <w:pPr>
              <w:spacing w:after="0"/>
              <w:rPr>
                <w:rFonts w:ascii="Times New Roman" w:hAnsi="Times New Roman" w:cs="Times New Roman"/>
                <w:sz w:val="28"/>
                <w:szCs w:val="28"/>
                <w:lang w:val="en-US"/>
              </w:rPr>
            </w:pPr>
            <w:r>
              <w:rPr>
                <w:rFonts w:ascii="Times New Roman" w:hAnsi="Times New Roman" w:cs="Times New Roman"/>
                <w:sz w:val="28"/>
                <w:szCs w:val="28"/>
                <w:lang w:val="uk-UA"/>
              </w:rPr>
              <w:t>Доброзичливість</w:t>
            </w:r>
          </w:p>
        </w:tc>
        <w:tc>
          <w:tcPr>
            <w:tcW w:w="2360"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523</w:t>
            </w:r>
          </w:p>
        </w:tc>
        <w:tc>
          <w:tcPr>
            <w:tcW w:w="2361"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414</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207</w:t>
            </w:r>
            <w:r w:rsidR="00F92B1D" w:rsidRPr="00F92B1D">
              <w:rPr>
                <w:rFonts w:ascii="Times New Roman" w:hAnsi="Times New Roman" w:cs="Times New Roman"/>
                <w:sz w:val="28"/>
                <w:szCs w:val="28"/>
                <w:lang w:val="uk-UA"/>
              </w:rPr>
              <w:t>*</w:t>
            </w:r>
          </w:p>
        </w:tc>
      </w:tr>
      <w:tr w:rsidR="00F92B1D" w:rsidRPr="00F92B1D" w:rsidTr="00966455">
        <w:trPr>
          <w:jc w:val="center"/>
        </w:trPr>
        <w:tc>
          <w:tcPr>
            <w:tcW w:w="2227"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Сумлінність</w:t>
            </w:r>
          </w:p>
        </w:tc>
        <w:tc>
          <w:tcPr>
            <w:tcW w:w="2360"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543,5</w:t>
            </w:r>
          </w:p>
        </w:tc>
        <w:tc>
          <w:tcPr>
            <w:tcW w:w="2361"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345,5</w:t>
            </w:r>
          </w:p>
        </w:tc>
        <w:tc>
          <w:tcPr>
            <w:tcW w:w="2266" w:type="dxa"/>
            <w:shd w:val="clear" w:color="auto" w:fill="auto"/>
          </w:tcPr>
          <w:p w:rsidR="00F92B1D" w:rsidRPr="00F92B1D" w:rsidRDefault="005A072C" w:rsidP="005A072C">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146,5</w:t>
            </w:r>
            <w:r w:rsidR="00F92B1D" w:rsidRPr="00F92B1D">
              <w:rPr>
                <w:rFonts w:ascii="Times New Roman" w:hAnsi="Times New Roman" w:cs="Times New Roman"/>
                <w:sz w:val="28"/>
                <w:szCs w:val="28"/>
                <w:lang w:val="uk-UA"/>
              </w:rPr>
              <w:t>*</w:t>
            </w:r>
          </w:p>
        </w:tc>
      </w:tr>
    </w:tbl>
    <w:p w:rsidR="00F92B1D" w:rsidRPr="00966455" w:rsidRDefault="00F92B1D" w:rsidP="00F92B1D">
      <w:pPr>
        <w:shd w:val="clear" w:color="auto" w:fill="FFFFFF"/>
        <w:spacing w:after="0" w:line="360" w:lineRule="auto"/>
        <w:ind w:firstLine="567"/>
        <w:jc w:val="both"/>
        <w:rPr>
          <w:rFonts w:ascii="Times New Roman" w:hAnsi="Times New Roman" w:cs="Times New Roman"/>
          <w:sz w:val="24"/>
          <w:szCs w:val="28"/>
          <w:lang w:val="uk-UA"/>
        </w:rPr>
      </w:pPr>
      <w:r w:rsidRPr="00966455">
        <w:rPr>
          <w:rFonts w:ascii="Times New Roman" w:hAnsi="Times New Roman" w:cs="Times New Roman"/>
          <w:sz w:val="24"/>
          <w:szCs w:val="28"/>
          <w:lang w:val="uk-UA"/>
        </w:rPr>
        <w:t>Примітка. * – статистично значущі розбіжності на рівні p≤0,01</w:t>
      </w:r>
    </w:p>
    <w:p w:rsidR="00F92B1D" w:rsidRPr="00F92B1D" w:rsidRDefault="00F92B1D" w:rsidP="00F92B1D">
      <w:pPr>
        <w:shd w:val="clear" w:color="auto" w:fill="FFFFFF"/>
        <w:spacing w:after="0" w:line="360" w:lineRule="auto"/>
        <w:ind w:firstLine="567"/>
        <w:jc w:val="both"/>
        <w:rPr>
          <w:rFonts w:ascii="Times New Roman" w:hAnsi="Times New Roman" w:cs="Times New Roman"/>
          <w:sz w:val="28"/>
          <w:szCs w:val="28"/>
          <w:lang w:val="uk-UA"/>
        </w:rPr>
      </w:pPr>
    </w:p>
    <w:p w:rsidR="005A072C" w:rsidRDefault="005A072C" w:rsidP="005A072C">
      <w:pPr>
        <w:shd w:val="clear" w:color="auto" w:fill="FFFFFF"/>
        <w:spacing w:after="0" w:line="360" w:lineRule="auto"/>
        <w:ind w:firstLine="851"/>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Можемо зробити висновок, </w:t>
      </w:r>
      <w:r w:rsidR="00F92B1D" w:rsidRPr="00F92B1D">
        <w:rPr>
          <w:rFonts w:ascii="Times New Roman" w:hAnsi="Times New Roman" w:cs="Times New Roman"/>
          <w:bCs/>
          <w:sz w:val="28"/>
          <w:szCs w:val="28"/>
          <w:lang w:val="uk-UA"/>
        </w:rPr>
        <w:t xml:space="preserve">що у групі матерів з високим рівнем </w:t>
      </w:r>
      <w:r w:rsidR="00F92B1D" w:rsidRPr="00F92B1D">
        <w:rPr>
          <w:rFonts w:ascii="Times New Roman" w:hAnsi="Times New Roman" w:cs="Times New Roman"/>
          <w:sz w:val="28"/>
          <w:szCs w:val="28"/>
          <w:lang w:val="uk-UA"/>
        </w:rPr>
        <w:t xml:space="preserve">емоційного вигорання </w:t>
      </w:r>
      <w:r w:rsidR="00F92B1D" w:rsidRPr="00F92B1D">
        <w:rPr>
          <w:rFonts w:ascii="Times New Roman" w:hAnsi="Times New Roman" w:cs="Times New Roman"/>
          <w:bCs/>
          <w:sz w:val="28"/>
          <w:szCs w:val="28"/>
          <w:lang w:val="uk-UA"/>
        </w:rPr>
        <w:t>значимо вищий показник нейротизму (U=</w:t>
      </w:r>
      <w:r>
        <w:rPr>
          <w:rFonts w:ascii="Times New Roman" w:hAnsi="Times New Roman" w:cs="Times New Roman"/>
          <w:bCs/>
          <w:sz w:val="28"/>
          <w:szCs w:val="28"/>
          <w:lang w:val="uk-UA"/>
        </w:rPr>
        <w:t>123</w:t>
      </w:r>
      <w:r w:rsidR="00F92B1D" w:rsidRPr="00F92B1D">
        <w:rPr>
          <w:rFonts w:ascii="Times New Roman" w:hAnsi="Times New Roman" w:cs="Times New Roman"/>
          <w:bCs/>
          <w:sz w:val="28"/>
          <w:szCs w:val="28"/>
          <w:lang w:val="uk-UA"/>
        </w:rPr>
        <w:t xml:space="preserve">). </w:t>
      </w:r>
      <w:r w:rsidRPr="005A072C">
        <w:rPr>
          <w:rFonts w:ascii="Times New Roman" w:hAnsi="Times New Roman" w:cs="Times New Roman"/>
          <w:bCs/>
          <w:sz w:val="28"/>
          <w:szCs w:val="28"/>
          <w:lang w:val="uk-UA"/>
        </w:rPr>
        <w:t>Це описує жінок як тих, хто має труднощі з контролем емоцій та імпульсивних поривів. У їхній поведінці спостерігається відсутність відповідальності, уникання реальності та примхливість. Вони часто відчувають себе безпорадними й неспроможними справлятися з життєвими викликами. Їхні дії зазвичай залежать від зовнішніх обставин, а не від внутрішньої мотивації. Вони з тривогою очікують проблем і в разі невдачі легко впадають у зневіру чи навіть депресію. Зазвичай у таких жінок низька самооцінка, вони вразливі та схильні сприймати невдачі як особисті поразки.</w:t>
      </w:r>
    </w:p>
    <w:p w:rsidR="005A072C" w:rsidRDefault="00F92B1D" w:rsidP="005A072C">
      <w:pPr>
        <w:shd w:val="clear" w:color="auto" w:fill="FFFFFF"/>
        <w:spacing w:after="0" w:line="360" w:lineRule="auto"/>
        <w:ind w:firstLine="851"/>
        <w:jc w:val="both"/>
        <w:rPr>
          <w:rFonts w:ascii="Times New Roman" w:hAnsi="Times New Roman" w:cs="Times New Roman"/>
          <w:bCs/>
          <w:sz w:val="28"/>
          <w:szCs w:val="28"/>
          <w:lang w:val="uk-UA"/>
        </w:rPr>
      </w:pPr>
      <w:r w:rsidRPr="00F92B1D">
        <w:rPr>
          <w:rFonts w:ascii="Times New Roman" w:hAnsi="Times New Roman" w:cs="Times New Roman"/>
          <w:bCs/>
          <w:sz w:val="28"/>
          <w:szCs w:val="28"/>
          <w:lang w:val="uk-UA"/>
        </w:rPr>
        <w:t xml:space="preserve">Також у групі матерів з високим рівнем </w:t>
      </w:r>
      <w:r w:rsidRPr="00F92B1D">
        <w:rPr>
          <w:rFonts w:ascii="Times New Roman" w:hAnsi="Times New Roman" w:cs="Times New Roman"/>
          <w:sz w:val="28"/>
          <w:szCs w:val="28"/>
          <w:lang w:val="uk-UA"/>
        </w:rPr>
        <w:t>емоційного вигорання</w:t>
      </w:r>
      <w:r w:rsidRPr="00F92B1D">
        <w:rPr>
          <w:rFonts w:ascii="Times New Roman" w:hAnsi="Times New Roman" w:cs="Times New Roman"/>
          <w:bCs/>
          <w:sz w:val="28"/>
          <w:szCs w:val="28"/>
          <w:lang w:val="uk-UA"/>
        </w:rPr>
        <w:t xml:space="preserve"> значимо ни</w:t>
      </w:r>
      <w:r w:rsidR="005A072C">
        <w:rPr>
          <w:rFonts w:ascii="Times New Roman" w:hAnsi="Times New Roman" w:cs="Times New Roman"/>
          <w:bCs/>
          <w:sz w:val="28"/>
          <w:szCs w:val="28"/>
          <w:lang w:val="uk-UA"/>
        </w:rPr>
        <w:t>жчі показники сумлінності (U=146</w:t>
      </w:r>
      <w:r w:rsidRPr="00F92B1D">
        <w:rPr>
          <w:rFonts w:ascii="Times New Roman" w:hAnsi="Times New Roman" w:cs="Times New Roman"/>
          <w:bCs/>
          <w:sz w:val="28"/>
          <w:szCs w:val="28"/>
          <w:lang w:val="uk-UA"/>
        </w:rPr>
        <w:t xml:space="preserve">,5) та доброзичливості (U=223). </w:t>
      </w:r>
      <w:r w:rsidR="005A072C" w:rsidRPr="005A072C">
        <w:rPr>
          <w:rFonts w:ascii="Times New Roman" w:hAnsi="Times New Roman" w:cs="Times New Roman"/>
          <w:bCs/>
          <w:sz w:val="28"/>
          <w:szCs w:val="28"/>
          <w:lang w:val="uk-UA"/>
        </w:rPr>
        <w:t xml:space="preserve">Такі жінки зазвичай намагаються тримати дистанцію у взаєминах і займати відокремлену позицію під час спілкування з іншими. Вони уникають брати на себе завдання, часто недбало ставляться до виконання своїх обов'язків та обіцянок. У них відсутня впевненість у правильності власних дій, а настрій переважно знижений. Вони занепокоєні особистими проблемами та </w:t>
      </w:r>
      <w:r w:rsidR="005A072C" w:rsidRPr="005A072C">
        <w:rPr>
          <w:rFonts w:ascii="Times New Roman" w:hAnsi="Times New Roman" w:cs="Times New Roman"/>
          <w:bCs/>
          <w:sz w:val="28"/>
          <w:szCs w:val="28"/>
          <w:lang w:val="uk-UA"/>
        </w:rPr>
        <w:lastRenderedPageBreak/>
        <w:t>переживаннями, схильні до стриманості й замкнутості. Ці жінки уникають обговорення своїх особистих питань і час</w:t>
      </w:r>
      <w:r w:rsidR="005A072C">
        <w:rPr>
          <w:rFonts w:ascii="Times New Roman" w:hAnsi="Times New Roman" w:cs="Times New Roman"/>
          <w:bCs/>
          <w:sz w:val="28"/>
          <w:szCs w:val="28"/>
          <w:lang w:val="uk-UA"/>
        </w:rPr>
        <w:t>то приймають необдумані рішення</w:t>
      </w:r>
      <w:r w:rsidRPr="00F92B1D">
        <w:rPr>
          <w:rFonts w:ascii="Times New Roman" w:hAnsi="Times New Roman" w:cs="Times New Roman"/>
          <w:bCs/>
          <w:sz w:val="28"/>
          <w:szCs w:val="28"/>
          <w:lang w:val="uk-UA"/>
        </w:rPr>
        <w:t>.</w:t>
      </w:r>
    </w:p>
    <w:p w:rsidR="005A072C" w:rsidRDefault="00F92B1D" w:rsidP="005A072C">
      <w:pPr>
        <w:shd w:val="clear" w:color="auto" w:fill="FFFFFF"/>
        <w:spacing w:after="0" w:line="360" w:lineRule="auto"/>
        <w:ind w:firstLine="851"/>
        <w:jc w:val="both"/>
        <w:rPr>
          <w:rFonts w:ascii="Times New Roman" w:hAnsi="Times New Roman" w:cs="Times New Roman"/>
          <w:bCs/>
          <w:sz w:val="28"/>
          <w:szCs w:val="28"/>
          <w:lang w:val="uk-UA"/>
        </w:rPr>
      </w:pPr>
      <w:r w:rsidRPr="00F92B1D">
        <w:rPr>
          <w:rFonts w:ascii="Times New Roman" w:hAnsi="Times New Roman" w:cs="Times New Roman"/>
          <w:bCs/>
          <w:sz w:val="28"/>
          <w:szCs w:val="28"/>
          <w:lang w:val="uk-UA"/>
        </w:rPr>
        <w:t xml:space="preserve">Це частково підтверджує нашу другу емпіричну гіпотезу: </w:t>
      </w:r>
      <w:r w:rsidRPr="00F92B1D">
        <w:rPr>
          <w:rFonts w:ascii="Times New Roman" w:hAnsi="Times New Roman" w:cs="Times New Roman"/>
          <w:sz w:val="28"/>
          <w:szCs w:val="28"/>
          <w:lang w:val="uk-UA"/>
        </w:rPr>
        <w:t>якщо у жінок високі показники емоційного вигорання, то вони мають більш низькі рівні доброзичливості, сумлінності та більш високі показники нейротизму порівняно із жінками з низькими показниками емоційного вигорання, проте значима різниця між групами досліджуваних матерів за рівнем відкритості до нового досвіду не виявлена та інтроверсії не виявлена.</w:t>
      </w:r>
    </w:p>
    <w:p w:rsidR="00F92B1D" w:rsidRPr="005A072C" w:rsidRDefault="00F92B1D" w:rsidP="005A072C">
      <w:pPr>
        <w:shd w:val="clear" w:color="auto" w:fill="FFFFFF"/>
        <w:spacing w:after="0" w:line="360" w:lineRule="auto"/>
        <w:ind w:firstLine="851"/>
        <w:jc w:val="both"/>
        <w:rPr>
          <w:rFonts w:ascii="Times New Roman" w:hAnsi="Times New Roman" w:cs="Times New Roman"/>
          <w:bCs/>
          <w:sz w:val="28"/>
          <w:szCs w:val="28"/>
          <w:lang w:val="uk-UA"/>
        </w:rPr>
      </w:pPr>
      <w:r w:rsidRPr="00F92B1D">
        <w:rPr>
          <w:rFonts w:ascii="Times New Roman" w:hAnsi="Times New Roman" w:cs="Times New Roman"/>
          <w:sz w:val="28"/>
          <w:szCs w:val="28"/>
          <w:lang w:val="uk-UA"/>
        </w:rPr>
        <w:t>Для перевірки третьої емпіричної гіпотези розглянемо статистично значимі відмінності між групами матерів із різними рівнями емоційного вигорання за опитувальником емоційних</w:t>
      </w:r>
      <w:r w:rsidR="005A072C">
        <w:rPr>
          <w:rFonts w:ascii="Times New Roman" w:hAnsi="Times New Roman" w:cs="Times New Roman"/>
          <w:sz w:val="28"/>
          <w:szCs w:val="28"/>
          <w:lang w:val="uk-UA"/>
        </w:rPr>
        <w:t xml:space="preserve"> відносин у сім’ї (О. Захарова) </w:t>
      </w:r>
      <w:r w:rsidRPr="00F92B1D">
        <w:rPr>
          <w:rFonts w:ascii="Times New Roman" w:hAnsi="Times New Roman" w:cs="Times New Roman"/>
          <w:sz w:val="28"/>
          <w:szCs w:val="28"/>
          <w:lang w:val="uk-UA"/>
        </w:rPr>
        <w:t>(табл. </w:t>
      </w:r>
      <w:r>
        <w:rPr>
          <w:rFonts w:ascii="Times New Roman" w:hAnsi="Times New Roman" w:cs="Times New Roman"/>
          <w:sz w:val="28"/>
          <w:szCs w:val="28"/>
          <w:lang w:val="uk-UA"/>
        </w:rPr>
        <w:t>2</w:t>
      </w:r>
      <w:r w:rsidRPr="00F92B1D">
        <w:rPr>
          <w:rFonts w:ascii="Times New Roman" w:hAnsi="Times New Roman" w:cs="Times New Roman"/>
          <w:sz w:val="28"/>
          <w:szCs w:val="28"/>
          <w:lang w:val="uk-UA"/>
        </w:rPr>
        <w:t>.5).</w:t>
      </w:r>
    </w:p>
    <w:p w:rsidR="00F92B1D" w:rsidRDefault="00F92B1D" w:rsidP="00F92B1D">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Pr="00F92B1D">
        <w:rPr>
          <w:rFonts w:ascii="Times New Roman" w:hAnsi="Times New Roman" w:cs="Times New Roman"/>
          <w:sz w:val="28"/>
          <w:szCs w:val="28"/>
          <w:lang w:val="uk-UA"/>
        </w:rPr>
        <w:t>.</w:t>
      </w:r>
      <w:r>
        <w:rPr>
          <w:rFonts w:ascii="Times New Roman" w:hAnsi="Times New Roman" w:cs="Times New Roman"/>
          <w:sz w:val="28"/>
          <w:szCs w:val="28"/>
          <w:lang w:val="uk-UA"/>
        </w:rPr>
        <w:t xml:space="preserve">5 </w:t>
      </w:r>
    </w:p>
    <w:p w:rsidR="00F92B1D" w:rsidRPr="00F92B1D" w:rsidRDefault="00F92B1D" w:rsidP="00F92B1D">
      <w:pPr>
        <w:spacing w:after="0" w:line="360" w:lineRule="auto"/>
        <w:ind w:firstLine="567"/>
        <w:jc w:val="center"/>
        <w:rPr>
          <w:rFonts w:ascii="Times New Roman" w:hAnsi="Times New Roman" w:cs="Times New Roman"/>
          <w:b/>
          <w:sz w:val="28"/>
          <w:szCs w:val="28"/>
          <w:lang w:val="uk-UA"/>
        </w:rPr>
      </w:pPr>
      <w:r w:rsidRPr="00F92B1D">
        <w:rPr>
          <w:rFonts w:ascii="Times New Roman" w:hAnsi="Times New Roman" w:cs="Times New Roman"/>
          <w:b/>
          <w:sz w:val="28"/>
          <w:szCs w:val="28"/>
          <w:lang w:val="uk-UA"/>
        </w:rPr>
        <w:t>Показники значущих розбіжностей емоційних відносин у групах матерів із різними рівнями емоційного вигорання</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1559"/>
        <w:gridCol w:w="1703"/>
        <w:gridCol w:w="2266"/>
      </w:tblGrid>
      <w:tr w:rsidR="00F92B1D" w:rsidRPr="00F92B1D" w:rsidTr="00966455">
        <w:tc>
          <w:tcPr>
            <w:tcW w:w="3686" w:type="dxa"/>
            <w:vMerge w:val="restart"/>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Фактор</w:t>
            </w:r>
          </w:p>
        </w:tc>
        <w:tc>
          <w:tcPr>
            <w:tcW w:w="3262" w:type="dxa"/>
            <w:gridSpan w:val="2"/>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Значення рангів</w:t>
            </w:r>
          </w:p>
        </w:tc>
        <w:tc>
          <w:tcPr>
            <w:tcW w:w="2266" w:type="dxa"/>
            <w:vMerge w:val="restart"/>
            <w:shd w:val="clear" w:color="auto" w:fill="auto"/>
          </w:tcPr>
          <w:p w:rsidR="00F92B1D" w:rsidRPr="00F92B1D" w:rsidRDefault="00F92B1D" w:rsidP="005A072C">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Значення критерію </w:t>
            </w:r>
            <w:proofErr w:type="spellStart"/>
            <w:r w:rsidRPr="00F92B1D">
              <w:rPr>
                <w:rFonts w:ascii="Times New Roman" w:hAnsi="Times New Roman" w:cs="Times New Roman"/>
                <w:sz w:val="28"/>
                <w:szCs w:val="28"/>
                <w:lang w:val="uk-UA"/>
              </w:rPr>
              <w:t>Манна-Уітні</w:t>
            </w:r>
            <w:proofErr w:type="spellEnd"/>
            <w:r w:rsidRPr="00F92B1D">
              <w:rPr>
                <w:rFonts w:ascii="Times New Roman" w:hAnsi="Times New Roman" w:cs="Times New Roman"/>
                <w:sz w:val="28"/>
                <w:szCs w:val="28"/>
                <w:lang w:val="uk-UA"/>
              </w:rPr>
              <w:t xml:space="preserve"> (критичне значення </w:t>
            </w:r>
            <w:r w:rsidR="005A072C">
              <w:rPr>
                <w:rFonts w:ascii="Times New Roman" w:hAnsi="Times New Roman" w:cs="Times New Roman"/>
                <w:sz w:val="28"/>
                <w:szCs w:val="28"/>
                <w:lang w:val="uk-UA"/>
              </w:rPr>
              <w:t>227</w:t>
            </w:r>
            <w:r w:rsidRPr="00F92B1D">
              <w:rPr>
                <w:rFonts w:ascii="Times New Roman" w:hAnsi="Times New Roman" w:cs="Times New Roman"/>
                <w:sz w:val="28"/>
                <w:szCs w:val="28"/>
                <w:lang w:val="uk-UA"/>
              </w:rPr>
              <w:t>)</w:t>
            </w:r>
          </w:p>
        </w:tc>
      </w:tr>
      <w:tr w:rsidR="00F92B1D" w:rsidRPr="00F92B1D" w:rsidTr="00966455">
        <w:tc>
          <w:tcPr>
            <w:tcW w:w="3686"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c>
          <w:tcPr>
            <w:tcW w:w="1559"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низьким рівнем емоційного вигорання</w:t>
            </w:r>
          </w:p>
        </w:tc>
        <w:tc>
          <w:tcPr>
            <w:tcW w:w="1703"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високим рівнем емоційного вигорання</w:t>
            </w:r>
          </w:p>
        </w:tc>
        <w:tc>
          <w:tcPr>
            <w:tcW w:w="2266"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Здатність сприймати стан</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498</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232</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135</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proofErr w:type="spellStart"/>
            <w:r w:rsidRPr="00F92B1D">
              <w:rPr>
                <w:rFonts w:ascii="Times New Roman" w:hAnsi="Times New Roman" w:cs="Times New Roman"/>
                <w:sz w:val="28"/>
                <w:szCs w:val="28"/>
                <w:lang w:val="uk-UA"/>
              </w:rPr>
              <w:t>Емпатія</w:t>
            </w:r>
            <w:proofErr w:type="spellEnd"/>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615</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323</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127</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Емоційна підтримка</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544</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324</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201</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Орієнтація на стан дитини</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546,5</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315,5</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211,5</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Ставлення до себе як матері</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489</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298</w:t>
            </w:r>
          </w:p>
        </w:tc>
        <w:tc>
          <w:tcPr>
            <w:tcW w:w="2266"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178</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Безумовне прийняття</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546</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376</w:t>
            </w:r>
          </w:p>
        </w:tc>
        <w:tc>
          <w:tcPr>
            <w:tcW w:w="2266" w:type="dxa"/>
            <w:shd w:val="clear" w:color="auto" w:fill="auto"/>
          </w:tcPr>
          <w:p w:rsidR="00F92B1D" w:rsidRPr="00F92B1D" w:rsidRDefault="005A072C" w:rsidP="005A072C">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17</w:t>
            </w:r>
            <w:r w:rsidR="00F92B1D" w:rsidRPr="00F92B1D">
              <w:rPr>
                <w:rFonts w:ascii="Times New Roman" w:hAnsi="Times New Roman" w:cs="Times New Roman"/>
                <w:sz w:val="28"/>
                <w:szCs w:val="28"/>
                <w:lang w:val="uk-UA"/>
              </w:rPr>
              <w:t>1*</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Розуміння причин стану дитини</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578</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245</w:t>
            </w:r>
          </w:p>
        </w:tc>
        <w:tc>
          <w:tcPr>
            <w:tcW w:w="2266" w:type="dxa"/>
            <w:shd w:val="clear" w:color="auto" w:fill="auto"/>
          </w:tcPr>
          <w:p w:rsidR="00F92B1D" w:rsidRPr="00F92B1D" w:rsidRDefault="005A072C" w:rsidP="005A072C">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164</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Надання емоційної підтримки</w:t>
            </w:r>
          </w:p>
        </w:tc>
        <w:tc>
          <w:tcPr>
            <w:tcW w:w="1559"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685</w:t>
            </w:r>
          </w:p>
        </w:tc>
        <w:tc>
          <w:tcPr>
            <w:tcW w:w="1703" w:type="dxa"/>
            <w:shd w:val="clear" w:color="auto" w:fill="auto"/>
          </w:tcPr>
          <w:p w:rsidR="00F92B1D" w:rsidRPr="00F92B1D" w:rsidRDefault="005A072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368</w:t>
            </w:r>
          </w:p>
        </w:tc>
        <w:tc>
          <w:tcPr>
            <w:tcW w:w="226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101</w:t>
            </w:r>
            <w:r w:rsidR="00F92B1D" w:rsidRPr="00F92B1D">
              <w:rPr>
                <w:rFonts w:ascii="Times New Roman" w:hAnsi="Times New Roman" w:cs="Times New Roman"/>
                <w:sz w:val="28"/>
                <w:szCs w:val="28"/>
                <w:lang w:val="uk-UA"/>
              </w:rPr>
              <w:t>*</w:t>
            </w:r>
          </w:p>
        </w:tc>
      </w:tr>
      <w:tr w:rsidR="00F92B1D" w:rsidRPr="00F92B1D" w:rsidTr="00966455">
        <w:tc>
          <w:tcPr>
            <w:tcW w:w="3686"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Вміння впливати на стан дитини</w:t>
            </w:r>
          </w:p>
        </w:tc>
        <w:tc>
          <w:tcPr>
            <w:tcW w:w="1559"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631,5</w:t>
            </w:r>
          </w:p>
        </w:tc>
        <w:tc>
          <w:tcPr>
            <w:tcW w:w="1703"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322,5</w:t>
            </w:r>
          </w:p>
        </w:tc>
        <w:tc>
          <w:tcPr>
            <w:tcW w:w="226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165,5</w:t>
            </w:r>
            <w:r w:rsidR="00F92B1D" w:rsidRPr="00F92B1D">
              <w:rPr>
                <w:rFonts w:ascii="Times New Roman" w:hAnsi="Times New Roman" w:cs="Times New Roman"/>
                <w:sz w:val="28"/>
                <w:szCs w:val="28"/>
                <w:lang w:val="uk-UA"/>
              </w:rPr>
              <w:t>*</w:t>
            </w:r>
          </w:p>
        </w:tc>
      </w:tr>
    </w:tbl>
    <w:p w:rsidR="00F92B1D" w:rsidRPr="00966455" w:rsidRDefault="00F92B1D" w:rsidP="005A072C">
      <w:pPr>
        <w:shd w:val="clear" w:color="auto" w:fill="FFFFFF"/>
        <w:spacing w:after="0" w:line="360" w:lineRule="auto"/>
        <w:ind w:firstLine="709"/>
        <w:jc w:val="both"/>
        <w:rPr>
          <w:rFonts w:ascii="Times New Roman" w:hAnsi="Times New Roman" w:cs="Times New Roman"/>
          <w:sz w:val="24"/>
          <w:szCs w:val="28"/>
          <w:lang w:val="uk-UA"/>
        </w:rPr>
      </w:pPr>
      <w:r w:rsidRPr="00966455">
        <w:rPr>
          <w:rFonts w:ascii="Times New Roman" w:hAnsi="Times New Roman" w:cs="Times New Roman"/>
          <w:sz w:val="24"/>
          <w:szCs w:val="28"/>
          <w:lang w:val="uk-UA"/>
        </w:rPr>
        <w:t>Примітка. * – статистично значущі розбіжності на рівні p≤0,01</w:t>
      </w:r>
    </w:p>
    <w:p w:rsidR="00F92B1D" w:rsidRPr="00F92B1D" w:rsidRDefault="00773F0C" w:rsidP="005A072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Бачимо</w:t>
      </w:r>
      <w:r w:rsidR="00F92B1D" w:rsidRPr="00F92B1D">
        <w:rPr>
          <w:rFonts w:ascii="Times New Roman" w:hAnsi="Times New Roman" w:cs="Times New Roman"/>
          <w:bCs/>
          <w:sz w:val="28"/>
          <w:szCs w:val="28"/>
          <w:lang w:val="uk-UA"/>
        </w:rPr>
        <w:t xml:space="preserve">, що, у групі матерів з високим рівнем </w:t>
      </w:r>
      <w:r w:rsidR="00F92B1D" w:rsidRPr="00F92B1D">
        <w:rPr>
          <w:rFonts w:ascii="Times New Roman" w:hAnsi="Times New Roman" w:cs="Times New Roman"/>
          <w:sz w:val="28"/>
          <w:szCs w:val="28"/>
          <w:lang w:val="uk-UA"/>
        </w:rPr>
        <w:t xml:space="preserve">емоційного вигорання </w:t>
      </w:r>
      <w:r w:rsidR="00F92B1D" w:rsidRPr="00F92B1D">
        <w:rPr>
          <w:rFonts w:ascii="Times New Roman" w:hAnsi="Times New Roman" w:cs="Times New Roman"/>
          <w:bCs/>
          <w:sz w:val="28"/>
          <w:szCs w:val="28"/>
          <w:lang w:val="uk-UA"/>
        </w:rPr>
        <w:t>значимо нижчі показники зда</w:t>
      </w:r>
      <w:r>
        <w:rPr>
          <w:rFonts w:ascii="Times New Roman" w:hAnsi="Times New Roman" w:cs="Times New Roman"/>
          <w:bCs/>
          <w:sz w:val="28"/>
          <w:szCs w:val="28"/>
          <w:lang w:val="uk-UA"/>
        </w:rPr>
        <w:t>тності сприймати стан (U=135</w:t>
      </w:r>
      <w:r w:rsidR="00F92B1D" w:rsidRPr="00F92B1D">
        <w:rPr>
          <w:rFonts w:ascii="Times New Roman" w:hAnsi="Times New Roman" w:cs="Times New Roman"/>
          <w:bCs/>
          <w:sz w:val="28"/>
          <w:szCs w:val="28"/>
          <w:lang w:val="uk-UA"/>
        </w:rPr>
        <w:t>), емпатії (U=</w:t>
      </w:r>
      <w:r>
        <w:rPr>
          <w:rFonts w:ascii="Times New Roman" w:hAnsi="Times New Roman" w:cs="Times New Roman"/>
          <w:bCs/>
          <w:sz w:val="28"/>
          <w:szCs w:val="28"/>
          <w:lang w:val="uk-UA"/>
        </w:rPr>
        <w:t>127</w:t>
      </w:r>
      <w:r w:rsidR="00F92B1D" w:rsidRPr="00F92B1D">
        <w:rPr>
          <w:rFonts w:ascii="Times New Roman" w:hAnsi="Times New Roman" w:cs="Times New Roman"/>
          <w:bCs/>
          <w:sz w:val="28"/>
          <w:szCs w:val="28"/>
          <w:lang w:val="uk-UA"/>
        </w:rPr>
        <w:t>) та емоційної підтримки (U=</w:t>
      </w:r>
      <w:r>
        <w:rPr>
          <w:rFonts w:ascii="Times New Roman" w:hAnsi="Times New Roman" w:cs="Times New Roman"/>
          <w:bCs/>
          <w:sz w:val="28"/>
          <w:szCs w:val="28"/>
          <w:lang w:val="uk-UA"/>
        </w:rPr>
        <w:t>201</w:t>
      </w:r>
      <w:r w:rsidR="00F92B1D" w:rsidRPr="00F92B1D">
        <w:rPr>
          <w:rFonts w:ascii="Times New Roman" w:hAnsi="Times New Roman" w:cs="Times New Roman"/>
          <w:bCs/>
          <w:sz w:val="28"/>
          <w:szCs w:val="28"/>
          <w:lang w:val="uk-UA"/>
        </w:rPr>
        <w:t>), орієнтації на стан дитини (U=2</w:t>
      </w:r>
      <w:r>
        <w:rPr>
          <w:rFonts w:ascii="Times New Roman" w:hAnsi="Times New Roman" w:cs="Times New Roman"/>
          <w:bCs/>
          <w:sz w:val="28"/>
          <w:szCs w:val="28"/>
          <w:lang w:val="uk-UA"/>
        </w:rPr>
        <w:t>11,5</w:t>
      </w:r>
      <w:r w:rsidR="00F92B1D" w:rsidRPr="00F92B1D">
        <w:rPr>
          <w:rFonts w:ascii="Times New Roman" w:hAnsi="Times New Roman" w:cs="Times New Roman"/>
          <w:bCs/>
          <w:sz w:val="28"/>
          <w:szCs w:val="28"/>
          <w:lang w:val="uk-UA"/>
        </w:rPr>
        <w:t>), став</w:t>
      </w:r>
      <w:r>
        <w:rPr>
          <w:rFonts w:ascii="Times New Roman" w:hAnsi="Times New Roman" w:cs="Times New Roman"/>
          <w:bCs/>
          <w:sz w:val="28"/>
          <w:szCs w:val="28"/>
          <w:lang w:val="uk-UA"/>
        </w:rPr>
        <w:t>лення до себе як до матері (U=17</w:t>
      </w:r>
      <w:r w:rsidR="00F92B1D" w:rsidRPr="00F92B1D">
        <w:rPr>
          <w:rFonts w:ascii="Times New Roman" w:hAnsi="Times New Roman" w:cs="Times New Roman"/>
          <w:bCs/>
          <w:sz w:val="28"/>
          <w:szCs w:val="28"/>
          <w:lang w:val="uk-UA"/>
        </w:rPr>
        <w:t xml:space="preserve">8), </w:t>
      </w:r>
      <w:r w:rsidR="00F92B1D" w:rsidRPr="00F92B1D">
        <w:rPr>
          <w:rFonts w:ascii="Times New Roman" w:hAnsi="Times New Roman" w:cs="Times New Roman"/>
          <w:sz w:val="28"/>
          <w:szCs w:val="28"/>
          <w:lang w:val="uk-UA"/>
        </w:rPr>
        <w:t xml:space="preserve">безумовне прийняття </w:t>
      </w:r>
      <w:r w:rsidR="00F92B1D" w:rsidRPr="00F92B1D">
        <w:rPr>
          <w:rFonts w:ascii="Times New Roman" w:hAnsi="Times New Roman" w:cs="Times New Roman"/>
          <w:bCs/>
          <w:sz w:val="28"/>
          <w:szCs w:val="28"/>
          <w:lang w:val="uk-UA"/>
        </w:rPr>
        <w:t>(U=</w:t>
      </w:r>
      <w:r>
        <w:rPr>
          <w:rFonts w:ascii="Times New Roman" w:hAnsi="Times New Roman" w:cs="Times New Roman"/>
          <w:bCs/>
          <w:sz w:val="28"/>
          <w:szCs w:val="28"/>
          <w:lang w:val="uk-UA"/>
        </w:rPr>
        <w:t>171</w:t>
      </w:r>
      <w:r w:rsidR="00F92B1D" w:rsidRPr="00F92B1D">
        <w:rPr>
          <w:rFonts w:ascii="Times New Roman" w:hAnsi="Times New Roman" w:cs="Times New Roman"/>
          <w:bCs/>
          <w:sz w:val="28"/>
          <w:szCs w:val="28"/>
          <w:lang w:val="uk-UA"/>
        </w:rPr>
        <w:t>)</w:t>
      </w:r>
      <w:r w:rsidR="00F92B1D" w:rsidRPr="00F92B1D">
        <w:rPr>
          <w:rFonts w:ascii="Times New Roman" w:hAnsi="Times New Roman" w:cs="Times New Roman"/>
          <w:sz w:val="28"/>
          <w:szCs w:val="28"/>
          <w:lang w:val="uk-UA"/>
        </w:rPr>
        <w:t xml:space="preserve">, розуміння причин стану дитини </w:t>
      </w:r>
      <w:r w:rsidR="00F92B1D" w:rsidRPr="00F92B1D">
        <w:rPr>
          <w:rFonts w:ascii="Times New Roman" w:hAnsi="Times New Roman" w:cs="Times New Roman"/>
          <w:bCs/>
          <w:sz w:val="28"/>
          <w:szCs w:val="28"/>
          <w:lang w:val="uk-UA"/>
        </w:rPr>
        <w:t>(U=</w:t>
      </w:r>
      <w:r>
        <w:rPr>
          <w:rFonts w:ascii="Times New Roman" w:hAnsi="Times New Roman" w:cs="Times New Roman"/>
          <w:bCs/>
          <w:sz w:val="28"/>
          <w:szCs w:val="28"/>
          <w:lang w:val="uk-UA"/>
        </w:rPr>
        <w:t>164</w:t>
      </w:r>
      <w:r w:rsidR="00F92B1D" w:rsidRPr="00F92B1D">
        <w:rPr>
          <w:rFonts w:ascii="Times New Roman" w:hAnsi="Times New Roman" w:cs="Times New Roman"/>
          <w:bCs/>
          <w:sz w:val="28"/>
          <w:szCs w:val="28"/>
          <w:lang w:val="uk-UA"/>
        </w:rPr>
        <w:t>)</w:t>
      </w:r>
      <w:r>
        <w:rPr>
          <w:rFonts w:ascii="Times New Roman" w:hAnsi="Times New Roman" w:cs="Times New Roman"/>
          <w:sz w:val="28"/>
          <w:szCs w:val="28"/>
          <w:lang w:val="uk-UA"/>
        </w:rPr>
        <w:t>, надання емоційної підтримки </w:t>
      </w:r>
      <w:r w:rsidR="00F92B1D" w:rsidRPr="00F92B1D">
        <w:rPr>
          <w:rFonts w:ascii="Times New Roman" w:hAnsi="Times New Roman" w:cs="Times New Roman"/>
          <w:bCs/>
          <w:sz w:val="28"/>
          <w:szCs w:val="28"/>
          <w:lang w:val="uk-UA"/>
        </w:rPr>
        <w:t>(U=1</w:t>
      </w:r>
      <w:r>
        <w:rPr>
          <w:rFonts w:ascii="Times New Roman" w:hAnsi="Times New Roman" w:cs="Times New Roman"/>
          <w:bCs/>
          <w:sz w:val="28"/>
          <w:szCs w:val="28"/>
          <w:lang w:val="uk-UA"/>
        </w:rPr>
        <w:t>01</w:t>
      </w:r>
      <w:r w:rsidR="00F92B1D" w:rsidRPr="00F92B1D">
        <w:rPr>
          <w:rFonts w:ascii="Times New Roman" w:hAnsi="Times New Roman" w:cs="Times New Roman"/>
          <w:bCs/>
          <w:sz w:val="28"/>
          <w:szCs w:val="28"/>
          <w:lang w:val="uk-UA"/>
        </w:rPr>
        <w:t>)</w:t>
      </w:r>
      <w:r w:rsidR="00F92B1D" w:rsidRPr="00F92B1D">
        <w:rPr>
          <w:rFonts w:ascii="Times New Roman" w:hAnsi="Times New Roman" w:cs="Times New Roman"/>
          <w:sz w:val="28"/>
          <w:szCs w:val="28"/>
          <w:lang w:val="uk-UA"/>
        </w:rPr>
        <w:t xml:space="preserve">, вміння впливати на стан дитини </w:t>
      </w:r>
      <w:r w:rsidR="00F92B1D" w:rsidRPr="00F92B1D">
        <w:rPr>
          <w:rFonts w:ascii="Times New Roman" w:hAnsi="Times New Roman" w:cs="Times New Roman"/>
          <w:bCs/>
          <w:sz w:val="28"/>
          <w:szCs w:val="28"/>
          <w:lang w:val="uk-UA"/>
        </w:rPr>
        <w:t>(U=</w:t>
      </w:r>
      <w:r>
        <w:rPr>
          <w:rFonts w:ascii="Times New Roman" w:hAnsi="Times New Roman" w:cs="Times New Roman"/>
          <w:bCs/>
          <w:sz w:val="28"/>
          <w:szCs w:val="28"/>
          <w:lang w:val="uk-UA"/>
        </w:rPr>
        <w:t>165,5</w:t>
      </w:r>
      <w:r w:rsidR="00F92B1D" w:rsidRPr="00F92B1D">
        <w:rPr>
          <w:rFonts w:ascii="Times New Roman" w:hAnsi="Times New Roman" w:cs="Times New Roman"/>
          <w:bCs/>
          <w:sz w:val="28"/>
          <w:szCs w:val="28"/>
          <w:lang w:val="uk-UA"/>
        </w:rPr>
        <w:t>).</w:t>
      </w:r>
    </w:p>
    <w:p w:rsidR="00773F0C" w:rsidRDefault="00773F0C" w:rsidP="005A072C">
      <w:pPr>
        <w:spacing w:after="0" w:line="360" w:lineRule="auto"/>
        <w:ind w:firstLine="709"/>
        <w:jc w:val="both"/>
        <w:rPr>
          <w:rFonts w:ascii="Times New Roman" w:hAnsi="Times New Roman" w:cs="Times New Roman"/>
          <w:bCs/>
          <w:sz w:val="28"/>
          <w:szCs w:val="28"/>
          <w:lang w:val="uk-UA"/>
        </w:rPr>
      </w:pPr>
      <w:r w:rsidRPr="00773F0C">
        <w:rPr>
          <w:rFonts w:ascii="Times New Roman" w:hAnsi="Times New Roman" w:cs="Times New Roman"/>
          <w:bCs/>
          <w:sz w:val="28"/>
          <w:szCs w:val="28"/>
          <w:lang w:val="uk-UA"/>
        </w:rPr>
        <w:t xml:space="preserve">Можна зробити висновок, що жінки з високим рівнем емоційного вигорання демонструють меншу чутливість, емоційне прийняття та поведінкові прояви емоційної взаємодії. Вони недостатньо чутливі до своєї дитини, часто не можуть точно визначити її емоційний стан і його причини. У них знижений рівень емпатії та емоційної підтримки, що може негативно впливати на стан дитини. Такі жінки часто мають низький рівень </w:t>
      </w:r>
      <w:proofErr w:type="spellStart"/>
      <w:r w:rsidRPr="00773F0C">
        <w:rPr>
          <w:rFonts w:ascii="Times New Roman" w:hAnsi="Times New Roman" w:cs="Times New Roman"/>
          <w:bCs/>
          <w:sz w:val="28"/>
          <w:szCs w:val="28"/>
          <w:lang w:val="uk-UA"/>
        </w:rPr>
        <w:t>самоприйняття</w:t>
      </w:r>
      <w:proofErr w:type="spellEnd"/>
      <w:r w:rsidRPr="00773F0C">
        <w:rPr>
          <w:rFonts w:ascii="Times New Roman" w:hAnsi="Times New Roman" w:cs="Times New Roman"/>
          <w:bCs/>
          <w:sz w:val="28"/>
          <w:szCs w:val="28"/>
          <w:lang w:val="uk-UA"/>
        </w:rPr>
        <w:t xml:space="preserve"> в ролі матері та є надмірно критичними до себе.</w:t>
      </w:r>
    </w:p>
    <w:p w:rsidR="00F92B1D" w:rsidRPr="00F92B1D" w:rsidRDefault="00F92B1D" w:rsidP="005A072C">
      <w:pPr>
        <w:spacing w:after="0" w:line="360" w:lineRule="auto"/>
        <w:ind w:firstLine="709"/>
        <w:jc w:val="both"/>
        <w:rPr>
          <w:rFonts w:ascii="Times New Roman" w:hAnsi="Times New Roman" w:cs="Times New Roman"/>
          <w:bCs/>
          <w:sz w:val="28"/>
          <w:szCs w:val="28"/>
          <w:lang w:val="uk-UA"/>
        </w:rPr>
      </w:pPr>
      <w:r w:rsidRPr="00F92B1D">
        <w:rPr>
          <w:rFonts w:ascii="Times New Roman" w:hAnsi="Times New Roman" w:cs="Times New Roman"/>
          <w:bCs/>
          <w:sz w:val="28"/>
          <w:szCs w:val="28"/>
          <w:lang w:val="uk-UA"/>
        </w:rPr>
        <w:t xml:space="preserve">Це підтверджує нашу третю емпіричну гіпотезу – </w:t>
      </w:r>
      <w:r w:rsidRPr="00F92B1D">
        <w:rPr>
          <w:rFonts w:ascii="Times New Roman" w:hAnsi="Times New Roman" w:cs="Times New Roman"/>
          <w:sz w:val="28"/>
          <w:szCs w:val="28"/>
          <w:lang w:val="uk-UA"/>
        </w:rPr>
        <w:t xml:space="preserve">чим </w:t>
      </w:r>
      <w:r w:rsidRPr="00F92B1D">
        <w:rPr>
          <w:rFonts w:ascii="Times New Roman" w:hAnsi="Times New Roman" w:cs="Times New Roman"/>
          <w:sz w:val="28"/>
          <w:szCs w:val="28"/>
          <w:shd w:val="clear" w:color="auto" w:fill="FFFFFF"/>
          <w:lang w:val="uk-UA"/>
        </w:rPr>
        <w:t xml:space="preserve">вищими будуть показники емоційного вигорання у матерів, </w:t>
      </w:r>
      <w:r w:rsidRPr="00F92B1D">
        <w:rPr>
          <w:rFonts w:ascii="Times New Roman" w:hAnsi="Times New Roman" w:cs="Times New Roman"/>
          <w:sz w:val="28"/>
          <w:szCs w:val="28"/>
          <w:lang w:val="uk-UA"/>
        </w:rPr>
        <w:t>тим менш вираженими в них будуть показники чутливості, емоційного прийняття, поведінкових проявів емоційної взаємодії.</w:t>
      </w:r>
    </w:p>
    <w:p w:rsidR="00F92B1D" w:rsidRPr="00F92B1D" w:rsidRDefault="00F92B1D" w:rsidP="005A072C">
      <w:pPr>
        <w:spacing w:after="0" w:line="360" w:lineRule="auto"/>
        <w:ind w:firstLine="709"/>
        <w:jc w:val="both"/>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Для перевірки четвертої емпіричної гіпотези розглянемо статистично значимі відмінності між групами матерів із різним рівнями емоційного вигорання за </w:t>
      </w:r>
      <w:r w:rsidRPr="00F92B1D">
        <w:rPr>
          <w:rFonts w:ascii="Times New Roman" w:hAnsi="Times New Roman" w:cs="Times New Roman"/>
          <w:sz w:val="28"/>
          <w:szCs w:val="28"/>
          <w:shd w:val="clear" w:color="auto" w:fill="FFFFFF"/>
          <w:lang w:val="uk-UA"/>
        </w:rPr>
        <w:t>методикою PARI (Е. </w:t>
      </w:r>
      <w:proofErr w:type="spellStart"/>
      <w:r w:rsidRPr="00F92B1D">
        <w:rPr>
          <w:rFonts w:ascii="Times New Roman" w:hAnsi="Times New Roman" w:cs="Times New Roman"/>
          <w:sz w:val="28"/>
          <w:szCs w:val="28"/>
          <w:shd w:val="clear" w:color="auto" w:fill="FFFFFF"/>
          <w:lang w:val="uk-UA"/>
        </w:rPr>
        <w:t>Шефер</w:t>
      </w:r>
      <w:proofErr w:type="spellEnd"/>
      <w:r w:rsidRPr="00F92B1D">
        <w:rPr>
          <w:rFonts w:ascii="Times New Roman" w:hAnsi="Times New Roman" w:cs="Times New Roman"/>
          <w:sz w:val="28"/>
          <w:szCs w:val="28"/>
          <w:shd w:val="clear" w:color="auto" w:fill="FFFFFF"/>
          <w:lang w:val="uk-UA"/>
        </w:rPr>
        <w:t>, Р. </w:t>
      </w:r>
      <w:proofErr w:type="spellStart"/>
      <w:r w:rsidRPr="00F92B1D">
        <w:rPr>
          <w:rFonts w:ascii="Times New Roman" w:hAnsi="Times New Roman" w:cs="Times New Roman"/>
          <w:sz w:val="28"/>
          <w:szCs w:val="28"/>
          <w:shd w:val="clear" w:color="auto" w:fill="FFFFFF"/>
          <w:lang w:val="uk-UA"/>
        </w:rPr>
        <w:t>Белл</w:t>
      </w:r>
      <w:proofErr w:type="spellEnd"/>
      <w:r w:rsidRPr="00F92B1D">
        <w:rPr>
          <w:rFonts w:ascii="Times New Roman" w:hAnsi="Times New Roman" w:cs="Times New Roman"/>
          <w:sz w:val="28"/>
          <w:szCs w:val="28"/>
          <w:shd w:val="clear" w:color="auto" w:fill="FFFFFF"/>
          <w:lang w:val="uk-UA"/>
        </w:rPr>
        <w:t>)</w:t>
      </w:r>
      <w:r w:rsidRPr="00F92B1D">
        <w:rPr>
          <w:rFonts w:ascii="Times New Roman" w:hAnsi="Times New Roman" w:cs="Times New Roman"/>
          <w:sz w:val="28"/>
          <w:szCs w:val="28"/>
          <w:lang w:val="uk-UA"/>
        </w:rPr>
        <w:t xml:space="preserve"> (табл. </w:t>
      </w:r>
      <w:r>
        <w:rPr>
          <w:rFonts w:ascii="Times New Roman" w:hAnsi="Times New Roman" w:cs="Times New Roman"/>
          <w:sz w:val="28"/>
          <w:szCs w:val="28"/>
          <w:lang w:val="uk-UA"/>
        </w:rPr>
        <w:t>2</w:t>
      </w:r>
      <w:r w:rsidRPr="00F92B1D">
        <w:rPr>
          <w:rFonts w:ascii="Times New Roman" w:hAnsi="Times New Roman" w:cs="Times New Roman"/>
          <w:sz w:val="28"/>
          <w:szCs w:val="28"/>
          <w:lang w:val="uk-UA"/>
        </w:rPr>
        <w:t>.6).</w:t>
      </w:r>
    </w:p>
    <w:p w:rsidR="00F92B1D" w:rsidRDefault="00F92B1D" w:rsidP="00F92B1D">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Pr="00F92B1D">
        <w:rPr>
          <w:rFonts w:ascii="Times New Roman" w:hAnsi="Times New Roman" w:cs="Times New Roman"/>
          <w:sz w:val="28"/>
          <w:szCs w:val="28"/>
          <w:lang w:val="uk-UA"/>
        </w:rPr>
        <w:t>.</w:t>
      </w:r>
      <w:r>
        <w:rPr>
          <w:rFonts w:ascii="Times New Roman" w:hAnsi="Times New Roman" w:cs="Times New Roman"/>
          <w:sz w:val="28"/>
          <w:szCs w:val="28"/>
          <w:lang w:val="uk-UA"/>
        </w:rPr>
        <w:t xml:space="preserve">6 </w:t>
      </w:r>
    </w:p>
    <w:p w:rsidR="00F92B1D" w:rsidRPr="00F92B1D" w:rsidRDefault="00F92B1D" w:rsidP="00F92B1D">
      <w:pPr>
        <w:spacing w:after="0" w:line="360" w:lineRule="auto"/>
        <w:ind w:firstLine="567"/>
        <w:jc w:val="center"/>
        <w:rPr>
          <w:rFonts w:ascii="Times New Roman" w:hAnsi="Times New Roman" w:cs="Times New Roman"/>
          <w:b/>
          <w:sz w:val="28"/>
          <w:szCs w:val="28"/>
          <w:lang w:val="uk-UA"/>
        </w:rPr>
      </w:pPr>
      <w:r w:rsidRPr="00F92B1D">
        <w:rPr>
          <w:rFonts w:ascii="Times New Roman" w:hAnsi="Times New Roman" w:cs="Times New Roman"/>
          <w:b/>
          <w:sz w:val="28"/>
          <w:szCs w:val="28"/>
          <w:lang w:val="uk-UA"/>
        </w:rPr>
        <w:t>Показники значущих розбіжностей ставлення до дитини матерів із різними рівнями емоційного вигорання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4"/>
        <w:gridCol w:w="2126"/>
        <w:gridCol w:w="2270"/>
        <w:gridCol w:w="2266"/>
      </w:tblGrid>
      <w:tr w:rsidR="00F92B1D" w:rsidRPr="00F92B1D" w:rsidTr="00966455">
        <w:tc>
          <w:tcPr>
            <w:tcW w:w="2694" w:type="dxa"/>
            <w:vMerge w:val="restart"/>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Фактор</w:t>
            </w:r>
          </w:p>
        </w:tc>
        <w:tc>
          <w:tcPr>
            <w:tcW w:w="4396" w:type="dxa"/>
            <w:gridSpan w:val="2"/>
            <w:shd w:val="clear" w:color="auto" w:fill="auto"/>
          </w:tcPr>
          <w:p w:rsidR="00F92B1D" w:rsidRPr="00F92B1D" w:rsidRDefault="00F92B1D" w:rsidP="00F92B1D">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Значення рангів</w:t>
            </w:r>
          </w:p>
        </w:tc>
        <w:tc>
          <w:tcPr>
            <w:tcW w:w="2266" w:type="dxa"/>
            <w:vMerge w:val="restart"/>
            <w:shd w:val="clear" w:color="auto" w:fill="auto"/>
          </w:tcPr>
          <w:p w:rsidR="00F92B1D" w:rsidRPr="00F92B1D" w:rsidRDefault="00F92B1D" w:rsidP="00773F0C">
            <w:pPr>
              <w:spacing w:after="0"/>
              <w:jc w:val="center"/>
              <w:rPr>
                <w:rFonts w:ascii="Times New Roman" w:hAnsi="Times New Roman" w:cs="Times New Roman"/>
                <w:sz w:val="28"/>
                <w:szCs w:val="28"/>
                <w:lang w:val="uk-UA"/>
              </w:rPr>
            </w:pPr>
            <w:r w:rsidRPr="00F92B1D">
              <w:rPr>
                <w:rFonts w:ascii="Times New Roman" w:hAnsi="Times New Roman" w:cs="Times New Roman"/>
                <w:sz w:val="28"/>
                <w:szCs w:val="28"/>
                <w:lang w:val="uk-UA"/>
              </w:rPr>
              <w:t xml:space="preserve">Значення критерію </w:t>
            </w:r>
            <w:proofErr w:type="spellStart"/>
            <w:r w:rsidRPr="00F92B1D">
              <w:rPr>
                <w:rFonts w:ascii="Times New Roman" w:hAnsi="Times New Roman" w:cs="Times New Roman"/>
                <w:sz w:val="28"/>
                <w:szCs w:val="28"/>
                <w:lang w:val="uk-UA"/>
              </w:rPr>
              <w:t>Манна-Уітні</w:t>
            </w:r>
            <w:proofErr w:type="spellEnd"/>
            <w:r w:rsidRPr="00F92B1D">
              <w:rPr>
                <w:rFonts w:ascii="Times New Roman" w:hAnsi="Times New Roman" w:cs="Times New Roman"/>
                <w:sz w:val="28"/>
                <w:szCs w:val="28"/>
                <w:lang w:val="uk-UA"/>
              </w:rPr>
              <w:t xml:space="preserve"> (критичне значення </w:t>
            </w:r>
            <w:r w:rsidR="00773F0C">
              <w:rPr>
                <w:rFonts w:ascii="Times New Roman" w:hAnsi="Times New Roman" w:cs="Times New Roman"/>
                <w:sz w:val="28"/>
                <w:szCs w:val="28"/>
                <w:lang w:val="uk-UA"/>
              </w:rPr>
              <w:t>227</w:t>
            </w:r>
            <w:r w:rsidRPr="00F92B1D">
              <w:rPr>
                <w:rFonts w:ascii="Times New Roman" w:hAnsi="Times New Roman" w:cs="Times New Roman"/>
                <w:sz w:val="28"/>
                <w:szCs w:val="28"/>
                <w:lang w:val="uk-UA"/>
              </w:rPr>
              <w:t>)</w:t>
            </w:r>
          </w:p>
        </w:tc>
      </w:tr>
      <w:tr w:rsidR="00F92B1D" w:rsidRPr="00F92B1D" w:rsidTr="00966455">
        <w:tc>
          <w:tcPr>
            <w:tcW w:w="2694"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c>
          <w:tcPr>
            <w:tcW w:w="2126"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низьким рівнем емоційного вигорання</w:t>
            </w:r>
          </w:p>
        </w:tc>
        <w:tc>
          <w:tcPr>
            <w:tcW w:w="2270" w:type="dxa"/>
            <w:shd w:val="clear" w:color="auto" w:fill="auto"/>
          </w:tcPr>
          <w:p w:rsidR="00F92B1D" w:rsidRPr="00F92B1D" w:rsidRDefault="00F92B1D" w:rsidP="00F92B1D">
            <w:pPr>
              <w:spacing w:after="0"/>
              <w:jc w:val="center"/>
              <w:rPr>
                <w:rFonts w:ascii="Times New Roman" w:hAnsi="Times New Roman" w:cs="Times New Roman"/>
                <w:spacing w:val="-7"/>
                <w:sz w:val="28"/>
                <w:szCs w:val="28"/>
                <w:shd w:val="clear" w:color="auto" w:fill="FFFFFF"/>
                <w:lang w:val="uk-UA"/>
              </w:rPr>
            </w:pPr>
            <w:r w:rsidRPr="00F92B1D">
              <w:rPr>
                <w:rFonts w:ascii="Times New Roman" w:hAnsi="Times New Roman" w:cs="Times New Roman"/>
                <w:spacing w:val="-7"/>
                <w:sz w:val="28"/>
                <w:szCs w:val="28"/>
                <w:shd w:val="clear" w:color="auto" w:fill="FFFFFF"/>
                <w:lang w:val="uk-UA"/>
              </w:rPr>
              <w:t>Матері з високим рівнем емоційного вигорання</w:t>
            </w:r>
          </w:p>
        </w:tc>
        <w:tc>
          <w:tcPr>
            <w:tcW w:w="2266" w:type="dxa"/>
            <w:vMerge/>
            <w:shd w:val="clear" w:color="auto" w:fill="auto"/>
          </w:tcPr>
          <w:p w:rsidR="00F92B1D" w:rsidRPr="00F92B1D" w:rsidRDefault="00F92B1D" w:rsidP="00F92B1D">
            <w:pPr>
              <w:spacing w:after="0"/>
              <w:jc w:val="center"/>
              <w:rPr>
                <w:rFonts w:ascii="Times New Roman" w:hAnsi="Times New Roman" w:cs="Times New Roman"/>
                <w:sz w:val="28"/>
                <w:szCs w:val="28"/>
                <w:lang w:val="uk-UA"/>
              </w:rPr>
            </w:pPr>
          </w:p>
        </w:tc>
      </w:tr>
      <w:tr w:rsidR="00F92B1D" w:rsidRPr="00F92B1D" w:rsidTr="00966455">
        <w:tc>
          <w:tcPr>
            <w:tcW w:w="2694" w:type="dxa"/>
            <w:shd w:val="clear" w:color="auto" w:fill="auto"/>
          </w:tcPr>
          <w:p w:rsidR="00F92B1D" w:rsidRPr="00F92B1D" w:rsidRDefault="00F92B1D" w:rsidP="00F92B1D">
            <w:pPr>
              <w:spacing w:after="0"/>
              <w:rPr>
                <w:rFonts w:ascii="Times New Roman" w:hAnsi="Times New Roman" w:cs="Times New Roman"/>
                <w:spacing w:val="-7"/>
                <w:sz w:val="28"/>
                <w:szCs w:val="28"/>
                <w:shd w:val="clear" w:color="auto" w:fill="FFFFFF"/>
                <w:lang w:val="uk-UA"/>
              </w:rPr>
            </w:pPr>
            <w:r w:rsidRPr="00F92B1D">
              <w:rPr>
                <w:rFonts w:ascii="Times New Roman" w:hAnsi="Times New Roman" w:cs="Times New Roman"/>
                <w:sz w:val="28"/>
                <w:szCs w:val="28"/>
                <w:lang w:val="uk-UA"/>
              </w:rPr>
              <w:t>Оптимальний емоційний контакт</w:t>
            </w:r>
          </w:p>
        </w:tc>
        <w:tc>
          <w:tcPr>
            <w:tcW w:w="212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478,5</w:t>
            </w:r>
          </w:p>
        </w:tc>
        <w:tc>
          <w:tcPr>
            <w:tcW w:w="2270"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301,5</w:t>
            </w:r>
          </w:p>
        </w:tc>
        <w:tc>
          <w:tcPr>
            <w:tcW w:w="226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221</w:t>
            </w:r>
            <w:r w:rsidR="00F92B1D" w:rsidRPr="00F92B1D">
              <w:rPr>
                <w:rFonts w:ascii="Times New Roman" w:hAnsi="Times New Roman" w:cs="Times New Roman"/>
                <w:sz w:val="28"/>
                <w:szCs w:val="28"/>
                <w:lang w:val="uk-UA"/>
              </w:rPr>
              <w:t>*</w:t>
            </w:r>
          </w:p>
        </w:tc>
      </w:tr>
      <w:tr w:rsidR="00F92B1D" w:rsidRPr="00F92B1D" w:rsidTr="00966455">
        <w:tc>
          <w:tcPr>
            <w:tcW w:w="2694" w:type="dxa"/>
            <w:shd w:val="clear" w:color="auto" w:fill="auto"/>
          </w:tcPr>
          <w:p w:rsidR="00F92B1D" w:rsidRPr="00F92B1D" w:rsidRDefault="00F92B1D" w:rsidP="00F92B1D">
            <w:pPr>
              <w:spacing w:after="0"/>
              <w:rPr>
                <w:rFonts w:ascii="Times New Roman" w:hAnsi="Times New Roman" w:cs="Times New Roman"/>
                <w:sz w:val="28"/>
                <w:szCs w:val="28"/>
                <w:lang w:val="uk-UA"/>
              </w:rPr>
            </w:pPr>
            <w:r w:rsidRPr="00F92B1D">
              <w:rPr>
                <w:rFonts w:ascii="Times New Roman" w:hAnsi="Times New Roman" w:cs="Times New Roman"/>
                <w:sz w:val="28"/>
                <w:szCs w:val="28"/>
                <w:lang w:val="uk-UA"/>
              </w:rPr>
              <w:t>Емоційна дистанція</w:t>
            </w:r>
          </w:p>
        </w:tc>
        <w:tc>
          <w:tcPr>
            <w:tcW w:w="212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275</w:t>
            </w:r>
          </w:p>
        </w:tc>
        <w:tc>
          <w:tcPr>
            <w:tcW w:w="2270"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502</w:t>
            </w:r>
          </w:p>
        </w:tc>
        <w:tc>
          <w:tcPr>
            <w:tcW w:w="2266" w:type="dxa"/>
            <w:shd w:val="clear" w:color="auto" w:fill="auto"/>
          </w:tcPr>
          <w:p w:rsidR="00F92B1D" w:rsidRPr="00F92B1D" w:rsidRDefault="00773F0C" w:rsidP="00F92B1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205</w:t>
            </w:r>
            <w:r w:rsidR="00F92B1D" w:rsidRPr="00F92B1D">
              <w:rPr>
                <w:rFonts w:ascii="Times New Roman" w:hAnsi="Times New Roman" w:cs="Times New Roman"/>
                <w:sz w:val="28"/>
                <w:szCs w:val="28"/>
                <w:lang w:val="uk-UA"/>
              </w:rPr>
              <w:t>*</w:t>
            </w:r>
          </w:p>
        </w:tc>
      </w:tr>
    </w:tbl>
    <w:p w:rsidR="00F92B1D" w:rsidRPr="00966455" w:rsidRDefault="00F92B1D" w:rsidP="005A072C">
      <w:pPr>
        <w:shd w:val="clear" w:color="auto" w:fill="FFFFFF"/>
        <w:spacing w:after="0" w:line="360" w:lineRule="auto"/>
        <w:ind w:firstLine="709"/>
        <w:jc w:val="both"/>
        <w:rPr>
          <w:rFonts w:ascii="Times New Roman" w:hAnsi="Times New Roman" w:cs="Times New Roman"/>
          <w:sz w:val="24"/>
          <w:szCs w:val="28"/>
          <w:lang w:val="uk-UA"/>
        </w:rPr>
      </w:pPr>
      <w:r w:rsidRPr="00966455">
        <w:rPr>
          <w:rFonts w:ascii="Times New Roman" w:hAnsi="Times New Roman" w:cs="Times New Roman"/>
          <w:sz w:val="24"/>
          <w:szCs w:val="28"/>
          <w:lang w:val="uk-UA"/>
        </w:rPr>
        <w:t>Примітка. * – статистично значущі розбіжності на рівні p≤0,01</w:t>
      </w:r>
    </w:p>
    <w:p w:rsidR="00F92B1D" w:rsidRPr="00F92B1D" w:rsidRDefault="00773F0C" w:rsidP="005A072C">
      <w:pPr>
        <w:shd w:val="clear" w:color="auto" w:fill="FFFFFF"/>
        <w:spacing w:after="0" w:line="360" w:lineRule="auto"/>
        <w:ind w:firstLine="709"/>
        <w:jc w:val="both"/>
        <w:rPr>
          <w:rFonts w:ascii="Times New Roman" w:hAnsi="Times New Roman" w:cs="Times New Roman"/>
          <w:bCs/>
          <w:color w:val="000000"/>
          <w:sz w:val="28"/>
          <w:szCs w:val="28"/>
          <w:lang w:val="uk-UA"/>
        </w:rPr>
      </w:pPr>
      <w:r>
        <w:rPr>
          <w:rFonts w:ascii="Times New Roman" w:hAnsi="Times New Roman" w:cs="Times New Roman"/>
          <w:bCs/>
          <w:sz w:val="28"/>
          <w:szCs w:val="28"/>
          <w:lang w:val="uk-UA"/>
        </w:rPr>
        <w:lastRenderedPageBreak/>
        <w:t>Бачимо</w:t>
      </w:r>
      <w:r w:rsidR="00F92B1D" w:rsidRPr="00F92B1D">
        <w:rPr>
          <w:rFonts w:ascii="Times New Roman" w:hAnsi="Times New Roman" w:cs="Times New Roman"/>
          <w:bCs/>
          <w:sz w:val="28"/>
          <w:szCs w:val="28"/>
          <w:lang w:val="uk-UA"/>
        </w:rPr>
        <w:t xml:space="preserve">, що у групі матерів з високим рівнем </w:t>
      </w:r>
      <w:r w:rsidR="00F92B1D" w:rsidRPr="00F92B1D">
        <w:rPr>
          <w:rFonts w:ascii="Times New Roman" w:hAnsi="Times New Roman" w:cs="Times New Roman"/>
          <w:sz w:val="28"/>
          <w:szCs w:val="28"/>
          <w:lang w:val="uk-UA"/>
        </w:rPr>
        <w:t xml:space="preserve">емоційного вигорання </w:t>
      </w:r>
      <w:r w:rsidR="00F92B1D" w:rsidRPr="00F92B1D">
        <w:rPr>
          <w:rFonts w:ascii="Times New Roman" w:hAnsi="Times New Roman" w:cs="Times New Roman"/>
          <w:bCs/>
          <w:sz w:val="28"/>
          <w:szCs w:val="28"/>
          <w:lang w:val="uk-UA"/>
        </w:rPr>
        <w:t>значимо виділяється емоційна дистанція (U=2</w:t>
      </w:r>
      <w:r>
        <w:rPr>
          <w:rFonts w:ascii="Times New Roman" w:hAnsi="Times New Roman" w:cs="Times New Roman"/>
          <w:bCs/>
          <w:sz w:val="28"/>
          <w:szCs w:val="28"/>
          <w:lang w:val="uk-UA"/>
        </w:rPr>
        <w:t>21</w:t>
      </w:r>
      <w:r w:rsidR="00F92B1D" w:rsidRPr="00F92B1D">
        <w:rPr>
          <w:rFonts w:ascii="Times New Roman" w:hAnsi="Times New Roman" w:cs="Times New Roman"/>
          <w:bCs/>
          <w:sz w:val="28"/>
          <w:szCs w:val="28"/>
          <w:lang w:val="uk-UA"/>
        </w:rPr>
        <w:t xml:space="preserve">), тоді як у матерів </w:t>
      </w:r>
      <w:r w:rsidR="00F92B1D" w:rsidRPr="00F92B1D">
        <w:rPr>
          <w:rFonts w:ascii="Times New Roman" w:hAnsi="Times New Roman" w:cs="Times New Roman"/>
          <w:bCs/>
          <w:color w:val="000000"/>
          <w:sz w:val="28"/>
          <w:szCs w:val="28"/>
          <w:lang w:val="uk-UA"/>
        </w:rPr>
        <w:t>з низьким рівнем – оптимальний емоційний контакт (U=</w:t>
      </w:r>
      <w:r>
        <w:rPr>
          <w:rFonts w:ascii="Times New Roman" w:hAnsi="Times New Roman" w:cs="Times New Roman"/>
          <w:bCs/>
          <w:color w:val="000000"/>
          <w:sz w:val="28"/>
          <w:szCs w:val="28"/>
          <w:lang w:val="uk-UA"/>
        </w:rPr>
        <w:t>205</w:t>
      </w:r>
      <w:r w:rsidR="00F92B1D" w:rsidRPr="00F92B1D">
        <w:rPr>
          <w:rFonts w:ascii="Times New Roman" w:hAnsi="Times New Roman" w:cs="Times New Roman"/>
          <w:bCs/>
          <w:color w:val="000000"/>
          <w:sz w:val="28"/>
          <w:szCs w:val="28"/>
          <w:lang w:val="uk-UA"/>
        </w:rPr>
        <w:t xml:space="preserve">). </w:t>
      </w:r>
    </w:p>
    <w:p w:rsidR="00773F0C" w:rsidRDefault="00773F0C" w:rsidP="005A072C">
      <w:pPr>
        <w:spacing w:after="0" w:line="360" w:lineRule="auto"/>
        <w:ind w:firstLine="709"/>
        <w:jc w:val="both"/>
        <w:rPr>
          <w:rFonts w:ascii="Times New Roman" w:hAnsi="Times New Roman" w:cs="Times New Roman"/>
          <w:bCs/>
          <w:color w:val="000000"/>
          <w:sz w:val="28"/>
          <w:szCs w:val="28"/>
          <w:lang w:val="uk-UA"/>
        </w:rPr>
      </w:pPr>
      <w:r w:rsidRPr="00773F0C">
        <w:rPr>
          <w:rFonts w:ascii="Times New Roman" w:hAnsi="Times New Roman" w:cs="Times New Roman"/>
          <w:bCs/>
          <w:color w:val="000000"/>
          <w:sz w:val="28"/>
          <w:szCs w:val="28"/>
          <w:lang w:val="uk-UA"/>
        </w:rPr>
        <w:t>Можна зробити висновок, що матері з високим рівнем емоційного вигорання у взаємодії з дитиною часто проявляють дратівливість, запальність, надмірну суворість або взагалі намагаються уникати контакту. Натомість матері з низьким рівнем емоційного вигорання будують партнерські стосунки з дитиною, підтримують її активніст</w:t>
      </w:r>
      <w:r>
        <w:rPr>
          <w:rFonts w:ascii="Times New Roman" w:hAnsi="Times New Roman" w:cs="Times New Roman"/>
          <w:bCs/>
          <w:color w:val="000000"/>
          <w:sz w:val="28"/>
          <w:szCs w:val="28"/>
          <w:lang w:val="uk-UA"/>
        </w:rPr>
        <w:t>ь і не створюють бар’</w:t>
      </w:r>
      <w:r w:rsidRPr="00773F0C">
        <w:rPr>
          <w:rFonts w:ascii="Times New Roman" w:hAnsi="Times New Roman" w:cs="Times New Roman"/>
          <w:bCs/>
          <w:color w:val="000000"/>
          <w:sz w:val="28"/>
          <w:szCs w:val="28"/>
          <w:lang w:val="uk-UA"/>
        </w:rPr>
        <w:t>єрів у взаємодії, що сприяє більш здоровій і гармонійній атмосфері у відносинах.</w:t>
      </w:r>
    </w:p>
    <w:p w:rsidR="00F92B1D" w:rsidRPr="00F92B1D" w:rsidRDefault="00F92B1D" w:rsidP="005A072C">
      <w:pPr>
        <w:spacing w:after="0" w:line="360" w:lineRule="auto"/>
        <w:ind w:firstLine="709"/>
        <w:jc w:val="both"/>
        <w:rPr>
          <w:rFonts w:ascii="Times New Roman" w:eastAsia="Calibri" w:hAnsi="Times New Roman" w:cs="Times New Roman"/>
          <w:sz w:val="28"/>
          <w:szCs w:val="28"/>
          <w:lang w:val="uk-UA"/>
        </w:rPr>
      </w:pPr>
      <w:r w:rsidRPr="00F92B1D">
        <w:rPr>
          <w:rFonts w:ascii="Times New Roman" w:hAnsi="Times New Roman" w:cs="Times New Roman"/>
          <w:bCs/>
          <w:color w:val="000000"/>
          <w:sz w:val="28"/>
          <w:szCs w:val="28"/>
          <w:lang w:val="uk-UA"/>
        </w:rPr>
        <w:t xml:space="preserve">Це підтверджує нашу четверту емпіричну гіпотезу – </w:t>
      </w:r>
      <w:r w:rsidRPr="00F92B1D">
        <w:rPr>
          <w:rFonts w:ascii="Times New Roman" w:hAnsi="Times New Roman" w:cs="Times New Roman"/>
          <w:sz w:val="28"/>
          <w:szCs w:val="28"/>
          <w:lang w:val="uk-UA"/>
        </w:rPr>
        <w:t>матері з високими показниками емоційного вигорання мають емоційну дистанцію із дітьми, тоді як матері із низькими показниками переважно мають оптимальний емоційний контакт.</w:t>
      </w:r>
    </w:p>
    <w:p w:rsidR="005A072C" w:rsidRPr="005A072C" w:rsidRDefault="005A072C" w:rsidP="005A072C">
      <w:pPr>
        <w:spacing w:line="360" w:lineRule="auto"/>
        <w:ind w:firstLine="709"/>
        <w:jc w:val="both"/>
        <w:rPr>
          <w:rFonts w:ascii="Times New Roman" w:eastAsia="Calibri" w:hAnsi="Times New Roman" w:cs="Times New Roman"/>
          <w:sz w:val="28"/>
          <w:szCs w:val="28"/>
          <w:lang w:val="uk-UA"/>
        </w:rPr>
      </w:pPr>
      <w:r w:rsidRPr="005A072C">
        <w:rPr>
          <w:rFonts w:ascii="Times New Roman" w:hAnsi="Times New Roman" w:cs="Times New Roman"/>
          <w:sz w:val="28"/>
          <w:szCs w:val="28"/>
          <w:lang w:val="uk-UA"/>
        </w:rPr>
        <w:t>Отже, гіпотези перевірено, мета дослідження досягнута, та завдання вирішені.</w:t>
      </w:r>
    </w:p>
    <w:p w:rsidR="00F92B1D" w:rsidRPr="00F92B1D" w:rsidRDefault="00F92B1D" w:rsidP="00F92B1D">
      <w:pPr>
        <w:pStyle w:val="Default"/>
        <w:tabs>
          <w:tab w:val="right" w:leader="dot" w:pos="9355"/>
        </w:tabs>
        <w:spacing w:line="360" w:lineRule="auto"/>
        <w:ind w:firstLine="709"/>
        <w:jc w:val="both"/>
        <w:rPr>
          <w:color w:val="auto"/>
          <w:sz w:val="28"/>
          <w:szCs w:val="28"/>
          <w:lang w:val="uk-UA"/>
        </w:rPr>
      </w:pPr>
    </w:p>
    <w:p w:rsidR="00873FB2" w:rsidRDefault="00873FB2" w:rsidP="00873FB2">
      <w:pPr>
        <w:tabs>
          <w:tab w:val="right" w:leader="dot" w:pos="9355"/>
        </w:tabs>
        <w:spacing w:after="0" w:line="360" w:lineRule="auto"/>
        <w:ind w:firstLine="709"/>
        <w:jc w:val="both"/>
        <w:rPr>
          <w:rFonts w:ascii="Times New Roman" w:hAnsi="Times New Roman" w:cs="Times New Roman"/>
          <w:b/>
          <w:sz w:val="28"/>
          <w:szCs w:val="28"/>
          <w:lang w:val="uk-UA"/>
        </w:rPr>
      </w:pPr>
      <w:r w:rsidRPr="00873FB2">
        <w:rPr>
          <w:rFonts w:ascii="Times New Roman" w:hAnsi="Times New Roman" w:cs="Times New Roman"/>
          <w:b/>
          <w:sz w:val="28"/>
          <w:szCs w:val="28"/>
          <w:lang w:val="uk-UA"/>
        </w:rPr>
        <w:t>Висновки до другого розділу</w:t>
      </w:r>
    </w:p>
    <w:p w:rsidR="00E74625" w:rsidRPr="00E74625" w:rsidRDefault="00E74625" w:rsidP="00E74625">
      <w:pPr>
        <w:tabs>
          <w:tab w:val="right" w:leader="dot" w:pos="9355"/>
        </w:tabs>
        <w:spacing w:after="0" w:line="360" w:lineRule="auto"/>
        <w:ind w:firstLine="709"/>
        <w:jc w:val="both"/>
        <w:rPr>
          <w:rFonts w:ascii="Times New Roman" w:hAnsi="Times New Roman" w:cs="Times New Roman"/>
          <w:b/>
          <w:sz w:val="28"/>
          <w:szCs w:val="28"/>
          <w:lang w:val="uk-UA"/>
        </w:rPr>
      </w:pP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hAnsi="Times New Roman" w:cs="Times New Roman"/>
          <w:sz w:val="28"/>
          <w:szCs w:val="28"/>
          <w:lang w:val="uk-UA"/>
        </w:rPr>
        <w:t xml:space="preserve">В емпіричному розділі даної магістерської роботи були наведені результати дослідження </w:t>
      </w:r>
      <w:r w:rsidRPr="00E74625">
        <w:rPr>
          <w:rFonts w:ascii="Times New Roman" w:hAnsi="Times New Roman" w:cs="Times New Roman"/>
          <w:sz w:val="28"/>
          <w:szCs w:val="28"/>
          <w:shd w:val="clear" w:color="auto" w:fill="FFFFFF"/>
          <w:lang w:val="uk-UA"/>
        </w:rPr>
        <w:t xml:space="preserve">особливостей прояву </w:t>
      </w:r>
      <w:r w:rsidRPr="00E74625">
        <w:rPr>
          <w:rFonts w:ascii="Times New Roman" w:hAnsi="Times New Roman" w:cs="Times New Roman"/>
          <w:bCs/>
          <w:sz w:val="28"/>
          <w:szCs w:val="28"/>
          <w:lang w:val="uk-UA"/>
        </w:rPr>
        <w:t xml:space="preserve">емоційного вигорання у молодих матерів. </w:t>
      </w:r>
      <w:r w:rsidRPr="00E74625">
        <w:rPr>
          <w:rFonts w:ascii="Times New Roman" w:hAnsi="Times New Roman" w:cs="Times New Roman"/>
          <w:sz w:val="28"/>
          <w:szCs w:val="28"/>
          <w:lang w:val="uk-UA"/>
        </w:rPr>
        <w:t xml:space="preserve">У загальну вибірку дослідження увійшло </w:t>
      </w:r>
      <w:r>
        <w:rPr>
          <w:rFonts w:ascii="Times New Roman" w:hAnsi="Times New Roman" w:cs="Times New Roman"/>
          <w:sz w:val="28"/>
          <w:szCs w:val="28"/>
          <w:lang w:val="uk-UA"/>
        </w:rPr>
        <w:t>5</w:t>
      </w:r>
      <w:r w:rsidRPr="00E74625">
        <w:rPr>
          <w:rFonts w:ascii="Times New Roman" w:hAnsi="Times New Roman" w:cs="Times New Roman"/>
          <w:sz w:val="28"/>
          <w:szCs w:val="28"/>
          <w:lang w:val="uk-UA"/>
        </w:rPr>
        <w:t xml:space="preserve">0 молодих матерів. </w:t>
      </w:r>
    </w:p>
    <w:p w:rsidR="00E74625" w:rsidRPr="00E74625" w:rsidRDefault="00E74625" w:rsidP="00E7462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E74625">
        <w:rPr>
          <w:rFonts w:ascii="Times New Roman" w:eastAsia="Calibri" w:hAnsi="Times New Roman" w:cs="Times New Roman"/>
          <w:sz w:val="28"/>
          <w:szCs w:val="28"/>
          <w:lang w:val="uk-UA"/>
        </w:rPr>
        <w:t>За результатами, отриманими за опитувальником «Батьківське вигорання» (І. Єфимова) низький рівень емоційного виснаження мають 30%, середній рівень – 40%, високий рівень – 30%. За рівнем деперсо</w:t>
      </w:r>
      <w:r>
        <w:rPr>
          <w:rFonts w:ascii="Times New Roman" w:eastAsia="Calibri" w:hAnsi="Times New Roman" w:cs="Times New Roman"/>
          <w:sz w:val="28"/>
          <w:szCs w:val="28"/>
          <w:lang w:val="uk-UA"/>
        </w:rPr>
        <w:t>налізації 34</w:t>
      </w:r>
      <w:r w:rsidRPr="00E74625">
        <w:rPr>
          <w:rFonts w:ascii="Times New Roman" w:eastAsia="Calibri" w:hAnsi="Times New Roman" w:cs="Times New Roman"/>
          <w:sz w:val="28"/>
          <w:szCs w:val="28"/>
          <w:lang w:val="uk-UA"/>
        </w:rPr>
        <w:t>% мають низьки</w:t>
      </w:r>
      <w:r>
        <w:rPr>
          <w:rFonts w:ascii="Times New Roman" w:eastAsia="Calibri" w:hAnsi="Times New Roman" w:cs="Times New Roman"/>
          <w:sz w:val="28"/>
          <w:szCs w:val="28"/>
          <w:lang w:val="uk-UA"/>
        </w:rPr>
        <w:t>й рівень, 40% – середній, а 26</w:t>
      </w:r>
      <w:r w:rsidRPr="00E74625">
        <w:rPr>
          <w:rFonts w:ascii="Times New Roman" w:eastAsia="Calibri" w:hAnsi="Times New Roman" w:cs="Times New Roman"/>
          <w:sz w:val="28"/>
          <w:szCs w:val="28"/>
          <w:lang w:val="uk-UA"/>
        </w:rPr>
        <w:t>% – високий. За рівнем реду</w:t>
      </w:r>
      <w:r>
        <w:rPr>
          <w:rFonts w:ascii="Times New Roman" w:eastAsia="Calibri" w:hAnsi="Times New Roman" w:cs="Times New Roman"/>
          <w:sz w:val="28"/>
          <w:szCs w:val="28"/>
          <w:lang w:val="uk-UA"/>
        </w:rPr>
        <w:t>кції батьківських досягнень 34% мають низький рівень, 42% – середній, а 24</w:t>
      </w:r>
      <w:r w:rsidRPr="00E74625">
        <w:rPr>
          <w:rFonts w:ascii="Times New Roman" w:eastAsia="Calibri" w:hAnsi="Times New Roman" w:cs="Times New Roman"/>
          <w:sz w:val="28"/>
          <w:szCs w:val="28"/>
          <w:lang w:val="uk-UA"/>
        </w:rPr>
        <w:t xml:space="preserve">% – високий. Отримані результати дозволили нам розділити вибірку </w:t>
      </w:r>
      <w:r>
        <w:rPr>
          <w:rFonts w:ascii="Times New Roman" w:eastAsia="Calibri" w:hAnsi="Times New Roman" w:cs="Times New Roman"/>
          <w:sz w:val="28"/>
          <w:szCs w:val="28"/>
          <w:lang w:val="uk-UA"/>
        </w:rPr>
        <w:lastRenderedPageBreak/>
        <w:t xml:space="preserve">досліджуваних на групи </w:t>
      </w:r>
      <w:r w:rsidRPr="00E74625">
        <w:rPr>
          <w:rFonts w:ascii="Times New Roman" w:eastAsia="Calibri" w:hAnsi="Times New Roman" w:cs="Times New Roman"/>
          <w:sz w:val="28"/>
          <w:szCs w:val="28"/>
          <w:lang w:val="uk-UA"/>
        </w:rPr>
        <w:t>з низьким рівнем</w:t>
      </w:r>
      <w:r>
        <w:rPr>
          <w:rFonts w:ascii="Times New Roman" w:eastAsia="Calibri" w:hAnsi="Times New Roman" w:cs="Times New Roman"/>
          <w:sz w:val="28"/>
          <w:szCs w:val="28"/>
          <w:lang w:val="uk-UA"/>
        </w:rPr>
        <w:t xml:space="preserve"> емоційного вигорання – 1 група </w:t>
      </w:r>
      <w:r w:rsidRPr="00E74625">
        <w:rPr>
          <w:rFonts w:ascii="Times New Roman" w:eastAsia="Calibri" w:hAnsi="Times New Roman" w:cs="Times New Roman"/>
          <w:sz w:val="28"/>
          <w:szCs w:val="28"/>
          <w:lang w:val="uk-UA"/>
        </w:rPr>
        <w:t>(50%) та високим рівнем – 2 група (50%).</w:t>
      </w:r>
    </w:p>
    <w:p w:rsidR="00E74625" w:rsidRPr="00E74625" w:rsidRDefault="00E74625" w:rsidP="00E7462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E74625">
        <w:rPr>
          <w:rFonts w:ascii="Times New Roman" w:eastAsia="Calibri" w:hAnsi="Times New Roman" w:cs="Times New Roman"/>
          <w:sz w:val="28"/>
          <w:szCs w:val="28"/>
          <w:lang w:val="uk-UA"/>
        </w:rPr>
        <w:t xml:space="preserve">Результати методики дослідження </w:t>
      </w:r>
      <w:proofErr w:type="spellStart"/>
      <w:r w:rsidRPr="00E74625">
        <w:rPr>
          <w:rFonts w:ascii="Times New Roman" w:eastAsia="Calibri" w:hAnsi="Times New Roman" w:cs="Times New Roman"/>
          <w:sz w:val="28"/>
          <w:szCs w:val="28"/>
          <w:lang w:val="uk-UA"/>
        </w:rPr>
        <w:t>самоставлення</w:t>
      </w:r>
      <w:proofErr w:type="spellEnd"/>
      <w:r w:rsidRPr="00E74625">
        <w:rPr>
          <w:rFonts w:ascii="Times New Roman" w:eastAsia="Calibri" w:hAnsi="Times New Roman" w:cs="Times New Roman"/>
          <w:sz w:val="28"/>
          <w:szCs w:val="28"/>
          <w:lang w:val="uk-UA"/>
        </w:rPr>
        <w:t xml:space="preserve"> (С. </w:t>
      </w:r>
      <w:proofErr w:type="spellStart"/>
      <w:r w:rsidRPr="00E74625">
        <w:rPr>
          <w:rFonts w:ascii="Times New Roman" w:eastAsia="Calibri" w:hAnsi="Times New Roman" w:cs="Times New Roman"/>
          <w:sz w:val="28"/>
          <w:szCs w:val="28"/>
          <w:lang w:val="uk-UA"/>
        </w:rPr>
        <w:t>Пантєлєєв</w:t>
      </w:r>
      <w:proofErr w:type="spellEnd"/>
      <w:r w:rsidRPr="00E74625">
        <w:rPr>
          <w:rFonts w:ascii="Times New Roman" w:eastAsia="Calibri" w:hAnsi="Times New Roman" w:cs="Times New Roman"/>
          <w:sz w:val="28"/>
          <w:szCs w:val="28"/>
          <w:lang w:val="uk-UA"/>
        </w:rPr>
        <w:t xml:space="preserve">) показали, що чим вище рівень емоційного виснаження, тим вищим є рівень замкнутості, при підвищенні рівня емоційного вигорання зменшується рівень самовпевненості; а показники </w:t>
      </w:r>
      <w:proofErr w:type="spellStart"/>
      <w:r w:rsidRPr="00E74625">
        <w:rPr>
          <w:rFonts w:ascii="Times New Roman" w:eastAsia="Calibri" w:hAnsi="Times New Roman" w:cs="Times New Roman"/>
          <w:sz w:val="28"/>
          <w:szCs w:val="28"/>
          <w:lang w:val="uk-UA"/>
        </w:rPr>
        <w:t>самокерівництва</w:t>
      </w:r>
      <w:proofErr w:type="spellEnd"/>
      <w:r w:rsidRPr="00E74625">
        <w:rPr>
          <w:rFonts w:ascii="Times New Roman" w:eastAsia="Calibri" w:hAnsi="Times New Roman" w:cs="Times New Roman"/>
          <w:sz w:val="28"/>
          <w:szCs w:val="28"/>
          <w:lang w:val="uk-UA"/>
        </w:rPr>
        <w:t xml:space="preserve">, відображеного </w:t>
      </w:r>
      <w:proofErr w:type="spellStart"/>
      <w:r w:rsidRPr="00E74625">
        <w:rPr>
          <w:rFonts w:ascii="Times New Roman" w:eastAsia="Calibri" w:hAnsi="Times New Roman" w:cs="Times New Roman"/>
          <w:sz w:val="28"/>
          <w:szCs w:val="28"/>
          <w:lang w:val="uk-UA"/>
        </w:rPr>
        <w:t>самоставлення</w:t>
      </w:r>
      <w:proofErr w:type="spellEnd"/>
      <w:r w:rsidRPr="00E74625">
        <w:rPr>
          <w:rFonts w:ascii="Times New Roman" w:eastAsia="Calibri" w:hAnsi="Times New Roman" w:cs="Times New Roman"/>
          <w:sz w:val="28"/>
          <w:szCs w:val="28"/>
          <w:lang w:val="uk-UA"/>
        </w:rPr>
        <w:t xml:space="preserve">, самоцінності, </w:t>
      </w:r>
      <w:proofErr w:type="spellStart"/>
      <w:r w:rsidRPr="00E74625">
        <w:rPr>
          <w:rFonts w:ascii="Times New Roman" w:eastAsia="Calibri" w:hAnsi="Times New Roman" w:cs="Times New Roman"/>
          <w:sz w:val="28"/>
          <w:szCs w:val="28"/>
          <w:lang w:val="uk-UA"/>
        </w:rPr>
        <w:t>самоприв’язаності</w:t>
      </w:r>
      <w:proofErr w:type="spellEnd"/>
      <w:r w:rsidRPr="00E74625">
        <w:rPr>
          <w:rFonts w:ascii="Times New Roman" w:eastAsia="Calibri" w:hAnsi="Times New Roman" w:cs="Times New Roman"/>
          <w:sz w:val="28"/>
          <w:szCs w:val="28"/>
          <w:lang w:val="uk-UA"/>
        </w:rPr>
        <w:t xml:space="preserve"> майже однакові у обох групах досліджуваних. </w:t>
      </w:r>
    </w:p>
    <w:p w:rsidR="00E74625" w:rsidRPr="00E74625" w:rsidRDefault="00E74625" w:rsidP="00E74625">
      <w:pPr>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E74625">
        <w:rPr>
          <w:rFonts w:ascii="Times New Roman" w:eastAsia="Calibri" w:hAnsi="Times New Roman" w:cs="Times New Roman"/>
          <w:sz w:val="28"/>
          <w:szCs w:val="28"/>
          <w:lang w:val="uk-UA"/>
        </w:rPr>
        <w:t xml:space="preserve">За </w:t>
      </w:r>
      <w:proofErr w:type="spellStart"/>
      <w:r w:rsidRPr="00E74625">
        <w:rPr>
          <w:rFonts w:ascii="Times New Roman" w:eastAsia="Calibri" w:hAnsi="Times New Roman" w:cs="Times New Roman"/>
          <w:sz w:val="28"/>
          <w:szCs w:val="28"/>
          <w:lang w:val="uk-UA"/>
        </w:rPr>
        <w:t>п’ятифакторним</w:t>
      </w:r>
      <w:proofErr w:type="spellEnd"/>
      <w:r w:rsidRPr="00E74625">
        <w:rPr>
          <w:rFonts w:ascii="Times New Roman" w:eastAsia="Calibri" w:hAnsi="Times New Roman" w:cs="Times New Roman"/>
          <w:sz w:val="28"/>
          <w:szCs w:val="28"/>
          <w:lang w:val="uk-UA"/>
        </w:rPr>
        <w:t xml:space="preserve"> особистісним опитувальником (Р. </w:t>
      </w:r>
      <w:proofErr w:type="spellStart"/>
      <w:r w:rsidRPr="00E74625">
        <w:rPr>
          <w:rFonts w:ascii="Times New Roman" w:eastAsia="Calibri" w:hAnsi="Times New Roman" w:cs="Times New Roman"/>
          <w:sz w:val="28"/>
          <w:szCs w:val="28"/>
          <w:lang w:val="uk-UA"/>
        </w:rPr>
        <w:t>МакКрає</w:t>
      </w:r>
      <w:proofErr w:type="spellEnd"/>
      <w:r w:rsidRPr="00E74625">
        <w:rPr>
          <w:rFonts w:ascii="Times New Roman" w:eastAsia="Calibri" w:hAnsi="Times New Roman" w:cs="Times New Roman"/>
          <w:sz w:val="28"/>
          <w:szCs w:val="28"/>
          <w:lang w:val="uk-UA"/>
        </w:rPr>
        <w:t>, П. </w:t>
      </w:r>
      <w:proofErr w:type="spellStart"/>
      <w:r w:rsidRPr="00E74625">
        <w:rPr>
          <w:rFonts w:ascii="Times New Roman" w:eastAsia="Calibri" w:hAnsi="Times New Roman" w:cs="Times New Roman"/>
          <w:sz w:val="28"/>
          <w:szCs w:val="28"/>
          <w:lang w:val="uk-UA"/>
        </w:rPr>
        <w:t>Коста</w:t>
      </w:r>
      <w:proofErr w:type="spellEnd"/>
      <w:r w:rsidRPr="00E74625">
        <w:rPr>
          <w:rFonts w:ascii="Times New Roman" w:eastAsia="Calibri" w:hAnsi="Times New Roman" w:cs="Times New Roman"/>
          <w:sz w:val="28"/>
          <w:szCs w:val="28"/>
          <w:lang w:val="uk-UA"/>
        </w:rPr>
        <w:t>) було виявлено, що матері з високим рівнем емоційного вигорання відрізняються найвищими показниками за нейротизмом. Також ці жінки мають найнижчий рівень сумлінності та доброзичливості, вони тримають дистанцію з людьми, холодно відносяться до інших людей, часто не розуміють тих, з ким спілкуються.</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hAnsi="Times New Roman" w:cs="Times New Roman"/>
          <w:sz w:val="28"/>
          <w:szCs w:val="28"/>
          <w:lang w:val="uk-UA"/>
        </w:rPr>
        <w:t>Результати опитувальника емоційних відносин у сім’ї (О. Захарова) показали, що у групі жінок із високим рівнем емоційного вигорання нижчими є всі показники емоційних відносин, що чим вищим є емоційне вигорання тим більше знижується рівень здатності сприймати стан дитини, співчувати, та рівень емоційної підтримки.</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hAnsi="Times New Roman" w:cs="Times New Roman"/>
          <w:sz w:val="28"/>
          <w:szCs w:val="28"/>
          <w:lang w:val="uk-UA"/>
        </w:rPr>
        <w:t xml:space="preserve">За </w:t>
      </w:r>
      <w:r w:rsidRPr="00E74625">
        <w:rPr>
          <w:rFonts w:ascii="Times New Roman" w:hAnsi="Times New Roman" w:cs="Times New Roman"/>
          <w:sz w:val="28"/>
          <w:szCs w:val="28"/>
          <w:shd w:val="clear" w:color="auto" w:fill="FFFFFF"/>
          <w:lang w:val="uk-UA"/>
        </w:rPr>
        <w:t>методикою PARI (Е. </w:t>
      </w:r>
      <w:proofErr w:type="spellStart"/>
      <w:r w:rsidRPr="00E74625">
        <w:rPr>
          <w:rFonts w:ascii="Times New Roman" w:hAnsi="Times New Roman" w:cs="Times New Roman"/>
          <w:sz w:val="28"/>
          <w:szCs w:val="28"/>
          <w:shd w:val="clear" w:color="auto" w:fill="FFFFFF"/>
          <w:lang w:val="uk-UA"/>
        </w:rPr>
        <w:t>Шефер</w:t>
      </w:r>
      <w:proofErr w:type="spellEnd"/>
      <w:r w:rsidRPr="00E74625">
        <w:rPr>
          <w:rFonts w:ascii="Times New Roman" w:hAnsi="Times New Roman" w:cs="Times New Roman"/>
          <w:sz w:val="28"/>
          <w:szCs w:val="28"/>
          <w:shd w:val="clear" w:color="auto" w:fill="FFFFFF"/>
          <w:lang w:val="uk-UA"/>
        </w:rPr>
        <w:t>, Р. </w:t>
      </w:r>
      <w:proofErr w:type="spellStart"/>
      <w:r w:rsidRPr="00E74625">
        <w:rPr>
          <w:rFonts w:ascii="Times New Roman" w:hAnsi="Times New Roman" w:cs="Times New Roman"/>
          <w:sz w:val="28"/>
          <w:szCs w:val="28"/>
          <w:shd w:val="clear" w:color="auto" w:fill="FFFFFF"/>
          <w:lang w:val="uk-UA"/>
        </w:rPr>
        <w:t>Белл</w:t>
      </w:r>
      <w:proofErr w:type="spellEnd"/>
      <w:r w:rsidRPr="00E74625">
        <w:rPr>
          <w:rFonts w:ascii="Times New Roman" w:hAnsi="Times New Roman" w:cs="Times New Roman"/>
          <w:sz w:val="28"/>
          <w:szCs w:val="28"/>
          <w:shd w:val="clear" w:color="auto" w:fill="FFFFFF"/>
          <w:lang w:val="uk-UA"/>
        </w:rPr>
        <w:t xml:space="preserve">) </w:t>
      </w:r>
      <w:r w:rsidRPr="00E74625">
        <w:rPr>
          <w:rFonts w:ascii="Times New Roman" w:hAnsi="Times New Roman" w:cs="Times New Roman"/>
          <w:sz w:val="28"/>
          <w:szCs w:val="28"/>
          <w:lang w:val="uk-UA"/>
        </w:rPr>
        <w:t xml:space="preserve">у матерів із високим рівнем емоційного вигорання </w:t>
      </w:r>
      <w:r w:rsidRPr="00E74625">
        <w:rPr>
          <w:rFonts w:ascii="Times New Roman" w:hAnsi="Times New Roman" w:cs="Times New Roman"/>
          <w:sz w:val="28"/>
          <w:lang w:val="uk-UA"/>
        </w:rPr>
        <w:t xml:space="preserve">переважає емоційна дистанція з дитиною, тоді як із </w:t>
      </w:r>
      <w:r w:rsidRPr="00E74625">
        <w:rPr>
          <w:rFonts w:ascii="Times New Roman" w:hAnsi="Times New Roman" w:cs="Times New Roman"/>
          <w:sz w:val="28"/>
          <w:szCs w:val="28"/>
          <w:lang w:val="uk-UA"/>
        </w:rPr>
        <w:t xml:space="preserve">низьким рівнем </w:t>
      </w:r>
      <w:r w:rsidRPr="00E74625">
        <w:rPr>
          <w:rFonts w:ascii="Times New Roman" w:hAnsi="Times New Roman" w:cs="Times New Roman"/>
          <w:sz w:val="28"/>
          <w:lang w:val="uk-UA"/>
        </w:rPr>
        <w:t>– оптимальний емоційний контакт.</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hAnsi="Times New Roman" w:cs="Times New Roman"/>
          <w:sz w:val="28"/>
          <w:szCs w:val="28"/>
          <w:lang w:val="uk-UA"/>
        </w:rPr>
        <w:t xml:space="preserve">Аналізуючи результати </w:t>
      </w:r>
      <w:r w:rsidRPr="00E74625">
        <w:rPr>
          <w:rFonts w:ascii="Times New Roman" w:hAnsi="Times New Roman" w:cs="Times New Roman"/>
          <w:sz w:val="28"/>
          <w:szCs w:val="28"/>
          <w:shd w:val="clear" w:color="auto" w:fill="FFFFFF"/>
          <w:lang w:val="uk-UA"/>
        </w:rPr>
        <w:t xml:space="preserve">статистичного аналізу за критерієм </w:t>
      </w:r>
      <w:proofErr w:type="spellStart"/>
      <w:r w:rsidRPr="00E74625">
        <w:rPr>
          <w:rFonts w:ascii="Times New Roman" w:hAnsi="Times New Roman" w:cs="Times New Roman"/>
          <w:sz w:val="28"/>
          <w:szCs w:val="28"/>
          <w:shd w:val="clear" w:color="auto" w:fill="FFFFFF"/>
          <w:lang w:val="uk-UA"/>
        </w:rPr>
        <w:t>Манна-Уітні</w:t>
      </w:r>
      <w:proofErr w:type="spellEnd"/>
      <w:r w:rsidRPr="00E74625">
        <w:rPr>
          <w:rFonts w:ascii="Times New Roman" w:hAnsi="Times New Roman" w:cs="Times New Roman"/>
          <w:sz w:val="28"/>
          <w:szCs w:val="28"/>
          <w:lang w:val="uk-UA"/>
        </w:rPr>
        <w:t xml:space="preserve">, ми </w:t>
      </w:r>
      <w:r>
        <w:rPr>
          <w:rFonts w:ascii="Times New Roman" w:hAnsi="Times New Roman" w:cs="Times New Roman"/>
          <w:sz w:val="28"/>
          <w:szCs w:val="28"/>
          <w:lang w:val="uk-UA"/>
        </w:rPr>
        <w:t>зробили насту</w:t>
      </w:r>
      <w:r w:rsidRPr="00E74625">
        <w:rPr>
          <w:rFonts w:ascii="Times New Roman" w:hAnsi="Times New Roman" w:cs="Times New Roman"/>
          <w:sz w:val="28"/>
          <w:szCs w:val="28"/>
          <w:lang w:val="uk-UA"/>
        </w:rPr>
        <w:t>пні висновки:</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жінки з високими показниками емоційного вигорання мають менш виражені прояви самовпевненості, </w:t>
      </w:r>
      <w:proofErr w:type="spellStart"/>
      <w:r w:rsidRPr="00E74625">
        <w:rPr>
          <w:rFonts w:ascii="Times New Roman" w:hAnsi="Times New Roman" w:cs="Times New Roman"/>
          <w:sz w:val="28"/>
          <w:szCs w:val="28"/>
          <w:lang w:val="uk-UA"/>
        </w:rPr>
        <w:t>самоприйняття</w:t>
      </w:r>
      <w:proofErr w:type="spellEnd"/>
      <w:r w:rsidRPr="00E74625">
        <w:rPr>
          <w:rFonts w:ascii="Times New Roman" w:hAnsi="Times New Roman" w:cs="Times New Roman"/>
          <w:sz w:val="28"/>
          <w:szCs w:val="28"/>
          <w:lang w:val="uk-UA"/>
        </w:rPr>
        <w:t xml:space="preserve">, та більше виражені прояви внутрішньої конфліктності, самозвинувачення, замкнутості порівняно із жінками з низькими показниками емоційного вигорання, проте значима різниця між групами досліджуваних матерів за показниками </w:t>
      </w:r>
      <w:proofErr w:type="spellStart"/>
      <w:r w:rsidRPr="00E74625">
        <w:rPr>
          <w:rFonts w:ascii="Times New Roman" w:hAnsi="Times New Roman" w:cs="Times New Roman"/>
          <w:sz w:val="28"/>
          <w:szCs w:val="28"/>
          <w:lang w:val="uk-UA"/>
        </w:rPr>
        <w:lastRenderedPageBreak/>
        <w:t>самокерівництва</w:t>
      </w:r>
      <w:proofErr w:type="spellEnd"/>
      <w:r w:rsidRPr="00E74625">
        <w:rPr>
          <w:rFonts w:ascii="Times New Roman" w:hAnsi="Times New Roman" w:cs="Times New Roman"/>
          <w:sz w:val="28"/>
          <w:szCs w:val="28"/>
          <w:lang w:val="uk-UA"/>
        </w:rPr>
        <w:t xml:space="preserve">, </w:t>
      </w:r>
      <w:proofErr w:type="spellStart"/>
      <w:r w:rsidRPr="00E74625">
        <w:rPr>
          <w:rFonts w:ascii="Times New Roman" w:hAnsi="Times New Roman" w:cs="Times New Roman"/>
          <w:sz w:val="28"/>
          <w:szCs w:val="28"/>
          <w:lang w:val="uk-UA"/>
        </w:rPr>
        <w:t>самоставлення</w:t>
      </w:r>
      <w:proofErr w:type="spellEnd"/>
      <w:r w:rsidRPr="00E74625">
        <w:rPr>
          <w:rFonts w:ascii="Times New Roman" w:hAnsi="Times New Roman" w:cs="Times New Roman"/>
          <w:sz w:val="28"/>
          <w:szCs w:val="28"/>
          <w:lang w:val="uk-UA"/>
        </w:rPr>
        <w:t xml:space="preserve">, </w:t>
      </w:r>
      <w:proofErr w:type="spellStart"/>
      <w:r w:rsidRPr="00E74625">
        <w:rPr>
          <w:rFonts w:ascii="Times New Roman" w:hAnsi="Times New Roman" w:cs="Times New Roman"/>
          <w:sz w:val="28"/>
          <w:szCs w:val="28"/>
          <w:lang w:val="uk-UA"/>
        </w:rPr>
        <w:t>самоприв’язанності</w:t>
      </w:r>
      <w:proofErr w:type="spellEnd"/>
      <w:r w:rsidRPr="00E74625">
        <w:rPr>
          <w:rFonts w:ascii="Times New Roman" w:hAnsi="Times New Roman" w:cs="Times New Roman"/>
          <w:sz w:val="28"/>
          <w:szCs w:val="28"/>
          <w:lang w:val="uk-UA"/>
        </w:rPr>
        <w:t xml:space="preserve"> та самоцінності не виявлена;</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 xml:space="preserve">– </w:t>
      </w:r>
      <w:r w:rsidRPr="00E74625">
        <w:rPr>
          <w:rFonts w:ascii="Times New Roman" w:hAnsi="Times New Roman" w:cs="Times New Roman"/>
          <w:sz w:val="28"/>
          <w:szCs w:val="28"/>
          <w:lang w:val="uk-UA"/>
        </w:rPr>
        <w:t>якщо у жінок високі показники емоційного вигорання, то вони мають більш низькі рівні доброзичливості, сумлінності та більш високі показники нейротизму порівняно із жінками з низькими показниками емоційного вигорання, проте значима різниця між групами досліджуваних матерів за рівнем відкритості до нового досвіду не виявлена та інтроверсії не виявлена;</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чим </w:t>
      </w:r>
      <w:r w:rsidRPr="00E74625">
        <w:rPr>
          <w:rFonts w:ascii="Times New Roman" w:hAnsi="Times New Roman" w:cs="Times New Roman"/>
          <w:sz w:val="28"/>
          <w:szCs w:val="28"/>
          <w:shd w:val="clear" w:color="auto" w:fill="FFFFFF"/>
          <w:lang w:val="uk-UA"/>
        </w:rPr>
        <w:t xml:space="preserve">вищими будуть показники емоційного вигорання у матерів, </w:t>
      </w:r>
      <w:r w:rsidRPr="00E74625">
        <w:rPr>
          <w:rFonts w:ascii="Times New Roman" w:hAnsi="Times New Roman" w:cs="Times New Roman"/>
          <w:sz w:val="28"/>
          <w:szCs w:val="28"/>
          <w:lang w:val="uk-UA"/>
        </w:rPr>
        <w:t>тим менш вираженими в них будуть показники чутливості, емоційного прийняття, поведінкових проявів емоційної взаємодії;</w:t>
      </w:r>
    </w:p>
    <w:p w:rsidR="00E74625" w:rsidRPr="00E74625" w:rsidRDefault="00E74625" w:rsidP="00E74625">
      <w:pPr>
        <w:spacing w:after="0" w:line="360" w:lineRule="auto"/>
        <w:ind w:firstLine="709"/>
        <w:jc w:val="both"/>
        <w:rPr>
          <w:rFonts w:ascii="Times New Roman" w:eastAsia="Calibri"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матері з високими показниками емоційного вигорання мають емоційну дистанцію із дітьми, тоді як матері із низькими показниками переважно мають </w:t>
      </w:r>
      <w:r w:rsidRPr="00E74625">
        <w:rPr>
          <w:rFonts w:ascii="Times New Roman" w:hAnsi="Times New Roman" w:cs="Times New Roman"/>
          <w:sz w:val="28"/>
          <w:lang w:val="uk-UA"/>
        </w:rPr>
        <w:t>оптимальний емоційний контакт.</w:t>
      </w:r>
    </w:p>
    <w:p w:rsidR="00E74625" w:rsidRPr="00E74625" w:rsidRDefault="00E74625" w:rsidP="00E74625">
      <w:pPr>
        <w:tabs>
          <w:tab w:val="right" w:leader="dot" w:pos="9355"/>
        </w:tabs>
        <w:spacing w:after="0" w:line="360" w:lineRule="auto"/>
        <w:ind w:firstLine="709"/>
        <w:jc w:val="both"/>
        <w:rPr>
          <w:rFonts w:ascii="Times New Roman" w:hAnsi="Times New Roman" w:cs="Times New Roman"/>
          <w:bCs/>
          <w:sz w:val="28"/>
          <w:szCs w:val="28"/>
          <w:lang w:val="uk-UA"/>
        </w:rPr>
      </w:pPr>
    </w:p>
    <w:p w:rsidR="00873FB2" w:rsidRDefault="00873FB2">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F92B1D" w:rsidRDefault="00246170" w:rsidP="00F92B1D">
      <w:pPr>
        <w:tabs>
          <w:tab w:val="right" w:leader="dot" w:pos="9355"/>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3</w:t>
      </w:r>
    </w:p>
    <w:p w:rsidR="00873FB2" w:rsidRDefault="00873FB2" w:rsidP="00F92B1D">
      <w:pPr>
        <w:tabs>
          <w:tab w:val="right" w:leader="dot" w:pos="9355"/>
        </w:tabs>
        <w:spacing w:after="0" w:line="36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bCs/>
          <w:sz w:val="28"/>
          <w:szCs w:val="28"/>
          <w:lang w:val="uk-UA"/>
        </w:rPr>
        <w:t xml:space="preserve">МЕТОДИЧНІ РЕКОМЕНДАЦІЇ ЩОДО ПРОФІЛАКТИКИ </w:t>
      </w:r>
      <w:r w:rsidRPr="009E0018">
        <w:rPr>
          <w:rFonts w:ascii="Times New Roman" w:hAnsi="Times New Roman" w:cs="Times New Roman"/>
          <w:b/>
          <w:bCs/>
          <w:sz w:val="28"/>
          <w:szCs w:val="28"/>
          <w:lang w:val="uk-UA"/>
        </w:rPr>
        <w:t>ЕМОЦІЙНОГО ВИГОРАННЯ У МОЛОДИХ МАТЕРІВ</w:t>
      </w:r>
    </w:p>
    <w:p w:rsidR="0099465A" w:rsidRDefault="0099465A" w:rsidP="00F92B1D">
      <w:pPr>
        <w:tabs>
          <w:tab w:val="right" w:leader="dot" w:pos="9356"/>
        </w:tabs>
        <w:spacing w:after="0" w:line="360" w:lineRule="auto"/>
        <w:ind w:firstLine="709"/>
        <w:jc w:val="both"/>
        <w:rPr>
          <w:rFonts w:ascii="Times New Roman" w:hAnsi="Times New Roman" w:cs="Times New Roman"/>
          <w:b/>
          <w:bCs/>
          <w:sz w:val="28"/>
          <w:szCs w:val="28"/>
          <w:lang w:val="uk-UA"/>
        </w:rPr>
      </w:pPr>
    </w:p>
    <w:p w:rsidR="00873FB2" w:rsidRDefault="00873FB2" w:rsidP="00F92B1D">
      <w:pPr>
        <w:tabs>
          <w:tab w:val="right" w:leader="dot" w:pos="9356"/>
        </w:tabs>
        <w:spacing w:after="0" w:line="360" w:lineRule="auto"/>
        <w:ind w:firstLine="709"/>
        <w:jc w:val="both"/>
        <w:rPr>
          <w:rFonts w:ascii="Times New Roman" w:hAnsi="Times New Roman" w:cs="Times New Roman"/>
          <w:b/>
          <w:sz w:val="28"/>
          <w:szCs w:val="32"/>
          <w:shd w:val="clear" w:color="auto" w:fill="FFFFFF"/>
          <w:lang w:val="uk-UA"/>
        </w:rPr>
      </w:pPr>
      <w:r w:rsidRPr="00F92B1D">
        <w:rPr>
          <w:rFonts w:ascii="Times New Roman" w:hAnsi="Times New Roman" w:cs="Times New Roman"/>
          <w:b/>
          <w:bCs/>
          <w:sz w:val="28"/>
          <w:szCs w:val="28"/>
          <w:lang w:val="uk-UA"/>
        </w:rPr>
        <w:t xml:space="preserve">3.1. Зміст, форми і методи </w:t>
      </w:r>
      <w:r w:rsidRPr="00F92B1D">
        <w:rPr>
          <w:rFonts w:ascii="Times New Roman" w:hAnsi="Times New Roman" w:cs="Times New Roman"/>
          <w:b/>
          <w:sz w:val="28"/>
          <w:szCs w:val="32"/>
          <w:shd w:val="clear" w:color="auto" w:fill="FFFFFF"/>
          <w:lang w:val="uk-UA"/>
        </w:rPr>
        <w:t xml:space="preserve">профілактики </w:t>
      </w:r>
      <w:r w:rsidR="00F92B1D" w:rsidRPr="00F92B1D">
        <w:rPr>
          <w:rFonts w:ascii="Times New Roman" w:hAnsi="Times New Roman" w:cs="Times New Roman"/>
          <w:b/>
          <w:sz w:val="28"/>
          <w:szCs w:val="32"/>
          <w:shd w:val="clear" w:color="auto" w:fill="FFFFFF"/>
          <w:lang w:val="uk-UA"/>
        </w:rPr>
        <w:t>емоційного вигоряння</w:t>
      </w:r>
    </w:p>
    <w:p w:rsidR="00E74625" w:rsidRDefault="00E74625" w:rsidP="00F92B1D">
      <w:pPr>
        <w:tabs>
          <w:tab w:val="right" w:leader="dot" w:pos="9356"/>
        </w:tabs>
        <w:spacing w:after="0" w:line="360" w:lineRule="auto"/>
        <w:ind w:firstLine="709"/>
        <w:jc w:val="both"/>
        <w:rPr>
          <w:rFonts w:ascii="Times New Roman" w:hAnsi="Times New Roman" w:cs="Times New Roman"/>
          <w:b/>
          <w:sz w:val="28"/>
          <w:szCs w:val="32"/>
          <w:shd w:val="clear" w:color="auto" w:fill="FFFFFF"/>
          <w:lang w:val="uk-UA"/>
        </w:rPr>
      </w:pPr>
    </w:p>
    <w:p w:rsidR="003001B3" w:rsidRPr="003001B3" w:rsidRDefault="00057631" w:rsidP="003001B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Розглянемо детальніше з</w:t>
      </w:r>
      <w:r w:rsidR="003001B3" w:rsidRPr="003001B3">
        <w:rPr>
          <w:rFonts w:ascii="Times New Roman" w:hAnsi="Times New Roman" w:cs="Times New Roman"/>
          <w:bCs/>
          <w:sz w:val="28"/>
          <w:szCs w:val="28"/>
          <w:lang w:val="uk-UA"/>
        </w:rPr>
        <w:t>міст, форми і методи профілактики емоцій</w:t>
      </w:r>
      <w:r>
        <w:rPr>
          <w:rFonts w:ascii="Times New Roman" w:hAnsi="Times New Roman" w:cs="Times New Roman"/>
          <w:bCs/>
          <w:sz w:val="28"/>
          <w:szCs w:val="28"/>
          <w:lang w:val="uk-UA"/>
        </w:rPr>
        <w:t>ного вигорання молодих матерів</w:t>
      </w:r>
    </w:p>
    <w:p w:rsidR="003001B3" w:rsidRPr="009F3B00" w:rsidRDefault="00057631" w:rsidP="003001B3">
      <w:pPr>
        <w:tabs>
          <w:tab w:val="right" w:leader="dot" w:pos="9356"/>
        </w:tabs>
        <w:spacing w:after="0" w:line="360" w:lineRule="auto"/>
        <w:ind w:firstLine="709"/>
        <w:jc w:val="both"/>
        <w:rPr>
          <w:rFonts w:ascii="Times New Roman" w:hAnsi="Times New Roman" w:cs="Times New Roman"/>
          <w:bCs/>
          <w:i/>
          <w:sz w:val="28"/>
          <w:szCs w:val="28"/>
          <w:lang w:val="uk-UA"/>
        </w:rPr>
      </w:pPr>
      <w:r w:rsidRPr="009F3B00">
        <w:rPr>
          <w:rFonts w:ascii="Times New Roman" w:hAnsi="Times New Roman" w:cs="Times New Roman"/>
          <w:bCs/>
          <w:i/>
          <w:sz w:val="28"/>
          <w:szCs w:val="28"/>
          <w:lang w:val="uk-UA"/>
        </w:rPr>
        <w:t>Зміст профілактики</w:t>
      </w:r>
    </w:p>
    <w:p w:rsidR="003001B3" w:rsidRPr="003001B3" w:rsidRDefault="00057631" w:rsidP="003001B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w:t>
      </w:r>
      <w:proofErr w:type="spellStart"/>
      <w:r w:rsidR="003001B3" w:rsidRPr="003001B3">
        <w:rPr>
          <w:rFonts w:ascii="Times New Roman" w:hAnsi="Times New Roman" w:cs="Times New Roman"/>
          <w:bCs/>
          <w:sz w:val="28"/>
          <w:szCs w:val="28"/>
          <w:lang w:val="uk-UA"/>
        </w:rPr>
        <w:t>Психо</w:t>
      </w:r>
      <w:r>
        <w:rPr>
          <w:rFonts w:ascii="Times New Roman" w:hAnsi="Times New Roman" w:cs="Times New Roman"/>
          <w:bCs/>
          <w:sz w:val="28"/>
          <w:szCs w:val="28"/>
          <w:lang w:val="uk-UA"/>
        </w:rPr>
        <w:t>освітній</w:t>
      </w:r>
      <w:proofErr w:type="spellEnd"/>
      <w:r>
        <w:rPr>
          <w:rFonts w:ascii="Times New Roman" w:hAnsi="Times New Roman" w:cs="Times New Roman"/>
          <w:bCs/>
          <w:sz w:val="28"/>
          <w:szCs w:val="28"/>
          <w:lang w:val="uk-UA"/>
        </w:rPr>
        <w:t xml:space="preserve"> компонент</w:t>
      </w:r>
      <w:r w:rsidR="003001B3" w:rsidRPr="003001B3">
        <w:rPr>
          <w:rFonts w:ascii="Times New Roman" w:hAnsi="Times New Roman" w:cs="Times New Roman"/>
          <w:bCs/>
          <w:sz w:val="28"/>
          <w:szCs w:val="28"/>
          <w:lang w:val="uk-UA"/>
        </w:rPr>
        <w:t>:</w:t>
      </w:r>
    </w:p>
    <w:p w:rsidR="003001B3" w:rsidRPr="00057631" w:rsidRDefault="00057631" w:rsidP="00DF6953">
      <w:pPr>
        <w:pStyle w:val="a3"/>
        <w:numPr>
          <w:ilvl w:val="0"/>
          <w:numId w:val="2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003001B3" w:rsidRPr="00057631">
        <w:rPr>
          <w:rFonts w:ascii="Times New Roman" w:hAnsi="Times New Roman" w:cs="Times New Roman"/>
          <w:bCs/>
          <w:sz w:val="28"/>
          <w:szCs w:val="28"/>
          <w:lang w:val="uk-UA"/>
        </w:rPr>
        <w:t>нформування про емоційне виг</w:t>
      </w:r>
      <w:r>
        <w:rPr>
          <w:rFonts w:ascii="Times New Roman" w:hAnsi="Times New Roman" w:cs="Times New Roman"/>
          <w:bCs/>
          <w:sz w:val="28"/>
          <w:szCs w:val="28"/>
          <w:lang w:val="uk-UA"/>
        </w:rPr>
        <w:t>орання: причини, ознаки, стадії;</w:t>
      </w:r>
    </w:p>
    <w:p w:rsidR="003001B3" w:rsidRPr="00057631" w:rsidRDefault="00057631" w:rsidP="00DF6953">
      <w:pPr>
        <w:pStyle w:val="a3"/>
        <w:numPr>
          <w:ilvl w:val="0"/>
          <w:numId w:val="2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3001B3" w:rsidRPr="00057631">
        <w:rPr>
          <w:rFonts w:ascii="Times New Roman" w:hAnsi="Times New Roman" w:cs="Times New Roman"/>
          <w:bCs/>
          <w:sz w:val="28"/>
          <w:szCs w:val="28"/>
          <w:lang w:val="uk-UA"/>
        </w:rPr>
        <w:t xml:space="preserve">оз’яснення механізмів психологічного захисту </w:t>
      </w:r>
      <w:r>
        <w:rPr>
          <w:rFonts w:ascii="Times New Roman" w:hAnsi="Times New Roman" w:cs="Times New Roman"/>
          <w:bCs/>
          <w:sz w:val="28"/>
          <w:szCs w:val="28"/>
          <w:lang w:val="uk-UA"/>
        </w:rPr>
        <w:t>та важливості емоційної гігієни;</w:t>
      </w:r>
    </w:p>
    <w:p w:rsidR="003001B3" w:rsidRPr="00057631" w:rsidRDefault="00057631" w:rsidP="00DF6953">
      <w:pPr>
        <w:pStyle w:val="a3"/>
        <w:numPr>
          <w:ilvl w:val="0"/>
          <w:numId w:val="2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003001B3" w:rsidRPr="00057631">
        <w:rPr>
          <w:rFonts w:ascii="Times New Roman" w:hAnsi="Times New Roman" w:cs="Times New Roman"/>
          <w:bCs/>
          <w:sz w:val="28"/>
          <w:szCs w:val="28"/>
          <w:lang w:val="uk-UA"/>
        </w:rPr>
        <w:t>знайомлення з основними стратегіями подолання стресу, тривоги та виснаження.</w:t>
      </w:r>
    </w:p>
    <w:p w:rsidR="003001B3" w:rsidRPr="003001B3" w:rsidRDefault="00057631" w:rsidP="003001B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 Розвиток навичок самодопомоги</w:t>
      </w:r>
      <w:r w:rsidR="003001B3" w:rsidRPr="003001B3">
        <w:rPr>
          <w:rFonts w:ascii="Times New Roman" w:hAnsi="Times New Roman" w:cs="Times New Roman"/>
          <w:bCs/>
          <w:sz w:val="28"/>
          <w:szCs w:val="28"/>
          <w:lang w:val="uk-UA"/>
        </w:rPr>
        <w:t>:</w:t>
      </w:r>
    </w:p>
    <w:p w:rsidR="00057631" w:rsidRDefault="00057631"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w:t>
      </w:r>
      <w:r w:rsidR="003001B3" w:rsidRPr="00057631">
        <w:rPr>
          <w:rFonts w:ascii="Times New Roman" w:hAnsi="Times New Roman" w:cs="Times New Roman"/>
          <w:bCs/>
          <w:sz w:val="28"/>
          <w:szCs w:val="28"/>
          <w:lang w:val="uk-UA"/>
        </w:rPr>
        <w:t>ормування здатності до рефлекс</w:t>
      </w:r>
      <w:r>
        <w:rPr>
          <w:rFonts w:ascii="Times New Roman" w:hAnsi="Times New Roman" w:cs="Times New Roman"/>
          <w:bCs/>
          <w:sz w:val="28"/>
          <w:szCs w:val="28"/>
          <w:lang w:val="uk-UA"/>
        </w:rPr>
        <w:t>ії, самоаналізу та самоконтролю;</w:t>
      </w:r>
    </w:p>
    <w:p w:rsidR="00057631" w:rsidRDefault="00057631"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3001B3" w:rsidRPr="00057631">
        <w:rPr>
          <w:rFonts w:ascii="Times New Roman" w:hAnsi="Times New Roman" w:cs="Times New Roman"/>
          <w:bCs/>
          <w:sz w:val="28"/>
          <w:szCs w:val="28"/>
          <w:lang w:val="uk-UA"/>
        </w:rPr>
        <w:t>авчання методам емоційної регуляції</w:t>
      </w:r>
      <w:r>
        <w:rPr>
          <w:rFonts w:ascii="Times New Roman" w:hAnsi="Times New Roman" w:cs="Times New Roman"/>
          <w:bCs/>
          <w:sz w:val="28"/>
          <w:szCs w:val="28"/>
          <w:lang w:val="uk-UA"/>
        </w:rPr>
        <w:t xml:space="preserve"> та технікам управління стресом;</w:t>
      </w:r>
    </w:p>
    <w:p w:rsidR="003001B3" w:rsidRPr="00057631" w:rsidRDefault="00057631"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057631">
        <w:rPr>
          <w:rFonts w:ascii="Times New Roman" w:hAnsi="Times New Roman" w:cs="Times New Roman"/>
          <w:bCs/>
          <w:sz w:val="28"/>
          <w:szCs w:val="28"/>
          <w:lang w:val="uk-UA"/>
        </w:rPr>
        <w:t xml:space="preserve">ідпрацювання технік релаксації (медитація, дихальні вправи, </w:t>
      </w:r>
      <w:proofErr w:type="spellStart"/>
      <w:r w:rsidR="003001B3" w:rsidRPr="00057631">
        <w:rPr>
          <w:rFonts w:ascii="Times New Roman" w:hAnsi="Times New Roman" w:cs="Times New Roman"/>
          <w:bCs/>
          <w:sz w:val="28"/>
          <w:szCs w:val="28"/>
          <w:lang w:val="uk-UA"/>
        </w:rPr>
        <w:t>тілесноорієнтовані</w:t>
      </w:r>
      <w:proofErr w:type="spellEnd"/>
      <w:r w:rsidR="003001B3" w:rsidRPr="00057631">
        <w:rPr>
          <w:rFonts w:ascii="Times New Roman" w:hAnsi="Times New Roman" w:cs="Times New Roman"/>
          <w:bCs/>
          <w:sz w:val="28"/>
          <w:szCs w:val="28"/>
          <w:lang w:val="uk-UA"/>
        </w:rPr>
        <w:t xml:space="preserve"> практики).</w:t>
      </w:r>
    </w:p>
    <w:p w:rsidR="003001B3" w:rsidRPr="00057631" w:rsidRDefault="009F3B00" w:rsidP="009F3B00">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3001B3" w:rsidRPr="00057631">
        <w:rPr>
          <w:rFonts w:ascii="Times New Roman" w:hAnsi="Times New Roman" w:cs="Times New Roman"/>
          <w:bCs/>
          <w:sz w:val="28"/>
          <w:szCs w:val="28"/>
          <w:lang w:val="uk-UA"/>
        </w:rPr>
        <w:t>Підтримка п</w:t>
      </w:r>
      <w:r>
        <w:rPr>
          <w:rFonts w:ascii="Times New Roman" w:hAnsi="Times New Roman" w:cs="Times New Roman"/>
          <w:bCs/>
          <w:sz w:val="28"/>
          <w:szCs w:val="28"/>
          <w:lang w:val="uk-UA"/>
        </w:rPr>
        <w:t>сихічного і фізичного здоров’я</w:t>
      </w:r>
      <w:r w:rsidR="003001B3" w:rsidRPr="00057631">
        <w:rPr>
          <w:rFonts w:ascii="Times New Roman" w:hAnsi="Times New Roman" w:cs="Times New Roman"/>
          <w:bCs/>
          <w:sz w:val="28"/>
          <w:szCs w:val="28"/>
          <w:lang w:val="uk-UA"/>
        </w:rPr>
        <w:t>:</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057631">
        <w:rPr>
          <w:rFonts w:ascii="Times New Roman" w:hAnsi="Times New Roman" w:cs="Times New Roman"/>
          <w:bCs/>
          <w:sz w:val="28"/>
          <w:szCs w:val="28"/>
          <w:lang w:val="uk-UA"/>
        </w:rPr>
        <w:t>ключення фізичної активності та здоровог</w:t>
      </w:r>
      <w:r>
        <w:rPr>
          <w:rFonts w:ascii="Times New Roman" w:hAnsi="Times New Roman" w:cs="Times New Roman"/>
          <w:bCs/>
          <w:sz w:val="28"/>
          <w:szCs w:val="28"/>
          <w:lang w:val="uk-UA"/>
        </w:rPr>
        <w:t>о харчування в щоденний розклад;</w:t>
      </w:r>
    </w:p>
    <w:p w:rsidR="009F3B00"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w:t>
      </w:r>
      <w:r w:rsidR="003001B3" w:rsidRPr="00057631">
        <w:rPr>
          <w:rFonts w:ascii="Times New Roman" w:hAnsi="Times New Roman" w:cs="Times New Roman"/>
          <w:bCs/>
          <w:sz w:val="28"/>
          <w:szCs w:val="28"/>
          <w:lang w:val="uk-UA"/>
        </w:rPr>
        <w:t>ормування здорових звичок для підтримки ен</w:t>
      </w:r>
      <w:r>
        <w:rPr>
          <w:rFonts w:ascii="Times New Roman" w:hAnsi="Times New Roman" w:cs="Times New Roman"/>
          <w:bCs/>
          <w:sz w:val="28"/>
          <w:szCs w:val="28"/>
          <w:lang w:val="uk-UA"/>
        </w:rPr>
        <w:t>ергії та психічної стабільності;</w:t>
      </w:r>
    </w:p>
    <w:p w:rsidR="003001B3" w:rsidRPr="009F3B00"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9F3B00">
        <w:rPr>
          <w:rFonts w:ascii="Times New Roman" w:hAnsi="Times New Roman" w:cs="Times New Roman"/>
          <w:bCs/>
          <w:sz w:val="28"/>
          <w:szCs w:val="28"/>
          <w:lang w:val="uk-UA"/>
        </w:rPr>
        <w:t>риділення уваги сну і відпочинку для запобігання емоційному та фізичному виснаженню.</w:t>
      </w:r>
    </w:p>
    <w:p w:rsidR="003001B3" w:rsidRPr="00057631" w:rsidRDefault="009F3B00" w:rsidP="009F3B00">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r w:rsidR="003001B3" w:rsidRPr="00057631">
        <w:rPr>
          <w:rFonts w:ascii="Times New Roman" w:hAnsi="Times New Roman" w:cs="Times New Roman"/>
          <w:bCs/>
          <w:sz w:val="28"/>
          <w:szCs w:val="28"/>
          <w:lang w:val="uk-UA"/>
        </w:rPr>
        <w:t>Покраще</w:t>
      </w:r>
      <w:r>
        <w:rPr>
          <w:rFonts w:ascii="Times New Roman" w:hAnsi="Times New Roman" w:cs="Times New Roman"/>
          <w:bCs/>
          <w:sz w:val="28"/>
          <w:szCs w:val="28"/>
          <w:lang w:val="uk-UA"/>
        </w:rPr>
        <w:t>ння міжособистісних стосунків:</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н</w:t>
      </w:r>
      <w:r w:rsidR="003001B3" w:rsidRPr="00057631">
        <w:rPr>
          <w:rFonts w:ascii="Times New Roman" w:hAnsi="Times New Roman" w:cs="Times New Roman"/>
          <w:bCs/>
          <w:sz w:val="28"/>
          <w:szCs w:val="28"/>
          <w:lang w:val="uk-UA"/>
        </w:rPr>
        <w:t>авчання</w:t>
      </w:r>
      <w:r>
        <w:rPr>
          <w:rFonts w:ascii="Times New Roman" w:hAnsi="Times New Roman" w:cs="Times New Roman"/>
          <w:bCs/>
          <w:sz w:val="28"/>
          <w:szCs w:val="28"/>
          <w:lang w:val="uk-UA"/>
        </w:rPr>
        <w:t xml:space="preserve"> ефективній комунікації в сім’ї;</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057631">
        <w:rPr>
          <w:rFonts w:ascii="Times New Roman" w:hAnsi="Times New Roman" w:cs="Times New Roman"/>
          <w:bCs/>
          <w:sz w:val="28"/>
          <w:szCs w:val="28"/>
          <w:lang w:val="uk-UA"/>
        </w:rPr>
        <w:t>ідтримка позитивних взаємин з оточенням, залучення до соціальної пі</w:t>
      </w:r>
      <w:r>
        <w:rPr>
          <w:rFonts w:ascii="Times New Roman" w:hAnsi="Times New Roman" w:cs="Times New Roman"/>
          <w:bCs/>
          <w:sz w:val="28"/>
          <w:szCs w:val="28"/>
          <w:lang w:val="uk-UA"/>
        </w:rPr>
        <w:t>дтримки;</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3001B3" w:rsidRPr="00057631">
        <w:rPr>
          <w:rFonts w:ascii="Times New Roman" w:hAnsi="Times New Roman" w:cs="Times New Roman"/>
          <w:bCs/>
          <w:sz w:val="28"/>
          <w:szCs w:val="28"/>
          <w:lang w:val="uk-UA"/>
        </w:rPr>
        <w:t>озвиток навичок делегування обов’язків для зменшення навантаження.</w:t>
      </w:r>
    </w:p>
    <w:p w:rsidR="003001B3" w:rsidRPr="00057631" w:rsidRDefault="009F3B00" w:rsidP="009F3B00">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5. Баланс ролей і потреб</w:t>
      </w:r>
      <w:r w:rsidR="003001B3" w:rsidRPr="00057631">
        <w:rPr>
          <w:rFonts w:ascii="Times New Roman" w:hAnsi="Times New Roman" w:cs="Times New Roman"/>
          <w:bCs/>
          <w:sz w:val="28"/>
          <w:szCs w:val="28"/>
          <w:lang w:val="uk-UA"/>
        </w:rPr>
        <w:t>:</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3001B3" w:rsidRPr="00057631">
        <w:rPr>
          <w:rFonts w:ascii="Times New Roman" w:hAnsi="Times New Roman" w:cs="Times New Roman"/>
          <w:bCs/>
          <w:sz w:val="28"/>
          <w:szCs w:val="28"/>
          <w:lang w:val="uk-UA"/>
        </w:rPr>
        <w:t>авчання балансу між роллю</w:t>
      </w:r>
      <w:r>
        <w:rPr>
          <w:rFonts w:ascii="Times New Roman" w:hAnsi="Times New Roman" w:cs="Times New Roman"/>
          <w:bCs/>
          <w:sz w:val="28"/>
          <w:szCs w:val="28"/>
          <w:lang w:val="uk-UA"/>
        </w:rPr>
        <w:t xml:space="preserve"> матері та особистими потребами;</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057631">
        <w:rPr>
          <w:rFonts w:ascii="Times New Roman" w:hAnsi="Times New Roman" w:cs="Times New Roman"/>
          <w:bCs/>
          <w:sz w:val="28"/>
          <w:szCs w:val="28"/>
          <w:lang w:val="uk-UA"/>
        </w:rPr>
        <w:t>становлення чітких особистих меж та вміння говорити «ні» без почуття пров</w:t>
      </w:r>
      <w:r>
        <w:rPr>
          <w:rFonts w:ascii="Times New Roman" w:hAnsi="Times New Roman" w:cs="Times New Roman"/>
          <w:bCs/>
          <w:sz w:val="28"/>
          <w:szCs w:val="28"/>
          <w:lang w:val="uk-UA"/>
        </w:rPr>
        <w:t>ини;</w:t>
      </w:r>
    </w:p>
    <w:p w:rsidR="003001B3" w:rsidRPr="00057631" w:rsidRDefault="009F3B00" w:rsidP="00DF6953">
      <w:pPr>
        <w:pStyle w:val="a3"/>
        <w:numPr>
          <w:ilvl w:val="1"/>
          <w:numId w:val="3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057631">
        <w:rPr>
          <w:rFonts w:ascii="Times New Roman" w:hAnsi="Times New Roman" w:cs="Times New Roman"/>
          <w:bCs/>
          <w:sz w:val="28"/>
          <w:szCs w:val="28"/>
          <w:lang w:val="uk-UA"/>
        </w:rPr>
        <w:t>ідтримка власної ідентичності поза роллю матері.</w:t>
      </w:r>
    </w:p>
    <w:p w:rsidR="003001B3" w:rsidRPr="009F3B00" w:rsidRDefault="009F3B00" w:rsidP="003001B3">
      <w:pPr>
        <w:tabs>
          <w:tab w:val="right" w:leader="dot" w:pos="9356"/>
        </w:tabs>
        <w:spacing w:after="0" w:line="360" w:lineRule="auto"/>
        <w:ind w:firstLine="709"/>
        <w:jc w:val="both"/>
        <w:rPr>
          <w:rFonts w:ascii="Times New Roman" w:hAnsi="Times New Roman" w:cs="Times New Roman"/>
          <w:bCs/>
          <w:i/>
          <w:sz w:val="28"/>
          <w:szCs w:val="28"/>
          <w:lang w:val="uk-UA"/>
        </w:rPr>
      </w:pPr>
      <w:r w:rsidRPr="009F3B00">
        <w:rPr>
          <w:rFonts w:ascii="Times New Roman" w:hAnsi="Times New Roman" w:cs="Times New Roman"/>
          <w:bCs/>
          <w:i/>
          <w:sz w:val="28"/>
          <w:szCs w:val="28"/>
          <w:lang w:val="uk-UA"/>
        </w:rPr>
        <w:t>Форми профілактики</w:t>
      </w:r>
    </w:p>
    <w:p w:rsidR="003001B3" w:rsidRPr="003001B3" w:rsidRDefault="009F3B00" w:rsidP="003001B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 Індивідуальні консультації</w:t>
      </w:r>
      <w:r w:rsidR="003001B3" w:rsidRPr="003001B3">
        <w:rPr>
          <w:rFonts w:ascii="Times New Roman" w:hAnsi="Times New Roman" w:cs="Times New Roman"/>
          <w:bCs/>
          <w:sz w:val="28"/>
          <w:szCs w:val="28"/>
          <w:lang w:val="uk-UA"/>
        </w:rPr>
        <w:t>:</w:t>
      </w:r>
    </w:p>
    <w:p w:rsid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3001B3" w:rsidRPr="009F3B00">
        <w:rPr>
          <w:rFonts w:ascii="Times New Roman" w:hAnsi="Times New Roman" w:cs="Times New Roman"/>
          <w:bCs/>
          <w:sz w:val="28"/>
          <w:szCs w:val="28"/>
          <w:lang w:val="uk-UA"/>
        </w:rPr>
        <w:t>обота з</w:t>
      </w:r>
      <w:r>
        <w:rPr>
          <w:rFonts w:ascii="Times New Roman" w:hAnsi="Times New Roman" w:cs="Times New Roman"/>
          <w:bCs/>
          <w:sz w:val="28"/>
          <w:szCs w:val="28"/>
          <w:lang w:val="uk-UA"/>
        </w:rPr>
        <w:t xml:space="preserve"> психологом або психотерапевтом;</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w:t>
      </w:r>
      <w:r w:rsidR="003001B3" w:rsidRPr="009F3B00">
        <w:rPr>
          <w:rFonts w:ascii="Times New Roman" w:hAnsi="Times New Roman" w:cs="Times New Roman"/>
          <w:bCs/>
          <w:sz w:val="28"/>
          <w:szCs w:val="28"/>
          <w:lang w:val="uk-UA"/>
        </w:rPr>
        <w:t>ндивідуальні програми розвитку та підтримки.</w:t>
      </w:r>
    </w:p>
    <w:p w:rsidR="003001B3" w:rsidRPr="009F3B00" w:rsidRDefault="009F3B00" w:rsidP="009F3B00">
      <w:pPr>
        <w:pStyle w:val="a3"/>
        <w:tabs>
          <w:tab w:val="right" w:leader="dot" w:pos="9356"/>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 Групові тренінги</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w:t>
      </w:r>
      <w:r w:rsidR="003001B3" w:rsidRPr="009F3B00">
        <w:rPr>
          <w:rFonts w:ascii="Times New Roman" w:hAnsi="Times New Roman" w:cs="Times New Roman"/>
          <w:bCs/>
          <w:sz w:val="28"/>
          <w:szCs w:val="28"/>
          <w:lang w:val="uk-UA"/>
        </w:rPr>
        <w:t>ренінги особистісного зростання т</w:t>
      </w:r>
      <w:r>
        <w:rPr>
          <w:rFonts w:ascii="Times New Roman" w:hAnsi="Times New Roman" w:cs="Times New Roman"/>
          <w:bCs/>
          <w:sz w:val="28"/>
          <w:szCs w:val="28"/>
          <w:lang w:val="uk-UA"/>
        </w:rPr>
        <w:t>а розвитку емоційного інтелекту;</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г</w:t>
      </w:r>
      <w:r w:rsidR="003001B3" w:rsidRPr="009F3B00">
        <w:rPr>
          <w:rFonts w:ascii="Times New Roman" w:hAnsi="Times New Roman" w:cs="Times New Roman"/>
          <w:bCs/>
          <w:sz w:val="28"/>
          <w:szCs w:val="28"/>
          <w:lang w:val="uk-UA"/>
        </w:rPr>
        <w:t xml:space="preserve">рупи </w:t>
      </w:r>
      <w:proofErr w:type="spellStart"/>
      <w:r w:rsidR="003001B3" w:rsidRPr="009F3B00">
        <w:rPr>
          <w:rFonts w:ascii="Times New Roman" w:hAnsi="Times New Roman" w:cs="Times New Roman"/>
          <w:bCs/>
          <w:sz w:val="28"/>
          <w:szCs w:val="28"/>
          <w:lang w:val="uk-UA"/>
        </w:rPr>
        <w:t>взаємопідтримки</w:t>
      </w:r>
      <w:proofErr w:type="spellEnd"/>
      <w:r w:rsidR="003001B3" w:rsidRPr="009F3B00">
        <w:rPr>
          <w:rFonts w:ascii="Times New Roman" w:hAnsi="Times New Roman" w:cs="Times New Roman"/>
          <w:bCs/>
          <w:sz w:val="28"/>
          <w:szCs w:val="28"/>
          <w:lang w:val="uk-UA"/>
        </w:rPr>
        <w:t xml:space="preserve"> для молодих матерів.</w:t>
      </w:r>
    </w:p>
    <w:p w:rsidR="003001B3" w:rsidRPr="009F3B00" w:rsidRDefault="009F3B00" w:rsidP="009F3B00">
      <w:pPr>
        <w:pStyle w:val="a3"/>
        <w:tabs>
          <w:tab w:val="right" w:leader="dot" w:pos="9356"/>
        </w:tabs>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 Сімейна терапія</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3001B3" w:rsidRPr="009F3B00">
        <w:rPr>
          <w:rFonts w:ascii="Times New Roman" w:hAnsi="Times New Roman" w:cs="Times New Roman"/>
          <w:bCs/>
          <w:sz w:val="28"/>
          <w:szCs w:val="28"/>
          <w:lang w:val="uk-UA"/>
        </w:rPr>
        <w:t>обота з сімейним психологом дл</w:t>
      </w:r>
      <w:r>
        <w:rPr>
          <w:rFonts w:ascii="Times New Roman" w:hAnsi="Times New Roman" w:cs="Times New Roman"/>
          <w:bCs/>
          <w:sz w:val="28"/>
          <w:szCs w:val="28"/>
          <w:lang w:val="uk-UA"/>
        </w:rPr>
        <w:t>я покращення стосунків у родині;</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9F3B00">
        <w:rPr>
          <w:rFonts w:ascii="Times New Roman" w:hAnsi="Times New Roman" w:cs="Times New Roman"/>
          <w:bCs/>
          <w:sz w:val="28"/>
          <w:szCs w:val="28"/>
          <w:lang w:val="uk-UA"/>
        </w:rPr>
        <w:t>ідпрацювання методів взаємної підтримки в сімейному колі.</w:t>
      </w:r>
    </w:p>
    <w:p w:rsidR="003001B3" w:rsidRPr="009F3B00" w:rsidRDefault="009F3B00" w:rsidP="009F3B0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4. </w:t>
      </w:r>
      <w:proofErr w:type="spellStart"/>
      <w:r>
        <w:rPr>
          <w:rFonts w:ascii="Times New Roman" w:hAnsi="Times New Roman" w:cs="Times New Roman"/>
          <w:bCs/>
          <w:sz w:val="28"/>
          <w:szCs w:val="28"/>
          <w:lang w:val="uk-UA"/>
        </w:rPr>
        <w:t>Психоосвітні</w:t>
      </w:r>
      <w:proofErr w:type="spellEnd"/>
      <w:r>
        <w:rPr>
          <w:rFonts w:ascii="Times New Roman" w:hAnsi="Times New Roman" w:cs="Times New Roman"/>
          <w:bCs/>
          <w:sz w:val="28"/>
          <w:szCs w:val="28"/>
          <w:lang w:val="uk-UA"/>
        </w:rPr>
        <w:t xml:space="preserve"> семінари і лекції</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9F3B00">
        <w:rPr>
          <w:rFonts w:ascii="Times New Roman" w:hAnsi="Times New Roman" w:cs="Times New Roman"/>
          <w:bCs/>
          <w:sz w:val="28"/>
          <w:szCs w:val="28"/>
          <w:lang w:val="uk-UA"/>
        </w:rPr>
        <w:t>роведення освітніх занять з інф</w:t>
      </w:r>
      <w:r>
        <w:rPr>
          <w:rFonts w:ascii="Times New Roman" w:hAnsi="Times New Roman" w:cs="Times New Roman"/>
          <w:bCs/>
          <w:sz w:val="28"/>
          <w:szCs w:val="28"/>
          <w:lang w:val="uk-UA"/>
        </w:rPr>
        <w:t>ормацією про емоційне вигорання;</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л</w:t>
      </w:r>
      <w:r w:rsidR="003001B3" w:rsidRPr="009F3B00">
        <w:rPr>
          <w:rFonts w:ascii="Times New Roman" w:hAnsi="Times New Roman" w:cs="Times New Roman"/>
          <w:bCs/>
          <w:sz w:val="28"/>
          <w:szCs w:val="28"/>
          <w:lang w:val="uk-UA"/>
        </w:rPr>
        <w:t>екції на тему балансу ролей, стрес-менеджменту та технік самодопомоги.</w:t>
      </w:r>
    </w:p>
    <w:p w:rsidR="003001B3" w:rsidRPr="009F3B00" w:rsidRDefault="009F3B00" w:rsidP="009F3B0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proofErr w:type="spellStart"/>
      <w:r>
        <w:rPr>
          <w:rFonts w:ascii="Times New Roman" w:hAnsi="Times New Roman" w:cs="Times New Roman"/>
          <w:bCs/>
          <w:sz w:val="28"/>
          <w:szCs w:val="28"/>
          <w:lang w:val="uk-UA"/>
        </w:rPr>
        <w:t>Онлайн-підтримка</w:t>
      </w:r>
      <w:proofErr w:type="spellEnd"/>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в</w:t>
      </w:r>
      <w:r w:rsidR="003001B3" w:rsidRPr="009F3B00">
        <w:rPr>
          <w:rFonts w:ascii="Times New Roman" w:hAnsi="Times New Roman" w:cs="Times New Roman"/>
          <w:bCs/>
          <w:sz w:val="28"/>
          <w:szCs w:val="28"/>
          <w:lang w:val="uk-UA"/>
        </w:rPr>
        <w:t>ебінари</w:t>
      </w:r>
      <w:proofErr w:type="spellEnd"/>
      <w:r w:rsidR="003001B3" w:rsidRPr="009F3B00">
        <w:rPr>
          <w:rFonts w:ascii="Times New Roman" w:hAnsi="Times New Roman" w:cs="Times New Roman"/>
          <w:bCs/>
          <w:sz w:val="28"/>
          <w:szCs w:val="28"/>
          <w:lang w:val="uk-UA"/>
        </w:rPr>
        <w:t xml:space="preserve"> та </w:t>
      </w:r>
      <w:proofErr w:type="spellStart"/>
      <w:r w:rsidR="003001B3" w:rsidRPr="009F3B00">
        <w:rPr>
          <w:rFonts w:ascii="Times New Roman" w:hAnsi="Times New Roman" w:cs="Times New Roman"/>
          <w:bCs/>
          <w:sz w:val="28"/>
          <w:szCs w:val="28"/>
          <w:lang w:val="uk-UA"/>
        </w:rPr>
        <w:t>онлайн-курси</w:t>
      </w:r>
      <w:proofErr w:type="spellEnd"/>
      <w:r w:rsidR="003001B3" w:rsidRPr="009F3B00">
        <w:rPr>
          <w:rFonts w:ascii="Times New Roman" w:hAnsi="Times New Roman" w:cs="Times New Roman"/>
          <w:bCs/>
          <w:sz w:val="28"/>
          <w:szCs w:val="28"/>
          <w:lang w:val="uk-UA"/>
        </w:rPr>
        <w:t xml:space="preserve"> для с</w:t>
      </w:r>
      <w:r>
        <w:rPr>
          <w:rFonts w:ascii="Times New Roman" w:hAnsi="Times New Roman" w:cs="Times New Roman"/>
          <w:bCs/>
          <w:sz w:val="28"/>
          <w:szCs w:val="28"/>
          <w:lang w:val="uk-UA"/>
        </w:rPr>
        <w:t>амостійного навчання і розвитку;</w:t>
      </w:r>
    </w:p>
    <w:p w:rsidR="003001B3" w:rsidRPr="009F3B00" w:rsidRDefault="009F3B00" w:rsidP="00DF6953">
      <w:pPr>
        <w:pStyle w:val="a3"/>
        <w:numPr>
          <w:ilvl w:val="1"/>
          <w:numId w:val="3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w:t>
      </w:r>
      <w:r w:rsidR="003001B3" w:rsidRPr="009F3B00">
        <w:rPr>
          <w:rFonts w:ascii="Times New Roman" w:hAnsi="Times New Roman" w:cs="Times New Roman"/>
          <w:bCs/>
          <w:sz w:val="28"/>
          <w:szCs w:val="28"/>
          <w:lang w:val="uk-UA"/>
        </w:rPr>
        <w:t>латформи для обміну досвідом і підтримки між матерями.</w:t>
      </w:r>
    </w:p>
    <w:p w:rsidR="003001B3" w:rsidRPr="003001B3" w:rsidRDefault="003001B3" w:rsidP="003001B3">
      <w:pPr>
        <w:tabs>
          <w:tab w:val="right" w:leader="dot" w:pos="9356"/>
        </w:tabs>
        <w:spacing w:after="0" w:line="360" w:lineRule="auto"/>
        <w:ind w:firstLine="709"/>
        <w:jc w:val="both"/>
        <w:rPr>
          <w:rFonts w:ascii="Times New Roman" w:hAnsi="Times New Roman" w:cs="Times New Roman"/>
          <w:bCs/>
          <w:sz w:val="28"/>
          <w:szCs w:val="28"/>
          <w:lang w:val="uk-UA"/>
        </w:rPr>
      </w:pPr>
      <w:r w:rsidRPr="009F3B00">
        <w:rPr>
          <w:rFonts w:ascii="Times New Roman" w:hAnsi="Times New Roman" w:cs="Times New Roman"/>
          <w:bCs/>
          <w:i/>
          <w:sz w:val="28"/>
          <w:szCs w:val="28"/>
          <w:lang w:val="uk-UA"/>
        </w:rPr>
        <w:t>Методи профілактики</w:t>
      </w:r>
    </w:p>
    <w:p w:rsidR="003001B3" w:rsidRPr="003001B3" w:rsidRDefault="009F3B00" w:rsidP="003001B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 Когнітивно-поведінкові методи</w:t>
      </w:r>
      <w:r w:rsidR="003001B3" w:rsidRPr="003001B3">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3001B3" w:rsidRPr="009F3B00">
        <w:rPr>
          <w:rFonts w:ascii="Times New Roman" w:hAnsi="Times New Roman" w:cs="Times New Roman"/>
          <w:bCs/>
          <w:sz w:val="28"/>
          <w:szCs w:val="28"/>
          <w:lang w:val="uk-UA"/>
        </w:rPr>
        <w:t>авчання контролю негативних думок та переконань</w:t>
      </w:r>
      <w:r>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w:t>
      </w:r>
      <w:r w:rsidR="003001B3" w:rsidRPr="009F3B00">
        <w:rPr>
          <w:rFonts w:ascii="Times New Roman" w:hAnsi="Times New Roman" w:cs="Times New Roman"/>
          <w:bCs/>
          <w:sz w:val="28"/>
          <w:szCs w:val="28"/>
          <w:lang w:val="uk-UA"/>
        </w:rPr>
        <w:t>ормування позитивного мислення і зміцнення самооцінки.</w:t>
      </w:r>
    </w:p>
    <w:p w:rsidR="003001B3" w:rsidRPr="009F3B00" w:rsidRDefault="009F3B00" w:rsidP="009F3B00">
      <w:pPr>
        <w:pStyle w:val="a3"/>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2. Техніки релаксації і медитації</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9F3B00">
        <w:rPr>
          <w:rFonts w:ascii="Times New Roman" w:hAnsi="Times New Roman" w:cs="Times New Roman"/>
          <w:bCs/>
          <w:sz w:val="28"/>
          <w:szCs w:val="28"/>
          <w:lang w:val="uk-UA"/>
        </w:rPr>
        <w:t>рактика глибок</w:t>
      </w:r>
      <w:r>
        <w:rPr>
          <w:rFonts w:ascii="Times New Roman" w:hAnsi="Times New Roman" w:cs="Times New Roman"/>
          <w:bCs/>
          <w:sz w:val="28"/>
          <w:szCs w:val="28"/>
          <w:lang w:val="uk-UA"/>
        </w:rPr>
        <w:t>ого дихання для зниження стресу;</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w:t>
      </w:r>
      <w:r w:rsidR="003001B3" w:rsidRPr="009F3B00">
        <w:rPr>
          <w:rFonts w:ascii="Times New Roman" w:hAnsi="Times New Roman" w:cs="Times New Roman"/>
          <w:bCs/>
          <w:sz w:val="28"/>
          <w:szCs w:val="28"/>
          <w:lang w:val="uk-UA"/>
        </w:rPr>
        <w:t>едитації на усвідомленість (</w:t>
      </w:r>
      <w:proofErr w:type="spellStart"/>
      <w:r w:rsidR="003001B3" w:rsidRPr="009F3B00">
        <w:rPr>
          <w:rFonts w:ascii="Times New Roman" w:hAnsi="Times New Roman" w:cs="Times New Roman"/>
          <w:bCs/>
          <w:sz w:val="28"/>
          <w:szCs w:val="28"/>
          <w:lang w:val="uk-UA"/>
        </w:rPr>
        <w:t>майндфулнес</w:t>
      </w:r>
      <w:proofErr w:type="spellEnd"/>
      <w:r w:rsidR="003001B3" w:rsidRPr="009F3B00">
        <w:rPr>
          <w:rFonts w:ascii="Times New Roman" w:hAnsi="Times New Roman" w:cs="Times New Roman"/>
          <w:bCs/>
          <w:sz w:val="28"/>
          <w:szCs w:val="28"/>
          <w:lang w:val="uk-UA"/>
        </w:rPr>
        <w:t>) для покращення самоконтролю.</w:t>
      </w:r>
    </w:p>
    <w:p w:rsidR="003001B3" w:rsidRPr="009F3B00" w:rsidRDefault="009F3B00" w:rsidP="009F3B00">
      <w:pPr>
        <w:pStyle w:val="a3"/>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 </w:t>
      </w:r>
      <w:r w:rsidR="003001B3" w:rsidRPr="009F3B00">
        <w:rPr>
          <w:rFonts w:ascii="Times New Roman" w:hAnsi="Times New Roman" w:cs="Times New Roman"/>
          <w:bCs/>
          <w:sz w:val="28"/>
          <w:szCs w:val="28"/>
          <w:lang w:val="uk-UA"/>
        </w:rPr>
        <w:t>Розвиток емоційног</w:t>
      </w:r>
      <w:r>
        <w:rPr>
          <w:rFonts w:ascii="Times New Roman" w:hAnsi="Times New Roman" w:cs="Times New Roman"/>
          <w:bCs/>
          <w:sz w:val="28"/>
          <w:szCs w:val="28"/>
          <w:lang w:val="uk-UA"/>
        </w:rPr>
        <w:t>о інтелекту</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3001B3" w:rsidRPr="009F3B00">
        <w:rPr>
          <w:rFonts w:ascii="Times New Roman" w:hAnsi="Times New Roman" w:cs="Times New Roman"/>
          <w:bCs/>
          <w:sz w:val="28"/>
          <w:szCs w:val="28"/>
          <w:lang w:val="uk-UA"/>
        </w:rPr>
        <w:t>авчання розпізнаванн</w:t>
      </w:r>
      <w:r>
        <w:rPr>
          <w:rFonts w:ascii="Times New Roman" w:hAnsi="Times New Roman" w:cs="Times New Roman"/>
          <w:bCs/>
          <w:sz w:val="28"/>
          <w:szCs w:val="28"/>
          <w:lang w:val="uk-UA"/>
        </w:rPr>
        <w:t>ю, вираженню та контролю емоцій;</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е</w:t>
      </w:r>
      <w:r w:rsidR="003001B3" w:rsidRPr="009F3B00">
        <w:rPr>
          <w:rFonts w:ascii="Times New Roman" w:hAnsi="Times New Roman" w:cs="Times New Roman"/>
          <w:bCs/>
          <w:sz w:val="28"/>
          <w:szCs w:val="28"/>
          <w:lang w:val="uk-UA"/>
        </w:rPr>
        <w:t>мпатійна</w:t>
      </w:r>
      <w:proofErr w:type="spellEnd"/>
      <w:r w:rsidR="003001B3" w:rsidRPr="009F3B00">
        <w:rPr>
          <w:rFonts w:ascii="Times New Roman" w:hAnsi="Times New Roman" w:cs="Times New Roman"/>
          <w:bCs/>
          <w:sz w:val="28"/>
          <w:szCs w:val="28"/>
          <w:lang w:val="uk-UA"/>
        </w:rPr>
        <w:t xml:space="preserve"> взаємодія </w:t>
      </w:r>
      <w:r>
        <w:rPr>
          <w:rFonts w:ascii="Times New Roman" w:hAnsi="Times New Roman" w:cs="Times New Roman"/>
          <w:bCs/>
          <w:sz w:val="28"/>
          <w:szCs w:val="28"/>
          <w:lang w:val="uk-UA"/>
        </w:rPr>
        <w:t>з дитиною та іншими членами сім’</w:t>
      </w:r>
      <w:r w:rsidR="003001B3" w:rsidRPr="009F3B00">
        <w:rPr>
          <w:rFonts w:ascii="Times New Roman" w:hAnsi="Times New Roman" w:cs="Times New Roman"/>
          <w:bCs/>
          <w:sz w:val="28"/>
          <w:szCs w:val="28"/>
          <w:lang w:val="uk-UA"/>
        </w:rPr>
        <w:t>ї.</w:t>
      </w:r>
    </w:p>
    <w:p w:rsidR="003001B3" w:rsidRPr="009F3B00" w:rsidRDefault="009F3B00" w:rsidP="009F3B00">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 Методи тайм-менеджменту</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w:t>
      </w:r>
      <w:r w:rsidR="003001B3" w:rsidRPr="009F3B00">
        <w:rPr>
          <w:rFonts w:ascii="Times New Roman" w:hAnsi="Times New Roman" w:cs="Times New Roman"/>
          <w:bCs/>
          <w:sz w:val="28"/>
          <w:szCs w:val="28"/>
          <w:lang w:val="uk-UA"/>
        </w:rPr>
        <w:t>озробка графік</w:t>
      </w:r>
      <w:r>
        <w:rPr>
          <w:rFonts w:ascii="Times New Roman" w:hAnsi="Times New Roman" w:cs="Times New Roman"/>
          <w:bCs/>
          <w:sz w:val="28"/>
          <w:szCs w:val="28"/>
          <w:lang w:val="uk-UA"/>
        </w:rPr>
        <w:t>ів і планів для організації дня;</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3001B3" w:rsidRPr="009F3B00">
        <w:rPr>
          <w:rFonts w:ascii="Times New Roman" w:hAnsi="Times New Roman" w:cs="Times New Roman"/>
          <w:bCs/>
          <w:sz w:val="28"/>
          <w:szCs w:val="28"/>
          <w:lang w:val="uk-UA"/>
        </w:rPr>
        <w:t xml:space="preserve">ринципи </w:t>
      </w:r>
      <w:proofErr w:type="spellStart"/>
      <w:r w:rsidR="003001B3" w:rsidRPr="009F3B00">
        <w:rPr>
          <w:rFonts w:ascii="Times New Roman" w:hAnsi="Times New Roman" w:cs="Times New Roman"/>
          <w:bCs/>
          <w:sz w:val="28"/>
          <w:szCs w:val="28"/>
          <w:lang w:val="uk-UA"/>
        </w:rPr>
        <w:t>пріоритезації</w:t>
      </w:r>
      <w:proofErr w:type="spellEnd"/>
      <w:r w:rsidR="003001B3" w:rsidRPr="009F3B00">
        <w:rPr>
          <w:rFonts w:ascii="Times New Roman" w:hAnsi="Times New Roman" w:cs="Times New Roman"/>
          <w:bCs/>
          <w:sz w:val="28"/>
          <w:szCs w:val="28"/>
          <w:lang w:val="uk-UA"/>
        </w:rPr>
        <w:t xml:space="preserve"> і делегування обов’язків.</w:t>
      </w:r>
    </w:p>
    <w:p w:rsidR="003001B3" w:rsidRPr="009F3B00" w:rsidRDefault="009F3B00" w:rsidP="009F3B00">
      <w:pPr>
        <w:pStyle w:val="a3"/>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proofErr w:type="spellStart"/>
      <w:r>
        <w:rPr>
          <w:rFonts w:ascii="Times New Roman" w:hAnsi="Times New Roman" w:cs="Times New Roman"/>
          <w:bCs/>
          <w:sz w:val="28"/>
          <w:szCs w:val="28"/>
          <w:lang w:val="uk-UA"/>
        </w:rPr>
        <w:t>Тілесноорієнтовані</w:t>
      </w:r>
      <w:proofErr w:type="spellEnd"/>
      <w:r>
        <w:rPr>
          <w:rFonts w:ascii="Times New Roman" w:hAnsi="Times New Roman" w:cs="Times New Roman"/>
          <w:bCs/>
          <w:sz w:val="28"/>
          <w:szCs w:val="28"/>
          <w:lang w:val="uk-UA"/>
        </w:rPr>
        <w:t xml:space="preserve"> практики</w:t>
      </w:r>
      <w:r w:rsidR="003001B3" w:rsidRPr="009F3B00">
        <w:rPr>
          <w:rFonts w:ascii="Times New Roman" w:hAnsi="Times New Roman" w:cs="Times New Roman"/>
          <w:bCs/>
          <w:sz w:val="28"/>
          <w:szCs w:val="28"/>
          <w:lang w:val="uk-UA"/>
        </w:rPr>
        <w:t>:</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9F3B00">
        <w:rPr>
          <w:rFonts w:ascii="Times New Roman" w:hAnsi="Times New Roman" w:cs="Times New Roman"/>
          <w:bCs/>
          <w:sz w:val="28"/>
          <w:szCs w:val="28"/>
          <w:lang w:val="uk-UA"/>
        </w:rPr>
        <w:t xml:space="preserve">икористання йоги, </w:t>
      </w:r>
      <w:proofErr w:type="spellStart"/>
      <w:r w:rsidR="003001B3" w:rsidRPr="009F3B00">
        <w:rPr>
          <w:rFonts w:ascii="Times New Roman" w:hAnsi="Times New Roman" w:cs="Times New Roman"/>
          <w:bCs/>
          <w:sz w:val="28"/>
          <w:szCs w:val="28"/>
          <w:lang w:val="uk-UA"/>
        </w:rPr>
        <w:t>пілатесу</w:t>
      </w:r>
      <w:proofErr w:type="spellEnd"/>
      <w:r w:rsidR="003001B3" w:rsidRPr="009F3B00">
        <w:rPr>
          <w:rFonts w:ascii="Times New Roman" w:hAnsi="Times New Roman" w:cs="Times New Roman"/>
          <w:bCs/>
          <w:sz w:val="28"/>
          <w:szCs w:val="28"/>
          <w:lang w:val="uk-UA"/>
        </w:rPr>
        <w:t xml:space="preserve"> або інших тілесних вправ для</w:t>
      </w:r>
      <w:r>
        <w:rPr>
          <w:rFonts w:ascii="Times New Roman" w:hAnsi="Times New Roman" w:cs="Times New Roman"/>
          <w:bCs/>
          <w:sz w:val="28"/>
          <w:szCs w:val="28"/>
          <w:lang w:val="uk-UA"/>
        </w:rPr>
        <w:t xml:space="preserve"> зниження емоційного напруження;</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вправи для підтримки здоров’</w:t>
      </w:r>
      <w:r w:rsidR="003001B3" w:rsidRPr="009F3B00">
        <w:rPr>
          <w:rFonts w:ascii="Times New Roman" w:hAnsi="Times New Roman" w:cs="Times New Roman"/>
          <w:bCs/>
          <w:sz w:val="28"/>
          <w:szCs w:val="28"/>
          <w:lang w:val="uk-UA"/>
        </w:rPr>
        <w:t>я та підвищення рівня енергії.</w:t>
      </w:r>
    </w:p>
    <w:p w:rsidR="003001B3" w:rsidRPr="009F3B00" w:rsidRDefault="009F3B00" w:rsidP="009F3B00">
      <w:pPr>
        <w:pStyle w:val="a3"/>
        <w:spacing w:after="0" w:line="360" w:lineRule="auto"/>
        <w:ind w:left="709"/>
        <w:jc w:val="both"/>
        <w:rPr>
          <w:rFonts w:ascii="Times New Roman" w:hAnsi="Times New Roman" w:cs="Times New Roman"/>
          <w:bCs/>
          <w:sz w:val="28"/>
          <w:szCs w:val="28"/>
          <w:lang w:val="uk-UA"/>
        </w:rPr>
      </w:pPr>
      <w:r>
        <w:rPr>
          <w:rFonts w:ascii="Times New Roman" w:hAnsi="Times New Roman" w:cs="Times New Roman"/>
          <w:bCs/>
          <w:sz w:val="28"/>
          <w:szCs w:val="28"/>
          <w:lang w:val="uk-UA"/>
        </w:rPr>
        <w:t>6. Рефлексія і самопізнання:</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3001B3" w:rsidRPr="009F3B00">
        <w:rPr>
          <w:rFonts w:ascii="Times New Roman" w:hAnsi="Times New Roman" w:cs="Times New Roman"/>
          <w:bCs/>
          <w:sz w:val="28"/>
          <w:szCs w:val="28"/>
          <w:lang w:val="uk-UA"/>
        </w:rPr>
        <w:t>едення особист</w:t>
      </w:r>
      <w:r>
        <w:rPr>
          <w:rFonts w:ascii="Times New Roman" w:hAnsi="Times New Roman" w:cs="Times New Roman"/>
          <w:bCs/>
          <w:sz w:val="28"/>
          <w:szCs w:val="28"/>
          <w:lang w:val="uk-UA"/>
        </w:rPr>
        <w:t>ого щоденника емоцій і почуттів;</w:t>
      </w:r>
    </w:p>
    <w:p w:rsidR="003001B3" w:rsidRPr="009F3B00" w:rsidRDefault="009F3B00" w:rsidP="00DF6953">
      <w:pPr>
        <w:pStyle w:val="a3"/>
        <w:numPr>
          <w:ilvl w:val="1"/>
          <w:numId w:val="3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w:t>
      </w:r>
      <w:r w:rsidR="003001B3" w:rsidRPr="009F3B00">
        <w:rPr>
          <w:rFonts w:ascii="Times New Roman" w:hAnsi="Times New Roman" w:cs="Times New Roman"/>
          <w:bCs/>
          <w:sz w:val="28"/>
          <w:szCs w:val="28"/>
          <w:lang w:val="uk-UA"/>
        </w:rPr>
        <w:t>наліз особистих реакцій і джерел стресу.</w:t>
      </w:r>
    </w:p>
    <w:p w:rsidR="00E74625" w:rsidRPr="003001B3" w:rsidRDefault="003001B3" w:rsidP="003001B3">
      <w:pPr>
        <w:tabs>
          <w:tab w:val="right" w:leader="dot" w:pos="9356"/>
        </w:tabs>
        <w:spacing w:after="0" w:line="360" w:lineRule="auto"/>
        <w:ind w:firstLine="709"/>
        <w:jc w:val="both"/>
        <w:rPr>
          <w:rFonts w:ascii="Times New Roman" w:hAnsi="Times New Roman" w:cs="Times New Roman"/>
          <w:bCs/>
          <w:sz w:val="28"/>
          <w:szCs w:val="28"/>
          <w:lang w:val="uk-UA"/>
        </w:rPr>
      </w:pPr>
      <w:r w:rsidRPr="003001B3">
        <w:rPr>
          <w:rFonts w:ascii="Times New Roman" w:hAnsi="Times New Roman" w:cs="Times New Roman"/>
          <w:bCs/>
          <w:sz w:val="28"/>
          <w:szCs w:val="28"/>
          <w:lang w:val="uk-UA"/>
        </w:rPr>
        <w:t>Такі підходи сприяють комплексній профілактиці емоційного вигорання і допомагають молодим матерям зберігати баланс між ролями та підтримувати емоційне благополуччя.</w:t>
      </w:r>
    </w:p>
    <w:p w:rsidR="004E32FE" w:rsidRDefault="004E32FE" w:rsidP="00F92B1D">
      <w:pPr>
        <w:tabs>
          <w:tab w:val="right" w:leader="dot" w:pos="9356"/>
        </w:tabs>
        <w:spacing w:after="0" w:line="360" w:lineRule="auto"/>
        <w:ind w:firstLine="709"/>
        <w:jc w:val="both"/>
        <w:rPr>
          <w:rFonts w:ascii="Times New Roman" w:hAnsi="Times New Roman" w:cs="Times New Roman"/>
          <w:b/>
          <w:bCs/>
          <w:sz w:val="28"/>
          <w:szCs w:val="28"/>
          <w:lang w:val="uk-UA"/>
        </w:rPr>
      </w:pPr>
    </w:p>
    <w:p w:rsidR="009F3B00" w:rsidRDefault="009F3B0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873FB2" w:rsidRDefault="00873FB2" w:rsidP="00F92B1D">
      <w:pPr>
        <w:tabs>
          <w:tab w:val="right" w:leader="dot" w:pos="9356"/>
        </w:tabs>
        <w:spacing w:after="0" w:line="360" w:lineRule="auto"/>
        <w:ind w:firstLine="709"/>
        <w:jc w:val="both"/>
        <w:rPr>
          <w:rFonts w:ascii="Times New Roman" w:hAnsi="Times New Roman" w:cs="Times New Roman"/>
          <w:b/>
          <w:bCs/>
          <w:sz w:val="28"/>
          <w:szCs w:val="28"/>
          <w:lang w:val="uk-UA"/>
        </w:rPr>
      </w:pPr>
      <w:r w:rsidRPr="00F92B1D">
        <w:rPr>
          <w:rFonts w:ascii="Times New Roman" w:hAnsi="Times New Roman" w:cs="Times New Roman"/>
          <w:b/>
          <w:bCs/>
          <w:sz w:val="28"/>
          <w:szCs w:val="28"/>
          <w:lang w:val="uk-UA"/>
        </w:rPr>
        <w:lastRenderedPageBreak/>
        <w:t>3.2. Програма профілактики емоційного вигорання у молодих матерів</w:t>
      </w:r>
    </w:p>
    <w:p w:rsidR="004E32FE" w:rsidRDefault="004E32FE" w:rsidP="00F92B1D">
      <w:pPr>
        <w:tabs>
          <w:tab w:val="right" w:leader="dot" w:pos="9356"/>
        </w:tabs>
        <w:spacing w:after="0" w:line="360" w:lineRule="auto"/>
        <w:ind w:firstLine="709"/>
        <w:jc w:val="both"/>
        <w:rPr>
          <w:rFonts w:ascii="Times New Roman" w:hAnsi="Times New Roman" w:cs="Times New Roman"/>
          <w:b/>
          <w:bCs/>
          <w:sz w:val="28"/>
          <w:szCs w:val="28"/>
          <w:lang w:val="uk-UA"/>
        </w:rPr>
      </w:pPr>
    </w:p>
    <w:p w:rsidR="009F3B00" w:rsidRDefault="009F3B00" w:rsidP="00F92B1D">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Cs/>
          <w:sz w:val="28"/>
          <w:szCs w:val="28"/>
          <w:lang w:val="uk-UA"/>
        </w:rPr>
        <w:t>Отже, проаналізувавши з</w:t>
      </w:r>
      <w:r w:rsidRPr="003001B3">
        <w:rPr>
          <w:rFonts w:ascii="Times New Roman" w:hAnsi="Times New Roman" w:cs="Times New Roman"/>
          <w:bCs/>
          <w:sz w:val="28"/>
          <w:szCs w:val="28"/>
          <w:lang w:val="uk-UA"/>
        </w:rPr>
        <w:t>міст, форми і методи профілактики емоцій</w:t>
      </w:r>
      <w:r>
        <w:rPr>
          <w:rFonts w:ascii="Times New Roman" w:hAnsi="Times New Roman" w:cs="Times New Roman"/>
          <w:bCs/>
          <w:sz w:val="28"/>
          <w:szCs w:val="28"/>
          <w:lang w:val="uk-UA"/>
        </w:rPr>
        <w:t xml:space="preserve">ного вигорання молодих матерів, ми розробили тренінгові програму </w:t>
      </w:r>
      <w:r w:rsidRPr="009F3B00">
        <w:rPr>
          <w:rFonts w:ascii="Times New Roman" w:hAnsi="Times New Roman" w:cs="Times New Roman"/>
          <w:bCs/>
          <w:sz w:val="28"/>
          <w:szCs w:val="28"/>
          <w:lang w:val="uk-UA"/>
        </w:rPr>
        <w:t>профілактики емоційного вигорання у молодих матерів</w:t>
      </w:r>
      <w:r>
        <w:rPr>
          <w:rFonts w:ascii="Times New Roman" w:hAnsi="Times New Roman" w:cs="Times New Roman"/>
          <w:bCs/>
          <w:sz w:val="28"/>
          <w:szCs w:val="28"/>
          <w:lang w:val="uk-UA"/>
        </w:rPr>
        <w:t>, яка складається з 8 занять, кожне заняття тривалістю 2 години.</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sidRPr="00246170">
        <w:rPr>
          <w:rFonts w:ascii="Times New Roman" w:hAnsi="Times New Roman" w:cs="Times New Roman"/>
          <w:b/>
          <w:bCs/>
          <w:sz w:val="28"/>
          <w:szCs w:val="28"/>
          <w:lang w:val="uk-UA"/>
        </w:rPr>
        <w:t>Мета тренінгу</w:t>
      </w:r>
      <w:r>
        <w:rPr>
          <w:rFonts w:ascii="Times New Roman" w:hAnsi="Times New Roman" w:cs="Times New Roman"/>
          <w:bCs/>
          <w:sz w:val="28"/>
          <w:szCs w:val="28"/>
          <w:lang w:val="uk-UA"/>
        </w:rPr>
        <w:t>: д</w:t>
      </w:r>
      <w:r w:rsidRPr="00246170">
        <w:rPr>
          <w:rFonts w:ascii="Times New Roman" w:hAnsi="Times New Roman" w:cs="Times New Roman"/>
          <w:bCs/>
          <w:sz w:val="28"/>
          <w:szCs w:val="28"/>
          <w:lang w:val="uk-UA"/>
        </w:rPr>
        <w:t>опомогти молодим матерям розпізнати, зменшити та управляти емоційним вигоранням, розвинути навички самодопомоги та підтримки психічного і фізичного здоров’я, а також забезпечити стійкість та гармонійний баланс між роллю матері і особистими потребами.</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sidRPr="00246170">
        <w:rPr>
          <w:rFonts w:ascii="Times New Roman" w:hAnsi="Times New Roman" w:cs="Times New Roman"/>
          <w:b/>
          <w:bCs/>
          <w:sz w:val="28"/>
          <w:szCs w:val="28"/>
          <w:lang w:val="uk-UA"/>
        </w:rPr>
        <w:t>Завдання тренінгу</w:t>
      </w:r>
      <w:r>
        <w:rPr>
          <w:rFonts w:ascii="Times New Roman" w:hAnsi="Times New Roman" w:cs="Times New Roman"/>
          <w:bCs/>
          <w:sz w:val="28"/>
          <w:szCs w:val="28"/>
          <w:lang w:val="uk-UA"/>
        </w:rPr>
        <w:t>:</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w:t>
      </w:r>
      <w:r w:rsidRPr="00246170">
        <w:rPr>
          <w:rFonts w:ascii="Times New Roman" w:hAnsi="Times New Roman" w:cs="Times New Roman"/>
          <w:bCs/>
          <w:sz w:val="28"/>
          <w:szCs w:val="28"/>
          <w:lang w:val="uk-UA"/>
        </w:rPr>
        <w:t>Ознайомити учасниць з концепцією емоційного вигорання, його ознаками та причинами.</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2.</w:t>
      </w:r>
      <w:r w:rsidRPr="00246170">
        <w:rPr>
          <w:rFonts w:ascii="Times New Roman" w:hAnsi="Times New Roman" w:cs="Times New Roman"/>
          <w:bCs/>
          <w:sz w:val="28"/>
          <w:szCs w:val="28"/>
          <w:lang w:val="uk-UA"/>
        </w:rPr>
        <w:t xml:space="preserve"> Допомогти визначити особисті фактори ризику емоційного вигорання та способи його уникнення.</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3.</w:t>
      </w:r>
      <w:r w:rsidRPr="00246170">
        <w:rPr>
          <w:rFonts w:ascii="Times New Roman" w:hAnsi="Times New Roman" w:cs="Times New Roman"/>
          <w:bCs/>
          <w:sz w:val="28"/>
          <w:szCs w:val="28"/>
          <w:lang w:val="uk-UA"/>
        </w:rPr>
        <w:t xml:space="preserve"> Допомогти учасницям зрозуміти важливість підтримки балансу між особистими потребами і обов’язками материнства.</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4.</w:t>
      </w:r>
      <w:r w:rsidRPr="00246170">
        <w:rPr>
          <w:rFonts w:ascii="Times New Roman" w:hAnsi="Times New Roman" w:cs="Times New Roman"/>
          <w:bCs/>
          <w:sz w:val="28"/>
          <w:szCs w:val="28"/>
          <w:lang w:val="uk-UA"/>
        </w:rPr>
        <w:t xml:space="preserve"> Розвинути навички управління часом та пріоритетами для досягнення здорового балансу.</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Pr="00246170">
        <w:rPr>
          <w:rFonts w:ascii="Times New Roman" w:hAnsi="Times New Roman" w:cs="Times New Roman"/>
          <w:bCs/>
          <w:sz w:val="28"/>
          <w:szCs w:val="28"/>
          <w:lang w:val="uk-UA"/>
        </w:rPr>
        <w:t>Підвищити рівень емоційного інтелекту учасниць через навички розпізнавання та вираження емоцій.</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6.</w:t>
      </w:r>
      <w:r w:rsidRPr="00246170">
        <w:rPr>
          <w:rFonts w:ascii="Times New Roman" w:hAnsi="Times New Roman" w:cs="Times New Roman"/>
          <w:bCs/>
          <w:sz w:val="28"/>
          <w:szCs w:val="28"/>
          <w:lang w:val="uk-UA"/>
        </w:rPr>
        <w:t xml:space="preserve"> Надати ефективні методи управління стресом і тривогою.</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7.</w:t>
      </w:r>
      <w:r w:rsidRPr="00246170">
        <w:rPr>
          <w:rFonts w:ascii="Times New Roman" w:hAnsi="Times New Roman" w:cs="Times New Roman"/>
          <w:bCs/>
          <w:sz w:val="28"/>
          <w:szCs w:val="28"/>
          <w:lang w:val="uk-UA"/>
        </w:rPr>
        <w:t xml:space="preserve"> Навчити учасниць технік самодопомоги, включаючи релаксаційні і медитативні практики.</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8.</w:t>
      </w:r>
      <w:r w:rsidRPr="00246170">
        <w:rPr>
          <w:rFonts w:ascii="Times New Roman" w:hAnsi="Times New Roman" w:cs="Times New Roman"/>
          <w:bCs/>
          <w:sz w:val="28"/>
          <w:szCs w:val="28"/>
          <w:lang w:val="uk-UA"/>
        </w:rPr>
        <w:t xml:space="preserve"> Показати, як інтегрувати ці техніки в щоденне життя для покращення загального самопочуття.</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9.</w:t>
      </w:r>
      <w:r w:rsidRPr="00246170">
        <w:rPr>
          <w:rFonts w:ascii="Times New Roman" w:hAnsi="Times New Roman" w:cs="Times New Roman"/>
          <w:bCs/>
          <w:sz w:val="28"/>
          <w:szCs w:val="28"/>
          <w:lang w:val="uk-UA"/>
        </w:rPr>
        <w:t xml:space="preserve"> Розвинути навички ефективного управління часом і делегування обов’язків.</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10.</w:t>
      </w:r>
      <w:r w:rsidRPr="00246170">
        <w:rPr>
          <w:rFonts w:ascii="Times New Roman" w:hAnsi="Times New Roman" w:cs="Times New Roman"/>
          <w:bCs/>
          <w:sz w:val="28"/>
          <w:szCs w:val="28"/>
          <w:lang w:val="uk-UA"/>
        </w:rPr>
        <w:t xml:space="preserve"> Допомогти знайти способи зменшення навантаження та покращення організації домашнього і особистого життя.</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11. </w:t>
      </w:r>
      <w:r w:rsidRPr="00246170">
        <w:rPr>
          <w:rFonts w:ascii="Times New Roman" w:hAnsi="Times New Roman" w:cs="Times New Roman"/>
          <w:bCs/>
          <w:sz w:val="28"/>
          <w:szCs w:val="28"/>
          <w:lang w:val="uk-UA"/>
        </w:rPr>
        <w:t>Підвищити</w:t>
      </w:r>
      <w:r>
        <w:rPr>
          <w:rFonts w:ascii="Times New Roman" w:hAnsi="Times New Roman" w:cs="Times New Roman"/>
          <w:bCs/>
          <w:sz w:val="28"/>
          <w:szCs w:val="28"/>
          <w:lang w:val="uk-UA"/>
        </w:rPr>
        <w:t xml:space="preserve"> ефективність комунікації в сім’</w:t>
      </w:r>
      <w:r w:rsidRPr="00246170">
        <w:rPr>
          <w:rFonts w:ascii="Times New Roman" w:hAnsi="Times New Roman" w:cs="Times New Roman"/>
          <w:bCs/>
          <w:sz w:val="28"/>
          <w:szCs w:val="28"/>
          <w:lang w:val="uk-UA"/>
        </w:rPr>
        <w:t xml:space="preserve">ї і розвинути навички </w:t>
      </w:r>
      <w:proofErr w:type="spellStart"/>
      <w:r w:rsidRPr="00246170">
        <w:rPr>
          <w:rFonts w:ascii="Times New Roman" w:hAnsi="Times New Roman" w:cs="Times New Roman"/>
          <w:bCs/>
          <w:sz w:val="28"/>
          <w:szCs w:val="28"/>
          <w:lang w:val="uk-UA"/>
        </w:rPr>
        <w:t>взаємопідтримки</w:t>
      </w:r>
      <w:proofErr w:type="spellEnd"/>
      <w:r w:rsidRPr="00246170">
        <w:rPr>
          <w:rFonts w:ascii="Times New Roman" w:hAnsi="Times New Roman" w:cs="Times New Roman"/>
          <w:bCs/>
          <w:sz w:val="28"/>
          <w:szCs w:val="28"/>
          <w:lang w:val="uk-UA"/>
        </w:rPr>
        <w:t>.</w:t>
      </w:r>
    </w:p>
    <w:p w:rsidR="00246170" w:rsidRPr="00246170" w:rsidRDefault="00246170" w:rsidP="00246170">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12.</w:t>
      </w:r>
      <w:r w:rsidRPr="00246170">
        <w:rPr>
          <w:rFonts w:ascii="Times New Roman" w:hAnsi="Times New Roman" w:cs="Times New Roman"/>
          <w:bCs/>
          <w:sz w:val="28"/>
          <w:szCs w:val="28"/>
          <w:lang w:val="uk-UA"/>
        </w:rPr>
        <w:t xml:space="preserve"> Розвинути стратегії для збереження балансу між фізичним і психічним здоров’ям.</w:t>
      </w:r>
    </w:p>
    <w:p w:rsidR="00246170" w:rsidRPr="00246170" w:rsidRDefault="00246170" w:rsidP="004E32FE">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13. </w:t>
      </w:r>
      <w:r w:rsidRPr="00246170">
        <w:rPr>
          <w:rFonts w:ascii="Times New Roman" w:hAnsi="Times New Roman" w:cs="Times New Roman"/>
          <w:bCs/>
          <w:sz w:val="28"/>
          <w:szCs w:val="28"/>
          <w:lang w:val="uk-UA"/>
        </w:rPr>
        <w:t>Допомогти учасницям створити персоналізований план дій для підтримки емоційного і фізичного здор</w:t>
      </w:r>
      <w:r>
        <w:rPr>
          <w:rFonts w:ascii="Times New Roman" w:hAnsi="Times New Roman" w:cs="Times New Roman"/>
          <w:bCs/>
          <w:sz w:val="28"/>
          <w:szCs w:val="28"/>
          <w:lang w:val="uk-UA"/>
        </w:rPr>
        <w:t>ов’я після завершення програми, з</w:t>
      </w:r>
      <w:r w:rsidRPr="00246170">
        <w:rPr>
          <w:rFonts w:ascii="Times New Roman" w:hAnsi="Times New Roman" w:cs="Times New Roman"/>
          <w:bCs/>
          <w:sz w:val="28"/>
          <w:szCs w:val="28"/>
          <w:lang w:val="uk-UA"/>
        </w:rPr>
        <w:t>абезпечити ресурси і стратегії для подальшої підтримки і розвитку, а також створити мережу підтримки серед учасниць.</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
          <w:bCs/>
          <w:sz w:val="28"/>
          <w:szCs w:val="28"/>
          <w:lang w:val="uk-UA"/>
        </w:rPr>
        <w:t>Заняття 1. Вступне: Розуміння емоційного вигорання</w:t>
      </w:r>
    </w:p>
    <w:p w:rsidR="00874C6E" w:rsidRDefault="00874C6E" w:rsidP="009F3B00">
      <w:pPr>
        <w:tabs>
          <w:tab w:val="center" w:pos="5032"/>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sidR="000D37C0">
        <w:rPr>
          <w:rFonts w:ascii="Times New Roman" w:hAnsi="Times New Roman" w:cs="Times New Roman"/>
          <w:b/>
          <w:bCs/>
          <w:sz w:val="28"/>
          <w:szCs w:val="28"/>
          <w:lang w:val="uk-UA"/>
        </w:rPr>
        <w:t>.</w:t>
      </w:r>
    </w:p>
    <w:p w:rsidR="004E32FE" w:rsidRPr="004E32FE" w:rsidRDefault="00874C6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874C6E">
        <w:rPr>
          <w:rFonts w:ascii="Times New Roman" w:hAnsi="Times New Roman" w:cs="Times New Roman"/>
          <w:b/>
          <w:bCs/>
          <w:sz w:val="28"/>
          <w:szCs w:val="28"/>
          <w:lang w:val="uk-UA"/>
        </w:rPr>
        <w:t>Мета заняття</w:t>
      </w:r>
      <w:r>
        <w:rPr>
          <w:rFonts w:ascii="Times New Roman" w:hAnsi="Times New Roman" w:cs="Times New Roman"/>
          <w:bCs/>
          <w:sz w:val="28"/>
          <w:szCs w:val="28"/>
          <w:lang w:val="uk-UA"/>
        </w:rPr>
        <w:t>: о</w:t>
      </w:r>
      <w:r w:rsidR="004E32FE" w:rsidRPr="004E32FE">
        <w:rPr>
          <w:rFonts w:ascii="Times New Roman" w:hAnsi="Times New Roman" w:cs="Times New Roman"/>
          <w:bCs/>
          <w:sz w:val="28"/>
          <w:szCs w:val="28"/>
          <w:lang w:val="uk-UA"/>
        </w:rPr>
        <w:t>знайомити учасниць з концепцією емоційного вигорання, допомогти усвідомити його симптоми та причини, щоб вони могли розпізнавати перші ознаки вигорання у себе.</w:t>
      </w:r>
    </w:p>
    <w:p w:rsidR="004E32FE" w:rsidRPr="00874C6E" w:rsidRDefault="00874C6E" w:rsidP="004E32FE">
      <w:pPr>
        <w:tabs>
          <w:tab w:val="right" w:leader="dot" w:pos="9356"/>
        </w:tabs>
        <w:spacing w:after="0" w:line="360" w:lineRule="auto"/>
        <w:ind w:firstLine="709"/>
        <w:jc w:val="both"/>
        <w:rPr>
          <w:rFonts w:ascii="Times New Roman" w:hAnsi="Times New Roman" w:cs="Times New Roman"/>
          <w:b/>
          <w:bCs/>
          <w:sz w:val="28"/>
          <w:szCs w:val="28"/>
          <w:lang w:val="uk-UA"/>
        </w:rPr>
      </w:pPr>
      <w:r w:rsidRPr="00874C6E">
        <w:rPr>
          <w:rFonts w:ascii="Times New Roman" w:hAnsi="Times New Roman" w:cs="Times New Roman"/>
          <w:b/>
          <w:bCs/>
          <w:sz w:val="28"/>
          <w:szCs w:val="28"/>
          <w:lang w:val="uk-UA"/>
        </w:rPr>
        <w:t>Завдання:</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Cs/>
          <w:sz w:val="28"/>
          <w:szCs w:val="28"/>
          <w:lang w:val="uk-UA"/>
        </w:rPr>
        <w:t>1. Пояснити, що таке емоційне вигорання і чим воно відрізняється від стресу.</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Cs/>
          <w:sz w:val="28"/>
          <w:szCs w:val="28"/>
          <w:lang w:val="uk-UA"/>
        </w:rPr>
        <w:t>2. Ознайомити з основними симптомами емоційного вигорання.</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Cs/>
          <w:sz w:val="28"/>
          <w:szCs w:val="28"/>
          <w:lang w:val="uk-UA"/>
        </w:rPr>
        <w:t>3. Виявити індивідуальні фактори ризику через вправу самоаналізу.</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Cs/>
          <w:sz w:val="28"/>
          <w:szCs w:val="28"/>
          <w:lang w:val="uk-UA"/>
        </w:rPr>
        <w:t>4. Обговорити методи початкового управління емоціями.</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4E32FE">
        <w:rPr>
          <w:rFonts w:ascii="Times New Roman" w:hAnsi="Times New Roman" w:cs="Times New Roman"/>
          <w:bCs/>
          <w:sz w:val="28"/>
          <w:szCs w:val="28"/>
          <w:lang w:val="uk-UA"/>
        </w:rPr>
        <w:t>5. Створити атмосферу довіри в групі для подальшої роботи.</w:t>
      </w:r>
    </w:p>
    <w:p w:rsidR="00874C6E" w:rsidRPr="00874C6E" w:rsidRDefault="00874C6E" w:rsidP="004E32FE">
      <w:pPr>
        <w:tabs>
          <w:tab w:val="right" w:leader="dot" w:pos="9356"/>
        </w:tabs>
        <w:spacing w:after="0" w:line="360" w:lineRule="auto"/>
        <w:ind w:firstLine="709"/>
        <w:jc w:val="both"/>
        <w:rPr>
          <w:rFonts w:ascii="Times New Roman" w:hAnsi="Times New Roman" w:cs="Times New Roman"/>
          <w:b/>
          <w:bCs/>
          <w:sz w:val="28"/>
          <w:szCs w:val="28"/>
          <w:lang w:val="uk-UA"/>
        </w:rPr>
      </w:pPr>
      <w:r w:rsidRPr="00874C6E">
        <w:rPr>
          <w:rFonts w:ascii="Times New Roman" w:hAnsi="Times New Roman" w:cs="Times New Roman"/>
          <w:b/>
          <w:bCs/>
          <w:sz w:val="28"/>
          <w:szCs w:val="28"/>
          <w:lang w:val="uk-UA"/>
        </w:rPr>
        <w:t>Хід заняття</w:t>
      </w:r>
    </w:p>
    <w:p w:rsidR="004E32FE" w:rsidRP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 xml:space="preserve">1. </w:t>
      </w:r>
      <w:r w:rsidR="00874C6E" w:rsidRPr="00874C6E">
        <w:rPr>
          <w:rFonts w:ascii="Times New Roman" w:hAnsi="Times New Roman" w:cs="Times New Roman"/>
          <w:bCs/>
          <w:i/>
          <w:sz w:val="28"/>
          <w:szCs w:val="28"/>
          <w:lang w:val="uk-UA"/>
        </w:rPr>
        <w:t>Вступ і знайомство (15 хвилин)</w:t>
      </w:r>
    </w:p>
    <w:p w:rsidR="004E32FE" w:rsidRPr="004E32FE" w:rsidRDefault="00874C6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874C6E">
        <w:rPr>
          <w:rFonts w:ascii="Times New Roman" w:hAnsi="Times New Roman" w:cs="Times New Roman"/>
          <w:bCs/>
          <w:i/>
          <w:sz w:val="28"/>
          <w:szCs w:val="28"/>
          <w:lang w:val="uk-UA"/>
        </w:rPr>
        <w:t>Мета</w:t>
      </w:r>
      <w:r>
        <w:rPr>
          <w:rFonts w:ascii="Times New Roman" w:hAnsi="Times New Roman" w:cs="Times New Roman"/>
          <w:bCs/>
          <w:sz w:val="28"/>
          <w:szCs w:val="28"/>
          <w:lang w:val="uk-UA"/>
        </w:rPr>
        <w:t>: с</w:t>
      </w:r>
      <w:r w:rsidR="004E32FE" w:rsidRPr="004E32FE">
        <w:rPr>
          <w:rFonts w:ascii="Times New Roman" w:hAnsi="Times New Roman" w:cs="Times New Roman"/>
          <w:bCs/>
          <w:sz w:val="28"/>
          <w:szCs w:val="28"/>
          <w:lang w:val="uk-UA"/>
        </w:rPr>
        <w:t>творити комфортну атмосферу для роботи, ознайомити учасниць з програмою курсу та залучити їх до активної участі.</w:t>
      </w:r>
    </w:p>
    <w:p w:rsidR="004E32FE" w:rsidRPr="00874C6E" w:rsidRDefault="00874C6E" w:rsidP="00DF6953">
      <w:pPr>
        <w:pStyle w:val="a3"/>
        <w:numPr>
          <w:ilvl w:val="0"/>
          <w:numId w:val="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w:t>
      </w:r>
      <w:r w:rsidR="004E32FE" w:rsidRPr="00874C6E">
        <w:rPr>
          <w:rFonts w:ascii="Times New Roman" w:hAnsi="Times New Roman" w:cs="Times New Roman"/>
          <w:bCs/>
          <w:sz w:val="28"/>
          <w:szCs w:val="28"/>
          <w:lang w:val="uk-UA"/>
        </w:rPr>
        <w:t xml:space="preserve"> – тренер вітає учасниць, коротко представляється.</w:t>
      </w:r>
    </w:p>
    <w:p w:rsidR="004E32FE" w:rsidRPr="00874C6E" w:rsidRDefault="00874C6E" w:rsidP="00DF6953">
      <w:pPr>
        <w:pStyle w:val="a3"/>
        <w:numPr>
          <w:ilvl w:val="0"/>
          <w:numId w:val="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Знайомство</w:t>
      </w:r>
      <w:r w:rsidR="004E32FE" w:rsidRPr="00874C6E">
        <w:rPr>
          <w:rFonts w:ascii="Times New Roman" w:hAnsi="Times New Roman" w:cs="Times New Roman"/>
          <w:bCs/>
          <w:sz w:val="28"/>
          <w:szCs w:val="28"/>
          <w:lang w:val="uk-UA"/>
        </w:rPr>
        <w:t xml:space="preserve"> – кожна учасниця коротко розповідає про себе: своє ім’я, кількість дітей, свій досвід у материнстві.</w:t>
      </w:r>
    </w:p>
    <w:p w:rsidR="004E32FE" w:rsidRPr="00874C6E" w:rsidRDefault="00874C6E" w:rsidP="00DF6953">
      <w:pPr>
        <w:pStyle w:val="a3"/>
        <w:numPr>
          <w:ilvl w:val="0"/>
          <w:numId w:val="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Огляд програми</w:t>
      </w:r>
      <w:r w:rsidR="004E32FE" w:rsidRPr="00874C6E">
        <w:rPr>
          <w:rFonts w:ascii="Times New Roman" w:hAnsi="Times New Roman" w:cs="Times New Roman"/>
          <w:bCs/>
          <w:sz w:val="28"/>
          <w:szCs w:val="28"/>
          <w:lang w:val="uk-UA"/>
        </w:rPr>
        <w:t xml:space="preserve"> – тренер представляє програму курсу, розповідає про кількість занять, їхню структуру та основні теми, які будуть розглядатися.</w:t>
      </w:r>
    </w:p>
    <w:p w:rsidR="004E32FE" w:rsidRPr="00874C6E" w:rsidRDefault="00874C6E" w:rsidP="00DF6953">
      <w:pPr>
        <w:pStyle w:val="a3"/>
        <w:numPr>
          <w:ilvl w:val="0"/>
          <w:numId w:val="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Очікування</w:t>
      </w:r>
      <w:r w:rsidR="004E32FE" w:rsidRPr="00874C6E">
        <w:rPr>
          <w:rFonts w:ascii="Times New Roman" w:hAnsi="Times New Roman" w:cs="Times New Roman"/>
          <w:bCs/>
          <w:sz w:val="28"/>
          <w:szCs w:val="28"/>
          <w:lang w:val="uk-UA"/>
        </w:rPr>
        <w:t xml:space="preserve"> – коротке обговорення очікувань учасниць: що вони сподіваються отримати від курсу, які їхні основні проблеми і виклики.</w:t>
      </w:r>
    </w:p>
    <w:p w:rsidR="004E32FE" w:rsidRP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2. Теоретична частина: Що таке ем</w:t>
      </w:r>
      <w:r w:rsidR="00874C6E">
        <w:rPr>
          <w:rFonts w:ascii="Times New Roman" w:hAnsi="Times New Roman" w:cs="Times New Roman"/>
          <w:bCs/>
          <w:i/>
          <w:sz w:val="28"/>
          <w:szCs w:val="28"/>
          <w:lang w:val="uk-UA"/>
        </w:rPr>
        <w:t>оційне вигорання? (20 хвилин)</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874C6E">
        <w:rPr>
          <w:rFonts w:ascii="Times New Roman" w:hAnsi="Times New Roman" w:cs="Times New Roman"/>
          <w:bCs/>
          <w:i/>
          <w:sz w:val="28"/>
          <w:szCs w:val="28"/>
          <w:lang w:val="uk-UA"/>
        </w:rPr>
        <w:t>Мета</w:t>
      </w:r>
      <w:r w:rsidR="00874C6E">
        <w:rPr>
          <w:rFonts w:ascii="Times New Roman" w:hAnsi="Times New Roman" w:cs="Times New Roman"/>
          <w:bCs/>
          <w:sz w:val="28"/>
          <w:szCs w:val="28"/>
          <w:lang w:val="uk-UA"/>
        </w:rPr>
        <w:t>: о</w:t>
      </w:r>
      <w:r w:rsidRPr="004E32FE">
        <w:rPr>
          <w:rFonts w:ascii="Times New Roman" w:hAnsi="Times New Roman" w:cs="Times New Roman"/>
          <w:bCs/>
          <w:sz w:val="28"/>
          <w:szCs w:val="28"/>
          <w:lang w:val="uk-UA"/>
        </w:rPr>
        <w:t>знайомити учасниць з основними поняттями емоційного вигорання, його проявами та відмінностями від стресу.</w:t>
      </w:r>
    </w:p>
    <w:p w:rsidR="004E32FE" w:rsidRPr="000D37C0" w:rsidRDefault="004E32FE" w:rsidP="00DF6953">
      <w:pPr>
        <w:pStyle w:val="a3"/>
        <w:numPr>
          <w:ilvl w:val="0"/>
          <w:numId w:val="2"/>
        </w:numPr>
        <w:spacing w:after="0" w:line="360" w:lineRule="auto"/>
        <w:ind w:left="0" w:firstLine="709"/>
        <w:jc w:val="both"/>
        <w:rPr>
          <w:rFonts w:ascii="Times New Roman" w:hAnsi="Times New Roman" w:cs="Times New Roman"/>
          <w:bCs/>
          <w:sz w:val="28"/>
          <w:szCs w:val="28"/>
          <w:lang w:val="uk-UA"/>
        </w:rPr>
      </w:pPr>
      <w:r w:rsidRPr="000D37C0">
        <w:rPr>
          <w:rFonts w:ascii="Times New Roman" w:hAnsi="Times New Roman" w:cs="Times New Roman"/>
          <w:bCs/>
          <w:sz w:val="28"/>
          <w:szCs w:val="28"/>
          <w:lang w:val="uk-UA"/>
        </w:rPr>
        <w:t>Ви</w:t>
      </w:r>
      <w:r w:rsidR="000D37C0">
        <w:rPr>
          <w:rFonts w:ascii="Times New Roman" w:hAnsi="Times New Roman" w:cs="Times New Roman"/>
          <w:bCs/>
          <w:sz w:val="28"/>
          <w:szCs w:val="28"/>
          <w:lang w:val="uk-UA"/>
        </w:rPr>
        <w:t xml:space="preserve">значення емоційного вигорання </w:t>
      </w:r>
      <w:r w:rsidRPr="000D37C0">
        <w:rPr>
          <w:rFonts w:ascii="Times New Roman" w:hAnsi="Times New Roman" w:cs="Times New Roman"/>
          <w:bCs/>
          <w:sz w:val="28"/>
          <w:szCs w:val="28"/>
          <w:lang w:val="uk-UA"/>
        </w:rPr>
        <w:t>– тренер пояснює, що таке емоційне вигорання, зокрема його основні аспекти: емоційне виснаження, деперсоналізація, зниження особистих досягнень.</w:t>
      </w:r>
    </w:p>
    <w:p w:rsidR="004E32FE" w:rsidRPr="000D37C0" w:rsidRDefault="000D37C0" w:rsidP="00DF6953">
      <w:pPr>
        <w:pStyle w:val="a3"/>
        <w:numPr>
          <w:ilvl w:val="0"/>
          <w:numId w:val="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Симптоми емоційного вигорання</w:t>
      </w:r>
      <w:r w:rsidR="004E32FE" w:rsidRPr="000D37C0">
        <w:rPr>
          <w:rFonts w:ascii="Times New Roman" w:hAnsi="Times New Roman" w:cs="Times New Roman"/>
          <w:bCs/>
          <w:sz w:val="28"/>
          <w:szCs w:val="28"/>
          <w:lang w:val="uk-UA"/>
        </w:rPr>
        <w:t xml:space="preserve"> – тренер розповідає про характерні ознаки вигорання, як вони про</w:t>
      </w:r>
      <w:r>
        <w:rPr>
          <w:rFonts w:ascii="Times New Roman" w:hAnsi="Times New Roman" w:cs="Times New Roman"/>
          <w:bCs/>
          <w:sz w:val="28"/>
          <w:szCs w:val="28"/>
          <w:lang w:val="uk-UA"/>
        </w:rPr>
        <w:t>являються в повсякденному житті </w:t>
      </w:r>
      <w:r w:rsidR="004E32FE" w:rsidRPr="000D37C0">
        <w:rPr>
          <w:rFonts w:ascii="Times New Roman" w:hAnsi="Times New Roman" w:cs="Times New Roman"/>
          <w:bCs/>
          <w:sz w:val="28"/>
          <w:szCs w:val="28"/>
          <w:lang w:val="uk-UA"/>
        </w:rPr>
        <w:t>(втома, роздратованість, байдужість до обов’язків).</w:t>
      </w:r>
    </w:p>
    <w:p w:rsidR="004E32FE" w:rsidRPr="000D37C0" w:rsidRDefault="004E32FE" w:rsidP="00DF6953">
      <w:pPr>
        <w:pStyle w:val="a3"/>
        <w:numPr>
          <w:ilvl w:val="0"/>
          <w:numId w:val="2"/>
        </w:numPr>
        <w:spacing w:after="0" w:line="360" w:lineRule="auto"/>
        <w:ind w:left="0" w:firstLine="709"/>
        <w:jc w:val="both"/>
        <w:rPr>
          <w:rFonts w:ascii="Times New Roman" w:hAnsi="Times New Roman" w:cs="Times New Roman"/>
          <w:bCs/>
          <w:sz w:val="28"/>
          <w:szCs w:val="28"/>
          <w:lang w:val="uk-UA"/>
        </w:rPr>
      </w:pPr>
      <w:r w:rsidRPr="000D37C0">
        <w:rPr>
          <w:rFonts w:ascii="Times New Roman" w:hAnsi="Times New Roman" w:cs="Times New Roman"/>
          <w:bCs/>
          <w:sz w:val="28"/>
          <w:szCs w:val="28"/>
          <w:lang w:val="uk-UA"/>
        </w:rPr>
        <w:t>Відмінність між стресом та ви</w:t>
      </w:r>
      <w:r w:rsidR="000D37C0">
        <w:rPr>
          <w:rFonts w:ascii="Times New Roman" w:hAnsi="Times New Roman" w:cs="Times New Roman"/>
          <w:bCs/>
          <w:sz w:val="28"/>
          <w:szCs w:val="28"/>
          <w:lang w:val="uk-UA"/>
        </w:rPr>
        <w:t>горанням</w:t>
      </w:r>
      <w:r w:rsidRPr="000D37C0">
        <w:rPr>
          <w:rFonts w:ascii="Times New Roman" w:hAnsi="Times New Roman" w:cs="Times New Roman"/>
          <w:bCs/>
          <w:sz w:val="28"/>
          <w:szCs w:val="28"/>
          <w:lang w:val="uk-UA"/>
        </w:rPr>
        <w:t xml:space="preserve"> – тренер пояснює, що стрес – це реакція на короткотривалі фактори, а вигорання – результат тривалого емоційного виснаження.</w:t>
      </w:r>
    </w:p>
    <w:p w:rsidR="004E32FE" w:rsidRP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3. Причини та фактори ризику вигорання</w:t>
      </w:r>
      <w:r w:rsidR="00874C6E">
        <w:rPr>
          <w:rFonts w:ascii="Times New Roman" w:hAnsi="Times New Roman" w:cs="Times New Roman"/>
          <w:bCs/>
          <w:i/>
          <w:sz w:val="28"/>
          <w:szCs w:val="28"/>
          <w:lang w:val="uk-UA"/>
        </w:rPr>
        <w:t xml:space="preserve"> у молодих матерів (25 хвилин)</w:t>
      </w:r>
    </w:p>
    <w:p w:rsidR="004E32FE" w:rsidRPr="004E32FE" w:rsidRDefault="00874C6E" w:rsidP="004E32FE">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п</w:t>
      </w:r>
      <w:r w:rsidR="004E32FE" w:rsidRPr="004E32FE">
        <w:rPr>
          <w:rFonts w:ascii="Times New Roman" w:hAnsi="Times New Roman" w:cs="Times New Roman"/>
          <w:bCs/>
          <w:sz w:val="28"/>
          <w:szCs w:val="28"/>
          <w:lang w:val="uk-UA"/>
        </w:rPr>
        <w:t>ояснити учасницям, чому саме молоді матері часто піддаються емоційному вигоранню, і допомогти виявити свої особисті фактори ризику.</w:t>
      </w:r>
    </w:p>
    <w:p w:rsidR="004E32FE" w:rsidRPr="000D37C0" w:rsidRDefault="004E32FE" w:rsidP="00DF6953">
      <w:pPr>
        <w:pStyle w:val="a3"/>
        <w:numPr>
          <w:ilvl w:val="0"/>
          <w:numId w:val="3"/>
        </w:numPr>
        <w:spacing w:after="0" w:line="360" w:lineRule="auto"/>
        <w:ind w:left="0" w:firstLine="709"/>
        <w:jc w:val="both"/>
        <w:rPr>
          <w:rFonts w:ascii="Times New Roman" w:hAnsi="Times New Roman" w:cs="Times New Roman"/>
          <w:bCs/>
          <w:sz w:val="28"/>
          <w:szCs w:val="28"/>
          <w:lang w:val="uk-UA"/>
        </w:rPr>
      </w:pPr>
      <w:r w:rsidRPr="000D37C0">
        <w:rPr>
          <w:rFonts w:ascii="Times New Roman" w:hAnsi="Times New Roman" w:cs="Times New Roman"/>
          <w:bCs/>
          <w:sz w:val="28"/>
          <w:szCs w:val="28"/>
          <w:lang w:val="uk-UA"/>
        </w:rPr>
        <w:t xml:space="preserve">Основні причини </w:t>
      </w:r>
      <w:r w:rsidR="000D37C0">
        <w:rPr>
          <w:rFonts w:ascii="Times New Roman" w:hAnsi="Times New Roman" w:cs="Times New Roman"/>
          <w:bCs/>
          <w:sz w:val="28"/>
          <w:szCs w:val="28"/>
          <w:lang w:val="uk-UA"/>
        </w:rPr>
        <w:t>емоційного вигорання у матерів</w:t>
      </w:r>
      <w:r w:rsidRPr="000D37C0">
        <w:rPr>
          <w:rFonts w:ascii="Times New Roman" w:hAnsi="Times New Roman" w:cs="Times New Roman"/>
          <w:bCs/>
          <w:sz w:val="28"/>
          <w:szCs w:val="28"/>
          <w:lang w:val="uk-UA"/>
        </w:rPr>
        <w:t xml:space="preserve"> – тренер розповідає про фактори, що сприяють вигоранню: постійна нестача сну, відсутність особистого часу, висока відповідальність, недостатня підтримка з боку близьких.</w:t>
      </w:r>
    </w:p>
    <w:p w:rsidR="004E32FE" w:rsidRPr="000D37C0" w:rsidRDefault="000D37C0" w:rsidP="00DF6953">
      <w:pPr>
        <w:pStyle w:val="a3"/>
        <w:numPr>
          <w:ilvl w:val="0"/>
          <w:numId w:val="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Фактори ризику</w:t>
      </w:r>
      <w:r w:rsidR="004E32FE" w:rsidRPr="000D37C0">
        <w:rPr>
          <w:rFonts w:ascii="Times New Roman" w:hAnsi="Times New Roman" w:cs="Times New Roman"/>
          <w:bCs/>
          <w:sz w:val="28"/>
          <w:szCs w:val="28"/>
          <w:lang w:val="uk-UA"/>
        </w:rPr>
        <w:t xml:space="preserve"> – розгляд особистих факторів, таких як відсутність допомоги в догляді за дітьми, соціальна ізоляція, конфлікти в родині.</w:t>
      </w:r>
    </w:p>
    <w:p w:rsidR="004E32FE" w:rsidRPr="000D37C0" w:rsidRDefault="000D37C0" w:rsidP="00DF6953">
      <w:pPr>
        <w:pStyle w:val="a3"/>
        <w:numPr>
          <w:ilvl w:val="0"/>
          <w:numId w:val="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Групове обговорення</w:t>
      </w:r>
      <w:r w:rsidR="004E32FE" w:rsidRPr="000D37C0">
        <w:rPr>
          <w:rFonts w:ascii="Times New Roman" w:hAnsi="Times New Roman" w:cs="Times New Roman"/>
          <w:bCs/>
          <w:sz w:val="28"/>
          <w:szCs w:val="28"/>
          <w:lang w:val="uk-UA"/>
        </w:rPr>
        <w:t xml:space="preserve"> – тренер пропонує учасницям поділитися власним досвідом та причинами, які викликають у них відчуття втоми та виснаження.</w:t>
      </w:r>
    </w:p>
    <w:p w:rsid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4. Самоаналіз: Вправа на визначення</w:t>
      </w:r>
      <w:r w:rsidR="00874C6E">
        <w:rPr>
          <w:rFonts w:ascii="Times New Roman" w:hAnsi="Times New Roman" w:cs="Times New Roman"/>
          <w:bCs/>
          <w:i/>
          <w:sz w:val="28"/>
          <w:szCs w:val="28"/>
          <w:lang w:val="uk-UA"/>
        </w:rPr>
        <w:t xml:space="preserve"> особистого стану (30 хвилин)</w:t>
      </w:r>
    </w:p>
    <w:p w:rsidR="004E32FE" w:rsidRPr="00874C6E" w:rsidRDefault="00874C6E" w:rsidP="004E32FE">
      <w:pPr>
        <w:tabs>
          <w:tab w:val="right" w:leader="dot" w:pos="9356"/>
        </w:tabs>
        <w:spacing w:after="0" w:line="360" w:lineRule="auto"/>
        <w:ind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д</w:t>
      </w:r>
      <w:r w:rsidR="004E32FE" w:rsidRPr="004E32FE">
        <w:rPr>
          <w:rFonts w:ascii="Times New Roman" w:hAnsi="Times New Roman" w:cs="Times New Roman"/>
          <w:bCs/>
          <w:sz w:val="28"/>
          <w:szCs w:val="28"/>
          <w:lang w:val="uk-UA"/>
        </w:rPr>
        <w:t>опомогти учасницям оцінити свій рівень емоційного вигорання через самоаналіз та розпізнати симптоми, які вже можуть бути присутні.</w:t>
      </w:r>
    </w:p>
    <w:p w:rsidR="004E32FE" w:rsidRPr="000D37C0" w:rsidRDefault="000D37C0" w:rsidP="00DF6953">
      <w:pPr>
        <w:pStyle w:val="a3"/>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вправи</w:t>
      </w:r>
      <w:r w:rsidR="004E32FE" w:rsidRPr="000D37C0">
        <w:rPr>
          <w:rFonts w:ascii="Times New Roman" w:hAnsi="Times New Roman" w:cs="Times New Roman"/>
          <w:bCs/>
          <w:sz w:val="28"/>
          <w:szCs w:val="28"/>
          <w:lang w:val="uk-UA"/>
        </w:rPr>
        <w:t xml:space="preserve"> – тренер пропонує учасницям подумати про свій щоденний стан і відповісти на кілька запитань (наприклад, як часто вони відчувають втому, дратівливість, відсутність бажання виконувати обов’язки).</w:t>
      </w:r>
    </w:p>
    <w:p w:rsidR="004E32FE" w:rsidRPr="000D37C0" w:rsidRDefault="000D37C0" w:rsidP="00DF6953">
      <w:pPr>
        <w:pStyle w:val="a3"/>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Запис результатів</w:t>
      </w:r>
      <w:r w:rsidR="004E32FE" w:rsidRPr="000D37C0">
        <w:rPr>
          <w:rFonts w:ascii="Times New Roman" w:hAnsi="Times New Roman" w:cs="Times New Roman"/>
          <w:bCs/>
          <w:sz w:val="28"/>
          <w:szCs w:val="28"/>
          <w:lang w:val="uk-UA"/>
        </w:rPr>
        <w:t xml:space="preserve"> – учасниці записують свої відповіді на спеціальні картки або в щоденник.</w:t>
      </w:r>
    </w:p>
    <w:p w:rsidR="004E32FE" w:rsidRPr="000D37C0" w:rsidRDefault="000D37C0" w:rsidP="00DF6953">
      <w:pPr>
        <w:pStyle w:val="a3"/>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результатів</w:t>
      </w:r>
      <w:r w:rsidR="004E32FE" w:rsidRPr="000D37C0">
        <w:rPr>
          <w:rFonts w:ascii="Times New Roman" w:hAnsi="Times New Roman" w:cs="Times New Roman"/>
          <w:bCs/>
          <w:sz w:val="28"/>
          <w:szCs w:val="28"/>
          <w:lang w:val="uk-UA"/>
        </w:rPr>
        <w:t xml:space="preserve"> – тренер заохочує учасниць поділитися своїми результатами та обговорити, що вони відчувають. Це допомагає усвідомити, що їхні почуття є нормальними і поширеними серед інших матерів.</w:t>
      </w:r>
    </w:p>
    <w:p w:rsidR="004E32FE" w:rsidRPr="000D37C0" w:rsidRDefault="000D37C0" w:rsidP="00DF6953">
      <w:pPr>
        <w:pStyle w:val="a3"/>
        <w:numPr>
          <w:ilvl w:val="0"/>
          <w:numId w:val="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4E32FE" w:rsidRPr="000D37C0">
        <w:rPr>
          <w:rFonts w:ascii="Times New Roman" w:hAnsi="Times New Roman" w:cs="Times New Roman"/>
          <w:bCs/>
          <w:sz w:val="28"/>
          <w:szCs w:val="28"/>
          <w:lang w:val="uk-UA"/>
        </w:rPr>
        <w:t xml:space="preserve"> – учасниці розмірковують над тим, чи часто вони відчувають перераховані симптоми і як вони впливають на їхнє життя.</w:t>
      </w:r>
    </w:p>
    <w:p w:rsidR="00874C6E" w:rsidRP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5. Поради щодо уп</w:t>
      </w:r>
      <w:r w:rsidR="00874C6E" w:rsidRPr="00874C6E">
        <w:rPr>
          <w:rFonts w:ascii="Times New Roman" w:hAnsi="Times New Roman" w:cs="Times New Roman"/>
          <w:bCs/>
          <w:i/>
          <w:sz w:val="28"/>
          <w:szCs w:val="28"/>
          <w:lang w:val="uk-UA"/>
        </w:rPr>
        <w:t>равління емоціями (30 хвилин)</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874C6E">
        <w:rPr>
          <w:rFonts w:ascii="Times New Roman" w:hAnsi="Times New Roman" w:cs="Times New Roman"/>
          <w:bCs/>
          <w:i/>
          <w:sz w:val="28"/>
          <w:szCs w:val="28"/>
          <w:lang w:val="uk-UA"/>
        </w:rPr>
        <w:t>Мета</w:t>
      </w:r>
      <w:r w:rsidR="00874C6E">
        <w:rPr>
          <w:rFonts w:ascii="Times New Roman" w:hAnsi="Times New Roman" w:cs="Times New Roman"/>
          <w:bCs/>
          <w:sz w:val="28"/>
          <w:szCs w:val="28"/>
          <w:lang w:val="uk-UA"/>
        </w:rPr>
        <w:t>:</w:t>
      </w:r>
      <w:r w:rsidR="000D37C0">
        <w:rPr>
          <w:rFonts w:ascii="Times New Roman" w:hAnsi="Times New Roman" w:cs="Times New Roman"/>
          <w:bCs/>
          <w:sz w:val="28"/>
          <w:szCs w:val="28"/>
          <w:lang w:val="uk-UA"/>
        </w:rPr>
        <w:t xml:space="preserve"> н</w:t>
      </w:r>
      <w:r w:rsidRPr="004E32FE">
        <w:rPr>
          <w:rFonts w:ascii="Times New Roman" w:hAnsi="Times New Roman" w:cs="Times New Roman"/>
          <w:bCs/>
          <w:sz w:val="28"/>
          <w:szCs w:val="28"/>
          <w:lang w:val="uk-UA"/>
        </w:rPr>
        <w:t>адати учасницям інструменти для управління своїми емоціями в ситуаціях емоційної перевантаженості.</w:t>
      </w:r>
    </w:p>
    <w:p w:rsidR="004E32FE" w:rsidRPr="000D37C0" w:rsidRDefault="004E32FE" w:rsidP="00DF6953">
      <w:pPr>
        <w:pStyle w:val="a3"/>
        <w:numPr>
          <w:ilvl w:val="0"/>
          <w:numId w:val="5"/>
        </w:numPr>
        <w:spacing w:after="0" w:line="360" w:lineRule="auto"/>
        <w:ind w:left="0" w:firstLine="709"/>
        <w:jc w:val="both"/>
        <w:rPr>
          <w:rFonts w:ascii="Times New Roman" w:hAnsi="Times New Roman" w:cs="Times New Roman"/>
          <w:bCs/>
          <w:sz w:val="28"/>
          <w:szCs w:val="28"/>
          <w:lang w:val="uk-UA"/>
        </w:rPr>
      </w:pPr>
      <w:r w:rsidRPr="000D37C0">
        <w:rPr>
          <w:rFonts w:ascii="Times New Roman" w:hAnsi="Times New Roman" w:cs="Times New Roman"/>
          <w:bCs/>
          <w:sz w:val="28"/>
          <w:szCs w:val="28"/>
          <w:lang w:val="uk-UA"/>
        </w:rPr>
        <w:t>Т</w:t>
      </w:r>
      <w:r w:rsidR="000D37C0">
        <w:rPr>
          <w:rFonts w:ascii="Times New Roman" w:hAnsi="Times New Roman" w:cs="Times New Roman"/>
          <w:bCs/>
          <w:sz w:val="28"/>
          <w:szCs w:val="28"/>
          <w:lang w:val="uk-UA"/>
        </w:rPr>
        <w:t>ехніки емоційної саморегуляції</w:t>
      </w:r>
      <w:r w:rsidRPr="000D37C0">
        <w:rPr>
          <w:rFonts w:ascii="Times New Roman" w:hAnsi="Times New Roman" w:cs="Times New Roman"/>
          <w:bCs/>
          <w:sz w:val="28"/>
          <w:szCs w:val="28"/>
          <w:lang w:val="uk-UA"/>
        </w:rPr>
        <w:t xml:space="preserve"> – тренер розповідає про кілька технік, які допомагають управляти емоція</w:t>
      </w:r>
      <w:r w:rsidR="000D37C0">
        <w:rPr>
          <w:rFonts w:ascii="Times New Roman" w:hAnsi="Times New Roman" w:cs="Times New Roman"/>
          <w:bCs/>
          <w:sz w:val="28"/>
          <w:szCs w:val="28"/>
          <w:lang w:val="uk-UA"/>
        </w:rPr>
        <w:t>ми: дихальні практики, техніки «зупинка перед реакцією»</w:t>
      </w:r>
      <w:r w:rsidRPr="000D37C0">
        <w:rPr>
          <w:rFonts w:ascii="Times New Roman" w:hAnsi="Times New Roman" w:cs="Times New Roman"/>
          <w:bCs/>
          <w:sz w:val="28"/>
          <w:szCs w:val="28"/>
          <w:lang w:val="uk-UA"/>
        </w:rPr>
        <w:t xml:space="preserve"> (зупинитися, перш ніж відреагувати), вправи на релаксацію.</w:t>
      </w:r>
    </w:p>
    <w:p w:rsidR="004E32FE" w:rsidRPr="000D37C0" w:rsidRDefault="000D37C0" w:rsidP="00DF6953">
      <w:pPr>
        <w:pStyle w:val="a3"/>
        <w:numPr>
          <w:ilvl w:val="0"/>
          <w:numId w:val="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Практика усвідомленості</w:t>
      </w:r>
      <w:r w:rsidR="004E32FE" w:rsidRPr="000D37C0">
        <w:rPr>
          <w:rFonts w:ascii="Times New Roman" w:hAnsi="Times New Roman" w:cs="Times New Roman"/>
          <w:bCs/>
          <w:sz w:val="28"/>
          <w:szCs w:val="28"/>
          <w:lang w:val="uk-UA"/>
        </w:rPr>
        <w:t xml:space="preserve"> – коротка вправа на медитацію або усвідомлене дихання, яка допомагає стабілізувати емоційний стан.</w:t>
      </w:r>
    </w:p>
    <w:p w:rsidR="004E32FE" w:rsidRPr="000D37C0" w:rsidRDefault="000D37C0" w:rsidP="00DF6953">
      <w:pPr>
        <w:pStyle w:val="a3"/>
        <w:numPr>
          <w:ilvl w:val="0"/>
          <w:numId w:val="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технік</w:t>
      </w:r>
      <w:r w:rsidR="004E32FE" w:rsidRPr="000D37C0">
        <w:rPr>
          <w:rFonts w:ascii="Times New Roman" w:hAnsi="Times New Roman" w:cs="Times New Roman"/>
          <w:bCs/>
          <w:sz w:val="28"/>
          <w:szCs w:val="28"/>
          <w:lang w:val="uk-UA"/>
        </w:rPr>
        <w:t xml:space="preserve"> – учасниці обговорюють, які з запропонованих технік можуть допомогти їм у повсякденному житті, і діляться досвідом, як вони справляються зі стресовими ситуаціями.</w:t>
      </w:r>
    </w:p>
    <w:p w:rsidR="004E32FE" w:rsidRPr="00874C6E" w:rsidRDefault="004E32FE" w:rsidP="004E32FE">
      <w:pPr>
        <w:tabs>
          <w:tab w:val="right" w:leader="dot" w:pos="9356"/>
        </w:tabs>
        <w:spacing w:after="0" w:line="360" w:lineRule="auto"/>
        <w:ind w:firstLine="709"/>
        <w:jc w:val="both"/>
        <w:rPr>
          <w:rFonts w:ascii="Times New Roman" w:hAnsi="Times New Roman" w:cs="Times New Roman"/>
          <w:bCs/>
          <w:i/>
          <w:sz w:val="28"/>
          <w:szCs w:val="28"/>
          <w:lang w:val="uk-UA"/>
        </w:rPr>
      </w:pPr>
      <w:r w:rsidRPr="00874C6E">
        <w:rPr>
          <w:rFonts w:ascii="Times New Roman" w:hAnsi="Times New Roman" w:cs="Times New Roman"/>
          <w:bCs/>
          <w:i/>
          <w:sz w:val="28"/>
          <w:szCs w:val="28"/>
          <w:lang w:val="uk-UA"/>
        </w:rPr>
        <w:t>6. Пита</w:t>
      </w:r>
      <w:r w:rsidR="00874C6E">
        <w:rPr>
          <w:rFonts w:ascii="Times New Roman" w:hAnsi="Times New Roman" w:cs="Times New Roman"/>
          <w:bCs/>
          <w:i/>
          <w:sz w:val="28"/>
          <w:szCs w:val="28"/>
          <w:lang w:val="uk-UA"/>
        </w:rPr>
        <w:t>ння та обговорення (10 хвилин)</w:t>
      </w:r>
    </w:p>
    <w:p w:rsidR="004E32FE" w:rsidRP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874C6E">
        <w:rPr>
          <w:rFonts w:ascii="Times New Roman" w:hAnsi="Times New Roman" w:cs="Times New Roman"/>
          <w:bCs/>
          <w:i/>
          <w:sz w:val="28"/>
          <w:szCs w:val="28"/>
          <w:lang w:val="uk-UA"/>
        </w:rPr>
        <w:lastRenderedPageBreak/>
        <w:t>Мета:</w:t>
      </w:r>
      <w:r w:rsidR="00874C6E">
        <w:rPr>
          <w:rFonts w:ascii="Times New Roman" w:hAnsi="Times New Roman" w:cs="Times New Roman"/>
          <w:bCs/>
          <w:i/>
          <w:sz w:val="28"/>
          <w:szCs w:val="28"/>
          <w:lang w:val="uk-UA"/>
        </w:rPr>
        <w:t xml:space="preserve"> </w:t>
      </w:r>
      <w:r w:rsidR="00874C6E">
        <w:rPr>
          <w:rFonts w:ascii="Times New Roman" w:hAnsi="Times New Roman" w:cs="Times New Roman"/>
          <w:bCs/>
          <w:sz w:val="28"/>
          <w:szCs w:val="28"/>
          <w:lang w:val="uk-UA"/>
        </w:rPr>
        <w:t>д</w:t>
      </w:r>
      <w:r w:rsidRPr="004E32FE">
        <w:rPr>
          <w:rFonts w:ascii="Times New Roman" w:hAnsi="Times New Roman" w:cs="Times New Roman"/>
          <w:bCs/>
          <w:sz w:val="28"/>
          <w:szCs w:val="28"/>
          <w:lang w:val="uk-UA"/>
        </w:rPr>
        <w:t>ати учасницям можливість поставити питання, уточнити інформацію та обмінятися своїми думками про заняття.</w:t>
      </w:r>
    </w:p>
    <w:p w:rsidR="004E32FE" w:rsidRPr="000D37C0" w:rsidRDefault="000D37C0" w:rsidP="00DF6953">
      <w:pPr>
        <w:pStyle w:val="a3"/>
        <w:numPr>
          <w:ilvl w:val="0"/>
          <w:numId w:val="6"/>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в групі</w:t>
      </w:r>
      <w:r w:rsidR="004E32FE" w:rsidRPr="000D37C0">
        <w:rPr>
          <w:rFonts w:ascii="Times New Roman" w:hAnsi="Times New Roman" w:cs="Times New Roman"/>
          <w:bCs/>
          <w:sz w:val="28"/>
          <w:szCs w:val="28"/>
          <w:lang w:val="uk-UA"/>
        </w:rPr>
        <w:t xml:space="preserve"> – учасниці задають питання, якщо щось залишилося незрозумілим.</w:t>
      </w:r>
    </w:p>
    <w:p w:rsidR="004E32FE" w:rsidRPr="000D37C0" w:rsidRDefault="000D37C0" w:rsidP="00DF6953">
      <w:pPr>
        <w:pStyle w:val="a3"/>
        <w:numPr>
          <w:ilvl w:val="0"/>
          <w:numId w:val="6"/>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Підведення підсумків</w:t>
      </w:r>
      <w:r w:rsidR="004E32FE" w:rsidRPr="000D37C0">
        <w:rPr>
          <w:rFonts w:ascii="Times New Roman" w:hAnsi="Times New Roman" w:cs="Times New Roman"/>
          <w:bCs/>
          <w:sz w:val="28"/>
          <w:szCs w:val="28"/>
          <w:lang w:val="uk-UA"/>
        </w:rPr>
        <w:t xml:space="preserve"> – тренер коротко резюмує основні моменти заняття та наголошує на важливості усвідомленості щодо свого емоційного стану.</w:t>
      </w:r>
    </w:p>
    <w:p w:rsidR="004E32FE" w:rsidRPr="000D37C0" w:rsidRDefault="000D37C0" w:rsidP="00DF6953">
      <w:pPr>
        <w:pStyle w:val="a3"/>
        <w:numPr>
          <w:ilvl w:val="0"/>
          <w:numId w:val="6"/>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Домашнє завдання</w:t>
      </w:r>
      <w:r w:rsidR="004E32FE" w:rsidRPr="000D37C0">
        <w:rPr>
          <w:rFonts w:ascii="Times New Roman" w:hAnsi="Times New Roman" w:cs="Times New Roman"/>
          <w:bCs/>
          <w:sz w:val="28"/>
          <w:szCs w:val="28"/>
          <w:lang w:val="uk-UA"/>
        </w:rPr>
        <w:t xml:space="preserve"> – тренер пропонує учасницям протягом наступного тижня звертати увагу на свої емоції та записувати випадки, коли вони відчувають втому або емоційне виснаження.</w:t>
      </w:r>
    </w:p>
    <w:p w:rsidR="004E32FE" w:rsidRDefault="004E32FE" w:rsidP="004E32FE">
      <w:pPr>
        <w:tabs>
          <w:tab w:val="right" w:leader="dot" w:pos="9356"/>
        </w:tabs>
        <w:spacing w:after="0" w:line="360" w:lineRule="auto"/>
        <w:ind w:firstLine="709"/>
        <w:jc w:val="both"/>
        <w:rPr>
          <w:rFonts w:ascii="Times New Roman" w:hAnsi="Times New Roman" w:cs="Times New Roman"/>
          <w:bCs/>
          <w:sz w:val="28"/>
          <w:szCs w:val="28"/>
          <w:lang w:val="uk-UA"/>
        </w:rPr>
      </w:pPr>
      <w:r w:rsidRPr="000D37C0">
        <w:rPr>
          <w:rFonts w:ascii="Times New Roman" w:hAnsi="Times New Roman" w:cs="Times New Roman"/>
          <w:b/>
          <w:bCs/>
          <w:sz w:val="28"/>
          <w:szCs w:val="28"/>
          <w:lang w:val="uk-UA"/>
        </w:rPr>
        <w:t>Висновок заняття</w:t>
      </w:r>
      <w:r w:rsidR="000D37C0">
        <w:rPr>
          <w:rFonts w:ascii="Times New Roman" w:hAnsi="Times New Roman" w:cs="Times New Roman"/>
          <w:bCs/>
          <w:sz w:val="28"/>
          <w:szCs w:val="28"/>
          <w:lang w:val="uk-UA"/>
        </w:rPr>
        <w:t>: ц</w:t>
      </w:r>
      <w:r w:rsidRPr="004E32FE">
        <w:rPr>
          <w:rFonts w:ascii="Times New Roman" w:hAnsi="Times New Roman" w:cs="Times New Roman"/>
          <w:bCs/>
          <w:sz w:val="28"/>
          <w:szCs w:val="28"/>
          <w:lang w:val="uk-UA"/>
        </w:rPr>
        <w:t>е вступне заняття має на меті сформувати в учасниць усвідомлення про емоційне вигорання, допомогти їм розпізнати перші ознаки вигорання у собі та надати базові інструменти для управління емоціями. Учасниці отримують перші навички самоаналізу та підтр</w:t>
      </w:r>
      <w:r w:rsidR="000D37C0">
        <w:rPr>
          <w:rFonts w:ascii="Times New Roman" w:hAnsi="Times New Roman" w:cs="Times New Roman"/>
          <w:bCs/>
          <w:sz w:val="28"/>
          <w:szCs w:val="28"/>
          <w:lang w:val="uk-UA"/>
        </w:rPr>
        <w:t>имки власного емоційного здоров’</w:t>
      </w:r>
      <w:r w:rsidRPr="004E32FE">
        <w:rPr>
          <w:rFonts w:ascii="Times New Roman" w:hAnsi="Times New Roman" w:cs="Times New Roman"/>
          <w:bCs/>
          <w:sz w:val="28"/>
          <w:szCs w:val="28"/>
          <w:lang w:val="uk-UA"/>
        </w:rPr>
        <w:t>я, що стане основою для подальших занять.</w:t>
      </w:r>
    </w:p>
    <w:p w:rsidR="00A944B7" w:rsidRDefault="00A944B7" w:rsidP="00A944B7">
      <w:pPr>
        <w:tabs>
          <w:tab w:val="right" w:leader="dot" w:pos="9356"/>
        </w:tabs>
        <w:spacing w:after="0" w:line="360" w:lineRule="auto"/>
        <w:ind w:firstLine="709"/>
        <w:jc w:val="both"/>
        <w:rPr>
          <w:rFonts w:ascii="Times New Roman" w:hAnsi="Times New Roman" w:cs="Times New Roman"/>
          <w:b/>
          <w:bCs/>
          <w:sz w:val="28"/>
          <w:szCs w:val="28"/>
          <w:lang w:val="uk-UA"/>
        </w:rPr>
      </w:pPr>
      <w:r w:rsidRPr="00A944B7">
        <w:rPr>
          <w:rFonts w:ascii="Times New Roman" w:hAnsi="Times New Roman" w:cs="Times New Roman"/>
          <w:b/>
          <w:bCs/>
          <w:sz w:val="28"/>
          <w:szCs w:val="28"/>
          <w:lang w:val="uk-UA"/>
        </w:rPr>
        <w:t>Заняття 2. Баланс між ролями матері та особистості</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
          <w:bCs/>
          <w:sz w:val="28"/>
          <w:szCs w:val="28"/>
          <w:lang w:val="uk-UA"/>
        </w:rPr>
        <w:t>Мета заняття</w:t>
      </w:r>
      <w:r>
        <w:rPr>
          <w:rFonts w:ascii="Times New Roman" w:hAnsi="Times New Roman" w:cs="Times New Roman"/>
          <w:bCs/>
          <w:sz w:val="28"/>
          <w:szCs w:val="28"/>
          <w:lang w:val="uk-UA"/>
        </w:rPr>
        <w:t>: д</w:t>
      </w:r>
      <w:r w:rsidRPr="00A944B7">
        <w:rPr>
          <w:rFonts w:ascii="Times New Roman" w:hAnsi="Times New Roman" w:cs="Times New Roman"/>
          <w:bCs/>
          <w:sz w:val="28"/>
          <w:szCs w:val="28"/>
          <w:lang w:val="uk-UA"/>
        </w:rPr>
        <w:t xml:space="preserve">опомогти </w:t>
      </w:r>
      <w:r>
        <w:rPr>
          <w:rFonts w:ascii="Times New Roman" w:hAnsi="Times New Roman" w:cs="Times New Roman"/>
          <w:bCs/>
          <w:sz w:val="28"/>
          <w:szCs w:val="28"/>
          <w:lang w:val="uk-UA"/>
        </w:rPr>
        <w:t xml:space="preserve">молодим </w:t>
      </w:r>
      <w:r w:rsidRPr="00A944B7">
        <w:rPr>
          <w:rFonts w:ascii="Times New Roman" w:hAnsi="Times New Roman" w:cs="Times New Roman"/>
          <w:bCs/>
          <w:sz w:val="28"/>
          <w:szCs w:val="28"/>
          <w:lang w:val="uk-UA"/>
        </w:rPr>
        <w:t>матерям усвідомити важливість балансу між різними ролями в житті та навчити їх знаходити гармонію між материнством і власними потребами.</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
          <w:bCs/>
          <w:sz w:val="28"/>
          <w:szCs w:val="28"/>
          <w:lang w:val="uk-UA"/>
        </w:rPr>
      </w:pPr>
      <w:r w:rsidRPr="00A944B7">
        <w:rPr>
          <w:rFonts w:ascii="Times New Roman" w:hAnsi="Times New Roman" w:cs="Times New Roman"/>
          <w:b/>
          <w:bCs/>
          <w:sz w:val="28"/>
          <w:szCs w:val="28"/>
          <w:lang w:val="uk-UA"/>
        </w:rPr>
        <w:t>Завдання:</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1. Визначити ключові ролі у житті кожної учасниці та їхній вплив на емоційний стан.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2. Допомогти матерям проаналізувати розподіл часу між ролями.</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 xml:space="preserve">3. Навчити </w:t>
      </w:r>
      <w:proofErr w:type="spellStart"/>
      <w:r w:rsidRPr="00A944B7">
        <w:rPr>
          <w:rFonts w:ascii="Times New Roman" w:hAnsi="Times New Roman" w:cs="Times New Roman"/>
          <w:bCs/>
          <w:sz w:val="28"/>
          <w:szCs w:val="28"/>
          <w:lang w:val="uk-UA"/>
        </w:rPr>
        <w:t>пріоритизуват</w:t>
      </w:r>
      <w:r>
        <w:rPr>
          <w:rFonts w:ascii="Times New Roman" w:hAnsi="Times New Roman" w:cs="Times New Roman"/>
          <w:bCs/>
          <w:sz w:val="28"/>
          <w:szCs w:val="28"/>
          <w:lang w:val="uk-UA"/>
        </w:rPr>
        <w:t>и</w:t>
      </w:r>
      <w:proofErr w:type="spellEnd"/>
      <w:r>
        <w:rPr>
          <w:rFonts w:ascii="Times New Roman" w:hAnsi="Times New Roman" w:cs="Times New Roman"/>
          <w:bCs/>
          <w:sz w:val="28"/>
          <w:szCs w:val="28"/>
          <w:lang w:val="uk-UA"/>
        </w:rPr>
        <w:t xml:space="preserve"> особисті потреби поряд з обов’</w:t>
      </w:r>
      <w:r w:rsidRPr="00A944B7">
        <w:rPr>
          <w:rFonts w:ascii="Times New Roman" w:hAnsi="Times New Roman" w:cs="Times New Roman"/>
          <w:bCs/>
          <w:sz w:val="28"/>
          <w:szCs w:val="28"/>
          <w:lang w:val="uk-UA"/>
        </w:rPr>
        <w:t>язками матері.</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4. Запропонувати методи гармонійного поєднання ролі матері та власної ідентичності.</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5. Створити індивідуальний план балансу між ролями.</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
          <w:bCs/>
          <w:sz w:val="28"/>
          <w:szCs w:val="28"/>
          <w:lang w:val="uk-UA"/>
        </w:rPr>
      </w:pPr>
      <w:r w:rsidRPr="00A944B7">
        <w:rPr>
          <w:rFonts w:ascii="Times New Roman" w:hAnsi="Times New Roman" w:cs="Times New Roman"/>
          <w:b/>
          <w:bCs/>
          <w:sz w:val="28"/>
          <w:szCs w:val="28"/>
          <w:lang w:val="uk-UA"/>
        </w:rPr>
        <w:t>Хід заняття.</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i/>
          <w:sz w:val="28"/>
          <w:szCs w:val="28"/>
          <w:lang w:val="uk-UA"/>
        </w:rPr>
      </w:pPr>
      <w:r w:rsidRPr="00A944B7">
        <w:rPr>
          <w:rFonts w:ascii="Times New Roman" w:hAnsi="Times New Roman" w:cs="Times New Roman"/>
          <w:bCs/>
          <w:i/>
          <w:sz w:val="28"/>
          <w:szCs w:val="28"/>
          <w:lang w:val="uk-UA"/>
        </w:rPr>
        <w:lastRenderedPageBreak/>
        <w:t>1. Вступ: Огляд попереднього заняття та оголошення теми (10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sidRPr="00A944B7">
        <w:rPr>
          <w:rFonts w:ascii="Times New Roman" w:hAnsi="Times New Roman" w:cs="Times New Roman"/>
          <w:bCs/>
          <w:sz w:val="28"/>
          <w:szCs w:val="28"/>
          <w:lang w:val="uk-UA"/>
        </w:rPr>
        <w:t xml:space="preserve">нагадати основні ідеї попереднього заняття, </w:t>
      </w:r>
      <w:r>
        <w:rPr>
          <w:rFonts w:ascii="Times New Roman" w:hAnsi="Times New Roman" w:cs="Times New Roman"/>
          <w:bCs/>
          <w:sz w:val="28"/>
          <w:szCs w:val="28"/>
          <w:lang w:val="uk-UA"/>
        </w:rPr>
        <w:t>оголосити</w:t>
      </w:r>
      <w:r w:rsidRPr="00A944B7">
        <w:rPr>
          <w:rFonts w:ascii="Times New Roman" w:hAnsi="Times New Roman" w:cs="Times New Roman"/>
          <w:bCs/>
          <w:sz w:val="28"/>
          <w:szCs w:val="28"/>
          <w:lang w:val="uk-UA"/>
        </w:rPr>
        <w:t xml:space="preserve"> тему та цілі заняття щодо балансу ролей.</w:t>
      </w:r>
    </w:p>
    <w:p w:rsidR="00A944B7" w:rsidRPr="00A944B7" w:rsidRDefault="00A944B7" w:rsidP="00DF6953">
      <w:pPr>
        <w:pStyle w:val="a3"/>
        <w:numPr>
          <w:ilvl w:val="0"/>
          <w:numId w:val="7"/>
        </w:numPr>
        <w:spacing w:after="0" w:line="360" w:lineRule="auto"/>
        <w:ind w:left="0"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Підсумок минулого з</w:t>
      </w:r>
      <w:r>
        <w:rPr>
          <w:rFonts w:ascii="Times New Roman" w:hAnsi="Times New Roman" w:cs="Times New Roman"/>
          <w:bCs/>
          <w:sz w:val="28"/>
          <w:szCs w:val="28"/>
          <w:lang w:val="uk-UA"/>
        </w:rPr>
        <w:t>аняття</w:t>
      </w:r>
      <w:r w:rsidRPr="00A944B7">
        <w:rPr>
          <w:rFonts w:ascii="Times New Roman" w:hAnsi="Times New Roman" w:cs="Times New Roman"/>
          <w:bCs/>
          <w:sz w:val="28"/>
          <w:szCs w:val="28"/>
          <w:lang w:val="uk-UA"/>
        </w:rPr>
        <w:t xml:space="preserve"> – тренер коротко нагадує ключові моменти попереднього заняття (основні поняття емоційного вигорання, його симптоми та управління емоціями).</w:t>
      </w:r>
    </w:p>
    <w:p w:rsidR="00A944B7" w:rsidRPr="00A944B7" w:rsidRDefault="00A944B7" w:rsidP="00DF6953">
      <w:pPr>
        <w:pStyle w:val="a3"/>
        <w:numPr>
          <w:ilvl w:val="0"/>
          <w:numId w:val="7"/>
        </w:numPr>
        <w:spacing w:after="0" w:line="360" w:lineRule="auto"/>
        <w:ind w:left="0" w:firstLine="709"/>
        <w:jc w:val="both"/>
        <w:rPr>
          <w:rFonts w:ascii="Times New Roman" w:hAnsi="Times New Roman" w:cs="Times New Roman"/>
          <w:bCs/>
          <w:sz w:val="28"/>
          <w:szCs w:val="28"/>
          <w:lang w:val="uk-UA"/>
        </w:rPr>
      </w:pPr>
      <w:r w:rsidRPr="00A944B7">
        <w:rPr>
          <w:rFonts w:ascii="Times New Roman" w:hAnsi="Times New Roman" w:cs="Times New Roman"/>
          <w:bCs/>
          <w:sz w:val="28"/>
          <w:szCs w:val="28"/>
          <w:lang w:val="uk-UA"/>
        </w:rPr>
        <w:t>Оголошен</w:t>
      </w:r>
      <w:r>
        <w:rPr>
          <w:rFonts w:ascii="Times New Roman" w:hAnsi="Times New Roman" w:cs="Times New Roman"/>
          <w:bCs/>
          <w:sz w:val="28"/>
          <w:szCs w:val="28"/>
          <w:lang w:val="uk-UA"/>
        </w:rPr>
        <w:t>ня теми сьогоднішнього заняття</w:t>
      </w:r>
      <w:r w:rsidRPr="00A944B7">
        <w:rPr>
          <w:rFonts w:ascii="Times New Roman" w:hAnsi="Times New Roman" w:cs="Times New Roman"/>
          <w:bCs/>
          <w:sz w:val="28"/>
          <w:szCs w:val="28"/>
          <w:lang w:val="uk-UA"/>
        </w:rPr>
        <w:t xml:space="preserve"> – тренер вводить тему про важливість поєднання ролі матері з іншими аспектами життя, особистими потребами та ролями.</w:t>
      </w:r>
    </w:p>
    <w:p w:rsidR="00A944B7" w:rsidRPr="00A944B7" w:rsidRDefault="00A944B7" w:rsidP="00DF6953">
      <w:pPr>
        <w:pStyle w:val="a3"/>
        <w:numPr>
          <w:ilvl w:val="0"/>
          <w:numId w:val="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Мета заняття </w:t>
      </w:r>
      <w:r w:rsidRPr="00A944B7">
        <w:rPr>
          <w:rFonts w:ascii="Times New Roman" w:hAnsi="Times New Roman" w:cs="Times New Roman"/>
          <w:bCs/>
          <w:sz w:val="28"/>
          <w:szCs w:val="28"/>
          <w:lang w:val="uk-UA"/>
        </w:rPr>
        <w:t xml:space="preserve">– пояснення мети: навчитися знаходити гармонію між власними бажаннями, </w:t>
      </w:r>
      <w:r>
        <w:rPr>
          <w:rFonts w:ascii="Times New Roman" w:hAnsi="Times New Roman" w:cs="Times New Roman"/>
          <w:bCs/>
          <w:sz w:val="28"/>
          <w:szCs w:val="28"/>
          <w:lang w:val="uk-UA"/>
        </w:rPr>
        <w:t>потребами та материнськими обов’</w:t>
      </w:r>
      <w:r w:rsidRPr="00A944B7">
        <w:rPr>
          <w:rFonts w:ascii="Times New Roman" w:hAnsi="Times New Roman" w:cs="Times New Roman"/>
          <w:bCs/>
          <w:sz w:val="28"/>
          <w:szCs w:val="28"/>
          <w:lang w:val="uk-UA"/>
        </w:rPr>
        <w:t>язками.</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i/>
          <w:sz w:val="28"/>
          <w:szCs w:val="28"/>
          <w:lang w:val="uk-UA"/>
        </w:rPr>
      </w:pPr>
      <w:r w:rsidRPr="00A944B7">
        <w:rPr>
          <w:rFonts w:ascii="Times New Roman" w:hAnsi="Times New Roman" w:cs="Times New Roman"/>
          <w:bCs/>
          <w:i/>
          <w:sz w:val="28"/>
          <w:szCs w:val="28"/>
          <w:lang w:val="uk-UA"/>
        </w:rPr>
        <w:t>2</w:t>
      </w:r>
      <w:r>
        <w:rPr>
          <w:rFonts w:ascii="Times New Roman" w:hAnsi="Times New Roman" w:cs="Times New Roman"/>
          <w:bCs/>
          <w:i/>
          <w:sz w:val="28"/>
          <w:szCs w:val="28"/>
          <w:lang w:val="uk-UA"/>
        </w:rPr>
        <w:t>. Вправа «Мої ролі» (30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д</w:t>
      </w:r>
      <w:r w:rsidRPr="00A944B7">
        <w:rPr>
          <w:rFonts w:ascii="Times New Roman" w:hAnsi="Times New Roman" w:cs="Times New Roman"/>
          <w:bCs/>
          <w:sz w:val="28"/>
          <w:szCs w:val="28"/>
          <w:lang w:val="uk-UA"/>
        </w:rPr>
        <w:t>опомогти учасницям визначити основні ролі у їхньому житті та оцінити, скільки часу і ресурсів вони приділяють кожній з них.</w:t>
      </w:r>
    </w:p>
    <w:p w:rsidR="00A944B7" w:rsidRPr="00A944B7" w:rsidRDefault="00A944B7" w:rsidP="00DF6953">
      <w:pPr>
        <w:pStyle w:val="a3"/>
        <w:numPr>
          <w:ilvl w:val="0"/>
          <w:numId w:val="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вправи</w:t>
      </w:r>
      <w:r w:rsidRPr="00A944B7">
        <w:rPr>
          <w:rFonts w:ascii="Times New Roman" w:hAnsi="Times New Roman" w:cs="Times New Roman"/>
          <w:bCs/>
          <w:sz w:val="28"/>
          <w:szCs w:val="28"/>
          <w:lang w:val="uk-UA"/>
        </w:rPr>
        <w:t xml:space="preserve"> – тренер пропонує учасницям скласти список усіх своїх життєвих ролей. Це може бут</w:t>
      </w:r>
      <w:r>
        <w:rPr>
          <w:rFonts w:ascii="Times New Roman" w:hAnsi="Times New Roman" w:cs="Times New Roman"/>
          <w:bCs/>
          <w:sz w:val="28"/>
          <w:szCs w:val="28"/>
          <w:lang w:val="uk-UA"/>
        </w:rPr>
        <w:t>и: мати, дружина, працівник, донь</w:t>
      </w:r>
      <w:r w:rsidRPr="00A944B7">
        <w:rPr>
          <w:rFonts w:ascii="Times New Roman" w:hAnsi="Times New Roman" w:cs="Times New Roman"/>
          <w:bCs/>
          <w:sz w:val="28"/>
          <w:szCs w:val="28"/>
          <w:lang w:val="uk-UA"/>
        </w:rPr>
        <w:t>ка, подруга тощо.</w:t>
      </w:r>
    </w:p>
    <w:p w:rsidR="00A944B7" w:rsidRPr="00A944B7" w:rsidRDefault="00A944B7" w:rsidP="00DF6953">
      <w:pPr>
        <w:pStyle w:val="a3"/>
        <w:numPr>
          <w:ilvl w:val="0"/>
          <w:numId w:val="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Самоаналіз</w:t>
      </w:r>
      <w:r w:rsidRPr="00A944B7">
        <w:rPr>
          <w:rFonts w:ascii="Times New Roman" w:hAnsi="Times New Roman" w:cs="Times New Roman"/>
          <w:bCs/>
          <w:sz w:val="28"/>
          <w:szCs w:val="28"/>
          <w:lang w:val="uk-UA"/>
        </w:rPr>
        <w:t xml:space="preserve"> – кожна учасниця виділяє 10 хвилин на роздуми та записує всі ролі, які їй притаманні, і скільки часу та енергії вона приділяє кожній із них.</w:t>
      </w:r>
    </w:p>
    <w:p w:rsidR="00A944B7" w:rsidRPr="00A944B7" w:rsidRDefault="00A944B7" w:rsidP="00DF6953">
      <w:pPr>
        <w:pStyle w:val="a3"/>
        <w:numPr>
          <w:ilvl w:val="0"/>
          <w:numId w:val="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Оцінка балансу</w:t>
      </w:r>
      <w:r w:rsidRPr="00A944B7">
        <w:rPr>
          <w:rFonts w:ascii="Times New Roman" w:hAnsi="Times New Roman" w:cs="Times New Roman"/>
          <w:bCs/>
          <w:sz w:val="28"/>
          <w:szCs w:val="28"/>
          <w:lang w:val="uk-UA"/>
        </w:rPr>
        <w:t xml:space="preserve"> – тренер пропонує учасницям подумати, які ролі переважають у їхньому житті і чи задоволені вони цим розподілом часу та зусиль.</w:t>
      </w:r>
    </w:p>
    <w:p w:rsidR="00A944B7" w:rsidRPr="00A944B7" w:rsidRDefault="00A944B7" w:rsidP="00DF6953">
      <w:pPr>
        <w:pStyle w:val="a3"/>
        <w:numPr>
          <w:ilvl w:val="0"/>
          <w:numId w:val="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в групі</w:t>
      </w:r>
      <w:r w:rsidRPr="00A944B7">
        <w:rPr>
          <w:rFonts w:ascii="Times New Roman" w:hAnsi="Times New Roman" w:cs="Times New Roman"/>
          <w:bCs/>
          <w:sz w:val="28"/>
          <w:szCs w:val="28"/>
          <w:lang w:val="uk-UA"/>
        </w:rPr>
        <w:t xml:space="preserve"> – учасниці діляться своїми спостереженнями: чи відчувають вони, що одна з ролей (наприклад, роль матері) забирає занадто багато часу </w:t>
      </w:r>
      <w:r>
        <w:rPr>
          <w:rFonts w:ascii="Times New Roman" w:hAnsi="Times New Roman" w:cs="Times New Roman"/>
          <w:bCs/>
          <w:sz w:val="28"/>
          <w:szCs w:val="28"/>
          <w:lang w:val="uk-UA"/>
        </w:rPr>
        <w:t>та шкодить</w:t>
      </w:r>
      <w:r w:rsidRPr="00A944B7">
        <w:rPr>
          <w:rFonts w:ascii="Times New Roman" w:hAnsi="Times New Roman" w:cs="Times New Roman"/>
          <w:bCs/>
          <w:sz w:val="28"/>
          <w:szCs w:val="28"/>
          <w:lang w:val="uk-UA"/>
        </w:rPr>
        <w:t xml:space="preserve"> іншим ролям, таким як самореалізація або стосунки з партнерами.</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i/>
          <w:sz w:val="28"/>
          <w:szCs w:val="28"/>
          <w:lang w:val="uk-UA"/>
        </w:rPr>
      </w:pPr>
      <w:r w:rsidRPr="00A944B7">
        <w:rPr>
          <w:rFonts w:ascii="Times New Roman" w:hAnsi="Times New Roman" w:cs="Times New Roman"/>
          <w:bCs/>
          <w:i/>
          <w:sz w:val="28"/>
          <w:szCs w:val="28"/>
          <w:lang w:val="uk-UA"/>
        </w:rPr>
        <w:t xml:space="preserve">3. </w:t>
      </w:r>
      <w:proofErr w:type="spellStart"/>
      <w:r w:rsidRPr="00A944B7">
        <w:rPr>
          <w:rFonts w:ascii="Times New Roman" w:hAnsi="Times New Roman" w:cs="Times New Roman"/>
          <w:bCs/>
          <w:i/>
          <w:sz w:val="28"/>
          <w:szCs w:val="28"/>
          <w:lang w:val="uk-UA"/>
        </w:rPr>
        <w:t>Пріоритизація</w:t>
      </w:r>
      <w:proofErr w:type="spellEnd"/>
      <w:r w:rsidRPr="00A944B7">
        <w:rPr>
          <w:rFonts w:ascii="Times New Roman" w:hAnsi="Times New Roman" w:cs="Times New Roman"/>
          <w:bCs/>
          <w:i/>
          <w:sz w:val="28"/>
          <w:szCs w:val="28"/>
          <w:lang w:val="uk-UA"/>
        </w:rPr>
        <w:t>:</w:t>
      </w:r>
      <w:r>
        <w:rPr>
          <w:rFonts w:ascii="Times New Roman" w:hAnsi="Times New Roman" w:cs="Times New Roman"/>
          <w:bCs/>
          <w:i/>
          <w:sz w:val="28"/>
          <w:szCs w:val="28"/>
          <w:lang w:val="uk-UA"/>
        </w:rPr>
        <w:t xml:space="preserve"> Як знайти баланс? (30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A944B7">
        <w:rPr>
          <w:rFonts w:ascii="Times New Roman" w:hAnsi="Times New Roman" w:cs="Times New Roman"/>
          <w:bCs/>
          <w:i/>
          <w:sz w:val="28"/>
          <w:szCs w:val="28"/>
          <w:lang w:val="uk-UA"/>
        </w:rPr>
        <w:lastRenderedPageBreak/>
        <w:t>Мета</w:t>
      </w:r>
      <w:r>
        <w:rPr>
          <w:rFonts w:ascii="Times New Roman" w:hAnsi="Times New Roman" w:cs="Times New Roman"/>
          <w:bCs/>
          <w:sz w:val="28"/>
          <w:szCs w:val="28"/>
          <w:lang w:val="uk-UA"/>
        </w:rPr>
        <w:t>: д</w:t>
      </w:r>
      <w:r w:rsidRPr="00A944B7">
        <w:rPr>
          <w:rFonts w:ascii="Times New Roman" w:hAnsi="Times New Roman" w:cs="Times New Roman"/>
          <w:bCs/>
          <w:sz w:val="28"/>
          <w:szCs w:val="28"/>
          <w:lang w:val="uk-UA"/>
        </w:rPr>
        <w:t xml:space="preserve">опомогти учасницям навчитися </w:t>
      </w:r>
      <w:proofErr w:type="spellStart"/>
      <w:r w:rsidRPr="00A944B7">
        <w:rPr>
          <w:rFonts w:ascii="Times New Roman" w:hAnsi="Times New Roman" w:cs="Times New Roman"/>
          <w:bCs/>
          <w:sz w:val="28"/>
          <w:szCs w:val="28"/>
          <w:lang w:val="uk-UA"/>
        </w:rPr>
        <w:t>пріоритизувати</w:t>
      </w:r>
      <w:proofErr w:type="spellEnd"/>
      <w:r w:rsidRPr="00A944B7">
        <w:rPr>
          <w:rFonts w:ascii="Times New Roman" w:hAnsi="Times New Roman" w:cs="Times New Roman"/>
          <w:bCs/>
          <w:sz w:val="28"/>
          <w:szCs w:val="28"/>
          <w:lang w:val="uk-UA"/>
        </w:rPr>
        <w:t xml:space="preserve"> ролі та знаходити час на власні потреби та розвиток.</w:t>
      </w:r>
    </w:p>
    <w:p w:rsidR="00A944B7" w:rsidRPr="00A944B7" w:rsidRDefault="00A944B7" w:rsidP="00DF6953">
      <w:pPr>
        <w:pStyle w:val="a3"/>
        <w:numPr>
          <w:ilvl w:val="0"/>
          <w:numId w:val="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Теоретична частина</w:t>
      </w:r>
      <w:r w:rsidRPr="00A944B7">
        <w:rPr>
          <w:rFonts w:ascii="Times New Roman" w:hAnsi="Times New Roman" w:cs="Times New Roman"/>
          <w:bCs/>
          <w:sz w:val="28"/>
          <w:szCs w:val="28"/>
          <w:lang w:val="uk-UA"/>
        </w:rPr>
        <w:t xml:space="preserve"> – тренер розповідає про важливість </w:t>
      </w:r>
      <w:proofErr w:type="spellStart"/>
      <w:r w:rsidRPr="00A944B7">
        <w:rPr>
          <w:rFonts w:ascii="Times New Roman" w:hAnsi="Times New Roman" w:cs="Times New Roman"/>
          <w:bCs/>
          <w:sz w:val="28"/>
          <w:szCs w:val="28"/>
          <w:lang w:val="uk-UA"/>
        </w:rPr>
        <w:t>пріоритизації</w:t>
      </w:r>
      <w:proofErr w:type="spellEnd"/>
      <w:r w:rsidRPr="00A944B7">
        <w:rPr>
          <w:rFonts w:ascii="Times New Roman" w:hAnsi="Times New Roman" w:cs="Times New Roman"/>
          <w:bCs/>
          <w:sz w:val="28"/>
          <w:szCs w:val="28"/>
          <w:lang w:val="uk-UA"/>
        </w:rPr>
        <w:t xml:space="preserve"> ролей у житті та як знайти баланс між особистим життям і материнськими обов'язками.</w:t>
      </w:r>
    </w:p>
    <w:p w:rsidR="00A944B7" w:rsidRPr="00A944B7" w:rsidRDefault="00534776" w:rsidP="00DF6953">
      <w:pPr>
        <w:pStyle w:val="a3"/>
        <w:numPr>
          <w:ilvl w:val="0"/>
          <w:numId w:val="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Модель </w:t>
      </w:r>
      <w:proofErr w:type="spellStart"/>
      <w:r>
        <w:rPr>
          <w:rFonts w:ascii="Times New Roman" w:hAnsi="Times New Roman" w:cs="Times New Roman"/>
          <w:bCs/>
          <w:sz w:val="28"/>
          <w:szCs w:val="28"/>
          <w:lang w:val="uk-UA"/>
        </w:rPr>
        <w:t>пріоритизації</w:t>
      </w:r>
      <w:proofErr w:type="spellEnd"/>
      <w:r w:rsidR="00A944B7" w:rsidRPr="00A944B7">
        <w:rPr>
          <w:rFonts w:ascii="Times New Roman" w:hAnsi="Times New Roman" w:cs="Times New Roman"/>
          <w:bCs/>
          <w:sz w:val="28"/>
          <w:szCs w:val="28"/>
          <w:lang w:val="uk-UA"/>
        </w:rPr>
        <w:t xml:space="preserve"> – тренер представляє модель, яка допоможе уча</w:t>
      </w:r>
      <w:r>
        <w:rPr>
          <w:rFonts w:ascii="Times New Roman" w:hAnsi="Times New Roman" w:cs="Times New Roman"/>
          <w:bCs/>
          <w:sz w:val="28"/>
          <w:szCs w:val="28"/>
          <w:lang w:val="uk-UA"/>
        </w:rPr>
        <w:t xml:space="preserve">сницям </w:t>
      </w:r>
      <w:proofErr w:type="spellStart"/>
      <w:r>
        <w:rPr>
          <w:rFonts w:ascii="Times New Roman" w:hAnsi="Times New Roman" w:cs="Times New Roman"/>
          <w:bCs/>
          <w:sz w:val="28"/>
          <w:szCs w:val="28"/>
          <w:lang w:val="uk-UA"/>
        </w:rPr>
        <w:t>пріоритизувати</w:t>
      </w:r>
      <w:proofErr w:type="spellEnd"/>
      <w:r>
        <w:rPr>
          <w:rFonts w:ascii="Times New Roman" w:hAnsi="Times New Roman" w:cs="Times New Roman"/>
          <w:bCs/>
          <w:sz w:val="28"/>
          <w:szCs w:val="28"/>
          <w:lang w:val="uk-UA"/>
        </w:rPr>
        <w:t xml:space="preserve"> свої обов’</w:t>
      </w:r>
      <w:r w:rsidR="00A944B7" w:rsidRPr="00A944B7">
        <w:rPr>
          <w:rFonts w:ascii="Times New Roman" w:hAnsi="Times New Roman" w:cs="Times New Roman"/>
          <w:bCs/>
          <w:sz w:val="28"/>
          <w:szCs w:val="28"/>
          <w:lang w:val="uk-UA"/>
        </w:rPr>
        <w:t>язки та знайти місце для особ</w:t>
      </w:r>
      <w:r>
        <w:rPr>
          <w:rFonts w:ascii="Times New Roman" w:hAnsi="Times New Roman" w:cs="Times New Roman"/>
          <w:bCs/>
          <w:sz w:val="28"/>
          <w:szCs w:val="28"/>
          <w:lang w:val="uk-UA"/>
        </w:rPr>
        <w:t xml:space="preserve">истих потреб (наприклад, метод «важливе </w:t>
      </w:r>
      <w:proofErr w:type="spellStart"/>
      <w:r>
        <w:rPr>
          <w:rFonts w:ascii="Times New Roman" w:hAnsi="Times New Roman" w:cs="Times New Roman"/>
          <w:bCs/>
          <w:sz w:val="28"/>
          <w:szCs w:val="28"/>
          <w:lang w:val="uk-UA"/>
        </w:rPr>
        <w:t>vs</w:t>
      </w:r>
      <w:proofErr w:type="spellEnd"/>
      <w:r>
        <w:rPr>
          <w:rFonts w:ascii="Times New Roman" w:hAnsi="Times New Roman" w:cs="Times New Roman"/>
          <w:bCs/>
          <w:sz w:val="28"/>
          <w:szCs w:val="28"/>
          <w:lang w:val="uk-UA"/>
        </w:rPr>
        <w:t xml:space="preserve"> термінове»</w:t>
      </w:r>
      <w:r w:rsidR="00A944B7" w:rsidRPr="00A944B7">
        <w:rPr>
          <w:rFonts w:ascii="Times New Roman" w:hAnsi="Times New Roman" w:cs="Times New Roman"/>
          <w:bCs/>
          <w:sz w:val="28"/>
          <w:szCs w:val="28"/>
          <w:lang w:val="uk-UA"/>
        </w:rPr>
        <w:t>).</w:t>
      </w:r>
    </w:p>
    <w:p w:rsidR="00A944B7" w:rsidRPr="00A944B7" w:rsidRDefault="00534776" w:rsidP="00DF6953">
      <w:pPr>
        <w:pStyle w:val="a3"/>
        <w:numPr>
          <w:ilvl w:val="0"/>
          <w:numId w:val="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Практична частина</w:t>
      </w:r>
      <w:r w:rsidR="00A944B7" w:rsidRPr="00A944B7">
        <w:rPr>
          <w:rFonts w:ascii="Times New Roman" w:hAnsi="Times New Roman" w:cs="Times New Roman"/>
          <w:bCs/>
          <w:sz w:val="28"/>
          <w:szCs w:val="28"/>
          <w:lang w:val="uk-UA"/>
        </w:rPr>
        <w:t xml:space="preserve"> – кожна учасниця отримує завдання визначити найважливіші ролі та подумати, як розподілити час, щоб гармонізувати їх.</w:t>
      </w:r>
    </w:p>
    <w:p w:rsidR="00A944B7" w:rsidRPr="00A944B7" w:rsidRDefault="00534776" w:rsidP="00DF6953">
      <w:pPr>
        <w:pStyle w:val="a3"/>
        <w:numPr>
          <w:ilvl w:val="0"/>
          <w:numId w:val="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A944B7" w:rsidRPr="00A944B7">
        <w:rPr>
          <w:rFonts w:ascii="Times New Roman" w:hAnsi="Times New Roman" w:cs="Times New Roman"/>
          <w:bCs/>
          <w:sz w:val="28"/>
          <w:szCs w:val="28"/>
          <w:lang w:val="uk-UA"/>
        </w:rPr>
        <w:t xml:space="preserve"> – учасниці діляться своїми труднощами у </w:t>
      </w:r>
      <w:proofErr w:type="spellStart"/>
      <w:r w:rsidR="00A944B7" w:rsidRPr="00A944B7">
        <w:rPr>
          <w:rFonts w:ascii="Times New Roman" w:hAnsi="Times New Roman" w:cs="Times New Roman"/>
          <w:bCs/>
          <w:sz w:val="28"/>
          <w:szCs w:val="28"/>
          <w:lang w:val="uk-UA"/>
        </w:rPr>
        <w:t>пріоритизації</w:t>
      </w:r>
      <w:proofErr w:type="spellEnd"/>
      <w:r w:rsidR="00A944B7" w:rsidRPr="00A944B7">
        <w:rPr>
          <w:rFonts w:ascii="Times New Roman" w:hAnsi="Times New Roman" w:cs="Times New Roman"/>
          <w:bCs/>
          <w:sz w:val="28"/>
          <w:szCs w:val="28"/>
          <w:lang w:val="uk-UA"/>
        </w:rPr>
        <w:t xml:space="preserve"> та разом з тренером шукають можливі рішення для збалансованого розподілу часу.</w:t>
      </w:r>
    </w:p>
    <w:p w:rsidR="00A944B7" w:rsidRPr="00534776" w:rsidRDefault="00534776" w:rsidP="00A944B7">
      <w:pPr>
        <w:tabs>
          <w:tab w:val="right" w:leader="dot" w:pos="9356"/>
        </w:tabs>
        <w:spacing w:after="0" w:line="360" w:lineRule="auto"/>
        <w:ind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4. Вправа «</w:t>
      </w:r>
      <w:r w:rsidR="00A944B7" w:rsidRPr="00534776">
        <w:rPr>
          <w:rFonts w:ascii="Times New Roman" w:hAnsi="Times New Roman" w:cs="Times New Roman"/>
          <w:bCs/>
          <w:i/>
          <w:sz w:val="28"/>
          <w:szCs w:val="28"/>
          <w:lang w:val="uk-UA"/>
        </w:rPr>
        <w:t>Ос</w:t>
      </w:r>
      <w:r>
        <w:rPr>
          <w:rFonts w:ascii="Times New Roman" w:hAnsi="Times New Roman" w:cs="Times New Roman"/>
          <w:bCs/>
          <w:i/>
          <w:sz w:val="28"/>
          <w:szCs w:val="28"/>
          <w:lang w:val="uk-UA"/>
        </w:rPr>
        <w:t>обистий час: міф чи реальність?» (20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534776">
        <w:rPr>
          <w:rFonts w:ascii="Times New Roman" w:hAnsi="Times New Roman" w:cs="Times New Roman"/>
          <w:bCs/>
          <w:i/>
          <w:sz w:val="28"/>
          <w:szCs w:val="28"/>
          <w:lang w:val="uk-UA"/>
        </w:rPr>
        <w:t>Мета</w:t>
      </w:r>
      <w:r w:rsidR="00534776">
        <w:rPr>
          <w:rFonts w:ascii="Times New Roman" w:hAnsi="Times New Roman" w:cs="Times New Roman"/>
          <w:bCs/>
          <w:sz w:val="28"/>
          <w:szCs w:val="28"/>
          <w:lang w:val="uk-UA"/>
        </w:rPr>
        <w:t>: н</w:t>
      </w:r>
      <w:r w:rsidRPr="00A944B7">
        <w:rPr>
          <w:rFonts w:ascii="Times New Roman" w:hAnsi="Times New Roman" w:cs="Times New Roman"/>
          <w:bCs/>
          <w:sz w:val="28"/>
          <w:szCs w:val="28"/>
          <w:lang w:val="uk-UA"/>
        </w:rPr>
        <w:t>авчити учасниць усвідомлювати важливість особистого часу і як його виділяти навіть у щільному графіку матерів.</w:t>
      </w:r>
    </w:p>
    <w:p w:rsidR="00A944B7" w:rsidRPr="00534776" w:rsidRDefault="00A944B7" w:rsidP="00DF6953">
      <w:pPr>
        <w:pStyle w:val="a3"/>
        <w:numPr>
          <w:ilvl w:val="0"/>
          <w:numId w:val="10"/>
        </w:numPr>
        <w:spacing w:after="0" w:line="360" w:lineRule="auto"/>
        <w:ind w:left="0" w:firstLine="709"/>
        <w:jc w:val="both"/>
        <w:rPr>
          <w:rFonts w:ascii="Times New Roman" w:hAnsi="Times New Roman" w:cs="Times New Roman"/>
          <w:bCs/>
          <w:sz w:val="28"/>
          <w:szCs w:val="28"/>
          <w:lang w:val="uk-UA"/>
        </w:rPr>
      </w:pPr>
      <w:r w:rsidRPr="00534776">
        <w:rPr>
          <w:rFonts w:ascii="Times New Roman" w:hAnsi="Times New Roman" w:cs="Times New Roman"/>
          <w:bCs/>
          <w:sz w:val="28"/>
          <w:szCs w:val="28"/>
          <w:lang w:val="uk-UA"/>
        </w:rPr>
        <w:t>Ог</w:t>
      </w:r>
      <w:r w:rsidR="00534776">
        <w:rPr>
          <w:rFonts w:ascii="Times New Roman" w:hAnsi="Times New Roman" w:cs="Times New Roman"/>
          <w:bCs/>
          <w:sz w:val="28"/>
          <w:szCs w:val="28"/>
          <w:lang w:val="uk-UA"/>
        </w:rPr>
        <w:t>ляд важливості особистого часу</w:t>
      </w:r>
      <w:r w:rsidRPr="00534776">
        <w:rPr>
          <w:rFonts w:ascii="Times New Roman" w:hAnsi="Times New Roman" w:cs="Times New Roman"/>
          <w:bCs/>
          <w:sz w:val="28"/>
          <w:szCs w:val="28"/>
          <w:lang w:val="uk-UA"/>
        </w:rPr>
        <w:t xml:space="preserve"> – тренер пояснює, чому виділення часу для себе важливо для емоційного здоров'я та запобігання вигоранню.</w:t>
      </w:r>
    </w:p>
    <w:p w:rsidR="00A944B7" w:rsidRPr="00534776" w:rsidRDefault="00534776" w:rsidP="00DF6953">
      <w:pPr>
        <w:pStyle w:val="a3"/>
        <w:numPr>
          <w:ilvl w:val="0"/>
          <w:numId w:val="1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Розрахунок власного часу</w:t>
      </w:r>
      <w:r w:rsidR="00A944B7" w:rsidRPr="00534776">
        <w:rPr>
          <w:rFonts w:ascii="Times New Roman" w:hAnsi="Times New Roman" w:cs="Times New Roman"/>
          <w:bCs/>
          <w:sz w:val="28"/>
          <w:szCs w:val="28"/>
          <w:lang w:val="uk-UA"/>
        </w:rPr>
        <w:t xml:space="preserve"> – тренер пропонує учасницям обдумати, скільки часу вони приділяють собі щодня чи щотижня, і записати це.</w:t>
      </w:r>
    </w:p>
    <w:p w:rsidR="00A944B7" w:rsidRPr="00534776" w:rsidRDefault="00534776" w:rsidP="00DF6953">
      <w:pPr>
        <w:pStyle w:val="a3"/>
        <w:numPr>
          <w:ilvl w:val="0"/>
          <w:numId w:val="1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результатів</w:t>
      </w:r>
      <w:r w:rsidR="00A944B7" w:rsidRPr="00534776">
        <w:rPr>
          <w:rFonts w:ascii="Times New Roman" w:hAnsi="Times New Roman" w:cs="Times New Roman"/>
          <w:bCs/>
          <w:sz w:val="28"/>
          <w:szCs w:val="28"/>
          <w:lang w:val="uk-UA"/>
        </w:rPr>
        <w:t xml:space="preserve"> – групове обговорення: скільки часу учасниці приділяють собі, чи задоволені вони цим часом і як вони можуть збільшити його кількість.</w:t>
      </w:r>
    </w:p>
    <w:p w:rsidR="00A944B7" w:rsidRPr="00534776" w:rsidRDefault="00534776" w:rsidP="00DF6953">
      <w:pPr>
        <w:pStyle w:val="a3"/>
        <w:numPr>
          <w:ilvl w:val="0"/>
          <w:numId w:val="1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Практичні поради</w:t>
      </w:r>
      <w:r w:rsidR="00A944B7" w:rsidRPr="00534776">
        <w:rPr>
          <w:rFonts w:ascii="Times New Roman" w:hAnsi="Times New Roman" w:cs="Times New Roman"/>
          <w:bCs/>
          <w:sz w:val="28"/>
          <w:szCs w:val="28"/>
          <w:lang w:val="uk-UA"/>
        </w:rPr>
        <w:t xml:space="preserve"> – тренер надає поради щодо того, як можна знайти додатковий час для себе у щоденному розкладі (наприклад, шляхом делегування обов’язків, планування дня тощо).</w:t>
      </w:r>
    </w:p>
    <w:p w:rsidR="00A944B7" w:rsidRPr="00534776" w:rsidRDefault="00A944B7" w:rsidP="00A944B7">
      <w:pPr>
        <w:tabs>
          <w:tab w:val="right" w:leader="dot" w:pos="9356"/>
        </w:tabs>
        <w:spacing w:after="0" w:line="360" w:lineRule="auto"/>
        <w:ind w:firstLine="709"/>
        <w:jc w:val="both"/>
        <w:rPr>
          <w:rFonts w:ascii="Times New Roman" w:hAnsi="Times New Roman" w:cs="Times New Roman"/>
          <w:bCs/>
          <w:i/>
          <w:sz w:val="28"/>
          <w:szCs w:val="28"/>
          <w:lang w:val="uk-UA"/>
        </w:rPr>
      </w:pPr>
      <w:r w:rsidRPr="00534776">
        <w:rPr>
          <w:rFonts w:ascii="Times New Roman" w:hAnsi="Times New Roman" w:cs="Times New Roman"/>
          <w:bCs/>
          <w:i/>
          <w:sz w:val="28"/>
          <w:szCs w:val="28"/>
          <w:lang w:val="uk-UA"/>
        </w:rPr>
        <w:t>5. Техніки поєднання ролей</w:t>
      </w:r>
      <w:r w:rsidR="00534776">
        <w:rPr>
          <w:rFonts w:ascii="Times New Roman" w:hAnsi="Times New Roman" w:cs="Times New Roman"/>
          <w:bCs/>
          <w:i/>
          <w:sz w:val="28"/>
          <w:szCs w:val="28"/>
          <w:lang w:val="uk-UA"/>
        </w:rPr>
        <w:t>: Практична вправа (20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534776">
        <w:rPr>
          <w:rFonts w:ascii="Times New Roman" w:hAnsi="Times New Roman" w:cs="Times New Roman"/>
          <w:bCs/>
          <w:i/>
          <w:sz w:val="28"/>
          <w:szCs w:val="28"/>
          <w:lang w:val="uk-UA"/>
        </w:rPr>
        <w:lastRenderedPageBreak/>
        <w:t>Мета</w:t>
      </w:r>
      <w:r w:rsidR="00534776">
        <w:rPr>
          <w:rFonts w:ascii="Times New Roman" w:hAnsi="Times New Roman" w:cs="Times New Roman"/>
          <w:bCs/>
          <w:sz w:val="28"/>
          <w:szCs w:val="28"/>
          <w:lang w:val="uk-UA"/>
        </w:rPr>
        <w:t>: н</w:t>
      </w:r>
      <w:r w:rsidRPr="00A944B7">
        <w:rPr>
          <w:rFonts w:ascii="Times New Roman" w:hAnsi="Times New Roman" w:cs="Times New Roman"/>
          <w:bCs/>
          <w:sz w:val="28"/>
          <w:szCs w:val="28"/>
          <w:lang w:val="uk-UA"/>
        </w:rPr>
        <w:t>авчити учасниць практичним методам поєднання ролі матері з іншими життєвими ролями без втрати власної ідентичності.</w:t>
      </w:r>
    </w:p>
    <w:p w:rsidR="00A944B7" w:rsidRPr="00534776" w:rsidRDefault="00534776" w:rsidP="00DF6953">
      <w:pPr>
        <w:pStyle w:val="a3"/>
        <w:numPr>
          <w:ilvl w:val="0"/>
          <w:numId w:val="1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Теоретична частина</w:t>
      </w:r>
      <w:r w:rsidR="00A944B7" w:rsidRPr="00534776">
        <w:rPr>
          <w:rFonts w:ascii="Times New Roman" w:hAnsi="Times New Roman" w:cs="Times New Roman"/>
          <w:bCs/>
          <w:sz w:val="28"/>
          <w:szCs w:val="28"/>
          <w:lang w:val="uk-UA"/>
        </w:rPr>
        <w:t xml:space="preserve"> – тренер надає практичні методи поєднання ролі матері з іншими аспектами життя, зокрема техніки планування,</w:t>
      </w:r>
      <w:r>
        <w:rPr>
          <w:rFonts w:ascii="Times New Roman" w:hAnsi="Times New Roman" w:cs="Times New Roman"/>
          <w:bCs/>
          <w:sz w:val="28"/>
          <w:szCs w:val="28"/>
          <w:lang w:val="uk-UA"/>
        </w:rPr>
        <w:t xml:space="preserve"> делегування та розділення обов’</w:t>
      </w:r>
      <w:r w:rsidR="00A944B7" w:rsidRPr="00534776">
        <w:rPr>
          <w:rFonts w:ascii="Times New Roman" w:hAnsi="Times New Roman" w:cs="Times New Roman"/>
          <w:bCs/>
          <w:sz w:val="28"/>
          <w:szCs w:val="28"/>
          <w:lang w:val="uk-UA"/>
        </w:rPr>
        <w:t>язків у родині.</w:t>
      </w:r>
    </w:p>
    <w:p w:rsidR="00A944B7" w:rsidRPr="00534776" w:rsidRDefault="00534776" w:rsidP="00DF6953">
      <w:pPr>
        <w:pStyle w:val="a3"/>
        <w:numPr>
          <w:ilvl w:val="0"/>
          <w:numId w:val="1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Вправа «Поєднання ролей»</w:t>
      </w:r>
      <w:r w:rsidR="00A944B7" w:rsidRPr="00534776">
        <w:rPr>
          <w:rFonts w:ascii="Times New Roman" w:hAnsi="Times New Roman" w:cs="Times New Roman"/>
          <w:bCs/>
          <w:sz w:val="28"/>
          <w:szCs w:val="28"/>
          <w:lang w:val="uk-UA"/>
        </w:rPr>
        <w:t xml:space="preserve"> – учасниці працюють в парах або малих групах, де обговорюють реальні виклики поєднання ролей та шукають спільні рішення. Кожна група або пара надає своє вирішення для поєднання ролей, виходячи з власного досвіду.</w:t>
      </w:r>
    </w:p>
    <w:p w:rsidR="00A944B7" w:rsidRPr="00534776" w:rsidRDefault="00534776" w:rsidP="00DF6953">
      <w:pPr>
        <w:pStyle w:val="a3"/>
        <w:numPr>
          <w:ilvl w:val="0"/>
          <w:numId w:val="1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Презентація результатів</w:t>
      </w:r>
      <w:r w:rsidR="00A944B7" w:rsidRPr="00534776">
        <w:rPr>
          <w:rFonts w:ascii="Times New Roman" w:hAnsi="Times New Roman" w:cs="Times New Roman"/>
          <w:bCs/>
          <w:sz w:val="28"/>
          <w:szCs w:val="28"/>
          <w:lang w:val="uk-UA"/>
        </w:rPr>
        <w:t xml:space="preserve"> – учасниці представляють свої висновки для групи та обговорюють запропоновані ідеї.</w:t>
      </w:r>
    </w:p>
    <w:p w:rsidR="00A944B7" w:rsidRPr="00534776" w:rsidRDefault="00A944B7" w:rsidP="00A944B7">
      <w:pPr>
        <w:tabs>
          <w:tab w:val="right" w:leader="dot" w:pos="9356"/>
        </w:tabs>
        <w:spacing w:after="0" w:line="360" w:lineRule="auto"/>
        <w:ind w:firstLine="709"/>
        <w:jc w:val="both"/>
        <w:rPr>
          <w:rFonts w:ascii="Times New Roman" w:hAnsi="Times New Roman" w:cs="Times New Roman"/>
          <w:bCs/>
          <w:i/>
          <w:sz w:val="28"/>
          <w:szCs w:val="28"/>
          <w:lang w:val="uk-UA"/>
        </w:rPr>
      </w:pPr>
      <w:r w:rsidRPr="00534776">
        <w:rPr>
          <w:rFonts w:ascii="Times New Roman" w:hAnsi="Times New Roman" w:cs="Times New Roman"/>
          <w:bCs/>
          <w:i/>
          <w:sz w:val="28"/>
          <w:szCs w:val="28"/>
          <w:lang w:val="uk-UA"/>
        </w:rPr>
        <w:t>6. Заключне обгово</w:t>
      </w:r>
      <w:r w:rsidR="00534776" w:rsidRPr="00534776">
        <w:rPr>
          <w:rFonts w:ascii="Times New Roman" w:hAnsi="Times New Roman" w:cs="Times New Roman"/>
          <w:bCs/>
          <w:i/>
          <w:sz w:val="28"/>
          <w:szCs w:val="28"/>
          <w:lang w:val="uk-UA"/>
        </w:rPr>
        <w:t>рення та рефлексія (10 хвилин)</w:t>
      </w:r>
    </w:p>
    <w:p w:rsidR="00A944B7" w:rsidRP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534776">
        <w:rPr>
          <w:rFonts w:ascii="Times New Roman" w:hAnsi="Times New Roman" w:cs="Times New Roman"/>
          <w:bCs/>
          <w:i/>
          <w:sz w:val="28"/>
          <w:szCs w:val="28"/>
          <w:lang w:val="uk-UA"/>
        </w:rPr>
        <w:t>Мета</w:t>
      </w:r>
      <w:r w:rsidR="00534776">
        <w:rPr>
          <w:rFonts w:ascii="Times New Roman" w:hAnsi="Times New Roman" w:cs="Times New Roman"/>
          <w:bCs/>
          <w:sz w:val="28"/>
          <w:szCs w:val="28"/>
          <w:lang w:val="uk-UA"/>
        </w:rPr>
        <w:t>: п</w:t>
      </w:r>
      <w:r w:rsidRPr="00A944B7">
        <w:rPr>
          <w:rFonts w:ascii="Times New Roman" w:hAnsi="Times New Roman" w:cs="Times New Roman"/>
          <w:bCs/>
          <w:sz w:val="28"/>
          <w:szCs w:val="28"/>
          <w:lang w:val="uk-UA"/>
        </w:rPr>
        <w:t>ідвести підсумки заняття, закріпити ключові ідеї та дати можливість учасницям висловити свої думки.</w:t>
      </w:r>
    </w:p>
    <w:p w:rsidR="00A944B7" w:rsidRPr="00534776" w:rsidRDefault="00C0174F" w:rsidP="00DF6953">
      <w:pPr>
        <w:pStyle w:val="a3"/>
        <w:numPr>
          <w:ilvl w:val="0"/>
          <w:numId w:val="1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в групі</w:t>
      </w:r>
      <w:r w:rsidR="00A944B7" w:rsidRPr="00534776">
        <w:rPr>
          <w:rFonts w:ascii="Times New Roman" w:hAnsi="Times New Roman" w:cs="Times New Roman"/>
          <w:bCs/>
          <w:sz w:val="28"/>
          <w:szCs w:val="28"/>
          <w:lang w:val="uk-UA"/>
        </w:rPr>
        <w:t xml:space="preserve"> – тренер заохочує учасниць обговорити, які нові ідеї вони для себе відкрили, як змінили своє ставлення до ролей у житті після заняття.</w:t>
      </w:r>
    </w:p>
    <w:p w:rsidR="00A944B7" w:rsidRPr="00534776" w:rsidRDefault="00C0174F" w:rsidP="00DF6953">
      <w:pPr>
        <w:pStyle w:val="a3"/>
        <w:numPr>
          <w:ilvl w:val="0"/>
          <w:numId w:val="1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Питання і відповіді</w:t>
      </w:r>
      <w:r w:rsidR="00A944B7" w:rsidRPr="00534776">
        <w:rPr>
          <w:rFonts w:ascii="Times New Roman" w:hAnsi="Times New Roman" w:cs="Times New Roman"/>
          <w:bCs/>
          <w:sz w:val="28"/>
          <w:szCs w:val="28"/>
          <w:lang w:val="uk-UA"/>
        </w:rPr>
        <w:t xml:space="preserve"> – учасниці можуть задати питання щодо теми заняття або поділитися своїми особистими викликами, отримавши зворотни</w:t>
      </w:r>
      <w:r>
        <w:rPr>
          <w:rFonts w:ascii="Times New Roman" w:hAnsi="Times New Roman" w:cs="Times New Roman"/>
          <w:bCs/>
          <w:sz w:val="28"/>
          <w:szCs w:val="28"/>
          <w:lang w:val="uk-UA"/>
        </w:rPr>
        <w:t>й зв’</w:t>
      </w:r>
      <w:r w:rsidR="00A944B7" w:rsidRPr="00534776">
        <w:rPr>
          <w:rFonts w:ascii="Times New Roman" w:hAnsi="Times New Roman" w:cs="Times New Roman"/>
          <w:bCs/>
          <w:sz w:val="28"/>
          <w:szCs w:val="28"/>
          <w:lang w:val="uk-UA"/>
        </w:rPr>
        <w:t>язок від тренера.</w:t>
      </w:r>
    </w:p>
    <w:p w:rsidR="00A944B7" w:rsidRPr="00534776" w:rsidRDefault="00C0174F" w:rsidP="00DF6953">
      <w:pPr>
        <w:pStyle w:val="a3"/>
        <w:numPr>
          <w:ilvl w:val="0"/>
          <w:numId w:val="1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Домашнє завдання</w:t>
      </w:r>
      <w:r w:rsidR="00A944B7" w:rsidRPr="00534776">
        <w:rPr>
          <w:rFonts w:ascii="Times New Roman" w:hAnsi="Times New Roman" w:cs="Times New Roman"/>
          <w:bCs/>
          <w:sz w:val="28"/>
          <w:szCs w:val="28"/>
          <w:lang w:val="uk-UA"/>
        </w:rPr>
        <w:t xml:space="preserve"> – тренер пропонує учасницям протягом наступного тижня спробувати застосувати техніки поєднання ролей та знайти більше часу для себе. Учасниці мають вести щоденник, де будуть записувати свої успіхи та труднощі у впровадженні змін.</w:t>
      </w:r>
    </w:p>
    <w:p w:rsidR="00A944B7" w:rsidRDefault="00A944B7" w:rsidP="00A944B7">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
          <w:bCs/>
          <w:sz w:val="28"/>
          <w:szCs w:val="28"/>
          <w:lang w:val="uk-UA"/>
        </w:rPr>
        <w:t>Висновок заняття</w:t>
      </w:r>
      <w:r w:rsidR="00C0174F">
        <w:rPr>
          <w:rFonts w:ascii="Times New Roman" w:hAnsi="Times New Roman" w:cs="Times New Roman"/>
          <w:bCs/>
          <w:sz w:val="28"/>
          <w:szCs w:val="28"/>
          <w:lang w:val="uk-UA"/>
        </w:rPr>
        <w:t>: з</w:t>
      </w:r>
      <w:r w:rsidRPr="00A944B7">
        <w:rPr>
          <w:rFonts w:ascii="Times New Roman" w:hAnsi="Times New Roman" w:cs="Times New Roman"/>
          <w:bCs/>
          <w:sz w:val="28"/>
          <w:szCs w:val="28"/>
          <w:lang w:val="uk-UA"/>
        </w:rPr>
        <w:t xml:space="preserve">аняття спрямоване на те, щоб допомогти матерям усвідомити необхідність балансування між різними життєвими ролями, включно з роллю матері, та їх особистими потребами. Учасниці отримують практичні навички </w:t>
      </w:r>
      <w:proofErr w:type="spellStart"/>
      <w:r w:rsidRPr="00A944B7">
        <w:rPr>
          <w:rFonts w:ascii="Times New Roman" w:hAnsi="Times New Roman" w:cs="Times New Roman"/>
          <w:bCs/>
          <w:sz w:val="28"/>
          <w:szCs w:val="28"/>
          <w:lang w:val="uk-UA"/>
        </w:rPr>
        <w:t>пріоритизації</w:t>
      </w:r>
      <w:proofErr w:type="spellEnd"/>
      <w:r w:rsidRPr="00A944B7">
        <w:rPr>
          <w:rFonts w:ascii="Times New Roman" w:hAnsi="Times New Roman" w:cs="Times New Roman"/>
          <w:bCs/>
          <w:sz w:val="28"/>
          <w:szCs w:val="28"/>
          <w:lang w:val="uk-UA"/>
        </w:rPr>
        <w:t xml:space="preserve"> та планування, що дозволить їм зберігати гармонію між родинними обов’язками та самореалізацією.</w:t>
      </w:r>
    </w:p>
    <w:p w:rsidR="00C0174F"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C0174F">
        <w:rPr>
          <w:rFonts w:ascii="Times New Roman" w:hAnsi="Times New Roman" w:cs="Times New Roman"/>
          <w:b/>
          <w:bCs/>
          <w:sz w:val="28"/>
          <w:szCs w:val="28"/>
          <w:lang w:val="uk-UA"/>
        </w:rPr>
        <w:t>Заняття 3. Емоційний</w:t>
      </w:r>
      <w:r>
        <w:rPr>
          <w:rFonts w:ascii="Times New Roman" w:hAnsi="Times New Roman" w:cs="Times New Roman"/>
          <w:b/>
          <w:bCs/>
          <w:sz w:val="28"/>
          <w:szCs w:val="28"/>
          <w:lang w:val="uk-UA"/>
        </w:rPr>
        <w:t xml:space="preserve"> інтелект і управління стресом</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Мета заняття:</w:t>
      </w:r>
      <w:r>
        <w:rPr>
          <w:rFonts w:ascii="Times New Roman" w:hAnsi="Times New Roman" w:cs="Times New Roman"/>
          <w:bCs/>
          <w:sz w:val="28"/>
          <w:szCs w:val="28"/>
          <w:lang w:val="uk-UA"/>
        </w:rPr>
        <w:t xml:space="preserve"> р</w:t>
      </w:r>
      <w:r w:rsidRPr="00C0174F">
        <w:rPr>
          <w:rFonts w:ascii="Times New Roman" w:hAnsi="Times New Roman" w:cs="Times New Roman"/>
          <w:bCs/>
          <w:sz w:val="28"/>
          <w:szCs w:val="28"/>
          <w:lang w:val="uk-UA"/>
        </w:rPr>
        <w:t>озвивати у молодих матерів навички емоційної самосвідомості та управління стресом через розвиток емоційного інтелекту.</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C0174F">
        <w:rPr>
          <w:rFonts w:ascii="Times New Roman" w:hAnsi="Times New Roman" w:cs="Times New Roman"/>
          <w:b/>
          <w:bCs/>
          <w:sz w:val="28"/>
          <w:szCs w:val="28"/>
          <w:lang w:val="uk-UA"/>
        </w:rPr>
        <w:t>Завдання:</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1. Ознайомити з концепцією емоційного інтелекту та його важливістю для матерів.</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2. Навчити розпізнавати свої емоції та емоції інших людей.</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3. Розвинути навички ефективного управління емоціями.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4. Ознайомити з техніками управління стресом у повсякденному житті.</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5. Відпрацювати дихальні вправи та техніки релаксації.</w:t>
      </w:r>
    </w:p>
    <w:p w:rsid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
          <w:bCs/>
          <w:sz w:val="28"/>
          <w:szCs w:val="28"/>
          <w:lang w:val="uk-UA"/>
        </w:rPr>
        <w:t>Хід заняття</w:t>
      </w:r>
      <w:r>
        <w:rPr>
          <w:rFonts w:ascii="Times New Roman" w:hAnsi="Times New Roman" w:cs="Times New Roman"/>
          <w:bCs/>
          <w:sz w:val="28"/>
          <w:szCs w:val="28"/>
          <w:lang w:val="uk-UA"/>
        </w:rPr>
        <w:t>.</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1. Вступ: Огляд попереднього заняття та оголошення теми (10 хвилин)</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п</w:t>
      </w:r>
      <w:r w:rsidRPr="00C0174F">
        <w:rPr>
          <w:rFonts w:ascii="Times New Roman" w:hAnsi="Times New Roman" w:cs="Times New Roman"/>
          <w:bCs/>
          <w:sz w:val="28"/>
          <w:szCs w:val="28"/>
          <w:lang w:val="uk-UA"/>
        </w:rPr>
        <w:t>ідбити підсумки попереднього заняття та оголосити тему управління емоціями і стресом.</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Сценарій:</w:t>
      </w:r>
    </w:p>
    <w:p w:rsidR="00C0174F" w:rsidRPr="00C0174F" w:rsidRDefault="00C0174F" w:rsidP="00DF6953">
      <w:pPr>
        <w:pStyle w:val="a3"/>
        <w:numPr>
          <w:ilvl w:val="0"/>
          <w:numId w:val="1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 та рефлексія</w:t>
      </w:r>
      <w:r w:rsidRPr="00C0174F">
        <w:rPr>
          <w:rFonts w:ascii="Times New Roman" w:hAnsi="Times New Roman" w:cs="Times New Roman"/>
          <w:bCs/>
          <w:sz w:val="28"/>
          <w:szCs w:val="28"/>
          <w:lang w:val="uk-UA"/>
        </w:rPr>
        <w:t xml:space="preserve"> – тренер вітає учасниць, пропонує поділитися досвідом виконання домашнього завдання, пов'язаного з поєднанням ролей.</w:t>
      </w:r>
    </w:p>
    <w:p w:rsidR="00C0174F" w:rsidRPr="00C0174F" w:rsidRDefault="00C0174F" w:rsidP="00DF6953">
      <w:pPr>
        <w:pStyle w:val="a3"/>
        <w:numPr>
          <w:ilvl w:val="0"/>
          <w:numId w:val="13"/>
        </w:numPr>
        <w:spacing w:after="0" w:line="360" w:lineRule="auto"/>
        <w:ind w:left="0"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Ог</w:t>
      </w:r>
      <w:r>
        <w:rPr>
          <w:rFonts w:ascii="Times New Roman" w:hAnsi="Times New Roman" w:cs="Times New Roman"/>
          <w:bCs/>
          <w:sz w:val="28"/>
          <w:szCs w:val="28"/>
          <w:lang w:val="uk-UA"/>
        </w:rPr>
        <w:t>олошення теми заняття</w:t>
      </w:r>
      <w:r w:rsidRPr="00C0174F">
        <w:rPr>
          <w:rFonts w:ascii="Times New Roman" w:hAnsi="Times New Roman" w:cs="Times New Roman"/>
          <w:bCs/>
          <w:sz w:val="28"/>
          <w:szCs w:val="28"/>
          <w:lang w:val="uk-UA"/>
        </w:rPr>
        <w:t xml:space="preserve"> – тренер вводить тему емоційного інтелекту та стресу, пояснюючи важливість розуміння і контролю емоцій для запобігання вигоранню.</w:t>
      </w:r>
    </w:p>
    <w:p w:rsidR="00C0174F" w:rsidRPr="00C0174F" w:rsidRDefault="00C0174F" w:rsidP="00DF6953">
      <w:pPr>
        <w:pStyle w:val="a3"/>
        <w:numPr>
          <w:ilvl w:val="0"/>
          <w:numId w:val="13"/>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заняття</w:t>
      </w:r>
      <w:r w:rsidRPr="00C0174F">
        <w:rPr>
          <w:rFonts w:ascii="Times New Roman" w:hAnsi="Times New Roman" w:cs="Times New Roman"/>
          <w:bCs/>
          <w:sz w:val="28"/>
          <w:szCs w:val="28"/>
          <w:lang w:val="uk-UA"/>
        </w:rPr>
        <w:t xml:space="preserve"> – навчитися розпізнавати емоції, ефективно ними управляти та зменшувати рівень стресу через конкретні техніки.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2. Вправ</w:t>
      </w:r>
      <w:r w:rsidR="00251707">
        <w:rPr>
          <w:rFonts w:ascii="Times New Roman" w:hAnsi="Times New Roman" w:cs="Times New Roman"/>
          <w:bCs/>
          <w:i/>
          <w:sz w:val="28"/>
          <w:szCs w:val="28"/>
          <w:lang w:val="uk-UA"/>
        </w:rPr>
        <w:t>а «Що я відчуваю?»</w:t>
      </w:r>
      <w:r>
        <w:rPr>
          <w:rFonts w:ascii="Times New Roman" w:hAnsi="Times New Roman" w:cs="Times New Roman"/>
          <w:bCs/>
          <w:i/>
          <w:sz w:val="28"/>
          <w:szCs w:val="28"/>
          <w:lang w:val="uk-UA"/>
        </w:rPr>
        <w:t xml:space="preserve"> (20 хвилин)</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д</w:t>
      </w:r>
      <w:r w:rsidRPr="00C0174F">
        <w:rPr>
          <w:rFonts w:ascii="Times New Roman" w:hAnsi="Times New Roman" w:cs="Times New Roman"/>
          <w:bCs/>
          <w:sz w:val="28"/>
          <w:szCs w:val="28"/>
          <w:lang w:val="uk-UA"/>
        </w:rPr>
        <w:t>опомогти учасницям усвідомити свої емоції та навчитися розпізнавати, що саме вони відчувають у різних життєвих ситуаціях.</w:t>
      </w:r>
    </w:p>
    <w:p w:rsidR="00C0174F" w:rsidRPr="00C0174F" w:rsidRDefault="00251707" w:rsidP="00DF6953">
      <w:pPr>
        <w:pStyle w:val="a3"/>
        <w:numPr>
          <w:ilvl w:val="0"/>
          <w:numId w:val="14"/>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Вступ до вправи</w:t>
      </w:r>
      <w:r w:rsidR="00C0174F" w:rsidRPr="00C0174F">
        <w:rPr>
          <w:rFonts w:ascii="Times New Roman" w:hAnsi="Times New Roman" w:cs="Times New Roman"/>
          <w:bCs/>
          <w:sz w:val="28"/>
          <w:szCs w:val="28"/>
          <w:lang w:val="uk-UA"/>
        </w:rPr>
        <w:t xml:space="preserve"> – тренер розповідає, що розпізнавання емоцій – це перший крок до розвитку емоційного інтелекту. Пояснюється, що емоції часто впливають на поведінку та рішення, тому їх важливо усвідомлювати.</w:t>
      </w:r>
    </w:p>
    <w:p w:rsidR="00C0174F" w:rsidRPr="00C0174F" w:rsidRDefault="00251707" w:rsidP="00DF6953">
      <w:pPr>
        <w:pStyle w:val="a3"/>
        <w:numPr>
          <w:ilvl w:val="0"/>
          <w:numId w:val="14"/>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Вправа на усвідомлення емоцій</w:t>
      </w:r>
      <w:r w:rsidR="00C0174F" w:rsidRPr="00C0174F">
        <w:rPr>
          <w:rFonts w:ascii="Times New Roman" w:hAnsi="Times New Roman" w:cs="Times New Roman"/>
          <w:bCs/>
          <w:sz w:val="28"/>
          <w:szCs w:val="28"/>
          <w:lang w:val="uk-UA"/>
        </w:rPr>
        <w:t xml:space="preserve"> – тренер пропонує учасницям пригадати одну або кілька ситуацій, які ст</w:t>
      </w:r>
      <w:r>
        <w:rPr>
          <w:rFonts w:ascii="Times New Roman" w:hAnsi="Times New Roman" w:cs="Times New Roman"/>
          <w:bCs/>
          <w:sz w:val="28"/>
          <w:szCs w:val="28"/>
          <w:lang w:val="uk-UA"/>
        </w:rPr>
        <w:t>али для них емоційно насиченими </w:t>
      </w:r>
      <w:r w:rsidR="00C0174F" w:rsidRPr="00C0174F">
        <w:rPr>
          <w:rFonts w:ascii="Times New Roman" w:hAnsi="Times New Roman" w:cs="Times New Roman"/>
          <w:bCs/>
          <w:sz w:val="28"/>
          <w:szCs w:val="28"/>
          <w:lang w:val="uk-UA"/>
        </w:rPr>
        <w:t>(наприклад, момент сильного стресу або радості). Кожна учасниця записує, що вона відчувала в цей момент.</w:t>
      </w:r>
    </w:p>
    <w:p w:rsidR="00C0174F" w:rsidRPr="00C0174F" w:rsidRDefault="00251707" w:rsidP="00DF6953">
      <w:pPr>
        <w:pStyle w:val="a3"/>
        <w:numPr>
          <w:ilvl w:val="0"/>
          <w:numId w:val="14"/>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емоцій</w:t>
      </w:r>
      <w:r w:rsidR="00C0174F" w:rsidRPr="00C0174F">
        <w:rPr>
          <w:rFonts w:ascii="Times New Roman" w:hAnsi="Times New Roman" w:cs="Times New Roman"/>
          <w:bCs/>
          <w:sz w:val="28"/>
          <w:szCs w:val="28"/>
          <w:lang w:val="uk-UA"/>
        </w:rPr>
        <w:t xml:space="preserve"> – учасниці діляться своїми ситуаціями та емоціями, які вони тоді відчували. Тренер допомагає правильно називати емоції та відчуття.</w:t>
      </w:r>
    </w:p>
    <w:p w:rsidR="00C0174F" w:rsidRPr="00C0174F" w:rsidRDefault="00251707" w:rsidP="00DF6953">
      <w:pPr>
        <w:pStyle w:val="a3"/>
        <w:numPr>
          <w:ilvl w:val="0"/>
          <w:numId w:val="14"/>
        </w:numPr>
        <w:spacing w:after="0" w:line="360" w:lineRule="auto"/>
        <w:ind w:left="0" w:right="-1"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C0174F" w:rsidRPr="00C0174F">
        <w:rPr>
          <w:rFonts w:ascii="Times New Roman" w:hAnsi="Times New Roman" w:cs="Times New Roman"/>
          <w:bCs/>
          <w:sz w:val="28"/>
          <w:szCs w:val="28"/>
          <w:lang w:val="uk-UA"/>
        </w:rPr>
        <w:t xml:space="preserve"> – тренер підкреслює важливість правильного розпізнавання емоцій для ефективного управління ними.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 xml:space="preserve">3. Теоретична частина: </w:t>
      </w:r>
      <w:r w:rsidR="00251707">
        <w:rPr>
          <w:rFonts w:ascii="Times New Roman" w:hAnsi="Times New Roman" w:cs="Times New Roman"/>
          <w:bCs/>
          <w:i/>
          <w:sz w:val="28"/>
          <w:szCs w:val="28"/>
          <w:lang w:val="uk-UA"/>
        </w:rPr>
        <w:t>Емоційний інтелект (20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о</w:t>
      </w:r>
      <w:r w:rsidR="00C0174F" w:rsidRPr="00C0174F">
        <w:rPr>
          <w:rFonts w:ascii="Times New Roman" w:hAnsi="Times New Roman" w:cs="Times New Roman"/>
          <w:bCs/>
          <w:sz w:val="28"/>
          <w:szCs w:val="28"/>
          <w:lang w:val="uk-UA"/>
        </w:rPr>
        <w:t>знайомити учасниць з поняттям емоційного інтелекту та його складовими.</w:t>
      </w:r>
    </w:p>
    <w:p w:rsidR="00C0174F" w:rsidRPr="00C0174F" w:rsidRDefault="00C0174F" w:rsidP="00DF6953">
      <w:pPr>
        <w:pStyle w:val="a3"/>
        <w:numPr>
          <w:ilvl w:val="0"/>
          <w:numId w:val="15"/>
        </w:numPr>
        <w:spacing w:after="0" w:line="360" w:lineRule="auto"/>
        <w:ind w:left="0"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В</w:t>
      </w:r>
      <w:r w:rsidR="00251707">
        <w:rPr>
          <w:rFonts w:ascii="Times New Roman" w:hAnsi="Times New Roman" w:cs="Times New Roman"/>
          <w:bCs/>
          <w:sz w:val="28"/>
          <w:szCs w:val="28"/>
          <w:lang w:val="uk-UA"/>
        </w:rPr>
        <w:t>изначення емоційного інтелекту</w:t>
      </w:r>
      <w:r w:rsidRPr="00C0174F">
        <w:rPr>
          <w:rFonts w:ascii="Times New Roman" w:hAnsi="Times New Roman" w:cs="Times New Roman"/>
          <w:bCs/>
          <w:sz w:val="28"/>
          <w:szCs w:val="28"/>
          <w:lang w:val="uk-UA"/>
        </w:rPr>
        <w:t xml:space="preserve"> – тренер пояснює, що емоційний інтелект (ЕІ) – це здатність розпізнавати, розуміти та управляти своїми емоціями, а також емоціями інших людей.</w:t>
      </w:r>
    </w:p>
    <w:p w:rsidR="00251707" w:rsidRDefault="00251707" w:rsidP="00DF6953">
      <w:pPr>
        <w:pStyle w:val="a3"/>
        <w:numPr>
          <w:ilvl w:val="0"/>
          <w:numId w:val="1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Складові емоційного інтелекту</w:t>
      </w:r>
      <w:r w:rsidR="00C0174F" w:rsidRPr="00C0174F">
        <w:rPr>
          <w:rFonts w:ascii="Times New Roman" w:hAnsi="Times New Roman" w:cs="Times New Roman"/>
          <w:bCs/>
          <w:sz w:val="28"/>
          <w:szCs w:val="28"/>
          <w:lang w:val="uk-UA"/>
        </w:rPr>
        <w:t xml:space="preserve"> – тренер опису</w:t>
      </w:r>
      <w:r>
        <w:rPr>
          <w:rFonts w:ascii="Times New Roman" w:hAnsi="Times New Roman" w:cs="Times New Roman"/>
          <w:bCs/>
          <w:sz w:val="28"/>
          <w:szCs w:val="28"/>
          <w:lang w:val="uk-UA"/>
        </w:rPr>
        <w:t>є чотири ключові компоненти ЕІ.</w:t>
      </w:r>
    </w:p>
    <w:p w:rsidR="00C0174F" w:rsidRPr="00251707" w:rsidRDefault="00C0174F" w:rsidP="00DF6953">
      <w:pPr>
        <w:pStyle w:val="a3"/>
        <w:numPr>
          <w:ilvl w:val="0"/>
          <w:numId w:val="15"/>
        </w:numPr>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Важливість ем</w:t>
      </w:r>
      <w:r w:rsidR="00251707">
        <w:rPr>
          <w:rFonts w:ascii="Times New Roman" w:hAnsi="Times New Roman" w:cs="Times New Roman"/>
          <w:bCs/>
          <w:sz w:val="28"/>
          <w:szCs w:val="28"/>
          <w:lang w:val="uk-UA"/>
        </w:rPr>
        <w:t>оційного інтелекту для матерів</w:t>
      </w:r>
      <w:r w:rsidRPr="00251707">
        <w:rPr>
          <w:rFonts w:ascii="Times New Roman" w:hAnsi="Times New Roman" w:cs="Times New Roman"/>
          <w:bCs/>
          <w:sz w:val="28"/>
          <w:szCs w:val="28"/>
          <w:lang w:val="uk-UA"/>
        </w:rPr>
        <w:t xml:space="preserve"> – тренер акцентує увагу на тому, що високий рівень ЕІ допомагає матерям не тільки краще справлятися зі стресом, але й будувати здорові взаємини зі своїми дітьми та партнерами.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4. Техніки розвитку ем</w:t>
      </w:r>
      <w:r w:rsidR="00251707">
        <w:rPr>
          <w:rFonts w:ascii="Times New Roman" w:hAnsi="Times New Roman" w:cs="Times New Roman"/>
          <w:bCs/>
          <w:i/>
          <w:sz w:val="28"/>
          <w:szCs w:val="28"/>
          <w:lang w:val="uk-UA"/>
        </w:rPr>
        <w:t>оційного інтелекту (20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н</w:t>
      </w:r>
      <w:r w:rsidR="00C0174F" w:rsidRPr="00C0174F">
        <w:rPr>
          <w:rFonts w:ascii="Times New Roman" w:hAnsi="Times New Roman" w:cs="Times New Roman"/>
          <w:bCs/>
          <w:sz w:val="28"/>
          <w:szCs w:val="28"/>
          <w:lang w:val="uk-UA"/>
        </w:rPr>
        <w:t>авчити учасниць конкретних технік для розвитку емоційного інтелекту.</w:t>
      </w:r>
    </w:p>
    <w:p w:rsidR="00C0174F" w:rsidRPr="00C0174F" w:rsidRDefault="00C0174F" w:rsidP="00DF6953">
      <w:pPr>
        <w:pStyle w:val="a3"/>
        <w:numPr>
          <w:ilvl w:val="0"/>
          <w:numId w:val="16"/>
        </w:numPr>
        <w:spacing w:after="0" w:line="360" w:lineRule="auto"/>
        <w:ind w:left="0"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 xml:space="preserve">Практична </w:t>
      </w:r>
      <w:r w:rsidR="00251707">
        <w:rPr>
          <w:rFonts w:ascii="Times New Roman" w:hAnsi="Times New Roman" w:cs="Times New Roman"/>
          <w:bCs/>
          <w:sz w:val="28"/>
          <w:szCs w:val="28"/>
          <w:lang w:val="uk-UA"/>
        </w:rPr>
        <w:t>частина</w:t>
      </w:r>
      <w:r w:rsidRPr="00C0174F">
        <w:rPr>
          <w:rFonts w:ascii="Times New Roman" w:hAnsi="Times New Roman" w:cs="Times New Roman"/>
          <w:bCs/>
          <w:sz w:val="28"/>
          <w:szCs w:val="28"/>
          <w:lang w:val="uk-UA"/>
        </w:rPr>
        <w:t xml:space="preserve"> – тренер пропонує кілька технік для розвитку емоційного інтелекту:</w:t>
      </w:r>
    </w:p>
    <w:p w:rsidR="00C0174F" w:rsidRPr="00C0174F" w:rsidRDefault="00251707" w:rsidP="00DF6953">
      <w:pPr>
        <w:pStyle w:val="a3"/>
        <w:numPr>
          <w:ilvl w:val="0"/>
          <w:numId w:val="1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Техніка «Зупинись і дихай»</w:t>
      </w:r>
      <w:r w:rsidR="00C0174F" w:rsidRPr="00C0174F">
        <w:rPr>
          <w:rFonts w:ascii="Times New Roman" w:hAnsi="Times New Roman" w:cs="Times New Roman"/>
          <w:bCs/>
          <w:sz w:val="28"/>
          <w:szCs w:val="28"/>
          <w:lang w:val="uk-UA"/>
        </w:rPr>
        <w:t xml:space="preserve"> – у стресових ситуаціях важливо зробити паузу, кілька разів глибоко вдихнути, перш ніж реагувати на емоції.</w:t>
      </w:r>
    </w:p>
    <w:p w:rsidR="00C0174F" w:rsidRPr="00C0174F" w:rsidRDefault="00251707" w:rsidP="00DF6953">
      <w:pPr>
        <w:pStyle w:val="a3"/>
        <w:numPr>
          <w:ilvl w:val="0"/>
          <w:numId w:val="1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Ведення емоційного щоденника</w:t>
      </w:r>
      <w:r w:rsidR="00C0174F" w:rsidRPr="00C0174F">
        <w:rPr>
          <w:rFonts w:ascii="Times New Roman" w:hAnsi="Times New Roman" w:cs="Times New Roman"/>
          <w:bCs/>
          <w:sz w:val="28"/>
          <w:szCs w:val="28"/>
          <w:lang w:val="uk-UA"/>
        </w:rPr>
        <w:t xml:space="preserve"> – тренер пояснює, як корисно щодня записувати свої емоції, аналізувати їх, шукати причини та наслідки.</w:t>
      </w:r>
    </w:p>
    <w:p w:rsidR="00C0174F" w:rsidRPr="00C0174F" w:rsidRDefault="00C0174F" w:rsidP="00DF6953">
      <w:pPr>
        <w:pStyle w:val="a3"/>
        <w:numPr>
          <w:ilvl w:val="0"/>
          <w:numId w:val="16"/>
        </w:numPr>
        <w:spacing w:after="0" w:line="360" w:lineRule="auto"/>
        <w:ind w:left="0"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lastRenderedPageBreak/>
        <w:t>Управління</w:t>
      </w:r>
      <w:r w:rsidR="00251707">
        <w:rPr>
          <w:rFonts w:ascii="Times New Roman" w:hAnsi="Times New Roman" w:cs="Times New Roman"/>
          <w:bCs/>
          <w:sz w:val="28"/>
          <w:szCs w:val="28"/>
          <w:lang w:val="uk-UA"/>
        </w:rPr>
        <w:t xml:space="preserve"> емоціями через усвідомленість</w:t>
      </w:r>
      <w:r w:rsidRPr="00C0174F">
        <w:rPr>
          <w:rFonts w:ascii="Times New Roman" w:hAnsi="Times New Roman" w:cs="Times New Roman"/>
          <w:bCs/>
          <w:sz w:val="28"/>
          <w:szCs w:val="28"/>
          <w:lang w:val="uk-UA"/>
        </w:rPr>
        <w:t xml:space="preserve"> – коротка вправа на усвідомлене дихання або медитацію, що дозволяє зменшити емоційну напругу.</w:t>
      </w:r>
    </w:p>
    <w:p w:rsidR="00C0174F" w:rsidRPr="00C0174F" w:rsidRDefault="00C0174F" w:rsidP="00DF6953">
      <w:pPr>
        <w:pStyle w:val="a3"/>
        <w:numPr>
          <w:ilvl w:val="0"/>
          <w:numId w:val="16"/>
        </w:numPr>
        <w:spacing w:after="0" w:line="360" w:lineRule="auto"/>
        <w:ind w:left="0" w:firstLine="709"/>
        <w:jc w:val="both"/>
        <w:rPr>
          <w:rFonts w:ascii="Times New Roman" w:hAnsi="Times New Roman" w:cs="Times New Roman"/>
          <w:bCs/>
          <w:sz w:val="28"/>
          <w:szCs w:val="28"/>
          <w:lang w:val="uk-UA"/>
        </w:rPr>
      </w:pPr>
      <w:r w:rsidRPr="00C0174F">
        <w:rPr>
          <w:rFonts w:ascii="Times New Roman" w:hAnsi="Times New Roman" w:cs="Times New Roman"/>
          <w:bCs/>
          <w:sz w:val="28"/>
          <w:szCs w:val="28"/>
          <w:lang w:val="uk-UA"/>
        </w:rPr>
        <w:t>Групове обговорення – учасниці обговорюють, як ці техніки можуть бути використані у щоденному житті та ділитися своїми думками.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5. Стрес: П</w:t>
      </w:r>
      <w:r w:rsidR="00251707">
        <w:rPr>
          <w:rFonts w:ascii="Times New Roman" w:hAnsi="Times New Roman" w:cs="Times New Roman"/>
          <w:bCs/>
          <w:i/>
          <w:sz w:val="28"/>
          <w:szCs w:val="28"/>
          <w:lang w:val="uk-UA"/>
        </w:rPr>
        <w:t>ричини та наслідки (20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о</w:t>
      </w:r>
      <w:r w:rsidR="00C0174F" w:rsidRPr="00C0174F">
        <w:rPr>
          <w:rFonts w:ascii="Times New Roman" w:hAnsi="Times New Roman" w:cs="Times New Roman"/>
          <w:bCs/>
          <w:sz w:val="28"/>
          <w:szCs w:val="28"/>
          <w:lang w:val="uk-UA"/>
        </w:rPr>
        <w:t>знайомити учасниць з причинами стресу та його впливом на організм і емоційний стан.</w:t>
      </w:r>
    </w:p>
    <w:p w:rsidR="00C0174F" w:rsidRPr="00C0174F" w:rsidRDefault="00251707" w:rsidP="00DF6953">
      <w:pPr>
        <w:pStyle w:val="a3"/>
        <w:numPr>
          <w:ilvl w:val="0"/>
          <w:numId w:val="1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Огляд причин стресу</w:t>
      </w:r>
      <w:r w:rsidR="00C0174F" w:rsidRPr="00C0174F">
        <w:rPr>
          <w:rFonts w:ascii="Times New Roman" w:hAnsi="Times New Roman" w:cs="Times New Roman"/>
          <w:bCs/>
          <w:sz w:val="28"/>
          <w:szCs w:val="28"/>
          <w:lang w:val="uk-UA"/>
        </w:rPr>
        <w:t xml:space="preserve"> – тренер пояснює основні джерела стресу для молодих матерів: відсутність часу для себе, висока відповідальність, недосипання, соціальний тиск.</w:t>
      </w:r>
    </w:p>
    <w:p w:rsidR="00C0174F" w:rsidRPr="00C0174F" w:rsidRDefault="00251707" w:rsidP="00DF6953">
      <w:pPr>
        <w:pStyle w:val="a3"/>
        <w:numPr>
          <w:ilvl w:val="0"/>
          <w:numId w:val="1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Наслідки стресу</w:t>
      </w:r>
      <w:r w:rsidR="00C0174F" w:rsidRPr="00C0174F">
        <w:rPr>
          <w:rFonts w:ascii="Times New Roman" w:hAnsi="Times New Roman" w:cs="Times New Roman"/>
          <w:bCs/>
          <w:sz w:val="28"/>
          <w:szCs w:val="28"/>
          <w:lang w:val="uk-UA"/>
        </w:rPr>
        <w:t xml:space="preserve"> – тренер розповідає про фізіологічні наслідки стресу, як це впливає на здоров'я: втома, підвищений тиск, зниження імунітету, емоційне виснаження.</w:t>
      </w:r>
    </w:p>
    <w:p w:rsidR="00C0174F" w:rsidRPr="00C0174F" w:rsidRDefault="00251707" w:rsidP="00DF6953">
      <w:pPr>
        <w:pStyle w:val="a3"/>
        <w:numPr>
          <w:ilvl w:val="0"/>
          <w:numId w:val="17"/>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Розпізнавання стресу</w:t>
      </w:r>
      <w:r w:rsidR="00C0174F" w:rsidRPr="00C0174F">
        <w:rPr>
          <w:rFonts w:ascii="Times New Roman" w:hAnsi="Times New Roman" w:cs="Times New Roman"/>
          <w:bCs/>
          <w:sz w:val="28"/>
          <w:szCs w:val="28"/>
          <w:lang w:val="uk-UA"/>
        </w:rPr>
        <w:t xml:space="preserve"> – учасниці вчаться розпізнавати ознаки стресу у себе через фізичні та емоційні прояви (швидке серцебиття, дратівливість, безсоння).</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 xml:space="preserve">6. Техніки </w:t>
      </w:r>
      <w:r w:rsidR="00251707">
        <w:rPr>
          <w:rFonts w:ascii="Times New Roman" w:hAnsi="Times New Roman" w:cs="Times New Roman"/>
          <w:bCs/>
          <w:i/>
          <w:sz w:val="28"/>
          <w:szCs w:val="28"/>
          <w:lang w:val="uk-UA"/>
        </w:rPr>
        <w:t>управління стресом (30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н</w:t>
      </w:r>
      <w:r w:rsidR="00C0174F" w:rsidRPr="00C0174F">
        <w:rPr>
          <w:rFonts w:ascii="Times New Roman" w:hAnsi="Times New Roman" w:cs="Times New Roman"/>
          <w:bCs/>
          <w:sz w:val="28"/>
          <w:szCs w:val="28"/>
          <w:lang w:val="uk-UA"/>
        </w:rPr>
        <w:t>адати учасницям практичні методи для зниження рівня стресу у повсякденному житті.</w:t>
      </w:r>
    </w:p>
    <w:p w:rsidR="00C0174F" w:rsidRPr="00C0174F" w:rsidRDefault="00251707" w:rsidP="00DF6953">
      <w:pPr>
        <w:pStyle w:val="a3"/>
        <w:numPr>
          <w:ilvl w:val="0"/>
          <w:numId w:val="1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Дихальні вправи</w:t>
      </w:r>
      <w:r w:rsidR="00C0174F" w:rsidRPr="00C0174F">
        <w:rPr>
          <w:rFonts w:ascii="Times New Roman" w:hAnsi="Times New Roman" w:cs="Times New Roman"/>
          <w:bCs/>
          <w:sz w:val="28"/>
          <w:szCs w:val="28"/>
          <w:lang w:val="uk-UA"/>
        </w:rPr>
        <w:t xml:space="preserve"> – тренер навчає учасниць техніці глибокого дихання для зниження рівня стресу: спокійний в</w:t>
      </w:r>
      <w:r>
        <w:rPr>
          <w:rFonts w:ascii="Times New Roman" w:hAnsi="Times New Roman" w:cs="Times New Roman"/>
          <w:bCs/>
          <w:sz w:val="28"/>
          <w:szCs w:val="28"/>
          <w:lang w:val="uk-UA"/>
        </w:rPr>
        <w:t xml:space="preserve">дих носом на </w:t>
      </w:r>
      <w:r w:rsidR="00C0174F" w:rsidRPr="00C0174F">
        <w:rPr>
          <w:rFonts w:ascii="Times New Roman" w:hAnsi="Times New Roman" w:cs="Times New Roman"/>
          <w:bCs/>
          <w:sz w:val="28"/>
          <w:szCs w:val="28"/>
          <w:lang w:val="uk-UA"/>
        </w:rPr>
        <w:t>рахун</w:t>
      </w:r>
      <w:r>
        <w:rPr>
          <w:rFonts w:ascii="Times New Roman" w:hAnsi="Times New Roman" w:cs="Times New Roman"/>
          <w:bCs/>
          <w:sz w:val="28"/>
          <w:szCs w:val="28"/>
          <w:lang w:val="uk-UA"/>
        </w:rPr>
        <w:t xml:space="preserve">ок «1-2-3-4», видих через рот на </w:t>
      </w:r>
      <w:r w:rsidR="00C0174F" w:rsidRPr="00C0174F">
        <w:rPr>
          <w:rFonts w:ascii="Times New Roman" w:hAnsi="Times New Roman" w:cs="Times New Roman"/>
          <w:bCs/>
          <w:sz w:val="28"/>
          <w:szCs w:val="28"/>
          <w:lang w:val="uk-UA"/>
        </w:rPr>
        <w:t>рахун</w:t>
      </w:r>
      <w:r>
        <w:rPr>
          <w:rFonts w:ascii="Times New Roman" w:hAnsi="Times New Roman" w:cs="Times New Roman"/>
          <w:bCs/>
          <w:sz w:val="28"/>
          <w:szCs w:val="28"/>
          <w:lang w:val="uk-UA"/>
        </w:rPr>
        <w:t>ок «1-2-3-4-5-6»</w:t>
      </w:r>
      <w:r w:rsidR="00C0174F" w:rsidRPr="00C0174F">
        <w:rPr>
          <w:rFonts w:ascii="Times New Roman" w:hAnsi="Times New Roman" w:cs="Times New Roman"/>
          <w:bCs/>
          <w:sz w:val="28"/>
          <w:szCs w:val="28"/>
          <w:lang w:val="uk-UA"/>
        </w:rPr>
        <w:t>.</w:t>
      </w:r>
    </w:p>
    <w:p w:rsidR="00C0174F" w:rsidRPr="00C0174F" w:rsidRDefault="00251707" w:rsidP="00DF6953">
      <w:pPr>
        <w:pStyle w:val="a3"/>
        <w:numPr>
          <w:ilvl w:val="0"/>
          <w:numId w:val="1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Прогресивна м’язова релаксація</w:t>
      </w:r>
      <w:r w:rsidR="00C0174F" w:rsidRPr="00C0174F">
        <w:rPr>
          <w:rFonts w:ascii="Times New Roman" w:hAnsi="Times New Roman" w:cs="Times New Roman"/>
          <w:bCs/>
          <w:sz w:val="28"/>
          <w:szCs w:val="28"/>
          <w:lang w:val="uk-UA"/>
        </w:rPr>
        <w:t xml:space="preserve"> – тренер демонструє техніку, яка полягає у почерговому напруженн</w:t>
      </w:r>
      <w:r>
        <w:rPr>
          <w:rFonts w:ascii="Times New Roman" w:hAnsi="Times New Roman" w:cs="Times New Roman"/>
          <w:bCs/>
          <w:sz w:val="28"/>
          <w:szCs w:val="28"/>
          <w:lang w:val="uk-UA"/>
        </w:rPr>
        <w:t>і та розслабленні різних груп м’</w:t>
      </w:r>
      <w:r w:rsidR="00C0174F" w:rsidRPr="00C0174F">
        <w:rPr>
          <w:rFonts w:ascii="Times New Roman" w:hAnsi="Times New Roman" w:cs="Times New Roman"/>
          <w:bCs/>
          <w:sz w:val="28"/>
          <w:szCs w:val="28"/>
          <w:lang w:val="uk-UA"/>
        </w:rPr>
        <w:t>язів для досягнення фізичного та емоційного розслаблення.</w:t>
      </w:r>
    </w:p>
    <w:p w:rsidR="00C0174F" w:rsidRPr="00C0174F" w:rsidRDefault="00251707" w:rsidP="00DF6953">
      <w:pPr>
        <w:pStyle w:val="a3"/>
        <w:numPr>
          <w:ilvl w:val="0"/>
          <w:numId w:val="1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Вправа «</w:t>
      </w:r>
      <w:r w:rsidR="00C0174F" w:rsidRPr="00C0174F">
        <w:rPr>
          <w:rFonts w:ascii="Times New Roman" w:hAnsi="Times New Roman" w:cs="Times New Roman"/>
          <w:bCs/>
          <w:sz w:val="28"/>
          <w:szCs w:val="28"/>
          <w:lang w:val="uk-UA"/>
        </w:rPr>
        <w:t>За</w:t>
      </w:r>
      <w:r>
        <w:rPr>
          <w:rFonts w:ascii="Times New Roman" w:hAnsi="Times New Roman" w:cs="Times New Roman"/>
          <w:bCs/>
          <w:sz w:val="28"/>
          <w:szCs w:val="28"/>
          <w:lang w:val="uk-UA"/>
        </w:rPr>
        <w:t>землення»</w:t>
      </w:r>
      <w:r w:rsidR="00C0174F" w:rsidRPr="00C0174F">
        <w:rPr>
          <w:rFonts w:ascii="Times New Roman" w:hAnsi="Times New Roman" w:cs="Times New Roman"/>
          <w:bCs/>
          <w:sz w:val="28"/>
          <w:szCs w:val="28"/>
          <w:lang w:val="uk-UA"/>
        </w:rPr>
        <w:t xml:space="preserve"> – учасниці практикують техніку, яка допомагає повернутися в момент тут і зараз через фокусування на відчуттях тіла (торкання предметів, відчуття підлоги під ногами).</w:t>
      </w:r>
    </w:p>
    <w:p w:rsidR="00C0174F" w:rsidRPr="00C0174F" w:rsidRDefault="00251707" w:rsidP="00DF6953">
      <w:pPr>
        <w:pStyle w:val="a3"/>
        <w:numPr>
          <w:ilvl w:val="0"/>
          <w:numId w:val="18"/>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Практичні поради</w:t>
      </w:r>
      <w:r w:rsidR="00C0174F" w:rsidRPr="00C0174F">
        <w:rPr>
          <w:rFonts w:ascii="Times New Roman" w:hAnsi="Times New Roman" w:cs="Times New Roman"/>
          <w:bCs/>
          <w:sz w:val="28"/>
          <w:szCs w:val="28"/>
          <w:lang w:val="uk-UA"/>
        </w:rPr>
        <w:t xml:space="preserve"> – тренер дає учасницям поради щодо управління стресом у повсякденному житті: пл</w:t>
      </w:r>
      <w:r>
        <w:rPr>
          <w:rFonts w:ascii="Times New Roman" w:hAnsi="Times New Roman" w:cs="Times New Roman"/>
          <w:bCs/>
          <w:sz w:val="28"/>
          <w:szCs w:val="28"/>
          <w:lang w:val="uk-UA"/>
        </w:rPr>
        <w:t>анування часу, делегування обов’</w:t>
      </w:r>
      <w:r w:rsidR="00C0174F" w:rsidRPr="00C0174F">
        <w:rPr>
          <w:rFonts w:ascii="Times New Roman" w:hAnsi="Times New Roman" w:cs="Times New Roman"/>
          <w:bCs/>
          <w:sz w:val="28"/>
          <w:szCs w:val="28"/>
          <w:lang w:val="uk-UA"/>
        </w:rPr>
        <w:t>язків, розбиття великих завдань на дрібні кроки, регулярні перерви.</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C0174F">
        <w:rPr>
          <w:rFonts w:ascii="Times New Roman" w:hAnsi="Times New Roman" w:cs="Times New Roman"/>
          <w:bCs/>
          <w:i/>
          <w:sz w:val="28"/>
          <w:szCs w:val="28"/>
          <w:lang w:val="uk-UA"/>
        </w:rPr>
        <w:t>7. Заключне обгово</w:t>
      </w:r>
      <w:r w:rsidR="00251707">
        <w:rPr>
          <w:rFonts w:ascii="Times New Roman" w:hAnsi="Times New Roman" w:cs="Times New Roman"/>
          <w:bCs/>
          <w:i/>
          <w:sz w:val="28"/>
          <w:szCs w:val="28"/>
          <w:lang w:val="uk-UA"/>
        </w:rPr>
        <w:t>рення та рефлексія (10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п</w:t>
      </w:r>
      <w:r w:rsidR="00C0174F" w:rsidRPr="00C0174F">
        <w:rPr>
          <w:rFonts w:ascii="Times New Roman" w:hAnsi="Times New Roman" w:cs="Times New Roman"/>
          <w:bCs/>
          <w:sz w:val="28"/>
          <w:szCs w:val="28"/>
          <w:lang w:val="uk-UA"/>
        </w:rPr>
        <w:t>ідсумувати заняття, закріпити знання та надати можливість учасницям поділитися своїм досвідом.</w:t>
      </w:r>
    </w:p>
    <w:p w:rsidR="00C0174F" w:rsidRPr="00C0174F" w:rsidRDefault="00251707" w:rsidP="00DF6953">
      <w:pPr>
        <w:pStyle w:val="a3"/>
        <w:numPr>
          <w:ilvl w:val="0"/>
          <w:numId w:val="1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 в групі</w:t>
      </w:r>
      <w:r w:rsidR="00C0174F" w:rsidRPr="00C0174F">
        <w:rPr>
          <w:rFonts w:ascii="Times New Roman" w:hAnsi="Times New Roman" w:cs="Times New Roman"/>
          <w:bCs/>
          <w:sz w:val="28"/>
          <w:szCs w:val="28"/>
          <w:lang w:val="uk-UA"/>
        </w:rPr>
        <w:t xml:space="preserve"> – учасниці діляться своїми думками, що вони дізналися нового про свої емоції та як планують використовувати отримані техніки.</w:t>
      </w:r>
    </w:p>
    <w:p w:rsidR="00C0174F" w:rsidRPr="00C0174F" w:rsidRDefault="00251707" w:rsidP="00DF6953">
      <w:pPr>
        <w:pStyle w:val="a3"/>
        <w:numPr>
          <w:ilvl w:val="0"/>
          <w:numId w:val="1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Питання і відповіді</w:t>
      </w:r>
      <w:r w:rsidR="00C0174F" w:rsidRPr="00C0174F">
        <w:rPr>
          <w:rFonts w:ascii="Times New Roman" w:hAnsi="Times New Roman" w:cs="Times New Roman"/>
          <w:bCs/>
          <w:sz w:val="28"/>
          <w:szCs w:val="28"/>
          <w:lang w:val="uk-UA"/>
        </w:rPr>
        <w:t xml:space="preserve"> – учасниці задають питання щодо технік управління стресом або інших аспектів емоційного інтелекту.</w:t>
      </w:r>
    </w:p>
    <w:p w:rsidR="00C0174F" w:rsidRPr="00C0174F" w:rsidRDefault="00251707" w:rsidP="00DF6953">
      <w:pPr>
        <w:pStyle w:val="a3"/>
        <w:numPr>
          <w:ilvl w:val="0"/>
          <w:numId w:val="19"/>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Домашнє завдання</w:t>
      </w:r>
      <w:r w:rsidR="00C0174F" w:rsidRPr="00C0174F">
        <w:rPr>
          <w:rFonts w:ascii="Times New Roman" w:hAnsi="Times New Roman" w:cs="Times New Roman"/>
          <w:bCs/>
          <w:sz w:val="28"/>
          <w:szCs w:val="28"/>
          <w:lang w:val="uk-UA"/>
        </w:rPr>
        <w:t xml:space="preserve"> – тренер пропонує учасницям протягом тижня відслідковувати свої емоції і стресові моменти, використовуючи емоційний щоденник та застосовуючи одну з технік управління стресом.</w:t>
      </w:r>
    </w:p>
    <w:p w:rsidR="00C0174F" w:rsidRDefault="00C0174F"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C0174F">
        <w:rPr>
          <w:rFonts w:ascii="Times New Roman" w:hAnsi="Times New Roman" w:cs="Times New Roman"/>
          <w:b/>
          <w:bCs/>
          <w:sz w:val="28"/>
          <w:szCs w:val="28"/>
          <w:lang w:val="uk-UA"/>
        </w:rPr>
        <w:t>Висновок заняття</w:t>
      </w:r>
      <w:r>
        <w:rPr>
          <w:rFonts w:ascii="Times New Roman" w:hAnsi="Times New Roman" w:cs="Times New Roman"/>
          <w:bCs/>
          <w:sz w:val="28"/>
          <w:szCs w:val="28"/>
          <w:lang w:val="uk-UA"/>
        </w:rPr>
        <w:t>: це заняття</w:t>
      </w:r>
      <w:r w:rsidRPr="00C0174F">
        <w:rPr>
          <w:rFonts w:ascii="Times New Roman" w:hAnsi="Times New Roman" w:cs="Times New Roman"/>
          <w:bCs/>
          <w:sz w:val="28"/>
          <w:szCs w:val="28"/>
          <w:lang w:val="uk-UA"/>
        </w:rPr>
        <w:t xml:space="preserve"> спрямоване на те, щоб допомогти молодим матерям розвинути емоційний інтелект та навчитися справлятися зі стресом. Учасниці отримали практичні інструменти для управління своїми емоціями та стресовими ситуаціями, що дозволить їм краще справлятися з викликами материнства і зберігати емоційну рівновагу.</w:t>
      </w:r>
    </w:p>
    <w:p w:rsidR="00C0174F" w:rsidRPr="00C0174F"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C0174F">
        <w:rPr>
          <w:rFonts w:ascii="Times New Roman" w:hAnsi="Times New Roman" w:cs="Times New Roman"/>
          <w:b/>
          <w:bCs/>
          <w:sz w:val="28"/>
          <w:szCs w:val="28"/>
          <w:lang w:val="uk-UA"/>
        </w:rPr>
        <w:t>Заняття 4. Техн</w:t>
      </w:r>
      <w:r w:rsidR="00251707">
        <w:rPr>
          <w:rFonts w:ascii="Times New Roman" w:hAnsi="Times New Roman" w:cs="Times New Roman"/>
          <w:b/>
          <w:bCs/>
          <w:sz w:val="28"/>
          <w:szCs w:val="28"/>
          <w:lang w:val="uk-UA"/>
        </w:rPr>
        <w:t>іки самодопомоги та релаксації</w:t>
      </w:r>
    </w:p>
    <w:p w:rsidR="00251707" w:rsidRPr="00C0174F" w:rsidRDefault="00251707" w:rsidP="00251707">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Мета заняття:</w:t>
      </w:r>
      <w:r>
        <w:rPr>
          <w:rFonts w:ascii="Times New Roman" w:hAnsi="Times New Roman" w:cs="Times New Roman"/>
          <w:bCs/>
          <w:sz w:val="28"/>
          <w:szCs w:val="28"/>
          <w:lang w:val="uk-UA"/>
        </w:rPr>
        <w:t xml:space="preserve"> н</w:t>
      </w:r>
      <w:r w:rsidRPr="00251707">
        <w:rPr>
          <w:rFonts w:ascii="Times New Roman" w:hAnsi="Times New Roman" w:cs="Times New Roman"/>
          <w:bCs/>
          <w:sz w:val="28"/>
          <w:szCs w:val="28"/>
          <w:lang w:val="uk-UA"/>
        </w:rPr>
        <w:t>адати учасницям інструменти для зниження емоційної напруги та стресу через різні техн</w:t>
      </w:r>
      <w:r>
        <w:rPr>
          <w:rFonts w:ascii="Times New Roman" w:hAnsi="Times New Roman" w:cs="Times New Roman"/>
          <w:bCs/>
          <w:sz w:val="28"/>
          <w:szCs w:val="28"/>
          <w:lang w:val="uk-UA"/>
        </w:rPr>
        <w:t>іки релаксації та самодопомоги.</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
          <w:bCs/>
          <w:sz w:val="28"/>
          <w:szCs w:val="28"/>
          <w:lang w:val="uk-UA"/>
        </w:rPr>
      </w:pPr>
      <w:r w:rsidRPr="00251707">
        <w:rPr>
          <w:rFonts w:ascii="Times New Roman" w:hAnsi="Times New Roman" w:cs="Times New Roman"/>
          <w:b/>
          <w:bCs/>
          <w:sz w:val="28"/>
          <w:szCs w:val="28"/>
          <w:lang w:val="uk-UA"/>
        </w:rPr>
        <w:t>Завдання:</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1. Ознайомити учасниць з впливом стресу на тіло та розум.</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2. Навчити основним технікам самодопомоги (глибоке дихання, медитація).</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3. Провести практичні вправи на прогресивну м’язову релаксацію.</w:t>
      </w:r>
    </w:p>
    <w:p w:rsidR="00251707" w:rsidRPr="00251707"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4. Навчити включати техніки релаксації у повсякденне життя.</w:t>
      </w:r>
    </w:p>
    <w:p w:rsidR="00C0174F" w:rsidRPr="00C0174F" w:rsidRDefault="00251707" w:rsidP="00251707">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5. Розробити індивідуальний план релаксаційних практик.</w:t>
      </w:r>
    </w:p>
    <w:p w:rsidR="00251707" w:rsidRPr="00251707" w:rsidRDefault="00251707"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251707">
        <w:rPr>
          <w:rFonts w:ascii="Times New Roman" w:hAnsi="Times New Roman" w:cs="Times New Roman"/>
          <w:b/>
          <w:bCs/>
          <w:sz w:val="28"/>
          <w:szCs w:val="28"/>
          <w:lang w:val="uk-UA"/>
        </w:rPr>
        <w:lastRenderedPageBreak/>
        <w:t>Хід заняття</w:t>
      </w:r>
    </w:p>
    <w:p w:rsidR="00C0174F" w:rsidRPr="00251707" w:rsidRDefault="00C0174F"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251707">
        <w:rPr>
          <w:rFonts w:ascii="Times New Roman" w:hAnsi="Times New Roman" w:cs="Times New Roman"/>
          <w:bCs/>
          <w:i/>
          <w:sz w:val="28"/>
          <w:szCs w:val="28"/>
          <w:lang w:val="uk-UA"/>
        </w:rPr>
        <w:t xml:space="preserve">1. Вступ: Огляд попереднього заняття </w:t>
      </w:r>
      <w:r w:rsidR="00251707">
        <w:rPr>
          <w:rFonts w:ascii="Times New Roman" w:hAnsi="Times New Roman" w:cs="Times New Roman"/>
          <w:bCs/>
          <w:i/>
          <w:sz w:val="28"/>
          <w:szCs w:val="28"/>
          <w:lang w:val="uk-UA"/>
        </w:rPr>
        <w:t>та оголошення теми (10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п</w:t>
      </w:r>
      <w:r w:rsidR="00C0174F" w:rsidRPr="00C0174F">
        <w:rPr>
          <w:rFonts w:ascii="Times New Roman" w:hAnsi="Times New Roman" w:cs="Times New Roman"/>
          <w:bCs/>
          <w:sz w:val="28"/>
          <w:szCs w:val="28"/>
          <w:lang w:val="uk-UA"/>
        </w:rPr>
        <w:t>ідсумувати попереднє заняття та налаштувати учасниць на освоєння нових практичних технік для самодопомоги.</w:t>
      </w:r>
    </w:p>
    <w:p w:rsidR="00C0174F" w:rsidRPr="00251707" w:rsidRDefault="00251707" w:rsidP="00DF6953">
      <w:pPr>
        <w:pStyle w:val="a3"/>
        <w:numPr>
          <w:ilvl w:val="0"/>
          <w:numId w:val="2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 та рефлексія</w:t>
      </w:r>
      <w:r w:rsidR="00C0174F" w:rsidRPr="00251707">
        <w:rPr>
          <w:rFonts w:ascii="Times New Roman" w:hAnsi="Times New Roman" w:cs="Times New Roman"/>
          <w:bCs/>
          <w:sz w:val="28"/>
          <w:szCs w:val="28"/>
          <w:lang w:val="uk-UA"/>
        </w:rPr>
        <w:t xml:space="preserve"> – тренер вітає учасниць, дає можливість коротко обговорити досвід виконання домашнього завдання з управління емоціями та стресом.</w:t>
      </w:r>
    </w:p>
    <w:p w:rsidR="00C0174F" w:rsidRPr="00251707" w:rsidRDefault="00251707" w:rsidP="00DF6953">
      <w:pPr>
        <w:pStyle w:val="a3"/>
        <w:numPr>
          <w:ilvl w:val="0"/>
          <w:numId w:val="2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Оголошення теми</w:t>
      </w:r>
      <w:r w:rsidR="00C0174F" w:rsidRPr="00251707">
        <w:rPr>
          <w:rFonts w:ascii="Times New Roman" w:hAnsi="Times New Roman" w:cs="Times New Roman"/>
          <w:bCs/>
          <w:sz w:val="28"/>
          <w:szCs w:val="28"/>
          <w:lang w:val="uk-UA"/>
        </w:rPr>
        <w:t xml:space="preserve"> – тренер озвучує тему заняття:</w:t>
      </w:r>
      <w:r>
        <w:rPr>
          <w:rFonts w:ascii="Times New Roman" w:hAnsi="Times New Roman" w:cs="Times New Roman"/>
          <w:bCs/>
          <w:sz w:val="28"/>
          <w:szCs w:val="28"/>
          <w:lang w:val="uk-UA"/>
        </w:rPr>
        <w:t xml:space="preserve"> «</w:t>
      </w:r>
      <w:r w:rsidR="00C0174F" w:rsidRPr="00251707">
        <w:rPr>
          <w:rFonts w:ascii="Times New Roman" w:hAnsi="Times New Roman" w:cs="Times New Roman"/>
          <w:bCs/>
          <w:sz w:val="28"/>
          <w:szCs w:val="28"/>
          <w:lang w:val="uk-UA"/>
        </w:rPr>
        <w:t>Тех</w:t>
      </w:r>
      <w:r>
        <w:rPr>
          <w:rFonts w:ascii="Times New Roman" w:hAnsi="Times New Roman" w:cs="Times New Roman"/>
          <w:bCs/>
          <w:sz w:val="28"/>
          <w:szCs w:val="28"/>
          <w:lang w:val="uk-UA"/>
        </w:rPr>
        <w:t>ніки самодопомоги та релаксації»</w:t>
      </w:r>
      <w:r w:rsidR="00C0174F" w:rsidRPr="00251707">
        <w:rPr>
          <w:rFonts w:ascii="Times New Roman" w:hAnsi="Times New Roman" w:cs="Times New Roman"/>
          <w:bCs/>
          <w:sz w:val="28"/>
          <w:szCs w:val="28"/>
          <w:lang w:val="uk-UA"/>
        </w:rPr>
        <w:t>. Пояснюється, що сьогодні буде йти мова про способи зняття стресу та підтримку внутрішньої гармонії.</w:t>
      </w:r>
    </w:p>
    <w:p w:rsidR="00C0174F" w:rsidRPr="00251707" w:rsidRDefault="00251707" w:rsidP="00DF6953">
      <w:pPr>
        <w:pStyle w:val="a3"/>
        <w:numPr>
          <w:ilvl w:val="0"/>
          <w:numId w:val="20"/>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заняття</w:t>
      </w:r>
      <w:r w:rsidR="00C0174F" w:rsidRPr="00251707">
        <w:rPr>
          <w:rFonts w:ascii="Times New Roman" w:hAnsi="Times New Roman" w:cs="Times New Roman"/>
          <w:bCs/>
          <w:sz w:val="28"/>
          <w:szCs w:val="28"/>
          <w:lang w:val="uk-UA"/>
        </w:rPr>
        <w:t xml:space="preserve"> – надати учасницям інструменти для самодопомоги, які можна застосовувати щодня, щоб зберігати емоц</w:t>
      </w:r>
      <w:r>
        <w:rPr>
          <w:rFonts w:ascii="Times New Roman" w:hAnsi="Times New Roman" w:cs="Times New Roman"/>
          <w:bCs/>
          <w:sz w:val="28"/>
          <w:szCs w:val="28"/>
          <w:lang w:val="uk-UA"/>
        </w:rPr>
        <w:t>ійне здоров’я.</w:t>
      </w:r>
    </w:p>
    <w:p w:rsidR="00C0174F" w:rsidRPr="00251707" w:rsidRDefault="00251707" w:rsidP="00C0174F">
      <w:pPr>
        <w:tabs>
          <w:tab w:val="right" w:leader="dot" w:pos="9356"/>
        </w:tabs>
        <w:spacing w:after="0" w:line="360" w:lineRule="auto"/>
        <w:ind w:firstLine="709"/>
        <w:jc w:val="both"/>
        <w:rPr>
          <w:rFonts w:ascii="Times New Roman" w:hAnsi="Times New Roman" w:cs="Times New Roman"/>
          <w:bCs/>
          <w:i/>
          <w:sz w:val="28"/>
          <w:szCs w:val="28"/>
          <w:lang w:val="uk-UA"/>
        </w:rPr>
      </w:pPr>
      <w:r w:rsidRPr="00251707">
        <w:rPr>
          <w:rFonts w:ascii="Times New Roman" w:hAnsi="Times New Roman" w:cs="Times New Roman"/>
          <w:bCs/>
          <w:i/>
          <w:sz w:val="28"/>
          <w:szCs w:val="28"/>
          <w:lang w:val="uk-UA"/>
        </w:rPr>
        <w:t>2. Вправа «Сканування тіла» (20 хвилин)</w:t>
      </w:r>
    </w:p>
    <w:p w:rsidR="00C0174F" w:rsidRPr="00C0174F" w:rsidRDefault="00251707"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251707">
        <w:rPr>
          <w:rFonts w:ascii="Times New Roman" w:hAnsi="Times New Roman" w:cs="Times New Roman"/>
          <w:bCs/>
          <w:i/>
          <w:sz w:val="28"/>
          <w:szCs w:val="28"/>
          <w:lang w:val="uk-UA"/>
        </w:rPr>
        <w:t>Мета</w:t>
      </w:r>
      <w:r>
        <w:rPr>
          <w:rFonts w:ascii="Times New Roman" w:hAnsi="Times New Roman" w:cs="Times New Roman"/>
          <w:bCs/>
          <w:sz w:val="28"/>
          <w:szCs w:val="28"/>
          <w:lang w:val="uk-UA"/>
        </w:rPr>
        <w:t>: н</w:t>
      </w:r>
      <w:r w:rsidR="00C0174F" w:rsidRPr="00C0174F">
        <w:rPr>
          <w:rFonts w:ascii="Times New Roman" w:hAnsi="Times New Roman" w:cs="Times New Roman"/>
          <w:bCs/>
          <w:sz w:val="28"/>
          <w:szCs w:val="28"/>
          <w:lang w:val="uk-UA"/>
        </w:rPr>
        <w:t>авчити учасниць усвідомлювати фізичні та емоційні відчуття в тілі, розуміти, де накопичується напруга, і навчитися її розслабляти.</w:t>
      </w:r>
    </w:p>
    <w:p w:rsidR="00C0174F" w:rsidRPr="00251707" w:rsidRDefault="00251707"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вправи</w:t>
      </w:r>
      <w:r w:rsidR="00C0174F" w:rsidRPr="00251707">
        <w:rPr>
          <w:rFonts w:ascii="Times New Roman" w:hAnsi="Times New Roman" w:cs="Times New Roman"/>
          <w:bCs/>
          <w:sz w:val="28"/>
          <w:szCs w:val="28"/>
          <w:lang w:val="uk-UA"/>
        </w:rPr>
        <w:t xml:space="preserve"> – </w:t>
      </w:r>
      <w:r>
        <w:rPr>
          <w:rFonts w:ascii="Times New Roman" w:hAnsi="Times New Roman" w:cs="Times New Roman"/>
          <w:bCs/>
          <w:sz w:val="28"/>
          <w:szCs w:val="28"/>
          <w:lang w:val="uk-UA"/>
        </w:rPr>
        <w:t>тренер пояснює суть «сканування тіла»</w:t>
      </w:r>
      <w:r w:rsidR="00C0174F" w:rsidRPr="00251707">
        <w:rPr>
          <w:rFonts w:ascii="Times New Roman" w:hAnsi="Times New Roman" w:cs="Times New Roman"/>
          <w:bCs/>
          <w:sz w:val="28"/>
          <w:szCs w:val="28"/>
          <w:lang w:val="uk-UA"/>
        </w:rPr>
        <w:t xml:space="preserve"> як вправи, що дозволяє звернути увагу на своє тіло та відчути, де знаходиться напруга або дискомфорт.</w:t>
      </w:r>
    </w:p>
    <w:p w:rsidR="00C0174F" w:rsidRPr="00251707" w:rsidRDefault="00C0174F"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В</w:t>
      </w:r>
      <w:r w:rsidR="00251707">
        <w:rPr>
          <w:rFonts w:ascii="Times New Roman" w:hAnsi="Times New Roman" w:cs="Times New Roman"/>
          <w:bCs/>
          <w:sz w:val="28"/>
          <w:szCs w:val="28"/>
          <w:lang w:val="uk-UA"/>
        </w:rPr>
        <w:t>иконання вправи</w:t>
      </w:r>
      <w:r w:rsidRPr="00251707">
        <w:rPr>
          <w:rFonts w:ascii="Times New Roman" w:hAnsi="Times New Roman" w:cs="Times New Roman"/>
          <w:bCs/>
          <w:sz w:val="28"/>
          <w:szCs w:val="28"/>
          <w:lang w:val="uk-UA"/>
        </w:rPr>
        <w:t xml:space="preserve"> – учасниці лягають або сідають у зручній позі. Тренер веде групу через процес: спочатку зосереджуються на диханні, потім поступово переходять від верхньої частини тіла до нижньої, звертаючи увагу на відчуття в кожній ділянці (від голови до пальців ніг).</w:t>
      </w:r>
    </w:p>
    <w:p w:rsidR="00C0174F" w:rsidRPr="00251707" w:rsidRDefault="00251707"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251707">
        <w:rPr>
          <w:rFonts w:ascii="Times New Roman" w:hAnsi="Times New Roman" w:cs="Times New Roman"/>
          <w:bCs/>
          <w:sz w:val="28"/>
          <w:szCs w:val="28"/>
          <w:lang w:val="uk-UA"/>
        </w:rPr>
        <w:t xml:space="preserve"> – після завершення вправи учасниці діляться своїми враженнями: де вони відчули найбільшу напругу, чи вдалося їм розслабитися.</w:t>
      </w:r>
    </w:p>
    <w:p w:rsidR="00251707" w:rsidRPr="00251707" w:rsidRDefault="00C0174F" w:rsidP="00251707">
      <w:pPr>
        <w:pStyle w:val="a3"/>
        <w:spacing w:after="0" w:line="360" w:lineRule="auto"/>
        <w:ind w:left="0" w:firstLine="709"/>
        <w:jc w:val="both"/>
        <w:rPr>
          <w:rFonts w:ascii="Times New Roman" w:hAnsi="Times New Roman" w:cs="Times New Roman"/>
          <w:bCs/>
          <w:i/>
          <w:sz w:val="28"/>
          <w:szCs w:val="28"/>
          <w:lang w:val="uk-UA"/>
        </w:rPr>
      </w:pPr>
      <w:r w:rsidRPr="00251707">
        <w:rPr>
          <w:rFonts w:ascii="Times New Roman" w:hAnsi="Times New Roman" w:cs="Times New Roman"/>
          <w:bCs/>
          <w:i/>
          <w:sz w:val="28"/>
          <w:szCs w:val="28"/>
          <w:lang w:val="uk-UA"/>
        </w:rPr>
        <w:t xml:space="preserve">3. Теоретична частина: Що таке релаксація і </w:t>
      </w:r>
      <w:r w:rsidR="00251707" w:rsidRPr="00251707">
        <w:rPr>
          <w:rFonts w:ascii="Times New Roman" w:hAnsi="Times New Roman" w:cs="Times New Roman"/>
          <w:bCs/>
          <w:i/>
          <w:sz w:val="28"/>
          <w:szCs w:val="28"/>
          <w:lang w:val="uk-UA"/>
        </w:rPr>
        <w:t>чому вона важлива? (15 хвилин)</w:t>
      </w:r>
    </w:p>
    <w:p w:rsidR="00C0174F" w:rsidRPr="00C0174F" w:rsidRDefault="00251707" w:rsidP="00251707">
      <w:pPr>
        <w:pStyle w:val="a3"/>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i/>
          <w:sz w:val="28"/>
          <w:szCs w:val="28"/>
          <w:lang w:val="uk-UA"/>
        </w:rPr>
        <w:t>Мета</w:t>
      </w:r>
      <w:r>
        <w:rPr>
          <w:rFonts w:ascii="Times New Roman" w:hAnsi="Times New Roman" w:cs="Times New Roman"/>
          <w:bCs/>
          <w:sz w:val="28"/>
          <w:szCs w:val="28"/>
          <w:lang w:val="uk-UA"/>
        </w:rPr>
        <w:t>: о</w:t>
      </w:r>
      <w:r w:rsidR="00C0174F" w:rsidRPr="00251707">
        <w:rPr>
          <w:rFonts w:ascii="Times New Roman" w:hAnsi="Times New Roman" w:cs="Times New Roman"/>
          <w:bCs/>
          <w:sz w:val="28"/>
          <w:szCs w:val="28"/>
          <w:lang w:val="uk-UA"/>
        </w:rPr>
        <w:t>знайомити учасниць із концепцією релаксації та її роллю у підтримці фізичного і психічного здоров’я.</w:t>
      </w:r>
    </w:p>
    <w:p w:rsidR="00C0174F" w:rsidRPr="00251707" w:rsidRDefault="00251707"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Визначення релаксації </w:t>
      </w:r>
      <w:r w:rsidR="00C0174F" w:rsidRPr="00251707">
        <w:rPr>
          <w:rFonts w:ascii="Times New Roman" w:hAnsi="Times New Roman" w:cs="Times New Roman"/>
          <w:bCs/>
          <w:sz w:val="28"/>
          <w:szCs w:val="28"/>
          <w:lang w:val="uk-UA"/>
        </w:rPr>
        <w:t>– тренер пояснює, що таке релаксація і як вона допомагає знижувати рівень стресу, поліпшувати настрій та підвищувати здатність справлятися з життєвими труднощами.</w:t>
      </w:r>
    </w:p>
    <w:p w:rsidR="00C0174F" w:rsidRPr="00251707" w:rsidRDefault="00C0174F"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Ф</w:t>
      </w:r>
      <w:r w:rsidR="00251707">
        <w:rPr>
          <w:rFonts w:ascii="Times New Roman" w:hAnsi="Times New Roman" w:cs="Times New Roman"/>
          <w:bCs/>
          <w:sz w:val="28"/>
          <w:szCs w:val="28"/>
          <w:lang w:val="uk-UA"/>
        </w:rPr>
        <w:t>ізіологічна користь релаксації</w:t>
      </w:r>
      <w:r w:rsidRPr="00251707">
        <w:rPr>
          <w:rFonts w:ascii="Times New Roman" w:hAnsi="Times New Roman" w:cs="Times New Roman"/>
          <w:bCs/>
          <w:sz w:val="28"/>
          <w:szCs w:val="28"/>
          <w:lang w:val="uk-UA"/>
        </w:rPr>
        <w:t xml:space="preserve"> – тренер розповідає про позитивний вплив релаксації на організм: зниження рівня </w:t>
      </w:r>
      <w:proofErr w:type="spellStart"/>
      <w:r w:rsidRPr="00251707">
        <w:rPr>
          <w:rFonts w:ascii="Times New Roman" w:hAnsi="Times New Roman" w:cs="Times New Roman"/>
          <w:bCs/>
          <w:sz w:val="28"/>
          <w:szCs w:val="28"/>
          <w:lang w:val="uk-UA"/>
        </w:rPr>
        <w:t>кортизолу</w:t>
      </w:r>
      <w:proofErr w:type="spellEnd"/>
      <w:r w:rsidRPr="00251707">
        <w:rPr>
          <w:rFonts w:ascii="Times New Roman" w:hAnsi="Times New Roman" w:cs="Times New Roman"/>
          <w:bCs/>
          <w:sz w:val="28"/>
          <w:szCs w:val="28"/>
          <w:lang w:val="uk-UA"/>
        </w:rPr>
        <w:t>, покращення сну, зміцнення імунної системи.</w:t>
      </w:r>
    </w:p>
    <w:p w:rsidR="00C0174F" w:rsidRPr="00251707" w:rsidRDefault="00251707"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Роль релаксації для матерів</w:t>
      </w:r>
      <w:r w:rsidR="00C0174F" w:rsidRPr="00251707">
        <w:rPr>
          <w:rFonts w:ascii="Times New Roman" w:hAnsi="Times New Roman" w:cs="Times New Roman"/>
          <w:bCs/>
          <w:sz w:val="28"/>
          <w:szCs w:val="28"/>
          <w:lang w:val="uk-UA"/>
        </w:rPr>
        <w:t xml:space="preserve"> – пояснення, як релаксація допомагає молодим матерям знайти внутрішню гармонію та зберігати емоційну стійкість.</w:t>
      </w:r>
    </w:p>
    <w:p w:rsidR="00251707" w:rsidRPr="00251707" w:rsidRDefault="00C0174F" w:rsidP="00251707">
      <w:pPr>
        <w:pStyle w:val="a3"/>
        <w:spacing w:after="0" w:line="360" w:lineRule="auto"/>
        <w:ind w:left="0" w:firstLine="709"/>
        <w:jc w:val="both"/>
        <w:rPr>
          <w:rFonts w:ascii="Times New Roman" w:hAnsi="Times New Roman" w:cs="Times New Roman"/>
          <w:bCs/>
          <w:i/>
          <w:sz w:val="28"/>
          <w:szCs w:val="28"/>
          <w:lang w:val="uk-UA"/>
        </w:rPr>
      </w:pPr>
      <w:r w:rsidRPr="00251707">
        <w:rPr>
          <w:rFonts w:ascii="Times New Roman" w:hAnsi="Times New Roman" w:cs="Times New Roman"/>
          <w:bCs/>
          <w:i/>
          <w:sz w:val="28"/>
          <w:szCs w:val="28"/>
          <w:lang w:val="uk-UA"/>
        </w:rPr>
        <w:t>4. Дихальні техн</w:t>
      </w:r>
      <w:r w:rsidR="00251707">
        <w:rPr>
          <w:rFonts w:ascii="Times New Roman" w:hAnsi="Times New Roman" w:cs="Times New Roman"/>
          <w:bCs/>
          <w:i/>
          <w:sz w:val="28"/>
          <w:szCs w:val="28"/>
          <w:lang w:val="uk-UA"/>
        </w:rPr>
        <w:t>іки для релаксації (20 хвилин)</w:t>
      </w:r>
    </w:p>
    <w:p w:rsidR="00C0174F" w:rsidRPr="00251707" w:rsidRDefault="00251707" w:rsidP="00251707">
      <w:pPr>
        <w:pStyle w:val="a3"/>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i/>
          <w:sz w:val="28"/>
          <w:szCs w:val="28"/>
          <w:lang w:val="uk-UA"/>
        </w:rPr>
        <w:t>Мета</w:t>
      </w:r>
      <w:r>
        <w:rPr>
          <w:rFonts w:ascii="Times New Roman" w:hAnsi="Times New Roman" w:cs="Times New Roman"/>
          <w:bCs/>
          <w:sz w:val="28"/>
          <w:szCs w:val="28"/>
          <w:lang w:val="uk-UA"/>
        </w:rPr>
        <w:t>: н</w:t>
      </w:r>
      <w:r w:rsidR="00C0174F" w:rsidRPr="00251707">
        <w:rPr>
          <w:rFonts w:ascii="Times New Roman" w:hAnsi="Times New Roman" w:cs="Times New Roman"/>
          <w:bCs/>
          <w:sz w:val="28"/>
          <w:szCs w:val="28"/>
          <w:lang w:val="uk-UA"/>
        </w:rPr>
        <w:t>авчити учасниць простим і ефективним дихальним технікам для зняття стресу та швидкої релаксації.</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Техніка «Глибоке дихання»</w:t>
      </w:r>
      <w:r w:rsidR="00C0174F" w:rsidRPr="00251707">
        <w:rPr>
          <w:rFonts w:ascii="Times New Roman" w:hAnsi="Times New Roman" w:cs="Times New Roman"/>
          <w:bCs/>
          <w:sz w:val="28"/>
          <w:szCs w:val="28"/>
          <w:lang w:val="uk-UA"/>
        </w:rPr>
        <w:t xml:space="preserve"> – тренер пояснює основи глибокого дихання: вдих через ніс на чотири рахунки, затримка дихання на два рахунки, повільний видих через рот на шість рахунків.</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«Практика»</w:t>
      </w:r>
      <w:r w:rsidR="00C0174F" w:rsidRPr="00251707">
        <w:rPr>
          <w:rFonts w:ascii="Times New Roman" w:hAnsi="Times New Roman" w:cs="Times New Roman"/>
          <w:bCs/>
          <w:sz w:val="28"/>
          <w:szCs w:val="28"/>
          <w:lang w:val="uk-UA"/>
        </w:rPr>
        <w:t xml:space="preserve"> – учасниці практикують цю техніку під керівництвом тренера. Група робить кілька циклів глибокого дихання.</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Техніка «Квадратне дихання»</w:t>
      </w:r>
      <w:r w:rsidR="00C0174F" w:rsidRPr="00251707">
        <w:rPr>
          <w:rFonts w:ascii="Times New Roman" w:hAnsi="Times New Roman" w:cs="Times New Roman"/>
          <w:bCs/>
          <w:sz w:val="28"/>
          <w:szCs w:val="28"/>
          <w:lang w:val="uk-UA"/>
        </w:rPr>
        <w:t xml:space="preserve"> – тренер навчає іншої техніки: вдих на чотири рахунки, затримка на чотири, видих на чотири, затримка на чотири.</w:t>
      </w:r>
    </w:p>
    <w:p w:rsidR="00C0174F" w:rsidRPr="006F6B86"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251707">
        <w:rPr>
          <w:rFonts w:ascii="Times New Roman" w:hAnsi="Times New Roman" w:cs="Times New Roman"/>
          <w:bCs/>
          <w:sz w:val="28"/>
          <w:szCs w:val="28"/>
          <w:lang w:val="uk-UA"/>
        </w:rPr>
        <w:t xml:space="preserve"> – учасниці обговорюють, які відчуття виникають під час виконання вправ, та як дихальні техніки впливають на їхній стан.</w:t>
      </w:r>
    </w:p>
    <w:p w:rsidR="00C0174F" w:rsidRPr="006F6B86" w:rsidRDefault="006F6B86" w:rsidP="006F6B86">
      <w:pPr>
        <w:pStyle w:val="a3"/>
        <w:spacing w:after="0" w:line="360" w:lineRule="auto"/>
        <w:ind w:left="709"/>
        <w:jc w:val="both"/>
        <w:rPr>
          <w:rFonts w:ascii="Times New Roman" w:hAnsi="Times New Roman" w:cs="Times New Roman"/>
          <w:bCs/>
          <w:i/>
          <w:sz w:val="28"/>
          <w:szCs w:val="28"/>
          <w:lang w:val="uk-UA"/>
        </w:rPr>
      </w:pPr>
      <w:r w:rsidRPr="006F6B86">
        <w:rPr>
          <w:rFonts w:ascii="Times New Roman" w:hAnsi="Times New Roman" w:cs="Times New Roman"/>
          <w:bCs/>
          <w:i/>
          <w:sz w:val="28"/>
          <w:szCs w:val="28"/>
          <w:lang w:val="uk-UA"/>
        </w:rPr>
        <w:t>5. Вправа «Візуалізація» (20 хвилин)</w:t>
      </w:r>
    </w:p>
    <w:p w:rsidR="00C0174F" w:rsidRPr="00251707" w:rsidRDefault="006F6B86" w:rsidP="006F6B86">
      <w:pPr>
        <w:pStyle w:val="a3"/>
        <w:spacing w:after="0" w:line="360" w:lineRule="auto"/>
        <w:ind w:left="0" w:firstLine="709"/>
        <w:jc w:val="both"/>
        <w:rPr>
          <w:rFonts w:ascii="Times New Roman" w:hAnsi="Times New Roman" w:cs="Times New Roman"/>
          <w:bCs/>
          <w:sz w:val="28"/>
          <w:szCs w:val="28"/>
          <w:lang w:val="uk-UA"/>
        </w:rPr>
      </w:pPr>
      <w:r w:rsidRPr="006F6B86">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н</w:t>
      </w:r>
      <w:r w:rsidR="00C0174F" w:rsidRPr="00251707">
        <w:rPr>
          <w:rFonts w:ascii="Times New Roman" w:hAnsi="Times New Roman" w:cs="Times New Roman"/>
          <w:bCs/>
          <w:sz w:val="28"/>
          <w:szCs w:val="28"/>
          <w:lang w:val="uk-UA"/>
        </w:rPr>
        <w:t>авчити учасниць використовувати візуалізацію для релаксації та створення внутрішнього відчуття спокою.</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Огляд техніки візуалізації</w:t>
      </w:r>
      <w:r w:rsidR="00C0174F" w:rsidRPr="00251707">
        <w:rPr>
          <w:rFonts w:ascii="Times New Roman" w:hAnsi="Times New Roman" w:cs="Times New Roman"/>
          <w:bCs/>
          <w:sz w:val="28"/>
          <w:szCs w:val="28"/>
          <w:lang w:val="uk-UA"/>
        </w:rPr>
        <w:t xml:space="preserve"> – тренер пояснює, що візуалізація полягає в уявленні собі заспокійливих образів або ситуацій, які сприяють розслабленню (наприклад, прогулянка лісом, відпочинок на пляжі).</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Виконання вправи</w:t>
      </w:r>
      <w:r w:rsidR="00C0174F" w:rsidRPr="00251707">
        <w:rPr>
          <w:rFonts w:ascii="Times New Roman" w:hAnsi="Times New Roman" w:cs="Times New Roman"/>
          <w:bCs/>
          <w:sz w:val="28"/>
          <w:szCs w:val="28"/>
          <w:lang w:val="uk-UA"/>
        </w:rPr>
        <w:t xml:space="preserve"> – учасниці сідають або лягають у зручній позі, закривають очі, а тренер веде їх через процес візуалізації: уявлення </w:t>
      </w:r>
      <w:r w:rsidR="00C0174F" w:rsidRPr="00251707">
        <w:rPr>
          <w:rFonts w:ascii="Times New Roman" w:hAnsi="Times New Roman" w:cs="Times New Roman"/>
          <w:bCs/>
          <w:sz w:val="28"/>
          <w:szCs w:val="28"/>
          <w:lang w:val="uk-UA"/>
        </w:rPr>
        <w:lastRenderedPageBreak/>
        <w:t>затишного місця, де вони можуть відпочити, відчуття тепла сонця або шуму моря.</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Обговорення </w:t>
      </w:r>
      <w:r w:rsidR="00C0174F" w:rsidRPr="00251707">
        <w:rPr>
          <w:rFonts w:ascii="Times New Roman" w:hAnsi="Times New Roman" w:cs="Times New Roman"/>
          <w:bCs/>
          <w:sz w:val="28"/>
          <w:szCs w:val="28"/>
          <w:lang w:val="uk-UA"/>
        </w:rPr>
        <w:t>– після вправи учасниці обговорюють, які образи допомогли їм розслабитися та як вони можуть використовувати візуалізацію у своєму повсякденному житті.</w:t>
      </w:r>
    </w:p>
    <w:p w:rsidR="00C0174F" w:rsidRPr="006F6B86" w:rsidRDefault="00C0174F" w:rsidP="006F6B86">
      <w:pPr>
        <w:pStyle w:val="a3"/>
        <w:spacing w:after="0" w:line="360" w:lineRule="auto"/>
        <w:ind w:left="0" w:firstLine="709"/>
        <w:jc w:val="both"/>
        <w:rPr>
          <w:rFonts w:ascii="Times New Roman" w:hAnsi="Times New Roman" w:cs="Times New Roman"/>
          <w:bCs/>
          <w:i/>
          <w:sz w:val="28"/>
          <w:szCs w:val="28"/>
          <w:lang w:val="uk-UA"/>
        </w:rPr>
      </w:pPr>
      <w:r w:rsidRPr="006F6B86">
        <w:rPr>
          <w:rFonts w:ascii="Times New Roman" w:hAnsi="Times New Roman" w:cs="Times New Roman"/>
          <w:bCs/>
          <w:i/>
          <w:sz w:val="28"/>
          <w:szCs w:val="28"/>
          <w:lang w:val="uk-UA"/>
        </w:rPr>
        <w:t>6. Т</w:t>
      </w:r>
      <w:r w:rsidR="006F6B86" w:rsidRPr="006F6B86">
        <w:rPr>
          <w:rFonts w:ascii="Times New Roman" w:hAnsi="Times New Roman" w:cs="Times New Roman"/>
          <w:bCs/>
          <w:i/>
          <w:sz w:val="28"/>
          <w:szCs w:val="28"/>
          <w:lang w:val="uk-UA"/>
        </w:rPr>
        <w:t>ехніки фізичного розслаблення: п</w:t>
      </w:r>
      <w:r w:rsidRPr="006F6B86">
        <w:rPr>
          <w:rFonts w:ascii="Times New Roman" w:hAnsi="Times New Roman" w:cs="Times New Roman"/>
          <w:bCs/>
          <w:i/>
          <w:sz w:val="28"/>
          <w:szCs w:val="28"/>
          <w:lang w:val="uk-UA"/>
        </w:rPr>
        <w:t xml:space="preserve">рогресивна </w:t>
      </w:r>
      <w:r w:rsidR="006F6B86" w:rsidRPr="006F6B86">
        <w:rPr>
          <w:rFonts w:ascii="Times New Roman" w:hAnsi="Times New Roman" w:cs="Times New Roman"/>
          <w:bCs/>
          <w:i/>
          <w:sz w:val="28"/>
          <w:szCs w:val="28"/>
          <w:lang w:val="uk-UA"/>
        </w:rPr>
        <w:t>м’язова релаксація (25 хвилин)</w:t>
      </w:r>
    </w:p>
    <w:p w:rsidR="00C0174F" w:rsidRPr="00251707" w:rsidRDefault="006F6B86" w:rsidP="006F6B86">
      <w:pPr>
        <w:pStyle w:val="a3"/>
        <w:spacing w:after="0" w:line="360" w:lineRule="auto"/>
        <w:ind w:left="0" w:firstLine="709"/>
        <w:jc w:val="both"/>
        <w:rPr>
          <w:rFonts w:ascii="Times New Roman" w:hAnsi="Times New Roman" w:cs="Times New Roman"/>
          <w:bCs/>
          <w:sz w:val="28"/>
          <w:szCs w:val="28"/>
          <w:lang w:val="uk-UA"/>
        </w:rPr>
      </w:pPr>
      <w:r w:rsidRPr="006F6B86">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н</w:t>
      </w:r>
      <w:r w:rsidR="00C0174F" w:rsidRPr="00251707">
        <w:rPr>
          <w:rFonts w:ascii="Times New Roman" w:hAnsi="Times New Roman" w:cs="Times New Roman"/>
          <w:bCs/>
          <w:sz w:val="28"/>
          <w:szCs w:val="28"/>
          <w:lang w:val="uk-UA"/>
        </w:rPr>
        <w:t>адати учасницям інструмент для зняття фізичної напруги через нап</w:t>
      </w:r>
      <w:r>
        <w:rPr>
          <w:rFonts w:ascii="Times New Roman" w:hAnsi="Times New Roman" w:cs="Times New Roman"/>
          <w:bCs/>
          <w:sz w:val="28"/>
          <w:szCs w:val="28"/>
          <w:lang w:val="uk-UA"/>
        </w:rPr>
        <w:t>руження та розслаблення м’</w:t>
      </w:r>
      <w:r w:rsidR="00C0174F" w:rsidRPr="00251707">
        <w:rPr>
          <w:rFonts w:ascii="Times New Roman" w:hAnsi="Times New Roman" w:cs="Times New Roman"/>
          <w:bCs/>
          <w:sz w:val="28"/>
          <w:szCs w:val="28"/>
          <w:lang w:val="uk-UA"/>
        </w:rPr>
        <w:t>язів.</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техніки</w:t>
      </w:r>
      <w:r w:rsidR="00C0174F" w:rsidRPr="00251707">
        <w:rPr>
          <w:rFonts w:ascii="Times New Roman" w:hAnsi="Times New Roman" w:cs="Times New Roman"/>
          <w:bCs/>
          <w:sz w:val="28"/>
          <w:szCs w:val="28"/>
          <w:lang w:val="uk-UA"/>
        </w:rPr>
        <w:t xml:space="preserve"> – тренер поя</w:t>
      </w:r>
      <w:r>
        <w:rPr>
          <w:rFonts w:ascii="Times New Roman" w:hAnsi="Times New Roman" w:cs="Times New Roman"/>
          <w:bCs/>
          <w:sz w:val="28"/>
          <w:szCs w:val="28"/>
          <w:lang w:val="uk-UA"/>
        </w:rPr>
        <w:t>снює, як техніка прогресивної м’</w:t>
      </w:r>
      <w:r w:rsidR="00C0174F" w:rsidRPr="00251707">
        <w:rPr>
          <w:rFonts w:ascii="Times New Roman" w:hAnsi="Times New Roman" w:cs="Times New Roman"/>
          <w:bCs/>
          <w:sz w:val="28"/>
          <w:szCs w:val="28"/>
          <w:lang w:val="uk-UA"/>
        </w:rPr>
        <w:t>язової релаксації</w:t>
      </w:r>
      <w:r>
        <w:rPr>
          <w:rFonts w:ascii="Times New Roman" w:hAnsi="Times New Roman" w:cs="Times New Roman"/>
          <w:bCs/>
          <w:sz w:val="28"/>
          <w:szCs w:val="28"/>
          <w:lang w:val="uk-UA"/>
        </w:rPr>
        <w:t xml:space="preserve"> допомагає виявляти і знімати м’</w:t>
      </w:r>
      <w:r w:rsidR="00C0174F" w:rsidRPr="00251707">
        <w:rPr>
          <w:rFonts w:ascii="Times New Roman" w:hAnsi="Times New Roman" w:cs="Times New Roman"/>
          <w:bCs/>
          <w:sz w:val="28"/>
          <w:szCs w:val="28"/>
          <w:lang w:val="uk-UA"/>
        </w:rPr>
        <w:t>язову напругу. Суть методу полягає в почерговому напруженн</w:t>
      </w:r>
      <w:r>
        <w:rPr>
          <w:rFonts w:ascii="Times New Roman" w:hAnsi="Times New Roman" w:cs="Times New Roman"/>
          <w:bCs/>
          <w:sz w:val="28"/>
          <w:szCs w:val="28"/>
          <w:lang w:val="uk-UA"/>
        </w:rPr>
        <w:t>і та розслабленні різних груп м’</w:t>
      </w:r>
      <w:r w:rsidR="00C0174F" w:rsidRPr="00251707">
        <w:rPr>
          <w:rFonts w:ascii="Times New Roman" w:hAnsi="Times New Roman" w:cs="Times New Roman"/>
          <w:bCs/>
          <w:sz w:val="28"/>
          <w:szCs w:val="28"/>
          <w:lang w:val="uk-UA"/>
        </w:rPr>
        <w:t>язів.</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Практика</w:t>
      </w:r>
      <w:r w:rsidR="00C0174F" w:rsidRPr="00251707">
        <w:rPr>
          <w:rFonts w:ascii="Times New Roman" w:hAnsi="Times New Roman" w:cs="Times New Roman"/>
          <w:bCs/>
          <w:sz w:val="28"/>
          <w:szCs w:val="28"/>
          <w:lang w:val="uk-UA"/>
        </w:rPr>
        <w:t xml:space="preserve"> – тренер проводить учасниць через вправу. Починаючи з ніг і закінчуючи головою, учасниці по</w:t>
      </w:r>
      <w:r>
        <w:rPr>
          <w:rFonts w:ascii="Times New Roman" w:hAnsi="Times New Roman" w:cs="Times New Roman"/>
          <w:bCs/>
          <w:sz w:val="28"/>
          <w:szCs w:val="28"/>
          <w:lang w:val="uk-UA"/>
        </w:rPr>
        <w:t xml:space="preserve"> черзі напружують кожну групу м’</w:t>
      </w:r>
      <w:r w:rsidR="00C0174F" w:rsidRPr="00251707">
        <w:rPr>
          <w:rFonts w:ascii="Times New Roman" w:hAnsi="Times New Roman" w:cs="Times New Roman"/>
          <w:bCs/>
          <w:sz w:val="28"/>
          <w:szCs w:val="28"/>
          <w:lang w:val="uk-UA"/>
        </w:rPr>
        <w:t>язів (наприклад, ступні, ноги, живіт, руки, плечі, обличчя), тримають напругу кілька секунд, а потім повільно розслабляють м'язи.</w:t>
      </w:r>
    </w:p>
    <w:p w:rsidR="00C0174F" w:rsidRPr="006F6B86"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C0174F" w:rsidRPr="00251707">
        <w:rPr>
          <w:rFonts w:ascii="Times New Roman" w:hAnsi="Times New Roman" w:cs="Times New Roman"/>
          <w:bCs/>
          <w:sz w:val="28"/>
          <w:szCs w:val="28"/>
          <w:lang w:val="uk-UA"/>
        </w:rPr>
        <w:t xml:space="preserve"> – після виконання вправи учасниці діляться</w:t>
      </w:r>
      <w:r>
        <w:rPr>
          <w:rFonts w:ascii="Times New Roman" w:hAnsi="Times New Roman" w:cs="Times New Roman"/>
          <w:bCs/>
          <w:sz w:val="28"/>
          <w:szCs w:val="28"/>
          <w:lang w:val="uk-UA"/>
        </w:rPr>
        <w:t xml:space="preserve"> своїми враженнями: які групи м’</w:t>
      </w:r>
      <w:r w:rsidR="00C0174F" w:rsidRPr="00251707">
        <w:rPr>
          <w:rFonts w:ascii="Times New Roman" w:hAnsi="Times New Roman" w:cs="Times New Roman"/>
          <w:bCs/>
          <w:sz w:val="28"/>
          <w:szCs w:val="28"/>
          <w:lang w:val="uk-UA"/>
        </w:rPr>
        <w:t xml:space="preserve">язів </w:t>
      </w:r>
      <w:r>
        <w:rPr>
          <w:rFonts w:ascii="Times New Roman" w:hAnsi="Times New Roman" w:cs="Times New Roman"/>
          <w:bCs/>
          <w:sz w:val="28"/>
          <w:szCs w:val="28"/>
          <w:lang w:val="uk-UA"/>
        </w:rPr>
        <w:t>були</w:t>
      </w:r>
      <w:r w:rsidR="00C0174F" w:rsidRPr="00251707">
        <w:rPr>
          <w:rFonts w:ascii="Times New Roman" w:hAnsi="Times New Roman" w:cs="Times New Roman"/>
          <w:bCs/>
          <w:sz w:val="28"/>
          <w:szCs w:val="28"/>
          <w:lang w:val="uk-UA"/>
        </w:rPr>
        <w:t xml:space="preserve"> найбільш напруженими, як відчувається розслаблення після вправи.</w:t>
      </w:r>
    </w:p>
    <w:p w:rsidR="00C0174F" w:rsidRPr="006F6B86" w:rsidRDefault="00C0174F" w:rsidP="006F6B86">
      <w:pPr>
        <w:pStyle w:val="a3"/>
        <w:spacing w:after="0" w:line="360" w:lineRule="auto"/>
        <w:ind w:left="0" w:firstLine="709"/>
        <w:jc w:val="both"/>
        <w:rPr>
          <w:rFonts w:ascii="Times New Roman" w:hAnsi="Times New Roman" w:cs="Times New Roman"/>
          <w:bCs/>
          <w:i/>
          <w:sz w:val="28"/>
          <w:szCs w:val="28"/>
          <w:lang w:val="uk-UA"/>
        </w:rPr>
      </w:pPr>
      <w:r w:rsidRPr="006F6B86">
        <w:rPr>
          <w:rFonts w:ascii="Times New Roman" w:hAnsi="Times New Roman" w:cs="Times New Roman"/>
          <w:bCs/>
          <w:i/>
          <w:sz w:val="28"/>
          <w:szCs w:val="28"/>
          <w:lang w:val="uk-UA"/>
        </w:rPr>
        <w:t>7. Поради для щод</w:t>
      </w:r>
      <w:r w:rsidR="006F6B86">
        <w:rPr>
          <w:rFonts w:ascii="Times New Roman" w:hAnsi="Times New Roman" w:cs="Times New Roman"/>
          <w:bCs/>
          <w:i/>
          <w:sz w:val="28"/>
          <w:szCs w:val="28"/>
          <w:lang w:val="uk-UA"/>
        </w:rPr>
        <w:t>енної самодопомоги (15 хвилин)</w:t>
      </w:r>
    </w:p>
    <w:p w:rsidR="00C0174F" w:rsidRPr="00251707" w:rsidRDefault="006F6B86" w:rsidP="006F6B86">
      <w:pPr>
        <w:pStyle w:val="a3"/>
        <w:spacing w:after="0" w:line="360" w:lineRule="auto"/>
        <w:ind w:left="0" w:firstLine="709"/>
        <w:jc w:val="both"/>
        <w:rPr>
          <w:rFonts w:ascii="Times New Roman" w:hAnsi="Times New Roman" w:cs="Times New Roman"/>
          <w:bCs/>
          <w:sz w:val="28"/>
          <w:szCs w:val="28"/>
          <w:lang w:val="uk-UA"/>
        </w:rPr>
      </w:pPr>
      <w:r w:rsidRPr="006F6B86">
        <w:rPr>
          <w:rFonts w:ascii="Times New Roman" w:hAnsi="Times New Roman" w:cs="Times New Roman"/>
          <w:bCs/>
          <w:i/>
          <w:sz w:val="28"/>
          <w:szCs w:val="28"/>
          <w:lang w:val="uk-UA"/>
        </w:rPr>
        <w:t>Мета</w:t>
      </w:r>
      <w:r>
        <w:rPr>
          <w:rFonts w:ascii="Times New Roman" w:hAnsi="Times New Roman" w:cs="Times New Roman"/>
          <w:bCs/>
          <w:sz w:val="28"/>
          <w:szCs w:val="28"/>
          <w:lang w:val="uk-UA"/>
        </w:rPr>
        <w:t>: о</w:t>
      </w:r>
      <w:r w:rsidR="00C0174F" w:rsidRPr="00251707">
        <w:rPr>
          <w:rFonts w:ascii="Times New Roman" w:hAnsi="Times New Roman" w:cs="Times New Roman"/>
          <w:bCs/>
          <w:sz w:val="28"/>
          <w:szCs w:val="28"/>
          <w:lang w:val="uk-UA"/>
        </w:rPr>
        <w:t>знайомити учасниць з простими та доступними способами включення релакса</w:t>
      </w:r>
      <w:r>
        <w:rPr>
          <w:rFonts w:ascii="Times New Roman" w:hAnsi="Times New Roman" w:cs="Times New Roman"/>
          <w:bCs/>
          <w:sz w:val="28"/>
          <w:szCs w:val="28"/>
          <w:lang w:val="uk-UA"/>
        </w:rPr>
        <w:t>ційних практик у щоденне життя.</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Щоденні практики</w:t>
      </w:r>
      <w:r w:rsidR="00C0174F" w:rsidRPr="00251707">
        <w:rPr>
          <w:rFonts w:ascii="Times New Roman" w:hAnsi="Times New Roman" w:cs="Times New Roman"/>
          <w:bCs/>
          <w:sz w:val="28"/>
          <w:szCs w:val="28"/>
          <w:lang w:val="uk-UA"/>
        </w:rPr>
        <w:t xml:space="preserve"> – тренер пропонує учасницям список простих способів самодопомоги, які можна виконувати щодня: короткі дихальні вправи, 5-хвилинні медитації, прогулянки на природі, регулярні перерви для розслаблення.</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Мікро-практики</w:t>
      </w:r>
      <w:proofErr w:type="spellEnd"/>
      <w:r>
        <w:rPr>
          <w:rFonts w:ascii="Times New Roman" w:hAnsi="Times New Roman" w:cs="Times New Roman"/>
          <w:bCs/>
          <w:sz w:val="28"/>
          <w:szCs w:val="28"/>
          <w:lang w:val="uk-UA"/>
        </w:rPr>
        <w:t xml:space="preserve"> релаксації</w:t>
      </w:r>
      <w:r w:rsidR="00C0174F" w:rsidRPr="00251707">
        <w:rPr>
          <w:rFonts w:ascii="Times New Roman" w:hAnsi="Times New Roman" w:cs="Times New Roman"/>
          <w:bCs/>
          <w:sz w:val="28"/>
          <w:szCs w:val="28"/>
          <w:lang w:val="uk-UA"/>
        </w:rPr>
        <w:t xml:space="preserve"> – тренер розп</w:t>
      </w:r>
      <w:r>
        <w:rPr>
          <w:rFonts w:ascii="Times New Roman" w:hAnsi="Times New Roman" w:cs="Times New Roman"/>
          <w:bCs/>
          <w:sz w:val="28"/>
          <w:szCs w:val="28"/>
          <w:lang w:val="uk-UA"/>
        </w:rPr>
        <w:t>овідає про важливість коротких «</w:t>
      </w:r>
      <w:proofErr w:type="spellStart"/>
      <w:r>
        <w:rPr>
          <w:rFonts w:ascii="Times New Roman" w:hAnsi="Times New Roman" w:cs="Times New Roman"/>
          <w:bCs/>
          <w:sz w:val="28"/>
          <w:szCs w:val="28"/>
          <w:lang w:val="uk-UA"/>
        </w:rPr>
        <w:t>мікро-пауз</w:t>
      </w:r>
      <w:proofErr w:type="spellEnd"/>
      <w:r>
        <w:rPr>
          <w:rFonts w:ascii="Times New Roman" w:hAnsi="Times New Roman" w:cs="Times New Roman"/>
          <w:bCs/>
          <w:sz w:val="28"/>
          <w:szCs w:val="28"/>
          <w:lang w:val="uk-UA"/>
        </w:rPr>
        <w:t>»</w:t>
      </w:r>
      <w:r w:rsidR="00C0174F" w:rsidRPr="00251707">
        <w:rPr>
          <w:rFonts w:ascii="Times New Roman" w:hAnsi="Times New Roman" w:cs="Times New Roman"/>
          <w:bCs/>
          <w:sz w:val="28"/>
          <w:szCs w:val="28"/>
          <w:lang w:val="uk-UA"/>
        </w:rPr>
        <w:t xml:space="preserve"> упродовж дня: кілька хвилин глибокого дихання або розтяжки.</w:t>
      </w:r>
    </w:p>
    <w:p w:rsidR="00C0174F" w:rsidRPr="00251707" w:rsidRDefault="00C0174F"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lastRenderedPageBreak/>
        <w:t xml:space="preserve">Використання технік у </w:t>
      </w:r>
      <w:r w:rsidR="006F6B86">
        <w:rPr>
          <w:rFonts w:ascii="Times New Roman" w:hAnsi="Times New Roman" w:cs="Times New Roman"/>
          <w:bCs/>
          <w:sz w:val="28"/>
          <w:szCs w:val="28"/>
          <w:lang w:val="uk-UA"/>
        </w:rPr>
        <w:t>стресових ситуаціях</w:t>
      </w:r>
      <w:r w:rsidRPr="00251707">
        <w:rPr>
          <w:rFonts w:ascii="Times New Roman" w:hAnsi="Times New Roman" w:cs="Times New Roman"/>
          <w:bCs/>
          <w:sz w:val="28"/>
          <w:szCs w:val="28"/>
          <w:lang w:val="uk-UA"/>
        </w:rPr>
        <w:t xml:space="preserve"> – учасниці обговорюють, які техніки самодопомоги вони можуть використовувати у моменті сильного стресу (наприклад, дихання або візуалізація).</w:t>
      </w:r>
    </w:p>
    <w:p w:rsidR="006F6B86" w:rsidRPr="006F6B86" w:rsidRDefault="00C0174F" w:rsidP="006F6B86">
      <w:pPr>
        <w:pStyle w:val="a3"/>
        <w:spacing w:after="0" w:line="360" w:lineRule="auto"/>
        <w:ind w:left="0" w:firstLine="709"/>
        <w:jc w:val="both"/>
        <w:rPr>
          <w:rFonts w:ascii="Times New Roman" w:hAnsi="Times New Roman" w:cs="Times New Roman"/>
          <w:bCs/>
          <w:i/>
          <w:sz w:val="28"/>
          <w:szCs w:val="28"/>
          <w:lang w:val="uk-UA"/>
        </w:rPr>
      </w:pPr>
      <w:r w:rsidRPr="006F6B86">
        <w:rPr>
          <w:rFonts w:ascii="Times New Roman" w:hAnsi="Times New Roman" w:cs="Times New Roman"/>
          <w:bCs/>
          <w:i/>
          <w:sz w:val="28"/>
          <w:szCs w:val="28"/>
          <w:lang w:val="uk-UA"/>
        </w:rPr>
        <w:t>8. Заключне обгово</w:t>
      </w:r>
      <w:r w:rsidR="006F6B86" w:rsidRPr="006F6B86">
        <w:rPr>
          <w:rFonts w:ascii="Times New Roman" w:hAnsi="Times New Roman" w:cs="Times New Roman"/>
          <w:bCs/>
          <w:i/>
          <w:sz w:val="28"/>
          <w:szCs w:val="28"/>
          <w:lang w:val="uk-UA"/>
        </w:rPr>
        <w:t>рення та рефлексія (10 хвилин)</w:t>
      </w:r>
    </w:p>
    <w:p w:rsidR="00C0174F" w:rsidRPr="006F6B86" w:rsidRDefault="00C0174F" w:rsidP="006F6B86">
      <w:pPr>
        <w:pStyle w:val="a3"/>
        <w:spacing w:after="0" w:line="360" w:lineRule="auto"/>
        <w:ind w:left="0" w:firstLine="709"/>
        <w:jc w:val="both"/>
        <w:rPr>
          <w:rFonts w:ascii="Times New Roman" w:hAnsi="Times New Roman" w:cs="Times New Roman"/>
          <w:bCs/>
          <w:sz w:val="28"/>
          <w:szCs w:val="28"/>
          <w:lang w:val="uk-UA"/>
        </w:rPr>
      </w:pPr>
      <w:r w:rsidRPr="006F6B86">
        <w:rPr>
          <w:rFonts w:ascii="Times New Roman" w:hAnsi="Times New Roman" w:cs="Times New Roman"/>
          <w:bCs/>
          <w:i/>
          <w:sz w:val="28"/>
          <w:szCs w:val="28"/>
          <w:lang w:val="uk-UA"/>
        </w:rPr>
        <w:t>М</w:t>
      </w:r>
      <w:r w:rsidR="006F6B86" w:rsidRPr="006F6B86">
        <w:rPr>
          <w:rFonts w:ascii="Times New Roman" w:hAnsi="Times New Roman" w:cs="Times New Roman"/>
          <w:bCs/>
          <w:i/>
          <w:sz w:val="28"/>
          <w:szCs w:val="28"/>
          <w:lang w:val="uk-UA"/>
        </w:rPr>
        <w:t>ета</w:t>
      </w:r>
      <w:r w:rsidR="006F6B86">
        <w:rPr>
          <w:rFonts w:ascii="Times New Roman" w:hAnsi="Times New Roman" w:cs="Times New Roman"/>
          <w:bCs/>
          <w:sz w:val="28"/>
          <w:szCs w:val="28"/>
          <w:lang w:val="uk-UA"/>
        </w:rPr>
        <w:t>: п</w:t>
      </w:r>
      <w:r w:rsidRPr="006F6B86">
        <w:rPr>
          <w:rFonts w:ascii="Times New Roman" w:hAnsi="Times New Roman" w:cs="Times New Roman"/>
          <w:bCs/>
          <w:sz w:val="28"/>
          <w:szCs w:val="28"/>
          <w:lang w:val="uk-UA"/>
        </w:rPr>
        <w:t>ідбити підсумки заняття, дати можливість учасницям поділитися своїм досвідом і задати питання.</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Групове обговорення</w:t>
      </w:r>
      <w:r w:rsidR="00C0174F" w:rsidRPr="00251707">
        <w:rPr>
          <w:rFonts w:ascii="Times New Roman" w:hAnsi="Times New Roman" w:cs="Times New Roman"/>
          <w:bCs/>
          <w:sz w:val="28"/>
          <w:szCs w:val="28"/>
          <w:lang w:val="uk-UA"/>
        </w:rPr>
        <w:t xml:space="preserve"> – учасниці діляться, які техніки релаксації їм сподобалися найбільше, які вони планують використовувати в повсякденному житті.</w:t>
      </w:r>
    </w:p>
    <w:p w:rsidR="00C0174F" w:rsidRPr="00251707" w:rsidRDefault="00C0174F"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sidRPr="00251707">
        <w:rPr>
          <w:rFonts w:ascii="Times New Roman" w:hAnsi="Times New Roman" w:cs="Times New Roman"/>
          <w:bCs/>
          <w:sz w:val="28"/>
          <w:szCs w:val="28"/>
          <w:lang w:val="uk-UA"/>
        </w:rPr>
        <w:t xml:space="preserve">Питання </w:t>
      </w:r>
      <w:r w:rsidR="006F6B86">
        <w:rPr>
          <w:rFonts w:ascii="Times New Roman" w:hAnsi="Times New Roman" w:cs="Times New Roman"/>
          <w:bCs/>
          <w:sz w:val="28"/>
          <w:szCs w:val="28"/>
          <w:lang w:val="uk-UA"/>
        </w:rPr>
        <w:t>і відповіді</w:t>
      </w:r>
      <w:r w:rsidRPr="00251707">
        <w:rPr>
          <w:rFonts w:ascii="Times New Roman" w:hAnsi="Times New Roman" w:cs="Times New Roman"/>
          <w:bCs/>
          <w:sz w:val="28"/>
          <w:szCs w:val="28"/>
          <w:lang w:val="uk-UA"/>
        </w:rPr>
        <w:t xml:space="preserve"> – тренер відповідає на запитання учасниць, допомагає уточнити деталі використання технік.</w:t>
      </w:r>
    </w:p>
    <w:p w:rsidR="00C0174F" w:rsidRPr="00251707" w:rsidRDefault="006F6B86" w:rsidP="00DF6953">
      <w:pPr>
        <w:pStyle w:val="a3"/>
        <w:numPr>
          <w:ilvl w:val="0"/>
          <w:numId w:val="21"/>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Домашнє завдання</w:t>
      </w:r>
      <w:r w:rsidR="00C0174F" w:rsidRPr="00251707">
        <w:rPr>
          <w:rFonts w:ascii="Times New Roman" w:hAnsi="Times New Roman" w:cs="Times New Roman"/>
          <w:bCs/>
          <w:sz w:val="28"/>
          <w:szCs w:val="28"/>
          <w:lang w:val="uk-UA"/>
        </w:rPr>
        <w:t xml:space="preserve"> – тренер пропонує учасницям практикувати одну або кілька технік релаксації щодня протягом тижня та відстежувати їхній вплив на емоційний і фізичний стан.</w:t>
      </w:r>
    </w:p>
    <w:p w:rsidR="00C0174F" w:rsidRPr="006F6B86" w:rsidRDefault="006F6B86" w:rsidP="00C0174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Висновок заняття: </w:t>
      </w:r>
      <w:r>
        <w:rPr>
          <w:rFonts w:ascii="Times New Roman" w:hAnsi="Times New Roman" w:cs="Times New Roman"/>
          <w:bCs/>
          <w:sz w:val="28"/>
          <w:szCs w:val="28"/>
          <w:lang w:val="uk-UA"/>
        </w:rPr>
        <w:t>з</w:t>
      </w:r>
      <w:r w:rsidR="00C0174F" w:rsidRPr="00C0174F">
        <w:rPr>
          <w:rFonts w:ascii="Times New Roman" w:hAnsi="Times New Roman" w:cs="Times New Roman"/>
          <w:bCs/>
          <w:sz w:val="28"/>
          <w:szCs w:val="28"/>
          <w:lang w:val="uk-UA"/>
        </w:rPr>
        <w:t>аняття присвячене технікам самодопомоги та релаксації дозволяє молодим матерям знизити рівень стресу і відновити емоційну рівновагу. Учасниці отримали практичні інструменти для релаксації, які вони можуть легко застосовувати у своєму повсякденному житті для збереження внутрішнього спокою і запобігання емоційному вигоранню.</w:t>
      </w:r>
    </w:p>
    <w:p w:rsidR="00C0174F"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C0174F">
        <w:rPr>
          <w:rFonts w:ascii="Times New Roman" w:hAnsi="Times New Roman" w:cs="Times New Roman"/>
          <w:b/>
          <w:bCs/>
          <w:sz w:val="28"/>
          <w:szCs w:val="28"/>
          <w:lang w:val="uk-UA"/>
        </w:rPr>
        <w:t>Заняття 5. У</w:t>
      </w:r>
      <w:r w:rsidR="00751653">
        <w:rPr>
          <w:rFonts w:ascii="Times New Roman" w:hAnsi="Times New Roman" w:cs="Times New Roman"/>
          <w:b/>
          <w:bCs/>
          <w:sz w:val="28"/>
          <w:szCs w:val="28"/>
          <w:lang w:val="uk-UA"/>
        </w:rPr>
        <w:t>правління часом та делегування</w:t>
      </w:r>
    </w:p>
    <w:p w:rsidR="00751653" w:rsidRPr="00C0174F" w:rsidRDefault="00751653" w:rsidP="00C0174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Мета заняття:</w:t>
      </w:r>
      <w:r w:rsidR="00C0174F" w:rsidRPr="00C0174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w:t>
      </w:r>
      <w:r w:rsidRPr="00751653">
        <w:rPr>
          <w:rFonts w:ascii="Times New Roman" w:hAnsi="Times New Roman" w:cs="Times New Roman"/>
          <w:bCs/>
          <w:sz w:val="28"/>
          <w:szCs w:val="28"/>
          <w:lang w:val="uk-UA"/>
        </w:rPr>
        <w:t>авчити молодих матерів ефективно організовувати свій час і делегувати обов’язки, щоб знизити навантаження і запобігти вигоранню.</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
          <w:bCs/>
          <w:sz w:val="28"/>
          <w:szCs w:val="28"/>
          <w:lang w:val="uk-UA"/>
        </w:rPr>
      </w:pPr>
      <w:r w:rsidRPr="00751653">
        <w:rPr>
          <w:rFonts w:ascii="Times New Roman" w:hAnsi="Times New Roman" w:cs="Times New Roman"/>
          <w:b/>
          <w:bCs/>
          <w:sz w:val="28"/>
          <w:szCs w:val="28"/>
          <w:lang w:val="uk-UA"/>
        </w:rPr>
        <w:t>Завдання:</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1. Провести</w:t>
      </w:r>
      <w:r>
        <w:rPr>
          <w:rFonts w:ascii="Times New Roman" w:hAnsi="Times New Roman" w:cs="Times New Roman"/>
          <w:bCs/>
          <w:sz w:val="28"/>
          <w:szCs w:val="28"/>
          <w:lang w:val="uk-UA"/>
        </w:rPr>
        <w:t xml:space="preserve"> аналіз розподілу щоденних обов’</w:t>
      </w:r>
      <w:r w:rsidRPr="00751653">
        <w:rPr>
          <w:rFonts w:ascii="Times New Roman" w:hAnsi="Times New Roman" w:cs="Times New Roman"/>
          <w:bCs/>
          <w:sz w:val="28"/>
          <w:szCs w:val="28"/>
          <w:lang w:val="uk-UA"/>
        </w:rPr>
        <w:t>язків та навантаження.</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2. Ознайомити з техніками тайм-менеджменту для матерів.</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3. Навчити розставляти пріоритети та організовувати свій час.</w:t>
      </w:r>
    </w:p>
    <w:p w:rsidR="00751653" w:rsidRPr="00751653"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lastRenderedPageBreak/>
        <w:t>4. Поясн</w:t>
      </w:r>
      <w:r>
        <w:rPr>
          <w:rFonts w:ascii="Times New Roman" w:hAnsi="Times New Roman" w:cs="Times New Roman"/>
          <w:bCs/>
          <w:sz w:val="28"/>
          <w:szCs w:val="28"/>
          <w:lang w:val="uk-UA"/>
        </w:rPr>
        <w:t>ити важливість делегування обов’</w:t>
      </w:r>
      <w:r w:rsidRPr="00751653">
        <w:rPr>
          <w:rFonts w:ascii="Times New Roman" w:hAnsi="Times New Roman" w:cs="Times New Roman"/>
          <w:bCs/>
          <w:sz w:val="28"/>
          <w:szCs w:val="28"/>
          <w:lang w:val="uk-UA"/>
        </w:rPr>
        <w:t>язків та як це робити ефективно.</w:t>
      </w:r>
    </w:p>
    <w:p w:rsidR="00C0174F" w:rsidRPr="00C0174F" w:rsidRDefault="00751653" w:rsidP="00751653">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5. Допомогти створити особистий план управління часом.</w:t>
      </w:r>
    </w:p>
    <w:p w:rsidR="00C0174F" w:rsidRPr="00751653" w:rsidRDefault="00751653"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751653">
        <w:rPr>
          <w:rFonts w:ascii="Times New Roman" w:hAnsi="Times New Roman" w:cs="Times New Roman"/>
          <w:b/>
          <w:bCs/>
          <w:sz w:val="28"/>
          <w:szCs w:val="28"/>
          <w:lang w:val="uk-UA"/>
        </w:rPr>
        <w:t>Хід заняття</w:t>
      </w:r>
    </w:p>
    <w:p w:rsidR="00C0174F" w:rsidRPr="00751653" w:rsidRDefault="00C0174F" w:rsidP="00C0174F">
      <w:pPr>
        <w:tabs>
          <w:tab w:val="right" w:leader="dot" w:pos="9356"/>
        </w:tabs>
        <w:spacing w:after="0" w:line="360" w:lineRule="auto"/>
        <w:ind w:firstLine="709"/>
        <w:jc w:val="both"/>
        <w:rPr>
          <w:rFonts w:ascii="Times New Roman" w:hAnsi="Times New Roman" w:cs="Times New Roman"/>
          <w:b/>
          <w:bCs/>
          <w:sz w:val="28"/>
          <w:szCs w:val="28"/>
          <w:lang w:val="uk-UA"/>
        </w:rPr>
      </w:pPr>
      <w:r w:rsidRPr="00751653">
        <w:rPr>
          <w:rFonts w:ascii="Times New Roman" w:hAnsi="Times New Roman" w:cs="Times New Roman"/>
          <w:b/>
          <w:bCs/>
          <w:sz w:val="28"/>
          <w:szCs w:val="28"/>
          <w:lang w:val="uk-UA"/>
        </w:rPr>
        <w:t xml:space="preserve">1. Вступ: Огляд попереднього заняття </w:t>
      </w:r>
      <w:r w:rsidR="00751653" w:rsidRPr="00751653">
        <w:rPr>
          <w:rFonts w:ascii="Times New Roman" w:hAnsi="Times New Roman" w:cs="Times New Roman"/>
          <w:b/>
          <w:bCs/>
          <w:sz w:val="28"/>
          <w:szCs w:val="28"/>
          <w:lang w:val="uk-UA"/>
        </w:rPr>
        <w:t>та оголошення теми (10 хвилин)</w:t>
      </w:r>
    </w:p>
    <w:p w:rsidR="00C0174F" w:rsidRPr="00C0174F" w:rsidRDefault="00751653" w:rsidP="00C0174F">
      <w:pPr>
        <w:tabs>
          <w:tab w:val="right" w:leader="dot" w:pos="9356"/>
        </w:tabs>
        <w:spacing w:after="0" w:line="360" w:lineRule="auto"/>
        <w:ind w:firstLine="709"/>
        <w:jc w:val="both"/>
        <w:rPr>
          <w:rFonts w:ascii="Times New Roman" w:hAnsi="Times New Roman" w:cs="Times New Roman"/>
          <w:bCs/>
          <w:sz w:val="28"/>
          <w:szCs w:val="28"/>
          <w:lang w:val="uk-UA"/>
        </w:rPr>
      </w:pPr>
      <w:r w:rsidRPr="00751653">
        <w:rPr>
          <w:rFonts w:ascii="Times New Roman" w:hAnsi="Times New Roman" w:cs="Times New Roman"/>
          <w:b/>
          <w:bCs/>
          <w:sz w:val="28"/>
          <w:szCs w:val="28"/>
          <w:lang w:val="uk-UA"/>
        </w:rPr>
        <w:t>Мета</w:t>
      </w:r>
      <w:r>
        <w:rPr>
          <w:rFonts w:ascii="Times New Roman" w:hAnsi="Times New Roman" w:cs="Times New Roman"/>
          <w:bCs/>
          <w:sz w:val="28"/>
          <w:szCs w:val="28"/>
          <w:lang w:val="uk-UA"/>
        </w:rPr>
        <w:t>: н</w:t>
      </w:r>
      <w:r w:rsidR="00C0174F" w:rsidRPr="00C0174F">
        <w:rPr>
          <w:rFonts w:ascii="Times New Roman" w:hAnsi="Times New Roman" w:cs="Times New Roman"/>
          <w:bCs/>
          <w:sz w:val="28"/>
          <w:szCs w:val="28"/>
          <w:lang w:val="uk-UA"/>
        </w:rPr>
        <w:t>алаштувати учасниць на роботу з темою управління часом та делегування, підсумувати попереднє заняття.</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 і рефлексія</w:t>
      </w:r>
      <w:r w:rsidR="00C0174F" w:rsidRPr="00751653">
        <w:rPr>
          <w:rFonts w:ascii="Times New Roman" w:hAnsi="Times New Roman" w:cs="Times New Roman"/>
          <w:bCs/>
          <w:sz w:val="28"/>
          <w:szCs w:val="28"/>
          <w:lang w:val="uk-UA"/>
        </w:rPr>
        <w:t xml:space="preserve"> – тренер вітає групу, запитує, як учасниці практикували техніки релаксації з попереднього заняття.</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Оголошення теми</w:t>
      </w:r>
      <w:r w:rsidR="00C0174F" w:rsidRPr="00751653">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тренер оголошує тему заняття: «</w:t>
      </w:r>
      <w:r w:rsidR="00C0174F" w:rsidRPr="00751653">
        <w:rPr>
          <w:rFonts w:ascii="Times New Roman" w:hAnsi="Times New Roman" w:cs="Times New Roman"/>
          <w:bCs/>
          <w:sz w:val="28"/>
          <w:szCs w:val="28"/>
          <w:lang w:val="uk-UA"/>
        </w:rPr>
        <w:t>Управлін</w:t>
      </w:r>
      <w:r>
        <w:rPr>
          <w:rFonts w:ascii="Times New Roman" w:hAnsi="Times New Roman" w:cs="Times New Roman"/>
          <w:bCs/>
          <w:sz w:val="28"/>
          <w:szCs w:val="28"/>
          <w:lang w:val="uk-UA"/>
        </w:rPr>
        <w:t>ня часом і делегування»</w:t>
      </w:r>
      <w:r w:rsidR="00C0174F" w:rsidRPr="00751653">
        <w:rPr>
          <w:rFonts w:ascii="Times New Roman" w:hAnsi="Times New Roman" w:cs="Times New Roman"/>
          <w:bCs/>
          <w:sz w:val="28"/>
          <w:szCs w:val="28"/>
          <w:lang w:val="uk-UA"/>
        </w:rPr>
        <w:t>. Пояснюється важливість цієї теми для молодих матерів, які часто стикаються з відчуттям браку часу.</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заняття</w:t>
      </w:r>
      <w:r w:rsidR="00C0174F" w:rsidRPr="00751653">
        <w:rPr>
          <w:rFonts w:ascii="Times New Roman" w:hAnsi="Times New Roman" w:cs="Times New Roman"/>
          <w:bCs/>
          <w:sz w:val="28"/>
          <w:szCs w:val="28"/>
          <w:lang w:val="uk-UA"/>
        </w:rPr>
        <w:t xml:space="preserve"> – надати учасницям практичні інструменти для оптимізації часу та навчити їх делегувати завдання для зниження навантаження.</w:t>
      </w:r>
    </w:p>
    <w:p w:rsidR="00C0174F" w:rsidRPr="00751653" w:rsidRDefault="00751653" w:rsidP="00751653">
      <w:pPr>
        <w:pStyle w:val="a3"/>
        <w:spacing w:after="0" w:line="360" w:lineRule="auto"/>
        <w:ind w:left="0" w:firstLine="709"/>
        <w:jc w:val="both"/>
        <w:rPr>
          <w:rFonts w:ascii="Times New Roman" w:hAnsi="Times New Roman" w:cs="Times New Roman"/>
          <w:b/>
          <w:bCs/>
          <w:sz w:val="28"/>
          <w:szCs w:val="28"/>
          <w:lang w:val="uk-UA"/>
        </w:rPr>
      </w:pPr>
      <w:r w:rsidRPr="00751653">
        <w:rPr>
          <w:rFonts w:ascii="Times New Roman" w:hAnsi="Times New Roman" w:cs="Times New Roman"/>
          <w:b/>
          <w:bCs/>
          <w:sz w:val="28"/>
          <w:szCs w:val="28"/>
          <w:lang w:val="uk-UA"/>
        </w:rPr>
        <w:t>2. Вправа «Де мій час?» (15 хвилин)</w:t>
      </w:r>
    </w:p>
    <w:p w:rsidR="00C0174F" w:rsidRPr="00751653" w:rsidRDefault="00751653" w:rsidP="00751653">
      <w:pPr>
        <w:pStyle w:val="a3"/>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
          <w:bCs/>
          <w:sz w:val="28"/>
          <w:szCs w:val="28"/>
          <w:lang w:val="uk-UA"/>
        </w:rPr>
        <w:t>Мета</w:t>
      </w:r>
      <w:r>
        <w:rPr>
          <w:rFonts w:ascii="Times New Roman" w:hAnsi="Times New Roman" w:cs="Times New Roman"/>
          <w:bCs/>
          <w:sz w:val="28"/>
          <w:szCs w:val="28"/>
          <w:lang w:val="uk-UA"/>
        </w:rPr>
        <w:t>: в</w:t>
      </w:r>
      <w:r w:rsidR="00C0174F" w:rsidRPr="00751653">
        <w:rPr>
          <w:rFonts w:ascii="Times New Roman" w:hAnsi="Times New Roman" w:cs="Times New Roman"/>
          <w:bCs/>
          <w:sz w:val="28"/>
          <w:szCs w:val="28"/>
          <w:lang w:val="uk-UA"/>
        </w:rPr>
        <w:t>иявити, на що йде більшість часу учасниць і як вони розподіляють свої ресурси.</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C0174F" w:rsidRPr="00751653">
        <w:rPr>
          <w:rFonts w:ascii="Times New Roman" w:hAnsi="Times New Roman" w:cs="Times New Roman"/>
          <w:bCs/>
          <w:sz w:val="28"/>
          <w:szCs w:val="28"/>
          <w:lang w:val="uk-UA"/>
        </w:rPr>
        <w:t xml:space="preserve"> – тренер роздає учасницям листк</w:t>
      </w:r>
      <w:r>
        <w:rPr>
          <w:rFonts w:ascii="Times New Roman" w:hAnsi="Times New Roman" w:cs="Times New Roman"/>
          <w:bCs/>
          <w:sz w:val="28"/>
          <w:szCs w:val="28"/>
          <w:lang w:val="uk-UA"/>
        </w:rPr>
        <w:t>и паперу та просить намалювати «</w:t>
      </w:r>
      <w:r w:rsidR="00C0174F" w:rsidRPr="00751653">
        <w:rPr>
          <w:rFonts w:ascii="Times New Roman" w:hAnsi="Times New Roman" w:cs="Times New Roman"/>
          <w:bCs/>
          <w:sz w:val="28"/>
          <w:szCs w:val="28"/>
          <w:lang w:val="uk-UA"/>
        </w:rPr>
        <w:t>пиріг часу</w:t>
      </w:r>
      <w:r>
        <w:rPr>
          <w:rFonts w:ascii="Times New Roman" w:hAnsi="Times New Roman" w:cs="Times New Roman"/>
          <w:bCs/>
          <w:sz w:val="28"/>
          <w:szCs w:val="28"/>
          <w:lang w:val="uk-UA"/>
        </w:rPr>
        <w:t>»</w:t>
      </w:r>
      <w:r w:rsidR="00C0174F" w:rsidRPr="00751653">
        <w:rPr>
          <w:rFonts w:ascii="Times New Roman" w:hAnsi="Times New Roman" w:cs="Times New Roman"/>
          <w:bCs/>
          <w:sz w:val="28"/>
          <w:szCs w:val="28"/>
          <w:lang w:val="uk-UA"/>
        </w:rPr>
        <w:t xml:space="preserve"> – схематичне коло, що поділене на сегменти, які показують, на що вони витрачають свій день (догляд за дитиною, робота, домашні справи, відпочинок тощо).</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751653">
        <w:rPr>
          <w:rFonts w:ascii="Times New Roman" w:hAnsi="Times New Roman" w:cs="Times New Roman"/>
          <w:bCs/>
          <w:sz w:val="28"/>
          <w:szCs w:val="28"/>
          <w:lang w:val="uk-UA"/>
        </w:rPr>
        <w:t xml:space="preserve"> – після виконання вправи учасниці діляться результатами: які сегменти займають найбільше часу, чи залишають вони час для себе.</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C0174F" w:rsidRPr="00751653">
        <w:rPr>
          <w:rFonts w:ascii="Times New Roman" w:hAnsi="Times New Roman" w:cs="Times New Roman"/>
          <w:bCs/>
          <w:sz w:val="28"/>
          <w:szCs w:val="28"/>
          <w:lang w:val="uk-UA"/>
        </w:rPr>
        <w:t xml:space="preserve"> – тренер запитує: чи задоволені вони тим, як розподіляють час, і які сфери вони хотіли б змінити.</w:t>
      </w:r>
    </w:p>
    <w:p w:rsidR="00751653" w:rsidRPr="00751653" w:rsidRDefault="00C0174F" w:rsidP="00751653">
      <w:pPr>
        <w:pStyle w:val="a3"/>
        <w:spacing w:after="0" w:line="360" w:lineRule="auto"/>
        <w:ind w:left="0" w:firstLine="709"/>
        <w:jc w:val="both"/>
        <w:rPr>
          <w:rFonts w:ascii="Times New Roman" w:hAnsi="Times New Roman" w:cs="Times New Roman"/>
          <w:bCs/>
          <w:i/>
          <w:sz w:val="28"/>
          <w:szCs w:val="28"/>
          <w:lang w:val="uk-UA"/>
        </w:rPr>
      </w:pPr>
      <w:r w:rsidRPr="00751653">
        <w:rPr>
          <w:rFonts w:ascii="Times New Roman" w:hAnsi="Times New Roman" w:cs="Times New Roman"/>
          <w:bCs/>
          <w:i/>
          <w:sz w:val="28"/>
          <w:szCs w:val="28"/>
          <w:lang w:val="uk-UA"/>
        </w:rPr>
        <w:t>3. Теоретична частина: Основ</w:t>
      </w:r>
      <w:r w:rsidR="00751653" w:rsidRPr="00751653">
        <w:rPr>
          <w:rFonts w:ascii="Times New Roman" w:hAnsi="Times New Roman" w:cs="Times New Roman"/>
          <w:bCs/>
          <w:i/>
          <w:sz w:val="28"/>
          <w:szCs w:val="28"/>
          <w:lang w:val="uk-UA"/>
        </w:rPr>
        <w:t>и тайм-менеджменту (20 хвилин)</w:t>
      </w:r>
    </w:p>
    <w:p w:rsidR="00C0174F" w:rsidRPr="00751653" w:rsidRDefault="00751653" w:rsidP="00751653">
      <w:pPr>
        <w:pStyle w:val="a3"/>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Cs/>
          <w:i/>
          <w:sz w:val="28"/>
          <w:szCs w:val="28"/>
          <w:lang w:val="uk-UA"/>
        </w:rPr>
        <w:lastRenderedPageBreak/>
        <w:t>Мета</w:t>
      </w:r>
      <w:r>
        <w:rPr>
          <w:rFonts w:ascii="Times New Roman" w:hAnsi="Times New Roman" w:cs="Times New Roman"/>
          <w:bCs/>
          <w:sz w:val="28"/>
          <w:szCs w:val="28"/>
          <w:lang w:val="uk-UA"/>
        </w:rPr>
        <w:t>:</w:t>
      </w:r>
      <w:r w:rsidR="00C0174F" w:rsidRPr="00751653">
        <w:rPr>
          <w:rFonts w:ascii="Times New Roman" w:hAnsi="Times New Roman" w:cs="Times New Roman"/>
          <w:bCs/>
          <w:sz w:val="28"/>
          <w:szCs w:val="28"/>
          <w:lang w:val="uk-UA"/>
        </w:rPr>
        <w:t xml:space="preserve"> Познайомити учасниць із ключовими принципами ефективного управління часом.</w:t>
      </w:r>
    </w:p>
    <w:p w:rsidR="00C0174F" w:rsidRPr="00751653" w:rsidRDefault="00C0174F"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Пояснен</w:t>
      </w:r>
      <w:r w:rsidR="00751653">
        <w:rPr>
          <w:rFonts w:ascii="Times New Roman" w:hAnsi="Times New Roman" w:cs="Times New Roman"/>
          <w:bCs/>
          <w:sz w:val="28"/>
          <w:szCs w:val="28"/>
          <w:lang w:val="uk-UA"/>
        </w:rPr>
        <w:t>ня важливості управління часом</w:t>
      </w:r>
      <w:r w:rsidRPr="00751653">
        <w:rPr>
          <w:rFonts w:ascii="Times New Roman" w:hAnsi="Times New Roman" w:cs="Times New Roman"/>
          <w:bCs/>
          <w:sz w:val="28"/>
          <w:szCs w:val="28"/>
          <w:lang w:val="uk-UA"/>
        </w:rPr>
        <w:t xml:space="preserve"> – тренер підкреслює, що правильна організація часу зменшує стрес і дозволяє краще поєднувати різні ролі матері, дружини, особистості.</w:t>
      </w:r>
    </w:p>
    <w:p w:rsidR="00C0174F" w:rsidRPr="00751653" w:rsidRDefault="00C0174F"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Осн</w:t>
      </w:r>
      <w:r w:rsidR="00751653">
        <w:rPr>
          <w:rFonts w:ascii="Times New Roman" w:hAnsi="Times New Roman" w:cs="Times New Roman"/>
          <w:bCs/>
          <w:sz w:val="28"/>
          <w:szCs w:val="28"/>
          <w:lang w:val="uk-UA"/>
        </w:rPr>
        <w:t>овні принципи тайм-менеджменту</w:t>
      </w:r>
      <w:r w:rsidRPr="00751653">
        <w:rPr>
          <w:rFonts w:ascii="Times New Roman" w:hAnsi="Times New Roman" w:cs="Times New Roman"/>
          <w:bCs/>
          <w:sz w:val="28"/>
          <w:szCs w:val="28"/>
          <w:lang w:val="uk-UA"/>
        </w:rPr>
        <w:t>:</w:t>
      </w:r>
    </w:p>
    <w:p w:rsidR="00751653" w:rsidRDefault="00751653" w:rsidP="00DF6953">
      <w:pPr>
        <w:pStyle w:val="a3"/>
        <w:numPr>
          <w:ilvl w:val="0"/>
          <w:numId w:val="23"/>
        </w:numPr>
        <w:spacing w:after="0" w:line="360" w:lineRule="auto"/>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Пріоритезація</w:t>
      </w:r>
      <w:proofErr w:type="spellEnd"/>
      <w:r w:rsidR="00C0174F" w:rsidRPr="00751653">
        <w:rPr>
          <w:rFonts w:ascii="Times New Roman" w:hAnsi="Times New Roman" w:cs="Times New Roman"/>
          <w:bCs/>
          <w:sz w:val="28"/>
          <w:szCs w:val="28"/>
          <w:lang w:val="uk-UA"/>
        </w:rPr>
        <w:t xml:space="preserve"> – як виділяти найважливіші завдання і фокусуватися на них.</w:t>
      </w:r>
    </w:p>
    <w:p w:rsidR="00751653" w:rsidRDefault="00751653" w:rsidP="00DF6953">
      <w:pPr>
        <w:pStyle w:val="a3"/>
        <w:numPr>
          <w:ilvl w:val="0"/>
          <w:numId w:val="23"/>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Планування</w:t>
      </w:r>
      <w:r w:rsidR="00C0174F" w:rsidRPr="00751653">
        <w:rPr>
          <w:rFonts w:ascii="Times New Roman" w:hAnsi="Times New Roman" w:cs="Times New Roman"/>
          <w:bCs/>
          <w:sz w:val="28"/>
          <w:szCs w:val="28"/>
          <w:lang w:val="uk-UA"/>
        </w:rPr>
        <w:t xml:space="preserve"> – створення щоденних та тижневих планів для організації свого часу.</w:t>
      </w:r>
    </w:p>
    <w:p w:rsidR="00751653" w:rsidRDefault="00751653" w:rsidP="00DF6953">
      <w:pPr>
        <w:pStyle w:val="a3"/>
        <w:numPr>
          <w:ilvl w:val="0"/>
          <w:numId w:val="23"/>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Гнучкість</w:t>
      </w:r>
      <w:r w:rsidR="00C0174F" w:rsidRPr="00751653">
        <w:rPr>
          <w:rFonts w:ascii="Times New Roman" w:hAnsi="Times New Roman" w:cs="Times New Roman"/>
          <w:bCs/>
          <w:sz w:val="28"/>
          <w:szCs w:val="28"/>
          <w:lang w:val="uk-UA"/>
        </w:rPr>
        <w:t xml:space="preserve"> – вміння адаптувати плани під непередбачувані обставини.</w:t>
      </w:r>
    </w:p>
    <w:p w:rsidR="00C0174F" w:rsidRPr="00751653" w:rsidRDefault="00751653" w:rsidP="00DF6953">
      <w:pPr>
        <w:pStyle w:val="a3"/>
        <w:numPr>
          <w:ilvl w:val="0"/>
          <w:numId w:val="23"/>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Правило 80/20</w:t>
      </w:r>
      <w:r w:rsidR="00C0174F" w:rsidRPr="00751653">
        <w:rPr>
          <w:rFonts w:ascii="Times New Roman" w:hAnsi="Times New Roman" w:cs="Times New Roman"/>
          <w:bCs/>
          <w:sz w:val="28"/>
          <w:szCs w:val="28"/>
          <w:lang w:val="uk-UA"/>
        </w:rPr>
        <w:t xml:space="preserve"> – 20% зусиль дають 80% результату, і як це застос</w:t>
      </w:r>
      <w:r>
        <w:rPr>
          <w:rFonts w:ascii="Times New Roman" w:hAnsi="Times New Roman" w:cs="Times New Roman"/>
          <w:bCs/>
          <w:sz w:val="28"/>
          <w:szCs w:val="28"/>
          <w:lang w:val="uk-UA"/>
        </w:rPr>
        <w:t>увати до домашніх справ та обов’</w:t>
      </w:r>
      <w:r w:rsidR="00C0174F" w:rsidRPr="00751653">
        <w:rPr>
          <w:rFonts w:ascii="Times New Roman" w:hAnsi="Times New Roman" w:cs="Times New Roman"/>
          <w:bCs/>
          <w:sz w:val="28"/>
          <w:szCs w:val="28"/>
          <w:lang w:val="uk-UA"/>
        </w:rPr>
        <w:t>язків.</w:t>
      </w:r>
    </w:p>
    <w:p w:rsidR="00751653" w:rsidRPr="00751653" w:rsidRDefault="00751653" w:rsidP="00751653">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4. Вправа «</w:t>
      </w:r>
      <w:proofErr w:type="spellStart"/>
      <w:r>
        <w:rPr>
          <w:rFonts w:ascii="Times New Roman" w:hAnsi="Times New Roman" w:cs="Times New Roman"/>
          <w:bCs/>
          <w:i/>
          <w:sz w:val="28"/>
          <w:szCs w:val="28"/>
          <w:lang w:val="uk-UA"/>
        </w:rPr>
        <w:t>Пріоритезація</w:t>
      </w:r>
      <w:proofErr w:type="spellEnd"/>
      <w:r>
        <w:rPr>
          <w:rFonts w:ascii="Times New Roman" w:hAnsi="Times New Roman" w:cs="Times New Roman"/>
          <w:bCs/>
          <w:i/>
          <w:sz w:val="28"/>
          <w:szCs w:val="28"/>
          <w:lang w:val="uk-UA"/>
        </w:rPr>
        <w:t xml:space="preserve"> завдань» (20 хвилин)</w:t>
      </w:r>
    </w:p>
    <w:p w:rsidR="00C0174F" w:rsidRPr="00751653" w:rsidRDefault="00751653" w:rsidP="00751653">
      <w:pPr>
        <w:pStyle w:val="a3"/>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Cs/>
          <w:i/>
          <w:sz w:val="28"/>
          <w:szCs w:val="28"/>
          <w:lang w:val="uk-UA"/>
        </w:rPr>
        <w:t>Мета</w:t>
      </w:r>
      <w:r>
        <w:rPr>
          <w:rFonts w:ascii="Times New Roman" w:hAnsi="Times New Roman" w:cs="Times New Roman"/>
          <w:bCs/>
          <w:sz w:val="28"/>
          <w:szCs w:val="28"/>
          <w:lang w:val="uk-UA"/>
        </w:rPr>
        <w:t>: н</w:t>
      </w:r>
      <w:r w:rsidR="00C0174F" w:rsidRPr="00751653">
        <w:rPr>
          <w:rFonts w:ascii="Times New Roman" w:hAnsi="Times New Roman" w:cs="Times New Roman"/>
          <w:bCs/>
          <w:sz w:val="28"/>
          <w:szCs w:val="28"/>
          <w:lang w:val="uk-UA"/>
        </w:rPr>
        <w:t>авчити учасниць визначати, які завдання є найважливішими і вимагають негайної уваги, а які можна відкласти або делегувати.</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вправи</w:t>
      </w:r>
      <w:r w:rsidR="00C0174F" w:rsidRPr="00751653">
        <w:rPr>
          <w:rFonts w:ascii="Times New Roman" w:hAnsi="Times New Roman" w:cs="Times New Roman"/>
          <w:bCs/>
          <w:sz w:val="28"/>
          <w:szCs w:val="28"/>
          <w:lang w:val="uk-UA"/>
        </w:rPr>
        <w:t xml:space="preserve"> – тренер роздає список типових завдань, які виконує мати (прибирання, покупка продуктів, допомога дитині з домашніми завданнями, приготування їжі тощо).</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w:t>
      </w:r>
      <w:r w:rsidR="00C0174F" w:rsidRPr="00751653">
        <w:rPr>
          <w:rFonts w:ascii="Times New Roman" w:hAnsi="Times New Roman" w:cs="Times New Roman"/>
          <w:bCs/>
          <w:sz w:val="28"/>
          <w:szCs w:val="28"/>
          <w:lang w:val="uk-UA"/>
        </w:rPr>
        <w:t xml:space="preserve"> – учасниці мають пронумерувати завдання за важливіс</w:t>
      </w:r>
      <w:r>
        <w:rPr>
          <w:rFonts w:ascii="Times New Roman" w:hAnsi="Times New Roman" w:cs="Times New Roman"/>
          <w:bCs/>
          <w:sz w:val="28"/>
          <w:szCs w:val="28"/>
          <w:lang w:val="uk-UA"/>
        </w:rPr>
        <w:t>тю та терміновістю (за методом «матриці Ейзенхауера»</w:t>
      </w:r>
      <w:r w:rsidR="00C0174F" w:rsidRPr="00751653">
        <w:rPr>
          <w:rFonts w:ascii="Times New Roman" w:hAnsi="Times New Roman" w:cs="Times New Roman"/>
          <w:bCs/>
          <w:sz w:val="28"/>
          <w:szCs w:val="28"/>
          <w:lang w:val="uk-UA"/>
        </w:rPr>
        <w:t>: важливі/термінові, важливі/нетермінові, неважливі/термінові, неважливі/нетермінові).</w:t>
      </w:r>
    </w:p>
    <w:p w:rsidR="00C0174F" w:rsidRPr="00751653" w:rsidRDefault="00751653"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751653">
        <w:rPr>
          <w:rFonts w:ascii="Times New Roman" w:hAnsi="Times New Roman" w:cs="Times New Roman"/>
          <w:bCs/>
          <w:sz w:val="28"/>
          <w:szCs w:val="28"/>
          <w:lang w:val="uk-UA"/>
        </w:rPr>
        <w:t xml:space="preserve"> – групове обговорення результатів: які завдання виявилися найважливішими, чи є завдання, які вони можуть відкласти або делегувати.</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C0174F" w:rsidRPr="00751653">
        <w:rPr>
          <w:rFonts w:ascii="Times New Roman" w:hAnsi="Times New Roman" w:cs="Times New Roman"/>
          <w:bCs/>
          <w:sz w:val="28"/>
          <w:szCs w:val="28"/>
          <w:lang w:val="uk-UA"/>
        </w:rPr>
        <w:t xml:space="preserve"> – тренер підсумовує, що не всі завдання потрібно виконувати негайно, і вміння розрізняти їх важливість допомагає ефективніше використовувати час.</w:t>
      </w:r>
    </w:p>
    <w:p w:rsidR="00485CBA" w:rsidRPr="00485CBA" w:rsidRDefault="00C0174F" w:rsidP="00485CBA">
      <w:pPr>
        <w:pStyle w:val="a3"/>
        <w:spacing w:after="0" w:line="360" w:lineRule="auto"/>
        <w:ind w:left="0"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lastRenderedPageBreak/>
        <w:t xml:space="preserve">5. Теоретична частина: Що таке делегування </w:t>
      </w:r>
      <w:r w:rsidR="00485CBA" w:rsidRPr="00485CBA">
        <w:rPr>
          <w:rFonts w:ascii="Times New Roman" w:hAnsi="Times New Roman" w:cs="Times New Roman"/>
          <w:bCs/>
          <w:i/>
          <w:sz w:val="28"/>
          <w:szCs w:val="28"/>
          <w:lang w:val="uk-UA"/>
        </w:rPr>
        <w:t>і чому це важливо? (15 хвилин)</w:t>
      </w:r>
    </w:p>
    <w:p w:rsidR="00C0174F" w:rsidRPr="00751653" w:rsidRDefault="00C0174F" w:rsidP="00485CBA">
      <w:pPr>
        <w:pStyle w:val="a3"/>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sidR="00485CBA">
        <w:rPr>
          <w:rFonts w:ascii="Times New Roman" w:hAnsi="Times New Roman" w:cs="Times New Roman"/>
          <w:bCs/>
          <w:sz w:val="28"/>
          <w:szCs w:val="28"/>
          <w:lang w:val="uk-UA"/>
        </w:rPr>
        <w:t>: о</w:t>
      </w:r>
      <w:r w:rsidRPr="00751653">
        <w:rPr>
          <w:rFonts w:ascii="Times New Roman" w:hAnsi="Times New Roman" w:cs="Times New Roman"/>
          <w:bCs/>
          <w:sz w:val="28"/>
          <w:szCs w:val="28"/>
          <w:lang w:val="uk-UA"/>
        </w:rPr>
        <w:t>знайомити учасниць із поняттям делегування та пояснити його значення для зниження навантаження на себе.</w:t>
      </w:r>
    </w:p>
    <w:p w:rsidR="00C0174F" w:rsidRPr="00751653" w:rsidRDefault="00C0174F"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sidRPr="00751653">
        <w:rPr>
          <w:rFonts w:ascii="Times New Roman" w:hAnsi="Times New Roman" w:cs="Times New Roman"/>
          <w:bCs/>
          <w:sz w:val="28"/>
          <w:szCs w:val="28"/>
          <w:lang w:val="uk-UA"/>
        </w:rPr>
        <w:t>Пояснення делег</w:t>
      </w:r>
      <w:r w:rsidR="00485CBA">
        <w:rPr>
          <w:rFonts w:ascii="Times New Roman" w:hAnsi="Times New Roman" w:cs="Times New Roman"/>
          <w:bCs/>
          <w:sz w:val="28"/>
          <w:szCs w:val="28"/>
          <w:lang w:val="uk-UA"/>
        </w:rPr>
        <w:t>ування</w:t>
      </w:r>
      <w:r w:rsidRPr="00751653">
        <w:rPr>
          <w:rFonts w:ascii="Times New Roman" w:hAnsi="Times New Roman" w:cs="Times New Roman"/>
          <w:bCs/>
          <w:sz w:val="28"/>
          <w:szCs w:val="28"/>
          <w:lang w:val="uk-UA"/>
        </w:rPr>
        <w:t xml:space="preserve"> – тренер пояснює, що делегування означає передання певних завдань іншим людям (чоловіку, рідним, друзям, фахівцям).</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Чому важливо делегувати</w:t>
      </w:r>
      <w:r w:rsidR="00C0174F" w:rsidRPr="00751653">
        <w:rPr>
          <w:rFonts w:ascii="Times New Roman" w:hAnsi="Times New Roman" w:cs="Times New Roman"/>
          <w:bCs/>
          <w:sz w:val="28"/>
          <w:szCs w:val="28"/>
          <w:lang w:val="uk-UA"/>
        </w:rPr>
        <w:t xml:space="preserve"> – тренер підкреслює, що намагання зробити все самостійно призводить до перевантаження і вигорання. Делегування дозволяє зберігати енергію для найважливіших завдань і відпочинку.</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Кому і як делегувати</w:t>
      </w:r>
      <w:r w:rsidR="00C0174F" w:rsidRPr="00751653">
        <w:rPr>
          <w:rFonts w:ascii="Times New Roman" w:hAnsi="Times New Roman" w:cs="Times New Roman"/>
          <w:bCs/>
          <w:sz w:val="28"/>
          <w:szCs w:val="28"/>
          <w:lang w:val="uk-UA"/>
        </w:rPr>
        <w:t xml:space="preserve"> – тренер наводить приклади, які завдання можна делегувати (прибирання, покупки, деякі справи по догляду за дитиною) і як правильно це робити (чітко пояснювати завдання, не боятися попросити про допомогу).</w:t>
      </w:r>
    </w:p>
    <w:p w:rsidR="00C0174F" w:rsidRPr="00485CBA" w:rsidRDefault="00485CBA" w:rsidP="00485CBA">
      <w:pPr>
        <w:pStyle w:val="a3"/>
        <w:tabs>
          <w:tab w:val="left" w:pos="142"/>
        </w:tabs>
        <w:spacing w:after="0" w:line="360" w:lineRule="auto"/>
        <w:ind w:left="0"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t>6. Вправа «Що можна делегувати?» (20 хвилин)</w:t>
      </w:r>
    </w:p>
    <w:p w:rsidR="00C0174F" w:rsidRPr="00751653" w:rsidRDefault="00C0174F" w:rsidP="00485CBA">
      <w:pPr>
        <w:pStyle w:val="a3"/>
        <w:tabs>
          <w:tab w:val="left" w:pos="142"/>
        </w:tabs>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sidR="00485CBA">
        <w:rPr>
          <w:rFonts w:ascii="Times New Roman" w:hAnsi="Times New Roman" w:cs="Times New Roman"/>
          <w:bCs/>
          <w:sz w:val="28"/>
          <w:szCs w:val="28"/>
          <w:lang w:val="uk-UA"/>
        </w:rPr>
        <w:t>: н</w:t>
      </w:r>
      <w:r w:rsidRPr="00751653">
        <w:rPr>
          <w:rFonts w:ascii="Times New Roman" w:hAnsi="Times New Roman" w:cs="Times New Roman"/>
          <w:bCs/>
          <w:sz w:val="28"/>
          <w:szCs w:val="28"/>
          <w:lang w:val="uk-UA"/>
        </w:rPr>
        <w:t>авчити учасниць виявляти завдання, які вони можуть делегувати іншим.</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w:t>
      </w:r>
      <w:r w:rsidR="00C0174F" w:rsidRPr="00751653">
        <w:rPr>
          <w:rFonts w:ascii="Times New Roman" w:hAnsi="Times New Roman" w:cs="Times New Roman"/>
          <w:bCs/>
          <w:sz w:val="28"/>
          <w:szCs w:val="28"/>
          <w:lang w:val="uk-UA"/>
        </w:rPr>
        <w:t xml:space="preserve"> – тренер просить учасниць взяти с</w:t>
      </w:r>
      <w:r>
        <w:rPr>
          <w:rFonts w:ascii="Times New Roman" w:hAnsi="Times New Roman" w:cs="Times New Roman"/>
          <w:bCs/>
          <w:sz w:val="28"/>
          <w:szCs w:val="28"/>
          <w:lang w:val="uk-UA"/>
        </w:rPr>
        <w:t>вій «пиріг часу»</w:t>
      </w:r>
      <w:r w:rsidR="00C0174F" w:rsidRPr="00751653">
        <w:rPr>
          <w:rFonts w:ascii="Times New Roman" w:hAnsi="Times New Roman" w:cs="Times New Roman"/>
          <w:bCs/>
          <w:sz w:val="28"/>
          <w:szCs w:val="28"/>
          <w:lang w:val="uk-UA"/>
        </w:rPr>
        <w:t xml:space="preserve"> з попередньої вправи і позначити, які завданн</w:t>
      </w:r>
      <w:r>
        <w:rPr>
          <w:rFonts w:ascii="Times New Roman" w:hAnsi="Times New Roman" w:cs="Times New Roman"/>
          <w:bCs/>
          <w:sz w:val="28"/>
          <w:szCs w:val="28"/>
          <w:lang w:val="uk-UA"/>
        </w:rPr>
        <w:t>я вони могли б делегувати іншим </w:t>
      </w:r>
      <w:r w:rsidR="00C0174F" w:rsidRPr="00751653">
        <w:rPr>
          <w:rFonts w:ascii="Times New Roman" w:hAnsi="Times New Roman" w:cs="Times New Roman"/>
          <w:bCs/>
          <w:sz w:val="28"/>
          <w:szCs w:val="28"/>
          <w:lang w:val="uk-UA"/>
        </w:rPr>
        <w:t>(наприклад, партнеру, родичам або помічникам).</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751653">
        <w:rPr>
          <w:rFonts w:ascii="Times New Roman" w:hAnsi="Times New Roman" w:cs="Times New Roman"/>
          <w:bCs/>
          <w:sz w:val="28"/>
          <w:szCs w:val="28"/>
          <w:lang w:val="uk-UA"/>
        </w:rPr>
        <w:t xml:space="preserve"> – учасниці діляться своїми висновками: чи є завдання, які вони могли б передати іншим, і як це зменшить їхнє навантаження.</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C0174F" w:rsidRPr="00751653">
        <w:rPr>
          <w:rFonts w:ascii="Times New Roman" w:hAnsi="Times New Roman" w:cs="Times New Roman"/>
          <w:bCs/>
          <w:sz w:val="28"/>
          <w:szCs w:val="28"/>
          <w:lang w:val="uk-UA"/>
        </w:rPr>
        <w:t xml:space="preserve"> – тренер допомагає учасницям визначити, як вони можуть ефективніше використовувати свій час за допомогою делегування.</w:t>
      </w:r>
    </w:p>
    <w:p w:rsidR="00C0174F" w:rsidRPr="00485CBA" w:rsidRDefault="00485CBA" w:rsidP="00485CBA">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7. Практична вправа: «Мій ідеальний день» (25 хвилин)</w:t>
      </w:r>
    </w:p>
    <w:p w:rsidR="00C0174F" w:rsidRPr="00751653" w:rsidRDefault="00485CBA" w:rsidP="00485CBA">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д</w:t>
      </w:r>
      <w:r w:rsidR="00C0174F" w:rsidRPr="00751653">
        <w:rPr>
          <w:rFonts w:ascii="Times New Roman" w:hAnsi="Times New Roman" w:cs="Times New Roman"/>
          <w:bCs/>
          <w:sz w:val="28"/>
          <w:szCs w:val="28"/>
          <w:lang w:val="uk-UA"/>
        </w:rPr>
        <w:t>опомогти учасницям створити план ідеального дня з урахуванням ефективного використання часу і делегування завдань.</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Завдання</w:t>
      </w:r>
      <w:r w:rsidR="00C0174F" w:rsidRPr="00751653">
        <w:rPr>
          <w:rFonts w:ascii="Times New Roman" w:hAnsi="Times New Roman" w:cs="Times New Roman"/>
          <w:bCs/>
          <w:sz w:val="28"/>
          <w:szCs w:val="28"/>
          <w:lang w:val="uk-UA"/>
        </w:rPr>
        <w:t xml:space="preserve"> – тренер просить учасниць описати свій ідеальний день: як би вони хотіли його організувати, якщо б мали можливість делегувати п</w:t>
      </w:r>
      <w:r>
        <w:rPr>
          <w:rFonts w:ascii="Times New Roman" w:hAnsi="Times New Roman" w:cs="Times New Roman"/>
          <w:bCs/>
          <w:sz w:val="28"/>
          <w:szCs w:val="28"/>
          <w:lang w:val="uk-UA"/>
        </w:rPr>
        <w:t>евні обов’</w:t>
      </w:r>
      <w:r w:rsidR="00C0174F" w:rsidRPr="00751653">
        <w:rPr>
          <w:rFonts w:ascii="Times New Roman" w:hAnsi="Times New Roman" w:cs="Times New Roman"/>
          <w:bCs/>
          <w:sz w:val="28"/>
          <w:szCs w:val="28"/>
          <w:lang w:val="uk-UA"/>
        </w:rPr>
        <w:t>язки і мати більше часу для відпочинку або розвитку.</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C0174F" w:rsidRPr="00751653">
        <w:rPr>
          <w:rFonts w:ascii="Times New Roman" w:hAnsi="Times New Roman" w:cs="Times New Roman"/>
          <w:bCs/>
          <w:sz w:val="28"/>
          <w:szCs w:val="28"/>
          <w:lang w:val="uk-UA"/>
        </w:rPr>
        <w:t xml:space="preserve"> – учасниці описують свої ідеальні дні, обговорюють, що змінилося б у їхньому житті, якби вони більше часу приділяли собі.</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План дій</w:t>
      </w:r>
      <w:r w:rsidR="00C0174F" w:rsidRPr="00751653">
        <w:rPr>
          <w:rFonts w:ascii="Times New Roman" w:hAnsi="Times New Roman" w:cs="Times New Roman"/>
          <w:bCs/>
          <w:sz w:val="28"/>
          <w:szCs w:val="28"/>
          <w:lang w:val="uk-UA"/>
        </w:rPr>
        <w:t xml:space="preserve"> – тренер допомагає учасницям зробити реалістичний план на день, де передбачено як час для найважливіших завдань, так і для відпочинку.</w:t>
      </w:r>
    </w:p>
    <w:p w:rsidR="00C0174F" w:rsidRPr="00485CBA" w:rsidRDefault="00C0174F" w:rsidP="00485CBA">
      <w:pPr>
        <w:pStyle w:val="a3"/>
        <w:spacing w:after="0" w:line="360" w:lineRule="auto"/>
        <w:ind w:left="0"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t>8. Заключне обгово</w:t>
      </w:r>
      <w:r w:rsidR="00485CBA">
        <w:rPr>
          <w:rFonts w:ascii="Times New Roman" w:hAnsi="Times New Roman" w:cs="Times New Roman"/>
          <w:bCs/>
          <w:i/>
          <w:sz w:val="28"/>
          <w:szCs w:val="28"/>
          <w:lang w:val="uk-UA"/>
        </w:rPr>
        <w:t>рення та рефлексія (10 хвилин)</w:t>
      </w:r>
    </w:p>
    <w:p w:rsidR="00C0174F" w:rsidRPr="00751653" w:rsidRDefault="00485CBA" w:rsidP="00485CBA">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п</w:t>
      </w:r>
      <w:r w:rsidR="00C0174F" w:rsidRPr="00751653">
        <w:rPr>
          <w:rFonts w:ascii="Times New Roman" w:hAnsi="Times New Roman" w:cs="Times New Roman"/>
          <w:bCs/>
          <w:sz w:val="28"/>
          <w:szCs w:val="28"/>
          <w:lang w:val="uk-UA"/>
        </w:rPr>
        <w:t>ідсумувати заняття, дати можливість учасницям поділитися своїми висновками і задати питання.</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Групове обговорення</w:t>
      </w:r>
      <w:r w:rsidR="00C0174F" w:rsidRPr="00751653">
        <w:rPr>
          <w:rFonts w:ascii="Times New Roman" w:hAnsi="Times New Roman" w:cs="Times New Roman"/>
          <w:bCs/>
          <w:sz w:val="28"/>
          <w:szCs w:val="28"/>
          <w:lang w:val="uk-UA"/>
        </w:rPr>
        <w:t xml:space="preserve"> – учасниці діляться своїми враженнями від заняття, що для них було найкориснішим, які нові ідеї вони отримали для управління часом і делегування.</w:t>
      </w:r>
    </w:p>
    <w:p w:rsidR="00C0174F" w:rsidRPr="00751653"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Питання і відповіді</w:t>
      </w:r>
      <w:r w:rsidR="00C0174F" w:rsidRPr="00751653">
        <w:rPr>
          <w:rFonts w:ascii="Times New Roman" w:hAnsi="Times New Roman" w:cs="Times New Roman"/>
          <w:bCs/>
          <w:sz w:val="28"/>
          <w:szCs w:val="28"/>
          <w:lang w:val="uk-UA"/>
        </w:rPr>
        <w:t xml:space="preserve"> – тренер відповідає на запитання учасниць, уточнює моменти, що викликали складнощі.</w:t>
      </w:r>
    </w:p>
    <w:p w:rsidR="00C0174F" w:rsidRPr="00485CBA" w:rsidRDefault="00485CBA" w:rsidP="00DF6953">
      <w:pPr>
        <w:pStyle w:val="a3"/>
        <w:numPr>
          <w:ilvl w:val="1"/>
          <w:numId w:val="22"/>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Домашнє завдання</w:t>
      </w:r>
      <w:r w:rsidR="00C0174F" w:rsidRPr="00751653">
        <w:rPr>
          <w:rFonts w:ascii="Times New Roman" w:hAnsi="Times New Roman" w:cs="Times New Roman"/>
          <w:bCs/>
          <w:sz w:val="28"/>
          <w:szCs w:val="28"/>
          <w:lang w:val="uk-UA"/>
        </w:rPr>
        <w:t xml:space="preserve"> – тренер пропонує учасницям спробувати протягом тижня впроваджувати хоча б одну техніку управління часом і почати делегувати одне завдання, яке вони раніше виконували</w:t>
      </w:r>
      <w:r>
        <w:rPr>
          <w:rFonts w:ascii="Times New Roman" w:hAnsi="Times New Roman" w:cs="Times New Roman"/>
          <w:bCs/>
          <w:sz w:val="28"/>
          <w:szCs w:val="28"/>
          <w:lang w:val="uk-UA"/>
        </w:rPr>
        <w:t xml:space="preserve"> </w:t>
      </w:r>
      <w:r w:rsidR="00C0174F" w:rsidRPr="00485CBA">
        <w:rPr>
          <w:rFonts w:ascii="Times New Roman" w:hAnsi="Times New Roman" w:cs="Times New Roman"/>
          <w:bCs/>
          <w:sz w:val="28"/>
          <w:szCs w:val="28"/>
          <w:lang w:val="uk-UA"/>
        </w:rPr>
        <w:t>самостійно.</w:t>
      </w:r>
    </w:p>
    <w:p w:rsidR="00C0174F" w:rsidRPr="00485CBA" w:rsidRDefault="00485CBA" w:rsidP="00C0174F">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Висновок заняття: </w:t>
      </w:r>
      <w:r>
        <w:rPr>
          <w:rFonts w:ascii="Times New Roman" w:hAnsi="Times New Roman" w:cs="Times New Roman"/>
          <w:bCs/>
          <w:sz w:val="28"/>
          <w:szCs w:val="28"/>
          <w:lang w:val="uk-UA"/>
        </w:rPr>
        <w:t>ц</w:t>
      </w:r>
      <w:r w:rsidR="00C0174F" w:rsidRPr="00C0174F">
        <w:rPr>
          <w:rFonts w:ascii="Times New Roman" w:hAnsi="Times New Roman" w:cs="Times New Roman"/>
          <w:bCs/>
          <w:sz w:val="28"/>
          <w:szCs w:val="28"/>
          <w:lang w:val="uk-UA"/>
        </w:rPr>
        <w:t>е заняття допомагає молодим матерям зрозуміти, як вони можуть ефективніше використовувати свій час і знизити стрес</w:t>
      </w:r>
      <w:r>
        <w:rPr>
          <w:rFonts w:ascii="Times New Roman" w:hAnsi="Times New Roman" w:cs="Times New Roman"/>
          <w:bCs/>
          <w:sz w:val="28"/>
          <w:szCs w:val="28"/>
          <w:lang w:val="uk-UA"/>
        </w:rPr>
        <w:t xml:space="preserve"> через делегування частини обов’</w:t>
      </w:r>
      <w:r w:rsidR="00C0174F" w:rsidRPr="00C0174F">
        <w:rPr>
          <w:rFonts w:ascii="Times New Roman" w:hAnsi="Times New Roman" w:cs="Times New Roman"/>
          <w:bCs/>
          <w:sz w:val="28"/>
          <w:szCs w:val="28"/>
          <w:lang w:val="uk-UA"/>
        </w:rPr>
        <w:t xml:space="preserve">язків. Учасниці отримали практичні інструменти для </w:t>
      </w:r>
      <w:proofErr w:type="spellStart"/>
      <w:r w:rsidR="00C0174F" w:rsidRPr="00C0174F">
        <w:rPr>
          <w:rFonts w:ascii="Times New Roman" w:hAnsi="Times New Roman" w:cs="Times New Roman"/>
          <w:bCs/>
          <w:sz w:val="28"/>
          <w:szCs w:val="28"/>
          <w:lang w:val="uk-UA"/>
        </w:rPr>
        <w:t>пріоритезації</w:t>
      </w:r>
      <w:proofErr w:type="spellEnd"/>
      <w:r w:rsidR="00C0174F" w:rsidRPr="00C0174F">
        <w:rPr>
          <w:rFonts w:ascii="Times New Roman" w:hAnsi="Times New Roman" w:cs="Times New Roman"/>
          <w:bCs/>
          <w:sz w:val="28"/>
          <w:szCs w:val="28"/>
          <w:lang w:val="uk-UA"/>
        </w:rPr>
        <w:t xml:space="preserve"> завдань і планування свого дня, що дозволить їм зберігати більше енергії для себе і своїх дітей.</w:t>
      </w:r>
    </w:p>
    <w:p w:rsidR="00084C15" w:rsidRPr="00084C15" w:rsidRDefault="00084C15" w:rsidP="00084C15">
      <w:pPr>
        <w:tabs>
          <w:tab w:val="right" w:leader="dot" w:pos="9356"/>
        </w:tabs>
        <w:spacing w:after="0" w:line="360" w:lineRule="auto"/>
        <w:ind w:firstLine="709"/>
        <w:jc w:val="both"/>
        <w:rPr>
          <w:rFonts w:ascii="Times New Roman" w:hAnsi="Times New Roman" w:cs="Times New Roman"/>
          <w:b/>
          <w:bCs/>
          <w:sz w:val="28"/>
          <w:szCs w:val="28"/>
          <w:lang w:val="uk-UA"/>
        </w:rPr>
      </w:pPr>
      <w:r w:rsidRPr="00084C15">
        <w:rPr>
          <w:rFonts w:ascii="Times New Roman" w:hAnsi="Times New Roman" w:cs="Times New Roman"/>
          <w:b/>
          <w:bCs/>
          <w:sz w:val="28"/>
          <w:szCs w:val="28"/>
          <w:lang w:val="uk-UA"/>
        </w:rPr>
        <w:t xml:space="preserve">Заняття 6. </w:t>
      </w:r>
      <w:proofErr w:type="spellStart"/>
      <w:r w:rsidRPr="00084C15">
        <w:rPr>
          <w:rFonts w:ascii="Times New Roman" w:hAnsi="Times New Roman" w:cs="Times New Roman"/>
          <w:b/>
          <w:bCs/>
          <w:sz w:val="28"/>
          <w:szCs w:val="28"/>
          <w:lang w:val="uk-UA"/>
        </w:rPr>
        <w:t>Взаєм</w:t>
      </w:r>
      <w:r w:rsidR="00485CBA">
        <w:rPr>
          <w:rFonts w:ascii="Times New Roman" w:hAnsi="Times New Roman" w:cs="Times New Roman"/>
          <w:b/>
          <w:bCs/>
          <w:sz w:val="28"/>
          <w:szCs w:val="28"/>
          <w:lang w:val="uk-UA"/>
        </w:rPr>
        <w:t>опідтримка</w:t>
      </w:r>
      <w:proofErr w:type="spellEnd"/>
      <w:r w:rsidR="00485CBA">
        <w:rPr>
          <w:rFonts w:ascii="Times New Roman" w:hAnsi="Times New Roman" w:cs="Times New Roman"/>
          <w:b/>
          <w:bCs/>
          <w:sz w:val="28"/>
          <w:szCs w:val="28"/>
          <w:lang w:val="uk-UA"/>
        </w:rPr>
        <w:t xml:space="preserve"> та комунікація у сім’ї</w:t>
      </w:r>
    </w:p>
    <w:p w:rsidR="00084C15" w:rsidRPr="00084C15" w:rsidRDefault="00485CBA"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bCs/>
          <w:sz w:val="28"/>
          <w:szCs w:val="28"/>
          <w:lang w:val="uk-UA"/>
        </w:rPr>
        <w:t>Мета заняття:</w:t>
      </w:r>
      <w:r w:rsidR="00084C15" w:rsidRPr="00084C15">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п</w:t>
      </w:r>
      <w:r w:rsidRPr="00485CBA">
        <w:rPr>
          <w:rFonts w:ascii="Times New Roman" w:hAnsi="Times New Roman" w:cs="Times New Roman"/>
          <w:bCs/>
          <w:sz w:val="28"/>
          <w:szCs w:val="28"/>
          <w:lang w:val="uk-UA"/>
        </w:rPr>
        <w:t>окращити комунікаційні навички матерів та навчити їх створювати пі</w:t>
      </w:r>
      <w:r>
        <w:rPr>
          <w:rFonts w:ascii="Times New Roman" w:hAnsi="Times New Roman" w:cs="Times New Roman"/>
          <w:bCs/>
          <w:sz w:val="28"/>
          <w:szCs w:val="28"/>
          <w:lang w:val="uk-UA"/>
        </w:rPr>
        <w:t>дтримуючі стосунки в сім’</w:t>
      </w:r>
      <w:r w:rsidRPr="00485CBA">
        <w:rPr>
          <w:rFonts w:ascii="Times New Roman" w:hAnsi="Times New Roman" w:cs="Times New Roman"/>
          <w:bCs/>
          <w:sz w:val="28"/>
          <w:szCs w:val="28"/>
          <w:lang w:val="uk-UA"/>
        </w:rPr>
        <w:t>ї, що сприятиме зменшенню стресу і вигорання.</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
          <w:bCs/>
          <w:sz w:val="28"/>
          <w:szCs w:val="28"/>
          <w:lang w:val="uk-UA"/>
        </w:rPr>
      </w:pPr>
      <w:r w:rsidRPr="00485CBA">
        <w:rPr>
          <w:rFonts w:ascii="Times New Roman" w:hAnsi="Times New Roman" w:cs="Times New Roman"/>
          <w:b/>
          <w:bCs/>
          <w:sz w:val="28"/>
          <w:szCs w:val="28"/>
          <w:lang w:val="uk-UA"/>
        </w:rPr>
        <w:lastRenderedPageBreak/>
        <w:t>Завдання:</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1. Ознайомити з основа</w:t>
      </w:r>
      <w:r>
        <w:rPr>
          <w:rFonts w:ascii="Times New Roman" w:hAnsi="Times New Roman" w:cs="Times New Roman"/>
          <w:bCs/>
          <w:sz w:val="28"/>
          <w:szCs w:val="28"/>
          <w:lang w:val="uk-UA"/>
        </w:rPr>
        <w:t>ми ефективної комунікації у сім’</w:t>
      </w:r>
      <w:r w:rsidRPr="00485CBA">
        <w:rPr>
          <w:rFonts w:ascii="Times New Roman" w:hAnsi="Times New Roman" w:cs="Times New Roman"/>
          <w:bCs/>
          <w:sz w:val="28"/>
          <w:szCs w:val="28"/>
          <w:lang w:val="uk-UA"/>
        </w:rPr>
        <w:t>ї.</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2. Навчити технікам активного слухання.</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3. Розвинути навички запиту про підтримку і її надання.</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4. Провести вправи на конструктивне вирішення конфліктів у сім'ї.</w:t>
      </w:r>
    </w:p>
    <w:p w:rsidR="00485CBA" w:rsidRDefault="00485CBA" w:rsidP="00485CBA">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5. Сприяти побудові емоційної підтримки в родині через комунікацію.</w:t>
      </w:r>
    </w:p>
    <w:p w:rsidR="00485CBA" w:rsidRPr="00485CBA" w:rsidRDefault="00485CBA" w:rsidP="00485CBA">
      <w:pPr>
        <w:tabs>
          <w:tab w:val="right" w:leader="dot" w:pos="9356"/>
        </w:tabs>
        <w:spacing w:after="0" w:line="360" w:lineRule="auto"/>
        <w:ind w:firstLine="709"/>
        <w:jc w:val="both"/>
        <w:rPr>
          <w:rFonts w:ascii="Times New Roman" w:hAnsi="Times New Roman" w:cs="Times New Roman"/>
          <w:b/>
          <w:bCs/>
          <w:sz w:val="28"/>
          <w:szCs w:val="28"/>
          <w:lang w:val="uk-UA"/>
        </w:rPr>
      </w:pPr>
      <w:r w:rsidRPr="00485CBA">
        <w:rPr>
          <w:rFonts w:ascii="Times New Roman" w:hAnsi="Times New Roman" w:cs="Times New Roman"/>
          <w:b/>
          <w:bCs/>
          <w:sz w:val="28"/>
          <w:szCs w:val="28"/>
          <w:lang w:val="uk-UA"/>
        </w:rPr>
        <w:t>Хід заняття:</w:t>
      </w:r>
    </w:p>
    <w:p w:rsidR="00084C15" w:rsidRPr="00485CBA" w:rsidRDefault="00084C15" w:rsidP="00084C15">
      <w:pPr>
        <w:tabs>
          <w:tab w:val="right" w:leader="dot" w:pos="9356"/>
        </w:tabs>
        <w:spacing w:after="0" w:line="360" w:lineRule="auto"/>
        <w:ind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t xml:space="preserve">1. Вступ: Огляд попереднього заняття </w:t>
      </w:r>
      <w:r w:rsidR="00485CBA" w:rsidRPr="00485CBA">
        <w:rPr>
          <w:rFonts w:ascii="Times New Roman" w:hAnsi="Times New Roman" w:cs="Times New Roman"/>
          <w:bCs/>
          <w:i/>
          <w:sz w:val="28"/>
          <w:szCs w:val="28"/>
          <w:lang w:val="uk-UA"/>
        </w:rPr>
        <w:t>та оголошення теми (10 хвилин)</w:t>
      </w:r>
    </w:p>
    <w:p w:rsidR="00084C15" w:rsidRPr="00084C15" w:rsidRDefault="00485CBA" w:rsidP="00084C15">
      <w:pPr>
        <w:tabs>
          <w:tab w:val="right" w:leader="dot" w:pos="9356"/>
        </w:tabs>
        <w:spacing w:after="0" w:line="360" w:lineRule="auto"/>
        <w:ind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Pr>
          <w:rFonts w:ascii="Times New Roman" w:hAnsi="Times New Roman" w:cs="Times New Roman"/>
          <w:bCs/>
          <w:sz w:val="28"/>
          <w:szCs w:val="28"/>
          <w:lang w:val="uk-UA"/>
        </w:rPr>
        <w:t xml:space="preserve"> н</w:t>
      </w:r>
      <w:r w:rsidR="00084C15" w:rsidRPr="00084C15">
        <w:rPr>
          <w:rFonts w:ascii="Times New Roman" w:hAnsi="Times New Roman" w:cs="Times New Roman"/>
          <w:bCs/>
          <w:sz w:val="28"/>
          <w:szCs w:val="28"/>
          <w:lang w:val="uk-UA"/>
        </w:rPr>
        <w:t>алаштувати учасниць на роботу з темою сімейної комунікації та підсумувати попереднє заняття про управління часом і делегування.</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 і рефлексія</w:t>
      </w:r>
      <w:r w:rsidR="00084C15" w:rsidRPr="00485CBA">
        <w:rPr>
          <w:rFonts w:ascii="Times New Roman" w:hAnsi="Times New Roman" w:cs="Times New Roman"/>
          <w:bCs/>
          <w:sz w:val="28"/>
          <w:szCs w:val="28"/>
          <w:lang w:val="uk-UA"/>
        </w:rPr>
        <w:t xml:space="preserve"> – тренер вітає учасниць і запитує, як їм вдалося застосувати навички управління часом та делегування з попереднього заняття.</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Оголошення теми</w:t>
      </w:r>
      <w:r w:rsidR="00084C15" w:rsidRPr="00485CBA">
        <w:rPr>
          <w:rFonts w:ascii="Times New Roman" w:hAnsi="Times New Roman" w:cs="Times New Roman"/>
          <w:bCs/>
          <w:sz w:val="28"/>
          <w:szCs w:val="28"/>
          <w:lang w:val="uk-UA"/>
        </w:rPr>
        <w:t xml:space="preserve"> – тре</w:t>
      </w:r>
      <w:r>
        <w:rPr>
          <w:rFonts w:ascii="Times New Roman" w:hAnsi="Times New Roman" w:cs="Times New Roman"/>
          <w:bCs/>
          <w:sz w:val="28"/>
          <w:szCs w:val="28"/>
          <w:lang w:val="uk-UA"/>
        </w:rPr>
        <w:t>нер оголошує тему заняття: «</w:t>
      </w:r>
      <w:proofErr w:type="spellStart"/>
      <w:r w:rsidR="00084C15" w:rsidRPr="00485CBA">
        <w:rPr>
          <w:rFonts w:ascii="Times New Roman" w:hAnsi="Times New Roman" w:cs="Times New Roman"/>
          <w:bCs/>
          <w:sz w:val="28"/>
          <w:szCs w:val="28"/>
          <w:lang w:val="uk-UA"/>
        </w:rPr>
        <w:t>Взаєм</w:t>
      </w:r>
      <w:r>
        <w:rPr>
          <w:rFonts w:ascii="Times New Roman" w:hAnsi="Times New Roman" w:cs="Times New Roman"/>
          <w:bCs/>
          <w:sz w:val="28"/>
          <w:szCs w:val="28"/>
          <w:lang w:val="uk-UA"/>
        </w:rPr>
        <w:t>опідтримка</w:t>
      </w:r>
      <w:proofErr w:type="spellEnd"/>
      <w:r>
        <w:rPr>
          <w:rFonts w:ascii="Times New Roman" w:hAnsi="Times New Roman" w:cs="Times New Roman"/>
          <w:bCs/>
          <w:sz w:val="28"/>
          <w:szCs w:val="28"/>
          <w:lang w:val="uk-UA"/>
        </w:rPr>
        <w:t xml:space="preserve"> та комунікація в сім’ї»</w:t>
      </w:r>
      <w:r w:rsidR="00084C15" w:rsidRPr="00485CBA">
        <w:rPr>
          <w:rFonts w:ascii="Times New Roman" w:hAnsi="Times New Roman" w:cs="Times New Roman"/>
          <w:bCs/>
          <w:sz w:val="28"/>
          <w:szCs w:val="28"/>
          <w:lang w:val="uk-UA"/>
        </w:rPr>
        <w:t>. Розповідається про важливість побудови ефективного спілкування у родині для підтримки емоційного здоров’я.</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заняття</w:t>
      </w:r>
      <w:r w:rsidR="00084C15" w:rsidRPr="00485CBA">
        <w:rPr>
          <w:rFonts w:ascii="Times New Roman" w:hAnsi="Times New Roman" w:cs="Times New Roman"/>
          <w:bCs/>
          <w:sz w:val="28"/>
          <w:szCs w:val="28"/>
          <w:lang w:val="uk-UA"/>
        </w:rPr>
        <w:t xml:space="preserve"> – дати учасницям інструменти для покращення взаємодії з членами родини, вираження своїх потреб та розв’язання конфліктів.</w:t>
      </w:r>
    </w:p>
    <w:p w:rsidR="00084C15" w:rsidRPr="00485CBA" w:rsidRDefault="00485CBA" w:rsidP="00485CBA">
      <w:pPr>
        <w:pStyle w:val="a3"/>
        <w:spacing w:after="0" w:line="360" w:lineRule="auto"/>
        <w:ind w:left="0"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t>2. Вправа «Як я спілкуюсь?» (15 хвилин)</w:t>
      </w:r>
    </w:p>
    <w:p w:rsidR="00084C15" w:rsidRPr="00485CBA" w:rsidRDefault="00084C15" w:rsidP="00485CBA">
      <w:pPr>
        <w:pStyle w:val="a3"/>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sidR="00485CBA">
        <w:rPr>
          <w:rFonts w:ascii="Times New Roman" w:hAnsi="Times New Roman" w:cs="Times New Roman"/>
          <w:bCs/>
          <w:sz w:val="28"/>
          <w:szCs w:val="28"/>
          <w:lang w:val="uk-UA"/>
        </w:rPr>
        <w:t>: д</w:t>
      </w:r>
      <w:r w:rsidRPr="00485CBA">
        <w:rPr>
          <w:rFonts w:ascii="Times New Roman" w:hAnsi="Times New Roman" w:cs="Times New Roman"/>
          <w:bCs/>
          <w:sz w:val="28"/>
          <w:szCs w:val="28"/>
          <w:lang w:val="uk-UA"/>
        </w:rPr>
        <w:t>опомогти учасницям усвідомити свої власні стилі комунікації та виявити сильні та слабкі сторони спілкування в сім’ї.</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485CBA">
        <w:rPr>
          <w:rFonts w:ascii="Times New Roman" w:hAnsi="Times New Roman" w:cs="Times New Roman"/>
          <w:bCs/>
          <w:sz w:val="28"/>
          <w:szCs w:val="28"/>
          <w:lang w:val="uk-UA"/>
        </w:rPr>
        <w:t xml:space="preserve"> – тренер роздає учасницям опитувальник або запитання на саморефлексію, де вони можуть проаналізувати, як вони зазвичай спілкуються зі своїм партнером, дітьми або іншими членами сім’ї (чи говорять відкрито, чи уникають конфліктів, чи просять про допомогу).</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485CBA">
        <w:rPr>
          <w:rFonts w:ascii="Times New Roman" w:hAnsi="Times New Roman" w:cs="Times New Roman"/>
          <w:bCs/>
          <w:sz w:val="28"/>
          <w:szCs w:val="28"/>
          <w:lang w:val="uk-UA"/>
        </w:rPr>
        <w:t xml:space="preserve"> – після виконання вправи учасниці діляться результатами: які аспекти комунікації вони хотіли б покращити.</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Рефлексія</w:t>
      </w:r>
      <w:r w:rsidR="00084C15" w:rsidRPr="00485CBA">
        <w:rPr>
          <w:rFonts w:ascii="Times New Roman" w:hAnsi="Times New Roman" w:cs="Times New Roman"/>
          <w:bCs/>
          <w:sz w:val="28"/>
          <w:szCs w:val="28"/>
          <w:lang w:val="uk-UA"/>
        </w:rPr>
        <w:t xml:space="preserve"> – тренер запитує: які моменти спілкування є найскладнішими, чи легко їм просити про допомогу, висловлювати потреби.</w:t>
      </w:r>
    </w:p>
    <w:p w:rsidR="00485CBA" w:rsidRPr="00485CBA" w:rsidRDefault="00084C15" w:rsidP="00485CBA">
      <w:pPr>
        <w:pStyle w:val="a3"/>
        <w:spacing w:after="0" w:line="360" w:lineRule="auto"/>
        <w:ind w:left="0" w:firstLine="709"/>
        <w:jc w:val="both"/>
        <w:rPr>
          <w:rFonts w:ascii="Times New Roman" w:hAnsi="Times New Roman" w:cs="Times New Roman"/>
          <w:bCs/>
          <w:i/>
          <w:sz w:val="28"/>
          <w:szCs w:val="28"/>
          <w:lang w:val="uk-UA"/>
        </w:rPr>
      </w:pPr>
      <w:r w:rsidRPr="00485CBA">
        <w:rPr>
          <w:rFonts w:ascii="Times New Roman" w:hAnsi="Times New Roman" w:cs="Times New Roman"/>
          <w:bCs/>
          <w:i/>
          <w:sz w:val="28"/>
          <w:szCs w:val="28"/>
          <w:lang w:val="uk-UA"/>
        </w:rPr>
        <w:t>3. Теоретична частина: Основи ефек</w:t>
      </w:r>
      <w:r w:rsidR="00485CBA" w:rsidRPr="00485CBA">
        <w:rPr>
          <w:rFonts w:ascii="Times New Roman" w:hAnsi="Times New Roman" w:cs="Times New Roman"/>
          <w:bCs/>
          <w:i/>
          <w:sz w:val="28"/>
          <w:szCs w:val="28"/>
          <w:lang w:val="uk-UA"/>
        </w:rPr>
        <w:t>тивної комунікації (20 хвилин)</w:t>
      </w:r>
    </w:p>
    <w:p w:rsidR="00084C15" w:rsidRPr="00485CBA" w:rsidRDefault="00084C15" w:rsidP="00485CBA">
      <w:pPr>
        <w:pStyle w:val="a3"/>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sidR="00485CBA">
        <w:rPr>
          <w:rFonts w:ascii="Times New Roman" w:hAnsi="Times New Roman" w:cs="Times New Roman"/>
          <w:bCs/>
          <w:sz w:val="28"/>
          <w:szCs w:val="28"/>
          <w:lang w:val="uk-UA"/>
        </w:rPr>
        <w:t>: н</w:t>
      </w:r>
      <w:r w:rsidRPr="00485CBA">
        <w:rPr>
          <w:rFonts w:ascii="Times New Roman" w:hAnsi="Times New Roman" w:cs="Times New Roman"/>
          <w:bCs/>
          <w:sz w:val="28"/>
          <w:szCs w:val="28"/>
          <w:lang w:val="uk-UA"/>
        </w:rPr>
        <w:t>авчити учасниць принципам ефективної комунікації, щоб покращити вз</w:t>
      </w:r>
      <w:r w:rsidR="00485CBA">
        <w:rPr>
          <w:rFonts w:ascii="Times New Roman" w:hAnsi="Times New Roman" w:cs="Times New Roman"/>
          <w:bCs/>
          <w:sz w:val="28"/>
          <w:szCs w:val="28"/>
          <w:lang w:val="uk-UA"/>
        </w:rPr>
        <w:t>аєморозуміння і підтримку в сім’</w:t>
      </w:r>
      <w:r w:rsidRPr="00485CBA">
        <w:rPr>
          <w:rFonts w:ascii="Times New Roman" w:hAnsi="Times New Roman" w:cs="Times New Roman"/>
          <w:bCs/>
          <w:sz w:val="28"/>
          <w:szCs w:val="28"/>
          <w:lang w:val="uk-UA"/>
        </w:rPr>
        <w:t>ї.</w:t>
      </w:r>
    </w:p>
    <w:p w:rsidR="00084C15" w:rsidRPr="00485CBA" w:rsidRDefault="00084C15" w:rsidP="00485CBA">
      <w:pPr>
        <w:pStyle w:val="a3"/>
        <w:spacing w:after="0" w:line="360" w:lineRule="auto"/>
        <w:ind w:left="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Принципи ефективної комун</w:t>
      </w:r>
      <w:r w:rsidR="00485CBA">
        <w:rPr>
          <w:rFonts w:ascii="Times New Roman" w:hAnsi="Times New Roman" w:cs="Times New Roman"/>
          <w:bCs/>
          <w:sz w:val="28"/>
          <w:szCs w:val="28"/>
          <w:lang w:val="uk-UA"/>
        </w:rPr>
        <w:t>ікації</w:t>
      </w:r>
      <w:r w:rsidRPr="00485CBA">
        <w:rPr>
          <w:rFonts w:ascii="Times New Roman" w:hAnsi="Times New Roman" w:cs="Times New Roman"/>
          <w:bCs/>
          <w:sz w:val="28"/>
          <w:szCs w:val="28"/>
          <w:lang w:val="uk-UA"/>
        </w:rPr>
        <w:t>:</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Активне слухання</w:t>
      </w:r>
      <w:r w:rsidR="00084C15" w:rsidRPr="00485CBA">
        <w:rPr>
          <w:rFonts w:ascii="Times New Roman" w:hAnsi="Times New Roman" w:cs="Times New Roman"/>
          <w:bCs/>
          <w:sz w:val="28"/>
          <w:szCs w:val="28"/>
          <w:lang w:val="uk-UA"/>
        </w:rPr>
        <w:t xml:space="preserve"> – як слухати партнера та інших членів сім’ї без перебивань і з увагою до емоцій.</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Я-висловлювання</w:t>
      </w:r>
      <w:r w:rsidR="00084C15" w:rsidRPr="00485CBA">
        <w:rPr>
          <w:rFonts w:ascii="Times New Roman" w:hAnsi="Times New Roman" w:cs="Times New Roman"/>
          <w:bCs/>
          <w:sz w:val="28"/>
          <w:szCs w:val="28"/>
          <w:lang w:val="uk-UA"/>
        </w:rPr>
        <w:t xml:space="preserve"> – як говорити про свої потреби без обвинувачень та</w:t>
      </w:r>
      <w:r>
        <w:rPr>
          <w:rFonts w:ascii="Times New Roman" w:hAnsi="Times New Roman" w:cs="Times New Roman"/>
          <w:bCs/>
          <w:sz w:val="28"/>
          <w:szCs w:val="28"/>
          <w:lang w:val="uk-UA"/>
        </w:rPr>
        <w:t xml:space="preserve"> критики, використовуючи форму «Я» (наприклад, «</w:t>
      </w:r>
      <w:r w:rsidR="00084C15" w:rsidRPr="00485CBA">
        <w:rPr>
          <w:rFonts w:ascii="Times New Roman" w:hAnsi="Times New Roman" w:cs="Times New Roman"/>
          <w:bCs/>
          <w:sz w:val="28"/>
          <w:szCs w:val="28"/>
          <w:lang w:val="uk-UA"/>
        </w:rPr>
        <w:t>Я відчуваю втому, кол</w:t>
      </w:r>
      <w:r>
        <w:rPr>
          <w:rFonts w:ascii="Times New Roman" w:hAnsi="Times New Roman" w:cs="Times New Roman"/>
          <w:bCs/>
          <w:sz w:val="28"/>
          <w:szCs w:val="28"/>
          <w:lang w:val="uk-UA"/>
        </w:rPr>
        <w:t>и не отримую допомоги з дитиною» замість «Ти ніколи мені не допомагаєш»</w:t>
      </w:r>
      <w:r w:rsidR="00084C15" w:rsidRPr="00485CBA">
        <w:rPr>
          <w:rFonts w:ascii="Times New Roman" w:hAnsi="Times New Roman" w:cs="Times New Roman"/>
          <w:bCs/>
          <w:sz w:val="28"/>
          <w:szCs w:val="28"/>
          <w:lang w:val="uk-UA"/>
        </w:rPr>
        <w:t>).</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Вміння висловлювати прохання</w:t>
      </w:r>
      <w:r w:rsidR="00084C15" w:rsidRPr="00485CBA">
        <w:rPr>
          <w:rFonts w:ascii="Times New Roman" w:hAnsi="Times New Roman" w:cs="Times New Roman"/>
          <w:bCs/>
          <w:sz w:val="28"/>
          <w:szCs w:val="28"/>
          <w:lang w:val="uk-UA"/>
        </w:rPr>
        <w:t xml:space="preserve"> – як коректно просити про допомогу і висловлювати свої потреби, замість очікувань, що інші здогадаються самі.</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Поважна комунікація</w:t>
      </w:r>
      <w:r w:rsidR="00084C15" w:rsidRPr="00485CBA">
        <w:rPr>
          <w:rFonts w:ascii="Times New Roman" w:hAnsi="Times New Roman" w:cs="Times New Roman"/>
          <w:bCs/>
          <w:sz w:val="28"/>
          <w:szCs w:val="28"/>
          <w:lang w:val="uk-UA"/>
        </w:rPr>
        <w:t xml:space="preserve"> – як спілкуватися без агресії і поважати точку зору іншого.</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sz w:val="28"/>
          <w:szCs w:val="28"/>
          <w:lang w:val="uk-UA"/>
        </w:rPr>
        <w:t>Емпатія</w:t>
      </w:r>
      <w:proofErr w:type="spellEnd"/>
      <w:r w:rsidR="00084C15" w:rsidRPr="00485CBA">
        <w:rPr>
          <w:rFonts w:ascii="Times New Roman" w:hAnsi="Times New Roman" w:cs="Times New Roman"/>
          <w:bCs/>
          <w:sz w:val="28"/>
          <w:szCs w:val="28"/>
          <w:lang w:val="uk-UA"/>
        </w:rPr>
        <w:t xml:space="preserve"> – як розуміти і враховувати почу</w:t>
      </w:r>
      <w:r>
        <w:rPr>
          <w:rFonts w:ascii="Times New Roman" w:hAnsi="Times New Roman" w:cs="Times New Roman"/>
          <w:bCs/>
          <w:sz w:val="28"/>
          <w:szCs w:val="28"/>
          <w:lang w:val="uk-UA"/>
        </w:rPr>
        <w:t>ття та потреби інших членів сім’</w:t>
      </w:r>
      <w:r w:rsidR="00084C15" w:rsidRPr="00485CBA">
        <w:rPr>
          <w:rFonts w:ascii="Times New Roman" w:hAnsi="Times New Roman" w:cs="Times New Roman"/>
          <w:bCs/>
          <w:sz w:val="28"/>
          <w:szCs w:val="28"/>
          <w:lang w:val="uk-UA"/>
        </w:rPr>
        <w:t>ї.</w:t>
      </w:r>
    </w:p>
    <w:p w:rsidR="00084C15" w:rsidRPr="00485CBA" w:rsidRDefault="00485CBA" w:rsidP="00485CBA">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4. Вправа «Я-висловлювання» (20 хвилин)</w:t>
      </w:r>
    </w:p>
    <w:p w:rsidR="00084C15" w:rsidRPr="00485CBA" w:rsidRDefault="00084C15" w:rsidP="00485CBA">
      <w:pPr>
        <w:pStyle w:val="a3"/>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i/>
          <w:sz w:val="28"/>
          <w:szCs w:val="28"/>
          <w:lang w:val="uk-UA"/>
        </w:rPr>
        <w:t>Мета</w:t>
      </w:r>
      <w:r w:rsidR="00485CBA">
        <w:rPr>
          <w:rFonts w:ascii="Times New Roman" w:hAnsi="Times New Roman" w:cs="Times New Roman"/>
          <w:bCs/>
          <w:sz w:val="28"/>
          <w:szCs w:val="28"/>
          <w:lang w:val="uk-UA"/>
        </w:rPr>
        <w:t>: н</w:t>
      </w:r>
      <w:r w:rsidRPr="00485CBA">
        <w:rPr>
          <w:rFonts w:ascii="Times New Roman" w:hAnsi="Times New Roman" w:cs="Times New Roman"/>
          <w:bCs/>
          <w:sz w:val="28"/>
          <w:szCs w:val="28"/>
          <w:lang w:val="uk-UA"/>
        </w:rPr>
        <w:t>авчити учасниць використовувати я-висловлювання, щоб уникати конфліктів та побудувати більш відкриту комунікацію.</w:t>
      </w:r>
    </w:p>
    <w:p w:rsidR="00084C15" w:rsidRPr="00485CBA" w:rsidRDefault="00485CBA"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 до вправи</w:t>
      </w:r>
      <w:r w:rsidR="00084C15" w:rsidRPr="00485CBA">
        <w:rPr>
          <w:rFonts w:ascii="Times New Roman" w:hAnsi="Times New Roman" w:cs="Times New Roman"/>
          <w:bCs/>
          <w:sz w:val="28"/>
          <w:szCs w:val="28"/>
          <w:lang w:val="uk-UA"/>
        </w:rPr>
        <w:t xml:space="preserve"> – тренер пояснює, як формулювати я-висловлювання для вираження своїх почуттів і потреб, не переходячи на осо</w:t>
      </w:r>
      <w:r w:rsidR="000C6F1D">
        <w:rPr>
          <w:rFonts w:ascii="Times New Roman" w:hAnsi="Times New Roman" w:cs="Times New Roman"/>
          <w:bCs/>
          <w:sz w:val="28"/>
          <w:szCs w:val="28"/>
          <w:lang w:val="uk-UA"/>
        </w:rPr>
        <w:t>бисті звинувачення (наприклад: «</w:t>
      </w:r>
      <w:r w:rsidR="00084C15" w:rsidRPr="00485CBA">
        <w:rPr>
          <w:rFonts w:ascii="Times New Roman" w:hAnsi="Times New Roman" w:cs="Times New Roman"/>
          <w:bCs/>
          <w:sz w:val="28"/>
          <w:szCs w:val="28"/>
          <w:lang w:val="uk-UA"/>
        </w:rPr>
        <w:t>Я відчуваю себе са</w:t>
      </w:r>
      <w:r w:rsidR="000C6F1D">
        <w:rPr>
          <w:rFonts w:ascii="Times New Roman" w:hAnsi="Times New Roman" w:cs="Times New Roman"/>
          <w:bCs/>
          <w:sz w:val="28"/>
          <w:szCs w:val="28"/>
          <w:lang w:val="uk-UA"/>
        </w:rPr>
        <w:t>мотньо, коли ти не слухаєш мене»</w:t>
      </w:r>
      <w:r w:rsidR="00084C15" w:rsidRPr="00485CBA">
        <w:rPr>
          <w:rFonts w:ascii="Times New Roman" w:hAnsi="Times New Roman" w:cs="Times New Roman"/>
          <w:bCs/>
          <w:sz w:val="28"/>
          <w:szCs w:val="28"/>
          <w:lang w:val="uk-UA"/>
        </w:rPr>
        <w:t>).</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Практика</w:t>
      </w:r>
      <w:r w:rsidR="00084C15" w:rsidRPr="00485CBA">
        <w:rPr>
          <w:rFonts w:ascii="Times New Roman" w:hAnsi="Times New Roman" w:cs="Times New Roman"/>
          <w:bCs/>
          <w:sz w:val="28"/>
          <w:szCs w:val="28"/>
          <w:lang w:val="uk-UA"/>
        </w:rPr>
        <w:t xml:space="preserve"> – учасниці діляться своїми типовими ситуаціями з сімейного життя, де вони хотіли б змінити спосіб спілкування, і пробують формулювати я-висловлювання замість звинувачень або критики.</w:t>
      </w:r>
    </w:p>
    <w:p w:rsidR="00084C15" w:rsidRPr="00485CBA" w:rsidRDefault="00084C15"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lastRenderedPageBreak/>
        <w:t>Обговоренн</w:t>
      </w:r>
      <w:r w:rsidR="000C6F1D">
        <w:rPr>
          <w:rFonts w:ascii="Times New Roman" w:hAnsi="Times New Roman" w:cs="Times New Roman"/>
          <w:bCs/>
          <w:sz w:val="28"/>
          <w:szCs w:val="28"/>
          <w:lang w:val="uk-UA"/>
        </w:rPr>
        <w:t>я</w:t>
      </w:r>
      <w:r w:rsidRPr="00485CBA">
        <w:rPr>
          <w:rFonts w:ascii="Times New Roman" w:hAnsi="Times New Roman" w:cs="Times New Roman"/>
          <w:bCs/>
          <w:sz w:val="28"/>
          <w:szCs w:val="28"/>
          <w:lang w:val="uk-UA"/>
        </w:rPr>
        <w:t xml:space="preserve"> – групове обговорення: як змінився тон спілкування після використання я-висловлювань, як це впливає на можливість отримати підтримку і порозуміння.</w:t>
      </w:r>
    </w:p>
    <w:p w:rsidR="00084C15" w:rsidRPr="000C6F1D"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 – тренер підсумовує, що Я</w:t>
      </w:r>
      <w:r w:rsidR="00084C15" w:rsidRPr="00485CBA">
        <w:rPr>
          <w:rFonts w:ascii="Times New Roman" w:hAnsi="Times New Roman" w:cs="Times New Roman"/>
          <w:bCs/>
          <w:sz w:val="28"/>
          <w:szCs w:val="28"/>
          <w:lang w:val="uk-UA"/>
        </w:rPr>
        <w:t>-висловлювання дозволяють зберігати повагу та уникати конфліктів, даючи простір для відкритого вираження своїх почуттів.</w:t>
      </w:r>
    </w:p>
    <w:p w:rsidR="000C6F1D" w:rsidRDefault="00084C15" w:rsidP="000C6F1D">
      <w:pPr>
        <w:pStyle w:val="a3"/>
        <w:spacing w:after="0" w:line="360" w:lineRule="auto"/>
        <w:ind w:left="0"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5. Теоретична частина: Підтримка і взає</w:t>
      </w:r>
      <w:r w:rsidR="000C6F1D">
        <w:rPr>
          <w:rFonts w:ascii="Times New Roman" w:hAnsi="Times New Roman" w:cs="Times New Roman"/>
          <w:bCs/>
          <w:i/>
          <w:sz w:val="28"/>
          <w:szCs w:val="28"/>
          <w:lang w:val="uk-UA"/>
        </w:rPr>
        <w:t>модопомога в сім’ї (15 хвилин)</w:t>
      </w:r>
    </w:p>
    <w:p w:rsidR="00084C15" w:rsidRPr="000C6F1D" w:rsidRDefault="00084C15" w:rsidP="000C6F1D">
      <w:pPr>
        <w:pStyle w:val="a3"/>
        <w:spacing w:after="0" w:line="360" w:lineRule="auto"/>
        <w:ind w:left="0"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Мета</w:t>
      </w:r>
      <w:r w:rsidR="000C6F1D">
        <w:rPr>
          <w:rFonts w:ascii="Times New Roman" w:hAnsi="Times New Roman" w:cs="Times New Roman"/>
          <w:bCs/>
          <w:sz w:val="28"/>
          <w:szCs w:val="28"/>
          <w:lang w:val="uk-UA"/>
        </w:rPr>
        <w:t>: п</w:t>
      </w:r>
      <w:r w:rsidRPr="00485CBA">
        <w:rPr>
          <w:rFonts w:ascii="Times New Roman" w:hAnsi="Times New Roman" w:cs="Times New Roman"/>
          <w:bCs/>
          <w:sz w:val="28"/>
          <w:szCs w:val="28"/>
          <w:lang w:val="uk-UA"/>
        </w:rPr>
        <w:t>ояснити важл</w:t>
      </w:r>
      <w:r w:rsidR="000C6F1D">
        <w:rPr>
          <w:rFonts w:ascii="Times New Roman" w:hAnsi="Times New Roman" w:cs="Times New Roman"/>
          <w:bCs/>
          <w:sz w:val="28"/>
          <w:szCs w:val="28"/>
          <w:lang w:val="uk-UA"/>
        </w:rPr>
        <w:t>ивість взаємної підтримки в сім’</w:t>
      </w:r>
      <w:r w:rsidRPr="00485CBA">
        <w:rPr>
          <w:rFonts w:ascii="Times New Roman" w:hAnsi="Times New Roman" w:cs="Times New Roman"/>
          <w:bCs/>
          <w:sz w:val="28"/>
          <w:szCs w:val="28"/>
          <w:lang w:val="uk-UA"/>
        </w:rPr>
        <w:t>ї та навчити учасниць залучати членів родини до процесу взаємодопомоги.</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Що таке підтримка в сім’ї</w:t>
      </w:r>
      <w:r w:rsidR="00084C15" w:rsidRPr="00485CBA">
        <w:rPr>
          <w:rFonts w:ascii="Times New Roman" w:hAnsi="Times New Roman" w:cs="Times New Roman"/>
          <w:bCs/>
          <w:sz w:val="28"/>
          <w:szCs w:val="28"/>
          <w:lang w:val="uk-UA"/>
        </w:rPr>
        <w:t xml:space="preserve"> – тренер пояснює, що </w:t>
      </w:r>
      <w:proofErr w:type="spellStart"/>
      <w:r w:rsidR="00084C15" w:rsidRPr="00485CBA">
        <w:rPr>
          <w:rFonts w:ascii="Times New Roman" w:hAnsi="Times New Roman" w:cs="Times New Roman"/>
          <w:bCs/>
          <w:sz w:val="28"/>
          <w:szCs w:val="28"/>
          <w:lang w:val="uk-UA"/>
        </w:rPr>
        <w:t>взаємопідтримка</w:t>
      </w:r>
      <w:proofErr w:type="spellEnd"/>
      <w:r w:rsidR="00084C15" w:rsidRPr="00485CBA">
        <w:rPr>
          <w:rFonts w:ascii="Times New Roman" w:hAnsi="Times New Roman" w:cs="Times New Roman"/>
          <w:bCs/>
          <w:sz w:val="28"/>
          <w:szCs w:val="28"/>
          <w:lang w:val="uk-UA"/>
        </w:rPr>
        <w:t xml:space="preserve"> в родині полягає у здатності допомагати одне одному як у фізичних, так і в емоційних аспектах.</w:t>
      </w:r>
    </w:p>
    <w:p w:rsidR="00084C15" w:rsidRPr="00485CBA" w:rsidRDefault="00084C15"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Чом</w:t>
      </w:r>
      <w:r w:rsidR="000C6F1D">
        <w:rPr>
          <w:rFonts w:ascii="Times New Roman" w:hAnsi="Times New Roman" w:cs="Times New Roman"/>
          <w:bCs/>
          <w:sz w:val="28"/>
          <w:szCs w:val="28"/>
          <w:lang w:val="uk-UA"/>
        </w:rPr>
        <w:t>у важливо просити про допомогу</w:t>
      </w:r>
      <w:r w:rsidRPr="00485CBA">
        <w:rPr>
          <w:rFonts w:ascii="Times New Roman" w:hAnsi="Times New Roman" w:cs="Times New Roman"/>
          <w:bCs/>
          <w:sz w:val="28"/>
          <w:szCs w:val="28"/>
          <w:lang w:val="uk-UA"/>
        </w:rPr>
        <w:t xml:space="preserve"> – тренер наголошує, що мати не повинна справлятися зі всім сама. Просити про допомогу – це нормально, і це допомагає зберегти баланс у сім'ї.</w:t>
      </w:r>
    </w:p>
    <w:p w:rsidR="00084C15" w:rsidRPr="00485CBA" w:rsidRDefault="00084C15"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Як п</w:t>
      </w:r>
      <w:r w:rsidR="000C6F1D">
        <w:rPr>
          <w:rFonts w:ascii="Times New Roman" w:hAnsi="Times New Roman" w:cs="Times New Roman"/>
          <w:bCs/>
          <w:sz w:val="28"/>
          <w:szCs w:val="28"/>
          <w:lang w:val="uk-UA"/>
        </w:rPr>
        <w:t xml:space="preserve">равильно просити про допомогу </w:t>
      </w:r>
      <w:r w:rsidRPr="00485CBA">
        <w:rPr>
          <w:rFonts w:ascii="Times New Roman" w:hAnsi="Times New Roman" w:cs="Times New Roman"/>
          <w:bCs/>
          <w:sz w:val="28"/>
          <w:szCs w:val="28"/>
          <w:lang w:val="uk-UA"/>
        </w:rPr>
        <w:t>– тренер дає рекомендації: як звертатися до членів родини з проханням допомогти, чітко і відкрито висловлюва</w:t>
      </w:r>
      <w:r w:rsidR="000C6F1D">
        <w:rPr>
          <w:rFonts w:ascii="Times New Roman" w:hAnsi="Times New Roman" w:cs="Times New Roman"/>
          <w:bCs/>
          <w:sz w:val="28"/>
          <w:szCs w:val="28"/>
          <w:lang w:val="uk-UA"/>
        </w:rPr>
        <w:t>ти свої очікування (наприклад: «</w:t>
      </w:r>
      <w:r w:rsidRPr="00485CBA">
        <w:rPr>
          <w:rFonts w:ascii="Times New Roman" w:hAnsi="Times New Roman" w:cs="Times New Roman"/>
          <w:bCs/>
          <w:sz w:val="28"/>
          <w:szCs w:val="28"/>
          <w:lang w:val="uk-UA"/>
        </w:rPr>
        <w:t>Мені потрібно, щоб ти сьогодні допоміг мені з</w:t>
      </w:r>
      <w:r w:rsidR="000C6F1D">
        <w:rPr>
          <w:rFonts w:ascii="Times New Roman" w:hAnsi="Times New Roman" w:cs="Times New Roman"/>
          <w:bCs/>
          <w:sz w:val="28"/>
          <w:szCs w:val="28"/>
          <w:lang w:val="uk-UA"/>
        </w:rPr>
        <w:t xml:space="preserve"> дитиною, щоб я могла відпочити»</w:t>
      </w:r>
      <w:r w:rsidRPr="00485CBA">
        <w:rPr>
          <w:rFonts w:ascii="Times New Roman" w:hAnsi="Times New Roman" w:cs="Times New Roman"/>
          <w:bCs/>
          <w:sz w:val="28"/>
          <w:szCs w:val="28"/>
          <w:lang w:val="uk-UA"/>
        </w:rPr>
        <w:t>).</w:t>
      </w:r>
    </w:p>
    <w:p w:rsidR="000C6F1D" w:rsidRDefault="000C6F1D" w:rsidP="000C6F1D">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6. Вправа «Коло підтримки» (25 хвилин)</w:t>
      </w:r>
    </w:p>
    <w:p w:rsidR="00084C15" w:rsidRPr="000C6F1D" w:rsidRDefault="00084C15" w:rsidP="000C6F1D">
      <w:pPr>
        <w:pStyle w:val="a3"/>
        <w:spacing w:after="0" w:line="360" w:lineRule="auto"/>
        <w:ind w:left="0"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Мета</w:t>
      </w:r>
      <w:r w:rsidR="000C6F1D">
        <w:rPr>
          <w:rFonts w:ascii="Times New Roman" w:hAnsi="Times New Roman" w:cs="Times New Roman"/>
          <w:bCs/>
          <w:sz w:val="28"/>
          <w:szCs w:val="28"/>
          <w:lang w:val="uk-UA"/>
        </w:rPr>
        <w:t>: н</w:t>
      </w:r>
      <w:r w:rsidRPr="00485CBA">
        <w:rPr>
          <w:rFonts w:ascii="Times New Roman" w:hAnsi="Times New Roman" w:cs="Times New Roman"/>
          <w:bCs/>
          <w:sz w:val="28"/>
          <w:szCs w:val="28"/>
          <w:lang w:val="uk-UA"/>
        </w:rPr>
        <w:t>авчити учасниць ідентифікува</w:t>
      </w:r>
      <w:r w:rsidR="000C6F1D">
        <w:rPr>
          <w:rFonts w:ascii="Times New Roman" w:hAnsi="Times New Roman" w:cs="Times New Roman"/>
          <w:bCs/>
          <w:sz w:val="28"/>
          <w:szCs w:val="28"/>
          <w:lang w:val="uk-UA"/>
        </w:rPr>
        <w:t>ти свої джерела підтримки в сім’</w:t>
      </w:r>
      <w:r w:rsidRPr="00485CBA">
        <w:rPr>
          <w:rFonts w:ascii="Times New Roman" w:hAnsi="Times New Roman" w:cs="Times New Roman"/>
          <w:bCs/>
          <w:sz w:val="28"/>
          <w:szCs w:val="28"/>
          <w:lang w:val="uk-UA"/>
        </w:rPr>
        <w:t>ї та соціальному оточенні.</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485CBA">
        <w:rPr>
          <w:rFonts w:ascii="Times New Roman" w:hAnsi="Times New Roman" w:cs="Times New Roman"/>
          <w:bCs/>
          <w:sz w:val="28"/>
          <w:szCs w:val="28"/>
          <w:lang w:val="uk-UA"/>
        </w:rPr>
        <w:t xml:space="preserve"> – тренер пропонує учасницям намалювати коло і всередині нього записати всіх людей, до яких вони можуть звернутися за підтримкою в різних ситуаціях (партнер, родичі, друзі, сусіди, колеги).</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w:t>
      </w:r>
      <w:r w:rsidR="00084C15" w:rsidRPr="00485CBA">
        <w:rPr>
          <w:rFonts w:ascii="Times New Roman" w:hAnsi="Times New Roman" w:cs="Times New Roman"/>
          <w:bCs/>
          <w:sz w:val="28"/>
          <w:szCs w:val="28"/>
          <w:lang w:val="uk-UA"/>
        </w:rPr>
        <w:t xml:space="preserve"> – учасниці ділятьс</w:t>
      </w:r>
      <w:r>
        <w:rPr>
          <w:rFonts w:ascii="Times New Roman" w:hAnsi="Times New Roman" w:cs="Times New Roman"/>
          <w:bCs/>
          <w:sz w:val="28"/>
          <w:szCs w:val="28"/>
          <w:lang w:val="uk-UA"/>
        </w:rPr>
        <w:t>я, кого вони включили до свого «кола підтримки»</w:t>
      </w:r>
      <w:r w:rsidR="00084C15" w:rsidRPr="00485CBA">
        <w:rPr>
          <w:rFonts w:ascii="Times New Roman" w:hAnsi="Times New Roman" w:cs="Times New Roman"/>
          <w:bCs/>
          <w:sz w:val="28"/>
          <w:szCs w:val="28"/>
          <w:lang w:val="uk-UA"/>
        </w:rPr>
        <w:t>, і обговорюють, як часто звертаються до цих людей за допомогою.</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Обговорення</w:t>
      </w:r>
      <w:r w:rsidR="00084C15" w:rsidRPr="00485CBA">
        <w:rPr>
          <w:rFonts w:ascii="Times New Roman" w:hAnsi="Times New Roman" w:cs="Times New Roman"/>
          <w:bCs/>
          <w:sz w:val="28"/>
          <w:szCs w:val="28"/>
          <w:lang w:val="uk-UA"/>
        </w:rPr>
        <w:t xml:space="preserve"> – групове обговорення: чи завжди учасниці використовують можливість отримати підтримку від свого оточення, чи можливо вони бояться або соромляться просити про допомогу.</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485CBA">
        <w:rPr>
          <w:rFonts w:ascii="Times New Roman" w:hAnsi="Times New Roman" w:cs="Times New Roman"/>
          <w:bCs/>
          <w:sz w:val="28"/>
          <w:szCs w:val="28"/>
          <w:lang w:val="uk-UA"/>
        </w:rPr>
        <w:t xml:space="preserve"> – тренер допомагає учас</w:t>
      </w:r>
      <w:r>
        <w:rPr>
          <w:rFonts w:ascii="Times New Roman" w:hAnsi="Times New Roman" w:cs="Times New Roman"/>
          <w:bCs/>
          <w:sz w:val="28"/>
          <w:szCs w:val="28"/>
          <w:lang w:val="uk-UA"/>
        </w:rPr>
        <w:t>ницям зрозуміти, що розширення «кола підтримки»</w:t>
      </w:r>
      <w:r w:rsidR="00084C15" w:rsidRPr="00485CBA">
        <w:rPr>
          <w:rFonts w:ascii="Times New Roman" w:hAnsi="Times New Roman" w:cs="Times New Roman"/>
          <w:bCs/>
          <w:sz w:val="28"/>
          <w:szCs w:val="28"/>
          <w:lang w:val="uk-UA"/>
        </w:rPr>
        <w:t xml:space="preserve"> і відкритість у спілкуванні дозволяє зменшити стрес і зберегти емоційну рівновагу.</w:t>
      </w:r>
    </w:p>
    <w:p w:rsidR="00084C15" w:rsidRPr="000C6F1D" w:rsidRDefault="00084C15" w:rsidP="000C6F1D">
      <w:pPr>
        <w:pStyle w:val="a3"/>
        <w:spacing w:after="0" w:line="360" w:lineRule="auto"/>
        <w:ind w:left="0"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7. Рольова гра</w:t>
      </w:r>
      <w:r w:rsidR="000C6F1D">
        <w:rPr>
          <w:rFonts w:ascii="Times New Roman" w:hAnsi="Times New Roman" w:cs="Times New Roman"/>
          <w:bCs/>
          <w:i/>
          <w:sz w:val="28"/>
          <w:szCs w:val="28"/>
          <w:lang w:val="uk-UA"/>
        </w:rPr>
        <w:t xml:space="preserve"> «</w:t>
      </w:r>
      <w:r w:rsidRPr="000C6F1D">
        <w:rPr>
          <w:rFonts w:ascii="Times New Roman" w:hAnsi="Times New Roman" w:cs="Times New Roman"/>
          <w:bCs/>
          <w:i/>
          <w:sz w:val="28"/>
          <w:szCs w:val="28"/>
          <w:lang w:val="uk-UA"/>
        </w:rPr>
        <w:t>Партне</w:t>
      </w:r>
      <w:r w:rsidR="000C6F1D">
        <w:rPr>
          <w:rFonts w:ascii="Times New Roman" w:hAnsi="Times New Roman" w:cs="Times New Roman"/>
          <w:bCs/>
          <w:i/>
          <w:sz w:val="28"/>
          <w:szCs w:val="28"/>
          <w:lang w:val="uk-UA"/>
        </w:rPr>
        <w:t>рська комунікація» (20 хвилин)</w:t>
      </w:r>
    </w:p>
    <w:p w:rsidR="00084C15" w:rsidRPr="00485CBA" w:rsidRDefault="00084C15" w:rsidP="000C6F1D">
      <w:pPr>
        <w:pStyle w:val="a3"/>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i/>
          <w:sz w:val="28"/>
          <w:szCs w:val="28"/>
          <w:lang w:val="uk-UA"/>
        </w:rPr>
        <w:t>Мета</w:t>
      </w:r>
      <w:r w:rsidR="000C6F1D">
        <w:rPr>
          <w:rFonts w:ascii="Times New Roman" w:hAnsi="Times New Roman" w:cs="Times New Roman"/>
          <w:bCs/>
          <w:sz w:val="28"/>
          <w:szCs w:val="28"/>
          <w:lang w:val="uk-UA"/>
        </w:rPr>
        <w:t>: д</w:t>
      </w:r>
      <w:r w:rsidRPr="00485CBA">
        <w:rPr>
          <w:rFonts w:ascii="Times New Roman" w:hAnsi="Times New Roman" w:cs="Times New Roman"/>
          <w:bCs/>
          <w:sz w:val="28"/>
          <w:szCs w:val="28"/>
          <w:lang w:val="uk-UA"/>
        </w:rPr>
        <w:t>опомогти учасницям застосувати нові навички спілкування у практичних ситуаціях та навчитися конструктивно вирішувати конфлікти.</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Рольова гра </w:t>
      </w:r>
      <w:r w:rsidR="00084C15" w:rsidRPr="00485CBA">
        <w:rPr>
          <w:rFonts w:ascii="Times New Roman" w:hAnsi="Times New Roman" w:cs="Times New Roman"/>
          <w:bCs/>
          <w:sz w:val="28"/>
          <w:szCs w:val="28"/>
          <w:lang w:val="uk-UA"/>
        </w:rPr>
        <w:t>– тренер пропонує учасницям розіграти типові ситуації з їхнього сімейного життя, де часто виникають непорозуміння або конф</w:t>
      </w:r>
      <w:r>
        <w:rPr>
          <w:rFonts w:ascii="Times New Roman" w:hAnsi="Times New Roman" w:cs="Times New Roman"/>
          <w:bCs/>
          <w:sz w:val="28"/>
          <w:szCs w:val="28"/>
          <w:lang w:val="uk-UA"/>
        </w:rPr>
        <w:t>лікти (наприклад, розподіл обов’</w:t>
      </w:r>
      <w:r w:rsidR="00084C15" w:rsidRPr="00485CBA">
        <w:rPr>
          <w:rFonts w:ascii="Times New Roman" w:hAnsi="Times New Roman" w:cs="Times New Roman"/>
          <w:bCs/>
          <w:sz w:val="28"/>
          <w:szCs w:val="28"/>
          <w:lang w:val="uk-UA"/>
        </w:rPr>
        <w:t>язків, догляд за дитиною, відсутність підтримки). Одна учасниця грає роль себе, інша – партнера або члена родини.</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485CBA">
        <w:rPr>
          <w:rFonts w:ascii="Times New Roman" w:hAnsi="Times New Roman" w:cs="Times New Roman"/>
          <w:bCs/>
          <w:sz w:val="28"/>
          <w:szCs w:val="28"/>
          <w:lang w:val="uk-UA"/>
        </w:rPr>
        <w:t xml:space="preserve"> – після кожної ситуації тренер та учасниці обговорюють, що вдалося в комунікації, що можна покращити, і як нові навички (я-висловлювання, активне слухання) вплинули на результат.</w:t>
      </w:r>
    </w:p>
    <w:p w:rsidR="00084C15" w:rsidRPr="000C6F1D" w:rsidRDefault="00084C15"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sidRPr="00485CBA">
        <w:rPr>
          <w:rFonts w:ascii="Times New Roman" w:hAnsi="Times New Roman" w:cs="Times New Roman"/>
          <w:bCs/>
          <w:sz w:val="28"/>
          <w:szCs w:val="28"/>
          <w:lang w:val="uk-UA"/>
        </w:rPr>
        <w:t>Р</w:t>
      </w:r>
      <w:r w:rsidR="000C6F1D">
        <w:rPr>
          <w:rFonts w:ascii="Times New Roman" w:hAnsi="Times New Roman" w:cs="Times New Roman"/>
          <w:bCs/>
          <w:sz w:val="28"/>
          <w:szCs w:val="28"/>
          <w:lang w:val="uk-UA"/>
        </w:rPr>
        <w:t>ефлексія</w:t>
      </w:r>
      <w:r w:rsidRPr="000C6F1D">
        <w:rPr>
          <w:rFonts w:ascii="Times New Roman" w:hAnsi="Times New Roman" w:cs="Times New Roman"/>
          <w:bCs/>
          <w:sz w:val="28"/>
          <w:szCs w:val="28"/>
          <w:lang w:val="uk-UA"/>
        </w:rPr>
        <w:t xml:space="preserve"> – учасниці обговорюють, як використання нових технік допомагає краще висловлювати свої потреби і зберігати гармонію в родині.</w:t>
      </w:r>
    </w:p>
    <w:p w:rsidR="00084C15" w:rsidRPr="000C6F1D" w:rsidRDefault="00084C15" w:rsidP="000C6F1D">
      <w:pPr>
        <w:pStyle w:val="a3"/>
        <w:spacing w:after="0" w:line="360" w:lineRule="auto"/>
        <w:ind w:left="0"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8. Заключне обгово</w:t>
      </w:r>
      <w:r w:rsidR="00702840">
        <w:rPr>
          <w:rFonts w:ascii="Times New Roman" w:hAnsi="Times New Roman" w:cs="Times New Roman"/>
          <w:bCs/>
          <w:i/>
          <w:sz w:val="28"/>
          <w:szCs w:val="28"/>
          <w:lang w:val="uk-UA"/>
        </w:rPr>
        <w:t>рення та рефлексія (10 хвилин)</w:t>
      </w:r>
    </w:p>
    <w:p w:rsidR="00084C15" w:rsidRPr="00485CBA" w:rsidRDefault="00084C15" w:rsidP="000C6F1D">
      <w:pPr>
        <w:pStyle w:val="a3"/>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i/>
          <w:sz w:val="28"/>
          <w:szCs w:val="28"/>
          <w:lang w:val="uk-UA"/>
        </w:rPr>
        <w:t>Мета</w:t>
      </w:r>
      <w:r w:rsidR="000C6F1D">
        <w:rPr>
          <w:rFonts w:ascii="Times New Roman" w:hAnsi="Times New Roman" w:cs="Times New Roman"/>
          <w:bCs/>
          <w:sz w:val="28"/>
          <w:szCs w:val="28"/>
          <w:lang w:val="uk-UA"/>
        </w:rPr>
        <w:t>: п</w:t>
      </w:r>
      <w:r w:rsidRPr="00485CBA">
        <w:rPr>
          <w:rFonts w:ascii="Times New Roman" w:hAnsi="Times New Roman" w:cs="Times New Roman"/>
          <w:bCs/>
          <w:sz w:val="28"/>
          <w:szCs w:val="28"/>
          <w:lang w:val="uk-UA"/>
        </w:rPr>
        <w:t>ідсумувати заняття, дати можливість учасницям поділитися своїми враженнями і запланувати подальші дії.</w:t>
      </w:r>
    </w:p>
    <w:p w:rsidR="00084C15" w:rsidRPr="000C6F1D" w:rsidRDefault="00084C15"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Груп</w:t>
      </w:r>
      <w:r w:rsidR="000C6F1D">
        <w:rPr>
          <w:rFonts w:ascii="Times New Roman" w:hAnsi="Times New Roman" w:cs="Times New Roman"/>
          <w:bCs/>
          <w:sz w:val="28"/>
          <w:szCs w:val="28"/>
          <w:lang w:val="uk-UA"/>
        </w:rPr>
        <w:t>ове обговорення</w:t>
      </w:r>
      <w:r w:rsidRPr="000C6F1D">
        <w:rPr>
          <w:rFonts w:ascii="Times New Roman" w:hAnsi="Times New Roman" w:cs="Times New Roman"/>
          <w:bCs/>
          <w:sz w:val="28"/>
          <w:szCs w:val="28"/>
          <w:lang w:val="uk-UA"/>
        </w:rPr>
        <w:t xml:space="preserve"> – учасниці діляться своїми враженнями від заняття, що було найбільш корисним і як вони планують використовувати отримані знання у своїх сім’ях.</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Питання і відповіді</w:t>
      </w:r>
      <w:r w:rsidR="00084C15" w:rsidRPr="00485CBA">
        <w:rPr>
          <w:rFonts w:ascii="Times New Roman" w:hAnsi="Times New Roman" w:cs="Times New Roman"/>
          <w:bCs/>
          <w:sz w:val="28"/>
          <w:szCs w:val="28"/>
          <w:lang w:val="uk-UA"/>
        </w:rPr>
        <w:t xml:space="preserve"> – тренер відповідає на запитання учасниць, допомагає прояснити незрозумілі моменти.</w:t>
      </w:r>
    </w:p>
    <w:p w:rsidR="00084C15" w:rsidRPr="00485CBA" w:rsidRDefault="000C6F1D" w:rsidP="00DF6953">
      <w:pPr>
        <w:pStyle w:val="a3"/>
        <w:numPr>
          <w:ilvl w:val="0"/>
          <w:numId w:val="24"/>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Домашнє завдання </w:t>
      </w:r>
      <w:r w:rsidR="00084C15" w:rsidRPr="00485CBA">
        <w:rPr>
          <w:rFonts w:ascii="Times New Roman" w:hAnsi="Times New Roman" w:cs="Times New Roman"/>
          <w:bCs/>
          <w:sz w:val="28"/>
          <w:szCs w:val="28"/>
          <w:lang w:val="uk-UA"/>
        </w:rPr>
        <w:t>– тренер пропонує учасницям практикувати відкриту комуні</w:t>
      </w:r>
      <w:r>
        <w:rPr>
          <w:rFonts w:ascii="Times New Roman" w:hAnsi="Times New Roman" w:cs="Times New Roman"/>
          <w:bCs/>
          <w:sz w:val="28"/>
          <w:szCs w:val="28"/>
          <w:lang w:val="uk-UA"/>
        </w:rPr>
        <w:t>кацію в сім’ї, використовувати Я-висловлювання і залучати своє «коло підтримки»</w:t>
      </w:r>
      <w:r w:rsidR="00084C15" w:rsidRPr="00485CBA">
        <w:rPr>
          <w:rFonts w:ascii="Times New Roman" w:hAnsi="Times New Roman" w:cs="Times New Roman"/>
          <w:bCs/>
          <w:sz w:val="28"/>
          <w:szCs w:val="28"/>
          <w:lang w:val="uk-UA"/>
        </w:rPr>
        <w:t xml:space="preserve"> до щоденних справ.</w:t>
      </w:r>
    </w:p>
    <w:p w:rsidR="00084C15" w:rsidRPr="000C6F1D" w:rsidRDefault="000C6F1D"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Висновок заняття: </w:t>
      </w:r>
      <w:r w:rsidRPr="000C6F1D">
        <w:rPr>
          <w:rFonts w:ascii="Times New Roman" w:hAnsi="Times New Roman" w:cs="Times New Roman"/>
          <w:bCs/>
          <w:sz w:val="28"/>
          <w:szCs w:val="28"/>
          <w:lang w:val="uk-UA"/>
        </w:rPr>
        <w:t>з</w:t>
      </w:r>
      <w:r w:rsidR="00084C15" w:rsidRPr="00084C15">
        <w:rPr>
          <w:rFonts w:ascii="Times New Roman" w:hAnsi="Times New Roman" w:cs="Times New Roman"/>
          <w:bCs/>
          <w:sz w:val="28"/>
          <w:szCs w:val="28"/>
          <w:lang w:val="uk-UA"/>
        </w:rPr>
        <w:t>аняття допомагає молодим матерям навчитися відкрито виражати свої потреби і покращити взаємодію з членами сім’ї. Учасниці розвинули навички ефективної комунікації, що дозволяє уникати конфліктів, отримувати більше підтримки та зберігати гармонію в сімейних стосунках.</w:t>
      </w:r>
    </w:p>
    <w:p w:rsidR="00084C15" w:rsidRDefault="00084C15" w:rsidP="00084C15">
      <w:pPr>
        <w:tabs>
          <w:tab w:val="right" w:leader="dot" w:pos="9356"/>
        </w:tabs>
        <w:spacing w:after="0" w:line="360" w:lineRule="auto"/>
        <w:ind w:firstLine="709"/>
        <w:jc w:val="both"/>
        <w:rPr>
          <w:rFonts w:ascii="Times New Roman" w:hAnsi="Times New Roman" w:cs="Times New Roman"/>
          <w:b/>
          <w:bCs/>
          <w:sz w:val="28"/>
          <w:szCs w:val="28"/>
          <w:lang w:val="uk-UA"/>
        </w:rPr>
      </w:pPr>
      <w:r w:rsidRPr="00084C15">
        <w:rPr>
          <w:rFonts w:ascii="Times New Roman" w:hAnsi="Times New Roman" w:cs="Times New Roman"/>
          <w:b/>
          <w:bCs/>
          <w:sz w:val="28"/>
          <w:szCs w:val="28"/>
          <w:lang w:val="uk-UA"/>
        </w:rPr>
        <w:t>Заняття 7. Психі</w:t>
      </w:r>
      <w:r w:rsidR="000C6F1D">
        <w:rPr>
          <w:rFonts w:ascii="Times New Roman" w:hAnsi="Times New Roman" w:cs="Times New Roman"/>
          <w:b/>
          <w:bCs/>
          <w:sz w:val="28"/>
          <w:szCs w:val="28"/>
          <w:lang w:val="uk-UA"/>
        </w:rPr>
        <w:t>чне та фізичне здоров’я матері</w:t>
      </w:r>
    </w:p>
    <w:p w:rsidR="000C6F1D" w:rsidRPr="00084C15" w:rsidRDefault="000C6F1D"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0C6F1D" w:rsidRPr="000C6F1D" w:rsidRDefault="00084C15"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84C15">
        <w:rPr>
          <w:rFonts w:ascii="Times New Roman" w:hAnsi="Times New Roman" w:cs="Times New Roman"/>
          <w:b/>
          <w:bCs/>
          <w:sz w:val="28"/>
          <w:szCs w:val="28"/>
          <w:lang w:val="uk-UA"/>
        </w:rPr>
        <w:t>Мета заняття</w:t>
      </w:r>
      <w:r w:rsidR="000C6F1D">
        <w:rPr>
          <w:rFonts w:ascii="Times New Roman" w:hAnsi="Times New Roman" w:cs="Times New Roman"/>
          <w:bCs/>
          <w:sz w:val="28"/>
          <w:szCs w:val="28"/>
          <w:lang w:val="uk-UA"/>
        </w:rPr>
        <w:t>: р</w:t>
      </w:r>
      <w:r w:rsidR="000C6F1D" w:rsidRPr="000C6F1D">
        <w:rPr>
          <w:rFonts w:ascii="Times New Roman" w:hAnsi="Times New Roman" w:cs="Times New Roman"/>
          <w:bCs/>
          <w:sz w:val="28"/>
          <w:szCs w:val="28"/>
          <w:lang w:val="uk-UA"/>
        </w:rPr>
        <w:t>озвинути усвідомлене ставлення до психічного та фізичного здоров’я матерів, що є важливим для профілактики вигорання.</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
          <w:bCs/>
          <w:sz w:val="28"/>
          <w:szCs w:val="28"/>
          <w:lang w:val="uk-UA"/>
        </w:rPr>
      </w:pPr>
      <w:r w:rsidRPr="000C6F1D">
        <w:rPr>
          <w:rFonts w:ascii="Times New Roman" w:hAnsi="Times New Roman" w:cs="Times New Roman"/>
          <w:b/>
          <w:bCs/>
          <w:sz w:val="28"/>
          <w:szCs w:val="28"/>
          <w:lang w:val="uk-UA"/>
        </w:rPr>
        <w:t>Завдання:</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1. Пояснити важливість</w:t>
      </w:r>
      <w:r>
        <w:rPr>
          <w:rFonts w:ascii="Times New Roman" w:hAnsi="Times New Roman" w:cs="Times New Roman"/>
          <w:bCs/>
          <w:sz w:val="28"/>
          <w:szCs w:val="28"/>
          <w:lang w:val="uk-UA"/>
        </w:rPr>
        <w:t xml:space="preserve"> психічного та фізичного здоров’</w:t>
      </w:r>
      <w:r w:rsidRPr="000C6F1D">
        <w:rPr>
          <w:rFonts w:ascii="Times New Roman" w:hAnsi="Times New Roman" w:cs="Times New Roman"/>
          <w:bCs/>
          <w:sz w:val="28"/>
          <w:szCs w:val="28"/>
          <w:lang w:val="uk-UA"/>
        </w:rPr>
        <w:t>я для матерів.</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2. Ознайомити з основами здорового харчування та важливістю сну.</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3. Надати рекомендації щодо покращення якості сну.</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4. Провести практичні вправи на легкі фізичні навантаження та йогу.</w:t>
      </w:r>
    </w:p>
    <w:p w:rsidR="000C6F1D" w:rsidRDefault="000C6F1D" w:rsidP="000C6F1D">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5. Допомогти учасницям створити індиві</w:t>
      </w:r>
      <w:r>
        <w:rPr>
          <w:rFonts w:ascii="Times New Roman" w:hAnsi="Times New Roman" w:cs="Times New Roman"/>
          <w:bCs/>
          <w:sz w:val="28"/>
          <w:szCs w:val="28"/>
          <w:lang w:val="uk-UA"/>
        </w:rPr>
        <w:t>дуальні плани збереження здоров’</w:t>
      </w:r>
      <w:r w:rsidRPr="000C6F1D">
        <w:rPr>
          <w:rFonts w:ascii="Times New Roman" w:hAnsi="Times New Roman" w:cs="Times New Roman"/>
          <w:bCs/>
          <w:sz w:val="28"/>
          <w:szCs w:val="28"/>
          <w:lang w:val="uk-UA"/>
        </w:rPr>
        <w:t>я.</w:t>
      </w:r>
    </w:p>
    <w:p w:rsidR="000C6F1D" w:rsidRPr="000C6F1D" w:rsidRDefault="000C6F1D" w:rsidP="000C6F1D">
      <w:pPr>
        <w:tabs>
          <w:tab w:val="right" w:leader="dot" w:pos="9356"/>
        </w:tabs>
        <w:spacing w:after="0" w:line="360" w:lineRule="auto"/>
        <w:ind w:firstLine="709"/>
        <w:jc w:val="both"/>
        <w:rPr>
          <w:rFonts w:ascii="Times New Roman" w:hAnsi="Times New Roman" w:cs="Times New Roman"/>
          <w:b/>
          <w:bCs/>
          <w:sz w:val="28"/>
          <w:szCs w:val="28"/>
          <w:lang w:val="uk-UA"/>
        </w:rPr>
      </w:pPr>
      <w:r w:rsidRPr="000C6F1D">
        <w:rPr>
          <w:rFonts w:ascii="Times New Roman" w:hAnsi="Times New Roman" w:cs="Times New Roman"/>
          <w:b/>
          <w:bCs/>
          <w:sz w:val="28"/>
          <w:szCs w:val="28"/>
          <w:lang w:val="uk-UA"/>
        </w:rPr>
        <w:t>Хід заняття</w:t>
      </w:r>
    </w:p>
    <w:p w:rsidR="00084C15" w:rsidRPr="000C6F1D" w:rsidRDefault="00084C15" w:rsidP="000C6F1D">
      <w:pPr>
        <w:tabs>
          <w:tab w:val="right" w:leader="dot" w:pos="9356"/>
        </w:tabs>
        <w:spacing w:after="0" w:line="360" w:lineRule="auto"/>
        <w:ind w:firstLine="709"/>
        <w:jc w:val="both"/>
        <w:rPr>
          <w:rFonts w:ascii="Times New Roman" w:hAnsi="Times New Roman" w:cs="Times New Roman"/>
          <w:bCs/>
          <w:i/>
          <w:sz w:val="28"/>
          <w:szCs w:val="28"/>
          <w:lang w:val="uk-UA"/>
        </w:rPr>
      </w:pPr>
      <w:r w:rsidRPr="000C6F1D">
        <w:rPr>
          <w:rFonts w:ascii="Times New Roman" w:hAnsi="Times New Roman" w:cs="Times New Roman"/>
          <w:bCs/>
          <w:i/>
          <w:sz w:val="28"/>
          <w:szCs w:val="28"/>
          <w:lang w:val="uk-UA"/>
        </w:rPr>
        <w:t>1. Вступ: Важливість психічного та фізично</w:t>
      </w:r>
      <w:r w:rsidR="000C6F1D" w:rsidRPr="000C6F1D">
        <w:rPr>
          <w:rFonts w:ascii="Times New Roman" w:hAnsi="Times New Roman" w:cs="Times New Roman"/>
          <w:bCs/>
          <w:i/>
          <w:sz w:val="28"/>
          <w:szCs w:val="28"/>
          <w:lang w:val="uk-UA"/>
        </w:rPr>
        <w:t>го здоров’я матері (10 хвилин)</w:t>
      </w:r>
    </w:p>
    <w:p w:rsidR="00084C15" w:rsidRPr="00084C15" w:rsidRDefault="000C6F1D" w:rsidP="00084C15">
      <w:pPr>
        <w:tabs>
          <w:tab w:val="right" w:leader="dot" w:pos="9356"/>
        </w:tabs>
        <w:spacing w:after="0" w:line="360" w:lineRule="auto"/>
        <w:ind w:firstLine="709"/>
        <w:jc w:val="both"/>
        <w:rPr>
          <w:rFonts w:ascii="Times New Roman" w:hAnsi="Times New Roman" w:cs="Times New Roman"/>
          <w:bCs/>
          <w:sz w:val="28"/>
          <w:szCs w:val="28"/>
          <w:lang w:val="uk-UA"/>
        </w:rPr>
      </w:pPr>
      <w:r w:rsidRPr="000C6F1D">
        <w:rPr>
          <w:rFonts w:ascii="Times New Roman" w:hAnsi="Times New Roman" w:cs="Times New Roman"/>
          <w:bCs/>
          <w:i/>
          <w:sz w:val="28"/>
          <w:szCs w:val="28"/>
          <w:lang w:val="uk-UA"/>
        </w:rPr>
        <w:t>Мета</w:t>
      </w:r>
      <w:r>
        <w:rPr>
          <w:rFonts w:ascii="Times New Roman" w:hAnsi="Times New Roman" w:cs="Times New Roman"/>
          <w:bCs/>
          <w:sz w:val="28"/>
          <w:szCs w:val="28"/>
          <w:lang w:val="uk-UA"/>
        </w:rPr>
        <w:t>: п</w:t>
      </w:r>
      <w:r w:rsidR="00084C15" w:rsidRPr="00084C15">
        <w:rPr>
          <w:rFonts w:ascii="Times New Roman" w:hAnsi="Times New Roman" w:cs="Times New Roman"/>
          <w:bCs/>
          <w:sz w:val="28"/>
          <w:szCs w:val="28"/>
          <w:lang w:val="uk-UA"/>
        </w:rPr>
        <w:t>ояснити значення психічного та фізичного здоров’я для якості життя матері та її сім’ї.</w:t>
      </w:r>
    </w:p>
    <w:p w:rsidR="00084C15" w:rsidRPr="000C6F1D"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Пр</w:t>
      </w:r>
      <w:r w:rsidR="000C6F1D">
        <w:rPr>
          <w:rFonts w:ascii="Times New Roman" w:hAnsi="Times New Roman" w:cs="Times New Roman"/>
          <w:bCs/>
          <w:sz w:val="28"/>
          <w:szCs w:val="28"/>
          <w:lang w:val="uk-UA"/>
        </w:rPr>
        <w:t>ивітання і коротке обговорення</w:t>
      </w:r>
      <w:r w:rsidRPr="000C6F1D">
        <w:rPr>
          <w:rFonts w:ascii="Times New Roman" w:hAnsi="Times New Roman" w:cs="Times New Roman"/>
          <w:bCs/>
          <w:sz w:val="28"/>
          <w:szCs w:val="28"/>
          <w:lang w:val="uk-UA"/>
        </w:rPr>
        <w:t xml:space="preserve"> – тренер вітає учасниць і просить їх поділитися своїм поточним самопочуттям, чи відчувають вони баланс між фізичним і психічним станом.</w:t>
      </w:r>
    </w:p>
    <w:p w:rsidR="00084C15" w:rsidRPr="000C6F1D" w:rsidRDefault="000C6F1D"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Оголошення теми</w:t>
      </w:r>
      <w:r w:rsidR="00084C15" w:rsidRPr="000C6F1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тренер оголошує тему заняття: «Психічне та фізичне здоров’я матері»</w:t>
      </w:r>
      <w:r w:rsidR="00084C15" w:rsidRPr="000C6F1D">
        <w:rPr>
          <w:rFonts w:ascii="Times New Roman" w:hAnsi="Times New Roman" w:cs="Times New Roman"/>
          <w:bCs/>
          <w:sz w:val="28"/>
          <w:szCs w:val="28"/>
          <w:lang w:val="uk-UA"/>
        </w:rPr>
        <w:t>. Наголошується на том</w:t>
      </w:r>
      <w:r>
        <w:rPr>
          <w:rFonts w:ascii="Times New Roman" w:hAnsi="Times New Roman" w:cs="Times New Roman"/>
          <w:bCs/>
          <w:sz w:val="28"/>
          <w:szCs w:val="28"/>
          <w:lang w:val="uk-UA"/>
        </w:rPr>
        <w:t>у, що турбота про власне здоров’</w:t>
      </w:r>
      <w:r w:rsidR="00084C15" w:rsidRPr="000C6F1D">
        <w:rPr>
          <w:rFonts w:ascii="Times New Roman" w:hAnsi="Times New Roman" w:cs="Times New Roman"/>
          <w:bCs/>
          <w:sz w:val="28"/>
          <w:szCs w:val="28"/>
          <w:lang w:val="uk-UA"/>
        </w:rPr>
        <w:t>я є необхідною умовою для підтримки здорового материнства.</w:t>
      </w:r>
    </w:p>
    <w:p w:rsidR="00084C15" w:rsidRPr="000C6F1D" w:rsidRDefault="000C6F1D"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Мета заняття</w:t>
      </w:r>
      <w:r w:rsidR="00084C15" w:rsidRPr="000C6F1D">
        <w:rPr>
          <w:rFonts w:ascii="Times New Roman" w:hAnsi="Times New Roman" w:cs="Times New Roman"/>
          <w:bCs/>
          <w:sz w:val="28"/>
          <w:szCs w:val="28"/>
          <w:lang w:val="uk-UA"/>
        </w:rPr>
        <w:t xml:space="preserve"> – пояснити, чому піклування про себе є важливим для матерів, і як підтримка свого здоров</w:t>
      </w:r>
      <w:r>
        <w:rPr>
          <w:rFonts w:ascii="Times New Roman" w:hAnsi="Times New Roman" w:cs="Times New Roman"/>
          <w:bCs/>
          <w:sz w:val="28"/>
          <w:szCs w:val="28"/>
          <w:lang w:val="uk-UA"/>
        </w:rPr>
        <w:t>’я позитивно впливає на всю сім’</w:t>
      </w:r>
      <w:r w:rsidR="00084C15" w:rsidRPr="000C6F1D">
        <w:rPr>
          <w:rFonts w:ascii="Times New Roman" w:hAnsi="Times New Roman" w:cs="Times New Roman"/>
          <w:bCs/>
          <w:sz w:val="28"/>
          <w:szCs w:val="28"/>
          <w:lang w:val="uk-UA"/>
        </w:rPr>
        <w:t>ю.</w:t>
      </w:r>
    </w:p>
    <w:p w:rsidR="000C6F1D" w:rsidRPr="000C6F1D" w:rsidRDefault="000C6F1D" w:rsidP="000C6F1D">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2. Вправа «Аналіз мого самопочуття» (15 хвилин)</w:t>
      </w:r>
    </w:p>
    <w:p w:rsidR="00084C15" w:rsidRPr="000C6F1D" w:rsidRDefault="000C6F1D" w:rsidP="000C6F1D">
      <w:pPr>
        <w:pStyle w:val="a3"/>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lastRenderedPageBreak/>
        <w:t>Мета:</w:t>
      </w:r>
      <w:r>
        <w:rPr>
          <w:rFonts w:ascii="Times New Roman" w:hAnsi="Times New Roman" w:cs="Times New Roman"/>
          <w:bCs/>
          <w:sz w:val="28"/>
          <w:szCs w:val="28"/>
          <w:lang w:val="uk-UA"/>
        </w:rPr>
        <w:t xml:space="preserve"> д</w:t>
      </w:r>
      <w:r w:rsidR="00084C15" w:rsidRPr="000C6F1D">
        <w:rPr>
          <w:rFonts w:ascii="Times New Roman" w:hAnsi="Times New Roman" w:cs="Times New Roman"/>
          <w:bCs/>
          <w:sz w:val="28"/>
          <w:szCs w:val="28"/>
          <w:lang w:val="uk-UA"/>
        </w:rPr>
        <w:t>опомогти учасницям усвідомити поточний стан свого фізичного та психічного здоров’я і визначити аспекти, які потребують уваги.</w:t>
      </w:r>
    </w:p>
    <w:p w:rsidR="00084C15" w:rsidRPr="000C6F1D" w:rsidRDefault="000C6F1D"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0C6F1D">
        <w:rPr>
          <w:rFonts w:ascii="Times New Roman" w:hAnsi="Times New Roman" w:cs="Times New Roman"/>
          <w:bCs/>
          <w:sz w:val="28"/>
          <w:szCs w:val="28"/>
          <w:lang w:val="uk-UA"/>
        </w:rPr>
        <w:t xml:space="preserve"> – тренер пропонує учасницям зробити саморефлексію і заповнити короткий опитувальник про своє поточне самопочуття, рівень енергії, стресу, емоційного виснаження та фізичного стану.</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0C6F1D">
        <w:rPr>
          <w:rFonts w:ascii="Times New Roman" w:hAnsi="Times New Roman" w:cs="Times New Roman"/>
          <w:bCs/>
          <w:sz w:val="28"/>
          <w:szCs w:val="28"/>
          <w:lang w:val="uk-UA"/>
        </w:rPr>
        <w:t xml:space="preserve"> – після виконання вправи учасниці діляться, на що вони звернули увагу в процесі аналізу, чи є аспекти їхнього життя, які потребують покращення.</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0C6F1D">
        <w:rPr>
          <w:rFonts w:ascii="Times New Roman" w:hAnsi="Times New Roman" w:cs="Times New Roman"/>
          <w:bCs/>
          <w:sz w:val="28"/>
          <w:szCs w:val="28"/>
          <w:lang w:val="uk-UA"/>
        </w:rPr>
        <w:t xml:space="preserve"> – тренер підводить до думки, що турбота про здоров’я включає не тільки фізичну активність, але і підтримку психічного стану, що є фундаментом для материнства.</w:t>
      </w:r>
    </w:p>
    <w:p w:rsid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3. Теоретична частина: Фактори психічного та фізичного здоров’я мат</w:t>
      </w:r>
      <w:r w:rsidR="005A4743">
        <w:rPr>
          <w:rFonts w:ascii="Times New Roman" w:hAnsi="Times New Roman" w:cs="Times New Roman"/>
          <w:bCs/>
          <w:i/>
          <w:sz w:val="28"/>
          <w:szCs w:val="28"/>
          <w:lang w:val="uk-UA"/>
        </w:rPr>
        <w:t>ері (20 хвилин)</w:t>
      </w:r>
    </w:p>
    <w:p w:rsidR="00084C15" w:rsidRP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п</w:t>
      </w:r>
      <w:r w:rsidRPr="000C6F1D">
        <w:rPr>
          <w:rFonts w:ascii="Times New Roman" w:hAnsi="Times New Roman" w:cs="Times New Roman"/>
          <w:bCs/>
          <w:sz w:val="28"/>
          <w:szCs w:val="28"/>
          <w:lang w:val="uk-UA"/>
        </w:rPr>
        <w:t>ояснити, як психічне та фізичне здоров’я матері пов’язані між собою і впливають на її здатність піклуватися про себе і свою сім’ю.</w:t>
      </w:r>
    </w:p>
    <w:p w:rsidR="00084C15" w:rsidRPr="005A4743"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Основн</w:t>
      </w:r>
      <w:r w:rsidR="005A4743">
        <w:rPr>
          <w:rFonts w:ascii="Times New Roman" w:hAnsi="Times New Roman" w:cs="Times New Roman"/>
          <w:bCs/>
          <w:sz w:val="28"/>
          <w:szCs w:val="28"/>
          <w:lang w:val="uk-UA"/>
        </w:rPr>
        <w:t xml:space="preserve">і фактори психічного здоров’я: </w:t>
      </w:r>
      <w:r w:rsidRPr="005A4743">
        <w:rPr>
          <w:rFonts w:ascii="Times New Roman" w:hAnsi="Times New Roman" w:cs="Times New Roman"/>
          <w:bCs/>
          <w:sz w:val="28"/>
          <w:szCs w:val="28"/>
          <w:lang w:val="uk-UA"/>
        </w:rPr>
        <w:t>Стрес та його вплив на емоційний стан.</w:t>
      </w:r>
      <w:r w:rsidR="005A4743">
        <w:rPr>
          <w:rFonts w:ascii="Times New Roman" w:hAnsi="Times New Roman" w:cs="Times New Roman"/>
          <w:bCs/>
          <w:sz w:val="28"/>
          <w:szCs w:val="28"/>
          <w:lang w:val="uk-UA"/>
        </w:rPr>
        <w:t xml:space="preserve"> </w:t>
      </w:r>
      <w:r w:rsidRPr="005A4743">
        <w:rPr>
          <w:rFonts w:ascii="Times New Roman" w:hAnsi="Times New Roman" w:cs="Times New Roman"/>
          <w:bCs/>
          <w:sz w:val="28"/>
          <w:szCs w:val="28"/>
          <w:lang w:val="uk-UA"/>
        </w:rPr>
        <w:t>Важливість відпочинку та емоційної розрядки.</w:t>
      </w:r>
      <w:r w:rsidR="005A4743">
        <w:rPr>
          <w:rFonts w:ascii="Times New Roman" w:hAnsi="Times New Roman" w:cs="Times New Roman"/>
          <w:bCs/>
          <w:sz w:val="28"/>
          <w:szCs w:val="28"/>
          <w:lang w:val="uk-UA"/>
        </w:rPr>
        <w:t xml:space="preserve"> </w:t>
      </w:r>
      <w:r w:rsidRPr="005A4743">
        <w:rPr>
          <w:rFonts w:ascii="Times New Roman" w:hAnsi="Times New Roman" w:cs="Times New Roman"/>
          <w:bCs/>
          <w:sz w:val="28"/>
          <w:szCs w:val="28"/>
          <w:lang w:val="uk-UA"/>
        </w:rPr>
        <w:t>Роль підтримки від близьких та соціального оточення.</w:t>
      </w:r>
    </w:p>
    <w:p w:rsidR="00084C15" w:rsidRPr="005A4743"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О</w:t>
      </w:r>
      <w:r w:rsidR="005A4743">
        <w:rPr>
          <w:rFonts w:ascii="Times New Roman" w:hAnsi="Times New Roman" w:cs="Times New Roman"/>
          <w:bCs/>
          <w:sz w:val="28"/>
          <w:szCs w:val="28"/>
          <w:lang w:val="uk-UA"/>
        </w:rPr>
        <w:t>сновні фактори фізичного здоров’я</w:t>
      </w:r>
      <w:r w:rsidRPr="000C6F1D">
        <w:rPr>
          <w:rFonts w:ascii="Times New Roman" w:hAnsi="Times New Roman" w:cs="Times New Roman"/>
          <w:bCs/>
          <w:sz w:val="28"/>
          <w:szCs w:val="28"/>
          <w:lang w:val="uk-UA"/>
        </w:rPr>
        <w:t>:</w:t>
      </w:r>
      <w:r w:rsidR="005A4743">
        <w:rPr>
          <w:rFonts w:ascii="Times New Roman" w:hAnsi="Times New Roman" w:cs="Times New Roman"/>
          <w:bCs/>
          <w:sz w:val="28"/>
          <w:szCs w:val="28"/>
          <w:lang w:val="uk-UA"/>
        </w:rPr>
        <w:t xml:space="preserve"> </w:t>
      </w:r>
      <w:r w:rsidRPr="005A4743">
        <w:rPr>
          <w:rFonts w:ascii="Times New Roman" w:hAnsi="Times New Roman" w:cs="Times New Roman"/>
          <w:bCs/>
          <w:sz w:val="28"/>
          <w:szCs w:val="28"/>
          <w:lang w:val="uk-UA"/>
        </w:rPr>
        <w:t>Фізична активність та її вплив на енергію та настрій.</w:t>
      </w:r>
      <w:r w:rsidR="005A4743">
        <w:rPr>
          <w:rFonts w:ascii="Times New Roman" w:hAnsi="Times New Roman" w:cs="Times New Roman"/>
          <w:bCs/>
          <w:sz w:val="28"/>
          <w:szCs w:val="28"/>
          <w:lang w:val="uk-UA"/>
        </w:rPr>
        <w:t xml:space="preserve"> </w:t>
      </w:r>
      <w:r w:rsidRPr="005A4743">
        <w:rPr>
          <w:rFonts w:ascii="Times New Roman" w:hAnsi="Times New Roman" w:cs="Times New Roman"/>
          <w:bCs/>
          <w:sz w:val="28"/>
          <w:szCs w:val="28"/>
          <w:lang w:val="uk-UA"/>
        </w:rPr>
        <w:t>Харчування та важливість балансу в дієті.</w:t>
      </w:r>
      <w:r w:rsidR="005A4743">
        <w:rPr>
          <w:rFonts w:ascii="Times New Roman" w:hAnsi="Times New Roman" w:cs="Times New Roman"/>
          <w:bCs/>
          <w:sz w:val="28"/>
          <w:szCs w:val="28"/>
          <w:lang w:val="uk-UA"/>
        </w:rPr>
        <w:t xml:space="preserve"> </w:t>
      </w:r>
      <w:r w:rsidRPr="005A4743">
        <w:rPr>
          <w:rFonts w:ascii="Times New Roman" w:hAnsi="Times New Roman" w:cs="Times New Roman"/>
          <w:bCs/>
          <w:sz w:val="28"/>
          <w:szCs w:val="28"/>
          <w:lang w:val="uk-UA"/>
        </w:rPr>
        <w:t>Сон та його вплив на фізичний і психічний стан.</w:t>
      </w:r>
    </w:p>
    <w:p w:rsidR="00084C15" w:rsidRPr="000C6F1D"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Взаємозв’язок пс</w:t>
      </w:r>
      <w:r w:rsidR="005A4743">
        <w:rPr>
          <w:rFonts w:ascii="Times New Roman" w:hAnsi="Times New Roman" w:cs="Times New Roman"/>
          <w:bCs/>
          <w:sz w:val="28"/>
          <w:szCs w:val="28"/>
          <w:lang w:val="uk-UA"/>
        </w:rPr>
        <w:t>ихічного та фізичного здоров’я</w:t>
      </w:r>
      <w:r w:rsidRPr="000C6F1D">
        <w:rPr>
          <w:rFonts w:ascii="Times New Roman" w:hAnsi="Times New Roman" w:cs="Times New Roman"/>
          <w:bCs/>
          <w:sz w:val="28"/>
          <w:szCs w:val="28"/>
          <w:lang w:val="uk-UA"/>
        </w:rPr>
        <w:t xml:space="preserve"> – як недостатня увага до одного аспекту негативно впливає на інший (наприклад, хронічний стрес призводить до фізичної втоми, а фізичне виснаження – до емоційного вигорання).</w:t>
      </w:r>
    </w:p>
    <w:p w:rsidR="005A4743" w:rsidRPr="005A4743" w:rsidRDefault="005A4743" w:rsidP="005A4743">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4. Вправа «День мого здоров’я» (20 хвилин)</w:t>
      </w:r>
    </w:p>
    <w:p w:rsidR="00084C15" w:rsidRPr="000C6F1D"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w:t>
      </w:r>
      <w:r w:rsidRPr="000C6F1D">
        <w:rPr>
          <w:rFonts w:ascii="Times New Roman" w:hAnsi="Times New Roman" w:cs="Times New Roman"/>
          <w:bCs/>
          <w:sz w:val="28"/>
          <w:szCs w:val="28"/>
          <w:lang w:val="uk-UA"/>
        </w:rPr>
        <w:t xml:space="preserve"> Дати учасницям можливість спланувати свій день з урахуванням турботи про фізичне та психічне здоров’я.</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0C6F1D">
        <w:rPr>
          <w:rFonts w:ascii="Times New Roman" w:hAnsi="Times New Roman" w:cs="Times New Roman"/>
          <w:bCs/>
          <w:sz w:val="28"/>
          <w:szCs w:val="28"/>
          <w:lang w:val="uk-UA"/>
        </w:rPr>
        <w:t xml:space="preserve"> – тренер пропонує учасницям спланувати ідеальний день, в якому вони виділяють час на фізичну активність, відпочинок, </w:t>
      </w:r>
      <w:r w:rsidR="00084C15" w:rsidRPr="000C6F1D">
        <w:rPr>
          <w:rFonts w:ascii="Times New Roman" w:hAnsi="Times New Roman" w:cs="Times New Roman"/>
          <w:bCs/>
          <w:sz w:val="28"/>
          <w:szCs w:val="28"/>
          <w:lang w:val="uk-UA"/>
        </w:rPr>
        <w:lastRenderedPageBreak/>
        <w:t>харчування та відновлення енергії. Зазначають, скільки часу вони присвячують дітям, хатнім справам та власним потребам.</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0C6F1D">
        <w:rPr>
          <w:rFonts w:ascii="Times New Roman" w:hAnsi="Times New Roman" w:cs="Times New Roman"/>
          <w:bCs/>
          <w:sz w:val="28"/>
          <w:szCs w:val="28"/>
          <w:lang w:val="uk-UA"/>
        </w:rPr>
        <w:t xml:space="preserve"> – після завершення вправи учасниці діляться своїми планами, обговорю</w:t>
      </w:r>
      <w:r>
        <w:rPr>
          <w:rFonts w:ascii="Times New Roman" w:hAnsi="Times New Roman" w:cs="Times New Roman"/>
          <w:bCs/>
          <w:sz w:val="28"/>
          <w:szCs w:val="28"/>
          <w:lang w:val="uk-UA"/>
        </w:rPr>
        <w:t>ють, як можна реалізувати такі «дні здоров’я»</w:t>
      </w:r>
      <w:r w:rsidR="00084C15" w:rsidRPr="000C6F1D">
        <w:rPr>
          <w:rFonts w:ascii="Times New Roman" w:hAnsi="Times New Roman" w:cs="Times New Roman"/>
          <w:bCs/>
          <w:sz w:val="28"/>
          <w:szCs w:val="28"/>
          <w:lang w:val="uk-UA"/>
        </w:rPr>
        <w:t xml:space="preserve"> в реальному житті.</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0C6F1D">
        <w:rPr>
          <w:rFonts w:ascii="Times New Roman" w:hAnsi="Times New Roman" w:cs="Times New Roman"/>
          <w:bCs/>
          <w:sz w:val="28"/>
          <w:szCs w:val="28"/>
          <w:lang w:val="uk-UA"/>
        </w:rPr>
        <w:t xml:space="preserve"> – тренер підводить учасниць до розуміння, що навіть невеликі зміни в щоденних звичках можуть мати позитивний вплив на самопочуття та енергію.</w:t>
      </w:r>
    </w:p>
    <w:p w:rsidR="005A4743" w:rsidRP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5. Теоретична частина: Стратегії збереження п</w:t>
      </w:r>
      <w:r w:rsidR="005A4743">
        <w:rPr>
          <w:rFonts w:ascii="Times New Roman" w:hAnsi="Times New Roman" w:cs="Times New Roman"/>
          <w:bCs/>
          <w:i/>
          <w:sz w:val="28"/>
          <w:szCs w:val="28"/>
          <w:lang w:val="uk-UA"/>
        </w:rPr>
        <w:t>сихічного здоров'я (20 хвилин)</w:t>
      </w:r>
    </w:p>
    <w:p w:rsidR="00084C15" w:rsidRPr="000C6F1D"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о</w:t>
      </w:r>
      <w:r w:rsidRPr="000C6F1D">
        <w:rPr>
          <w:rFonts w:ascii="Times New Roman" w:hAnsi="Times New Roman" w:cs="Times New Roman"/>
          <w:bCs/>
          <w:sz w:val="28"/>
          <w:szCs w:val="28"/>
          <w:lang w:val="uk-UA"/>
        </w:rPr>
        <w:t>знайомити учасниць з основними технік</w:t>
      </w:r>
      <w:r w:rsidR="005A4743">
        <w:rPr>
          <w:rFonts w:ascii="Times New Roman" w:hAnsi="Times New Roman" w:cs="Times New Roman"/>
          <w:bCs/>
          <w:sz w:val="28"/>
          <w:szCs w:val="28"/>
          <w:lang w:val="uk-UA"/>
        </w:rPr>
        <w:t>ами підтримки психічного здоров’</w:t>
      </w:r>
      <w:r w:rsidRPr="000C6F1D">
        <w:rPr>
          <w:rFonts w:ascii="Times New Roman" w:hAnsi="Times New Roman" w:cs="Times New Roman"/>
          <w:bCs/>
          <w:sz w:val="28"/>
          <w:szCs w:val="28"/>
          <w:lang w:val="uk-UA"/>
        </w:rPr>
        <w:t>я і зниження стресу.</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Релаксаційні техніки</w:t>
      </w:r>
      <w:r w:rsidR="00084C15" w:rsidRPr="000C6F1D">
        <w:rPr>
          <w:rFonts w:ascii="Times New Roman" w:hAnsi="Times New Roman" w:cs="Times New Roman"/>
          <w:bCs/>
          <w:sz w:val="28"/>
          <w:szCs w:val="28"/>
          <w:lang w:val="uk-UA"/>
        </w:rPr>
        <w:t xml:space="preserve"> – короткий огляд методик, таких як медитація, дихальні вправи, йога, які допомагають знижувати стрес і тримати емоційний стан у балансі.</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Важливість емоційної підтримки</w:t>
      </w:r>
      <w:r w:rsidR="00084C15" w:rsidRPr="000C6F1D">
        <w:rPr>
          <w:rFonts w:ascii="Times New Roman" w:hAnsi="Times New Roman" w:cs="Times New Roman"/>
          <w:bCs/>
          <w:sz w:val="28"/>
          <w:szCs w:val="28"/>
          <w:lang w:val="uk-UA"/>
        </w:rPr>
        <w:t xml:space="preserve"> – як регулярне спілкування з іншими матерями або підтримуючими людьми допомагає знизити стрес і почуття самотності.</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Планування відпочинку</w:t>
      </w:r>
      <w:r w:rsidR="00084C15" w:rsidRPr="000C6F1D">
        <w:rPr>
          <w:rFonts w:ascii="Times New Roman" w:hAnsi="Times New Roman" w:cs="Times New Roman"/>
          <w:bCs/>
          <w:sz w:val="28"/>
          <w:szCs w:val="28"/>
          <w:lang w:val="uk-UA"/>
        </w:rPr>
        <w:t xml:space="preserve"> – тренер підкреслює важливість запланованого часу на відпочинок і відновлення енергії навіть у насичені дні.</w:t>
      </w:r>
    </w:p>
    <w:p w:rsidR="00084C15" w:rsidRPr="005A4743"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Психотерапія та консультування</w:t>
      </w:r>
      <w:r w:rsidR="00084C15" w:rsidRPr="000C6F1D">
        <w:rPr>
          <w:rFonts w:ascii="Times New Roman" w:hAnsi="Times New Roman" w:cs="Times New Roman"/>
          <w:bCs/>
          <w:sz w:val="28"/>
          <w:szCs w:val="28"/>
          <w:lang w:val="uk-UA"/>
        </w:rPr>
        <w:t xml:space="preserve"> – коротко обговорюється, коли варто звернутися за допомогою до фахівця для роботи з емоційним станом.</w:t>
      </w:r>
    </w:p>
    <w:p w:rsidR="00084C15" w:rsidRPr="005A4743" w:rsidRDefault="005A4743"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6. Вправа «Ресурси для відновлення» (20 хвилин)</w:t>
      </w:r>
    </w:p>
    <w:p w:rsidR="00084C15" w:rsidRPr="000C6F1D"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д</w:t>
      </w:r>
      <w:r w:rsidRPr="000C6F1D">
        <w:rPr>
          <w:rFonts w:ascii="Times New Roman" w:hAnsi="Times New Roman" w:cs="Times New Roman"/>
          <w:bCs/>
          <w:sz w:val="28"/>
          <w:szCs w:val="28"/>
          <w:lang w:val="uk-UA"/>
        </w:rPr>
        <w:t>опомогти учасницям усвідомити, які ресурси вони вже м</w:t>
      </w:r>
      <w:r w:rsidR="005A4743">
        <w:rPr>
          <w:rFonts w:ascii="Times New Roman" w:hAnsi="Times New Roman" w:cs="Times New Roman"/>
          <w:bCs/>
          <w:sz w:val="28"/>
          <w:szCs w:val="28"/>
          <w:lang w:val="uk-UA"/>
        </w:rPr>
        <w:t>ають для підтримки свого здоров’</w:t>
      </w:r>
      <w:r w:rsidRPr="000C6F1D">
        <w:rPr>
          <w:rFonts w:ascii="Times New Roman" w:hAnsi="Times New Roman" w:cs="Times New Roman"/>
          <w:bCs/>
          <w:sz w:val="28"/>
          <w:szCs w:val="28"/>
          <w:lang w:val="uk-UA"/>
        </w:rPr>
        <w:t>я і як їх можна використовувати.</w:t>
      </w:r>
    </w:p>
    <w:p w:rsidR="00084C15" w:rsidRPr="000C6F1D"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Інструк</w:t>
      </w:r>
      <w:r w:rsidR="005A4743">
        <w:rPr>
          <w:rFonts w:ascii="Times New Roman" w:hAnsi="Times New Roman" w:cs="Times New Roman"/>
          <w:bCs/>
          <w:sz w:val="28"/>
          <w:szCs w:val="28"/>
          <w:lang w:val="uk-UA"/>
        </w:rPr>
        <w:t>ція</w:t>
      </w:r>
      <w:r w:rsidRPr="000C6F1D">
        <w:rPr>
          <w:rFonts w:ascii="Times New Roman" w:hAnsi="Times New Roman" w:cs="Times New Roman"/>
          <w:bCs/>
          <w:sz w:val="28"/>
          <w:szCs w:val="28"/>
          <w:lang w:val="uk-UA"/>
        </w:rPr>
        <w:t xml:space="preserve"> – тренер пропонує учасницям подумати про всі можливі ресурси для збереження фізичного і психічного здоров'я: спорт, прогулянки, хобі, допомога від близьких, час для себе.</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Завдання</w:t>
      </w:r>
      <w:r w:rsidR="00084C15" w:rsidRPr="000C6F1D">
        <w:rPr>
          <w:rFonts w:ascii="Times New Roman" w:hAnsi="Times New Roman" w:cs="Times New Roman"/>
          <w:bCs/>
          <w:sz w:val="28"/>
          <w:szCs w:val="28"/>
          <w:lang w:val="uk-UA"/>
        </w:rPr>
        <w:t xml:space="preserve"> – кожна учасниця малює або записує свої ресурси для відновлення і ділиться ними з групою.</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Обговорення</w:t>
      </w:r>
      <w:r w:rsidR="00084C15" w:rsidRPr="000C6F1D">
        <w:rPr>
          <w:rFonts w:ascii="Times New Roman" w:hAnsi="Times New Roman" w:cs="Times New Roman"/>
          <w:bCs/>
          <w:sz w:val="28"/>
          <w:szCs w:val="28"/>
          <w:lang w:val="uk-UA"/>
        </w:rPr>
        <w:t xml:space="preserve"> – групове обговорення: як учасниці можуть більше використовувати свої ресурси, чи є щось нове, що вони хочуть дод</w:t>
      </w:r>
      <w:r>
        <w:rPr>
          <w:rFonts w:ascii="Times New Roman" w:hAnsi="Times New Roman" w:cs="Times New Roman"/>
          <w:bCs/>
          <w:sz w:val="28"/>
          <w:szCs w:val="28"/>
          <w:lang w:val="uk-UA"/>
        </w:rPr>
        <w:t xml:space="preserve">ати до свого </w:t>
      </w:r>
      <w:r>
        <w:rPr>
          <w:rFonts w:ascii="Times New Roman" w:hAnsi="Times New Roman" w:cs="Times New Roman"/>
          <w:bCs/>
          <w:sz w:val="28"/>
          <w:szCs w:val="28"/>
        </w:rPr>
        <w:t>«</w:t>
      </w:r>
      <w:r>
        <w:rPr>
          <w:rFonts w:ascii="Times New Roman" w:hAnsi="Times New Roman" w:cs="Times New Roman"/>
          <w:bCs/>
          <w:sz w:val="28"/>
          <w:szCs w:val="28"/>
          <w:lang w:val="uk-UA"/>
        </w:rPr>
        <w:t>арсеналу здоров’я»</w:t>
      </w:r>
      <w:r w:rsidR="00084C15" w:rsidRPr="000C6F1D">
        <w:rPr>
          <w:rFonts w:ascii="Times New Roman" w:hAnsi="Times New Roman" w:cs="Times New Roman"/>
          <w:bCs/>
          <w:sz w:val="28"/>
          <w:szCs w:val="28"/>
          <w:lang w:val="uk-UA"/>
        </w:rPr>
        <w:t>.</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0C6F1D">
        <w:rPr>
          <w:rFonts w:ascii="Times New Roman" w:hAnsi="Times New Roman" w:cs="Times New Roman"/>
          <w:bCs/>
          <w:sz w:val="28"/>
          <w:szCs w:val="28"/>
          <w:lang w:val="uk-UA"/>
        </w:rPr>
        <w:t xml:space="preserve"> – тренер підводить учасниць до висновку, що вони мають значно більше ресурсів, ніж могли усвідомлювати, і що їх активне використання допом</w:t>
      </w:r>
      <w:r>
        <w:rPr>
          <w:rFonts w:ascii="Times New Roman" w:hAnsi="Times New Roman" w:cs="Times New Roman"/>
          <w:bCs/>
          <w:sz w:val="28"/>
          <w:szCs w:val="28"/>
          <w:lang w:val="uk-UA"/>
        </w:rPr>
        <w:t>оже краще дбати про своє здоров’</w:t>
      </w:r>
      <w:r w:rsidR="00084C15" w:rsidRPr="000C6F1D">
        <w:rPr>
          <w:rFonts w:ascii="Times New Roman" w:hAnsi="Times New Roman" w:cs="Times New Roman"/>
          <w:bCs/>
          <w:sz w:val="28"/>
          <w:szCs w:val="28"/>
          <w:lang w:val="uk-UA"/>
        </w:rPr>
        <w:t>я.</w:t>
      </w:r>
    </w:p>
    <w:p w:rsidR="00084C15" w:rsidRP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7. Практична частина: Дихальні та ре</w:t>
      </w:r>
      <w:r w:rsidR="005A4743">
        <w:rPr>
          <w:rFonts w:ascii="Times New Roman" w:hAnsi="Times New Roman" w:cs="Times New Roman"/>
          <w:bCs/>
          <w:i/>
          <w:sz w:val="28"/>
          <w:szCs w:val="28"/>
          <w:lang w:val="uk-UA"/>
        </w:rPr>
        <w:t>лаксаційні техніки (20 хвилин)</w:t>
      </w:r>
    </w:p>
    <w:p w:rsidR="00084C15" w:rsidRPr="000C6F1D"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н</w:t>
      </w:r>
      <w:r w:rsidRPr="000C6F1D">
        <w:rPr>
          <w:rFonts w:ascii="Times New Roman" w:hAnsi="Times New Roman" w:cs="Times New Roman"/>
          <w:bCs/>
          <w:sz w:val="28"/>
          <w:szCs w:val="28"/>
          <w:lang w:val="uk-UA"/>
        </w:rPr>
        <w:t>авчити учасниць простих технік релаксації, які можна використовувати щодня для зниження стресу і підтримки психічного здоров'я.</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Дихальні вправи</w:t>
      </w:r>
      <w:r w:rsidR="00084C15" w:rsidRPr="000C6F1D">
        <w:rPr>
          <w:rFonts w:ascii="Times New Roman" w:hAnsi="Times New Roman" w:cs="Times New Roman"/>
          <w:bCs/>
          <w:sz w:val="28"/>
          <w:szCs w:val="28"/>
          <w:lang w:val="uk-UA"/>
        </w:rPr>
        <w:t xml:space="preserve"> – тренер навчає учасниць базових дихальних технік (глибоке дихання, </w:t>
      </w:r>
      <w:proofErr w:type="spellStart"/>
      <w:r w:rsidR="00084C15" w:rsidRPr="000C6F1D">
        <w:rPr>
          <w:rFonts w:ascii="Times New Roman" w:hAnsi="Times New Roman" w:cs="Times New Roman"/>
          <w:bCs/>
          <w:sz w:val="28"/>
          <w:szCs w:val="28"/>
          <w:lang w:val="uk-UA"/>
        </w:rPr>
        <w:t>діафрагмальне</w:t>
      </w:r>
      <w:proofErr w:type="spellEnd"/>
      <w:r w:rsidR="00084C15" w:rsidRPr="000C6F1D">
        <w:rPr>
          <w:rFonts w:ascii="Times New Roman" w:hAnsi="Times New Roman" w:cs="Times New Roman"/>
          <w:bCs/>
          <w:sz w:val="28"/>
          <w:szCs w:val="28"/>
          <w:lang w:val="uk-UA"/>
        </w:rPr>
        <w:t xml:space="preserve"> дихання), що допомагають швидко заспокоїтись і знизити рівень стресу.</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Прогресивна м’язова релаксація</w:t>
      </w:r>
      <w:r w:rsidR="00084C15" w:rsidRPr="000C6F1D">
        <w:rPr>
          <w:rFonts w:ascii="Times New Roman" w:hAnsi="Times New Roman" w:cs="Times New Roman"/>
          <w:bCs/>
          <w:sz w:val="28"/>
          <w:szCs w:val="28"/>
          <w:lang w:val="uk-UA"/>
        </w:rPr>
        <w:t xml:space="preserve"> – тренер проводить коротку практику напруження та розслаблення м’язів для зняття фізичної напруги.</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Медитація або візуалізація</w:t>
      </w:r>
      <w:r w:rsidR="00084C15" w:rsidRPr="000C6F1D">
        <w:rPr>
          <w:rFonts w:ascii="Times New Roman" w:hAnsi="Times New Roman" w:cs="Times New Roman"/>
          <w:bCs/>
          <w:sz w:val="28"/>
          <w:szCs w:val="28"/>
          <w:lang w:val="uk-UA"/>
        </w:rPr>
        <w:t xml:space="preserve"> – тренер проводить медитацію або візуалізацію, де учасниці уявляють себе у спокійному місці і відпускають емоційну напругу.</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0C6F1D">
        <w:rPr>
          <w:rFonts w:ascii="Times New Roman" w:hAnsi="Times New Roman" w:cs="Times New Roman"/>
          <w:bCs/>
          <w:sz w:val="28"/>
          <w:szCs w:val="28"/>
          <w:lang w:val="uk-UA"/>
        </w:rPr>
        <w:t xml:space="preserve"> – обговорення з учасницями, як вони почуваються після виконання цих вправ, і як можуть інтегрувати їх у своє щоденне життя.</w:t>
      </w:r>
    </w:p>
    <w:p w:rsidR="005A4743" w:rsidRP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8. Заключне обговорення та рефлексія (15 хвилин)**</w:t>
      </w:r>
    </w:p>
    <w:p w:rsidR="00084C15" w:rsidRPr="000C6F1D"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п</w:t>
      </w:r>
      <w:r w:rsidRPr="000C6F1D">
        <w:rPr>
          <w:rFonts w:ascii="Times New Roman" w:hAnsi="Times New Roman" w:cs="Times New Roman"/>
          <w:bCs/>
          <w:sz w:val="28"/>
          <w:szCs w:val="28"/>
          <w:lang w:val="uk-UA"/>
        </w:rPr>
        <w:t>ідсумувати заняття, дати можливість учасницям поділитися своїми враженнями і запланувати подальші</w:t>
      </w:r>
      <w:r w:rsidR="005A4743">
        <w:rPr>
          <w:rFonts w:ascii="Times New Roman" w:hAnsi="Times New Roman" w:cs="Times New Roman"/>
          <w:bCs/>
          <w:sz w:val="28"/>
          <w:szCs w:val="28"/>
          <w:lang w:val="uk-UA"/>
        </w:rPr>
        <w:t xml:space="preserve"> дії для підтримки свого здоров’</w:t>
      </w:r>
      <w:r w:rsidRPr="000C6F1D">
        <w:rPr>
          <w:rFonts w:ascii="Times New Roman" w:hAnsi="Times New Roman" w:cs="Times New Roman"/>
          <w:bCs/>
          <w:sz w:val="28"/>
          <w:szCs w:val="28"/>
          <w:lang w:val="uk-UA"/>
        </w:rPr>
        <w:t>я.</w:t>
      </w:r>
    </w:p>
    <w:p w:rsidR="00084C15" w:rsidRPr="000C6F1D" w:rsidRDefault="00084C15"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sidRPr="000C6F1D">
        <w:rPr>
          <w:rFonts w:ascii="Times New Roman" w:hAnsi="Times New Roman" w:cs="Times New Roman"/>
          <w:bCs/>
          <w:sz w:val="28"/>
          <w:szCs w:val="28"/>
          <w:lang w:val="uk-UA"/>
        </w:rPr>
        <w:t>Груп</w:t>
      </w:r>
      <w:r w:rsidR="005A4743">
        <w:rPr>
          <w:rFonts w:ascii="Times New Roman" w:hAnsi="Times New Roman" w:cs="Times New Roman"/>
          <w:bCs/>
          <w:sz w:val="28"/>
          <w:szCs w:val="28"/>
          <w:lang w:val="uk-UA"/>
        </w:rPr>
        <w:t>ове обговорення</w:t>
      </w:r>
      <w:r w:rsidRPr="000C6F1D">
        <w:rPr>
          <w:rFonts w:ascii="Times New Roman" w:hAnsi="Times New Roman" w:cs="Times New Roman"/>
          <w:bCs/>
          <w:sz w:val="28"/>
          <w:szCs w:val="28"/>
          <w:lang w:val="uk-UA"/>
        </w:rPr>
        <w:t xml:space="preserve"> – учасниці діляться своїми враженнями від заняття, що було найбільш корисним і як вони планують використовувати отримані знання у своєму щоденному житті.</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Питання і відповіді</w:t>
      </w:r>
      <w:r w:rsidR="00084C15" w:rsidRPr="000C6F1D">
        <w:rPr>
          <w:rFonts w:ascii="Times New Roman" w:hAnsi="Times New Roman" w:cs="Times New Roman"/>
          <w:bCs/>
          <w:sz w:val="28"/>
          <w:szCs w:val="28"/>
          <w:lang w:val="uk-UA"/>
        </w:rPr>
        <w:t xml:space="preserve"> – тренер відповідає на запитання, допомагає прояснити незрозумілі моменти.</w:t>
      </w:r>
    </w:p>
    <w:p w:rsidR="00084C15" w:rsidRPr="000C6F1D" w:rsidRDefault="005A4743" w:rsidP="00DF6953">
      <w:pPr>
        <w:pStyle w:val="a3"/>
        <w:numPr>
          <w:ilvl w:val="0"/>
          <w:numId w:val="25"/>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Домашнє завдання</w:t>
      </w:r>
      <w:r w:rsidR="00084C15" w:rsidRPr="000C6F1D">
        <w:rPr>
          <w:rFonts w:ascii="Times New Roman" w:hAnsi="Times New Roman" w:cs="Times New Roman"/>
          <w:bCs/>
          <w:sz w:val="28"/>
          <w:szCs w:val="28"/>
          <w:lang w:val="uk-UA"/>
        </w:rPr>
        <w:t xml:space="preserve"> – тренер пропонує учасницям практикувати дихальні та релаксацій</w:t>
      </w:r>
      <w:r>
        <w:rPr>
          <w:rFonts w:ascii="Times New Roman" w:hAnsi="Times New Roman" w:cs="Times New Roman"/>
          <w:bCs/>
          <w:sz w:val="28"/>
          <w:szCs w:val="28"/>
          <w:lang w:val="uk-UA"/>
        </w:rPr>
        <w:t>ні техніки щодня та спланувати «день здоров’я»</w:t>
      </w:r>
      <w:r w:rsidR="00084C15" w:rsidRPr="000C6F1D">
        <w:rPr>
          <w:rFonts w:ascii="Times New Roman" w:hAnsi="Times New Roman" w:cs="Times New Roman"/>
          <w:bCs/>
          <w:sz w:val="28"/>
          <w:szCs w:val="28"/>
          <w:lang w:val="uk-UA"/>
        </w:rPr>
        <w:t xml:space="preserve"> з турботою про себе.</w:t>
      </w:r>
    </w:p>
    <w:p w:rsidR="00084C15" w:rsidRPr="005A4743" w:rsidRDefault="005A4743"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Висновок заняття: </w:t>
      </w:r>
      <w:r>
        <w:rPr>
          <w:rFonts w:ascii="Times New Roman" w:hAnsi="Times New Roman" w:cs="Times New Roman"/>
          <w:bCs/>
          <w:sz w:val="28"/>
          <w:szCs w:val="28"/>
          <w:lang w:val="uk-UA"/>
        </w:rPr>
        <w:t>з</w:t>
      </w:r>
      <w:r w:rsidR="00084C15" w:rsidRPr="00084C15">
        <w:rPr>
          <w:rFonts w:ascii="Times New Roman" w:hAnsi="Times New Roman" w:cs="Times New Roman"/>
          <w:bCs/>
          <w:sz w:val="28"/>
          <w:szCs w:val="28"/>
          <w:lang w:val="uk-UA"/>
        </w:rPr>
        <w:t>аняття допомагає молодим матерям зрозуміти важливість підтримки свого психічного та фізичного здоров’я. Учасниці отримують практичні техніки для зниження стресу, збільшення енергії і краще розуміють, як турбота про себе позитивно впливає на всю сім’ю.</w:t>
      </w:r>
    </w:p>
    <w:p w:rsidR="00084C15" w:rsidRDefault="00084C15" w:rsidP="00084C15">
      <w:pPr>
        <w:tabs>
          <w:tab w:val="right" w:leader="dot" w:pos="9356"/>
        </w:tabs>
        <w:spacing w:after="0" w:line="360" w:lineRule="auto"/>
        <w:ind w:firstLine="709"/>
        <w:jc w:val="both"/>
        <w:rPr>
          <w:rFonts w:ascii="Times New Roman" w:hAnsi="Times New Roman" w:cs="Times New Roman"/>
          <w:b/>
          <w:bCs/>
          <w:sz w:val="28"/>
          <w:szCs w:val="28"/>
          <w:lang w:val="uk-UA"/>
        </w:rPr>
      </w:pPr>
      <w:r w:rsidRPr="00084C15">
        <w:rPr>
          <w:rFonts w:ascii="Times New Roman" w:hAnsi="Times New Roman" w:cs="Times New Roman"/>
          <w:b/>
          <w:bCs/>
          <w:sz w:val="28"/>
          <w:szCs w:val="28"/>
          <w:lang w:val="uk-UA"/>
        </w:rPr>
        <w:t>Заняття 8. Підсумкове: План д</w:t>
      </w:r>
      <w:r w:rsidR="005A4743">
        <w:rPr>
          <w:rFonts w:ascii="Times New Roman" w:hAnsi="Times New Roman" w:cs="Times New Roman"/>
          <w:b/>
          <w:bCs/>
          <w:sz w:val="28"/>
          <w:szCs w:val="28"/>
          <w:lang w:val="uk-UA"/>
        </w:rPr>
        <w:t>ій та підтримка після програми</w:t>
      </w:r>
    </w:p>
    <w:p w:rsidR="005A4743" w:rsidRPr="00084C15" w:rsidRDefault="005A4743"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Час:</w:t>
      </w:r>
      <w:r w:rsidRPr="00874C6E">
        <w:rPr>
          <w:rFonts w:ascii="Times New Roman" w:hAnsi="Times New Roman" w:cs="Times New Roman"/>
          <w:b/>
          <w:bCs/>
          <w:sz w:val="28"/>
          <w:szCs w:val="28"/>
          <w:lang w:val="uk-UA"/>
        </w:rPr>
        <w:t xml:space="preserve"> 2 години</w:t>
      </w:r>
      <w:r>
        <w:rPr>
          <w:rFonts w:ascii="Times New Roman" w:hAnsi="Times New Roman" w:cs="Times New Roman"/>
          <w:b/>
          <w:bCs/>
          <w:sz w:val="28"/>
          <w:szCs w:val="28"/>
          <w:lang w:val="uk-UA"/>
        </w:rPr>
        <w:t>.</w:t>
      </w:r>
    </w:p>
    <w:p w:rsidR="005A4743" w:rsidRPr="005A4743" w:rsidRDefault="00084C15"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
          <w:bCs/>
          <w:sz w:val="28"/>
          <w:szCs w:val="28"/>
          <w:lang w:val="uk-UA"/>
        </w:rPr>
        <w:t>Мета заняття</w:t>
      </w:r>
      <w:r w:rsidR="005A4743">
        <w:rPr>
          <w:rFonts w:ascii="Times New Roman" w:hAnsi="Times New Roman" w:cs="Times New Roman"/>
          <w:bCs/>
          <w:sz w:val="28"/>
          <w:szCs w:val="28"/>
          <w:lang w:val="uk-UA"/>
        </w:rPr>
        <w:t>:</w:t>
      </w:r>
      <w:r w:rsidRPr="00084C15">
        <w:rPr>
          <w:rFonts w:ascii="Times New Roman" w:hAnsi="Times New Roman" w:cs="Times New Roman"/>
          <w:bCs/>
          <w:sz w:val="28"/>
          <w:szCs w:val="28"/>
          <w:lang w:val="uk-UA"/>
        </w:rPr>
        <w:t xml:space="preserve"> </w:t>
      </w:r>
      <w:r w:rsidR="005A4743">
        <w:rPr>
          <w:rFonts w:ascii="Times New Roman" w:hAnsi="Times New Roman" w:cs="Times New Roman"/>
          <w:bCs/>
          <w:sz w:val="28"/>
          <w:szCs w:val="28"/>
          <w:lang w:val="uk-UA"/>
        </w:rPr>
        <w:t>п</w:t>
      </w:r>
      <w:r w:rsidR="005A4743" w:rsidRPr="005A4743">
        <w:rPr>
          <w:rFonts w:ascii="Times New Roman" w:hAnsi="Times New Roman" w:cs="Times New Roman"/>
          <w:bCs/>
          <w:sz w:val="28"/>
          <w:szCs w:val="28"/>
          <w:lang w:val="uk-UA"/>
        </w:rPr>
        <w:t>ідсумувати здобуті знання і навички, допомогти учасницям створити індивідуальні плани запобігання вигоранню і підтримувати себе після завершення програми.</w:t>
      </w:r>
    </w:p>
    <w:p w:rsidR="005A4743" w:rsidRPr="005A4743" w:rsidRDefault="005A4743" w:rsidP="005A4743">
      <w:pPr>
        <w:tabs>
          <w:tab w:val="right" w:leader="dot" w:pos="9356"/>
        </w:tabs>
        <w:spacing w:after="0" w:line="360" w:lineRule="auto"/>
        <w:ind w:firstLine="709"/>
        <w:jc w:val="both"/>
        <w:rPr>
          <w:rFonts w:ascii="Times New Roman" w:hAnsi="Times New Roman" w:cs="Times New Roman"/>
          <w:b/>
          <w:bCs/>
          <w:sz w:val="28"/>
          <w:szCs w:val="28"/>
          <w:lang w:val="uk-UA"/>
        </w:rPr>
      </w:pPr>
      <w:r w:rsidRPr="005A4743">
        <w:rPr>
          <w:rFonts w:ascii="Times New Roman" w:hAnsi="Times New Roman" w:cs="Times New Roman"/>
          <w:b/>
          <w:bCs/>
          <w:sz w:val="28"/>
          <w:szCs w:val="28"/>
          <w:lang w:val="uk-UA"/>
        </w:rPr>
        <w:t>Завдання:</w:t>
      </w:r>
    </w:p>
    <w:p w:rsidR="005A4743" w:rsidRPr="005A4743" w:rsidRDefault="005A4743"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1. Провести загальний огляд курсу та виділити основні моменти.</w:t>
      </w:r>
    </w:p>
    <w:p w:rsidR="005A4743" w:rsidRPr="005A4743" w:rsidRDefault="005A4743"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2. Оцінити прогрес учасниць і обговорити їхні виклики.</w:t>
      </w:r>
    </w:p>
    <w:p w:rsidR="005A4743" w:rsidRPr="005A4743" w:rsidRDefault="005A4743"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3. Допомогти створити індивідуальний план дій для запобігання емоційному вигоранню.</w:t>
      </w:r>
    </w:p>
    <w:p w:rsidR="005A4743" w:rsidRPr="005A4743" w:rsidRDefault="005A4743"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4. Надати поради щодо подальшої підтримки та самодопомоги.</w:t>
      </w:r>
    </w:p>
    <w:p w:rsidR="00084C15" w:rsidRDefault="005A4743" w:rsidP="005A4743">
      <w:pPr>
        <w:tabs>
          <w:tab w:val="right" w:leader="dot" w:pos="9356"/>
        </w:tabs>
        <w:spacing w:after="0" w:line="360" w:lineRule="auto"/>
        <w:ind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5. Обмінятися дос</w:t>
      </w:r>
      <w:r>
        <w:rPr>
          <w:rFonts w:ascii="Times New Roman" w:hAnsi="Times New Roman" w:cs="Times New Roman"/>
          <w:bCs/>
          <w:sz w:val="28"/>
          <w:szCs w:val="28"/>
          <w:lang w:val="uk-UA"/>
        </w:rPr>
        <w:t>відом і надати зворотний зв’</w:t>
      </w:r>
      <w:r w:rsidRPr="005A4743">
        <w:rPr>
          <w:rFonts w:ascii="Times New Roman" w:hAnsi="Times New Roman" w:cs="Times New Roman"/>
          <w:bCs/>
          <w:sz w:val="28"/>
          <w:szCs w:val="28"/>
          <w:lang w:val="uk-UA"/>
        </w:rPr>
        <w:t>язок щодо програми.</w:t>
      </w:r>
    </w:p>
    <w:p w:rsidR="005A4743" w:rsidRDefault="005A4743" w:rsidP="005A4743">
      <w:pPr>
        <w:tabs>
          <w:tab w:val="right" w:leader="dot" w:pos="9356"/>
        </w:tabs>
        <w:spacing w:after="0" w:line="360" w:lineRule="auto"/>
        <w:ind w:firstLine="709"/>
        <w:jc w:val="both"/>
        <w:rPr>
          <w:rFonts w:ascii="Times New Roman" w:hAnsi="Times New Roman" w:cs="Times New Roman"/>
          <w:b/>
          <w:bCs/>
          <w:sz w:val="28"/>
          <w:szCs w:val="28"/>
          <w:lang w:val="uk-UA"/>
        </w:rPr>
      </w:pPr>
      <w:r w:rsidRPr="005A4743">
        <w:rPr>
          <w:rFonts w:ascii="Times New Roman" w:hAnsi="Times New Roman" w:cs="Times New Roman"/>
          <w:b/>
          <w:bCs/>
          <w:sz w:val="28"/>
          <w:szCs w:val="28"/>
          <w:lang w:val="uk-UA"/>
        </w:rPr>
        <w:t>Хід заняття</w:t>
      </w:r>
    </w:p>
    <w:p w:rsidR="005A4743" w:rsidRPr="005A4743" w:rsidRDefault="00084C15" w:rsidP="005A4743">
      <w:pPr>
        <w:tabs>
          <w:tab w:val="right" w:leader="dot" w:pos="9356"/>
        </w:tabs>
        <w:spacing w:after="0" w:line="360" w:lineRule="auto"/>
        <w:ind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1. Вступ: Огляд програм</w:t>
      </w:r>
      <w:r w:rsidR="005A4743" w:rsidRPr="005A4743">
        <w:rPr>
          <w:rFonts w:ascii="Times New Roman" w:hAnsi="Times New Roman" w:cs="Times New Roman"/>
          <w:bCs/>
          <w:i/>
          <w:sz w:val="28"/>
          <w:szCs w:val="28"/>
          <w:lang w:val="uk-UA"/>
        </w:rPr>
        <w:t>и та цілей заняття (10 хвилин)</w:t>
      </w:r>
    </w:p>
    <w:p w:rsidR="00084C15" w:rsidRPr="005A4743" w:rsidRDefault="00084C15" w:rsidP="005A4743">
      <w:pPr>
        <w:tabs>
          <w:tab w:val="right" w:leader="dot" w:pos="9356"/>
        </w:tabs>
        <w:spacing w:after="0" w:line="360" w:lineRule="auto"/>
        <w:ind w:firstLine="709"/>
        <w:jc w:val="both"/>
        <w:rPr>
          <w:rFonts w:ascii="Times New Roman" w:hAnsi="Times New Roman" w:cs="Times New Roman"/>
          <w:b/>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н</w:t>
      </w:r>
      <w:r w:rsidRPr="005A4743">
        <w:rPr>
          <w:rFonts w:ascii="Times New Roman" w:hAnsi="Times New Roman" w:cs="Times New Roman"/>
          <w:bCs/>
          <w:sz w:val="28"/>
          <w:szCs w:val="28"/>
          <w:lang w:val="uk-UA"/>
        </w:rPr>
        <w:t>агадати учасницям про основні теми і цілі програми, підготувати до підсумкового заняття.</w:t>
      </w:r>
    </w:p>
    <w:p w:rsidR="00084C15" w:rsidRPr="005A4743" w:rsidRDefault="005A4743"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Привітання і рефлексія</w:t>
      </w:r>
      <w:r w:rsidR="00084C15" w:rsidRPr="005A4743">
        <w:rPr>
          <w:rFonts w:ascii="Times New Roman" w:hAnsi="Times New Roman" w:cs="Times New Roman"/>
          <w:bCs/>
          <w:sz w:val="28"/>
          <w:szCs w:val="28"/>
          <w:lang w:val="uk-UA"/>
        </w:rPr>
        <w:t xml:space="preserve"> – тренер вітає учасниць і запитує, як вони почуваються після завершення програми, які навички та знання вони найбільше оцінили.</w:t>
      </w:r>
    </w:p>
    <w:p w:rsidR="00084C15" w:rsidRPr="005A4743" w:rsidRDefault="00084C15"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Огляд програ</w:t>
      </w:r>
      <w:r w:rsidR="005A4743">
        <w:rPr>
          <w:rFonts w:ascii="Times New Roman" w:hAnsi="Times New Roman" w:cs="Times New Roman"/>
          <w:bCs/>
          <w:sz w:val="28"/>
          <w:szCs w:val="28"/>
          <w:lang w:val="uk-UA"/>
        </w:rPr>
        <w:t xml:space="preserve">ми </w:t>
      </w:r>
      <w:r w:rsidRPr="005A4743">
        <w:rPr>
          <w:rFonts w:ascii="Times New Roman" w:hAnsi="Times New Roman" w:cs="Times New Roman"/>
          <w:bCs/>
          <w:sz w:val="28"/>
          <w:szCs w:val="28"/>
          <w:lang w:val="uk-UA"/>
        </w:rPr>
        <w:t>– короткий перегляд основних тем і занять програми: розуміння емоційного вигорання, баланс між ролями, техніки самодопомоги, управління часом, підтримка в с</w:t>
      </w:r>
      <w:r w:rsidR="005A4743">
        <w:rPr>
          <w:rFonts w:ascii="Times New Roman" w:hAnsi="Times New Roman" w:cs="Times New Roman"/>
          <w:bCs/>
          <w:sz w:val="28"/>
          <w:szCs w:val="28"/>
          <w:lang w:val="uk-UA"/>
        </w:rPr>
        <w:t>ім'ї, психічне і фізичне здоров’</w:t>
      </w:r>
      <w:r w:rsidRPr="005A4743">
        <w:rPr>
          <w:rFonts w:ascii="Times New Roman" w:hAnsi="Times New Roman" w:cs="Times New Roman"/>
          <w:bCs/>
          <w:sz w:val="28"/>
          <w:szCs w:val="28"/>
          <w:lang w:val="uk-UA"/>
        </w:rPr>
        <w:t>я.</w:t>
      </w:r>
    </w:p>
    <w:p w:rsidR="00084C15" w:rsidRPr="005A4743" w:rsidRDefault="005A4743"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Мета заняття</w:t>
      </w:r>
      <w:r w:rsidR="00084C15" w:rsidRPr="005A4743">
        <w:rPr>
          <w:rFonts w:ascii="Times New Roman" w:hAnsi="Times New Roman" w:cs="Times New Roman"/>
          <w:bCs/>
          <w:sz w:val="28"/>
          <w:szCs w:val="28"/>
          <w:lang w:val="uk-UA"/>
        </w:rPr>
        <w:t xml:space="preserve"> – допомогти учасницям інтегрувати отримані знання в їхнє повсякденне життя та створити план дій для подальшої підтримки.</w:t>
      </w:r>
    </w:p>
    <w:p w:rsidR="005A4743" w:rsidRPr="005A4743" w:rsidRDefault="005A4743"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2. Вправа «Оцінка прогресу» (20 хвилин)</w:t>
      </w:r>
    </w:p>
    <w:p w:rsidR="00084C15" w:rsidRPr="005A4743" w:rsidRDefault="00084C15" w:rsidP="005A4743">
      <w:pPr>
        <w:pStyle w:val="a3"/>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i/>
          <w:sz w:val="28"/>
          <w:szCs w:val="28"/>
          <w:lang w:val="uk-UA"/>
        </w:rPr>
        <w:t>Мета</w:t>
      </w:r>
      <w:r w:rsidR="005A4743">
        <w:rPr>
          <w:rFonts w:ascii="Times New Roman" w:hAnsi="Times New Roman" w:cs="Times New Roman"/>
          <w:bCs/>
          <w:sz w:val="28"/>
          <w:szCs w:val="28"/>
          <w:lang w:val="uk-UA"/>
        </w:rPr>
        <w:t>: да</w:t>
      </w:r>
      <w:r w:rsidRPr="005A4743">
        <w:rPr>
          <w:rFonts w:ascii="Times New Roman" w:hAnsi="Times New Roman" w:cs="Times New Roman"/>
          <w:bCs/>
          <w:sz w:val="28"/>
          <w:szCs w:val="28"/>
          <w:lang w:val="uk-UA"/>
        </w:rPr>
        <w:t>ти учасницям можливість оцінити свій прогрес протягом програми і відзначити досягнення.</w:t>
      </w:r>
    </w:p>
    <w:p w:rsidR="00084C15" w:rsidRPr="005A4743" w:rsidRDefault="00084C15"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Ін</w:t>
      </w:r>
      <w:r w:rsidR="005A4743">
        <w:rPr>
          <w:rFonts w:ascii="Times New Roman" w:hAnsi="Times New Roman" w:cs="Times New Roman"/>
          <w:bCs/>
          <w:sz w:val="28"/>
          <w:szCs w:val="28"/>
          <w:lang w:val="uk-UA"/>
        </w:rPr>
        <w:t>струкція</w:t>
      </w:r>
      <w:r w:rsidRPr="005A4743">
        <w:rPr>
          <w:rFonts w:ascii="Times New Roman" w:hAnsi="Times New Roman" w:cs="Times New Roman"/>
          <w:bCs/>
          <w:sz w:val="28"/>
          <w:szCs w:val="28"/>
          <w:lang w:val="uk-UA"/>
        </w:rPr>
        <w:t xml:space="preserve"> – тренер пропонує учасницям заповнити анкету або зробити короткий </w:t>
      </w:r>
      <w:proofErr w:type="spellStart"/>
      <w:r w:rsidRPr="005A4743">
        <w:rPr>
          <w:rFonts w:ascii="Times New Roman" w:hAnsi="Times New Roman" w:cs="Times New Roman"/>
          <w:bCs/>
          <w:sz w:val="28"/>
          <w:szCs w:val="28"/>
          <w:lang w:val="uk-UA"/>
        </w:rPr>
        <w:t>самооцінювальний</w:t>
      </w:r>
      <w:proofErr w:type="spellEnd"/>
      <w:r w:rsidRPr="005A4743">
        <w:rPr>
          <w:rFonts w:ascii="Times New Roman" w:hAnsi="Times New Roman" w:cs="Times New Roman"/>
          <w:bCs/>
          <w:sz w:val="28"/>
          <w:szCs w:val="28"/>
          <w:lang w:val="uk-UA"/>
        </w:rPr>
        <w:t xml:space="preserve"> тест, в якому вони можуть оцінити свій прогрес у різних сферах (управління стресом, комунікація, баланс між ролями, самодопомога).</w:t>
      </w:r>
    </w:p>
    <w:p w:rsidR="00084C15" w:rsidRPr="005A4743" w:rsidRDefault="005A4743"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Рефлексія</w:t>
      </w:r>
      <w:r w:rsidR="00084C15" w:rsidRPr="005A4743">
        <w:rPr>
          <w:rFonts w:ascii="Times New Roman" w:hAnsi="Times New Roman" w:cs="Times New Roman"/>
          <w:bCs/>
          <w:sz w:val="28"/>
          <w:szCs w:val="28"/>
          <w:lang w:val="uk-UA"/>
        </w:rPr>
        <w:t xml:space="preserve"> – після заповнення анкети учасниці обговорюють свої досягнення, чого їм вдалося досягти, а над чим ще потрібно попрацювати.</w:t>
      </w:r>
    </w:p>
    <w:p w:rsidR="00084C15" w:rsidRPr="005A4743" w:rsidRDefault="005A4743"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5A4743">
        <w:rPr>
          <w:rFonts w:ascii="Times New Roman" w:hAnsi="Times New Roman" w:cs="Times New Roman"/>
          <w:bCs/>
          <w:sz w:val="28"/>
          <w:szCs w:val="28"/>
          <w:lang w:val="uk-UA"/>
        </w:rPr>
        <w:t xml:space="preserve"> – групове обговорення: що було найскладнішим, що найбільше допомогло, як програма змінила їхнє життя.</w:t>
      </w:r>
    </w:p>
    <w:p w:rsidR="005A4743" w:rsidRDefault="00084C15" w:rsidP="005A4743">
      <w:pPr>
        <w:pStyle w:val="a3"/>
        <w:spacing w:after="0" w:line="360" w:lineRule="auto"/>
        <w:ind w:left="0" w:firstLine="709"/>
        <w:jc w:val="both"/>
        <w:rPr>
          <w:rFonts w:ascii="Times New Roman" w:hAnsi="Times New Roman" w:cs="Times New Roman"/>
          <w:bCs/>
          <w:i/>
          <w:sz w:val="28"/>
          <w:szCs w:val="28"/>
          <w:lang w:val="uk-UA"/>
        </w:rPr>
      </w:pPr>
      <w:r w:rsidRPr="005A4743">
        <w:rPr>
          <w:rFonts w:ascii="Times New Roman" w:hAnsi="Times New Roman" w:cs="Times New Roman"/>
          <w:bCs/>
          <w:i/>
          <w:sz w:val="28"/>
          <w:szCs w:val="28"/>
          <w:lang w:val="uk-UA"/>
        </w:rPr>
        <w:t>3. Розробка персо</w:t>
      </w:r>
      <w:r w:rsidR="005A4743">
        <w:rPr>
          <w:rFonts w:ascii="Times New Roman" w:hAnsi="Times New Roman" w:cs="Times New Roman"/>
          <w:bCs/>
          <w:i/>
          <w:sz w:val="28"/>
          <w:szCs w:val="28"/>
          <w:lang w:val="uk-UA"/>
        </w:rPr>
        <w:t>нального плану дій (30 хвилин)</w:t>
      </w:r>
    </w:p>
    <w:p w:rsidR="00084C15" w:rsidRPr="005A4743" w:rsidRDefault="005A4743" w:rsidP="005A4743">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 xml:space="preserve">Мета: </w:t>
      </w:r>
      <w:r>
        <w:rPr>
          <w:rFonts w:ascii="Times New Roman" w:hAnsi="Times New Roman" w:cs="Times New Roman"/>
          <w:bCs/>
          <w:sz w:val="28"/>
          <w:szCs w:val="28"/>
          <w:lang w:val="uk-UA"/>
        </w:rPr>
        <w:t>д</w:t>
      </w:r>
      <w:r w:rsidR="00084C15" w:rsidRPr="005A4743">
        <w:rPr>
          <w:rFonts w:ascii="Times New Roman" w:hAnsi="Times New Roman" w:cs="Times New Roman"/>
          <w:bCs/>
          <w:sz w:val="28"/>
          <w:szCs w:val="28"/>
          <w:lang w:val="uk-UA"/>
        </w:rPr>
        <w:t>опомогти учасницям створити персоналізований план дій для подальшого використання отриманих знань і навичок.</w:t>
      </w:r>
    </w:p>
    <w:p w:rsidR="00084C15" w:rsidRPr="005A4743" w:rsidRDefault="005A4743"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5A4743">
        <w:rPr>
          <w:rFonts w:ascii="Times New Roman" w:hAnsi="Times New Roman" w:cs="Times New Roman"/>
          <w:bCs/>
          <w:sz w:val="28"/>
          <w:szCs w:val="28"/>
          <w:lang w:val="uk-UA"/>
        </w:rPr>
        <w:t xml:space="preserve"> – тренер пропонує учасницям розробити план дій, включаючи цілі, конкретні кроки для досягнення цих цілей, і часові рамки. План має включати:</w:t>
      </w:r>
    </w:p>
    <w:p w:rsidR="00246170" w:rsidRDefault="00084C15" w:rsidP="00DF6953">
      <w:pPr>
        <w:pStyle w:val="a3"/>
        <w:numPr>
          <w:ilvl w:val="0"/>
          <w:numId w:val="27"/>
        </w:numPr>
        <w:spacing w:after="0" w:line="360" w:lineRule="auto"/>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Як підтримувати баланс між особистими потребами та обов’язками материнства.</w:t>
      </w:r>
    </w:p>
    <w:p w:rsidR="00246170" w:rsidRDefault="00084C15" w:rsidP="00DF6953">
      <w:pPr>
        <w:pStyle w:val="a3"/>
        <w:numPr>
          <w:ilvl w:val="0"/>
          <w:numId w:val="27"/>
        </w:numPr>
        <w:spacing w:after="0" w:line="360" w:lineRule="auto"/>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Як впроваджувати техніки релаксації і самодопомоги в щоденне життя.</w:t>
      </w:r>
    </w:p>
    <w:p w:rsidR="00246170" w:rsidRDefault="00084C15" w:rsidP="00DF6953">
      <w:pPr>
        <w:pStyle w:val="a3"/>
        <w:numPr>
          <w:ilvl w:val="0"/>
          <w:numId w:val="27"/>
        </w:numPr>
        <w:spacing w:after="0" w:line="360" w:lineRule="auto"/>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Які стратегії для підтримки психічного і фізичного здоров’я.</w:t>
      </w:r>
    </w:p>
    <w:p w:rsidR="00084C15" w:rsidRPr="00246170" w:rsidRDefault="00084C15" w:rsidP="00DF6953">
      <w:pPr>
        <w:pStyle w:val="a3"/>
        <w:numPr>
          <w:ilvl w:val="0"/>
          <w:numId w:val="27"/>
        </w:numPr>
        <w:spacing w:after="0" w:line="360" w:lineRule="auto"/>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Як продовжувати вдосконалюват</w:t>
      </w:r>
      <w:r w:rsidR="00246170">
        <w:rPr>
          <w:rFonts w:ascii="Times New Roman" w:hAnsi="Times New Roman" w:cs="Times New Roman"/>
          <w:bCs/>
          <w:sz w:val="28"/>
          <w:szCs w:val="28"/>
          <w:lang w:val="uk-UA"/>
        </w:rPr>
        <w:t>и комунікацію і підтримку в сім’</w:t>
      </w:r>
      <w:r w:rsidRPr="00246170">
        <w:rPr>
          <w:rFonts w:ascii="Times New Roman" w:hAnsi="Times New Roman" w:cs="Times New Roman"/>
          <w:bCs/>
          <w:sz w:val="28"/>
          <w:szCs w:val="28"/>
          <w:lang w:val="uk-UA"/>
        </w:rPr>
        <w:t>ї.</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Групова робота</w:t>
      </w:r>
      <w:r w:rsidR="00084C15" w:rsidRPr="005A4743">
        <w:rPr>
          <w:rFonts w:ascii="Times New Roman" w:hAnsi="Times New Roman" w:cs="Times New Roman"/>
          <w:bCs/>
          <w:sz w:val="28"/>
          <w:szCs w:val="28"/>
          <w:lang w:val="uk-UA"/>
        </w:rPr>
        <w:t xml:space="preserve"> – учасниці працюють у групах або індивідуально над створенням своїх планів дій.</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5A4743">
        <w:rPr>
          <w:rFonts w:ascii="Times New Roman" w:hAnsi="Times New Roman" w:cs="Times New Roman"/>
          <w:bCs/>
          <w:sz w:val="28"/>
          <w:szCs w:val="28"/>
          <w:lang w:val="uk-UA"/>
        </w:rPr>
        <w:t xml:space="preserve"> – учасниці обмінюються своїми планами і отримують відгуки від групи та тренера.</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Рефлексія</w:t>
      </w:r>
      <w:r w:rsidR="00084C15" w:rsidRPr="005A4743">
        <w:rPr>
          <w:rFonts w:ascii="Times New Roman" w:hAnsi="Times New Roman" w:cs="Times New Roman"/>
          <w:bCs/>
          <w:sz w:val="28"/>
          <w:szCs w:val="28"/>
          <w:lang w:val="uk-UA"/>
        </w:rPr>
        <w:t xml:space="preserve"> – тренер допомагає учасницям підсумувати їхні плани дій і дати поради щодо можливих труднощів.</w:t>
      </w:r>
    </w:p>
    <w:p w:rsidR="00084C15" w:rsidRPr="00246170" w:rsidRDefault="00084C15" w:rsidP="00246170">
      <w:pPr>
        <w:pStyle w:val="a3"/>
        <w:spacing w:after="0" w:line="360" w:lineRule="auto"/>
        <w:ind w:left="0" w:firstLine="709"/>
        <w:jc w:val="both"/>
        <w:rPr>
          <w:rFonts w:ascii="Times New Roman" w:hAnsi="Times New Roman" w:cs="Times New Roman"/>
          <w:bCs/>
          <w:i/>
          <w:sz w:val="28"/>
          <w:szCs w:val="28"/>
          <w:lang w:val="uk-UA"/>
        </w:rPr>
      </w:pPr>
      <w:r w:rsidRPr="00246170">
        <w:rPr>
          <w:rFonts w:ascii="Times New Roman" w:hAnsi="Times New Roman" w:cs="Times New Roman"/>
          <w:bCs/>
          <w:i/>
          <w:sz w:val="28"/>
          <w:szCs w:val="28"/>
          <w:lang w:val="uk-UA"/>
        </w:rPr>
        <w:t>4. Ресурси та підтри</w:t>
      </w:r>
      <w:r w:rsidR="00702840">
        <w:rPr>
          <w:rFonts w:ascii="Times New Roman" w:hAnsi="Times New Roman" w:cs="Times New Roman"/>
          <w:bCs/>
          <w:i/>
          <w:sz w:val="28"/>
          <w:szCs w:val="28"/>
          <w:lang w:val="uk-UA"/>
        </w:rPr>
        <w:t>мка після програми (20 хвилин)</w:t>
      </w:r>
    </w:p>
    <w:p w:rsidR="00084C15" w:rsidRPr="005A4743" w:rsidRDefault="00084C15" w:rsidP="00246170">
      <w:pPr>
        <w:pStyle w:val="a3"/>
        <w:spacing w:after="0" w:line="360" w:lineRule="auto"/>
        <w:ind w:left="0" w:firstLine="709"/>
        <w:jc w:val="both"/>
        <w:rPr>
          <w:rFonts w:ascii="Times New Roman" w:hAnsi="Times New Roman" w:cs="Times New Roman"/>
          <w:bCs/>
          <w:sz w:val="28"/>
          <w:szCs w:val="28"/>
          <w:lang w:val="uk-UA"/>
        </w:rPr>
      </w:pPr>
      <w:r w:rsidRPr="00246170">
        <w:rPr>
          <w:rFonts w:ascii="Times New Roman" w:hAnsi="Times New Roman" w:cs="Times New Roman"/>
          <w:bCs/>
          <w:i/>
          <w:sz w:val="28"/>
          <w:szCs w:val="28"/>
          <w:lang w:val="uk-UA"/>
        </w:rPr>
        <w:t>Мета</w:t>
      </w:r>
      <w:r w:rsidR="00246170">
        <w:rPr>
          <w:rFonts w:ascii="Times New Roman" w:hAnsi="Times New Roman" w:cs="Times New Roman"/>
          <w:bCs/>
          <w:sz w:val="28"/>
          <w:szCs w:val="28"/>
          <w:lang w:val="uk-UA"/>
        </w:rPr>
        <w:t>: о</w:t>
      </w:r>
      <w:r w:rsidRPr="005A4743">
        <w:rPr>
          <w:rFonts w:ascii="Times New Roman" w:hAnsi="Times New Roman" w:cs="Times New Roman"/>
          <w:bCs/>
          <w:sz w:val="28"/>
          <w:szCs w:val="28"/>
          <w:lang w:val="uk-UA"/>
        </w:rPr>
        <w:t>знайомити учасниць з ресурсами та можливостями для подальшої підтримки та розвитку.</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Огляд ресурсів </w:t>
      </w:r>
      <w:r w:rsidR="00084C15" w:rsidRPr="005A4743">
        <w:rPr>
          <w:rFonts w:ascii="Times New Roman" w:hAnsi="Times New Roman" w:cs="Times New Roman"/>
          <w:bCs/>
          <w:sz w:val="28"/>
          <w:szCs w:val="28"/>
          <w:lang w:val="uk-UA"/>
        </w:rPr>
        <w:t>– тренер представляє ресурси, які можуть бути корисними для учасниць після завершення програми:</w:t>
      </w:r>
    </w:p>
    <w:p w:rsidR="00246170" w:rsidRDefault="00084C15" w:rsidP="00DF6953">
      <w:pPr>
        <w:pStyle w:val="a3"/>
        <w:numPr>
          <w:ilvl w:val="0"/>
          <w:numId w:val="28"/>
        </w:numPr>
        <w:spacing w:after="0" w:line="360" w:lineRule="auto"/>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 xml:space="preserve">Книги, статті та </w:t>
      </w:r>
      <w:proofErr w:type="spellStart"/>
      <w:r w:rsidRPr="005A4743">
        <w:rPr>
          <w:rFonts w:ascii="Times New Roman" w:hAnsi="Times New Roman" w:cs="Times New Roman"/>
          <w:bCs/>
          <w:sz w:val="28"/>
          <w:szCs w:val="28"/>
          <w:lang w:val="uk-UA"/>
        </w:rPr>
        <w:t>онлайн-матеріали</w:t>
      </w:r>
      <w:proofErr w:type="spellEnd"/>
      <w:r w:rsidRPr="005A4743">
        <w:rPr>
          <w:rFonts w:ascii="Times New Roman" w:hAnsi="Times New Roman" w:cs="Times New Roman"/>
          <w:bCs/>
          <w:sz w:val="28"/>
          <w:szCs w:val="28"/>
          <w:lang w:val="uk-UA"/>
        </w:rPr>
        <w:t xml:space="preserve"> з тем психології, стрес-менеджменту і материнства.</w:t>
      </w:r>
    </w:p>
    <w:p w:rsidR="00246170" w:rsidRDefault="00084C15" w:rsidP="00DF6953">
      <w:pPr>
        <w:pStyle w:val="a3"/>
        <w:numPr>
          <w:ilvl w:val="0"/>
          <w:numId w:val="28"/>
        </w:numPr>
        <w:spacing w:after="0" w:line="360" w:lineRule="auto"/>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Контакти до місцевих груп підтримки, консультантів або психологів.</w:t>
      </w:r>
    </w:p>
    <w:p w:rsidR="00084C15" w:rsidRPr="00246170" w:rsidRDefault="00084C15" w:rsidP="00DF6953">
      <w:pPr>
        <w:pStyle w:val="a3"/>
        <w:numPr>
          <w:ilvl w:val="0"/>
          <w:numId w:val="28"/>
        </w:numPr>
        <w:spacing w:after="0" w:line="360" w:lineRule="auto"/>
        <w:jc w:val="both"/>
        <w:rPr>
          <w:rFonts w:ascii="Times New Roman" w:hAnsi="Times New Roman" w:cs="Times New Roman"/>
          <w:bCs/>
          <w:sz w:val="28"/>
          <w:szCs w:val="28"/>
          <w:lang w:val="uk-UA"/>
        </w:rPr>
      </w:pPr>
      <w:r w:rsidRPr="00246170">
        <w:rPr>
          <w:rFonts w:ascii="Times New Roman" w:hAnsi="Times New Roman" w:cs="Times New Roman"/>
          <w:bCs/>
          <w:sz w:val="28"/>
          <w:szCs w:val="28"/>
          <w:lang w:val="uk-UA"/>
        </w:rPr>
        <w:t xml:space="preserve">Доступ до </w:t>
      </w:r>
      <w:proofErr w:type="spellStart"/>
      <w:r w:rsidRPr="00246170">
        <w:rPr>
          <w:rFonts w:ascii="Times New Roman" w:hAnsi="Times New Roman" w:cs="Times New Roman"/>
          <w:bCs/>
          <w:sz w:val="28"/>
          <w:szCs w:val="28"/>
          <w:lang w:val="uk-UA"/>
        </w:rPr>
        <w:t>онлайн-ресурсів</w:t>
      </w:r>
      <w:proofErr w:type="spellEnd"/>
      <w:r w:rsidRPr="00246170">
        <w:rPr>
          <w:rFonts w:ascii="Times New Roman" w:hAnsi="Times New Roman" w:cs="Times New Roman"/>
          <w:bCs/>
          <w:sz w:val="28"/>
          <w:szCs w:val="28"/>
          <w:lang w:val="uk-UA"/>
        </w:rPr>
        <w:t xml:space="preserve"> та форумів для матерів.</w:t>
      </w:r>
    </w:p>
    <w:p w:rsidR="00084C15" w:rsidRPr="005A4743" w:rsidRDefault="00084C15"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Можли</w:t>
      </w:r>
      <w:r w:rsidR="00246170">
        <w:rPr>
          <w:rFonts w:ascii="Times New Roman" w:hAnsi="Times New Roman" w:cs="Times New Roman"/>
          <w:bCs/>
          <w:sz w:val="28"/>
          <w:szCs w:val="28"/>
          <w:lang w:val="uk-UA"/>
        </w:rPr>
        <w:t>вості для продовження навчання</w:t>
      </w:r>
      <w:r w:rsidRPr="005A4743">
        <w:rPr>
          <w:rFonts w:ascii="Times New Roman" w:hAnsi="Times New Roman" w:cs="Times New Roman"/>
          <w:bCs/>
          <w:sz w:val="28"/>
          <w:szCs w:val="28"/>
          <w:lang w:val="uk-UA"/>
        </w:rPr>
        <w:t xml:space="preserve"> – тренер розповідає про можливість участі у подальших програмах, тренінгах або </w:t>
      </w:r>
      <w:proofErr w:type="spellStart"/>
      <w:r w:rsidRPr="005A4743">
        <w:rPr>
          <w:rFonts w:ascii="Times New Roman" w:hAnsi="Times New Roman" w:cs="Times New Roman"/>
          <w:bCs/>
          <w:sz w:val="28"/>
          <w:szCs w:val="28"/>
          <w:lang w:val="uk-UA"/>
        </w:rPr>
        <w:t>вебінарах</w:t>
      </w:r>
      <w:proofErr w:type="spellEnd"/>
      <w:r w:rsidRPr="005A4743">
        <w:rPr>
          <w:rFonts w:ascii="Times New Roman" w:hAnsi="Times New Roman" w:cs="Times New Roman"/>
          <w:bCs/>
          <w:sz w:val="28"/>
          <w:szCs w:val="28"/>
          <w:lang w:val="uk-UA"/>
        </w:rPr>
        <w:t>.</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Планування наступних кроків</w:t>
      </w:r>
      <w:r w:rsidR="00084C15" w:rsidRPr="005A4743">
        <w:rPr>
          <w:rFonts w:ascii="Times New Roman" w:hAnsi="Times New Roman" w:cs="Times New Roman"/>
          <w:bCs/>
          <w:sz w:val="28"/>
          <w:szCs w:val="28"/>
          <w:lang w:val="uk-UA"/>
        </w:rPr>
        <w:t xml:space="preserve"> – учасниці обговорюють, як і де вони можуть знайти додаткову підтримку і мотивацію.</w:t>
      </w:r>
    </w:p>
    <w:p w:rsidR="00246170" w:rsidRPr="00246170" w:rsidRDefault="00246170" w:rsidP="00246170">
      <w:pPr>
        <w:pStyle w:val="a3"/>
        <w:spacing w:after="0"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i/>
          <w:sz w:val="28"/>
          <w:szCs w:val="28"/>
          <w:lang w:val="uk-UA"/>
        </w:rPr>
        <w:t>5. Вправа «Підтримка один одного» (20 хвилин)</w:t>
      </w:r>
    </w:p>
    <w:p w:rsidR="00084C15" w:rsidRPr="005A4743" w:rsidRDefault="00084C15" w:rsidP="00246170">
      <w:pPr>
        <w:pStyle w:val="a3"/>
        <w:spacing w:after="0" w:line="360" w:lineRule="auto"/>
        <w:ind w:left="0" w:firstLine="709"/>
        <w:jc w:val="both"/>
        <w:rPr>
          <w:rFonts w:ascii="Times New Roman" w:hAnsi="Times New Roman" w:cs="Times New Roman"/>
          <w:bCs/>
          <w:sz w:val="28"/>
          <w:szCs w:val="28"/>
          <w:lang w:val="uk-UA"/>
        </w:rPr>
      </w:pPr>
      <w:r w:rsidRPr="00246170">
        <w:rPr>
          <w:rFonts w:ascii="Times New Roman" w:hAnsi="Times New Roman" w:cs="Times New Roman"/>
          <w:bCs/>
          <w:i/>
          <w:sz w:val="28"/>
          <w:szCs w:val="28"/>
          <w:lang w:val="uk-UA"/>
        </w:rPr>
        <w:t>Мета</w:t>
      </w:r>
      <w:r w:rsidR="00246170">
        <w:rPr>
          <w:rFonts w:ascii="Times New Roman" w:hAnsi="Times New Roman" w:cs="Times New Roman"/>
          <w:bCs/>
          <w:sz w:val="28"/>
          <w:szCs w:val="28"/>
          <w:lang w:val="uk-UA"/>
        </w:rPr>
        <w:t>:</w:t>
      </w:r>
      <w:r w:rsidRPr="005A4743">
        <w:rPr>
          <w:rFonts w:ascii="Times New Roman" w:hAnsi="Times New Roman" w:cs="Times New Roman"/>
          <w:bCs/>
          <w:sz w:val="28"/>
          <w:szCs w:val="28"/>
          <w:lang w:val="uk-UA"/>
        </w:rPr>
        <w:t xml:space="preserve"> Створити мережу підтримки між учасницями програми, що допоможе їм підтримувати один одного після завершення програми.</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Інструкція</w:t>
      </w:r>
      <w:r w:rsidR="00084C15" w:rsidRPr="005A4743">
        <w:rPr>
          <w:rFonts w:ascii="Times New Roman" w:hAnsi="Times New Roman" w:cs="Times New Roman"/>
          <w:bCs/>
          <w:sz w:val="28"/>
          <w:szCs w:val="28"/>
          <w:lang w:val="uk-UA"/>
        </w:rPr>
        <w:t xml:space="preserve"> – тренер пропонує учасницям створити контактний список або групу підтримки (</w:t>
      </w:r>
      <w:proofErr w:type="spellStart"/>
      <w:r w:rsidR="00084C15" w:rsidRPr="005A4743">
        <w:rPr>
          <w:rFonts w:ascii="Times New Roman" w:hAnsi="Times New Roman" w:cs="Times New Roman"/>
          <w:bCs/>
          <w:sz w:val="28"/>
          <w:szCs w:val="28"/>
          <w:lang w:val="uk-UA"/>
        </w:rPr>
        <w:t>онлайн</w:t>
      </w:r>
      <w:proofErr w:type="spellEnd"/>
      <w:r w:rsidR="00084C15" w:rsidRPr="005A4743">
        <w:rPr>
          <w:rFonts w:ascii="Times New Roman" w:hAnsi="Times New Roman" w:cs="Times New Roman"/>
          <w:bCs/>
          <w:sz w:val="28"/>
          <w:szCs w:val="28"/>
          <w:lang w:val="uk-UA"/>
        </w:rPr>
        <w:t xml:space="preserve"> або </w:t>
      </w:r>
      <w:proofErr w:type="spellStart"/>
      <w:r w:rsidR="00084C15" w:rsidRPr="005A4743">
        <w:rPr>
          <w:rFonts w:ascii="Times New Roman" w:hAnsi="Times New Roman" w:cs="Times New Roman"/>
          <w:bCs/>
          <w:sz w:val="28"/>
          <w:szCs w:val="28"/>
          <w:lang w:val="uk-UA"/>
        </w:rPr>
        <w:t>офлайн</w:t>
      </w:r>
      <w:proofErr w:type="spellEnd"/>
      <w:r w:rsidR="00084C15" w:rsidRPr="005A4743">
        <w:rPr>
          <w:rFonts w:ascii="Times New Roman" w:hAnsi="Times New Roman" w:cs="Times New Roman"/>
          <w:bCs/>
          <w:sz w:val="28"/>
          <w:szCs w:val="28"/>
          <w:lang w:val="uk-UA"/>
        </w:rPr>
        <w:t>), де вони можуть обмінюватися порадами, досвідом і надавати підтримку одна одній.</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Групова робота</w:t>
      </w:r>
      <w:r w:rsidR="00084C15" w:rsidRPr="005A4743">
        <w:rPr>
          <w:rFonts w:ascii="Times New Roman" w:hAnsi="Times New Roman" w:cs="Times New Roman"/>
          <w:bCs/>
          <w:sz w:val="28"/>
          <w:szCs w:val="28"/>
          <w:lang w:val="uk-UA"/>
        </w:rPr>
        <w:t xml:space="preserve"> – учасниці обговорюють, як вони можуть підтримувати контакт після програми, організовувати регулярні зустрічі або чати для обміну досвідом і підтримки.</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Обговорення</w:t>
      </w:r>
      <w:r w:rsidR="00084C15" w:rsidRPr="005A4743">
        <w:rPr>
          <w:rFonts w:ascii="Times New Roman" w:hAnsi="Times New Roman" w:cs="Times New Roman"/>
          <w:bCs/>
          <w:sz w:val="28"/>
          <w:szCs w:val="28"/>
          <w:lang w:val="uk-UA"/>
        </w:rPr>
        <w:t xml:space="preserve"> – учасниці діляться своїми ідеями щодо того, як вони можуть продовжувати підтримувати один одного.</w:t>
      </w:r>
    </w:p>
    <w:p w:rsidR="00246170" w:rsidRPr="00246170" w:rsidRDefault="00084C15" w:rsidP="00246170">
      <w:pPr>
        <w:pStyle w:val="a3"/>
        <w:spacing w:after="0" w:line="360" w:lineRule="auto"/>
        <w:ind w:left="0" w:firstLine="709"/>
        <w:jc w:val="both"/>
        <w:rPr>
          <w:rFonts w:ascii="Times New Roman" w:hAnsi="Times New Roman" w:cs="Times New Roman"/>
          <w:bCs/>
          <w:i/>
          <w:sz w:val="28"/>
          <w:szCs w:val="28"/>
          <w:lang w:val="uk-UA"/>
        </w:rPr>
      </w:pPr>
      <w:r w:rsidRPr="00246170">
        <w:rPr>
          <w:rFonts w:ascii="Times New Roman" w:hAnsi="Times New Roman" w:cs="Times New Roman"/>
          <w:bCs/>
          <w:i/>
          <w:sz w:val="28"/>
          <w:szCs w:val="28"/>
          <w:lang w:val="uk-UA"/>
        </w:rPr>
        <w:t>6. Заключне обг</w:t>
      </w:r>
      <w:r w:rsidR="00246170" w:rsidRPr="00246170">
        <w:rPr>
          <w:rFonts w:ascii="Times New Roman" w:hAnsi="Times New Roman" w:cs="Times New Roman"/>
          <w:bCs/>
          <w:i/>
          <w:sz w:val="28"/>
          <w:szCs w:val="28"/>
          <w:lang w:val="uk-UA"/>
        </w:rPr>
        <w:t>оворення та подяка (10 хвилин)</w:t>
      </w:r>
    </w:p>
    <w:p w:rsidR="00084C15" w:rsidRPr="005A4743" w:rsidRDefault="00084C15" w:rsidP="00246170">
      <w:pPr>
        <w:pStyle w:val="a3"/>
        <w:spacing w:after="0" w:line="360" w:lineRule="auto"/>
        <w:ind w:left="0" w:firstLine="709"/>
        <w:jc w:val="both"/>
        <w:rPr>
          <w:rFonts w:ascii="Times New Roman" w:hAnsi="Times New Roman" w:cs="Times New Roman"/>
          <w:bCs/>
          <w:sz w:val="28"/>
          <w:szCs w:val="28"/>
          <w:lang w:val="uk-UA"/>
        </w:rPr>
      </w:pPr>
      <w:r w:rsidRPr="00246170">
        <w:rPr>
          <w:rFonts w:ascii="Times New Roman" w:hAnsi="Times New Roman" w:cs="Times New Roman"/>
          <w:bCs/>
          <w:i/>
          <w:sz w:val="28"/>
          <w:szCs w:val="28"/>
          <w:lang w:val="uk-UA"/>
        </w:rPr>
        <w:t>Мета</w:t>
      </w:r>
      <w:r w:rsidR="00246170">
        <w:rPr>
          <w:rFonts w:ascii="Times New Roman" w:hAnsi="Times New Roman" w:cs="Times New Roman"/>
          <w:bCs/>
          <w:sz w:val="28"/>
          <w:szCs w:val="28"/>
          <w:lang w:val="uk-UA"/>
        </w:rPr>
        <w:t>: з</w:t>
      </w:r>
      <w:r w:rsidRPr="005A4743">
        <w:rPr>
          <w:rFonts w:ascii="Times New Roman" w:hAnsi="Times New Roman" w:cs="Times New Roman"/>
          <w:bCs/>
          <w:sz w:val="28"/>
          <w:szCs w:val="28"/>
          <w:lang w:val="uk-UA"/>
        </w:rPr>
        <w:t>авершити заняття на позитивній ноті, підбити підсумки і висловити вдячність учасницям.</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Обговорення</w:t>
      </w:r>
      <w:r w:rsidR="00084C15" w:rsidRPr="005A4743">
        <w:rPr>
          <w:rFonts w:ascii="Times New Roman" w:hAnsi="Times New Roman" w:cs="Times New Roman"/>
          <w:bCs/>
          <w:sz w:val="28"/>
          <w:szCs w:val="28"/>
          <w:lang w:val="uk-UA"/>
        </w:rPr>
        <w:t xml:space="preserve"> – учасниці діляться своїми останніми враженнями від програми, що було найбільш корисним і як вони планують використовувати отримані знання в майбутньому.</w:t>
      </w:r>
    </w:p>
    <w:p w:rsidR="00084C15" w:rsidRPr="005A4743" w:rsidRDefault="00246170"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Подяка</w:t>
      </w:r>
      <w:r w:rsidR="00084C15" w:rsidRPr="005A4743">
        <w:rPr>
          <w:rFonts w:ascii="Times New Roman" w:hAnsi="Times New Roman" w:cs="Times New Roman"/>
          <w:bCs/>
          <w:sz w:val="28"/>
          <w:szCs w:val="28"/>
          <w:lang w:val="uk-UA"/>
        </w:rPr>
        <w:t xml:space="preserve"> – тренер висловлює вдячність учасницям за їхню участь і активність протягом програми.</w:t>
      </w:r>
    </w:p>
    <w:p w:rsidR="00084C15" w:rsidRPr="005A4743" w:rsidRDefault="00084C15" w:rsidP="00DF6953">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5A4743">
        <w:rPr>
          <w:rFonts w:ascii="Times New Roman" w:hAnsi="Times New Roman" w:cs="Times New Roman"/>
          <w:bCs/>
          <w:sz w:val="28"/>
          <w:szCs w:val="28"/>
          <w:lang w:val="uk-UA"/>
        </w:rPr>
        <w:t>З</w:t>
      </w:r>
      <w:r w:rsidR="00246170">
        <w:rPr>
          <w:rFonts w:ascii="Times New Roman" w:hAnsi="Times New Roman" w:cs="Times New Roman"/>
          <w:bCs/>
          <w:sz w:val="28"/>
          <w:szCs w:val="28"/>
          <w:lang w:val="uk-UA"/>
        </w:rPr>
        <w:t>аключне слово</w:t>
      </w:r>
      <w:r w:rsidRPr="005A4743">
        <w:rPr>
          <w:rFonts w:ascii="Times New Roman" w:hAnsi="Times New Roman" w:cs="Times New Roman"/>
          <w:bCs/>
          <w:sz w:val="28"/>
          <w:szCs w:val="28"/>
          <w:lang w:val="uk-UA"/>
        </w:rPr>
        <w:t xml:space="preserve"> – тренер підсумовує основні досягнення програми, надає останні поради і побажання.</w:t>
      </w:r>
    </w:p>
    <w:p w:rsidR="00084C15" w:rsidRPr="00246170" w:rsidRDefault="00246170" w:rsidP="00084C15">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Висновок заняття: </w:t>
      </w:r>
      <w:r>
        <w:rPr>
          <w:rFonts w:ascii="Times New Roman" w:hAnsi="Times New Roman" w:cs="Times New Roman"/>
          <w:bCs/>
          <w:sz w:val="28"/>
          <w:szCs w:val="28"/>
          <w:lang w:val="uk-UA"/>
        </w:rPr>
        <w:t>з</w:t>
      </w:r>
      <w:r w:rsidR="00084C15" w:rsidRPr="00084C15">
        <w:rPr>
          <w:rFonts w:ascii="Times New Roman" w:hAnsi="Times New Roman" w:cs="Times New Roman"/>
          <w:bCs/>
          <w:sz w:val="28"/>
          <w:szCs w:val="28"/>
          <w:lang w:val="uk-UA"/>
        </w:rPr>
        <w:t>аняття допомагає учасницям інтегрувати отримані знання в своє повсякденне життя, створити план дій для підтримки емоційно</w:t>
      </w:r>
      <w:r>
        <w:rPr>
          <w:rFonts w:ascii="Times New Roman" w:hAnsi="Times New Roman" w:cs="Times New Roman"/>
          <w:bCs/>
          <w:sz w:val="28"/>
          <w:szCs w:val="28"/>
          <w:lang w:val="uk-UA"/>
        </w:rPr>
        <w:t>го та фізичного здоров’</w:t>
      </w:r>
      <w:r w:rsidR="00084C15" w:rsidRPr="00084C15">
        <w:rPr>
          <w:rFonts w:ascii="Times New Roman" w:hAnsi="Times New Roman" w:cs="Times New Roman"/>
          <w:bCs/>
          <w:sz w:val="28"/>
          <w:szCs w:val="28"/>
          <w:lang w:val="uk-UA"/>
        </w:rPr>
        <w:t>я, і забезпечити подальшу підтримку через ресурси та мережу підтримки. Учасниці відзначають свої досягнення та отримують мотивацію для подальшого розвитку і підтримки.</w:t>
      </w:r>
    </w:p>
    <w:p w:rsidR="004E32FE" w:rsidRDefault="004E32FE" w:rsidP="00F92B1D">
      <w:pPr>
        <w:tabs>
          <w:tab w:val="right" w:leader="dot" w:pos="9356"/>
        </w:tabs>
        <w:spacing w:after="0" w:line="360" w:lineRule="auto"/>
        <w:ind w:firstLine="709"/>
        <w:jc w:val="both"/>
        <w:rPr>
          <w:rFonts w:ascii="Times New Roman" w:hAnsi="Times New Roman" w:cs="Times New Roman"/>
          <w:b/>
          <w:bCs/>
          <w:sz w:val="28"/>
          <w:szCs w:val="28"/>
          <w:lang w:val="uk-UA"/>
        </w:rPr>
      </w:pPr>
    </w:p>
    <w:p w:rsidR="00F92B1D" w:rsidRDefault="00873FB2" w:rsidP="00F92B1D">
      <w:pPr>
        <w:tabs>
          <w:tab w:val="right" w:leader="dot" w:pos="9356"/>
        </w:tabs>
        <w:spacing w:after="0" w:line="360" w:lineRule="auto"/>
        <w:ind w:firstLine="709"/>
        <w:jc w:val="both"/>
        <w:rPr>
          <w:rFonts w:ascii="Times New Roman" w:hAnsi="Times New Roman" w:cs="Times New Roman"/>
          <w:b/>
          <w:sz w:val="28"/>
          <w:szCs w:val="28"/>
          <w:lang w:val="uk-UA"/>
        </w:rPr>
      </w:pPr>
      <w:r w:rsidRPr="00F92B1D">
        <w:rPr>
          <w:rFonts w:ascii="Times New Roman" w:hAnsi="Times New Roman" w:cs="Times New Roman"/>
          <w:b/>
          <w:sz w:val="28"/>
          <w:szCs w:val="28"/>
          <w:lang w:val="uk-UA"/>
        </w:rPr>
        <w:t>Висновки до третього розділу</w:t>
      </w:r>
    </w:p>
    <w:p w:rsidR="009F3B00" w:rsidRDefault="009F3B00" w:rsidP="00F92B1D">
      <w:pPr>
        <w:tabs>
          <w:tab w:val="right" w:leader="dot" w:pos="9356"/>
        </w:tabs>
        <w:spacing w:after="0" w:line="360" w:lineRule="auto"/>
        <w:ind w:firstLine="709"/>
        <w:jc w:val="both"/>
        <w:rPr>
          <w:rFonts w:ascii="Times New Roman" w:hAnsi="Times New Roman" w:cs="Times New Roman"/>
          <w:b/>
          <w:sz w:val="28"/>
          <w:szCs w:val="28"/>
          <w:lang w:val="uk-UA"/>
        </w:rPr>
      </w:pPr>
    </w:p>
    <w:p w:rsidR="009F3B00" w:rsidRDefault="009F3B00" w:rsidP="009F3B00">
      <w:pPr>
        <w:tabs>
          <w:tab w:val="right" w:leader="dot" w:pos="9356"/>
        </w:tabs>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Cs/>
          <w:sz w:val="28"/>
          <w:szCs w:val="28"/>
          <w:lang w:val="uk-UA"/>
        </w:rPr>
        <w:t>Проаналізувавши з</w:t>
      </w:r>
      <w:r w:rsidRPr="003001B3">
        <w:rPr>
          <w:rFonts w:ascii="Times New Roman" w:hAnsi="Times New Roman" w:cs="Times New Roman"/>
          <w:bCs/>
          <w:sz w:val="28"/>
          <w:szCs w:val="28"/>
          <w:lang w:val="uk-UA"/>
        </w:rPr>
        <w:t>міст, форми і методи профілактики емоцій</w:t>
      </w:r>
      <w:r>
        <w:rPr>
          <w:rFonts w:ascii="Times New Roman" w:hAnsi="Times New Roman" w:cs="Times New Roman"/>
          <w:bCs/>
          <w:sz w:val="28"/>
          <w:szCs w:val="28"/>
          <w:lang w:val="uk-UA"/>
        </w:rPr>
        <w:t xml:space="preserve">ного вигорання молодих матерів, ми розробили тренінгові програму </w:t>
      </w:r>
      <w:r w:rsidRPr="009F3B00">
        <w:rPr>
          <w:rFonts w:ascii="Times New Roman" w:hAnsi="Times New Roman" w:cs="Times New Roman"/>
          <w:bCs/>
          <w:sz w:val="28"/>
          <w:szCs w:val="28"/>
          <w:lang w:val="uk-UA"/>
        </w:rPr>
        <w:t>профілактики емоційного вигорання у молодих матерів</w:t>
      </w:r>
      <w:r>
        <w:rPr>
          <w:rFonts w:ascii="Times New Roman" w:hAnsi="Times New Roman" w:cs="Times New Roman"/>
          <w:bCs/>
          <w:sz w:val="28"/>
          <w:szCs w:val="28"/>
          <w:lang w:val="uk-UA"/>
        </w:rPr>
        <w:t>, яка складається з 8 занять, кожне заняття тривалістю 2 години.</w:t>
      </w:r>
    </w:p>
    <w:p w:rsidR="009F3B00" w:rsidRPr="00246170" w:rsidRDefault="009F3B00" w:rsidP="009F3B00">
      <w:pPr>
        <w:tabs>
          <w:tab w:val="right" w:leader="dot" w:pos="9356"/>
        </w:tabs>
        <w:spacing w:after="0" w:line="360" w:lineRule="auto"/>
        <w:ind w:firstLine="709"/>
        <w:jc w:val="both"/>
        <w:rPr>
          <w:rFonts w:ascii="Times New Roman" w:hAnsi="Times New Roman" w:cs="Times New Roman"/>
          <w:bCs/>
          <w:sz w:val="28"/>
          <w:szCs w:val="28"/>
          <w:lang w:val="uk-UA"/>
        </w:rPr>
      </w:pPr>
      <w:r w:rsidRPr="009F3B00">
        <w:rPr>
          <w:rFonts w:ascii="Times New Roman" w:hAnsi="Times New Roman" w:cs="Times New Roman"/>
          <w:bCs/>
          <w:sz w:val="28"/>
          <w:szCs w:val="28"/>
          <w:lang w:val="uk-UA"/>
        </w:rPr>
        <w:t>Мета тренінгу</w:t>
      </w:r>
      <w:r>
        <w:rPr>
          <w:rFonts w:ascii="Times New Roman" w:hAnsi="Times New Roman" w:cs="Times New Roman"/>
          <w:bCs/>
          <w:sz w:val="28"/>
          <w:szCs w:val="28"/>
          <w:lang w:val="uk-UA"/>
        </w:rPr>
        <w:t>: д</w:t>
      </w:r>
      <w:r w:rsidRPr="00246170">
        <w:rPr>
          <w:rFonts w:ascii="Times New Roman" w:hAnsi="Times New Roman" w:cs="Times New Roman"/>
          <w:bCs/>
          <w:sz w:val="28"/>
          <w:szCs w:val="28"/>
          <w:lang w:val="uk-UA"/>
        </w:rPr>
        <w:t>опомогти молодим матерям розпізнати, зменшити та управляти емоційним вигоранням, розвинути навички самодопомоги та підтримки психічного і фізичного здоров’я, а також забезпечити стійкість та гармонійний баланс між роллю матері і особистими потребами.</w:t>
      </w:r>
    </w:p>
    <w:p w:rsidR="009F3B00" w:rsidRDefault="009F3B00" w:rsidP="009F3B00">
      <w:pPr>
        <w:tabs>
          <w:tab w:val="right" w:leader="dot" w:pos="9356"/>
        </w:tabs>
        <w:spacing w:after="0" w:line="360" w:lineRule="auto"/>
        <w:ind w:firstLine="709"/>
        <w:jc w:val="both"/>
        <w:rPr>
          <w:rFonts w:ascii="Times New Roman" w:hAnsi="Times New Roman" w:cs="Times New Roman"/>
          <w:bCs/>
          <w:sz w:val="28"/>
          <w:szCs w:val="28"/>
          <w:lang w:val="uk-UA"/>
        </w:rPr>
      </w:pPr>
      <w:r w:rsidRPr="009F3B00">
        <w:rPr>
          <w:rFonts w:ascii="Times New Roman" w:hAnsi="Times New Roman" w:cs="Times New Roman"/>
          <w:bCs/>
          <w:sz w:val="28"/>
          <w:szCs w:val="28"/>
          <w:lang w:val="uk-UA"/>
        </w:rPr>
        <w:t>Завдання тренінгу</w:t>
      </w:r>
      <w:r>
        <w:rPr>
          <w:rFonts w:ascii="Times New Roman" w:hAnsi="Times New Roman" w:cs="Times New Roman"/>
          <w:bCs/>
          <w:sz w:val="28"/>
          <w:szCs w:val="28"/>
          <w:lang w:val="uk-UA"/>
        </w:rPr>
        <w:t>: о</w:t>
      </w:r>
      <w:r w:rsidRPr="00246170">
        <w:rPr>
          <w:rFonts w:ascii="Times New Roman" w:hAnsi="Times New Roman" w:cs="Times New Roman"/>
          <w:bCs/>
          <w:sz w:val="28"/>
          <w:szCs w:val="28"/>
          <w:lang w:val="uk-UA"/>
        </w:rPr>
        <w:t>знайомити учасниць з концепцією емоційного вигора</w:t>
      </w:r>
      <w:r>
        <w:rPr>
          <w:rFonts w:ascii="Times New Roman" w:hAnsi="Times New Roman" w:cs="Times New Roman"/>
          <w:bCs/>
          <w:sz w:val="28"/>
          <w:szCs w:val="28"/>
          <w:lang w:val="uk-UA"/>
        </w:rPr>
        <w:t>ння, його ознаками та причинами; д</w:t>
      </w:r>
      <w:r w:rsidRPr="00246170">
        <w:rPr>
          <w:rFonts w:ascii="Times New Roman" w:hAnsi="Times New Roman" w:cs="Times New Roman"/>
          <w:bCs/>
          <w:sz w:val="28"/>
          <w:szCs w:val="28"/>
          <w:lang w:val="uk-UA"/>
        </w:rPr>
        <w:t>опомогти визначити особисті фактори ризику емоційного вигор</w:t>
      </w:r>
      <w:r>
        <w:rPr>
          <w:rFonts w:ascii="Times New Roman" w:hAnsi="Times New Roman" w:cs="Times New Roman"/>
          <w:bCs/>
          <w:sz w:val="28"/>
          <w:szCs w:val="28"/>
          <w:lang w:val="uk-UA"/>
        </w:rPr>
        <w:t>ання та способи його уникнення; д</w:t>
      </w:r>
      <w:r w:rsidRPr="00246170">
        <w:rPr>
          <w:rFonts w:ascii="Times New Roman" w:hAnsi="Times New Roman" w:cs="Times New Roman"/>
          <w:bCs/>
          <w:sz w:val="28"/>
          <w:szCs w:val="28"/>
          <w:lang w:val="uk-UA"/>
        </w:rPr>
        <w:t>опомогти учасницям зрозуміти важливість підтримки балансу між особистими потр</w:t>
      </w:r>
      <w:r>
        <w:rPr>
          <w:rFonts w:ascii="Times New Roman" w:hAnsi="Times New Roman" w:cs="Times New Roman"/>
          <w:bCs/>
          <w:sz w:val="28"/>
          <w:szCs w:val="28"/>
          <w:lang w:val="uk-UA"/>
        </w:rPr>
        <w:t>ебами і обов’язками материнства; р</w:t>
      </w:r>
      <w:r w:rsidRPr="00246170">
        <w:rPr>
          <w:rFonts w:ascii="Times New Roman" w:hAnsi="Times New Roman" w:cs="Times New Roman"/>
          <w:bCs/>
          <w:sz w:val="28"/>
          <w:szCs w:val="28"/>
          <w:lang w:val="uk-UA"/>
        </w:rPr>
        <w:t>озвинути навички управління часом та пріоритетами д</w:t>
      </w:r>
      <w:r>
        <w:rPr>
          <w:rFonts w:ascii="Times New Roman" w:hAnsi="Times New Roman" w:cs="Times New Roman"/>
          <w:bCs/>
          <w:sz w:val="28"/>
          <w:szCs w:val="28"/>
          <w:lang w:val="uk-UA"/>
        </w:rPr>
        <w:t>ля досягнення здорового балансу; п</w:t>
      </w:r>
      <w:r w:rsidRPr="00246170">
        <w:rPr>
          <w:rFonts w:ascii="Times New Roman" w:hAnsi="Times New Roman" w:cs="Times New Roman"/>
          <w:bCs/>
          <w:sz w:val="28"/>
          <w:szCs w:val="28"/>
          <w:lang w:val="uk-UA"/>
        </w:rPr>
        <w:t xml:space="preserve">ідвищити рівень емоційного інтелекту учасниць через навички </w:t>
      </w:r>
      <w:r w:rsidRPr="00246170">
        <w:rPr>
          <w:rFonts w:ascii="Times New Roman" w:hAnsi="Times New Roman" w:cs="Times New Roman"/>
          <w:bCs/>
          <w:sz w:val="28"/>
          <w:szCs w:val="28"/>
          <w:lang w:val="uk-UA"/>
        </w:rPr>
        <w:lastRenderedPageBreak/>
        <w:t>роз</w:t>
      </w:r>
      <w:r>
        <w:rPr>
          <w:rFonts w:ascii="Times New Roman" w:hAnsi="Times New Roman" w:cs="Times New Roman"/>
          <w:bCs/>
          <w:sz w:val="28"/>
          <w:szCs w:val="28"/>
          <w:lang w:val="uk-UA"/>
        </w:rPr>
        <w:t>пізнавання та вираження емоцій; н</w:t>
      </w:r>
      <w:r w:rsidRPr="00246170">
        <w:rPr>
          <w:rFonts w:ascii="Times New Roman" w:hAnsi="Times New Roman" w:cs="Times New Roman"/>
          <w:bCs/>
          <w:sz w:val="28"/>
          <w:szCs w:val="28"/>
          <w:lang w:val="uk-UA"/>
        </w:rPr>
        <w:t>адати ефективні методи</w:t>
      </w:r>
      <w:r>
        <w:rPr>
          <w:rFonts w:ascii="Times New Roman" w:hAnsi="Times New Roman" w:cs="Times New Roman"/>
          <w:bCs/>
          <w:sz w:val="28"/>
          <w:szCs w:val="28"/>
          <w:lang w:val="uk-UA"/>
        </w:rPr>
        <w:t xml:space="preserve"> управління стресом і тривогою; н</w:t>
      </w:r>
      <w:r w:rsidRPr="00246170">
        <w:rPr>
          <w:rFonts w:ascii="Times New Roman" w:hAnsi="Times New Roman" w:cs="Times New Roman"/>
          <w:bCs/>
          <w:sz w:val="28"/>
          <w:szCs w:val="28"/>
          <w:lang w:val="uk-UA"/>
        </w:rPr>
        <w:t>авчити учасниць технік самодопомоги, включаючи релак</w:t>
      </w:r>
      <w:r>
        <w:rPr>
          <w:rFonts w:ascii="Times New Roman" w:hAnsi="Times New Roman" w:cs="Times New Roman"/>
          <w:bCs/>
          <w:sz w:val="28"/>
          <w:szCs w:val="28"/>
          <w:lang w:val="uk-UA"/>
        </w:rPr>
        <w:t>саційні і медитативні практики; п</w:t>
      </w:r>
      <w:r w:rsidRPr="00246170">
        <w:rPr>
          <w:rFonts w:ascii="Times New Roman" w:hAnsi="Times New Roman" w:cs="Times New Roman"/>
          <w:bCs/>
          <w:sz w:val="28"/>
          <w:szCs w:val="28"/>
          <w:lang w:val="uk-UA"/>
        </w:rPr>
        <w:t>оказати, як інтегрувати ці техніки в щоденне життя для пок</w:t>
      </w:r>
      <w:r>
        <w:rPr>
          <w:rFonts w:ascii="Times New Roman" w:hAnsi="Times New Roman" w:cs="Times New Roman"/>
          <w:bCs/>
          <w:sz w:val="28"/>
          <w:szCs w:val="28"/>
          <w:lang w:val="uk-UA"/>
        </w:rPr>
        <w:t>ращення загального самопочуття; р</w:t>
      </w:r>
      <w:r w:rsidRPr="00246170">
        <w:rPr>
          <w:rFonts w:ascii="Times New Roman" w:hAnsi="Times New Roman" w:cs="Times New Roman"/>
          <w:bCs/>
          <w:sz w:val="28"/>
          <w:szCs w:val="28"/>
          <w:lang w:val="uk-UA"/>
        </w:rPr>
        <w:t>озвинути навички ефективного управління</w:t>
      </w:r>
      <w:r>
        <w:rPr>
          <w:rFonts w:ascii="Times New Roman" w:hAnsi="Times New Roman" w:cs="Times New Roman"/>
          <w:bCs/>
          <w:sz w:val="28"/>
          <w:szCs w:val="28"/>
          <w:lang w:val="uk-UA"/>
        </w:rPr>
        <w:t xml:space="preserve"> часом і делегування обов’язків; д</w:t>
      </w:r>
      <w:r w:rsidRPr="00246170">
        <w:rPr>
          <w:rFonts w:ascii="Times New Roman" w:hAnsi="Times New Roman" w:cs="Times New Roman"/>
          <w:bCs/>
          <w:sz w:val="28"/>
          <w:szCs w:val="28"/>
          <w:lang w:val="uk-UA"/>
        </w:rPr>
        <w:t>опомогти знайти способи зменшення навантаження та покращення організаці</w:t>
      </w:r>
      <w:r>
        <w:rPr>
          <w:rFonts w:ascii="Times New Roman" w:hAnsi="Times New Roman" w:cs="Times New Roman"/>
          <w:bCs/>
          <w:sz w:val="28"/>
          <w:szCs w:val="28"/>
          <w:lang w:val="uk-UA"/>
        </w:rPr>
        <w:t>ї домашнього і особистого життя; п</w:t>
      </w:r>
      <w:r w:rsidRPr="00246170">
        <w:rPr>
          <w:rFonts w:ascii="Times New Roman" w:hAnsi="Times New Roman" w:cs="Times New Roman"/>
          <w:bCs/>
          <w:sz w:val="28"/>
          <w:szCs w:val="28"/>
          <w:lang w:val="uk-UA"/>
        </w:rPr>
        <w:t>ідвищити</w:t>
      </w:r>
      <w:r>
        <w:rPr>
          <w:rFonts w:ascii="Times New Roman" w:hAnsi="Times New Roman" w:cs="Times New Roman"/>
          <w:bCs/>
          <w:sz w:val="28"/>
          <w:szCs w:val="28"/>
          <w:lang w:val="uk-UA"/>
        </w:rPr>
        <w:t xml:space="preserve"> ефективність комунікації в сім’</w:t>
      </w:r>
      <w:r w:rsidRPr="00246170">
        <w:rPr>
          <w:rFonts w:ascii="Times New Roman" w:hAnsi="Times New Roman" w:cs="Times New Roman"/>
          <w:bCs/>
          <w:sz w:val="28"/>
          <w:szCs w:val="28"/>
          <w:lang w:val="uk-UA"/>
        </w:rPr>
        <w:t>ї і роз</w:t>
      </w:r>
      <w:r>
        <w:rPr>
          <w:rFonts w:ascii="Times New Roman" w:hAnsi="Times New Roman" w:cs="Times New Roman"/>
          <w:bCs/>
          <w:sz w:val="28"/>
          <w:szCs w:val="28"/>
          <w:lang w:val="uk-UA"/>
        </w:rPr>
        <w:t xml:space="preserve">винути навички </w:t>
      </w:r>
      <w:proofErr w:type="spellStart"/>
      <w:r>
        <w:rPr>
          <w:rFonts w:ascii="Times New Roman" w:hAnsi="Times New Roman" w:cs="Times New Roman"/>
          <w:bCs/>
          <w:sz w:val="28"/>
          <w:szCs w:val="28"/>
          <w:lang w:val="uk-UA"/>
        </w:rPr>
        <w:t>взаємопідтримки</w:t>
      </w:r>
      <w:proofErr w:type="spellEnd"/>
      <w:r>
        <w:rPr>
          <w:rFonts w:ascii="Times New Roman" w:hAnsi="Times New Roman" w:cs="Times New Roman"/>
          <w:bCs/>
          <w:sz w:val="28"/>
          <w:szCs w:val="28"/>
          <w:lang w:val="uk-UA"/>
        </w:rPr>
        <w:t>; р</w:t>
      </w:r>
      <w:r w:rsidRPr="00246170">
        <w:rPr>
          <w:rFonts w:ascii="Times New Roman" w:hAnsi="Times New Roman" w:cs="Times New Roman"/>
          <w:bCs/>
          <w:sz w:val="28"/>
          <w:szCs w:val="28"/>
          <w:lang w:val="uk-UA"/>
        </w:rPr>
        <w:t>озвинути стратегії для збереження балансу між</w:t>
      </w:r>
      <w:r>
        <w:rPr>
          <w:rFonts w:ascii="Times New Roman" w:hAnsi="Times New Roman" w:cs="Times New Roman"/>
          <w:bCs/>
          <w:sz w:val="28"/>
          <w:szCs w:val="28"/>
          <w:lang w:val="uk-UA"/>
        </w:rPr>
        <w:t xml:space="preserve"> фізичним і психічним здоров’ям; д</w:t>
      </w:r>
      <w:r w:rsidRPr="00246170">
        <w:rPr>
          <w:rFonts w:ascii="Times New Roman" w:hAnsi="Times New Roman" w:cs="Times New Roman"/>
          <w:bCs/>
          <w:sz w:val="28"/>
          <w:szCs w:val="28"/>
          <w:lang w:val="uk-UA"/>
        </w:rPr>
        <w:t>опомогти учасницям створити персоналізований план дій для підтримки емоційного і фізичного здор</w:t>
      </w:r>
      <w:r>
        <w:rPr>
          <w:rFonts w:ascii="Times New Roman" w:hAnsi="Times New Roman" w:cs="Times New Roman"/>
          <w:bCs/>
          <w:sz w:val="28"/>
          <w:szCs w:val="28"/>
          <w:lang w:val="uk-UA"/>
        </w:rPr>
        <w:t>ов’я після завершення програми, з</w:t>
      </w:r>
      <w:r w:rsidRPr="00246170">
        <w:rPr>
          <w:rFonts w:ascii="Times New Roman" w:hAnsi="Times New Roman" w:cs="Times New Roman"/>
          <w:bCs/>
          <w:sz w:val="28"/>
          <w:szCs w:val="28"/>
          <w:lang w:val="uk-UA"/>
        </w:rPr>
        <w:t>абезпечити ресурси і стратегії для подальшої підтримки і розвитку, а також створити мережу підтримки серед учасниць.</w:t>
      </w:r>
    </w:p>
    <w:p w:rsidR="009F3B00" w:rsidRPr="009F3B00" w:rsidRDefault="00DF6953" w:rsidP="00F92B1D">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програму було включено такі методи: когнітивно-поведінкові методи (н</w:t>
      </w:r>
      <w:r w:rsidRPr="009F3B00">
        <w:rPr>
          <w:rFonts w:ascii="Times New Roman" w:hAnsi="Times New Roman" w:cs="Times New Roman"/>
          <w:bCs/>
          <w:sz w:val="28"/>
          <w:szCs w:val="28"/>
          <w:lang w:val="uk-UA"/>
        </w:rPr>
        <w:t>авчання контролю негативних думок та переконань</w:t>
      </w:r>
      <w:r>
        <w:rPr>
          <w:rFonts w:ascii="Times New Roman" w:hAnsi="Times New Roman" w:cs="Times New Roman"/>
          <w:bCs/>
          <w:sz w:val="28"/>
          <w:szCs w:val="28"/>
          <w:lang w:val="uk-UA"/>
        </w:rPr>
        <w:t>; ф</w:t>
      </w:r>
      <w:r w:rsidRPr="009F3B00">
        <w:rPr>
          <w:rFonts w:ascii="Times New Roman" w:hAnsi="Times New Roman" w:cs="Times New Roman"/>
          <w:bCs/>
          <w:sz w:val="28"/>
          <w:szCs w:val="28"/>
          <w:lang w:val="uk-UA"/>
        </w:rPr>
        <w:t xml:space="preserve">ормування позитивного </w:t>
      </w:r>
      <w:r>
        <w:rPr>
          <w:rFonts w:ascii="Times New Roman" w:hAnsi="Times New Roman" w:cs="Times New Roman"/>
          <w:bCs/>
          <w:sz w:val="28"/>
          <w:szCs w:val="28"/>
          <w:lang w:val="uk-UA"/>
        </w:rPr>
        <w:t>мислення і зміцнення самооцінки); техніки релаксації і медитації (</w:t>
      </w:r>
      <w:r w:rsidRPr="00DF6953">
        <w:rPr>
          <w:rFonts w:ascii="Times New Roman" w:hAnsi="Times New Roman" w:cs="Times New Roman"/>
          <w:bCs/>
          <w:sz w:val="28"/>
          <w:szCs w:val="28"/>
          <w:lang w:val="uk-UA"/>
        </w:rPr>
        <w:t>практика глибокого дихання для зниження стресу;</w:t>
      </w:r>
      <w:r>
        <w:rPr>
          <w:rFonts w:ascii="Times New Roman" w:hAnsi="Times New Roman" w:cs="Times New Roman"/>
          <w:bCs/>
          <w:sz w:val="28"/>
          <w:szCs w:val="28"/>
          <w:lang w:val="uk-UA"/>
        </w:rPr>
        <w:t xml:space="preserve"> м</w:t>
      </w:r>
      <w:r w:rsidRPr="009F3B00">
        <w:rPr>
          <w:rFonts w:ascii="Times New Roman" w:hAnsi="Times New Roman" w:cs="Times New Roman"/>
          <w:bCs/>
          <w:sz w:val="28"/>
          <w:szCs w:val="28"/>
          <w:lang w:val="uk-UA"/>
        </w:rPr>
        <w:t>едитації на усвідомленість (</w:t>
      </w:r>
      <w:proofErr w:type="spellStart"/>
      <w:r w:rsidRPr="009F3B00">
        <w:rPr>
          <w:rFonts w:ascii="Times New Roman" w:hAnsi="Times New Roman" w:cs="Times New Roman"/>
          <w:bCs/>
          <w:sz w:val="28"/>
          <w:szCs w:val="28"/>
          <w:lang w:val="uk-UA"/>
        </w:rPr>
        <w:t>майндфулн</w:t>
      </w:r>
      <w:r>
        <w:rPr>
          <w:rFonts w:ascii="Times New Roman" w:hAnsi="Times New Roman" w:cs="Times New Roman"/>
          <w:bCs/>
          <w:sz w:val="28"/>
          <w:szCs w:val="28"/>
          <w:lang w:val="uk-UA"/>
        </w:rPr>
        <w:t>ес</w:t>
      </w:r>
      <w:proofErr w:type="spellEnd"/>
      <w:r>
        <w:rPr>
          <w:rFonts w:ascii="Times New Roman" w:hAnsi="Times New Roman" w:cs="Times New Roman"/>
          <w:bCs/>
          <w:sz w:val="28"/>
          <w:szCs w:val="28"/>
          <w:lang w:val="uk-UA"/>
        </w:rPr>
        <w:t>) для покращення самоконтролю); методи розвит</w:t>
      </w:r>
      <w:r w:rsidRPr="009F3B00">
        <w:rPr>
          <w:rFonts w:ascii="Times New Roman" w:hAnsi="Times New Roman" w:cs="Times New Roman"/>
          <w:bCs/>
          <w:sz w:val="28"/>
          <w:szCs w:val="28"/>
          <w:lang w:val="uk-UA"/>
        </w:rPr>
        <w:t>к</w:t>
      </w:r>
      <w:r>
        <w:rPr>
          <w:rFonts w:ascii="Times New Roman" w:hAnsi="Times New Roman" w:cs="Times New Roman"/>
          <w:bCs/>
          <w:sz w:val="28"/>
          <w:szCs w:val="28"/>
          <w:lang w:val="uk-UA"/>
        </w:rPr>
        <w:t>у</w:t>
      </w:r>
      <w:r w:rsidRPr="009F3B00">
        <w:rPr>
          <w:rFonts w:ascii="Times New Roman" w:hAnsi="Times New Roman" w:cs="Times New Roman"/>
          <w:bCs/>
          <w:sz w:val="28"/>
          <w:szCs w:val="28"/>
          <w:lang w:val="uk-UA"/>
        </w:rPr>
        <w:t xml:space="preserve"> емоційног</w:t>
      </w:r>
      <w:r>
        <w:rPr>
          <w:rFonts w:ascii="Times New Roman" w:hAnsi="Times New Roman" w:cs="Times New Roman"/>
          <w:bCs/>
          <w:sz w:val="28"/>
          <w:szCs w:val="28"/>
          <w:lang w:val="uk-UA"/>
        </w:rPr>
        <w:t>о інтелекту (н</w:t>
      </w:r>
      <w:r w:rsidRPr="009F3B00">
        <w:rPr>
          <w:rFonts w:ascii="Times New Roman" w:hAnsi="Times New Roman" w:cs="Times New Roman"/>
          <w:bCs/>
          <w:sz w:val="28"/>
          <w:szCs w:val="28"/>
          <w:lang w:val="uk-UA"/>
        </w:rPr>
        <w:t>авчання розпізнаванн</w:t>
      </w:r>
      <w:r>
        <w:rPr>
          <w:rFonts w:ascii="Times New Roman" w:hAnsi="Times New Roman" w:cs="Times New Roman"/>
          <w:bCs/>
          <w:sz w:val="28"/>
          <w:szCs w:val="28"/>
          <w:lang w:val="uk-UA"/>
        </w:rPr>
        <w:t xml:space="preserve">ю, вираженню та контролю емоцій; </w:t>
      </w:r>
      <w:proofErr w:type="spellStart"/>
      <w:r w:rsidRPr="00DF6953">
        <w:rPr>
          <w:rFonts w:ascii="Times New Roman" w:hAnsi="Times New Roman" w:cs="Times New Roman"/>
          <w:bCs/>
          <w:sz w:val="28"/>
          <w:szCs w:val="28"/>
          <w:lang w:val="uk-UA"/>
        </w:rPr>
        <w:t>емпатійна</w:t>
      </w:r>
      <w:proofErr w:type="spellEnd"/>
      <w:r w:rsidRPr="00DF6953">
        <w:rPr>
          <w:rFonts w:ascii="Times New Roman" w:hAnsi="Times New Roman" w:cs="Times New Roman"/>
          <w:bCs/>
          <w:sz w:val="28"/>
          <w:szCs w:val="28"/>
          <w:lang w:val="uk-UA"/>
        </w:rPr>
        <w:t xml:space="preserve"> взаємодія з дитиною та іншими членами сім’</w:t>
      </w:r>
      <w:r>
        <w:rPr>
          <w:rFonts w:ascii="Times New Roman" w:hAnsi="Times New Roman" w:cs="Times New Roman"/>
          <w:bCs/>
          <w:sz w:val="28"/>
          <w:szCs w:val="28"/>
          <w:lang w:val="uk-UA"/>
        </w:rPr>
        <w:t>ї); методи тайм-менеджменту (р</w:t>
      </w:r>
      <w:r w:rsidRPr="009F3B00">
        <w:rPr>
          <w:rFonts w:ascii="Times New Roman" w:hAnsi="Times New Roman" w:cs="Times New Roman"/>
          <w:bCs/>
          <w:sz w:val="28"/>
          <w:szCs w:val="28"/>
          <w:lang w:val="uk-UA"/>
        </w:rPr>
        <w:t>озробка графік</w:t>
      </w:r>
      <w:r>
        <w:rPr>
          <w:rFonts w:ascii="Times New Roman" w:hAnsi="Times New Roman" w:cs="Times New Roman"/>
          <w:bCs/>
          <w:sz w:val="28"/>
          <w:szCs w:val="28"/>
          <w:lang w:val="uk-UA"/>
        </w:rPr>
        <w:t>ів і планів для організації дня; п</w:t>
      </w:r>
      <w:r w:rsidRPr="009F3B00">
        <w:rPr>
          <w:rFonts w:ascii="Times New Roman" w:hAnsi="Times New Roman" w:cs="Times New Roman"/>
          <w:bCs/>
          <w:sz w:val="28"/>
          <w:szCs w:val="28"/>
          <w:lang w:val="uk-UA"/>
        </w:rPr>
        <w:t xml:space="preserve">ринципи </w:t>
      </w:r>
      <w:proofErr w:type="spellStart"/>
      <w:r w:rsidRPr="009F3B00">
        <w:rPr>
          <w:rFonts w:ascii="Times New Roman" w:hAnsi="Times New Roman" w:cs="Times New Roman"/>
          <w:bCs/>
          <w:sz w:val="28"/>
          <w:szCs w:val="28"/>
          <w:lang w:val="uk-UA"/>
        </w:rPr>
        <w:t>пріоритезації</w:t>
      </w:r>
      <w:proofErr w:type="spellEnd"/>
      <w:r w:rsidRPr="009F3B00">
        <w:rPr>
          <w:rFonts w:ascii="Times New Roman" w:hAnsi="Times New Roman" w:cs="Times New Roman"/>
          <w:bCs/>
          <w:sz w:val="28"/>
          <w:szCs w:val="28"/>
          <w:lang w:val="uk-UA"/>
        </w:rPr>
        <w:t xml:space="preserve"> і делегу</w:t>
      </w:r>
      <w:r>
        <w:rPr>
          <w:rFonts w:ascii="Times New Roman" w:hAnsi="Times New Roman" w:cs="Times New Roman"/>
          <w:bCs/>
          <w:sz w:val="28"/>
          <w:szCs w:val="28"/>
          <w:lang w:val="uk-UA"/>
        </w:rPr>
        <w:t xml:space="preserve">вання обов’язків); </w:t>
      </w:r>
      <w:proofErr w:type="spellStart"/>
      <w:r>
        <w:rPr>
          <w:rFonts w:ascii="Times New Roman" w:hAnsi="Times New Roman" w:cs="Times New Roman"/>
          <w:bCs/>
          <w:sz w:val="28"/>
          <w:szCs w:val="28"/>
          <w:lang w:val="uk-UA"/>
        </w:rPr>
        <w:t>тілесноорієнтовані</w:t>
      </w:r>
      <w:proofErr w:type="spellEnd"/>
      <w:r>
        <w:rPr>
          <w:rFonts w:ascii="Times New Roman" w:hAnsi="Times New Roman" w:cs="Times New Roman"/>
          <w:bCs/>
          <w:sz w:val="28"/>
          <w:szCs w:val="28"/>
          <w:lang w:val="uk-UA"/>
        </w:rPr>
        <w:t xml:space="preserve"> практики (в</w:t>
      </w:r>
      <w:r w:rsidRPr="009F3B00">
        <w:rPr>
          <w:rFonts w:ascii="Times New Roman" w:hAnsi="Times New Roman" w:cs="Times New Roman"/>
          <w:bCs/>
          <w:sz w:val="28"/>
          <w:szCs w:val="28"/>
          <w:lang w:val="uk-UA"/>
        </w:rPr>
        <w:t xml:space="preserve">икористання йоги, </w:t>
      </w:r>
      <w:proofErr w:type="spellStart"/>
      <w:r w:rsidRPr="009F3B00">
        <w:rPr>
          <w:rFonts w:ascii="Times New Roman" w:hAnsi="Times New Roman" w:cs="Times New Roman"/>
          <w:bCs/>
          <w:sz w:val="28"/>
          <w:szCs w:val="28"/>
          <w:lang w:val="uk-UA"/>
        </w:rPr>
        <w:t>пілатесу</w:t>
      </w:r>
      <w:proofErr w:type="spellEnd"/>
      <w:r w:rsidRPr="009F3B00">
        <w:rPr>
          <w:rFonts w:ascii="Times New Roman" w:hAnsi="Times New Roman" w:cs="Times New Roman"/>
          <w:bCs/>
          <w:sz w:val="28"/>
          <w:szCs w:val="28"/>
          <w:lang w:val="uk-UA"/>
        </w:rPr>
        <w:t xml:space="preserve"> або інших тілесних вправ для</w:t>
      </w:r>
      <w:r>
        <w:rPr>
          <w:rFonts w:ascii="Times New Roman" w:hAnsi="Times New Roman" w:cs="Times New Roman"/>
          <w:bCs/>
          <w:sz w:val="28"/>
          <w:szCs w:val="28"/>
          <w:lang w:val="uk-UA"/>
        </w:rPr>
        <w:t xml:space="preserve"> зниження емоційного напруження; вправи для підтримки здоров’я та підвищення рівня енергії); рефлексія і самопізнання (в</w:t>
      </w:r>
      <w:r w:rsidRPr="009F3B00">
        <w:rPr>
          <w:rFonts w:ascii="Times New Roman" w:hAnsi="Times New Roman" w:cs="Times New Roman"/>
          <w:bCs/>
          <w:sz w:val="28"/>
          <w:szCs w:val="28"/>
          <w:lang w:val="uk-UA"/>
        </w:rPr>
        <w:t>едення особист</w:t>
      </w:r>
      <w:r>
        <w:rPr>
          <w:rFonts w:ascii="Times New Roman" w:hAnsi="Times New Roman" w:cs="Times New Roman"/>
          <w:bCs/>
          <w:sz w:val="28"/>
          <w:szCs w:val="28"/>
          <w:lang w:val="uk-UA"/>
        </w:rPr>
        <w:t xml:space="preserve">ого щоденника емоцій і почуттів; </w:t>
      </w:r>
      <w:r w:rsidRPr="00DF6953">
        <w:rPr>
          <w:rFonts w:ascii="Times New Roman" w:hAnsi="Times New Roman" w:cs="Times New Roman"/>
          <w:bCs/>
          <w:sz w:val="28"/>
          <w:szCs w:val="28"/>
          <w:lang w:val="uk-UA"/>
        </w:rPr>
        <w:t>аналіз особистих реакцій і джерел стресу</w:t>
      </w:r>
      <w:r>
        <w:rPr>
          <w:rFonts w:ascii="Times New Roman" w:hAnsi="Times New Roman" w:cs="Times New Roman"/>
          <w:bCs/>
          <w:sz w:val="28"/>
          <w:szCs w:val="28"/>
          <w:lang w:val="uk-UA"/>
        </w:rPr>
        <w:t>)</w:t>
      </w:r>
      <w:r w:rsidRPr="00DF6953">
        <w:rPr>
          <w:rFonts w:ascii="Times New Roman" w:hAnsi="Times New Roman" w:cs="Times New Roman"/>
          <w:bCs/>
          <w:sz w:val="28"/>
          <w:szCs w:val="28"/>
          <w:lang w:val="uk-UA"/>
        </w:rPr>
        <w:t>.</w:t>
      </w:r>
    </w:p>
    <w:p w:rsidR="00F92B1D" w:rsidRDefault="00F92B1D">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873FB2" w:rsidRDefault="00E74625" w:rsidP="00E74625">
      <w:pPr>
        <w:tabs>
          <w:tab w:val="right" w:leader="dot" w:pos="9355"/>
        </w:tabs>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E74625" w:rsidRDefault="00E74625" w:rsidP="00873FB2">
      <w:pPr>
        <w:tabs>
          <w:tab w:val="right" w:leader="dot" w:pos="9355"/>
        </w:tabs>
        <w:spacing w:after="0" w:line="360" w:lineRule="auto"/>
        <w:jc w:val="both"/>
        <w:rPr>
          <w:rFonts w:ascii="Times New Roman" w:hAnsi="Times New Roman" w:cs="Times New Roman"/>
          <w:bCs/>
          <w:sz w:val="28"/>
          <w:szCs w:val="28"/>
          <w:lang w:val="uk-UA"/>
        </w:rPr>
      </w:pPr>
    </w:p>
    <w:p w:rsidR="00E74625" w:rsidRPr="00E74625" w:rsidRDefault="00E74625" w:rsidP="00E74625">
      <w:pPr>
        <w:spacing w:after="0" w:line="360" w:lineRule="auto"/>
        <w:ind w:firstLine="709"/>
        <w:jc w:val="both"/>
        <w:rPr>
          <w:rFonts w:ascii="Times New Roman" w:eastAsia="Calibri" w:hAnsi="Times New Roman" w:cs="Times New Roman"/>
          <w:sz w:val="28"/>
          <w:szCs w:val="28"/>
          <w:lang w:val="uk-UA"/>
        </w:rPr>
      </w:pPr>
      <w:r w:rsidRPr="00E74625">
        <w:rPr>
          <w:rFonts w:ascii="Times New Roman" w:hAnsi="Times New Roman" w:cs="Times New Roman"/>
          <w:sz w:val="28"/>
          <w:szCs w:val="28"/>
          <w:lang w:val="uk-UA"/>
        </w:rPr>
        <w:t>Проведене дослідження дозволило зробити наступні висновки.</w:t>
      </w:r>
    </w:p>
    <w:p w:rsidR="00E74625" w:rsidRPr="00E74625" w:rsidRDefault="00E74625" w:rsidP="00E74625">
      <w:pPr>
        <w:spacing w:after="0" w:line="360" w:lineRule="auto"/>
        <w:ind w:firstLine="709"/>
        <w:jc w:val="both"/>
        <w:rPr>
          <w:rFonts w:ascii="Times New Roman" w:hAnsi="Times New Roman" w:cs="Times New Roman"/>
          <w:color w:val="000000"/>
          <w:sz w:val="28"/>
          <w:szCs w:val="28"/>
          <w:shd w:val="clear" w:color="auto" w:fill="FFFFFF"/>
          <w:lang w:val="uk-UA"/>
        </w:rPr>
      </w:pPr>
      <w:r w:rsidRPr="00E74625">
        <w:rPr>
          <w:rFonts w:ascii="Times New Roman" w:hAnsi="Times New Roman" w:cs="Times New Roman"/>
          <w:sz w:val="28"/>
          <w:szCs w:val="28"/>
          <w:lang w:val="uk-UA"/>
        </w:rPr>
        <w:t>1.</w:t>
      </w:r>
      <w:r w:rsidRPr="00E74625">
        <w:rPr>
          <w:rFonts w:ascii="Times New Roman" w:hAnsi="Times New Roman" w:cs="Times New Roman"/>
          <w:sz w:val="28"/>
          <w:szCs w:val="28"/>
          <w:shd w:val="clear" w:color="auto" w:fill="FFFFFF"/>
          <w:lang w:val="uk-UA"/>
        </w:rPr>
        <w:t xml:space="preserve"> Визначено особливості емоційної сфери жінок у контексті феномену материнства</w:t>
      </w:r>
      <w:r w:rsidRPr="00E74625">
        <w:rPr>
          <w:rFonts w:ascii="Times New Roman" w:hAnsi="Times New Roman" w:cs="Times New Roman"/>
          <w:bCs/>
          <w:sz w:val="28"/>
          <w:szCs w:val="28"/>
          <w:lang w:val="uk-UA"/>
        </w:rPr>
        <w:t xml:space="preserve">. </w:t>
      </w:r>
      <w:r w:rsidRPr="00E74625">
        <w:rPr>
          <w:rFonts w:ascii="Times New Roman" w:hAnsi="Times New Roman" w:cs="Times New Roman"/>
          <w:sz w:val="28"/>
          <w:szCs w:val="28"/>
          <w:lang w:val="uk-UA"/>
        </w:rPr>
        <w:t xml:space="preserve">Виявлено, що </w:t>
      </w:r>
      <w:r w:rsidRPr="00E74625">
        <w:rPr>
          <w:rFonts w:ascii="Times New Roman" w:hAnsi="Times New Roman" w:cs="Times New Roman"/>
          <w:color w:val="000000"/>
          <w:sz w:val="28"/>
          <w:szCs w:val="28"/>
          <w:shd w:val="clear" w:color="auto" w:fill="FFFFFF"/>
          <w:lang w:val="uk-UA"/>
        </w:rPr>
        <w:t>значну роль у формуванні емоційних переживань, в тому числі негативних, грає психологічне сприйняття себе як матері і уявлення самої жінки про «нормальне» сімейне життя. Найчастіше це визначається досвідом сімейного життя, отриманим в дитинстві і юності, спостереженнями за взаємовідносинами її власних батьків і, крім того, її власними відносинами з кожним з батьків окремо. При нестійкому емоційному стані матері дитина наражається на ризик виникнення проблем, пов’язаних з порушеннями в емоційній сфері.</w:t>
      </w:r>
    </w:p>
    <w:p w:rsidR="00E74625" w:rsidRPr="00E74625" w:rsidRDefault="00E74625" w:rsidP="00E74625">
      <w:pPr>
        <w:spacing w:after="0" w:line="360" w:lineRule="auto"/>
        <w:ind w:firstLine="709"/>
        <w:jc w:val="both"/>
        <w:rPr>
          <w:rFonts w:ascii="Times New Roman" w:hAnsi="Times New Roman" w:cs="Times New Roman"/>
          <w:color w:val="000000"/>
          <w:sz w:val="28"/>
          <w:szCs w:val="28"/>
          <w:shd w:val="clear" w:color="auto" w:fill="FFFFFF"/>
          <w:lang w:val="uk-UA"/>
        </w:rPr>
      </w:pPr>
      <w:r w:rsidRPr="00E74625">
        <w:rPr>
          <w:rFonts w:ascii="Times New Roman" w:hAnsi="Times New Roman" w:cs="Times New Roman"/>
          <w:sz w:val="28"/>
          <w:szCs w:val="28"/>
          <w:shd w:val="clear" w:color="auto" w:fill="FFFFFF"/>
          <w:lang w:val="uk-UA"/>
        </w:rPr>
        <w:t xml:space="preserve">2. Здійснено психологічне обґрунтування емоційного вигорання молодої матері у відносинах з дитиною. </w:t>
      </w:r>
      <w:r w:rsidRPr="00E74625">
        <w:rPr>
          <w:rFonts w:ascii="Times New Roman" w:hAnsi="Times New Roman" w:cs="Times New Roman"/>
          <w:color w:val="000000"/>
          <w:sz w:val="28"/>
          <w:szCs w:val="28"/>
          <w:shd w:val="clear" w:color="auto" w:fill="FFFFFF"/>
          <w:lang w:val="uk-UA"/>
        </w:rPr>
        <w:t xml:space="preserve">Визначено, що </w:t>
      </w:r>
      <w:r w:rsidRPr="00E74625">
        <w:rPr>
          <w:rFonts w:ascii="Times New Roman" w:hAnsi="Times New Roman" w:cs="Times New Roman"/>
          <w:sz w:val="28"/>
          <w:szCs w:val="28"/>
          <w:lang w:val="uk-UA"/>
        </w:rPr>
        <w:t xml:space="preserve">емоційне вигорання ‒ це вироблений особистістю механізм психологічного захисту у формі повного або часткового виключення емоцій (зниження їх енергетики) у відповідь на вибрані </w:t>
      </w:r>
      <w:proofErr w:type="spellStart"/>
      <w:r w:rsidRPr="00E74625">
        <w:rPr>
          <w:rFonts w:ascii="Times New Roman" w:hAnsi="Times New Roman" w:cs="Times New Roman"/>
          <w:sz w:val="28"/>
          <w:szCs w:val="28"/>
          <w:lang w:val="uk-UA"/>
        </w:rPr>
        <w:t>психотравмуючі</w:t>
      </w:r>
      <w:proofErr w:type="spellEnd"/>
      <w:r w:rsidRPr="00E74625">
        <w:rPr>
          <w:rFonts w:ascii="Times New Roman" w:hAnsi="Times New Roman" w:cs="Times New Roman"/>
          <w:sz w:val="28"/>
          <w:szCs w:val="28"/>
          <w:lang w:val="uk-UA"/>
        </w:rPr>
        <w:t xml:space="preserve"> впливи.</w:t>
      </w:r>
      <w:r w:rsidRPr="00E74625">
        <w:rPr>
          <w:rFonts w:ascii="Times New Roman" w:hAnsi="Times New Roman" w:cs="Times New Roman"/>
          <w:color w:val="000000"/>
          <w:sz w:val="28"/>
          <w:szCs w:val="28"/>
          <w:shd w:val="clear" w:color="auto" w:fill="FFFFFF"/>
          <w:lang w:val="uk-UA"/>
        </w:rPr>
        <w:t xml:space="preserve"> </w:t>
      </w:r>
      <w:r w:rsidRPr="00E74625">
        <w:rPr>
          <w:rFonts w:ascii="Times New Roman" w:hAnsi="Times New Roman" w:cs="Times New Roman"/>
          <w:bCs/>
          <w:iCs/>
          <w:sz w:val="28"/>
          <w:szCs w:val="28"/>
          <w:lang w:val="uk-UA"/>
        </w:rPr>
        <w:t xml:space="preserve">Емоційне вигорання матері – це </w:t>
      </w:r>
      <w:proofErr w:type="spellStart"/>
      <w:r w:rsidRPr="00E74625">
        <w:rPr>
          <w:rFonts w:ascii="Times New Roman" w:hAnsi="Times New Roman" w:cs="Times New Roman"/>
          <w:bCs/>
          <w:iCs/>
          <w:sz w:val="28"/>
          <w:szCs w:val="28"/>
          <w:lang w:val="uk-UA"/>
        </w:rPr>
        <w:t>симптомокомплекс</w:t>
      </w:r>
      <w:proofErr w:type="spellEnd"/>
      <w:r w:rsidRPr="00E74625">
        <w:rPr>
          <w:rFonts w:ascii="Times New Roman" w:hAnsi="Times New Roman" w:cs="Times New Roman"/>
          <w:bCs/>
          <w:iCs/>
          <w:sz w:val="28"/>
          <w:szCs w:val="28"/>
          <w:lang w:val="uk-UA"/>
        </w:rPr>
        <w:t xml:space="preserve"> психічного розладу, який включає: емоційне і/або фізичне виснаження; </w:t>
      </w:r>
      <w:proofErr w:type="spellStart"/>
      <w:r w:rsidRPr="00E74625">
        <w:rPr>
          <w:rFonts w:ascii="Times New Roman" w:hAnsi="Times New Roman" w:cs="Times New Roman"/>
          <w:bCs/>
          <w:iCs/>
          <w:sz w:val="28"/>
          <w:szCs w:val="28"/>
          <w:lang w:val="uk-UA"/>
        </w:rPr>
        <w:t>деперсоніфікацію</w:t>
      </w:r>
      <w:proofErr w:type="spellEnd"/>
      <w:r w:rsidRPr="00E74625">
        <w:rPr>
          <w:rFonts w:ascii="Times New Roman" w:hAnsi="Times New Roman" w:cs="Times New Roman"/>
          <w:bCs/>
          <w:iCs/>
          <w:sz w:val="28"/>
          <w:szCs w:val="28"/>
          <w:lang w:val="uk-UA"/>
        </w:rPr>
        <w:t xml:space="preserve"> (відчуття безособовості дитини і оточуючих людей, втрата здатності адекватно реагувати на їх емоційні прояви); зниження працездатності.</w:t>
      </w:r>
      <w:r>
        <w:rPr>
          <w:rFonts w:ascii="Times New Roman" w:hAnsi="Times New Roman" w:cs="Times New Roman"/>
          <w:color w:val="000000"/>
          <w:sz w:val="28"/>
          <w:szCs w:val="28"/>
          <w:shd w:val="clear" w:color="auto" w:fill="FFFFFF"/>
          <w:lang w:val="uk-UA"/>
        </w:rPr>
        <w:t xml:space="preserve"> </w:t>
      </w:r>
      <w:r w:rsidRPr="00E74625">
        <w:rPr>
          <w:rFonts w:ascii="Times New Roman" w:hAnsi="Times New Roman" w:cs="Times New Roman"/>
          <w:bCs/>
          <w:iCs/>
          <w:sz w:val="28"/>
          <w:szCs w:val="28"/>
          <w:lang w:val="uk-UA"/>
        </w:rPr>
        <w:t>Виокремлено основні причини, що провокують емоційне вигорання молодої матері: деструктивна репродуктивна мотивація; порушення особистого простору матері; заперечення негативних емоцій і їх придушення.</w:t>
      </w:r>
      <w:r>
        <w:rPr>
          <w:rFonts w:ascii="Times New Roman" w:hAnsi="Times New Roman" w:cs="Times New Roman"/>
          <w:color w:val="000000"/>
          <w:sz w:val="28"/>
          <w:szCs w:val="28"/>
          <w:shd w:val="clear" w:color="auto" w:fill="FFFFFF"/>
          <w:lang w:val="uk-UA"/>
        </w:rPr>
        <w:t xml:space="preserve"> </w:t>
      </w:r>
      <w:r w:rsidRPr="00E74625">
        <w:rPr>
          <w:rFonts w:ascii="Times New Roman" w:hAnsi="Times New Roman" w:cs="Times New Roman"/>
          <w:bCs/>
          <w:iCs/>
          <w:sz w:val="28"/>
          <w:szCs w:val="28"/>
          <w:lang w:val="uk-UA"/>
        </w:rPr>
        <w:t xml:space="preserve">Жінки з високим рівнем емоційного вигорання відрізняються високим рівнем тривожності, напруженістю у відносинах з людьми, зайвою самокритикою і т. ін. Такі жінки часто відчувають страх і тривогу в різних ситуаціях, не можуть впоратися з життєвими труднощами, в разі невдачі легко впадають у відчай, і їх поведінка багато в чому обумовлена ситуацією. У відносинах з дитиною ці жінки не приймають і відкидають її особистісні якості та поведінкові прояви, </w:t>
      </w:r>
      <w:r w:rsidRPr="00E74625">
        <w:rPr>
          <w:rFonts w:ascii="Times New Roman" w:hAnsi="Times New Roman" w:cs="Times New Roman"/>
          <w:bCs/>
          <w:iCs/>
          <w:sz w:val="28"/>
          <w:szCs w:val="28"/>
          <w:lang w:val="uk-UA"/>
        </w:rPr>
        <w:lastRenderedPageBreak/>
        <w:t xml:space="preserve">вони не включені у взаємодію з дитиною, не визнають її права і гідність, непослідовні і непостійні в своїх вимогах, в своєму ставленні до дитини. </w:t>
      </w:r>
    </w:p>
    <w:p w:rsidR="00E74625" w:rsidRDefault="00E74625" w:rsidP="00E74625">
      <w:pPr>
        <w:spacing w:after="0" w:line="360" w:lineRule="auto"/>
        <w:ind w:firstLine="709"/>
        <w:jc w:val="both"/>
        <w:rPr>
          <w:rFonts w:ascii="Times New Roman" w:hAnsi="Times New Roman" w:cs="Times New Roman"/>
          <w:sz w:val="28"/>
          <w:szCs w:val="28"/>
          <w:shd w:val="clear" w:color="auto" w:fill="FFFFFF"/>
          <w:lang w:val="uk-UA"/>
        </w:rPr>
      </w:pPr>
      <w:r w:rsidRPr="00E74625">
        <w:rPr>
          <w:rFonts w:ascii="Times New Roman" w:hAnsi="Times New Roman" w:cs="Times New Roman"/>
          <w:bCs/>
          <w:sz w:val="28"/>
          <w:szCs w:val="28"/>
          <w:lang w:val="uk-UA"/>
        </w:rPr>
        <w:t xml:space="preserve">3. Проведено емпіричне дослідження з метою з’ясування </w:t>
      </w:r>
      <w:r w:rsidRPr="00E74625">
        <w:rPr>
          <w:rFonts w:ascii="Times New Roman" w:hAnsi="Times New Roman" w:cs="Times New Roman"/>
          <w:sz w:val="28"/>
          <w:szCs w:val="28"/>
          <w:shd w:val="clear" w:color="auto" w:fill="FFFFFF"/>
          <w:lang w:val="uk-UA"/>
        </w:rPr>
        <w:t xml:space="preserve">особливостей прояву </w:t>
      </w:r>
      <w:r w:rsidRPr="00E74625">
        <w:rPr>
          <w:rFonts w:ascii="Times New Roman" w:hAnsi="Times New Roman" w:cs="Times New Roman"/>
          <w:bCs/>
          <w:sz w:val="28"/>
          <w:szCs w:val="28"/>
          <w:lang w:val="uk-UA"/>
        </w:rPr>
        <w:t>емоційного вигорання у молодих матерів</w:t>
      </w:r>
      <w:r>
        <w:rPr>
          <w:rFonts w:ascii="Times New Roman" w:hAnsi="Times New Roman" w:cs="Times New Roman"/>
          <w:sz w:val="28"/>
          <w:szCs w:val="28"/>
          <w:shd w:val="clear" w:color="auto" w:fill="FFFFFF"/>
          <w:lang w:val="uk-UA"/>
        </w:rPr>
        <w:t xml:space="preserve">. У </w:t>
      </w:r>
      <w:r w:rsidRPr="00E74625">
        <w:rPr>
          <w:rFonts w:ascii="Times New Roman" w:hAnsi="Times New Roman" w:cs="Times New Roman"/>
          <w:sz w:val="28"/>
          <w:szCs w:val="28"/>
          <w:lang w:val="uk-UA"/>
        </w:rPr>
        <w:t>загальну вибірку дослідж</w:t>
      </w:r>
      <w:r>
        <w:rPr>
          <w:rFonts w:ascii="Times New Roman" w:hAnsi="Times New Roman" w:cs="Times New Roman"/>
          <w:sz w:val="28"/>
          <w:szCs w:val="28"/>
          <w:lang w:val="uk-UA"/>
        </w:rPr>
        <w:t>ення увійшло 50 молодих матерів, віком від 20 до 30</w:t>
      </w:r>
      <w:r w:rsidRPr="00E74625">
        <w:rPr>
          <w:rFonts w:ascii="Times New Roman" w:hAnsi="Times New Roman" w:cs="Times New Roman"/>
          <w:sz w:val="28"/>
          <w:szCs w:val="28"/>
          <w:lang w:val="uk-UA"/>
        </w:rPr>
        <w:t xml:space="preserve"> років, які мають дітей віком до 3 років. </w:t>
      </w:r>
      <w:r w:rsidRPr="00E74625">
        <w:rPr>
          <w:rFonts w:ascii="Times New Roman" w:eastAsia="Calibri" w:hAnsi="Times New Roman" w:cs="Times New Roman"/>
          <w:sz w:val="28"/>
          <w:szCs w:val="28"/>
          <w:lang w:val="uk-UA"/>
        </w:rPr>
        <w:t>За результатами, отриманими за опитувальником «Батьківське вигорання» (І. Єфимова) вибірку досліджуваних розділено на групи з низьким рівнем емоційного вигорання – 1 група (50%) та високим рівнем – 2 група (50%).</w:t>
      </w:r>
      <w:r>
        <w:rPr>
          <w:rFonts w:ascii="Times New Roman" w:hAnsi="Times New Roman" w:cs="Times New Roman"/>
          <w:sz w:val="28"/>
          <w:szCs w:val="28"/>
          <w:shd w:val="clear" w:color="auto" w:fill="FFFFFF"/>
          <w:lang w:val="uk-UA"/>
        </w:rPr>
        <w:t xml:space="preserve"> </w:t>
      </w:r>
      <w:r w:rsidRPr="00E74625">
        <w:rPr>
          <w:rFonts w:ascii="Times New Roman" w:eastAsia="Calibri" w:hAnsi="Times New Roman" w:cs="Times New Roman"/>
          <w:sz w:val="28"/>
          <w:szCs w:val="28"/>
          <w:lang w:val="uk-UA"/>
        </w:rPr>
        <w:t xml:space="preserve">Результати подальшого дослідження показали, що група матерів із високим рівнем емоційного вигорання мають високий рівень замкнутості, нейротизму та низький рівень самовпевненості, сумлінності та доброзичливості, вони не </w:t>
      </w:r>
      <w:r w:rsidRPr="00E74625">
        <w:rPr>
          <w:rFonts w:ascii="Times New Roman" w:hAnsi="Times New Roman" w:cs="Times New Roman"/>
          <w:sz w:val="28"/>
          <w:szCs w:val="28"/>
          <w:lang w:val="uk-UA"/>
        </w:rPr>
        <w:t xml:space="preserve">здатні сприймати стан дитини, співчувати та надавати емоційну підтримку, </w:t>
      </w:r>
      <w:r w:rsidRPr="00E74625">
        <w:rPr>
          <w:rFonts w:ascii="Times New Roman" w:hAnsi="Times New Roman" w:cs="Times New Roman"/>
          <w:sz w:val="28"/>
          <w:lang w:val="uk-UA"/>
        </w:rPr>
        <w:t>переважає емоційна дистанція з дитиною.</w:t>
      </w:r>
      <w:r>
        <w:rPr>
          <w:rFonts w:ascii="Times New Roman" w:hAnsi="Times New Roman" w:cs="Times New Roman"/>
          <w:sz w:val="28"/>
          <w:szCs w:val="28"/>
          <w:shd w:val="clear" w:color="auto" w:fill="FFFFFF"/>
          <w:lang w:val="uk-UA"/>
        </w:rPr>
        <w:t xml:space="preserve"> </w:t>
      </w:r>
      <w:r w:rsidRPr="00E74625">
        <w:rPr>
          <w:rFonts w:ascii="Times New Roman" w:eastAsia="Calibri" w:hAnsi="Times New Roman" w:cs="Times New Roman"/>
          <w:color w:val="000000" w:themeColor="text1"/>
          <w:sz w:val="28"/>
          <w:szCs w:val="28"/>
          <w:lang w:val="uk-UA"/>
        </w:rPr>
        <w:t xml:space="preserve">Матері з високим рівнем емоційного вигорання характеризуються: надмірною довірливістю, високим рівнем тривожності, напруженістю у відносинах з людьми, підвищеною </w:t>
      </w:r>
      <w:proofErr w:type="spellStart"/>
      <w:r w:rsidRPr="00E74625">
        <w:rPr>
          <w:rFonts w:ascii="Times New Roman" w:eastAsia="Calibri" w:hAnsi="Times New Roman" w:cs="Times New Roman"/>
          <w:color w:val="000000" w:themeColor="text1"/>
          <w:sz w:val="28"/>
          <w:szCs w:val="28"/>
          <w:lang w:val="uk-UA"/>
        </w:rPr>
        <w:t>депресивністю</w:t>
      </w:r>
      <w:proofErr w:type="spellEnd"/>
      <w:r w:rsidRPr="00E74625">
        <w:rPr>
          <w:rFonts w:ascii="Times New Roman" w:eastAsia="Calibri" w:hAnsi="Times New Roman" w:cs="Times New Roman"/>
          <w:color w:val="000000" w:themeColor="text1"/>
          <w:sz w:val="28"/>
          <w:szCs w:val="28"/>
          <w:lang w:val="uk-UA"/>
        </w:rPr>
        <w:t xml:space="preserve">, зайвою самокритикою, уповільненістю в реакціях, швидким виникненням емоцій, переважно негативних. Такі жінки часто відчувають страх і тривогу в різних ситуаціях, не здатні контролювати свої емоції і імпульсивні потяги, не можуть впоратися з життєвими труднощами, їх поведінка багато в чому обумовлено ситуацією. Вони з тривогою очікують неприємностей, в разі невдачі легко впадають у відчай. Непослідовні і непостійні в своїх вимогах, у своєму ставленні до дитини, в застосуванні покарань і заохочень, що може бути наслідком емоційної неврівноваженості, невпевненості і відкидає ставлення до дитини. Матері із низьким рівнем емоційного вигорання відрізняються довірою до людей, відсутністю особистісної тривожності, розслабленням, емоційною комфортністю і стабільністю, самодостатністю, прагненням дізнатися щось нове в подробицях. Такі жінки впевнені в своїх силах, постійні у своїх планах і уподобаннях, не піддаються випадковим коливанням настрою, емоційно зрілі і спокійні. На життя вони дивляться </w:t>
      </w:r>
      <w:r w:rsidRPr="00E74625">
        <w:rPr>
          <w:rFonts w:ascii="Times New Roman" w:eastAsia="Calibri" w:hAnsi="Times New Roman" w:cs="Times New Roman"/>
          <w:color w:val="000000" w:themeColor="text1"/>
          <w:sz w:val="28"/>
          <w:szCs w:val="28"/>
          <w:lang w:val="uk-UA"/>
        </w:rPr>
        <w:lastRenderedPageBreak/>
        <w:t xml:space="preserve">серйозно і реалістично, добре усвідомлюють вимоги дійсності, не приховують від себе власних недоліків, не переймаються через дрібниці, відчувають себе добре пристосованими до життя, емоційно стійкі. Зберігають холоднокровність і спокій навіть у найнесприятливіших ситуаціях. У відносинах з дитиною у них спостерігається рівність і партнерство. </w:t>
      </w:r>
    </w:p>
    <w:p w:rsidR="00E74625" w:rsidRPr="00E74625" w:rsidRDefault="00E74625" w:rsidP="00E74625">
      <w:pPr>
        <w:spacing w:after="0" w:line="360" w:lineRule="auto"/>
        <w:ind w:firstLine="709"/>
        <w:jc w:val="both"/>
        <w:rPr>
          <w:rFonts w:ascii="Times New Roman" w:hAnsi="Times New Roman" w:cs="Times New Roman"/>
          <w:sz w:val="28"/>
          <w:szCs w:val="28"/>
          <w:shd w:val="clear" w:color="auto" w:fill="FFFFFF"/>
          <w:lang w:val="uk-UA"/>
        </w:rPr>
      </w:pPr>
      <w:r w:rsidRPr="00E74625">
        <w:rPr>
          <w:rFonts w:ascii="Times New Roman" w:hAnsi="Times New Roman" w:cs="Times New Roman"/>
          <w:sz w:val="28"/>
          <w:szCs w:val="28"/>
          <w:lang w:val="uk-UA"/>
        </w:rPr>
        <w:t xml:space="preserve">За результати </w:t>
      </w:r>
      <w:r w:rsidRPr="00E74625">
        <w:rPr>
          <w:rFonts w:ascii="Times New Roman" w:hAnsi="Times New Roman" w:cs="Times New Roman"/>
          <w:sz w:val="28"/>
          <w:szCs w:val="28"/>
          <w:shd w:val="clear" w:color="auto" w:fill="FFFFFF"/>
          <w:lang w:val="uk-UA"/>
        </w:rPr>
        <w:t xml:space="preserve">статистичного аналізу за критерієм </w:t>
      </w:r>
      <w:proofErr w:type="spellStart"/>
      <w:r w:rsidRPr="00E74625">
        <w:rPr>
          <w:rFonts w:ascii="Times New Roman" w:hAnsi="Times New Roman" w:cs="Times New Roman"/>
          <w:sz w:val="28"/>
          <w:szCs w:val="28"/>
          <w:shd w:val="clear" w:color="auto" w:fill="FFFFFF"/>
          <w:lang w:val="uk-UA"/>
        </w:rPr>
        <w:t>Манна-Уітні</w:t>
      </w:r>
      <w:proofErr w:type="spellEnd"/>
      <w:r w:rsidRPr="00E74625">
        <w:rPr>
          <w:rFonts w:ascii="Times New Roman" w:hAnsi="Times New Roman" w:cs="Times New Roman"/>
          <w:sz w:val="28"/>
          <w:szCs w:val="28"/>
          <w:lang w:val="uk-UA"/>
        </w:rPr>
        <w:t xml:space="preserve"> зроблено наступні висновки:</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жінки з високими показниками емоційного вигорання мають менш виражені прояви самовпевненості, </w:t>
      </w:r>
      <w:proofErr w:type="spellStart"/>
      <w:r w:rsidRPr="00E74625">
        <w:rPr>
          <w:rFonts w:ascii="Times New Roman" w:hAnsi="Times New Roman" w:cs="Times New Roman"/>
          <w:sz w:val="28"/>
          <w:szCs w:val="28"/>
          <w:lang w:val="uk-UA"/>
        </w:rPr>
        <w:t>самоприйняття</w:t>
      </w:r>
      <w:proofErr w:type="spellEnd"/>
      <w:r w:rsidRPr="00E74625">
        <w:rPr>
          <w:rFonts w:ascii="Times New Roman" w:hAnsi="Times New Roman" w:cs="Times New Roman"/>
          <w:sz w:val="28"/>
          <w:szCs w:val="28"/>
          <w:lang w:val="uk-UA"/>
        </w:rPr>
        <w:t xml:space="preserve">, та більше виражені прояви внутрішньої конфліктності, самозвинувачення, замкнутості порівняно із жінками з низькими показниками емоційного вигорання, проте значима різниця між групами досліджуваних матерів за показниками </w:t>
      </w:r>
      <w:proofErr w:type="spellStart"/>
      <w:r w:rsidRPr="00E74625">
        <w:rPr>
          <w:rFonts w:ascii="Times New Roman" w:hAnsi="Times New Roman" w:cs="Times New Roman"/>
          <w:sz w:val="28"/>
          <w:szCs w:val="28"/>
          <w:lang w:val="uk-UA"/>
        </w:rPr>
        <w:t>самокерівництва</w:t>
      </w:r>
      <w:proofErr w:type="spellEnd"/>
      <w:r w:rsidRPr="00E74625">
        <w:rPr>
          <w:rFonts w:ascii="Times New Roman" w:hAnsi="Times New Roman" w:cs="Times New Roman"/>
          <w:sz w:val="28"/>
          <w:szCs w:val="28"/>
          <w:lang w:val="uk-UA"/>
        </w:rPr>
        <w:t xml:space="preserve">, </w:t>
      </w:r>
      <w:proofErr w:type="spellStart"/>
      <w:r w:rsidRPr="00E74625">
        <w:rPr>
          <w:rFonts w:ascii="Times New Roman" w:hAnsi="Times New Roman" w:cs="Times New Roman"/>
          <w:sz w:val="28"/>
          <w:szCs w:val="28"/>
          <w:lang w:val="uk-UA"/>
        </w:rPr>
        <w:t>самоставлення</w:t>
      </w:r>
      <w:proofErr w:type="spellEnd"/>
      <w:r w:rsidRPr="00E74625">
        <w:rPr>
          <w:rFonts w:ascii="Times New Roman" w:hAnsi="Times New Roman" w:cs="Times New Roman"/>
          <w:sz w:val="28"/>
          <w:szCs w:val="28"/>
          <w:lang w:val="uk-UA"/>
        </w:rPr>
        <w:t xml:space="preserve">, </w:t>
      </w:r>
      <w:proofErr w:type="spellStart"/>
      <w:r w:rsidRPr="00E74625">
        <w:rPr>
          <w:rFonts w:ascii="Times New Roman" w:hAnsi="Times New Roman" w:cs="Times New Roman"/>
          <w:sz w:val="28"/>
          <w:szCs w:val="28"/>
          <w:lang w:val="uk-UA"/>
        </w:rPr>
        <w:t>самоприв’язанності</w:t>
      </w:r>
      <w:proofErr w:type="spellEnd"/>
      <w:r w:rsidRPr="00E74625">
        <w:rPr>
          <w:rFonts w:ascii="Times New Roman" w:hAnsi="Times New Roman" w:cs="Times New Roman"/>
          <w:sz w:val="28"/>
          <w:szCs w:val="28"/>
          <w:lang w:val="uk-UA"/>
        </w:rPr>
        <w:t xml:space="preserve"> та самоцінності не виявлена;</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 xml:space="preserve">– </w:t>
      </w:r>
      <w:r w:rsidRPr="00E74625">
        <w:rPr>
          <w:rFonts w:ascii="Times New Roman" w:hAnsi="Times New Roman" w:cs="Times New Roman"/>
          <w:sz w:val="28"/>
          <w:szCs w:val="28"/>
          <w:lang w:val="uk-UA"/>
        </w:rPr>
        <w:t>якщо у жінок високі показники емоційного вигорання, то вони мають більш низькі рівні доброзичливості, сумлінності та більш високі показники нейротизму порівняно із жінками з низькими показниками емоційного вигорання, проте значима різниця між групами досліджуваних матерів за рівнем відкритості до нового досвіду не виявлена та інтроверсії не виявлена;</w:t>
      </w:r>
    </w:p>
    <w:p w:rsidR="00E74625" w:rsidRPr="00E74625" w:rsidRDefault="00E74625" w:rsidP="00E74625">
      <w:pPr>
        <w:spacing w:after="0" w:line="360" w:lineRule="auto"/>
        <w:ind w:firstLine="709"/>
        <w:jc w:val="both"/>
        <w:rPr>
          <w:rFonts w:ascii="Times New Roman"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чим </w:t>
      </w:r>
      <w:r w:rsidRPr="00E74625">
        <w:rPr>
          <w:rFonts w:ascii="Times New Roman" w:hAnsi="Times New Roman" w:cs="Times New Roman"/>
          <w:sz w:val="28"/>
          <w:szCs w:val="28"/>
          <w:shd w:val="clear" w:color="auto" w:fill="FFFFFF"/>
          <w:lang w:val="uk-UA"/>
        </w:rPr>
        <w:t xml:space="preserve">вищими будуть показники емоційного вигорання у матерів, </w:t>
      </w:r>
      <w:r w:rsidRPr="00E74625">
        <w:rPr>
          <w:rFonts w:ascii="Times New Roman" w:hAnsi="Times New Roman" w:cs="Times New Roman"/>
          <w:sz w:val="28"/>
          <w:szCs w:val="28"/>
          <w:lang w:val="uk-UA"/>
        </w:rPr>
        <w:t>тим менш вираженими в них будуть показники чутливості, емоційного прийняття, поведінкових проявів емоційної взаємодії;</w:t>
      </w:r>
    </w:p>
    <w:p w:rsidR="00E74625" w:rsidRPr="00E74625" w:rsidRDefault="00E74625" w:rsidP="00E74625">
      <w:pPr>
        <w:spacing w:after="0" w:line="360" w:lineRule="auto"/>
        <w:ind w:firstLine="709"/>
        <w:jc w:val="both"/>
        <w:rPr>
          <w:rFonts w:ascii="Times New Roman" w:eastAsia="Calibri" w:hAnsi="Times New Roman" w:cs="Times New Roman"/>
          <w:sz w:val="28"/>
          <w:szCs w:val="28"/>
          <w:lang w:val="uk-UA"/>
        </w:rPr>
      </w:pPr>
      <w:r w:rsidRPr="00E74625">
        <w:rPr>
          <w:rFonts w:ascii="Times New Roman" w:eastAsia="Calibri" w:hAnsi="Times New Roman" w:cs="Times New Roman"/>
          <w:sz w:val="28"/>
          <w:szCs w:val="28"/>
          <w:lang w:val="uk-UA"/>
        </w:rPr>
        <w:t>–</w:t>
      </w:r>
      <w:r w:rsidRPr="00E74625">
        <w:rPr>
          <w:rFonts w:ascii="Times New Roman" w:hAnsi="Times New Roman" w:cs="Times New Roman"/>
          <w:sz w:val="28"/>
          <w:szCs w:val="28"/>
          <w:lang w:val="uk-UA"/>
        </w:rPr>
        <w:t xml:space="preserve"> матері з високими показниками емоційного вигорання мають емоційну дистанцію із дітьми, тоді як матері із низькими показниками переважно мають </w:t>
      </w:r>
      <w:r w:rsidRPr="00E74625">
        <w:rPr>
          <w:rFonts w:ascii="Times New Roman" w:hAnsi="Times New Roman" w:cs="Times New Roman"/>
          <w:sz w:val="28"/>
          <w:lang w:val="uk-UA"/>
        </w:rPr>
        <w:t>оптимальний емоційний контакт.</w:t>
      </w:r>
    </w:p>
    <w:p w:rsidR="00873FB2" w:rsidRDefault="00E74625" w:rsidP="00DF6953">
      <w:pPr>
        <w:tabs>
          <w:tab w:val="right" w:leader="dot" w:pos="9356"/>
        </w:tabs>
        <w:spacing w:after="0" w:line="360" w:lineRule="auto"/>
        <w:ind w:firstLine="709"/>
        <w:jc w:val="both"/>
        <w:rPr>
          <w:rFonts w:ascii="Times New Roman" w:hAnsi="Times New Roman" w:cs="Times New Roman"/>
          <w:bCs/>
          <w:sz w:val="28"/>
          <w:szCs w:val="28"/>
          <w:lang w:val="uk-UA"/>
        </w:rPr>
      </w:pPr>
      <w:r w:rsidRPr="00E74625">
        <w:rPr>
          <w:rFonts w:ascii="Times New Roman" w:hAnsi="Times New Roman" w:cs="Times New Roman"/>
          <w:bCs/>
          <w:sz w:val="28"/>
          <w:szCs w:val="28"/>
          <w:lang w:val="uk-UA"/>
        </w:rPr>
        <w:t xml:space="preserve">4. Розроблено </w:t>
      </w:r>
      <w:proofErr w:type="spellStart"/>
      <w:r w:rsidR="009F3B00">
        <w:rPr>
          <w:rFonts w:ascii="Times New Roman" w:hAnsi="Times New Roman" w:cs="Times New Roman"/>
          <w:bCs/>
          <w:sz w:val="28"/>
          <w:szCs w:val="28"/>
          <w:lang w:val="uk-UA"/>
        </w:rPr>
        <w:t>тренінгову</w:t>
      </w:r>
      <w:proofErr w:type="spellEnd"/>
      <w:r w:rsidR="009F3B00">
        <w:rPr>
          <w:rFonts w:ascii="Times New Roman" w:hAnsi="Times New Roman" w:cs="Times New Roman"/>
          <w:bCs/>
          <w:sz w:val="28"/>
          <w:szCs w:val="28"/>
          <w:lang w:val="uk-UA"/>
        </w:rPr>
        <w:t xml:space="preserve"> </w:t>
      </w:r>
      <w:r w:rsidRPr="00E74625">
        <w:rPr>
          <w:rFonts w:ascii="Times New Roman" w:hAnsi="Times New Roman" w:cs="Times New Roman"/>
          <w:bCs/>
          <w:sz w:val="28"/>
          <w:szCs w:val="28"/>
          <w:lang w:val="uk-UA"/>
        </w:rPr>
        <w:t>програму профілактики емоційного вигорання у молодих матерів</w:t>
      </w:r>
      <w:r w:rsidR="00DF6953">
        <w:rPr>
          <w:rFonts w:ascii="Times New Roman" w:hAnsi="Times New Roman" w:cs="Times New Roman"/>
          <w:sz w:val="28"/>
          <w:szCs w:val="28"/>
          <w:shd w:val="clear" w:color="auto" w:fill="FFFFFF"/>
          <w:lang w:val="uk-UA"/>
        </w:rPr>
        <w:t xml:space="preserve">, </w:t>
      </w:r>
      <w:r w:rsidR="00DF6953">
        <w:rPr>
          <w:rFonts w:ascii="Times New Roman" w:hAnsi="Times New Roman" w:cs="Times New Roman"/>
          <w:bCs/>
          <w:sz w:val="28"/>
          <w:szCs w:val="28"/>
          <w:lang w:val="uk-UA"/>
        </w:rPr>
        <w:t>яка складається з 8 занять, кожне заняття тривалістю 2 години.</w:t>
      </w:r>
      <w:r w:rsidR="009F3B00">
        <w:rPr>
          <w:rFonts w:ascii="Times New Roman" w:hAnsi="Times New Roman" w:cs="Times New Roman"/>
          <w:sz w:val="28"/>
          <w:szCs w:val="28"/>
          <w:shd w:val="clear" w:color="auto" w:fill="FFFFFF"/>
          <w:lang w:val="uk-UA"/>
        </w:rPr>
        <w:t xml:space="preserve"> </w:t>
      </w:r>
      <w:r w:rsidR="009F3B00" w:rsidRPr="009F3B00">
        <w:rPr>
          <w:rFonts w:ascii="Times New Roman" w:hAnsi="Times New Roman" w:cs="Times New Roman"/>
          <w:bCs/>
          <w:sz w:val="28"/>
          <w:szCs w:val="28"/>
          <w:lang w:val="uk-UA"/>
        </w:rPr>
        <w:t>Мета тренінгу</w:t>
      </w:r>
      <w:r w:rsidR="009F3B00">
        <w:rPr>
          <w:rFonts w:ascii="Times New Roman" w:hAnsi="Times New Roman" w:cs="Times New Roman"/>
          <w:bCs/>
          <w:sz w:val="28"/>
          <w:szCs w:val="28"/>
          <w:lang w:val="uk-UA"/>
        </w:rPr>
        <w:t>: д</w:t>
      </w:r>
      <w:r w:rsidR="009F3B00" w:rsidRPr="00246170">
        <w:rPr>
          <w:rFonts w:ascii="Times New Roman" w:hAnsi="Times New Roman" w:cs="Times New Roman"/>
          <w:bCs/>
          <w:sz w:val="28"/>
          <w:szCs w:val="28"/>
          <w:lang w:val="uk-UA"/>
        </w:rPr>
        <w:t xml:space="preserve">опомогти молодим матерям розпізнати, зменшити та управляти емоційним вигоранням, розвинути навички самодопомоги та підтримки психічного і фізичного здоров’я, а </w:t>
      </w:r>
      <w:r w:rsidR="009F3B00" w:rsidRPr="00246170">
        <w:rPr>
          <w:rFonts w:ascii="Times New Roman" w:hAnsi="Times New Roman" w:cs="Times New Roman"/>
          <w:bCs/>
          <w:sz w:val="28"/>
          <w:szCs w:val="28"/>
          <w:lang w:val="uk-UA"/>
        </w:rPr>
        <w:lastRenderedPageBreak/>
        <w:t>також забезпечити стійкість та гармонійний баланс між роллю матері і особистими потребами.</w:t>
      </w:r>
      <w:r w:rsidR="009F3B00">
        <w:rPr>
          <w:rFonts w:ascii="Times New Roman" w:hAnsi="Times New Roman" w:cs="Times New Roman"/>
          <w:sz w:val="28"/>
          <w:szCs w:val="28"/>
          <w:shd w:val="clear" w:color="auto" w:fill="FFFFFF"/>
          <w:lang w:val="uk-UA"/>
        </w:rPr>
        <w:t xml:space="preserve"> </w:t>
      </w:r>
      <w:r w:rsidR="009F3B00" w:rsidRPr="009F3B00">
        <w:rPr>
          <w:rFonts w:ascii="Times New Roman" w:hAnsi="Times New Roman" w:cs="Times New Roman"/>
          <w:bCs/>
          <w:sz w:val="28"/>
          <w:szCs w:val="28"/>
          <w:lang w:val="uk-UA"/>
        </w:rPr>
        <w:t>Завдання тренінгу</w:t>
      </w:r>
      <w:r w:rsidR="009F3B00">
        <w:rPr>
          <w:rFonts w:ascii="Times New Roman" w:hAnsi="Times New Roman" w:cs="Times New Roman"/>
          <w:bCs/>
          <w:sz w:val="28"/>
          <w:szCs w:val="28"/>
          <w:lang w:val="uk-UA"/>
        </w:rPr>
        <w:t>: о</w:t>
      </w:r>
      <w:r w:rsidR="009F3B00" w:rsidRPr="00246170">
        <w:rPr>
          <w:rFonts w:ascii="Times New Roman" w:hAnsi="Times New Roman" w:cs="Times New Roman"/>
          <w:bCs/>
          <w:sz w:val="28"/>
          <w:szCs w:val="28"/>
          <w:lang w:val="uk-UA"/>
        </w:rPr>
        <w:t>знайомити учасниць з концепцією емоційного вигора</w:t>
      </w:r>
      <w:r w:rsidR="009F3B00">
        <w:rPr>
          <w:rFonts w:ascii="Times New Roman" w:hAnsi="Times New Roman" w:cs="Times New Roman"/>
          <w:bCs/>
          <w:sz w:val="28"/>
          <w:szCs w:val="28"/>
          <w:lang w:val="uk-UA"/>
        </w:rPr>
        <w:t>ння, його ознаками та причинами; д</w:t>
      </w:r>
      <w:r w:rsidR="009F3B00" w:rsidRPr="00246170">
        <w:rPr>
          <w:rFonts w:ascii="Times New Roman" w:hAnsi="Times New Roman" w:cs="Times New Roman"/>
          <w:bCs/>
          <w:sz w:val="28"/>
          <w:szCs w:val="28"/>
          <w:lang w:val="uk-UA"/>
        </w:rPr>
        <w:t>опомогти визначити особисті фактори ризику емоційного вигор</w:t>
      </w:r>
      <w:r w:rsidR="009F3B00">
        <w:rPr>
          <w:rFonts w:ascii="Times New Roman" w:hAnsi="Times New Roman" w:cs="Times New Roman"/>
          <w:bCs/>
          <w:sz w:val="28"/>
          <w:szCs w:val="28"/>
          <w:lang w:val="uk-UA"/>
        </w:rPr>
        <w:t>ання та способи його уникнення; д</w:t>
      </w:r>
      <w:r w:rsidR="009F3B00" w:rsidRPr="00246170">
        <w:rPr>
          <w:rFonts w:ascii="Times New Roman" w:hAnsi="Times New Roman" w:cs="Times New Roman"/>
          <w:bCs/>
          <w:sz w:val="28"/>
          <w:szCs w:val="28"/>
          <w:lang w:val="uk-UA"/>
        </w:rPr>
        <w:t>опомогти учасницям зрозуміти важливість підтримки балансу між особистими потр</w:t>
      </w:r>
      <w:r w:rsidR="009F3B00">
        <w:rPr>
          <w:rFonts w:ascii="Times New Roman" w:hAnsi="Times New Roman" w:cs="Times New Roman"/>
          <w:bCs/>
          <w:sz w:val="28"/>
          <w:szCs w:val="28"/>
          <w:lang w:val="uk-UA"/>
        </w:rPr>
        <w:t>ебами і обов’язками материнства; р</w:t>
      </w:r>
      <w:r w:rsidR="009F3B00" w:rsidRPr="00246170">
        <w:rPr>
          <w:rFonts w:ascii="Times New Roman" w:hAnsi="Times New Roman" w:cs="Times New Roman"/>
          <w:bCs/>
          <w:sz w:val="28"/>
          <w:szCs w:val="28"/>
          <w:lang w:val="uk-UA"/>
        </w:rPr>
        <w:t>озвинути навички управління часом та пріоритетами д</w:t>
      </w:r>
      <w:r w:rsidR="009F3B00">
        <w:rPr>
          <w:rFonts w:ascii="Times New Roman" w:hAnsi="Times New Roman" w:cs="Times New Roman"/>
          <w:bCs/>
          <w:sz w:val="28"/>
          <w:szCs w:val="28"/>
          <w:lang w:val="uk-UA"/>
        </w:rPr>
        <w:t>ля досягнення здорового балансу; п</w:t>
      </w:r>
      <w:r w:rsidR="009F3B00" w:rsidRPr="00246170">
        <w:rPr>
          <w:rFonts w:ascii="Times New Roman" w:hAnsi="Times New Roman" w:cs="Times New Roman"/>
          <w:bCs/>
          <w:sz w:val="28"/>
          <w:szCs w:val="28"/>
          <w:lang w:val="uk-UA"/>
        </w:rPr>
        <w:t>ідвищити рівень емоційного інтелекту учасниць через навички роз</w:t>
      </w:r>
      <w:r w:rsidR="009F3B00">
        <w:rPr>
          <w:rFonts w:ascii="Times New Roman" w:hAnsi="Times New Roman" w:cs="Times New Roman"/>
          <w:bCs/>
          <w:sz w:val="28"/>
          <w:szCs w:val="28"/>
          <w:lang w:val="uk-UA"/>
        </w:rPr>
        <w:t>пізнавання та вираження емоцій; н</w:t>
      </w:r>
      <w:r w:rsidR="009F3B00" w:rsidRPr="00246170">
        <w:rPr>
          <w:rFonts w:ascii="Times New Roman" w:hAnsi="Times New Roman" w:cs="Times New Roman"/>
          <w:bCs/>
          <w:sz w:val="28"/>
          <w:szCs w:val="28"/>
          <w:lang w:val="uk-UA"/>
        </w:rPr>
        <w:t>адати ефективні методи</w:t>
      </w:r>
      <w:r w:rsidR="009F3B00">
        <w:rPr>
          <w:rFonts w:ascii="Times New Roman" w:hAnsi="Times New Roman" w:cs="Times New Roman"/>
          <w:bCs/>
          <w:sz w:val="28"/>
          <w:szCs w:val="28"/>
          <w:lang w:val="uk-UA"/>
        </w:rPr>
        <w:t xml:space="preserve"> управління стресом і тривогою; н</w:t>
      </w:r>
      <w:r w:rsidR="009F3B00" w:rsidRPr="00246170">
        <w:rPr>
          <w:rFonts w:ascii="Times New Roman" w:hAnsi="Times New Roman" w:cs="Times New Roman"/>
          <w:bCs/>
          <w:sz w:val="28"/>
          <w:szCs w:val="28"/>
          <w:lang w:val="uk-UA"/>
        </w:rPr>
        <w:t>авчити учасниць технік самодопомоги, включаючи релак</w:t>
      </w:r>
      <w:r w:rsidR="009F3B00">
        <w:rPr>
          <w:rFonts w:ascii="Times New Roman" w:hAnsi="Times New Roman" w:cs="Times New Roman"/>
          <w:bCs/>
          <w:sz w:val="28"/>
          <w:szCs w:val="28"/>
          <w:lang w:val="uk-UA"/>
        </w:rPr>
        <w:t>саційні і медитативні практики; п</w:t>
      </w:r>
      <w:r w:rsidR="009F3B00" w:rsidRPr="00246170">
        <w:rPr>
          <w:rFonts w:ascii="Times New Roman" w:hAnsi="Times New Roman" w:cs="Times New Roman"/>
          <w:bCs/>
          <w:sz w:val="28"/>
          <w:szCs w:val="28"/>
          <w:lang w:val="uk-UA"/>
        </w:rPr>
        <w:t>оказати, як інтегрувати ці техніки в щоденне життя для пок</w:t>
      </w:r>
      <w:r w:rsidR="009F3B00">
        <w:rPr>
          <w:rFonts w:ascii="Times New Roman" w:hAnsi="Times New Roman" w:cs="Times New Roman"/>
          <w:bCs/>
          <w:sz w:val="28"/>
          <w:szCs w:val="28"/>
          <w:lang w:val="uk-UA"/>
        </w:rPr>
        <w:t>ращення загального самопочуття; р</w:t>
      </w:r>
      <w:r w:rsidR="009F3B00" w:rsidRPr="00246170">
        <w:rPr>
          <w:rFonts w:ascii="Times New Roman" w:hAnsi="Times New Roman" w:cs="Times New Roman"/>
          <w:bCs/>
          <w:sz w:val="28"/>
          <w:szCs w:val="28"/>
          <w:lang w:val="uk-UA"/>
        </w:rPr>
        <w:t>озвинути навички ефективного управління</w:t>
      </w:r>
      <w:r w:rsidR="009F3B00">
        <w:rPr>
          <w:rFonts w:ascii="Times New Roman" w:hAnsi="Times New Roman" w:cs="Times New Roman"/>
          <w:bCs/>
          <w:sz w:val="28"/>
          <w:szCs w:val="28"/>
          <w:lang w:val="uk-UA"/>
        </w:rPr>
        <w:t xml:space="preserve"> часом і делегування обов’язків; д</w:t>
      </w:r>
      <w:r w:rsidR="009F3B00" w:rsidRPr="00246170">
        <w:rPr>
          <w:rFonts w:ascii="Times New Roman" w:hAnsi="Times New Roman" w:cs="Times New Roman"/>
          <w:bCs/>
          <w:sz w:val="28"/>
          <w:szCs w:val="28"/>
          <w:lang w:val="uk-UA"/>
        </w:rPr>
        <w:t>опомогти знайти способи зменшення навантаження та покращення організаці</w:t>
      </w:r>
      <w:r w:rsidR="009F3B00">
        <w:rPr>
          <w:rFonts w:ascii="Times New Roman" w:hAnsi="Times New Roman" w:cs="Times New Roman"/>
          <w:bCs/>
          <w:sz w:val="28"/>
          <w:szCs w:val="28"/>
          <w:lang w:val="uk-UA"/>
        </w:rPr>
        <w:t>ї домашнього і особистого життя; п</w:t>
      </w:r>
      <w:r w:rsidR="009F3B00" w:rsidRPr="00246170">
        <w:rPr>
          <w:rFonts w:ascii="Times New Roman" w:hAnsi="Times New Roman" w:cs="Times New Roman"/>
          <w:bCs/>
          <w:sz w:val="28"/>
          <w:szCs w:val="28"/>
          <w:lang w:val="uk-UA"/>
        </w:rPr>
        <w:t>ідвищити</w:t>
      </w:r>
      <w:r w:rsidR="009F3B00">
        <w:rPr>
          <w:rFonts w:ascii="Times New Roman" w:hAnsi="Times New Roman" w:cs="Times New Roman"/>
          <w:bCs/>
          <w:sz w:val="28"/>
          <w:szCs w:val="28"/>
          <w:lang w:val="uk-UA"/>
        </w:rPr>
        <w:t xml:space="preserve"> ефективність комунікації в сім’</w:t>
      </w:r>
      <w:r w:rsidR="009F3B00" w:rsidRPr="00246170">
        <w:rPr>
          <w:rFonts w:ascii="Times New Roman" w:hAnsi="Times New Roman" w:cs="Times New Roman"/>
          <w:bCs/>
          <w:sz w:val="28"/>
          <w:szCs w:val="28"/>
          <w:lang w:val="uk-UA"/>
        </w:rPr>
        <w:t>ї і роз</w:t>
      </w:r>
      <w:r w:rsidR="009F3B00">
        <w:rPr>
          <w:rFonts w:ascii="Times New Roman" w:hAnsi="Times New Roman" w:cs="Times New Roman"/>
          <w:bCs/>
          <w:sz w:val="28"/>
          <w:szCs w:val="28"/>
          <w:lang w:val="uk-UA"/>
        </w:rPr>
        <w:t xml:space="preserve">винути навички </w:t>
      </w:r>
      <w:proofErr w:type="spellStart"/>
      <w:r w:rsidR="009F3B00">
        <w:rPr>
          <w:rFonts w:ascii="Times New Roman" w:hAnsi="Times New Roman" w:cs="Times New Roman"/>
          <w:bCs/>
          <w:sz w:val="28"/>
          <w:szCs w:val="28"/>
          <w:lang w:val="uk-UA"/>
        </w:rPr>
        <w:t>взаємопідтримки</w:t>
      </w:r>
      <w:proofErr w:type="spellEnd"/>
      <w:r w:rsidR="009F3B00">
        <w:rPr>
          <w:rFonts w:ascii="Times New Roman" w:hAnsi="Times New Roman" w:cs="Times New Roman"/>
          <w:bCs/>
          <w:sz w:val="28"/>
          <w:szCs w:val="28"/>
          <w:lang w:val="uk-UA"/>
        </w:rPr>
        <w:t>; р</w:t>
      </w:r>
      <w:r w:rsidR="009F3B00" w:rsidRPr="00246170">
        <w:rPr>
          <w:rFonts w:ascii="Times New Roman" w:hAnsi="Times New Roman" w:cs="Times New Roman"/>
          <w:bCs/>
          <w:sz w:val="28"/>
          <w:szCs w:val="28"/>
          <w:lang w:val="uk-UA"/>
        </w:rPr>
        <w:t>озвинути стратегії для збереження балансу між</w:t>
      </w:r>
      <w:r w:rsidR="009F3B00">
        <w:rPr>
          <w:rFonts w:ascii="Times New Roman" w:hAnsi="Times New Roman" w:cs="Times New Roman"/>
          <w:bCs/>
          <w:sz w:val="28"/>
          <w:szCs w:val="28"/>
          <w:lang w:val="uk-UA"/>
        </w:rPr>
        <w:t xml:space="preserve"> фізичним і психічним здоров’ям; д</w:t>
      </w:r>
      <w:r w:rsidR="009F3B00" w:rsidRPr="00246170">
        <w:rPr>
          <w:rFonts w:ascii="Times New Roman" w:hAnsi="Times New Roman" w:cs="Times New Roman"/>
          <w:bCs/>
          <w:sz w:val="28"/>
          <w:szCs w:val="28"/>
          <w:lang w:val="uk-UA"/>
        </w:rPr>
        <w:t>опомогти учасницям створити персоналізований план дій для підтримки емоційного і фізичного здор</w:t>
      </w:r>
      <w:r w:rsidR="009F3B00">
        <w:rPr>
          <w:rFonts w:ascii="Times New Roman" w:hAnsi="Times New Roman" w:cs="Times New Roman"/>
          <w:bCs/>
          <w:sz w:val="28"/>
          <w:szCs w:val="28"/>
          <w:lang w:val="uk-UA"/>
        </w:rPr>
        <w:t>ов’я після завершення програми, з</w:t>
      </w:r>
      <w:r w:rsidR="009F3B00" w:rsidRPr="00246170">
        <w:rPr>
          <w:rFonts w:ascii="Times New Roman" w:hAnsi="Times New Roman" w:cs="Times New Roman"/>
          <w:bCs/>
          <w:sz w:val="28"/>
          <w:szCs w:val="28"/>
          <w:lang w:val="uk-UA"/>
        </w:rPr>
        <w:t>абезпечити ресурси і стратегії для подальшої підтримки і розвитку, а також створити мережу підтримки серед учасниць.</w:t>
      </w:r>
      <w:r w:rsidR="00DF6953">
        <w:rPr>
          <w:rFonts w:ascii="Times New Roman" w:hAnsi="Times New Roman" w:cs="Times New Roman"/>
          <w:bCs/>
          <w:sz w:val="28"/>
          <w:szCs w:val="28"/>
          <w:lang w:val="uk-UA"/>
        </w:rPr>
        <w:t xml:space="preserve"> У програму було включено такі методи: когнітивно-поведінкові методи; техніки релаксації і медитації; методи розвит</w:t>
      </w:r>
      <w:r w:rsidR="00DF6953" w:rsidRPr="009F3B00">
        <w:rPr>
          <w:rFonts w:ascii="Times New Roman" w:hAnsi="Times New Roman" w:cs="Times New Roman"/>
          <w:bCs/>
          <w:sz w:val="28"/>
          <w:szCs w:val="28"/>
          <w:lang w:val="uk-UA"/>
        </w:rPr>
        <w:t>к</w:t>
      </w:r>
      <w:r w:rsidR="00DF6953">
        <w:rPr>
          <w:rFonts w:ascii="Times New Roman" w:hAnsi="Times New Roman" w:cs="Times New Roman"/>
          <w:bCs/>
          <w:sz w:val="28"/>
          <w:szCs w:val="28"/>
          <w:lang w:val="uk-UA"/>
        </w:rPr>
        <w:t>у</w:t>
      </w:r>
      <w:r w:rsidR="00DF6953" w:rsidRPr="009F3B00">
        <w:rPr>
          <w:rFonts w:ascii="Times New Roman" w:hAnsi="Times New Roman" w:cs="Times New Roman"/>
          <w:bCs/>
          <w:sz w:val="28"/>
          <w:szCs w:val="28"/>
          <w:lang w:val="uk-UA"/>
        </w:rPr>
        <w:t xml:space="preserve"> емоційног</w:t>
      </w:r>
      <w:r w:rsidR="00DF6953">
        <w:rPr>
          <w:rFonts w:ascii="Times New Roman" w:hAnsi="Times New Roman" w:cs="Times New Roman"/>
          <w:bCs/>
          <w:sz w:val="28"/>
          <w:szCs w:val="28"/>
          <w:lang w:val="uk-UA"/>
        </w:rPr>
        <w:t xml:space="preserve">о інтелекту; методи тайм-менеджменту; </w:t>
      </w:r>
      <w:proofErr w:type="spellStart"/>
      <w:r w:rsidR="00DF6953">
        <w:rPr>
          <w:rFonts w:ascii="Times New Roman" w:hAnsi="Times New Roman" w:cs="Times New Roman"/>
          <w:bCs/>
          <w:sz w:val="28"/>
          <w:szCs w:val="28"/>
          <w:lang w:val="uk-UA"/>
        </w:rPr>
        <w:t>тілесноорієнтовані</w:t>
      </w:r>
      <w:proofErr w:type="spellEnd"/>
      <w:r w:rsidR="00DF6953">
        <w:rPr>
          <w:rFonts w:ascii="Times New Roman" w:hAnsi="Times New Roman" w:cs="Times New Roman"/>
          <w:bCs/>
          <w:sz w:val="28"/>
          <w:szCs w:val="28"/>
          <w:lang w:val="uk-UA"/>
        </w:rPr>
        <w:t xml:space="preserve"> практики</w:t>
      </w:r>
      <w:r w:rsidR="00DF6953" w:rsidRPr="00DF6953">
        <w:rPr>
          <w:rFonts w:ascii="Times New Roman" w:hAnsi="Times New Roman" w:cs="Times New Roman"/>
          <w:bCs/>
          <w:sz w:val="28"/>
          <w:szCs w:val="28"/>
          <w:lang w:val="uk-UA"/>
        </w:rPr>
        <w:t>.</w:t>
      </w:r>
    </w:p>
    <w:p w:rsidR="005E03F7" w:rsidRDefault="005E03F7">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5E03F7" w:rsidRDefault="005E03F7" w:rsidP="005E03F7">
      <w:pPr>
        <w:jc w:val="center"/>
        <w:rPr>
          <w:rFonts w:ascii="Times New Roman" w:hAnsi="Times New Roman" w:cs="Times New Roman"/>
          <w:b/>
          <w:bCs/>
          <w:sz w:val="28"/>
          <w:szCs w:val="28"/>
          <w:lang w:val="uk-UA"/>
        </w:rPr>
      </w:pPr>
      <w:r w:rsidRPr="009E0018">
        <w:rPr>
          <w:rFonts w:ascii="Times New Roman" w:hAnsi="Times New Roman" w:cs="Times New Roman"/>
          <w:b/>
          <w:bCs/>
          <w:sz w:val="28"/>
          <w:szCs w:val="28"/>
          <w:lang w:val="uk-UA"/>
        </w:rPr>
        <w:lastRenderedPageBreak/>
        <w:t>СПИСОК ВИКОРИСТАНОЇ ЛІТЕРАТУРИ</w:t>
      </w:r>
    </w:p>
    <w:p w:rsidR="005E03F7" w:rsidRDefault="005E03F7" w:rsidP="005E03F7">
      <w:pPr>
        <w:jc w:val="center"/>
        <w:rPr>
          <w:rFonts w:ascii="Times New Roman" w:hAnsi="Times New Roman" w:cs="Times New Roman"/>
          <w:b/>
          <w:bCs/>
          <w:sz w:val="28"/>
          <w:szCs w:val="28"/>
          <w:lang w:val="uk-UA"/>
        </w:rPr>
      </w:pP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Абаніна</w:t>
      </w:r>
      <w:proofErr w:type="spellEnd"/>
      <w:r w:rsidRPr="00331ED9">
        <w:rPr>
          <w:rFonts w:ascii="Times New Roman" w:hAnsi="Times New Roman" w:cs="Times New Roman"/>
          <w:sz w:val="28"/>
          <w:szCs w:val="28"/>
          <w:lang w:val="uk-UA"/>
        </w:rPr>
        <w:t xml:space="preserve"> Г.</w:t>
      </w:r>
      <w:r>
        <w:rPr>
          <w:rFonts w:ascii="Times New Roman" w:hAnsi="Times New Roman" w:cs="Times New Roman"/>
          <w:sz w:val="28"/>
          <w:szCs w:val="28"/>
          <w:lang w:val="uk-UA"/>
        </w:rPr>
        <w:t xml:space="preserve"> В.</w:t>
      </w:r>
      <w:r w:rsidRPr="00331ED9">
        <w:rPr>
          <w:rFonts w:ascii="Times New Roman" w:hAnsi="Times New Roman" w:cs="Times New Roman"/>
          <w:sz w:val="28"/>
          <w:szCs w:val="28"/>
          <w:lang w:val="uk-UA"/>
        </w:rPr>
        <w:t>, Неборачко С.</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М. Фрустрація в материнстві як чинник розвитку емоційного вигорання</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331ED9">
        <w:rPr>
          <w:rFonts w:ascii="Times New Roman" w:hAnsi="Times New Roman" w:cs="Times New Roman"/>
          <w:i/>
          <w:sz w:val="28"/>
          <w:szCs w:val="28"/>
          <w:lang w:val="uk-UA"/>
        </w:rPr>
        <w:t>Вчені записки Університету «КРОК»</w:t>
      </w:r>
      <w:r>
        <w:rPr>
          <w:rFonts w:ascii="Times New Roman" w:hAnsi="Times New Roman" w:cs="Times New Roman"/>
          <w:i/>
          <w:sz w:val="28"/>
          <w:szCs w:val="28"/>
          <w:lang w:val="uk-UA"/>
        </w:rPr>
        <w:t>.</w:t>
      </w:r>
      <w:r w:rsidRPr="00331ED9">
        <w:rPr>
          <w:rFonts w:ascii="Times New Roman" w:hAnsi="Times New Roman" w:cs="Times New Roman"/>
          <w:sz w:val="28"/>
          <w:szCs w:val="28"/>
          <w:lang w:val="uk-UA"/>
        </w:rPr>
        <w:t xml:space="preserve"> </w:t>
      </w:r>
      <w:r>
        <w:rPr>
          <w:rFonts w:ascii="Times New Roman" w:hAnsi="Times New Roman" w:cs="Times New Roman"/>
          <w:sz w:val="28"/>
          <w:szCs w:val="28"/>
          <w:lang w:val="uk-UA"/>
        </w:rPr>
        <w:t>2020. №4 (60). С. 226–232.</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04704">
        <w:rPr>
          <w:rFonts w:ascii="Times New Roman" w:hAnsi="Times New Roman" w:cs="Times New Roman"/>
          <w:sz w:val="28"/>
          <w:szCs w:val="28"/>
        </w:rPr>
        <w:t>Анчева</w:t>
      </w:r>
      <w:proofErr w:type="spellEnd"/>
      <w:r w:rsidRPr="00304704">
        <w:rPr>
          <w:rFonts w:ascii="Times New Roman" w:hAnsi="Times New Roman" w:cs="Times New Roman"/>
          <w:sz w:val="28"/>
          <w:szCs w:val="28"/>
        </w:rPr>
        <w:t xml:space="preserve"> І.</w:t>
      </w:r>
      <w:r w:rsidRPr="00304704">
        <w:rPr>
          <w:rFonts w:ascii="Times New Roman" w:hAnsi="Times New Roman" w:cs="Times New Roman"/>
          <w:sz w:val="28"/>
          <w:szCs w:val="28"/>
          <w:lang w:val="uk-UA"/>
        </w:rPr>
        <w:t xml:space="preserve"> </w:t>
      </w:r>
      <w:r w:rsidRPr="00304704">
        <w:rPr>
          <w:rFonts w:ascii="Times New Roman" w:hAnsi="Times New Roman" w:cs="Times New Roman"/>
          <w:sz w:val="28"/>
          <w:szCs w:val="28"/>
        </w:rPr>
        <w:t xml:space="preserve">А. </w:t>
      </w:r>
      <w:proofErr w:type="spellStart"/>
      <w:r w:rsidRPr="00304704">
        <w:rPr>
          <w:rFonts w:ascii="Times New Roman" w:hAnsi="Times New Roman" w:cs="Times New Roman"/>
          <w:sz w:val="28"/>
          <w:szCs w:val="28"/>
        </w:rPr>
        <w:t>Сучасний</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погляд</w:t>
      </w:r>
      <w:proofErr w:type="spellEnd"/>
      <w:r w:rsidRPr="00304704">
        <w:rPr>
          <w:rFonts w:ascii="Times New Roman" w:hAnsi="Times New Roman" w:cs="Times New Roman"/>
          <w:sz w:val="28"/>
          <w:szCs w:val="28"/>
        </w:rPr>
        <w:t xml:space="preserve"> на </w:t>
      </w:r>
      <w:proofErr w:type="spellStart"/>
      <w:r w:rsidRPr="00304704">
        <w:rPr>
          <w:rFonts w:ascii="Times New Roman" w:hAnsi="Times New Roman" w:cs="Times New Roman"/>
          <w:sz w:val="28"/>
          <w:szCs w:val="28"/>
        </w:rPr>
        <w:t>психологічну</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готовність</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жінки</w:t>
      </w:r>
      <w:proofErr w:type="spellEnd"/>
      <w:r w:rsidRPr="00304704">
        <w:rPr>
          <w:rFonts w:ascii="Times New Roman" w:hAnsi="Times New Roman" w:cs="Times New Roman"/>
          <w:sz w:val="28"/>
          <w:szCs w:val="28"/>
        </w:rPr>
        <w:t xml:space="preserve"> до материнства</w:t>
      </w:r>
      <w:r w:rsidRPr="00304704">
        <w:rPr>
          <w:rFonts w:ascii="Times New Roman" w:hAnsi="Times New Roman" w:cs="Times New Roman"/>
          <w:sz w:val="28"/>
          <w:szCs w:val="28"/>
          <w:lang w:val="uk-UA"/>
        </w:rPr>
        <w:t>.</w:t>
      </w:r>
      <w:r w:rsidRPr="00304704">
        <w:rPr>
          <w:rFonts w:ascii="Times New Roman" w:hAnsi="Times New Roman" w:cs="Times New Roman"/>
          <w:sz w:val="28"/>
          <w:szCs w:val="28"/>
        </w:rPr>
        <w:t xml:space="preserve"> </w:t>
      </w:r>
      <w:proofErr w:type="spellStart"/>
      <w:r w:rsidRPr="00304704">
        <w:rPr>
          <w:rFonts w:ascii="Times New Roman" w:hAnsi="Times New Roman" w:cs="Times New Roman"/>
          <w:i/>
          <w:sz w:val="28"/>
          <w:szCs w:val="28"/>
        </w:rPr>
        <w:t>Актуальні</w:t>
      </w:r>
      <w:proofErr w:type="spellEnd"/>
      <w:r w:rsidRPr="00304704">
        <w:rPr>
          <w:rFonts w:ascii="Times New Roman" w:hAnsi="Times New Roman" w:cs="Times New Roman"/>
          <w:i/>
          <w:sz w:val="28"/>
          <w:szCs w:val="28"/>
        </w:rPr>
        <w:t xml:space="preserve"> теми</w:t>
      </w:r>
      <w:r w:rsidRPr="00304704">
        <w:rPr>
          <w:rFonts w:ascii="Times New Roman" w:hAnsi="Times New Roman" w:cs="Times New Roman"/>
          <w:sz w:val="28"/>
          <w:szCs w:val="28"/>
        </w:rPr>
        <w:t xml:space="preserve">. 2017. № 6 (122). С. 50–52. </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04704">
        <w:rPr>
          <w:rFonts w:ascii="Times New Roman" w:hAnsi="Times New Roman" w:cs="Times New Roman"/>
          <w:sz w:val="28"/>
          <w:szCs w:val="28"/>
        </w:rPr>
        <w:t>Баранюк</w:t>
      </w:r>
      <w:proofErr w:type="spellEnd"/>
      <w:r w:rsidRPr="00304704">
        <w:rPr>
          <w:rFonts w:ascii="Times New Roman" w:hAnsi="Times New Roman" w:cs="Times New Roman"/>
          <w:sz w:val="28"/>
          <w:szCs w:val="28"/>
        </w:rPr>
        <w:t xml:space="preserve"> О.</w:t>
      </w:r>
      <w:r w:rsidRPr="00304704">
        <w:rPr>
          <w:rFonts w:ascii="Times New Roman" w:hAnsi="Times New Roman" w:cs="Times New Roman"/>
          <w:sz w:val="28"/>
          <w:szCs w:val="28"/>
          <w:lang w:val="uk-UA"/>
        </w:rPr>
        <w:t xml:space="preserve"> </w:t>
      </w:r>
      <w:r w:rsidRPr="00304704">
        <w:rPr>
          <w:rFonts w:ascii="Times New Roman" w:hAnsi="Times New Roman" w:cs="Times New Roman"/>
          <w:sz w:val="28"/>
          <w:szCs w:val="28"/>
        </w:rPr>
        <w:t xml:space="preserve">М. </w:t>
      </w:r>
      <w:proofErr w:type="spellStart"/>
      <w:r w:rsidRPr="00304704">
        <w:rPr>
          <w:rFonts w:ascii="Times New Roman" w:hAnsi="Times New Roman" w:cs="Times New Roman"/>
          <w:sz w:val="28"/>
          <w:szCs w:val="28"/>
        </w:rPr>
        <w:t>Дослідження</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психологічної</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готовності</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молоді</w:t>
      </w:r>
      <w:proofErr w:type="spellEnd"/>
      <w:r w:rsidRPr="00304704">
        <w:rPr>
          <w:rFonts w:ascii="Times New Roman" w:hAnsi="Times New Roman" w:cs="Times New Roman"/>
          <w:sz w:val="28"/>
          <w:szCs w:val="28"/>
        </w:rPr>
        <w:t xml:space="preserve"> до материнства в </w:t>
      </w:r>
      <w:proofErr w:type="spellStart"/>
      <w:r w:rsidRPr="00304704">
        <w:rPr>
          <w:rFonts w:ascii="Times New Roman" w:hAnsi="Times New Roman" w:cs="Times New Roman"/>
          <w:sz w:val="28"/>
          <w:szCs w:val="28"/>
        </w:rPr>
        <w:t>сучасних</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умовах</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Тернопіль</w:t>
      </w:r>
      <w:proofErr w:type="spellEnd"/>
      <w:r w:rsidRPr="00304704">
        <w:rPr>
          <w:rFonts w:ascii="Times New Roman" w:hAnsi="Times New Roman" w:cs="Times New Roman"/>
          <w:sz w:val="28"/>
          <w:szCs w:val="28"/>
        </w:rPr>
        <w:t xml:space="preserve"> : ТНТУ, 2023. 66 с</w:t>
      </w:r>
      <w:r w:rsidRPr="00304704">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Божук</w:t>
      </w:r>
      <w:proofErr w:type="spellEnd"/>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 xml:space="preserve">О. А. </w:t>
      </w:r>
      <w:r>
        <w:rPr>
          <w:rFonts w:ascii="Times New Roman" w:hAnsi="Times New Roman" w:cs="Times New Roman"/>
          <w:sz w:val="28"/>
          <w:szCs w:val="28"/>
          <w:lang w:val="uk-UA"/>
        </w:rPr>
        <w:t>П</w:t>
      </w:r>
      <w:r w:rsidRPr="00331ED9">
        <w:rPr>
          <w:rFonts w:ascii="Times New Roman" w:hAnsi="Times New Roman" w:cs="Times New Roman"/>
          <w:sz w:val="28"/>
          <w:szCs w:val="28"/>
          <w:lang w:val="uk-UA"/>
        </w:rPr>
        <w:t xml:space="preserve">сихоемоційний стан вагітних в аспекті їх </w:t>
      </w:r>
      <w:proofErr w:type="spellStart"/>
      <w:r w:rsidRPr="00331ED9">
        <w:rPr>
          <w:rFonts w:ascii="Times New Roman" w:hAnsi="Times New Roman" w:cs="Times New Roman"/>
          <w:sz w:val="28"/>
          <w:szCs w:val="28"/>
          <w:lang w:val="uk-UA"/>
        </w:rPr>
        <w:t>медико-психологічного</w:t>
      </w:r>
      <w:proofErr w:type="spellEnd"/>
      <w:r w:rsidRPr="00331ED9">
        <w:rPr>
          <w:rFonts w:ascii="Times New Roman" w:hAnsi="Times New Roman" w:cs="Times New Roman"/>
          <w:sz w:val="28"/>
          <w:szCs w:val="28"/>
          <w:lang w:val="uk-UA"/>
        </w:rPr>
        <w:t xml:space="preserve"> супроводу</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331ED9">
        <w:rPr>
          <w:rFonts w:ascii="Times New Roman" w:hAnsi="Times New Roman" w:cs="Times New Roman"/>
          <w:i/>
          <w:sz w:val="28"/>
          <w:szCs w:val="28"/>
          <w:lang w:val="uk-UA"/>
        </w:rPr>
        <w:t>Медична психологія</w:t>
      </w:r>
      <w:r>
        <w:rPr>
          <w:rFonts w:ascii="Times New Roman" w:hAnsi="Times New Roman" w:cs="Times New Roman"/>
          <w:sz w:val="28"/>
          <w:szCs w:val="28"/>
          <w:lang w:val="uk-UA"/>
        </w:rPr>
        <w:t>. 2014.</w:t>
      </w:r>
      <w:r w:rsidRPr="00331ED9">
        <w:rPr>
          <w:rFonts w:ascii="Times New Roman" w:hAnsi="Times New Roman" w:cs="Times New Roman"/>
          <w:sz w:val="28"/>
          <w:szCs w:val="28"/>
          <w:lang w:val="uk-UA"/>
        </w:rPr>
        <w:t xml:space="preserve"> № 4. С. 12</w:t>
      </w:r>
      <w:r>
        <w:rPr>
          <w:rFonts w:ascii="Times New Roman" w:hAnsi="Times New Roman" w:cs="Times New Roman"/>
          <w:sz w:val="28"/>
          <w:szCs w:val="28"/>
          <w:lang w:val="uk-UA"/>
        </w:rPr>
        <w:t>–</w:t>
      </w:r>
      <w:r w:rsidRPr="00331ED9">
        <w:rPr>
          <w:rFonts w:ascii="Times New Roman" w:hAnsi="Times New Roman" w:cs="Times New Roman"/>
          <w:sz w:val="28"/>
          <w:szCs w:val="28"/>
          <w:lang w:val="uk-UA"/>
        </w:rPr>
        <w:t>15</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31ED9">
        <w:rPr>
          <w:rFonts w:ascii="Times New Roman" w:hAnsi="Times New Roman" w:cs="Times New Roman"/>
          <w:sz w:val="28"/>
          <w:szCs w:val="28"/>
          <w:lang w:val="uk-UA"/>
        </w:rPr>
        <w:t>Булатевич</w:t>
      </w:r>
      <w:proofErr w:type="spellEnd"/>
      <w:r w:rsidRPr="00331ED9">
        <w:rPr>
          <w:rFonts w:ascii="Times New Roman" w:hAnsi="Times New Roman" w:cs="Times New Roman"/>
          <w:sz w:val="28"/>
          <w:szCs w:val="28"/>
          <w:lang w:val="uk-UA"/>
        </w:rPr>
        <w:t xml:space="preserve"> Н. М. Синдром емоційного вигорання: роль індивідуальн</w:t>
      </w:r>
      <w:r>
        <w:rPr>
          <w:rFonts w:ascii="Times New Roman" w:hAnsi="Times New Roman" w:cs="Times New Roman"/>
          <w:sz w:val="28"/>
          <w:szCs w:val="28"/>
          <w:lang w:val="uk-UA"/>
        </w:rPr>
        <w:t>их та організаційних чинників.</w:t>
      </w:r>
      <w:r w:rsidRPr="00331ED9">
        <w:rPr>
          <w:rFonts w:ascii="Times New Roman" w:hAnsi="Times New Roman" w:cs="Times New Roman"/>
          <w:sz w:val="28"/>
          <w:szCs w:val="28"/>
          <w:lang w:val="uk-UA"/>
        </w:rPr>
        <w:t xml:space="preserve"> </w:t>
      </w:r>
      <w:r w:rsidRPr="00331ED9">
        <w:rPr>
          <w:rFonts w:ascii="Times New Roman" w:hAnsi="Times New Roman" w:cs="Times New Roman"/>
          <w:i/>
          <w:sz w:val="28"/>
          <w:szCs w:val="28"/>
          <w:lang w:val="uk-UA"/>
        </w:rPr>
        <w:t xml:space="preserve">Вісник Київського національного університету імені Т. </w:t>
      </w:r>
      <w:proofErr w:type="spellStart"/>
      <w:r w:rsidRPr="00331ED9">
        <w:rPr>
          <w:rFonts w:ascii="Times New Roman" w:hAnsi="Times New Roman" w:cs="Times New Roman"/>
          <w:i/>
          <w:sz w:val="28"/>
          <w:szCs w:val="28"/>
          <w:lang w:val="uk-UA"/>
        </w:rPr>
        <w:t>Шеченка</w:t>
      </w:r>
      <w:proofErr w:type="spellEnd"/>
      <w:r w:rsidRPr="00331ED9">
        <w:rPr>
          <w:rFonts w:ascii="Times New Roman" w:hAnsi="Times New Roman" w:cs="Times New Roman"/>
          <w:i/>
          <w:sz w:val="28"/>
          <w:szCs w:val="28"/>
          <w:lang w:val="uk-UA"/>
        </w:rPr>
        <w:t>. Серія Соціологія. Психологія. Педагогіка</w:t>
      </w:r>
      <w:r>
        <w:rPr>
          <w:rFonts w:ascii="Times New Roman" w:hAnsi="Times New Roman" w:cs="Times New Roman"/>
          <w:sz w:val="28"/>
          <w:szCs w:val="28"/>
          <w:lang w:val="uk-UA"/>
        </w:rPr>
        <w:t xml:space="preserve">. 2005. </w:t>
      </w:r>
      <w:r w:rsidRPr="00331ED9">
        <w:rPr>
          <w:rFonts w:ascii="Times New Roman" w:hAnsi="Times New Roman" w:cs="Times New Roman"/>
          <w:sz w:val="28"/>
          <w:szCs w:val="28"/>
          <w:lang w:val="uk-UA"/>
        </w:rPr>
        <w:t>Вип. 22</w:t>
      </w:r>
      <w:r>
        <w:rPr>
          <w:rFonts w:ascii="Times New Roman" w:hAnsi="Times New Roman" w:cs="Times New Roman"/>
          <w:sz w:val="28"/>
          <w:szCs w:val="28"/>
          <w:lang w:val="uk-UA"/>
        </w:rPr>
        <w:t>–</w:t>
      </w:r>
      <w:r w:rsidRPr="00331ED9">
        <w:rPr>
          <w:rFonts w:ascii="Times New Roman" w:hAnsi="Times New Roman" w:cs="Times New Roman"/>
          <w:sz w:val="28"/>
          <w:szCs w:val="28"/>
          <w:lang w:val="uk-UA"/>
        </w:rPr>
        <w:t>2</w:t>
      </w:r>
      <w:r>
        <w:rPr>
          <w:rFonts w:ascii="Times New Roman" w:hAnsi="Times New Roman" w:cs="Times New Roman"/>
          <w:sz w:val="28"/>
          <w:szCs w:val="28"/>
          <w:lang w:val="uk-UA"/>
        </w:rPr>
        <w:t>3.</w:t>
      </w:r>
      <w:r w:rsidRPr="00331ED9">
        <w:rPr>
          <w:rFonts w:ascii="Times New Roman" w:hAnsi="Times New Roman" w:cs="Times New Roman"/>
          <w:sz w:val="28"/>
          <w:szCs w:val="28"/>
          <w:lang w:val="uk-UA"/>
        </w:rPr>
        <w:t xml:space="preserve"> С. 47</w:t>
      </w:r>
      <w:r>
        <w:rPr>
          <w:rFonts w:ascii="Times New Roman" w:hAnsi="Times New Roman" w:cs="Times New Roman"/>
          <w:sz w:val="28"/>
          <w:szCs w:val="28"/>
          <w:lang w:val="uk-UA"/>
        </w:rPr>
        <w:t>–</w:t>
      </w:r>
      <w:r w:rsidRPr="00331ED9">
        <w:rPr>
          <w:rFonts w:ascii="Times New Roman" w:hAnsi="Times New Roman" w:cs="Times New Roman"/>
          <w:sz w:val="28"/>
          <w:szCs w:val="28"/>
          <w:lang w:val="uk-UA"/>
        </w:rPr>
        <w:t>50.</w:t>
      </w:r>
    </w:p>
    <w:p w:rsidR="005E03F7" w:rsidRPr="00F675E4" w:rsidRDefault="005E03F7" w:rsidP="005E03F7">
      <w:pPr>
        <w:pStyle w:val="a3"/>
        <w:numPr>
          <w:ilvl w:val="0"/>
          <w:numId w:val="33"/>
        </w:numPr>
        <w:spacing w:after="0" w:line="360" w:lineRule="auto"/>
        <w:ind w:left="0" w:firstLine="709"/>
        <w:jc w:val="both"/>
        <w:rPr>
          <w:rFonts w:ascii="Times New Roman" w:hAnsi="Times New Roman" w:cs="Times New Roman"/>
          <w:bCs/>
          <w:iCs/>
          <w:sz w:val="28"/>
          <w:szCs w:val="28"/>
          <w:lang w:val="uk-UA"/>
        </w:rPr>
      </w:pPr>
      <w:proofErr w:type="spellStart"/>
      <w:r w:rsidRPr="00331ED9">
        <w:rPr>
          <w:rFonts w:ascii="Times New Roman" w:hAnsi="Times New Roman" w:cs="Times New Roman"/>
          <w:sz w:val="28"/>
          <w:szCs w:val="28"/>
          <w:lang w:val="uk-UA"/>
        </w:rPr>
        <w:t>Бунас</w:t>
      </w:r>
      <w:proofErr w:type="spellEnd"/>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rPr>
        <w:t>A</w:t>
      </w:r>
      <w:r w:rsidRPr="00331E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31ED9">
        <w:rPr>
          <w:rFonts w:ascii="Times New Roman" w:hAnsi="Times New Roman" w:cs="Times New Roman"/>
          <w:sz w:val="28"/>
          <w:szCs w:val="28"/>
        </w:rPr>
        <w:t>A</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Черних </w:t>
      </w:r>
      <w:r w:rsidRPr="00331ED9">
        <w:rPr>
          <w:rFonts w:ascii="Times New Roman" w:hAnsi="Times New Roman" w:cs="Times New Roman"/>
          <w:sz w:val="28"/>
          <w:szCs w:val="28"/>
        </w:rPr>
        <w:t>O</w:t>
      </w:r>
      <w:r w:rsidRPr="00331E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31ED9">
        <w:rPr>
          <w:rFonts w:ascii="Times New Roman" w:hAnsi="Times New Roman" w:cs="Times New Roman"/>
          <w:sz w:val="28"/>
          <w:szCs w:val="28"/>
        </w:rPr>
        <w:t>A</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Особливості самосвідомості матерів у процесі переживання ними емоційного вигорання. </w:t>
      </w:r>
      <w:r w:rsidRPr="00331ED9">
        <w:rPr>
          <w:rFonts w:ascii="Times New Roman" w:hAnsi="Times New Roman" w:cs="Times New Roman"/>
          <w:i/>
          <w:sz w:val="28"/>
          <w:szCs w:val="28"/>
          <w:lang w:val="uk-UA"/>
        </w:rPr>
        <w:t>Габітус</w:t>
      </w:r>
      <w:r>
        <w:rPr>
          <w:rFonts w:ascii="Times New Roman" w:hAnsi="Times New Roman" w:cs="Times New Roman"/>
          <w:i/>
          <w:sz w:val="28"/>
          <w:szCs w:val="28"/>
          <w:lang w:val="uk-UA"/>
        </w:rPr>
        <w:t>.</w:t>
      </w:r>
      <w:r w:rsidRPr="00331ED9">
        <w:rPr>
          <w:rFonts w:ascii="Times New Roman" w:hAnsi="Times New Roman" w:cs="Times New Roman"/>
          <w:sz w:val="28"/>
          <w:szCs w:val="28"/>
          <w:lang w:val="uk-UA"/>
        </w:rPr>
        <w:t xml:space="preserve"> 2021. Випуск 23. С. 60</w:t>
      </w:r>
      <w:r>
        <w:rPr>
          <w:rFonts w:ascii="Times New Roman" w:hAnsi="Times New Roman" w:cs="Times New Roman"/>
          <w:sz w:val="28"/>
          <w:szCs w:val="28"/>
          <w:lang w:val="uk-UA"/>
        </w:rPr>
        <w:t>–</w:t>
      </w:r>
      <w:r w:rsidRPr="00331ED9">
        <w:rPr>
          <w:rFonts w:ascii="Times New Roman" w:hAnsi="Times New Roman" w:cs="Times New Roman"/>
          <w:sz w:val="28"/>
          <w:szCs w:val="28"/>
          <w:lang w:val="uk-UA"/>
        </w:rPr>
        <w:t>67.</w:t>
      </w:r>
    </w:p>
    <w:p w:rsidR="005E03F7" w:rsidRPr="000B0752" w:rsidRDefault="005E03F7" w:rsidP="005E03F7">
      <w:pPr>
        <w:pStyle w:val="a3"/>
        <w:numPr>
          <w:ilvl w:val="0"/>
          <w:numId w:val="33"/>
        </w:numPr>
        <w:spacing w:after="0" w:line="360" w:lineRule="auto"/>
        <w:ind w:left="0" w:firstLine="709"/>
        <w:jc w:val="both"/>
        <w:rPr>
          <w:rFonts w:ascii="Times New Roman" w:hAnsi="Times New Roman" w:cs="Times New Roman"/>
          <w:bCs/>
          <w:iCs/>
          <w:sz w:val="28"/>
          <w:szCs w:val="28"/>
          <w:lang w:val="uk-UA"/>
        </w:rPr>
      </w:pPr>
      <w:proofErr w:type="spellStart"/>
      <w:r w:rsidRPr="000B0752">
        <w:rPr>
          <w:rFonts w:ascii="Times New Roman" w:hAnsi="Times New Roman" w:cs="Times New Roman"/>
          <w:sz w:val="28"/>
          <w:szCs w:val="28"/>
          <w:lang w:val="uk-UA"/>
        </w:rPr>
        <w:t>Вендер</w:t>
      </w:r>
      <w:proofErr w:type="spellEnd"/>
      <w:r w:rsidRPr="000B0752">
        <w:rPr>
          <w:rFonts w:ascii="Times New Roman" w:hAnsi="Times New Roman" w:cs="Times New Roman"/>
          <w:sz w:val="28"/>
          <w:szCs w:val="28"/>
          <w:lang w:val="uk-UA"/>
        </w:rPr>
        <w:t xml:space="preserve"> Р. Чинники емоційного вигорання молодих матерів. </w:t>
      </w:r>
      <w:r w:rsidRPr="000B0752">
        <w:rPr>
          <w:rFonts w:ascii="Times New Roman" w:hAnsi="Times New Roman" w:cs="Times New Roman"/>
          <w:i/>
          <w:sz w:val="28"/>
          <w:szCs w:val="28"/>
          <w:lang w:val="uk-UA"/>
        </w:rPr>
        <w:t xml:space="preserve">Актуальні проблеми психічного здоров’я: Збірник наукових праць [за матеріалами Всеукраїнської студентсько-викладацької </w:t>
      </w:r>
      <w:proofErr w:type="spellStart"/>
      <w:r w:rsidRPr="000B0752">
        <w:rPr>
          <w:rFonts w:ascii="Times New Roman" w:hAnsi="Times New Roman" w:cs="Times New Roman"/>
          <w:i/>
          <w:sz w:val="28"/>
          <w:szCs w:val="28"/>
          <w:lang w:val="uk-UA"/>
        </w:rPr>
        <w:t>науковопрактичної</w:t>
      </w:r>
      <w:proofErr w:type="spellEnd"/>
      <w:r w:rsidRPr="000B0752">
        <w:rPr>
          <w:rFonts w:ascii="Times New Roman" w:hAnsi="Times New Roman" w:cs="Times New Roman"/>
          <w:i/>
          <w:sz w:val="28"/>
          <w:szCs w:val="28"/>
          <w:lang w:val="uk-UA"/>
        </w:rPr>
        <w:t xml:space="preserve"> </w:t>
      </w:r>
      <w:proofErr w:type="spellStart"/>
      <w:r w:rsidRPr="000B0752">
        <w:rPr>
          <w:rFonts w:ascii="Times New Roman" w:hAnsi="Times New Roman" w:cs="Times New Roman"/>
          <w:i/>
          <w:sz w:val="28"/>
          <w:szCs w:val="28"/>
          <w:lang w:val="uk-UA"/>
        </w:rPr>
        <w:t>інтернет-конференції</w:t>
      </w:r>
      <w:proofErr w:type="spellEnd"/>
      <w:r w:rsidRPr="000B0752">
        <w:rPr>
          <w:rFonts w:ascii="Times New Roman" w:hAnsi="Times New Roman" w:cs="Times New Roman"/>
          <w:i/>
          <w:sz w:val="28"/>
          <w:szCs w:val="28"/>
          <w:lang w:val="uk-UA"/>
        </w:rPr>
        <w:t xml:space="preserve">]. </w:t>
      </w:r>
      <w:r w:rsidRPr="000B0752">
        <w:rPr>
          <w:rFonts w:ascii="Times New Roman" w:hAnsi="Times New Roman" w:cs="Times New Roman"/>
          <w:sz w:val="28"/>
          <w:szCs w:val="28"/>
          <w:lang w:val="uk-UA"/>
        </w:rPr>
        <w:t>Житомир : Вид-во ЖДУ імені Івана Франка, 2024. С. 187–189.</w:t>
      </w:r>
    </w:p>
    <w:p w:rsidR="005E03F7"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31ED9">
        <w:rPr>
          <w:rFonts w:ascii="Times New Roman" w:hAnsi="Times New Roman" w:cs="Times New Roman"/>
          <w:sz w:val="28"/>
          <w:szCs w:val="28"/>
          <w:lang w:val="uk-UA"/>
        </w:rPr>
        <w:t>Гомонюк</w:t>
      </w:r>
      <w:proofErr w:type="spellEnd"/>
      <w:r w:rsidRPr="00331ED9">
        <w:rPr>
          <w:rFonts w:ascii="Times New Roman" w:hAnsi="Times New Roman" w:cs="Times New Roman"/>
          <w:sz w:val="28"/>
          <w:szCs w:val="28"/>
          <w:lang w:val="uk-UA"/>
        </w:rPr>
        <w:t xml:space="preserve"> О. М. Особливості психологічної готовності до материнства. </w:t>
      </w:r>
      <w:r w:rsidRPr="00331ED9">
        <w:rPr>
          <w:rFonts w:ascii="Times New Roman" w:hAnsi="Times New Roman" w:cs="Times New Roman"/>
          <w:i/>
          <w:sz w:val="28"/>
          <w:szCs w:val="28"/>
          <w:lang w:val="uk-UA"/>
        </w:rPr>
        <w:t>Вісник Національної академії Державної прикордонної служби У</w:t>
      </w:r>
      <w:proofErr w:type="spellStart"/>
      <w:r w:rsidRPr="00331ED9">
        <w:rPr>
          <w:rFonts w:ascii="Times New Roman" w:hAnsi="Times New Roman" w:cs="Times New Roman"/>
          <w:i/>
          <w:sz w:val="28"/>
          <w:szCs w:val="28"/>
        </w:rPr>
        <w:t>країни</w:t>
      </w:r>
      <w:proofErr w:type="spellEnd"/>
      <w:r w:rsidRPr="00331ED9">
        <w:rPr>
          <w:rFonts w:ascii="Times New Roman" w:hAnsi="Times New Roman" w:cs="Times New Roman"/>
          <w:i/>
          <w:sz w:val="28"/>
          <w:szCs w:val="28"/>
        </w:rPr>
        <w:t xml:space="preserve">. </w:t>
      </w:r>
      <w:proofErr w:type="spellStart"/>
      <w:r w:rsidRPr="00331ED9">
        <w:rPr>
          <w:rFonts w:ascii="Times New Roman" w:hAnsi="Times New Roman" w:cs="Times New Roman"/>
          <w:i/>
          <w:sz w:val="28"/>
          <w:szCs w:val="28"/>
        </w:rPr>
        <w:t>Серія</w:t>
      </w:r>
      <w:proofErr w:type="spellEnd"/>
      <w:r w:rsidRPr="00331ED9">
        <w:rPr>
          <w:rFonts w:ascii="Times New Roman" w:hAnsi="Times New Roman" w:cs="Times New Roman"/>
          <w:i/>
          <w:sz w:val="28"/>
          <w:szCs w:val="28"/>
        </w:rPr>
        <w:t xml:space="preserve">: </w:t>
      </w:r>
      <w:proofErr w:type="spellStart"/>
      <w:r w:rsidRPr="00331ED9">
        <w:rPr>
          <w:rFonts w:ascii="Times New Roman" w:hAnsi="Times New Roman" w:cs="Times New Roman"/>
          <w:i/>
          <w:sz w:val="28"/>
          <w:szCs w:val="28"/>
        </w:rPr>
        <w:t>Психологія</w:t>
      </w:r>
      <w:proofErr w:type="spellEnd"/>
      <w:r w:rsidRPr="00331ED9">
        <w:rPr>
          <w:rFonts w:ascii="Times New Roman" w:hAnsi="Times New Roman" w:cs="Times New Roman"/>
          <w:i/>
          <w:sz w:val="28"/>
          <w:szCs w:val="28"/>
        </w:rPr>
        <w:t xml:space="preserve"> :</w:t>
      </w:r>
      <w:proofErr w:type="spellStart"/>
      <w:r w:rsidRPr="00331ED9">
        <w:rPr>
          <w:rFonts w:ascii="Times New Roman" w:hAnsi="Times New Roman" w:cs="Times New Roman"/>
          <w:i/>
          <w:sz w:val="28"/>
          <w:szCs w:val="28"/>
        </w:rPr>
        <w:t>електрон</w:t>
      </w:r>
      <w:proofErr w:type="spellEnd"/>
      <w:r w:rsidRPr="00331ED9">
        <w:rPr>
          <w:rFonts w:ascii="Times New Roman" w:hAnsi="Times New Roman" w:cs="Times New Roman"/>
          <w:i/>
          <w:sz w:val="28"/>
          <w:szCs w:val="28"/>
        </w:rPr>
        <w:t xml:space="preserve">. наук. </w:t>
      </w:r>
      <w:proofErr w:type="spellStart"/>
      <w:r w:rsidRPr="00331ED9">
        <w:rPr>
          <w:rFonts w:ascii="Times New Roman" w:hAnsi="Times New Roman" w:cs="Times New Roman"/>
          <w:i/>
          <w:sz w:val="28"/>
          <w:szCs w:val="28"/>
        </w:rPr>
        <w:t>фахове</w:t>
      </w:r>
      <w:proofErr w:type="spellEnd"/>
      <w:r w:rsidRPr="00331ED9">
        <w:rPr>
          <w:rFonts w:ascii="Times New Roman" w:hAnsi="Times New Roman" w:cs="Times New Roman"/>
          <w:i/>
          <w:sz w:val="28"/>
          <w:szCs w:val="28"/>
        </w:rPr>
        <w:t xml:space="preserve"> вид. </w:t>
      </w:r>
      <w:proofErr w:type="spellStart"/>
      <w:r w:rsidRPr="00331ED9">
        <w:rPr>
          <w:rFonts w:ascii="Times New Roman" w:hAnsi="Times New Roman" w:cs="Times New Roman"/>
          <w:sz w:val="28"/>
          <w:szCs w:val="28"/>
        </w:rPr>
        <w:t>Хмельницький</w:t>
      </w:r>
      <w:proofErr w:type="spellEnd"/>
      <w:r w:rsidRPr="00331ED9">
        <w:rPr>
          <w:rFonts w:ascii="Times New Roman" w:hAnsi="Times New Roman" w:cs="Times New Roman"/>
          <w:sz w:val="28"/>
          <w:szCs w:val="28"/>
        </w:rPr>
        <w:t>, 2017. №</w:t>
      </w:r>
      <w:r>
        <w:rPr>
          <w:rFonts w:ascii="Times New Roman" w:hAnsi="Times New Roman" w:cs="Times New Roman"/>
          <w:sz w:val="28"/>
          <w:szCs w:val="28"/>
          <w:lang w:val="uk-UA"/>
        </w:rPr>
        <w:t> </w:t>
      </w:r>
      <w:r w:rsidRPr="00331ED9">
        <w:rPr>
          <w:rFonts w:ascii="Times New Roman" w:hAnsi="Times New Roman" w:cs="Times New Roman"/>
          <w:sz w:val="28"/>
          <w:szCs w:val="28"/>
        </w:rPr>
        <w:t>4. С. 8</w:t>
      </w:r>
      <w:r w:rsidRPr="00331ED9">
        <w:rPr>
          <w:rFonts w:ascii="Times New Roman" w:hAnsi="Times New Roman" w:cs="Times New Roman"/>
          <w:color w:val="000000"/>
          <w:sz w:val="28"/>
          <w:szCs w:val="28"/>
          <w:shd w:val="clear" w:color="auto" w:fill="FFFFFF"/>
          <w:lang w:val="uk-UA"/>
        </w:rPr>
        <w:t>.</w:t>
      </w:r>
    </w:p>
    <w:p w:rsidR="005E03F7" w:rsidRPr="00304704"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304704">
        <w:rPr>
          <w:rFonts w:ascii="Times New Roman" w:hAnsi="Times New Roman" w:cs="Times New Roman"/>
          <w:sz w:val="28"/>
          <w:szCs w:val="28"/>
          <w:lang w:val="uk-UA"/>
        </w:rPr>
        <w:t xml:space="preserve">Денисенко А. О., </w:t>
      </w:r>
      <w:proofErr w:type="spellStart"/>
      <w:r w:rsidRPr="00304704">
        <w:rPr>
          <w:rFonts w:ascii="Times New Roman" w:hAnsi="Times New Roman" w:cs="Times New Roman"/>
          <w:sz w:val="28"/>
          <w:szCs w:val="28"/>
          <w:lang w:val="uk-UA"/>
        </w:rPr>
        <w:t>Демешкан</w:t>
      </w:r>
      <w:proofErr w:type="spellEnd"/>
      <w:r w:rsidRPr="00304704">
        <w:rPr>
          <w:rFonts w:ascii="Times New Roman" w:hAnsi="Times New Roman" w:cs="Times New Roman"/>
          <w:sz w:val="28"/>
          <w:szCs w:val="28"/>
          <w:lang w:val="uk-UA"/>
        </w:rPr>
        <w:t xml:space="preserve"> І. О. </w:t>
      </w:r>
      <w:proofErr w:type="spellStart"/>
      <w:r w:rsidRPr="00304704">
        <w:rPr>
          <w:rFonts w:ascii="Times New Roman" w:hAnsi="Times New Roman" w:cs="Times New Roman"/>
          <w:sz w:val="28"/>
          <w:szCs w:val="28"/>
        </w:rPr>
        <w:t>Психологічна</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готовність</w:t>
      </w:r>
      <w:proofErr w:type="spellEnd"/>
      <w:r w:rsidRPr="00304704">
        <w:rPr>
          <w:rFonts w:ascii="Times New Roman" w:hAnsi="Times New Roman" w:cs="Times New Roman"/>
          <w:sz w:val="28"/>
          <w:szCs w:val="28"/>
        </w:rPr>
        <w:t xml:space="preserve"> до материнства </w:t>
      </w:r>
      <w:proofErr w:type="spellStart"/>
      <w:r w:rsidRPr="00304704">
        <w:rPr>
          <w:rFonts w:ascii="Times New Roman" w:hAnsi="Times New Roman" w:cs="Times New Roman"/>
          <w:sz w:val="28"/>
          <w:szCs w:val="28"/>
        </w:rPr>
        <w:t>молодих</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жінок</w:t>
      </w:r>
      <w:proofErr w:type="spellEnd"/>
      <w:r w:rsidRPr="00304704">
        <w:rPr>
          <w:rFonts w:ascii="Times New Roman" w:hAnsi="Times New Roman" w:cs="Times New Roman"/>
          <w:sz w:val="28"/>
          <w:szCs w:val="28"/>
        </w:rPr>
        <w:t xml:space="preserve"> у </w:t>
      </w:r>
      <w:proofErr w:type="spellStart"/>
      <w:r w:rsidRPr="00304704">
        <w:rPr>
          <w:rFonts w:ascii="Times New Roman" w:hAnsi="Times New Roman" w:cs="Times New Roman"/>
          <w:sz w:val="28"/>
          <w:szCs w:val="28"/>
        </w:rPr>
        <w:t>період</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пандемії</w:t>
      </w:r>
      <w:proofErr w:type="spellEnd"/>
      <w:r w:rsidRPr="00304704">
        <w:rPr>
          <w:rFonts w:ascii="Times New Roman" w:hAnsi="Times New Roman" w:cs="Times New Roman"/>
          <w:sz w:val="28"/>
          <w:szCs w:val="28"/>
          <w:lang w:val="uk-UA"/>
        </w:rPr>
        <w:t>. Габітус. 2024. Випуск. 58. С. 127–131.</w:t>
      </w:r>
    </w:p>
    <w:p w:rsidR="005E03F7" w:rsidRPr="00331ED9"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331ED9">
        <w:rPr>
          <w:rFonts w:ascii="Times New Roman" w:hAnsi="Times New Roman" w:cs="Times New Roman"/>
          <w:sz w:val="28"/>
          <w:szCs w:val="28"/>
          <w:lang w:val="uk-UA"/>
        </w:rPr>
        <w:lastRenderedPageBreak/>
        <w:t xml:space="preserve">Долішня Н. І. Післяпологова депресія: особливості перебігу і лікування. </w:t>
      </w:r>
      <w:proofErr w:type="spellStart"/>
      <w:r w:rsidRPr="00331ED9">
        <w:rPr>
          <w:rFonts w:ascii="Times New Roman" w:hAnsi="Times New Roman" w:cs="Times New Roman"/>
          <w:i/>
          <w:sz w:val="28"/>
          <w:szCs w:val="28"/>
          <w:lang w:val="uk-UA"/>
        </w:rPr>
        <w:t>Нейро</w:t>
      </w:r>
      <w:proofErr w:type="spellEnd"/>
      <w:r w:rsidRPr="00331ED9">
        <w:rPr>
          <w:rFonts w:ascii="Times New Roman" w:hAnsi="Times New Roman" w:cs="Times New Roman"/>
          <w:i/>
          <w:sz w:val="28"/>
          <w:szCs w:val="28"/>
        </w:rPr>
        <w:t>NEWS</w:t>
      </w:r>
      <w:r w:rsidRPr="00331ED9">
        <w:rPr>
          <w:rFonts w:ascii="Times New Roman" w:hAnsi="Times New Roman" w:cs="Times New Roman"/>
          <w:i/>
          <w:sz w:val="28"/>
          <w:szCs w:val="28"/>
          <w:lang w:val="uk-UA"/>
        </w:rPr>
        <w:t xml:space="preserve"> : психоневрологія та </w:t>
      </w:r>
      <w:proofErr w:type="spellStart"/>
      <w:r w:rsidRPr="00331ED9">
        <w:rPr>
          <w:rFonts w:ascii="Times New Roman" w:hAnsi="Times New Roman" w:cs="Times New Roman"/>
          <w:i/>
          <w:sz w:val="28"/>
          <w:szCs w:val="28"/>
          <w:lang w:val="uk-UA"/>
        </w:rPr>
        <w:t>нейропсихіатрія</w:t>
      </w:r>
      <w:proofErr w:type="spellEnd"/>
      <w:r w:rsidRPr="00331ED9">
        <w:rPr>
          <w:rFonts w:ascii="Times New Roman" w:hAnsi="Times New Roman" w:cs="Times New Roman"/>
          <w:sz w:val="28"/>
          <w:szCs w:val="28"/>
          <w:lang w:val="uk-UA"/>
        </w:rPr>
        <w:t xml:space="preserve">. 2010. № 8 (27). </w:t>
      </w:r>
      <w:r w:rsidRPr="00331ED9">
        <w:rPr>
          <w:rFonts w:ascii="Times New Roman" w:hAnsi="Times New Roman" w:cs="Times New Roman"/>
          <w:sz w:val="28"/>
          <w:szCs w:val="28"/>
          <w:lang w:val="en-US"/>
        </w:rPr>
        <w:t>URL</w:t>
      </w:r>
      <w:r w:rsidRPr="00331ED9">
        <w:rPr>
          <w:rFonts w:ascii="Times New Roman" w:hAnsi="Times New Roman" w:cs="Times New Roman"/>
          <w:sz w:val="28"/>
          <w:szCs w:val="28"/>
          <w:lang w:val="uk-UA"/>
        </w:rPr>
        <w:t>: https://neuronews.com.ua/ua/archive/2010/8%2827%29/article-409/pislyapologova-depresiya-osoblivosti-perebigu-i-likuvannya#gsc.tab=0</w:t>
      </w:r>
      <w:r>
        <w:rPr>
          <w:rFonts w:ascii="Times New Roman" w:hAnsi="Times New Roman" w:cs="Times New Roman"/>
          <w:sz w:val="28"/>
          <w:szCs w:val="28"/>
          <w:lang w:val="uk-UA"/>
        </w:rPr>
        <w:t xml:space="preserve"> (дата звернення: 09.10.2024).</w:t>
      </w:r>
    </w:p>
    <w:p w:rsidR="005E03F7" w:rsidRPr="00331ED9"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31ED9">
        <w:rPr>
          <w:rFonts w:ascii="Times New Roman" w:hAnsi="Times New Roman" w:cs="Times New Roman"/>
          <w:sz w:val="28"/>
          <w:szCs w:val="28"/>
          <w:lang w:val="uk-UA" w:eastAsia="uk-UA"/>
        </w:rPr>
        <w:t>Дудяк</w:t>
      </w:r>
      <w:proofErr w:type="spellEnd"/>
      <w:r w:rsidRPr="00331ED9">
        <w:rPr>
          <w:rFonts w:ascii="Times New Roman" w:hAnsi="Times New Roman" w:cs="Times New Roman"/>
          <w:sz w:val="28"/>
          <w:szCs w:val="28"/>
          <w:lang w:val="uk-UA" w:eastAsia="uk-UA"/>
        </w:rPr>
        <w:t xml:space="preserve"> В. Емоційне вигорання.</w:t>
      </w:r>
      <w:r>
        <w:rPr>
          <w:rFonts w:ascii="Times New Roman" w:hAnsi="Times New Roman" w:cs="Times New Roman"/>
          <w:sz w:val="28"/>
          <w:szCs w:val="28"/>
          <w:lang w:val="uk-UA" w:eastAsia="uk-UA"/>
        </w:rPr>
        <w:t xml:space="preserve"> К. : </w:t>
      </w:r>
      <w:proofErr w:type="spellStart"/>
      <w:r>
        <w:rPr>
          <w:rFonts w:ascii="Times New Roman" w:hAnsi="Times New Roman" w:cs="Times New Roman"/>
          <w:sz w:val="28"/>
          <w:szCs w:val="28"/>
          <w:lang w:val="uk-UA" w:eastAsia="uk-UA"/>
        </w:rPr>
        <w:t>Главник</w:t>
      </w:r>
      <w:proofErr w:type="spellEnd"/>
      <w:r>
        <w:rPr>
          <w:rFonts w:ascii="Times New Roman" w:hAnsi="Times New Roman" w:cs="Times New Roman"/>
          <w:sz w:val="28"/>
          <w:szCs w:val="28"/>
          <w:lang w:val="uk-UA" w:eastAsia="uk-UA"/>
        </w:rPr>
        <w:t xml:space="preserve">, 2007. </w:t>
      </w:r>
      <w:r w:rsidRPr="00331ED9">
        <w:rPr>
          <w:rFonts w:ascii="Times New Roman" w:hAnsi="Times New Roman" w:cs="Times New Roman"/>
          <w:sz w:val="28"/>
          <w:szCs w:val="28"/>
          <w:lang w:val="uk-UA" w:eastAsia="uk-UA"/>
        </w:rPr>
        <w:t>128 с.</w:t>
      </w:r>
    </w:p>
    <w:p w:rsidR="005E03F7" w:rsidRPr="00331ED9"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31ED9">
        <w:rPr>
          <w:rFonts w:ascii="Times New Roman" w:hAnsi="Times New Roman" w:cs="Times New Roman"/>
          <w:sz w:val="28"/>
          <w:szCs w:val="28"/>
          <w:lang w:val="uk-UA"/>
        </w:rPr>
        <w:t>Збродська</w:t>
      </w:r>
      <w:proofErr w:type="spellEnd"/>
      <w:r w:rsidRPr="00331ED9">
        <w:rPr>
          <w:rFonts w:ascii="Times New Roman" w:hAnsi="Times New Roman" w:cs="Times New Roman"/>
          <w:sz w:val="28"/>
          <w:szCs w:val="28"/>
          <w:lang w:val="uk-UA"/>
        </w:rPr>
        <w:t xml:space="preserve"> І. Г. </w:t>
      </w:r>
      <w:proofErr w:type="spellStart"/>
      <w:r w:rsidRPr="00331ED9">
        <w:rPr>
          <w:rFonts w:ascii="Times New Roman" w:hAnsi="Times New Roman" w:cs="Times New Roman"/>
          <w:sz w:val="28"/>
          <w:szCs w:val="28"/>
          <w:lang w:val="uk-UA"/>
        </w:rPr>
        <w:t>Теоретико-методичні</w:t>
      </w:r>
      <w:proofErr w:type="spellEnd"/>
      <w:r w:rsidRPr="00331ED9">
        <w:rPr>
          <w:rFonts w:ascii="Times New Roman" w:hAnsi="Times New Roman" w:cs="Times New Roman"/>
          <w:sz w:val="28"/>
          <w:szCs w:val="28"/>
          <w:lang w:val="uk-UA"/>
        </w:rPr>
        <w:t xml:space="preserve"> підходи до вивчення особливостей батьківського вигорання в сфері материнства. </w:t>
      </w:r>
      <w:r w:rsidRPr="00331ED9">
        <w:rPr>
          <w:rFonts w:ascii="Times New Roman" w:hAnsi="Times New Roman" w:cs="Times New Roman"/>
          <w:i/>
          <w:sz w:val="28"/>
          <w:szCs w:val="28"/>
          <w:lang w:val="uk-UA"/>
        </w:rPr>
        <w:t>Психологічний часопис.</w:t>
      </w:r>
      <w:r w:rsidRPr="00331ED9">
        <w:rPr>
          <w:rFonts w:ascii="Times New Roman" w:hAnsi="Times New Roman" w:cs="Times New Roman"/>
          <w:sz w:val="28"/>
          <w:szCs w:val="28"/>
          <w:lang w:val="uk-UA"/>
        </w:rPr>
        <w:t xml:space="preserve"> 2021. Вип. 7, № 8(52). С. 59–68</w:t>
      </w:r>
      <w:r>
        <w:rPr>
          <w:rFonts w:ascii="Times New Roman" w:hAnsi="Times New Roman" w:cs="Times New Roman"/>
          <w:sz w:val="28"/>
          <w:szCs w:val="28"/>
          <w:lang w:val="uk-UA"/>
        </w:rPr>
        <w:t>.</w:t>
      </w:r>
    </w:p>
    <w:p w:rsidR="005E03F7" w:rsidRPr="00EC5C1A" w:rsidRDefault="005E03F7" w:rsidP="005E03F7">
      <w:pPr>
        <w:pStyle w:val="a3"/>
        <w:numPr>
          <w:ilvl w:val="0"/>
          <w:numId w:val="33"/>
        </w:numPr>
        <w:spacing w:after="0" w:line="360" w:lineRule="auto"/>
        <w:ind w:left="0" w:firstLine="709"/>
        <w:jc w:val="both"/>
        <w:rPr>
          <w:rFonts w:ascii="Times New Roman" w:hAnsi="Times New Roman" w:cs="Times New Roman"/>
          <w:i/>
          <w:color w:val="000000"/>
          <w:sz w:val="28"/>
          <w:szCs w:val="28"/>
          <w:shd w:val="clear" w:color="auto" w:fill="FFFFFF"/>
          <w:lang w:val="uk-UA"/>
        </w:rPr>
      </w:pPr>
      <w:proofErr w:type="spellStart"/>
      <w:r w:rsidRPr="00331ED9">
        <w:rPr>
          <w:rFonts w:ascii="Times New Roman" w:hAnsi="Times New Roman" w:cs="Times New Roman"/>
          <w:sz w:val="28"/>
          <w:szCs w:val="28"/>
          <w:lang w:val="uk-UA"/>
        </w:rPr>
        <w:t>Збродська</w:t>
      </w:r>
      <w:proofErr w:type="spellEnd"/>
      <w:r>
        <w:rPr>
          <w:rFonts w:ascii="Times New Roman" w:hAnsi="Times New Roman" w:cs="Times New Roman"/>
          <w:sz w:val="28"/>
          <w:szCs w:val="28"/>
          <w:lang w:val="uk-UA"/>
        </w:rPr>
        <w:t xml:space="preserve"> І. Г. </w:t>
      </w:r>
      <w:r w:rsidRPr="00331ED9">
        <w:rPr>
          <w:rFonts w:ascii="Times New Roman" w:hAnsi="Times New Roman" w:cs="Times New Roman"/>
          <w:sz w:val="28"/>
          <w:szCs w:val="28"/>
          <w:lang w:val="uk-UA"/>
        </w:rPr>
        <w:t>Феномен батьківського вигорання як предмет психологічного дослідження</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331ED9">
        <w:rPr>
          <w:rFonts w:ascii="Times New Roman" w:hAnsi="Times New Roman" w:cs="Times New Roman"/>
          <w:i/>
          <w:sz w:val="28"/>
          <w:szCs w:val="28"/>
          <w:lang w:val="uk-UA"/>
        </w:rPr>
        <w:t>Н</w:t>
      </w:r>
      <w:r>
        <w:rPr>
          <w:rFonts w:ascii="Times New Roman" w:hAnsi="Times New Roman" w:cs="Times New Roman"/>
          <w:i/>
          <w:sz w:val="28"/>
          <w:szCs w:val="28"/>
          <w:lang w:val="uk-UA"/>
        </w:rPr>
        <w:t>ауковий часопис НПУ імені М. П. </w:t>
      </w:r>
      <w:r w:rsidRPr="00331ED9">
        <w:rPr>
          <w:rFonts w:ascii="Times New Roman" w:hAnsi="Times New Roman" w:cs="Times New Roman"/>
          <w:i/>
          <w:sz w:val="28"/>
          <w:szCs w:val="28"/>
          <w:lang w:val="uk-UA"/>
        </w:rPr>
        <w:t>Драгоманова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2021. № 16 (61). С. 38–52.</w:t>
      </w:r>
    </w:p>
    <w:p w:rsidR="005E03F7" w:rsidRPr="000B0752" w:rsidRDefault="005E03F7" w:rsidP="005E03F7">
      <w:pPr>
        <w:pStyle w:val="a3"/>
        <w:numPr>
          <w:ilvl w:val="0"/>
          <w:numId w:val="33"/>
        </w:numPr>
        <w:spacing w:after="0" w:line="360" w:lineRule="auto"/>
        <w:ind w:left="0" w:firstLine="709"/>
        <w:jc w:val="both"/>
        <w:rPr>
          <w:rFonts w:ascii="Times New Roman" w:hAnsi="Times New Roman" w:cs="Times New Roman"/>
          <w:i/>
          <w:color w:val="000000"/>
          <w:sz w:val="28"/>
          <w:szCs w:val="28"/>
          <w:shd w:val="clear" w:color="auto" w:fill="FFFFFF"/>
          <w:lang w:val="uk-UA"/>
        </w:rPr>
      </w:pPr>
      <w:proofErr w:type="spellStart"/>
      <w:r w:rsidRPr="000B0752">
        <w:rPr>
          <w:rFonts w:ascii="Times New Roman" w:hAnsi="Times New Roman" w:cs="Times New Roman"/>
          <w:color w:val="222222"/>
          <w:sz w:val="28"/>
          <w:szCs w:val="28"/>
          <w:shd w:val="clear" w:color="auto" w:fill="FFFFFF"/>
        </w:rPr>
        <w:t>Іванова</w:t>
      </w:r>
      <w:proofErr w:type="spellEnd"/>
      <w:r w:rsidRPr="000B0752">
        <w:rPr>
          <w:rFonts w:ascii="Times New Roman" w:hAnsi="Times New Roman" w:cs="Times New Roman"/>
          <w:color w:val="222222"/>
          <w:sz w:val="28"/>
          <w:szCs w:val="28"/>
          <w:shd w:val="clear" w:color="auto" w:fill="FFFFFF"/>
        </w:rPr>
        <w:t xml:space="preserve"> Л. Л. </w:t>
      </w:r>
      <w:proofErr w:type="spellStart"/>
      <w:r w:rsidRPr="000B0752">
        <w:rPr>
          <w:rFonts w:ascii="Times New Roman" w:hAnsi="Times New Roman" w:cs="Times New Roman"/>
          <w:color w:val="222222"/>
          <w:sz w:val="28"/>
          <w:szCs w:val="28"/>
          <w:shd w:val="clear" w:color="auto" w:fill="FFFFFF"/>
        </w:rPr>
        <w:t>Зростання</w:t>
      </w:r>
      <w:proofErr w:type="spellEnd"/>
      <w:r w:rsidRPr="000B0752">
        <w:rPr>
          <w:rFonts w:ascii="Times New Roman" w:hAnsi="Times New Roman" w:cs="Times New Roman"/>
          <w:color w:val="222222"/>
          <w:sz w:val="28"/>
          <w:szCs w:val="28"/>
          <w:shd w:val="clear" w:color="auto" w:fill="FFFFFF"/>
        </w:rPr>
        <w:t xml:space="preserve"> </w:t>
      </w:r>
      <w:proofErr w:type="spellStart"/>
      <w:r w:rsidRPr="000B0752">
        <w:rPr>
          <w:rFonts w:ascii="Times New Roman" w:hAnsi="Times New Roman" w:cs="Times New Roman"/>
          <w:color w:val="222222"/>
          <w:sz w:val="28"/>
          <w:szCs w:val="28"/>
          <w:shd w:val="clear" w:color="auto" w:fill="FFFFFF"/>
        </w:rPr>
        <w:t>рівня</w:t>
      </w:r>
      <w:proofErr w:type="spellEnd"/>
      <w:r w:rsidRPr="000B0752">
        <w:rPr>
          <w:rFonts w:ascii="Times New Roman" w:hAnsi="Times New Roman" w:cs="Times New Roman"/>
          <w:color w:val="222222"/>
          <w:sz w:val="28"/>
          <w:szCs w:val="28"/>
          <w:shd w:val="clear" w:color="auto" w:fill="FFFFFF"/>
        </w:rPr>
        <w:t xml:space="preserve"> </w:t>
      </w:r>
      <w:proofErr w:type="spellStart"/>
      <w:r w:rsidRPr="000B0752">
        <w:rPr>
          <w:rFonts w:ascii="Times New Roman" w:hAnsi="Times New Roman" w:cs="Times New Roman"/>
          <w:color w:val="222222"/>
          <w:sz w:val="28"/>
          <w:szCs w:val="28"/>
          <w:shd w:val="clear" w:color="auto" w:fill="FFFFFF"/>
        </w:rPr>
        <w:t>батьківського</w:t>
      </w:r>
      <w:proofErr w:type="spellEnd"/>
      <w:r w:rsidRPr="000B0752">
        <w:rPr>
          <w:rFonts w:ascii="Times New Roman" w:hAnsi="Times New Roman" w:cs="Times New Roman"/>
          <w:color w:val="222222"/>
          <w:sz w:val="28"/>
          <w:szCs w:val="28"/>
          <w:shd w:val="clear" w:color="auto" w:fill="FFFFFF"/>
        </w:rPr>
        <w:t xml:space="preserve"> </w:t>
      </w:r>
      <w:proofErr w:type="spellStart"/>
      <w:r w:rsidRPr="000B0752">
        <w:rPr>
          <w:rFonts w:ascii="Times New Roman" w:hAnsi="Times New Roman" w:cs="Times New Roman"/>
          <w:color w:val="222222"/>
          <w:sz w:val="28"/>
          <w:szCs w:val="28"/>
          <w:shd w:val="clear" w:color="auto" w:fill="FFFFFF"/>
        </w:rPr>
        <w:t>вигорання</w:t>
      </w:r>
      <w:proofErr w:type="spellEnd"/>
      <w:r w:rsidRPr="000B0752">
        <w:rPr>
          <w:rFonts w:ascii="Times New Roman" w:hAnsi="Times New Roman" w:cs="Times New Roman"/>
          <w:color w:val="222222"/>
          <w:sz w:val="28"/>
          <w:szCs w:val="28"/>
          <w:shd w:val="clear" w:color="auto" w:fill="FFFFFF"/>
        </w:rPr>
        <w:t xml:space="preserve"> в </w:t>
      </w:r>
      <w:proofErr w:type="spellStart"/>
      <w:r w:rsidRPr="000B0752">
        <w:rPr>
          <w:rFonts w:ascii="Times New Roman" w:hAnsi="Times New Roman" w:cs="Times New Roman"/>
          <w:color w:val="222222"/>
          <w:sz w:val="28"/>
          <w:szCs w:val="28"/>
          <w:shd w:val="clear" w:color="auto" w:fill="FFFFFF"/>
        </w:rPr>
        <w:t>умовах</w:t>
      </w:r>
      <w:proofErr w:type="spellEnd"/>
      <w:r w:rsidRPr="000B0752">
        <w:rPr>
          <w:rFonts w:ascii="Times New Roman" w:hAnsi="Times New Roman" w:cs="Times New Roman"/>
          <w:color w:val="222222"/>
          <w:sz w:val="28"/>
          <w:szCs w:val="28"/>
          <w:shd w:val="clear" w:color="auto" w:fill="FFFFFF"/>
        </w:rPr>
        <w:t xml:space="preserve"> </w:t>
      </w:r>
      <w:proofErr w:type="spellStart"/>
      <w:r w:rsidRPr="000B0752">
        <w:rPr>
          <w:rFonts w:ascii="Times New Roman" w:hAnsi="Times New Roman" w:cs="Times New Roman"/>
          <w:color w:val="222222"/>
          <w:sz w:val="28"/>
          <w:szCs w:val="28"/>
          <w:shd w:val="clear" w:color="auto" w:fill="FFFFFF"/>
        </w:rPr>
        <w:t>війни</w:t>
      </w:r>
      <w:proofErr w:type="spellEnd"/>
      <w:r w:rsidRPr="000B0752">
        <w:rPr>
          <w:rFonts w:ascii="Times New Roman" w:hAnsi="Times New Roman" w:cs="Times New Roman"/>
          <w:color w:val="222222"/>
          <w:sz w:val="28"/>
          <w:szCs w:val="28"/>
          <w:shd w:val="clear" w:color="auto" w:fill="FFFFFF"/>
        </w:rPr>
        <w:t xml:space="preserve">. </w:t>
      </w:r>
      <w:proofErr w:type="spellStart"/>
      <w:r w:rsidRPr="000B0752">
        <w:rPr>
          <w:rFonts w:ascii="Times New Roman" w:hAnsi="Times New Roman" w:cs="Times New Roman"/>
          <w:i/>
          <w:iCs/>
          <w:color w:val="222222"/>
          <w:sz w:val="28"/>
          <w:szCs w:val="28"/>
          <w:shd w:val="clear" w:color="auto" w:fill="FFFFFF"/>
        </w:rPr>
        <w:t>Ольвійський</w:t>
      </w:r>
      <w:proofErr w:type="spellEnd"/>
      <w:r w:rsidRPr="000B0752">
        <w:rPr>
          <w:rFonts w:ascii="Times New Roman" w:hAnsi="Times New Roman" w:cs="Times New Roman"/>
          <w:i/>
          <w:iCs/>
          <w:color w:val="222222"/>
          <w:sz w:val="28"/>
          <w:szCs w:val="28"/>
          <w:shd w:val="clear" w:color="auto" w:fill="FFFFFF"/>
        </w:rPr>
        <w:t xml:space="preserve"> форум–2022: </w:t>
      </w:r>
      <w:proofErr w:type="spellStart"/>
      <w:r w:rsidRPr="000B0752">
        <w:rPr>
          <w:rFonts w:ascii="Times New Roman" w:hAnsi="Times New Roman" w:cs="Times New Roman"/>
          <w:i/>
          <w:iCs/>
          <w:color w:val="222222"/>
          <w:sz w:val="28"/>
          <w:szCs w:val="28"/>
          <w:shd w:val="clear" w:color="auto" w:fill="FFFFFF"/>
        </w:rPr>
        <w:t>стратегії</w:t>
      </w:r>
      <w:proofErr w:type="spellEnd"/>
      <w:r w:rsidRPr="000B0752">
        <w:rPr>
          <w:rFonts w:ascii="Times New Roman" w:hAnsi="Times New Roman" w:cs="Times New Roman"/>
          <w:i/>
          <w:iCs/>
          <w:color w:val="222222"/>
          <w:sz w:val="28"/>
          <w:szCs w:val="28"/>
          <w:shd w:val="clear" w:color="auto" w:fill="FFFFFF"/>
        </w:rPr>
        <w:t xml:space="preserve"> </w:t>
      </w:r>
      <w:proofErr w:type="spellStart"/>
      <w:r w:rsidRPr="000B0752">
        <w:rPr>
          <w:rFonts w:ascii="Times New Roman" w:hAnsi="Times New Roman" w:cs="Times New Roman"/>
          <w:i/>
          <w:iCs/>
          <w:color w:val="222222"/>
          <w:sz w:val="28"/>
          <w:szCs w:val="28"/>
          <w:shd w:val="clear" w:color="auto" w:fill="FFFFFF"/>
        </w:rPr>
        <w:t>країн</w:t>
      </w:r>
      <w:proofErr w:type="spellEnd"/>
      <w:r w:rsidRPr="000B0752">
        <w:rPr>
          <w:rFonts w:ascii="Times New Roman" w:hAnsi="Times New Roman" w:cs="Times New Roman"/>
          <w:i/>
          <w:iCs/>
          <w:color w:val="222222"/>
          <w:sz w:val="28"/>
          <w:szCs w:val="28"/>
          <w:shd w:val="clear" w:color="auto" w:fill="FFFFFF"/>
        </w:rPr>
        <w:t xml:space="preserve"> </w:t>
      </w:r>
      <w:proofErr w:type="spellStart"/>
      <w:r w:rsidRPr="000B0752">
        <w:rPr>
          <w:rFonts w:ascii="Times New Roman" w:hAnsi="Times New Roman" w:cs="Times New Roman"/>
          <w:i/>
          <w:iCs/>
          <w:color w:val="222222"/>
          <w:sz w:val="28"/>
          <w:szCs w:val="28"/>
          <w:shd w:val="clear" w:color="auto" w:fill="FFFFFF"/>
        </w:rPr>
        <w:t>Причорноморського</w:t>
      </w:r>
      <w:proofErr w:type="spellEnd"/>
      <w:r w:rsidRPr="000B0752">
        <w:rPr>
          <w:rFonts w:ascii="Times New Roman" w:hAnsi="Times New Roman" w:cs="Times New Roman"/>
          <w:i/>
          <w:iCs/>
          <w:color w:val="222222"/>
          <w:sz w:val="28"/>
          <w:szCs w:val="28"/>
          <w:shd w:val="clear" w:color="auto" w:fill="FFFFFF"/>
        </w:rPr>
        <w:t xml:space="preserve"> </w:t>
      </w:r>
      <w:proofErr w:type="spellStart"/>
      <w:r w:rsidRPr="000B0752">
        <w:rPr>
          <w:rFonts w:ascii="Times New Roman" w:hAnsi="Times New Roman" w:cs="Times New Roman"/>
          <w:i/>
          <w:iCs/>
          <w:color w:val="222222"/>
          <w:sz w:val="28"/>
          <w:szCs w:val="28"/>
          <w:shd w:val="clear" w:color="auto" w:fill="FFFFFF"/>
        </w:rPr>
        <w:t>регіону</w:t>
      </w:r>
      <w:proofErr w:type="spellEnd"/>
      <w:r w:rsidRPr="000B0752">
        <w:rPr>
          <w:rFonts w:ascii="Times New Roman" w:hAnsi="Times New Roman" w:cs="Times New Roman"/>
          <w:i/>
          <w:iCs/>
          <w:color w:val="222222"/>
          <w:sz w:val="28"/>
          <w:szCs w:val="28"/>
          <w:shd w:val="clear" w:color="auto" w:fill="FFFFFF"/>
        </w:rPr>
        <w:t xml:space="preserve"> в </w:t>
      </w:r>
      <w:proofErr w:type="spellStart"/>
      <w:r w:rsidRPr="000B0752">
        <w:rPr>
          <w:rFonts w:ascii="Times New Roman" w:hAnsi="Times New Roman" w:cs="Times New Roman"/>
          <w:i/>
          <w:iCs/>
          <w:color w:val="222222"/>
          <w:sz w:val="28"/>
          <w:szCs w:val="28"/>
          <w:shd w:val="clear" w:color="auto" w:fill="FFFFFF"/>
        </w:rPr>
        <w:t>геополітичному</w:t>
      </w:r>
      <w:proofErr w:type="spellEnd"/>
      <w:r w:rsidRPr="000B0752">
        <w:rPr>
          <w:rFonts w:ascii="Times New Roman" w:hAnsi="Times New Roman" w:cs="Times New Roman"/>
          <w:i/>
          <w:iCs/>
          <w:color w:val="222222"/>
          <w:sz w:val="28"/>
          <w:szCs w:val="28"/>
          <w:shd w:val="clear" w:color="auto" w:fill="FFFFFF"/>
        </w:rPr>
        <w:t xml:space="preserve"> </w:t>
      </w:r>
      <w:proofErr w:type="spellStart"/>
      <w:r w:rsidRPr="000B0752">
        <w:rPr>
          <w:rFonts w:ascii="Times New Roman" w:hAnsi="Times New Roman" w:cs="Times New Roman"/>
          <w:i/>
          <w:iCs/>
          <w:color w:val="222222"/>
          <w:sz w:val="28"/>
          <w:szCs w:val="28"/>
          <w:shd w:val="clear" w:color="auto" w:fill="FFFFFF"/>
        </w:rPr>
        <w:t>просторі</w:t>
      </w:r>
      <w:proofErr w:type="spellEnd"/>
      <w:r w:rsidRPr="000B0752">
        <w:rPr>
          <w:rFonts w:ascii="Times New Roman" w:hAnsi="Times New Roman" w:cs="Times New Roman"/>
          <w:i/>
          <w:iCs/>
          <w:color w:val="222222"/>
          <w:sz w:val="28"/>
          <w:szCs w:val="28"/>
          <w:shd w:val="clear" w:color="auto" w:fill="FFFFFF"/>
        </w:rPr>
        <w:t xml:space="preserve">: ХVІ </w:t>
      </w:r>
      <w:proofErr w:type="spellStart"/>
      <w:r w:rsidRPr="000B0752">
        <w:rPr>
          <w:rFonts w:ascii="Times New Roman" w:hAnsi="Times New Roman" w:cs="Times New Roman"/>
          <w:i/>
          <w:iCs/>
          <w:color w:val="222222"/>
          <w:sz w:val="28"/>
          <w:szCs w:val="28"/>
          <w:shd w:val="clear" w:color="auto" w:fill="FFFFFF"/>
        </w:rPr>
        <w:t>Міжнар</w:t>
      </w:r>
      <w:proofErr w:type="spellEnd"/>
      <w:r w:rsidRPr="000B0752">
        <w:rPr>
          <w:rFonts w:ascii="Times New Roman" w:hAnsi="Times New Roman" w:cs="Times New Roman"/>
          <w:i/>
          <w:iCs/>
          <w:color w:val="222222"/>
          <w:sz w:val="28"/>
          <w:szCs w:val="28"/>
          <w:shd w:val="clear" w:color="auto" w:fill="FFFFFF"/>
        </w:rPr>
        <w:t xml:space="preserve">. наук. </w:t>
      </w:r>
      <w:proofErr w:type="spellStart"/>
      <w:r w:rsidRPr="000B0752">
        <w:rPr>
          <w:rFonts w:ascii="Times New Roman" w:hAnsi="Times New Roman" w:cs="Times New Roman"/>
          <w:i/>
          <w:iCs/>
          <w:color w:val="222222"/>
          <w:sz w:val="28"/>
          <w:szCs w:val="28"/>
          <w:shd w:val="clear" w:color="auto" w:fill="FFFFFF"/>
        </w:rPr>
        <w:t>конф</w:t>
      </w:r>
      <w:proofErr w:type="spellEnd"/>
      <w:r w:rsidRPr="000B0752">
        <w:rPr>
          <w:rFonts w:ascii="Times New Roman" w:hAnsi="Times New Roman" w:cs="Times New Roman"/>
          <w:color w:val="222222"/>
          <w:sz w:val="28"/>
          <w:szCs w:val="28"/>
          <w:shd w:val="clear" w:color="auto" w:fill="FFFFFF"/>
          <w:lang w:val="uk-UA"/>
        </w:rPr>
        <w:t xml:space="preserve">. </w:t>
      </w:r>
      <w:r w:rsidRPr="000B0752">
        <w:rPr>
          <w:rFonts w:ascii="Times New Roman" w:hAnsi="Times New Roman" w:cs="Times New Roman"/>
          <w:color w:val="222222"/>
          <w:sz w:val="28"/>
          <w:szCs w:val="28"/>
          <w:shd w:val="clear" w:color="auto" w:fill="FFFFFF"/>
        </w:rPr>
        <w:t xml:space="preserve">2022. </w:t>
      </w:r>
      <w:proofErr w:type="spellStart"/>
      <w:r w:rsidRPr="000B0752">
        <w:rPr>
          <w:rFonts w:ascii="Times New Roman" w:hAnsi="Times New Roman" w:cs="Times New Roman"/>
          <w:color w:val="222222"/>
          <w:sz w:val="28"/>
          <w:szCs w:val="28"/>
          <w:shd w:val="clear" w:color="auto" w:fill="FFFFFF"/>
        </w:rPr>
        <w:t>Vol</w:t>
      </w:r>
      <w:proofErr w:type="spellEnd"/>
      <w:r w:rsidRPr="000B0752">
        <w:rPr>
          <w:rFonts w:ascii="Times New Roman" w:hAnsi="Times New Roman" w:cs="Times New Roman"/>
          <w:color w:val="222222"/>
          <w:sz w:val="28"/>
          <w:szCs w:val="28"/>
          <w:shd w:val="clear" w:color="auto" w:fill="FFFFFF"/>
        </w:rPr>
        <w:t>. 24</w:t>
      </w:r>
      <w:r w:rsidRPr="000B0752">
        <w:rPr>
          <w:rFonts w:ascii="Times New Roman" w:hAnsi="Times New Roman" w:cs="Times New Roman"/>
          <w:color w:val="222222"/>
          <w:sz w:val="28"/>
          <w:szCs w:val="28"/>
          <w:shd w:val="clear" w:color="auto" w:fill="FFFFFF"/>
          <w:lang w:val="uk-UA"/>
        </w:rPr>
        <w:t>.</w:t>
      </w:r>
      <w:r w:rsidRPr="000B0752">
        <w:rPr>
          <w:rFonts w:ascii="Times New Roman" w:hAnsi="Times New Roman" w:cs="Times New Roman"/>
          <w:color w:val="222222"/>
          <w:sz w:val="28"/>
          <w:szCs w:val="28"/>
          <w:shd w:val="clear" w:color="auto" w:fill="FFFFFF"/>
        </w:rPr>
        <w:t xml:space="preserve"> </w:t>
      </w:r>
      <w:r w:rsidRPr="000B0752">
        <w:rPr>
          <w:rFonts w:ascii="Times New Roman" w:hAnsi="Times New Roman" w:cs="Times New Roman"/>
          <w:color w:val="222222"/>
          <w:sz w:val="28"/>
          <w:szCs w:val="28"/>
          <w:shd w:val="clear" w:color="auto" w:fill="FFFFFF"/>
          <w:lang w:val="uk-UA"/>
        </w:rPr>
        <w:t>С</w:t>
      </w:r>
      <w:r w:rsidRPr="000B0752">
        <w:rPr>
          <w:rFonts w:ascii="Times New Roman" w:hAnsi="Times New Roman" w:cs="Times New Roman"/>
          <w:color w:val="222222"/>
          <w:sz w:val="28"/>
          <w:szCs w:val="28"/>
          <w:shd w:val="clear" w:color="auto" w:fill="FFFFFF"/>
        </w:rPr>
        <w:t>. 40–42.</w:t>
      </w:r>
    </w:p>
    <w:p w:rsidR="005E03F7" w:rsidRPr="00304704" w:rsidRDefault="005E03F7" w:rsidP="005E03F7">
      <w:pPr>
        <w:pStyle w:val="a3"/>
        <w:numPr>
          <w:ilvl w:val="0"/>
          <w:numId w:val="33"/>
        </w:numPr>
        <w:spacing w:after="0" w:line="360" w:lineRule="auto"/>
        <w:ind w:left="0" w:firstLine="709"/>
        <w:jc w:val="both"/>
        <w:rPr>
          <w:rFonts w:ascii="Times New Roman" w:hAnsi="Times New Roman" w:cs="Times New Roman"/>
          <w:i/>
          <w:color w:val="000000"/>
          <w:sz w:val="28"/>
          <w:szCs w:val="28"/>
          <w:shd w:val="clear" w:color="auto" w:fill="FFFFFF"/>
          <w:lang w:val="uk-UA"/>
        </w:rPr>
      </w:pPr>
      <w:proofErr w:type="spellStart"/>
      <w:r w:rsidRPr="00304704">
        <w:rPr>
          <w:rFonts w:ascii="Times New Roman" w:hAnsi="Times New Roman" w:cs="Times New Roman"/>
          <w:sz w:val="28"/>
          <w:szCs w:val="28"/>
        </w:rPr>
        <w:t>Козира</w:t>
      </w:r>
      <w:proofErr w:type="spellEnd"/>
      <w:r w:rsidRPr="00304704">
        <w:rPr>
          <w:rFonts w:ascii="Times New Roman" w:hAnsi="Times New Roman" w:cs="Times New Roman"/>
          <w:sz w:val="28"/>
          <w:szCs w:val="28"/>
        </w:rPr>
        <w:t xml:space="preserve"> П.</w:t>
      </w:r>
      <w:r w:rsidRPr="00304704">
        <w:rPr>
          <w:rFonts w:ascii="Times New Roman" w:hAnsi="Times New Roman" w:cs="Times New Roman"/>
          <w:sz w:val="28"/>
          <w:szCs w:val="28"/>
          <w:lang w:val="uk-UA"/>
        </w:rPr>
        <w:t xml:space="preserve"> </w:t>
      </w:r>
      <w:r w:rsidRPr="00304704">
        <w:rPr>
          <w:rFonts w:ascii="Times New Roman" w:hAnsi="Times New Roman" w:cs="Times New Roman"/>
          <w:sz w:val="28"/>
          <w:szCs w:val="28"/>
        </w:rPr>
        <w:t>В., Легка А.</w:t>
      </w:r>
      <w:r w:rsidRPr="00304704">
        <w:rPr>
          <w:rFonts w:ascii="Times New Roman" w:hAnsi="Times New Roman" w:cs="Times New Roman"/>
          <w:sz w:val="28"/>
          <w:szCs w:val="28"/>
          <w:lang w:val="uk-UA"/>
        </w:rPr>
        <w:t xml:space="preserve"> </w:t>
      </w:r>
      <w:r w:rsidRPr="00304704">
        <w:rPr>
          <w:rFonts w:ascii="Times New Roman" w:hAnsi="Times New Roman" w:cs="Times New Roman"/>
          <w:sz w:val="28"/>
          <w:szCs w:val="28"/>
        </w:rPr>
        <w:t xml:space="preserve">І. </w:t>
      </w:r>
      <w:proofErr w:type="spellStart"/>
      <w:r w:rsidRPr="00304704">
        <w:rPr>
          <w:rFonts w:ascii="Times New Roman" w:hAnsi="Times New Roman" w:cs="Times New Roman"/>
          <w:sz w:val="28"/>
          <w:szCs w:val="28"/>
        </w:rPr>
        <w:t>Теоретико-методологічні</w:t>
      </w:r>
      <w:proofErr w:type="spellEnd"/>
      <w:r w:rsidRPr="00304704">
        <w:rPr>
          <w:rFonts w:ascii="Times New Roman" w:hAnsi="Times New Roman" w:cs="Times New Roman"/>
          <w:sz w:val="28"/>
          <w:szCs w:val="28"/>
        </w:rPr>
        <w:t xml:space="preserve"> засади </w:t>
      </w:r>
      <w:proofErr w:type="spellStart"/>
      <w:r w:rsidRPr="00304704">
        <w:rPr>
          <w:rFonts w:ascii="Times New Roman" w:hAnsi="Times New Roman" w:cs="Times New Roman"/>
          <w:sz w:val="28"/>
          <w:szCs w:val="28"/>
        </w:rPr>
        <w:t>вивчення</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цінностей</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готовності</w:t>
      </w:r>
      <w:proofErr w:type="spellEnd"/>
      <w:r w:rsidRPr="00304704">
        <w:rPr>
          <w:rFonts w:ascii="Times New Roman" w:hAnsi="Times New Roman" w:cs="Times New Roman"/>
          <w:sz w:val="28"/>
          <w:szCs w:val="28"/>
        </w:rPr>
        <w:t xml:space="preserve"> до материнства. </w:t>
      </w:r>
      <w:proofErr w:type="spellStart"/>
      <w:r w:rsidRPr="00304704">
        <w:rPr>
          <w:rFonts w:ascii="Times New Roman" w:hAnsi="Times New Roman" w:cs="Times New Roman"/>
          <w:i/>
          <w:sz w:val="28"/>
          <w:szCs w:val="28"/>
        </w:rPr>
        <w:t>Молодий</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вчений</w:t>
      </w:r>
      <w:proofErr w:type="spellEnd"/>
      <w:r w:rsidRPr="00304704">
        <w:rPr>
          <w:rFonts w:ascii="Times New Roman" w:hAnsi="Times New Roman" w:cs="Times New Roman"/>
          <w:sz w:val="28"/>
          <w:szCs w:val="28"/>
        </w:rPr>
        <w:t>. 2022. №</w:t>
      </w:r>
      <w:r w:rsidRPr="00304704">
        <w:rPr>
          <w:rFonts w:ascii="Times New Roman" w:hAnsi="Times New Roman" w:cs="Times New Roman"/>
          <w:sz w:val="28"/>
          <w:szCs w:val="28"/>
          <w:lang w:val="uk-UA"/>
        </w:rPr>
        <w:t> </w:t>
      </w:r>
      <w:r w:rsidRPr="00304704">
        <w:rPr>
          <w:rFonts w:ascii="Times New Roman" w:hAnsi="Times New Roman" w:cs="Times New Roman"/>
          <w:sz w:val="28"/>
          <w:szCs w:val="28"/>
        </w:rPr>
        <w:t>4</w:t>
      </w:r>
      <w:r w:rsidRPr="00304704">
        <w:rPr>
          <w:rFonts w:ascii="Times New Roman" w:hAnsi="Times New Roman" w:cs="Times New Roman"/>
          <w:sz w:val="28"/>
          <w:szCs w:val="28"/>
          <w:lang w:val="uk-UA"/>
        </w:rPr>
        <w:t> </w:t>
      </w:r>
      <w:r w:rsidRPr="00304704">
        <w:rPr>
          <w:rFonts w:ascii="Times New Roman" w:hAnsi="Times New Roman" w:cs="Times New Roman"/>
          <w:sz w:val="28"/>
          <w:szCs w:val="28"/>
        </w:rPr>
        <w:t>(104). С. 55–60</w:t>
      </w:r>
      <w:r w:rsidRPr="00304704">
        <w:rPr>
          <w:rFonts w:ascii="Times New Roman" w:hAnsi="Times New Roman" w:cs="Times New Roman"/>
          <w:sz w:val="28"/>
          <w:szCs w:val="28"/>
          <w:lang w:val="uk-UA"/>
        </w:rPr>
        <w:t>.</w:t>
      </w:r>
    </w:p>
    <w:p w:rsidR="005E03F7" w:rsidRPr="00331ED9"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31ED9">
        <w:rPr>
          <w:rFonts w:ascii="Times New Roman" w:hAnsi="Times New Roman" w:cs="Times New Roman"/>
          <w:sz w:val="28"/>
          <w:szCs w:val="28"/>
          <w:lang w:val="uk-UA"/>
        </w:rPr>
        <w:t>Коренєва</w:t>
      </w:r>
      <w:proofErr w:type="spellEnd"/>
      <w:r w:rsidRPr="00331ED9">
        <w:rPr>
          <w:rFonts w:ascii="Times New Roman" w:hAnsi="Times New Roman" w:cs="Times New Roman"/>
          <w:sz w:val="28"/>
          <w:szCs w:val="28"/>
          <w:lang w:val="uk-UA"/>
        </w:rPr>
        <w:t xml:space="preserve"> Ю. П. Особливості фрустрації у жінок підчас вагітності. </w:t>
      </w:r>
      <w:proofErr w:type="spellStart"/>
      <w:r w:rsidRPr="00CB6D7D">
        <w:rPr>
          <w:rFonts w:ascii="Times New Roman" w:hAnsi="Times New Roman" w:cs="Times New Roman"/>
          <w:i/>
          <w:sz w:val="28"/>
          <w:szCs w:val="28"/>
          <w:lang w:val="uk-UA"/>
        </w:rPr>
        <w:t>Генеза</w:t>
      </w:r>
      <w:proofErr w:type="spellEnd"/>
      <w:r w:rsidRPr="00CB6D7D">
        <w:rPr>
          <w:rFonts w:ascii="Times New Roman" w:hAnsi="Times New Roman" w:cs="Times New Roman"/>
          <w:i/>
          <w:sz w:val="28"/>
          <w:szCs w:val="28"/>
          <w:lang w:val="uk-UA"/>
        </w:rPr>
        <w:t xml:space="preserve"> буття особистості : матеріали ІІІ Міжнародної </w:t>
      </w:r>
      <w:proofErr w:type="spellStart"/>
      <w:r w:rsidRPr="00CB6D7D">
        <w:rPr>
          <w:rFonts w:ascii="Times New Roman" w:hAnsi="Times New Roman" w:cs="Times New Roman"/>
          <w:i/>
          <w:sz w:val="28"/>
          <w:szCs w:val="28"/>
          <w:lang w:val="uk-UA"/>
        </w:rPr>
        <w:t>науково-п</w:t>
      </w:r>
      <w:r w:rsidRPr="00CB6D7D">
        <w:rPr>
          <w:rFonts w:ascii="Times New Roman" w:hAnsi="Times New Roman" w:cs="Times New Roman"/>
          <w:i/>
          <w:sz w:val="28"/>
          <w:szCs w:val="28"/>
        </w:rPr>
        <w:t>рактичної</w:t>
      </w:r>
      <w:proofErr w:type="spellEnd"/>
      <w:r w:rsidRPr="00CB6D7D">
        <w:rPr>
          <w:rFonts w:ascii="Times New Roman" w:hAnsi="Times New Roman" w:cs="Times New Roman"/>
          <w:i/>
          <w:sz w:val="28"/>
          <w:szCs w:val="28"/>
        </w:rPr>
        <w:t xml:space="preserve"> </w:t>
      </w:r>
      <w:proofErr w:type="spellStart"/>
      <w:r w:rsidRPr="00CB6D7D">
        <w:rPr>
          <w:rFonts w:ascii="Times New Roman" w:hAnsi="Times New Roman" w:cs="Times New Roman"/>
          <w:i/>
          <w:sz w:val="28"/>
          <w:szCs w:val="28"/>
        </w:rPr>
        <w:t>конференції</w:t>
      </w:r>
      <w:proofErr w:type="spellEnd"/>
      <w:r w:rsidRPr="00CB6D7D">
        <w:rPr>
          <w:rFonts w:ascii="Times New Roman" w:hAnsi="Times New Roman" w:cs="Times New Roman"/>
          <w:i/>
          <w:sz w:val="28"/>
          <w:szCs w:val="28"/>
        </w:rPr>
        <w:t xml:space="preserve"> (20 </w:t>
      </w:r>
      <w:proofErr w:type="spellStart"/>
      <w:r w:rsidRPr="00CB6D7D">
        <w:rPr>
          <w:rFonts w:ascii="Times New Roman" w:hAnsi="Times New Roman" w:cs="Times New Roman"/>
          <w:i/>
          <w:sz w:val="28"/>
          <w:szCs w:val="28"/>
        </w:rPr>
        <w:t>грудня</w:t>
      </w:r>
      <w:proofErr w:type="spellEnd"/>
      <w:r w:rsidRPr="00CB6D7D">
        <w:rPr>
          <w:rFonts w:ascii="Times New Roman" w:hAnsi="Times New Roman" w:cs="Times New Roman"/>
          <w:i/>
          <w:sz w:val="28"/>
          <w:szCs w:val="28"/>
        </w:rPr>
        <w:t xml:space="preserve"> 2016 року, м. </w:t>
      </w:r>
      <w:proofErr w:type="spellStart"/>
      <w:r w:rsidRPr="00CB6D7D">
        <w:rPr>
          <w:rFonts w:ascii="Times New Roman" w:hAnsi="Times New Roman" w:cs="Times New Roman"/>
          <w:i/>
          <w:sz w:val="28"/>
          <w:szCs w:val="28"/>
        </w:rPr>
        <w:t>Київ</w:t>
      </w:r>
      <w:proofErr w:type="spellEnd"/>
      <w:r w:rsidRPr="00CB6D7D">
        <w:rPr>
          <w:rFonts w:ascii="Times New Roman" w:hAnsi="Times New Roman" w:cs="Times New Roman"/>
          <w:i/>
          <w:sz w:val="28"/>
          <w:szCs w:val="28"/>
        </w:rPr>
        <w:t>).</w:t>
      </w:r>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Київ</w:t>
      </w:r>
      <w:proofErr w:type="spellEnd"/>
      <w:r w:rsidRPr="00331ED9">
        <w:rPr>
          <w:rFonts w:ascii="Times New Roman" w:hAnsi="Times New Roman" w:cs="Times New Roman"/>
          <w:sz w:val="28"/>
          <w:szCs w:val="28"/>
        </w:rPr>
        <w:t xml:space="preserve"> : ДП «</w:t>
      </w:r>
      <w:proofErr w:type="spellStart"/>
      <w:r w:rsidRPr="00331ED9">
        <w:rPr>
          <w:rFonts w:ascii="Times New Roman" w:hAnsi="Times New Roman" w:cs="Times New Roman"/>
          <w:sz w:val="28"/>
          <w:szCs w:val="28"/>
        </w:rPr>
        <w:t>Інформаційно-аналітичне</w:t>
      </w:r>
      <w:proofErr w:type="spellEnd"/>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агентсвто</w:t>
      </w:r>
      <w:proofErr w:type="spellEnd"/>
      <w:r w:rsidRPr="00331ED9">
        <w:rPr>
          <w:rFonts w:ascii="Times New Roman" w:hAnsi="Times New Roman" w:cs="Times New Roman"/>
          <w:sz w:val="28"/>
          <w:szCs w:val="28"/>
        </w:rPr>
        <w:t>, 2017. С. 86</w:t>
      </w:r>
      <w:r>
        <w:rPr>
          <w:rFonts w:ascii="Times New Roman" w:hAnsi="Times New Roman" w:cs="Times New Roman"/>
          <w:sz w:val="28"/>
          <w:szCs w:val="28"/>
        </w:rPr>
        <w:t>–</w:t>
      </w:r>
      <w:r w:rsidRPr="00331ED9">
        <w:rPr>
          <w:rFonts w:ascii="Times New Roman" w:hAnsi="Times New Roman" w:cs="Times New Roman"/>
          <w:sz w:val="28"/>
          <w:szCs w:val="28"/>
        </w:rPr>
        <w:t>87</w:t>
      </w:r>
      <w:r>
        <w:rPr>
          <w:rFonts w:ascii="Times New Roman" w:hAnsi="Times New Roman" w:cs="Times New Roman"/>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Крижановська</w:t>
      </w:r>
      <w:proofErr w:type="spellEnd"/>
      <w:r>
        <w:rPr>
          <w:rFonts w:ascii="Times New Roman" w:hAnsi="Times New Roman" w:cs="Times New Roman"/>
          <w:sz w:val="28"/>
          <w:szCs w:val="28"/>
          <w:lang w:val="uk-UA"/>
        </w:rPr>
        <w:t xml:space="preserve"> З. Ю.</w:t>
      </w:r>
      <w:r w:rsidRPr="00331ED9">
        <w:rPr>
          <w:rFonts w:ascii="Times New Roman" w:hAnsi="Times New Roman" w:cs="Times New Roman"/>
          <w:sz w:val="28"/>
          <w:szCs w:val="28"/>
          <w:lang w:val="uk-UA"/>
        </w:rPr>
        <w:t xml:space="preserve"> Емоційні особливості жінки в процесі реалізації материнської ролі</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CB6D7D">
        <w:rPr>
          <w:rFonts w:ascii="Times New Roman" w:hAnsi="Times New Roman" w:cs="Times New Roman"/>
          <w:i/>
          <w:sz w:val="28"/>
          <w:szCs w:val="28"/>
          <w:lang w:val="uk-UA"/>
        </w:rPr>
        <w:t>Психологічні перспективи</w:t>
      </w:r>
      <w:r w:rsidRPr="00331ED9">
        <w:rPr>
          <w:rFonts w:ascii="Times New Roman" w:hAnsi="Times New Roman" w:cs="Times New Roman"/>
          <w:sz w:val="28"/>
          <w:szCs w:val="28"/>
          <w:lang w:val="uk-UA"/>
        </w:rPr>
        <w:t xml:space="preserve">. </w:t>
      </w:r>
      <w:r>
        <w:rPr>
          <w:rFonts w:ascii="Times New Roman" w:hAnsi="Times New Roman" w:cs="Times New Roman"/>
          <w:sz w:val="28"/>
          <w:szCs w:val="28"/>
          <w:lang w:val="uk-UA"/>
        </w:rPr>
        <w:t>2014. Випуск 23. С. </w:t>
      </w:r>
      <w:r w:rsidRPr="00331ED9">
        <w:rPr>
          <w:rFonts w:ascii="Times New Roman" w:hAnsi="Times New Roman" w:cs="Times New Roman"/>
          <w:sz w:val="28"/>
          <w:szCs w:val="28"/>
          <w:lang w:val="uk-UA"/>
        </w:rPr>
        <w:t>148</w:t>
      </w:r>
      <w:r>
        <w:rPr>
          <w:rFonts w:ascii="Times New Roman" w:hAnsi="Times New Roman" w:cs="Times New Roman"/>
          <w:sz w:val="28"/>
          <w:szCs w:val="28"/>
          <w:lang w:val="uk-UA"/>
        </w:rPr>
        <w:t>–</w:t>
      </w:r>
      <w:r w:rsidRPr="00331ED9">
        <w:rPr>
          <w:rFonts w:ascii="Times New Roman" w:hAnsi="Times New Roman" w:cs="Times New Roman"/>
          <w:sz w:val="28"/>
          <w:szCs w:val="28"/>
          <w:lang w:val="uk-UA"/>
        </w:rPr>
        <w:t>159.</w:t>
      </w:r>
    </w:p>
    <w:p w:rsidR="005E03F7" w:rsidRPr="00CB6D7D"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CB6D7D">
        <w:rPr>
          <w:rFonts w:ascii="Times New Roman" w:hAnsi="Times New Roman" w:cs="Times New Roman"/>
          <w:sz w:val="28"/>
          <w:szCs w:val="28"/>
          <w:lang w:val="uk-UA"/>
        </w:rPr>
        <w:t>Левус</w:t>
      </w:r>
      <w:proofErr w:type="spellEnd"/>
      <w:r w:rsidRPr="00CB6D7D">
        <w:rPr>
          <w:rFonts w:ascii="Times New Roman" w:hAnsi="Times New Roman" w:cs="Times New Roman"/>
          <w:sz w:val="28"/>
          <w:szCs w:val="28"/>
          <w:lang w:val="uk-UA"/>
        </w:rPr>
        <w:t xml:space="preserve"> Н., </w:t>
      </w:r>
      <w:proofErr w:type="spellStart"/>
      <w:r w:rsidRPr="00CB6D7D">
        <w:rPr>
          <w:rFonts w:ascii="Times New Roman" w:hAnsi="Times New Roman" w:cs="Times New Roman"/>
          <w:sz w:val="28"/>
          <w:szCs w:val="28"/>
          <w:lang w:val="uk-UA"/>
        </w:rPr>
        <w:t>Гупаловська</w:t>
      </w:r>
      <w:proofErr w:type="spellEnd"/>
      <w:r w:rsidRPr="00CB6D7D">
        <w:rPr>
          <w:rFonts w:ascii="Times New Roman" w:hAnsi="Times New Roman" w:cs="Times New Roman"/>
          <w:sz w:val="28"/>
          <w:szCs w:val="28"/>
          <w:lang w:val="uk-UA"/>
        </w:rPr>
        <w:t xml:space="preserve"> В. Емоційне вигорання матерів у взаємостосунках з дітьми</w:t>
      </w:r>
      <w:r w:rsidRPr="00CB6D7D">
        <w:rPr>
          <w:rFonts w:ascii="Times New Roman" w:hAnsi="Times New Roman" w:cs="Times New Roman"/>
          <w:i/>
          <w:sz w:val="28"/>
          <w:szCs w:val="28"/>
          <w:lang w:val="uk-UA"/>
        </w:rPr>
        <w:t xml:space="preserve">. </w:t>
      </w:r>
      <w:r w:rsidRPr="00CB6D7D">
        <w:rPr>
          <w:rFonts w:ascii="Times New Roman" w:hAnsi="Times New Roman" w:cs="Times New Roman"/>
          <w:i/>
          <w:color w:val="000000"/>
          <w:sz w:val="28"/>
          <w:szCs w:val="28"/>
          <w:shd w:val="clear" w:color="auto" w:fill="FFFFFF"/>
          <w:lang w:val="uk-UA"/>
        </w:rPr>
        <w:t xml:space="preserve">Дитинство без насилля : суспільство, школа і сім’я на захисті прав дітей : зб. матеріалів </w:t>
      </w:r>
      <w:proofErr w:type="spellStart"/>
      <w:r w:rsidRPr="00CB6D7D">
        <w:rPr>
          <w:rFonts w:ascii="Times New Roman" w:hAnsi="Times New Roman" w:cs="Times New Roman"/>
          <w:i/>
          <w:color w:val="000000"/>
          <w:sz w:val="28"/>
          <w:szCs w:val="28"/>
          <w:shd w:val="clear" w:color="auto" w:fill="FFFFFF"/>
          <w:lang w:val="uk-UA"/>
        </w:rPr>
        <w:t>Міжнар</w:t>
      </w:r>
      <w:proofErr w:type="spellEnd"/>
      <w:r w:rsidRPr="00CB6D7D">
        <w:rPr>
          <w:rFonts w:ascii="Times New Roman" w:hAnsi="Times New Roman" w:cs="Times New Roman"/>
          <w:i/>
          <w:color w:val="000000"/>
          <w:sz w:val="28"/>
          <w:szCs w:val="28"/>
          <w:shd w:val="clear" w:color="auto" w:fill="FFFFFF"/>
          <w:lang w:val="uk-UA"/>
        </w:rPr>
        <w:t xml:space="preserve">. </w:t>
      </w:r>
      <w:proofErr w:type="spellStart"/>
      <w:r w:rsidRPr="00CB6D7D">
        <w:rPr>
          <w:rFonts w:ascii="Times New Roman" w:hAnsi="Times New Roman" w:cs="Times New Roman"/>
          <w:i/>
          <w:color w:val="000000"/>
          <w:sz w:val="28"/>
          <w:szCs w:val="28"/>
          <w:shd w:val="clear" w:color="auto" w:fill="FFFFFF"/>
          <w:lang w:val="uk-UA"/>
        </w:rPr>
        <w:t>наук.-практ</w:t>
      </w:r>
      <w:proofErr w:type="spellEnd"/>
      <w:r w:rsidRPr="00CB6D7D">
        <w:rPr>
          <w:rFonts w:ascii="Times New Roman" w:hAnsi="Times New Roman" w:cs="Times New Roman"/>
          <w:i/>
          <w:color w:val="000000"/>
          <w:sz w:val="28"/>
          <w:szCs w:val="28"/>
          <w:shd w:val="clear" w:color="auto" w:fill="FFFFFF"/>
          <w:lang w:val="uk-UA"/>
        </w:rPr>
        <w:t xml:space="preserve">. </w:t>
      </w:r>
      <w:proofErr w:type="spellStart"/>
      <w:r w:rsidRPr="00CB6D7D">
        <w:rPr>
          <w:rFonts w:ascii="Times New Roman" w:hAnsi="Times New Roman" w:cs="Times New Roman"/>
          <w:i/>
          <w:color w:val="000000"/>
          <w:sz w:val="28"/>
          <w:szCs w:val="28"/>
          <w:shd w:val="clear" w:color="auto" w:fill="FFFFFF"/>
          <w:lang w:val="uk-UA"/>
        </w:rPr>
        <w:t>конф</w:t>
      </w:r>
      <w:proofErr w:type="spellEnd"/>
      <w:r w:rsidRPr="00CB6D7D">
        <w:rPr>
          <w:rFonts w:ascii="Times New Roman" w:hAnsi="Times New Roman" w:cs="Times New Roman"/>
          <w:i/>
          <w:color w:val="000000"/>
          <w:sz w:val="28"/>
          <w:szCs w:val="28"/>
          <w:shd w:val="clear" w:color="auto" w:fill="FFFFFF"/>
          <w:lang w:val="uk-UA"/>
        </w:rPr>
        <w:t>., Тернопіль, 29-30 квітня 2014 р.</w:t>
      </w:r>
      <w:r w:rsidRPr="00CB6D7D">
        <w:rPr>
          <w:rFonts w:ascii="Times New Roman" w:hAnsi="Times New Roman" w:cs="Times New Roman"/>
          <w:color w:val="000000"/>
          <w:sz w:val="28"/>
          <w:szCs w:val="28"/>
          <w:shd w:val="clear" w:color="auto" w:fill="FFFFFF"/>
          <w:lang w:val="uk-UA"/>
        </w:rPr>
        <w:t xml:space="preserve"> Тернопіль, 2014. С. 334–336.</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lastRenderedPageBreak/>
        <w:t>Лобойко</w:t>
      </w:r>
      <w:proofErr w:type="spellEnd"/>
      <w:r w:rsidRPr="00331ED9">
        <w:rPr>
          <w:rFonts w:ascii="Times New Roman" w:hAnsi="Times New Roman" w:cs="Times New Roman"/>
          <w:sz w:val="28"/>
          <w:szCs w:val="28"/>
          <w:lang w:val="uk-UA"/>
        </w:rPr>
        <w:t xml:space="preserve"> Л. І. Стан психоемоційної сфери матері та психомоторного розвитку дитини першого року життя в світлі взаємодії в системі «мати–дитина». </w:t>
      </w:r>
      <w:r w:rsidRPr="00CB6D7D">
        <w:rPr>
          <w:rFonts w:ascii="Times New Roman" w:hAnsi="Times New Roman" w:cs="Times New Roman"/>
          <w:i/>
          <w:sz w:val="28"/>
          <w:szCs w:val="28"/>
          <w:lang w:val="uk-UA"/>
        </w:rPr>
        <w:t>Медична психологія</w:t>
      </w:r>
      <w:r w:rsidRPr="00331ED9">
        <w:rPr>
          <w:rFonts w:ascii="Times New Roman" w:hAnsi="Times New Roman" w:cs="Times New Roman"/>
          <w:sz w:val="28"/>
          <w:szCs w:val="28"/>
          <w:lang w:val="uk-UA"/>
        </w:rPr>
        <w:t>. 2013. №</w:t>
      </w:r>
      <w:r>
        <w:rPr>
          <w:rFonts w:ascii="Times New Roman" w:hAnsi="Times New Roman" w:cs="Times New Roman"/>
          <w:sz w:val="28"/>
          <w:szCs w:val="28"/>
          <w:lang w:val="uk-UA"/>
        </w:rPr>
        <w:t xml:space="preserve"> 1. С. 60–</w:t>
      </w:r>
      <w:r w:rsidRPr="00331ED9">
        <w:rPr>
          <w:rFonts w:ascii="Times New Roman" w:hAnsi="Times New Roman" w:cs="Times New Roman"/>
          <w:sz w:val="28"/>
          <w:szCs w:val="28"/>
          <w:lang w:val="uk-UA"/>
        </w:rPr>
        <w:t>66</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Магдисюк</w:t>
      </w:r>
      <w:proofErr w:type="spellEnd"/>
      <w:r>
        <w:rPr>
          <w:rFonts w:ascii="Times New Roman" w:hAnsi="Times New Roman" w:cs="Times New Roman"/>
          <w:sz w:val="28"/>
          <w:szCs w:val="28"/>
          <w:lang w:val="uk-UA"/>
        </w:rPr>
        <w:t xml:space="preserve"> Л. І., Демчук В. Б.</w:t>
      </w:r>
      <w:r w:rsidRPr="00331ED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331ED9">
        <w:rPr>
          <w:rFonts w:ascii="Times New Roman" w:hAnsi="Times New Roman" w:cs="Times New Roman"/>
          <w:sz w:val="28"/>
          <w:szCs w:val="28"/>
          <w:lang w:val="uk-UA"/>
        </w:rPr>
        <w:t xml:space="preserve">сихологічна готовність української молоді до материнства. </w:t>
      </w:r>
      <w:proofErr w:type="spellStart"/>
      <w:r w:rsidRPr="00CB6D7D">
        <w:rPr>
          <w:rFonts w:ascii="Times New Roman" w:hAnsi="Times New Roman" w:cs="Times New Roman"/>
          <w:i/>
          <w:sz w:val="28"/>
          <w:szCs w:val="28"/>
        </w:rPr>
        <w:t>Science</w:t>
      </w:r>
      <w:proofErr w:type="spellEnd"/>
      <w:r w:rsidRPr="00CB6D7D">
        <w:rPr>
          <w:rFonts w:ascii="Times New Roman" w:hAnsi="Times New Roman" w:cs="Times New Roman"/>
          <w:i/>
          <w:sz w:val="28"/>
          <w:szCs w:val="28"/>
          <w:lang w:val="uk-UA"/>
        </w:rPr>
        <w:t xml:space="preserve">, </w:t>
      </w:r>
      <w:proofErr w:type="spellStart"/>
      <w:r w:rsidRPr="00CB6D7D">
        <w:rPr>
          <w:rFonts w:ascii="Times New Roman" w:hAnsi="Times New Roman" w:cs="Times New Roman"/>
          <w:i/>
          <w:sz w:val="28"/>
          <w:szCs w:val="28"/>
        </w:rPr>
        <w:t>research</w:t>
      </w:r>
      <w:proofErr w:type="spellEnd"/>
      <w:r w:rsidRPr="00CB6D7D">
        <w:rPr>
          <w:rFonts w:ascii="Times New Roman" w:hAnsi="Times New Roman" w:cs="Times New Roman"/>
          <w:i/>
          <w:sz w:val="28"/>
          <w:szCs w:val="28"/>
          <w:lang w:val="uk-UA"/>
        </w:rPr>
        <w:t xml:space="preserve">, </w:t>
      </w:r>
      <w:proofErr w:type="spellStart"/>
      <w:r w:rsidRPr="00CB6D7D">
        <w:rPr>
          <w:rFonts w:ascii="Times New Roman" w:hAnsi="Times New Roman" w:cs="Times New Roman"/>
          <w:i/>
          <w:sz w:val="28"/>
          <w:szCs w:val="28"/>
        </w:rPr>
        <w:t>development</w:t>
      </w:r>
      <w:proofErr w:type="spellEnd"/>
      <w:r>
        <w:rPr>
          <w:rFonts w:ascii="Times New Roman" w:hAnsi="Times New Roman" w:cs="Times New Roman"/>
          <w:sz w:val="28"/>
          <w:szCs w:val="28"/>
          <w:lang w:val="uk-UA"/>
        </w:rPr>
        <w:t>. 2022. № </w:t>
      </w:r>
      <w:r w:rsidRPr="00331ED9">
        <w:rPr>
          <w:rFonts w:ascii="Times New Roman" w:hAnsi="Times New Roman" w:cs="Times New Roman"/>
          <w:sz w:val="28"/>
          <w:szCs w:val="28"/>
          <w:lang w:val="uk-UA"/>
        </w:rPr>
        <w:t xml:space="preserve">50. </w:t>
      </w:r>
      <w:r w:rsidRPr="00331ED9">
        <w:rPr>
          <w:rFonts w:ascii="Times New Roman" w:hAnsi="Times New Roman" w:cs="Times New Roman"/>
          <w:sz w:val="28"/>
          <w:szCs w:val="28"/>
          <w:lang w:val="en-US"/>
        </w:rPr>
        <w:t>C</w:t>
      </w:r>
      <w:r>
        <w:rPr>
          <w:rFonts w:ascii="Times New Roman" w:hAnsi="Times New Roman" w:cs="Times New Roman"/>
          <w:sz w:val="28"/>
          <w:szCs w:val="28"/>
          <w:lang w:val="uk-UA"/>
        </w:rPr>
        <w:t>. </w:t>
      </w:r>
      <w:r w:rsidRPr="00331ED9">
        <w:rPr>
          <w:rFonts w:ascii="Times New Roman" w:hAnsi="Times New Roman" w:cs="Times New Roman"/>
          <w:sz w:val="28"/>
          <w:szCs w:val="28"/>
          <w:lang w:val="uk-UA"/>
        </w:rPr>
        <w:t>67</w:t>
      </w:r>
      <w:r>
        <w:rPr>
          <w:rFonts w:ascii="Times New Roman" w:hAnsi="Times New Roman" w:cs="Times New Roman"/>
          <w:sz w:val="28"/>
          <w:szCs w:val="28"/>
          <w:lang w:val="uk-UA"/>
        </w:rPr>
        <w:t>–</w:t>
      </w:r>
      <w:r w:rsidRPr="00331ED9">
        <w:rPr>
          <w:rFonts w:ascii="Times New Roman" w:hAnsi="Times New Roman" w:cs="Times New Roman"/>
          <w:sz w:val="28"/>
          <w:szCs w:val="28"/>
          <w:lang w:val="uk-UA"/>
        </w:rPr>
        <w:t>70</w:t>
      </w:r>
      <w:r>
        <w:rPr>
          <w:rFonts w:ascii="Times New Roman" w:hAnsi="Times New Roman" w:cs="Times New Roman"/>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uk-UA"/>
        </w:rPr>
        <w:t xml:space="preserve">Маркова М. В. До проблеми трансформації інституту сім’ї. </w:t>
      </w:r>
      <w:r w:rsidRPr="00CB6D7D">
        <w:rPr>
          <w:rFonts w:ascii="Times New Roman" w:hAnsi="Times New Roman" w:cs="Times New Roman"/>
          <w:i/>
          <w:sz w:val="28"/>
          <w:szCs w:val="28"/>
          <w:lang w:val="uk-UA"/>
        </w:rPr>
        <w:t>Міжнародний психіатричний, психотерапевтичний та психоаналітичний журнал</w:t>
      </w:r>
      <w:r w:rsidRPr="00331ED9">
        <w:rPr>
          <w:rFonts w:ascii="Times New Roman" w:hAnsi="Times New Roman" w:cs="Times New Roman"/>
          <w:sz w:val="28"/>
          <w:szCs w:val="28"/>
          <w:lang w:val="uk-UA"/>
        </w:rPr>
        <w:t>. 2007.</w:t>
      </w:r>
      <w:r>
        <w:rPr>
          <w:rFonts w:ascii="Times New Roman" w:hAnsi="Times New Roman" w:cs="Times New Roman"/>
          <w:sz w:val="28"/>
          <w:szCs w:val="28"/>
          <w:lang w:val="uk-UA"/>
        </w:rPr>
        <w:t xml:space="preserve"> № 1. С. 91–</w:t>
      </w:r>
      <w:r w:rsidRPr="00331ED9">
        <w:rPr>
          <w:rFonts w:ascii="Times New Roman" w:hAnsi="Times New Roman" w:cs="Times New Roman"/>
          <w:sz w:val="28"/>
          <w:szCs w:val="28"/>
          <w:lang w:val="uk-UA"/>
        </w:rPr>
        <w:t>94.</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04704">
        <w:rPr>
          <w:rFonts w:ascii="Times New Roman" w:hAnsi="Times New Roman" w:cs="Times New Roman"/>
          <w:sz w:val="28"/>
          <w:szCs w:val="28"/>
          <w:lang w:val="uk-UA"/>
        </w:rPr>
        <w:t>Меднікова</w:t>
      </w:r>
      <w:proofErr w:type="spellEnd"/>
      <w:r w:rsidRPr="00304704">
        <w:rPr>
          <w:rFonts w:ascii="Times New Roman" w:hAnsi="Times New Roman" w:cs="Times New Roman"/>
          <w:sz w:val="28"/>
          <w:szCs w:val="28"/>
          <w:lang w:val="uk-UA"/>
        </w:rPr>
        <w:t xml:space="preserve"> Г. І. Особливості самосвідомості молодих матерів із різним рівнем емоційного вигорання. </w:t>
      </w:r>
      <w:proofErr w:type="spellStart"/>
      <w:r w:rsidRPr="00304704">
        <w:rPr>
          <w:rFonts w:ascii="Times New Roman" w:hAnsi="Times New Roman" w:cs="Times New Roman"/>
          <w:i/>
          <w:sz w:val="28"/>
          <w:szCs w:val="28"/>
        </w:rPr>
        <w:t>Вчені</w:t>
      </w:r>
      <w:proofErr w:type="spellEnd"/>
      <w:r w:rsidRPr="00304704">
        <w:rPr>
          <w:rFonts w:ascii="Times New Roman" w:hAnsi="Times New Roman" w:cs="Times New Roman"/>
          <w:i/>
          <w:sz w:val="28"/>
          <w:szCs w:val="28"/>
        </w:rPr>
        <w:t xml:space="preserve"> записки ТНУ </w:t>
      </w:r>
      <w:proofErr w:type="spellStart"/>
      <w:r w:rsidRPr="00304704">
        <w:rPr>
          <w:rFonts w:ascii="Times New Roman" w:hAnsi="Times New Roman" w:cs="Times New Roman"/>
          <w:i/>
          <w:sz w:val="28"/>
          <w:szCs w:val="28"/>
        </w:rPr>
        <w:t>імені</w:t>
      </w:r>
      <w:proofErr w:type="spellEnd"/>
      <w:r w:rsidRPr="00304704">
        <w:rPr>
          <w:rFonts w:ascii="Times New Roman" w:hAnsi="Times New Roman" w:cs="Times New Roman"/>
          <w:i/>
          <w:sz w:val="28"/>
          <w:szCs w:val="28"/>
        </w:rPr>
        <w:t xml:space="preserve"> В.</w:t>
      </w:r>
      <w:r w:rsidRPr="00304704">
        <w:rPr>
          <w:rFonts w:ascii="Times New Roman" w:hAnsi="Times New Roman" w:cs="Times New Roman"/>
          <w:i/>
          <w:sz w:val="28"/>
          <w:szCs w:val="28"/>
          <w:lang w:val="uk-UA"/>
        </w:rPr>
        <w:t> </w:t>
      </w:r>
      <w:r w:rsidRPr="00304704">
        <w:rPr>
          <w:rFonts w:ascii="Times New Roman" w:hAnsi="Times New Roman" w:cs="Times New Roman"/>
          <w:i/>
          <w:sz w:val="28"/>
          <w:szCs w:val="28"/>
        </w:rPr>
        <w:t>І.</w:t>
      </w:r>
      <w:r w:rsidRPr="00304704">
        <w:rPr>
          <w:rFonts w:ascii="Times New Roman" w:hAnsi="Times New Roman" w:cs="Times New Roman"/>
          <w:i/>
          <w:sz w:val="28"/>
          <w:szCs w:val="28"/>
          <w:lang w:val="uk-UA"/>
        </w:rPr>
        <w:t> </w:t>
      </w:r>
      <w:proofErr w:type="spellStart"/>
      <w:r w:rsidRPr="00304704">
        <w:rPr>
          <w:rFonts w:ascii="Times New Roman" w:hAnsi="Times New Roman" w:cs="Times New Roman"/>
          <w:i/>
          <w:sz w:val="28"/>
          <w:szCs w:val="28"/>
        </w:rPr>
        <w:t>Вернадського</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Серія</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Психологія</w:t>
      </w:r>
      <w:proofErr w:type="spellEnd"/>
      <w:r w:rsidRPr="00304704">
        <w:rPr>
          <w:rFonts w:ascii="Times New Roman" w:hAnsi="Times New Roman" w:cs="Times New Roman"/>
          <w:i/>
          <w:sz w:val="28"/>
          <w:szCs w:val="28"/>
        </w:rPr>
        <w:t xml:space="preserve">». </w:t>
      </w:r>
      <w:r w:rsidRPr="00304704">
        <w:rPr>
          <w:rFonts w:ascii="Times New Roman" w:hAnsi="Times New Roman" w:cs="Times New Roman"/>
          <w:sz w:val="28"/>
          <w:szCs w:val="28"/>
        </w:rPr>
        <w:t>2021. Том 32 (71). №1. С.27–31.</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32"/>
          <w:lang w:val="uk-UA"/>
        </w:rPr>
      </w:pPr>
      <w:r w:rsidRPr="00304704">
        <w:rPr>
          <w:rFonts w:ascii="Times New Roman" w:hAnsi="Times New Roman" w:cs="Times New Roman"/>
          <w:sz w:val="28"/>
          <w:szCs w:val="32"/>
        </w:rPr>
        <w:t xml:space="preserve">Мещерякова С. Ю. </w:t>
      </w:r>
      <w:proofErr w:type="spellStart"/>
      <w:r w:rsidRPr="00304704">
        <w:rPr>
          <w:rFonts w:ascii="Times New Roman" w:hAnsi="Times New Roman" w:cs="Times New Roman"/>
          <w:sz w:val="28"/>
          <w:szCs w:val="32"/>
        </w:rPr>
        <w:t>Психологічна</w:t>
      </w:r>
      <w:proofErr w:type="spellEnd"/>
      <w:r w:rsidRPr="00304704">
        <w:rPr>
          <w:rFonts w:ascii="Times New Roman" w:hAnsi="Times New Roman" w:cs="Times New Roman"/>
          <w:sz w:val="28"/>
          <w:szCs w:val="32"/>
        </w:rPr>
        <w:t xml:space="preserve"> </w:t>
      </w:r>
      <w:proofErr w:type="spellStart"/>
      <w:r w:rsidRPr="00304704">
        <w:rPr>
          <w:rFonts w:ascii="Times New Roman" w:hAnsi="Times New Roman" w:cs="Times New Roman"/>
          <w:sz w:val="28"/>
          <w:szCs w:val="32"/>
        </w:rPr>
        <w:t>готовність</w:t>
      </w:r>
      <w:proofErr w:type="spellEnd"/>
      <w:r w:rsidRPr="00304704">
        <w:rPr>
          <w:rFonts w:ascii="Times New Roman" w:hAnsi="Times New Roman" w:cs="Times New Roman"/>
          <w:sz w:val="28"/>
          <w:szCs w:val="32"/>
        </w:rPr>
        <w:t xml:space="preserve"> до материнства. </w:t>
      </w:r>
      <w:proofErr w:type="spellStart"/>
      <w:r w:rsidRPr="00304704">
        <w:rPr>
          <w:rFonts w:ascii="Times New Roman" w:hAnsi="Times New Roman" w:cs="Times New Roman"/>
          <w:i/>
          <w:sz w:val="28"/>
          <w:szCs w:val="32"/>
        </w:rPr>
        <w:t>Питання</w:t>
      </w:r>
      <w:proofErr w:type="spellEnd"/>
      <w:r w:rsidRPr="00304704">
        <w:rPr>
          <w:rFonts w:ascii="Times New Roman" w:hAnsi="Times New Roman" w:cs="Times New Roman"/>
          <w:i/>
          <w:sz w:val="28"/>
          <w:szCs w:val="32"/>
        </w:rPr>
        <w:t xml:space="preserve"> </w:t>
      </w:r>
      <w:proofErr w:type="spellStart"/>
      <w:r w:rsidRPr="00304704">
        <w:rPr>
          <w:rFonts w:ascii="Times New Roman" w:hAnsi="Times New Roman" w:cs="Times New Roman"/>
          <w:i/>
          <w:sz w:val="28"/>
          <w:szCs w:val="32"/>
        </w:rPr>
        <w:t>України</w:t>
      </w:r>
      <w:proofErr w:type="spellEnd"/>
      <w:r w:rsidRPr="00304704">
        <w:rPr>
          <w:rFonts w:ascii="Times New Roman" w:hAnsi="Times New Roman" w:cs="Times New Roman"/>
          <w:sz w:val="28"/>
          <w:szCs w:val="32"/>
        </w:rPr>
        <w:t>. 2002.</w:t>
      </w:r>
      <w:r w:rsidRPr="00304704">
        <w:rPr>
          <w:rFonts w:ascii="Times New Roman" w:hAnsi="Times New Roman" w:cs="Times New Roman"/>
          <w:sz w:val="28"/>
          <w:szCs w:val="32"/>
          <w:lang w:val="en-US"/>
        </w:rPr>
        <w:t xml:space="preserve"> </w:t>
      </w:r>
      <w:r w:rsidRPr="00304704">
        <w:rPr>
          <w:rFonts w:ascii="Times New Roman" w:hAnsi="Times New Roman" w:cs="Times New Roman"/>
          <w:sz w:val="28"/>
          <w:szCs w:val="32"/>
        </w:rPr>
        <w:t>№ 5. С. 18–27</w:t>
      </w:r>
      <w:r w:rsidRPr="00304704">
        <w:rPr>
          <w:rFonts w:ascii="Times New Roman" w:hAnsi="Times New Roman" w:cs="Times New Roman"/>
          <w:sz w:val="28"/>
          <w:szCs w:val="32"/>
          <w:lang w:val="en-US"/>
        </w:rPr>
        <w:t>.</w:t>
      </w:r>
    </w:p>
    <w:p w:rsidR="005E03F7" w:rsidRPr="00F675E4"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331ED9">
        <w:rPr>
          <w:rFonts w:ascii="Times New Roman" w:hAnsi="Times New Roman" w:cs="Times New Roman"/>
          <w:sz w:val="28"/>
          <w:szCs w:val="28"/>
          <w:lang w:val="uk-UA" w:eastAsia="uk-UA"/>
        </w:rPr>
        <w:t xml:space="preserve">Міщенко М. С. Феномен емоційного вигорання особистості – теоретичний аналіз </w:t>
      </w:r>
      <w:r>
        <w:rPr>
          <w:rFonts w:ascii="Times New Roman" w:hAnsi="Times New Roman" w:cs="Times New Roman"/>
          <w:sz w:val="28"/>
          <w:szCs w:val="28"/>
          <w:lang w:val="uk-UA" w:eastAsia="uk-UA"/>
        </w:rPr>
        <w:t xml:space="preserve">проблеми. </w:t>
      </w:r>
      <w:r>
        <w:rPr>
          <w:rFonts w:ascii="Times New Roman" w:hAnsi="Times New Roman" w:cs="Times New Roman"/>
          <w:sz w:val="28"/>
          <w:szCs w:val="28"/>
          <w:lang w:val="en-US" w:eastAsia="uk-UA"/>
        </w:rPr>
        <w:t>URL</w:t>
      </w:r>
      <w:r w:rsidRPr="00331ED9">
        <w:rPr>
          <w:rFonts w:ascii="Times New Roman" w:hAnsi="Times New Roman" w:cs="Times New Roman"/>
          <w:sz w:val="28"/>
          <w:szCs w:val="28"/>
          <w:lang w:val="uk-UA" w:eastAsia="uk-UA"/>
        </w:rPr>
        <w:t xml:space="preserve">: </w:t>
      </w:r>
      <w:r w:rsidRPr="00CB6D7D">
        <w:rPr>
          <w:rFonts w:ascii="Times New Roman" w:hAnsi="Times New Roman" w:cs="Times New Roman"/>
          <w:sz w:val="28"/>
          <w:szCs w:val="28"/>
          <w:lang w:val="uk-UA" w:eastAsia="uk-UA"/>
        </w:rPr>
        <w:t>http://dspace.udpu.org.ua:8080/jspui/bitstream/6789/418/1/</w:t>
      </w:r>
      <w:r w:rsidRPr="00CB6D7D">
        <w:rPr>
          <w:rFonts w:ascii="Times New Roman" w:hAnsi="Times New Roman" w:cs="Times New Roman"/>
          <w:sz w:val="28"/>
          <w:szCs w:val="28"/>
          <w:lang w:eastAsia="uk-UA"/>
        </w:rPr>
        <w:t xml:space="preserve"> </w:t>
      </w:r>
      <w:r>
        <w:rPr>
          <w:rFonts w:ascii="Times New Roman" w:hAnsi="Times New Roman" w:cs="Times New Roman"/>
          <w:sz w:val="28"/>
          <w:szCs w:val="28"/>
          <w:lang w:val="uk-UA"/>
        </w:rPr>
        <w:t>(дата звернення: 09.10.2024).</w:t>
      </w:r>
    </w:p>
    <w:p w:rsidR="005E03F7" w:rsidRPr="00304704"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proofErr w:type="spellStart"/>
      <w:r w:rsidRPr="00304704">
        <w:rPr>
          <w:rFonts w:ascii="Times New Roman" w:hAnsi="Times New Roman" w:cs="Times New Roman"/>
          <w:sz w:val="28"/>
          <w:szCs w:val="28"/>
        </w:rPr>
        <w:t>Нероба</w:t>
      </w:r>
      <w:proofErr w:type="spellEnd"/>
      <w:r w:rsidRPr="00304704">
        <w:rPr>
          <w:rFonts w:ascii="Times New Roman" w:hAnsi="Times New Roman" w:cs="Times New Roman"/>
          <w:sz w:val="28"/>
          <w:szCs w:val="28"/>
        </w:rPr>
        <w:t xml:space="preserve"> М. В. Материнство як </w:t>
      </w:r>
      <w:proofErr w:type="spellStart"/>
      <w:r w:rsidRPr="00304704">
        <w:rPr>
          <w:rFonts w:ascii="Times New Roman" w:hAnsi="Times New Roman" w:cs="Times New Roman"/>
          <w:sz w:val="28"/>
          <w:szCs w:val="28"/>
        </w:rPr>
        <w:t>психологічний</w:t>
      </w:r>
      <w:proofErr w:type="spellEnd"/>
      <w:r w:rsidRPr="00304704">
        <w:rPr>
          <w:rFonts w:ascii="Times New Roman" w:hAnsi="Times New Roman" w:cs="Times New Roman"/>
          <w:sz w:val="28"/>
          <w:szCs w:val="28"/>
        </w:rPr>
        <w:t xml:space="preserve"> феномен. </w:t>
      </w:r>
      <w:proofErr w:type="spellStart"/>
      <w:r w:rsidRPr="00304704">
        <w:rPr>
          <w:rFonts w:ascii="Times New Roman" w:hAnsi="Times New Roman" w:cs="Times New Roman"/>
          <w:i/>
          <w:sz w:val="28"/>
          <w:szCs w:val="28"/>
        </w:rPr>
        <w:t>Педагогічний</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Процес</w:t>
      </w:r>
      <w:proofErr w:type="spellEnd"/>
      <w:r w:rsidRPr="00304704">
        <w:rPr>
          <w:rFonts w:ascii="Times New Roman" w:hAnsi="Times New Roman" w:cs="Times New Roman"/>
          <w:i/>
          <w:sz w:val="28"/>
          <w:szCs w:val="28"/>
          <w:lang w:val="uk-UA"/>
        </w:rPr>
        <w:t xml:space="preserve"> </w:t>
      </w:r>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теорія</w:t>
      </w:r>
      <w:proofErr w:type="spellEnd"/>
      <w:r w:rsidRPr="00304704">
        <w:rPr>
          <w:rFonts w:ascii="Times New Roman" w:hAnsi="Times New Roman" w:cs="Times New Roman"/>
          <w:i/>
          <w:sz w:val="28"/>
          <w:szCs w:val="28"/>
        </w:rPr>
        <w:t xml:space="preserve"> і практика</w:t>
      </w:r>
      <w:r w:rsidRPr="00304704">
        <w:rPr>
          <w:rFonts w:ascii="Times New Roman" w:hAnsi="Times New Roman" w:cs="Times New Roman"/>
          <w:sz w:val="28"/>
          <w:szCs w:val="28"/>
        </w:rPr>
        <w:t>. 2015. № 3-4 (48-49). С. 90–93.</w:t>
      </w:r>
    </w:p>
    <w:p w:rsidR="005E03F7" w:rsidRPr="00CB6D7D" w:rsidRDefault="005E03F7" w:rsidP="005E03F7">
      <w:pPr>
        <w:pStyle w:val="a3"/>
        <w:numPr>
          <w:ilvl w:val="0"/>
          <w:numId w:val="33"/>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CB6D7D">
        <w:rPr>
          <w:rFonts w:ascii="Times New Roman" w:hAnsi="Times New Roman" w:cs="Times New Roman"/>
          <w:sz w:val="28"/>
          <w:szCs w:val="28"/>
          <w:lang w:val="uk-UA"/>
        </w:rPr>
        <w:t>Новікова К. С</w:t>
      </w:r>
      <w:r w:rsidRPr="00CB6D7D">
        <w:rPr>
          <w:rFonts w:ascii="Times New Roman" w:hAnsi="Times New Roman" w:cs="Times New Roman"/>
          <w:sz w:val="28"/>
          <w:szCs w:val="28"/>
        </w:rPr>
        <w:t xml:space="preserve">. </w:t>
      </w:r>
      <w:r w:rsidRPr="00CB6D7D">
        <w:rPr>
          <w:rFonts w:ascii="Times New Roman" w:hAnsi="Times New Roman" w:cs="Times New Roman"/>
          <w:sz w:val="28"/>
          <w:szCs w:val="28"/>
          <w:lang w:val="uk-UA"/>
        </w:rPr>
        <w:t xml:space="preserve">Психологічна готовність до материнства серед сучасних жінок </w:t>
      </w:r>
      <w:r>
        <w:rPr>
          <w:rFonts w:ascii="Times New Roman" w:hAnsi="Times New Roman" w:cs="Times New Roman"/>
          <w:sz w:val="28"/>
          <w:szCs w:val="28"/>
          <w:lang w:val="en-US" w:eastAsia="uk-UA"/>
        </w:rPr>
        <w:t>URL</w:t>
      </w:r>
      <w:r w:rsidRPr="00331ED9">
        <w:rPr>
          <w:rFonts w:ascii="Times New Roman" w:hAnsi="Times New Roman" w:cs="Times New Roman"/>
          <w:sz w:val="28"/>
          <w:szCs w:val="28"/>
          <w:lang w:val="uk-UA" w:eastAsia="uk-UA"/>
        </w:rPr>
        <w:t xml:space="preserve">: </w:t>
      </w:r>
      <w:r w:rsidRPr="00CB6D7D">
        <w:rPr>
          <w:rFonts w:ascii="Times New Roman" w:hAnsi="Times New Roman" w:cs="Times New Roman"/>
          <w:sz w:val="28"/>
          <w:szCs w:val="28"/>
          <w:lang w:val="uk-UA"/>
        </w:rPr>
        <w:t>https://ekhsuir.kspu.edu/bitstream/handle/123456789/17690/%D0%9D%D0%BE%D0%B2%D1%96%D0%BA%D0%BE%D0%B2%D0%B0%20%D0%9A.%D0%A1..pdf?sequence=2</w:t>
      </w:r>
      <w:r>
        <w:rPr>
          <w:rFonts w:ascii="Times New Roman" w:hAnsi="Times New Roman" w:cs="Times New Roman"/>
          <w:sz w:val="28"/>
          <w:szCs w:val="28"/>
          <w:lang w:val="uk-UA"/>
        </w:rPr>
        <w:t xml:space="preserve"> (дата звернення: 11.10.2024).</w:t>
      </w:r>
    </w:p>
    <w:p w:rsidR="005E03F7" w:rsidRPr="00CB6D7D"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proofErr w:type="spellStart"/>
      <w:r w:rsidRPr="00CB6D7D">
        <w:rPr>
          <w:rFonts w:ascii="Times New Roman" w:hAnsi="Times New Roman" w:cs="Times New Roman"/>
          <w:sz w:val="28"/>
          <w:szCs w:val="28"/>
        </w:rPr>
        <w:t>етрунько</w:t>
      </w:r>
      <w:proofErr w:type="spellEnd"/>
      <w:r>
        <w:rPr>
          <w:rFonts w:ascii="Times New Roman" w:hAnsi="Times New Roman" w:cs="Times New Roman"/>
          <w:sz w:val="28"/>
          <w:szCs w:val="28"/>
          <w:lang w:val="uk-UA"/>
        </w:rPr>
        <w:t xml:space="preserve"> О.</w:t>
      </w:r>
      <w:r w:rsidRPr="00CB6D7D">
        <w:rPr>
          <w:rFonts w:ascii="Times New Roman" w:hAnsi="Times New Roman" w:cs="Times New Roman"/>
          <w:sz w:val="28"/>
          <w:szCs w:val="28"/>
        </w:rPr>
        <w:t xml:space="preserve">, </w:t>
      </w:r>
      <w:r>
        <w:rPr>
          <w:rFonts w:ascii="Times New Roman" w:hAnsi="Times New Roman" w:cs="Times New Roman"/>
          <w:sz w:val="28"/>
          <w:szCs w:val="28"/>
          <w:lang w:val="uk-UA"/>
        </w:rPr>
        <w:t>В</w:t>
      </w:r>
      <w:proofErr w:type="spellStart"/>
      <w:r w:rsidRPr="00CB6D7D">
        <w:rPr>
          <w:rFonts w:ascii="Times New Roman" w:hAnsi="Times New Roman" w:cs="Times New Roman"/>
          <w:sz w:val="28"/>
          <w:szCs w:val="28"/>
        </w:rPr>
        <w:t>ерлан</w:t>
      </w:r>
      <w:proofErr w:type="spellEnd"/>
      <w:r>
        <w:rPr>
          <w:rFonts w:ascii="Times New Roman" w:hAnsi="Times New Roman" w:cs="Times New Roman"/>
          <w:sz w:val="28"/>
          <w:szCs w:val="28"/>
          <w:lang w:val="uk-UA"/>
        </w:rPr>
        <w:t xml:space="preserve"> К.</w:t>
      </w:r>
      <w:r w:rsidRPr="00CB6D7D">
        <w:rPr>
          <w:rFonts w:ascii="Times New Roman" w:hAnsi="Times New Roman" w:cs="Times New Roman"/>
          <w:sz w:val="28"/>
          <w:szCs w:val="28"/>
          <w:lang w:val="uk-UA"/>
        </w:rPr>
        <w:t xml:space="preserve"> </w:t>
      </w:r>
      <w:r>
        <w:rPr>
          <w:rFonts w:ascii="Times New Roman" w:hAnsi="Times New Roman" w:cs="Times New Roman"/>
          <w:sz w:val="28"/>
          <w:szCs w:val="28"/>
          <w:lang w:val="uk-UA"/>
        </w:rPr>
        <w:t>Е</w:t>
      </w:r>
      <w:proofErr w:type="spellStart"/>
      <w:r w:rsidRPr="00CB6D7D">
        <w:rPr>
          <w:rFonts w:ascii="Times New Roman" w:hAnsi="Times New Roman" w:cs="Times New Roman"/>
          <w:sz w:val="28"/>
          <w:szCs w:val="28"/>
        </w:rPr>
        <w:t>моційні</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стани</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жінок</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під</w:t>
      </w:r>
      <w:proofErr w:type="spellEnd"/>
      <w:r w:rsidRPr="00CB6D7D">
        <w:rPr>
          <w:rFonts w:ascii="Times New Roman" w:hAnsi="Times New Roman" w:cs="Times New Roman"/>
          <w:sz w:val="28"/>
          <w:szCs w:val="28"/>
        </w:rPr>
        <w:t xml:space="preserve"> час </w:t>
      </w:r>
      <w:proofErr w:type="spellStart"/>
      <w:r w:rsidRPr="00CB6D7D">
        <w:rPr>
          <w:rFonts w:ascii="Times New Roman" w:hAnsi="Times New Roman" w:cs="Times New Roman"/>
          <w:sz w:val="28"/>
          <w:szCs w:val="28"/>
        </w:rPr>
        <w:t>вагітності</w:t>
      </w:r>
      <w:proofErr w:type="spellEnd"/>
      <w:r w:rsidRPr="00CB6D7D">
        <w:rPr>
          <w:rFonts w:ascii="Times New Roman" w:hAnsi="Times New Roman" w:cs="Times New Roman"/>
          <w:sz w:val="28"/>
          <w:szCs w:val="28"/>
        </w:rPr>
        <w:t xml:space="preserve"> як </w:t>
      </w:r>
      <w:proofErr w:type="spellStart"/>
      <w:r w:rsidRPr="00CB6D7D">
        <w:rPr>
          <w:rFonts w:ascii="Times New Roman" w:hAnsi="Times New Roman" w:cs="Times New Roman"/>
          <w:sz w:val="28"/>
          <w:szCs w:val="28"/>
        </w:rPr>
        <w:t>чинник</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впливу</w:t>
      </w:r>
      <w:proofErr w:type="spellEnd"/>
      <w:r w:rsidRPr="00CB6D7D">
        <w:rPr>
          <w:rFonts w:ascii="Times New Roman" w:hAnsi="Times New Roman" w:cs="Times New Roman"/>
          <w:sz w:val="28"/>
          <w:szCs w:val="28"/>
        </w:rPr>
        <w:t xml:space="preserve"> на </w:t>
      </w:r>
      <w:proofErr w:type="spellStart"/>
      <w:r w:rsidRPr="00CB6D7D">
        <w:rPr>
          <w:rFonts w:ascii="Times New Roman" w:hAnsi="Times New Roman" w:cs="Times New Roman"/>
          <w:sz w:val="28"/>
          <w:szCs w:val="28"/>
        </w:rPr>
        <w:t>здоров’я</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майбутньої</w:t>
      </w:r>
      <w:proofErr w:type="spellEnd"/>
      <w:r w:rsidRPr="00CB6D7D">
        <w:rPr>
          <w:rFonts w:ascii="Times New Roman" w:hAnsi="Times New Roman" w:cs="Times New Roman"/>
          <w:sz w:val="28"/>
          <w:szCs w:val="28"/>
        </w:rPr>
        <w:t xml:space="preserve"> </w:t>
      </w:r>
      <w:proofErr w:type="spellStart"/>
      <w:r w:rsidRPr="00CB6D7D">
        <w:rPr>
          <w:rFonts w:ascii="Times New Roman" w:hAnsi="Times New Roman" w:cs="Times New Roman"/>
          <w:sz w:val="28"/>
          <w:szCs w:val="28"/>
        </w:rPr>
        <w:t>дитини</w:t>
      </w:r>
      <w:proofErr w:type="spellEnd"/>
      <w:r w:rsidRPr="00CB6D7D">
        <w:rPr>
          <w:rFonts w:ascii="Times New Roman" w:hAnsi="Times New Roman" w:cs="Times New Roman"/>
          <w:sz w:val="28"/>
          <w:szCs w:val="28"/>
          <w:lang w:val="uk-UA"/>
        </w:rPr>
        <w:t>. Науковий вісник МНУ</w:t>
      </w:r>
      <w:r>
        <w:rPr>
          <w:rFonts w:ascii="Times New Roman" w:hAnsi="Times New Roman" w:cs="Times New Roman"/>
          <w:sz w:val="28"/>
          <w:szCs w:val="28"/>
          <w:lang w:val="uk-UA"/>
        </w:rPr>
        <w:t xml:space="preserve"> імені В</w:t>
      </w:r>
      <w:r w:rsidRPr="00CB6D7D">
        <w:rPr>
          <w:rFonts w:ascii="Times New Roman" w:hAnsi="Times New Roman" w:cs="Times New Roman"/>
          <w:sz w:val="28"/>
          <w:szCs w:val="28"/>
          <w:lang w:val="uk-UA"/>
        </w:rPr>
        <w:t xml:space="preserve">. О. Сухомлинського. </w:t>
      </w:r>
      <w:r w:rsidRPr="00CB6D7D">
        <w:rPr>
          <w:rFonts w:ascii="Times New Roman" w:hAnsi="Times New Roman" w:cs="Times New Roman"/>
          <w:i/>
          <w:sz w:val="28"/>
          <w:szCs w:val="28"/>
          <w:lang w:val="uk-UA"/>
        </w:rPr>
        <w:t>Психологічні науки</w:t>
      </w:r>
      <w:r w:rsidRPr="00CB6D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2017. № 1 (17). </w:t>
      </w:r>
      <w:r w:rsidRPr="00CB6D7D">
        <w:rPr>
          <w:rFonts w:ascii="Times New Roman" w:hAnsi="Times New Roman" w:cs="Times New Roman"/>
          <w:sz w:val="28"/>
          <w:szCs w:val="28"/>
          <w:lang w:val="uk-UA"/>
        </w:rPr>
        <w:t>С. 134</w:t>
      </w:r>
      <w:r>
        <w:rPr>
          <w:rFonts w:ascii="Times New Roman" w:hAnsi="Times New Roman" w:cs="Times New Roman"/>
          <w:sz w:val="28"/>
          <w:szCs w:val="28"/>
          <w:lang w:val="uk-UA"/>
        </w:rPr>
        <w:t>–</w:t>
      </w:r>
      <w:r w:rsidRPr="00CB6D7D">
        <w:rPr>
          <w:rFonts w:ascii="Times New Roman" w:hAnsi="Times New Roman" w:cs="Times New Roman"/>
          <w:sz w:val="28"/>
          <w:szCs w:val="28"/>
          <w:lang w:val="uk-UA"/>
        </w:rPr>
        <w:t>137.</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bCs/>
          <w:iCs/>
          <w:sz w:val="28"/>
          <w:szCs w:val="28"/>
          <w:lang w:val="uk-UA"/>
        </w:rPr>
        <w:t xml:space="preserve">Проскурняк О. Чинники та етапи становлення материнства. </w:t>
      </w:r>
      <w:r w:rsidRPr="00CB6D7D">
        <w:rPr>
          <w:rFonts w:ascii="Times New Roman" w:hAnsi="Times New Roman" w:cs="Times New Roman"/>
          <w:bCs/>
          <w:i/>
          <w:iCs/>
          <w:sz w:val="28"/>
          <w:szCs w:val="28"/>
          <w:lang w:val="uk-UA"/>
        </w:rPr>
        <w:t>Практична психологія та соціальна робота</w:t>
      </w:r>
      <w:r w:rsidRPr="00331ED9">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 xml:space="preserve">2007. </w:t>
      </w:r>
      <w:r w:rsidRPr="00331ED9">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3. </w:t>
      </w:r>
      <w:r w:rsidRPr="00331ED9">
        <w:rPr>
          <w:rFonts w:ascii="Times New Roman" w:hAnsi="Times New Roman" w:cs="Times New Roman"/>
          <w:bCs/>
          <w:iCs/>
          <w:sz w:val="28"/>
          <w:szCs w:val="28"/>
          <w:lang w:val="uk-UA"/>
        </w:rPr>
        <w:t>С. 13−16</w:t>
      </w:r>
      <w:r>
        <w:rPr>
          <w:rFonts w:ascii="Times New Roman" w:hAnsi="Times New Roman" w:cs="Times New Roman"/>
          <w:bCs/>
          <w:iCs/>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bCs/>
          <w:iCs/>
          <w:sz w:val="28"/>
          <w:szCs w:val="28"/>
          <w:lang w:val="uk-UA"/>
        </w:rPr>
        <w:lastRenderedPageBreak/>
        <w:t>П’янківська</w:t>
      </w:r>
      <w:proofErr w:type="spellEnd"/>
      <w:r>
        <w:rPr>
          <w:rFonts w:ascii="Times New Roman" w:hAnsi="Times New Roman" w:cs="Times New Roman"/>
          <w:bCs/>
          <w:iCs/>
          <w:sz w:val="28"/>
          <w:szCs w:val="28"/>
          <w:lang w:val="uk-UA"/>
        </w:rPr>
        <w:t xml:space="preserve"> Л</w:t>
      </w:r>
      <w:r w:rsidRPr="00331ED9">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В.</w:t>
      </w:r>
      <w:r w:rsidRPr="00331ED9">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І</w:t>
      </w:r>
      <w:r w:rsidRPr="00331ED9">
        <w:rPr>
          <w:rFonts w:ascii="Times New Roman" w:hAnsi="Times New Roman" w:cs="Times New Roman"/>
          <w:bCs/>
          <w:iCs/>
          <w:sz w:val="28"/>
          <w:szCs w:val="28"/>
          <w:lang w:val="uk-UA"/>
        </w:rPr>
        <w:t>сторико-етимолог</w:t>
      </w:r>
      <w:r>
        <w:rPr>
          <w:rFonts w:ascii="Times New Roman" w:hAnsi="Times New Roman" w:cs="Times New Roman"/>
          <w:bCs/>
          <w:iCs/>
          <w:sz w:val="28"/>
          <w:szCs w:val="28"/>
          <w:lang w:val="uk-UA"/>
        </w:rPr>
        <w:t>ічний</w:t>
      </w:r>
      <w:proofErr w:type="spellEnd"/>
      <w:r>
        <w:rPr>
          <w:rFonts w:ascii="Times New Roman" w:hAnsi="Times New Roman" w:cs="Times New Roman"/>
          <w:bCs/>
          <w:iCs/>
          <w:sz w:val="28"/>
          <w:szCs w:val="28"/>
          <w:lang w:val="uk-UA"/>
        </w:rPr>
        <w:t xml:space="preserve"> аспект поняття синдрому «емоційного вигорання». </w:t>
      </w:r>
      <w:r w:rsidRPr="00CB6D7D">
        <w:rPr>
          <w:rFonts w:ascii="Times New Roman" w:hAnsi="Times New Roman" w:cs="Times New Roman"/>
          <w:bCs/>
          <w:i/>
          <w:iCs/>
          <w:sz w:val="28"/>
          <w:szCs w:val="28"/>
          <w:lang w:val="uk-UA"/>
        </w:rPr>
        <w:t xml:space="preserve">Міжнародні </w:t>
      </w:r>
      <w:proofErr w:type="spellStart"/>
      <w:r w:rsidRPr="00CB6D7D">
        <w:rPr>
          <w:rFonts w:ascii="Times New Roman" w:hAnsi="Times New Roman" w:cs="Times New Roman"/>
          <w:bCs/>
          <w:i/>
          <w:iCs/>
          <w:sz w:val="28"/>
          <w:szCs w:val="28"/>
          <w:lang w:val="uk-UA"/>
        </w:rPr>
        <w:t>Челпанівські</w:t>
      </w:r>
      <w:proofErr w:type="spellEnd"/>
      <w:r w:rsidRPr="00CB6D7D">
        <w:rPr>
          <w:rFonts w:ascii="Times New Roman" w:hAnsi="Times New Roman" w:cs="Times New Roman"/>
          <w:bCs/>
          <w:i/>
          <w:iCs/>
          <w:sz w:val="28"/>
          <w:szCs w:val="28"/>
          <w:lang w:val="uk-UA"/>
        </w:rPr>
        <w:t xml:space="preserve"> психолого-педагогічні читання</w:t>
      </w:r>
      <w:r>
        <w:rPr>
          <w:rFonts w:ascii="Times New Roman" w:hAnsi="Times New Roman" w:cs="Times New Roman"/>
          <w:bCs/>
          <w:iCs/>
          <w:sz w:val="28"/>
          <w:szCs w:val="28"/>
          <w:lang w:val="uk-UA"/>
        </w:rPr>
        <w:t>.</w:t>
      </w:r>
      <w:r w:rsidRPr="00CB6D7D">
        <w:rPr>
          <w:rFonts w:ascii="Times New Roman" w:hAnsi="Times New Roman" w:cs="Times New Roman"/>
          <w:bCs/>
          <w:iCs/>
          <w:sz w:val="28"/>
          <w:szCs w:val="28"/>
          <w:lang w:val="uk-UA"/>
        </w:rPr>
        <w:t xml:space="preserve"> </w:t>
      </w:r>
      <w:r w:rsidRPr="00331ED9">
        <w:rPr>
          <w:rFonts w:ascii="Times New Roman" w:hAnsi="Times New Roman" w:cs="Times New Roman"/>
          <w:bCs/>
          <w:iCs/>
          <w:sz w:val="28"/>
          <w:szCs w:val="28"/>
          <w:lang w:val="uk-UA"/>
        </w:rPr>
        <w:t>2015</w:t>
      </w:r>
      <w:r>
        <w:rPr>
          <w:rFonts w:ascii="Times New Roman" w:hAnsi="Times New Roman" w:cs="Times New Roman"/>
          <w:bCs/>
          <w:iCs/>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uk-UA"/>
        </w:rPr>
        <w:t xml:space="preserve">Соколова Г. Б. Особливості емоційного вигорання батьків, які виховують дітей із синдромом </w:t>
      </w:r>
      <w:proofErr w:type="spellStart"/>
      <w:r w:rsidRPr="00331ED9">
        <w:rPr>
          <w:rFonts w:ascii="Times New Roman" w:hAnsi="Times New Roman" w:cs="Times New Roman"/>
          <w:sz w:val="28"/>
          <w:szCs w:val="28"/>
          <w:lang w:val="uk-UA"/>
        </w:rPr>
        <w:t>Дауна</w:t>
      </w:r>
      <w:proofErr w:type="spellEnd"/>
      <w:r w:rsidRPr="00331ED9">
        <w:rPr>
          <w:rFonts w:ascii="Times New Roman" w:hAnsi="Times New Roman" w:cs="Times New Roman"/>
          <w:sz w:val="28"/>
          <w:szCs w:val="28"/>
          <w:lang w:val="uk-UA"/>
        </w:rPr>
        <w:t xml:space="preserve">. </w:t>
      </w:r>
      <w:r w:rsidRPr="00CB6D7D">
        <w:rPr>
          <w:rFonts w:ascii="Times New Roman" w:hAnsi="Times New Roman" w:cs="Times New Roman"/>
          <w:sz w:val="28"/>
          <w:szCs w:val="28"/>
          <w:lang w:val="uk-UA"/>
        </w:rPr>
        <w:t>Наука і освіта. 2018. № 5–6. С</w:t>
      </w:r>
      <w:r w:rsidRPr="00331ED9">
        <w:rPr>
          <w:rFonts w:ascii="Times New Roman" w:hAnsi="Times New Roman" w:cs="Times New Roman"/>
          <w:sz w:val="28"/>
          <w:szCs w:val="28"/>
        </w:rPr>
        <w:t>. 118–122</w:t>
      </w:r>
      <w:r>
        <w:rPr>
          <w:rFonts w:ascii="Times New Roman" w:hAnsi="Times New Roman" w:cs="Times New Roman"/>
          <w:sz w:val="28"/>
          <w:szCs w:val="28"/>
          <w:lang w:val="uk-UA"/>
        </w:rPr>
        <w:t>.</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04704">
        <w:rPr>
          <w:rFonts w:ascii="Times New Roman" w:hAnsi="Times New Roman" w:cs="Times New Roman"/>
          <w:sz w:val="28"/>
          <w:szCs w:val="28"/>
        </w:rPr>
        <w:t>Стечишин</w:t>
      </w:r>
      <w:proofErr w:type="spellEnd"/>
      <w:r w:rsidRPr="00304704">
        <w:rPr>
          <w:rFonts w:ascii="Times New Roman" w:hAnsi="Times New Roman" w:cs="Times New Roman"/>
          <w:sz w:val="28"/>
          <w:szCs w:val="28"/>
        </w:rPr>
        <w:t xml:space="preserve"> Е. </w:t>
      </w:r>
      <w:proofErr w:type="spellStart"/>
      <w:r w:rsidRPr="00304704">
        <w:rPr>
          <w:rFonts w:ascii="Times New Roman" w:hAnsi="Times New Roman" w:cs="Times New Roman"/>
          <w:sz w:val="28"/>
          <w:szCs w:val="28"/>
        </w:rPr>
        <w:t>Емоційне</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вигоряння</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жінок</w:t>
      </w:r>
      <w:proofErr w:type="spellEnd"/>
      <w:r w:rsidRPr="00304704">
        <w:rPr>
          <w:rFonts w:ascii="Times New Roman" w:hAnsi="Times New Roman" w:cs="Times New Roman"/>
          <w:sz w:val="28"/>
          <w:szCs w:val="28"/>
        </w:rPr>
        <w:t xml:space="preserve"> у </w:t>
      </w:r>
      <w:proofErr w:type="spellStart"/>
      <w:r w:rsidRPr="00304704">
        <w:rPr>
          <w:rFonts w:ascii="Times New Roman" w:hAnsi="Times New Roman" w:cs="Times New Roman"/>
          <w:sz w:val="28"/>
          <w:szCs w:val="28"/>
        </w:rPr>
        <w:t>відпустці</w:t>
      </w:r>
      <w:proofErr w:type="spellEnd"/>
      <w:r w:rsidRPr="00304704">
        <w:rPr>
          <w:rFonts w:ascii="Times New Roman" w:hAnsi="Times New Roman" w:cs="Times New Roman"/>
          <w:sz w:val="28"/>
          <w:szCs w:val="28"/>
        </w:rPr>
        <w:t xml:space="preserve"> по догляду за </w:t>
      </w:r>
      <w:proofErr w:type="spellStart"/>
      <w:r w:rsidRPr="00304704">
        <w:rPr>
          <w:rFonts w:ascii="Times New Roman" w:hAnsi="Times New Roman" w:cs="Times New Roman"/>
          <w:sz w:val="28"/>
          <w:szCs w:val="28"/>
        </w:rPr>
        <w:t>дитиною</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i/>
          <w:sz w:val="28"/>
          <w:szCs w:val="28"/>
        </w:rPr>
        <w:t>Магістр</w:t>
      </w:r>
      <w:proofErr w:type="spellEnd"/>
      <w:r w:rsidRPr="00304704">
        <w:rPr>
          <w:rFonts w:ascii="Times New Roman" w:hAnsi="Times New Roman" w:cs="Times New Roman"/>
          <w:sz w:val="28"/>
          <w:szCs w:val="28"/>
        </w:rPr>
        <w:t>. 2020. № 34. С. 216–218.</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uk-UA"/>
        </w:rPr>
        <w:t xml:space="preserve">Титаренко Т. М., </w:t>
      </w:r>
      <w:proofErr w:type="spellStart"/>
      <w:r w:rsidRPr="00331ED9">
        <w:rPr>
          <w:rFonts w:ascii="Times New Roman" w:hAnsi="Times New Roman" w:cs="Times New Roman"/>
          <w:sz w:val="28"/>
          <w:szCs w:val="28"/>
          <w:lang w:val="uk-UA"/>
        </w:rPr>
        <w:t>Кляпець</w:t>
      </w:r>
      <w:proofErr w:type="spellEnd"/>
      <w:r w:rsidRPr="00331ED9">
        <w:rPr>
          <w:rFonts w:ascii="Times New Roman" w:hAnsi="Times New Roman" w:cs="Times New Roman"/>
          <w:sz w:val="28"/>
          <w:szCs w:val="28"/>
          <w:lang w:val="uk-UA"/>
        </w:rPr>
        <w:t xml:space="preserve"> О. Я. Запобігання емоційному вигоранню в сім’ї як фактор гармонізації сімейних взаємин : науково-методичний посібник. Київ : Міленіум, 2007. 142 с.</w:t>
      </w:r>
    </w:p>
    <w:p w:rsidR="005E03F7" w:rsidRPr="000B0752"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0B0752">
        <w:rPr>
          <w:rFonts w:ascii="Times New Roman" w:hAnsi="Times New Roman" w:cs="Times New Roman"/>
          <w:sz w:val="28"/>
          <w:szCs w:val="28"/>
        </w:rPr>
        <w:t>Томаржевська</w:t>
      </w:r>
      <w:proofErr w:type="spellEnd"/>
      <w:r w:rsidRPr="000B0752">
        <w:rPr>
          <w:rFonts w:ascii="Times New Roman" w:hAnsi="Times New Roman" w:cs="Times New Roman"/>
          <w:sz w:val="28"/>
          <w:szCs w:val="28"/>
        </w:rPr>
        <w:t xml:space="preserve"> І.</w:t>
      </w:r>
      <w:r w:rsidRPr="000B0752">
        <w:rPr>
          <w:rFonts w:ascii="Times New Roman" w:hAnsi="Times New Roman" w:cs="Times New Roman"/>
          <w:sz w:val="28"/>
          <w:szCs w:val="28"/>
          <w:lang w:val="uk-UA"/>
        </w:rPr>
        <w:t xml:space="preserve"> </w:t>
      </w:r>
      <w:r w:rsidRPr="000B0752">
        <w:rPr>
          <w:rFonts w:ascii="Times New Roman" w:hAnsi="Times New Roman" w:cs="Times New Roman"/>
          <w:sz w:val="28"/>
          <w:szCs w:val="28"/>
        </w:rPr>
        <w:t xml:space="preserve">В. </w:t>
      </w:r>
      <w:proofErr w:type="spellStart"/>
      <w:r w:rsidRPr="000B0752">
        <w:rPr>
          <w:rFonts w:ascii="Times New Roman" w:hAnsi="Times New Roman" w:cs="Times New Roman"/>
          <w:sz w:val="28"/>
          <w:szCs w:val="28"/>
        </w:rPr>
        <w:t>Теоретичні</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sz w:val="28"/>
          <w:szCs w:val="28"/>
        </w:rPr>
        <w:t>аспекти</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sz w:val="28"/>
          <w:szCs w:val="28"/>
        </w:rPr>
        <w:t>проблеми</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sz w:val="28"/>
          <w:szCs w:val="28"/>
        </w:rPr>
        <w:t>психологічної</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sz w:val="28"/>
          <w:szCs w:val="28"/>
        </w:rPr>
        <w:t>готовності</w:t>
      </w:r>
      <w:proofErr w:type="spellEnd"/>
      <w:r w:rsidRPr="000B0752">
        <w:rPr>
          <w:rFonts w:ascii="Times New Roman" w:hAnsi="Times New Roman" w:cs="Times New Roman"/>
          <w:sz w:val="28"/>
          <w:szCs w:val="28"/>
        </w:rPr>
        <w:t xml:space="preserve"> до материнства </w:t>
      </w:r>
      <w:proofErr w:type="spellStart"/>
      <w:r w:rsidRPr="000B0752">
        <w:rPr>
          <w:rFonts w:ascii="Times New Roman" w:hAnsi="Times New Roman" w:cs="Times New Roman"/>
          <w:sz w:val="28"/>
          <w:szCs w:val="28"/>
        </w:rPr>
        <w:t>молодих</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sz w:val="28"/>
          <w:szCs w:val="28"/>
        </w:rPr>
        <w:t>жінок</w:t>
      </w:r>
      <w:proofErr w:type="spellEnd"/>
      <w:r w:rsidRPr="000B0752">
        <w:rPr>
          <w:rFonts w:ascii="Times New Roman" w:hAnsi="Times New Roman" w:cs="Times New Roman"/>
          <w:sz w:val="28"/>
          <w:szCs w:val="28"/>
        </w:rPr>
        <w:t xml:space="preserve">. </w:t>
      </w:r>
      <w:proofErr w:type="spellStart"/>
      <w:r w:rsidRPr="000B0752">
        <w:rPr>
          <w:rFonts w:ascii="Times New Roman" w:hAnsi="Times New Roman" w:cs="Times New Roman"/>
          <w:i/>
          <w:sz w:val="28"/>
          <w:szCs w:val="28"/>
        </w:rPr>
        <w:t>Вчені</w:t>
      </w:r>
      <w:proofErr w:type="spellEnd"/>
      <w:r w:rsidRPr="000B0752">
        <w:rPr>
          <w:rFonts w:ascii="Times New Roman" w:hAnsi="Times New Roman" w:cs="Times New Roman"/>
          <w:i/>
          <w:sz w:val="28"/>
          <w:szCs w:val="28"/>
        </w:rPr>
        <w:t xml:space="preserve"> записки ТНУ </w:t>
      </w:r>
      <w:proofErr w:type="spellStart"/>
      <w:r w:rsidRPr="000B0752">
        <w:rPr>
          <w:rFonts w:ascii="Times New Roman" w:hAnsi="Times New Roman" w:cs="Times New Roman"/>
          <w:i/>
          <w:sz w:val="28"/>
          <w:szCs w:val="28"/>
        </w:rPr>
        <w:t>імені</w:t>
      </w:r>
      <w:proofErr w:type="spellEnd"/>
      <w:r w:rsidRPr="000B0752">
        <w:rPr>
          <w:rFonts w:ascii="Times New Roman" w:hAnsi="Times New Roman" w:cs="Times New Roman"/>
          <w:i/>
          <w:sz w:val="28"/>
          <w:szCs w:val="28"/>
        </w:rPr>
        <w:t xml:space="preserve"> В.</w:t>
      </w:r>
      <w:r w:rsidRPr="000B0752">
        <w:rPr>
          <w:rFonts w:ascii="Times New Roman" w:hAnsi="Times New Roman" w:cs="Times New Roman"/>
          <w:i/>
          <w:sz w:val="28"/>
          <w:szCs w:val="28"/>
          <w:lang w:val="uk-UA"/>
        </w:rPr>
        <w:t> </w:t>
      </w:r>
      <w:r w:rsidRPr="000B0752">
        <w:rPr>
          <w:rFonts w:ascii="Times New Roman" w:hAnsi="Times New Roman" w:cs="Times New Roman"/>
          <w:i/>
          <w:sz w:val="28"/>
          <w:szCs w:val="28"/>
        </w:rPr>
        <w:t>І.</w:t>
      </w:r>
      <w:r w:rsidRPr="000B0752">
        <w:rPr>
          <w:rFonts w:ascii="Times New Roman" w:hAnsi="Times New Roman" w:cs="Times New Roman"/>
          <w:i/>
          <w:sz w:val="28"/>
          <w:szCs w:val="28"/>
          <w:lang w:val="uk-UA"/>
        </w:rPr>
        <w:t> </w:t>
      </w:r>
      <w:proofErr w:type="spellStart"/>
      <w:r w:rsidRPr="000B0752">
        <w:rPr>
          <w:rFonts w:ascii="Times New Roman" w:hAnsi="Times New Roman" w:cs="Times New Roman"/>
          <w:i/>
          <w:sz w:val="28"/>
          <w:szCs w:val="28"/>
        </w:rPr>
        <w:t>Вернадського</w:t>
      </w:r>
      <w:proofErr w:type="spellEnd"/>
      <w:r w:rsidRPr="000B0752">
        <w:rPr>
          <w:rFonts w:ascii="Times New Roman" w:hAnsi="Times New Roman" w:cs="Times New Roman"/>
          <w:i/>
          <w:sz w:val="28"/>
          <w:szCs w:val="28"/>
        </w:rPr>
        <w:t xml:space="preserve">. </w:t>
      </w:r>
      <w:proofErr w:type="spellStart"/>
      <w:r w:rsidRPr="000B0752">
        <w:rPr>
          <w:rFonts w:ascii="Times New Roman" w:hAnsi="Times New Roman" w:cs="Times New Roman"/>
          <w:i/>
          <w:sz w:val="28"/>
          <w:szCs w:val="28"/>
        </w:rPr>
        <w:t>Серія</w:t>
      </w:r>
      <w:proofErr w:type="spellEnd"/>
      <w:r w:rsidRPr="000B0752">
        <w:rPr>
          <w:rFonts w:ascii="Times New Roman" w:hAnsi="Times New Roman" w:cs="Times New Roman"/>
          <w:i/>
          <w:sz w:val="28"/>
          <w:szCs w:val="28"/>
        </w:rPr>
        <w:t xml:space="preserve"> «</w:t>
      </w:r>
      <w:proofErr w:type="spellStart"/>
      <w:r w:rsidRPr="000B0752">
        <w:rPr>
          <w:rFonts w:ascii="Times New Roman" w:hAnsi="Times New Roman" w:cs="Times New Roman"/>
          <w:i/>
          <w:sz w:val="28"/>
          <w:szCs w:val="28"/>
        </w:rPr>
        <w:t>Психологія</w:t>
      </w:r>
      <w:proofErr w:type="spellEnd"/>
      <w:r w:rsidRPr="000B0752">
        <w:rPr>
          <w:rFonts w:ascii="Times New Roman" w:hAnsi="Times New Roman" w:cs="Times New Roman"/>
          <w:i/>
          <w:sz w:val="28"/>
          <w:szCs w:val="28"/>
        </w:rPr>
        <w:t>».</w:t>
      </w:r>
      <w:r w:rsidRPr="000B0752">
        <w:rPr>
          <w:rFonts w:ascii="Times New Roman" w:hAnsi="Times New Roman" w:cs="Times New Roman"/>
          <w:sz w:val="28"/>
          <w:szCs w:val="28"/>
        </w:rPr>
        <w:t xml:space="preserve"> 2020. С. 141–145</w:t>
      </w:r>
      <w:r w:rsidRPr="000B0752">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rPr>
        <w:t>Туриніна</w:t>
      </w:r>
      <w:proofErr w:type="spellEnd"/>
      <w:r w:rsidRPr="00331ED9">
        <w:rPr>
          <w:rFonts w:ascii="Times New Roman" w:hAnsi="Times New Roman" w:cs="Times New Roman"/>
          <w:sz w:val="28"/>
          <w:szCs w:val="28"/>
        </w:rPr>
        <w:t xml:space="preserve"> О. Л., </w:t>
      </w:r>
      <w:proofErr w:type="spellStart"/>
      <w:r w:rsidRPr="00331ED9">
        <w:rPr>
          <w:rFonts w:ascii="Times New Roman" w:hAnsi="Times New Roman" w:cs="Times New Roman"/>
          <w:sz w:val="28"/>
          <w:szCs w:val="28"/>
        </w:rPr>
        <w:t>Круз</w:t>
      </w:r>
      <w:proofErr w:type="spellEnd"/>
      <w:r w:rsidRPr="00331ED9">
        <w:rPr>
          <w:rFonts w:ascii="Times New Roman" w:hAnsi="Times New Roman" w:cs="Times New Roman"/>
          <w:sz w:val="28"/>
          <w:szCs w:val="28"/>
        </w:rPr>
        <w:t xml:space="preserve"> Б. М. </w:t>
      </w:r>
      <w:proofErr w:type="spellStart"/>
      <w:r w:rsidRPr="00331ED9">
        <w:rPr>
          <w:rFonts w:ascii="Times New Roman" w:hAnsi="Times New Roman" w:cs="Times New Roman"/>
          <w:sz w:val="28"/>
          <w:szCs w:val="28"/>
        </w:rPr>
        <w:t>Особливості</w:t>
      </w:r>
      <w:proofErr w:type="spellEnd"/>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формування</w:t>
      </w:r>
      <w:proofErr w:type="spellEnd"/>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психологічної</w:t>
      </w:r>
      <w:proofErr w:type="spellEnd"/>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готовності</w:t>
      </w:r>
      <w:proofErr w:type="spellEnd"/>
      <w:r w:rsidRPr="00331ED9">
        <w:rPr>
          <w:rFonts w:ascii="Times New Roman" w:hAnsi="Times New Roman" w:cs="Times New Roman"/>
          <w:sz w:val="28"/>
          <w:szCs w:val="28"/>
        </w:rPr>
        <w:t xml:space="preserve"> </w:t>
      </w:r>
      <w:proofErr w:type="spellStart"/>
      <w:r w:rsidRPr="00331ED9">
        <w:rPr>
          <w:rFonts w:ascii="Times New Roman" w:hAnsi="Times New Roman" w:cs="Times New Roman"/>
          <w:sz w:val="28"/>
          <w:szCs w:val="28"/>
        </w:rPr>
        <w:t>жінок</w:t>
      </w:r>
      <w:proofErr w:type="spellEnd"/>
      <w:r w:rsidRPr="00331ED9">
        <w:rPr>
          <w:rFonts w:ascii="Times New Roman" w:hAnsi="Times New Roman" w:cs="Times New Roman"/>
          <w:sz w:val="28"/>
          <w:szCs w:val="28"/>
        </w:rPr>
        <w:t xml:space="preserve"> до материнства. </w:t>
      </w:r>
      <w:r w:rsidRPr="00C011F7">
        <w:rPr>
          <w:rFonts w:ascii="Times New Roman" w:hAnsi="Times New Roman" w:cs="Times New Roman"/>
          <w:i/>
          <w:sz w:val="28"/>
          <w:szCs w:val="28"/>
          <w:lang w:val="en-US"/>
        </w:rPr>
        <w:t>The 1st International scientific and practical conference «Modern science: innovations and prospects».</w:t>
      </w:r>
      <w:r w:rsidRPr="00331ED9">
        <w:rPr>
          <w:rFonts w:ascii="Times New Roman" w:hAnsi="Times New Roman" w:cs="Times New Roman"/>
          <w:sz w:val="28"/>
          <w:szCs w:val="28"/>
          <w:lang w:val="en-US"/>
        </w:rPr>
        <w:t xml:space="preserve"> </w:t>
      </w:r>
      <w:proofErr w:type="spellStart"/>
      <w:r w:rsidRPr="00331ED9">
        <w:rPr>
          <w:rFonts w:ascii="Times New Roman" w:hAnsi="Times New Roman" w:cs="Times New Roman"/>
          <w:sz w:val="28"/>
          <w:szCs w:val="28"/>
        </w:rPr>
        <w:t>St</w:t>
      </w:r>
      <w:r>
        <w:rPr>
          <w:rFonts w:ascii="Times New Roman" w:hAnsi="Times New Roman" w:cs="Times New Roman"/>
          <w:sz w:val="28"/>
          <w:szCs w:val="28"/>
        </w:rPr>
        <w:t>ockholm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Sweden</w:t>
      </w:r>
      <w:proofErr w:type="spellEnd"/>
      <w:r>
        <w:rPr>
          <w:rFonts w:ascii="Times New Roman" w:hAnsi="Times New Roman" w:cs="Times New Roman"/>
          <w:sz w:val="28"/>
          <w:szCs w:val="28"/>
          <w:lang w:val="uk-UA"/>
        </w:rPr>
        <w:t>,</w:t>
      </w:r>
      <w:r w:rsidRPr="00331ED9">
        <w:rPr>
          <w:rFonts w:ascii="Times New Roman" w:hAnsi="Times New Roman" w:cs="Times New Roman"/>
          <w:sz w:val="28"/>
          <w:szCs w:val="28"/>
        </w:rPr>
        <w:t xml:space="preserve"> 2021. С. 330</w:t>
      </w:r>
      <w:r>
        <w:rPr>
          <w:rFonts w:ascii="Times New Roman" w:hAnsi="Times New Roman" w:cs="Times New Roman"/>
          <w:sz w:val="28"/>
          <w:szCs w:val="28"/>
        </w:rPr>
        <w:t>–</w:t>
      </w:r>
      <w:r w:rsidRPr="00331ED9">
        <w:rPr>
          <w:rFonts w:ascii="Times New Roman" w:hAnsi="Times New Roman" w:cs="Times New Roman"/>
          <w:sz w:val="28"/>
          <w:szCs w:val="28"/>
        </w:rPr>
        <w:t>336</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Ушакова</w:t>
      </w:r>
      <w:proofErr w:type="spellEnd"/>
      <w:r w:rsidRPr="00331ED9">
        <w:rPr>
          <w:rFonts w:ascii="Times New Roman" w:hAnsi="Times New Roman" w:cs="Times New Roman"/>
          <w:sz w:val="28"/>
          <w:szCs w:val="28"/>
          <w:lang w:val="uk-UA"/>
        </w:rPr>
        <w:t xml:space="preserve"> В. Р. </w:t>
      </w:r>
      <w:proofErr w:type="spellStart"/>
      <w:r w:rsidRPr="00331ED9">
        <w:rPr>
          <w:rFonts w:ascii="Times New Roman" w:hAnsi="Times New Roman" w:cs="Times New Roman"/>
          <w:sz w:val="28"/>
          <w:szCs w:val="28"/>
          <w:lang w:val="uk-UA"/>
        </w:rPr>
        <w:t>Психоэмоциональная</w:t>
      </w:r>
      <w:proofErr w:type="spellEnd"/>
      <w:r w:rsidRPr="00331ED9">
        <w:rPr>
          <w:rFonts w:ascii="Times New Roman" w:hAnsi="Times New Roman" w:cs="Times New Roman"/>
          <w:sz w:val="28"/>
          <w:szCs w:val="28"/>
          <w:lang w:val="uk-UA"/>
        </w:rPr>
        <w:t xml:space="preserve"> сфера </w:t>
      </w:r>
      <w:proofErr w:type="spellStart"/>
      <w:r w:rsidRPr="00331ED9">
        <w:rPr>
          <w:rFonts w:ascii="Times New Roman" w:hAnsi="Times New Roman" w:cs="Times New Roman"/>
          <w:sz w:val="28"/>
          <w:szCs w:val="28"/>
          <w:lang w:val="uk-UA"/>
        </w:rPr>
        <w:t>женщин</w:t>
      </w:r>
      <w:proofErr w:type="spellEnd"/>
      <w:r w:rsidRPr="00331ED9">
        <w:rPr>
          <w:rFonts w:ascii="Times New Roman" w:hAnsi="Times New Roman" w:cs="Times New Roman"/>
          <w:sz w:val="28"/>
          <w:szCs w:val="28"/>
          <w:lang w:val="uk-UA"/>
        </w:rPr>
        <w:t xml:space="preserve"> в </w:t>
      </w:r>
      <w:proofErr w:type="spellStart"/>
      <w:r w:rsidRPr="00331ED9">
        <w:rPr>
          <w:rFonts w:ascii="Times New Roman" w:hAnsi="Times New Roman" w:cs="Times New Roman"/>
          <w:sz w:val="28"/>
          <w:szCs w:val="28"/>
          <w:lang w:val="uk-UA"/>
        </w:rPr>
        <w:t>послеродовом</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периоде</w:t>
      </w:r>
      <w:proofErr w:type="spellEnd"/>
      <w:r w:rsidRPr="00331ED9">
        <w:rPr>
          <w:rFonts w:ascii="Times New Roman" w:hAnsi="Times New Roman" w:cs="Times New Roman"/>
          <w:sz w:val="28"/>
          <w:szCs w:val="28"/>
          <w:lang w:val="uk-UA"/>
        </w:rPr>
        <w:t xml:space="preserve"> с </w:t>
      </w:r>
      <w:proofErr w:type="spellStart"/>
      <w:r w:rsidRPr="00331ED9">
        <w:rPr>
          <w:rFonts w:ascii="Times New Roman" w:hAnsi="Times New Roman" w:cs="Times New Roman"/>
          <w:sz w:val="28"/>
          <w:szCs w:val="28"/>
          <w:lang w:val="uk-UA"/>
        </w:rPr>
        <w:t>учётом</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типов</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родов</w:t>
      </w:r>
      <w:proofErr w:type="spellEnd"/>
      <w:r w:rsidRPr="00331ED9">
        <w:rPr>
          <w:rFonts w:ascii="Times New Roman" w:hAnsi="Times New Roman" w:cs="Times New Roman"/>
          <w:sz w:val="28"/>
          <w:szCs w:val="28"/>
          <w:lang w:val="uk-UA"/>
        </w:rPr>
        <w:t xml:space="preserve">. </w:t>
      </w:r>
      <w:r w:rsidRPr="00C011F7">
        <w:rPr>
          <w:rFonts w:ascii="Times New Roman" w:hAnsi="Times New Roman" w:cs="Times New Roman"/>
          <w:i/>
          <w:sz w:val="28"/>
          <w:szCs w:val="28"/>
          <w:lang w:val="uk-UA"/>
        </w:rPr>
        <w:t>Проблеми сучасної психології : Збірник наукових праць К-ПНУ імені Івана Огієнка, Інституту психології імені Г.С.Костюка НАПН України.</w:t>
      </w:r>
      <w:r>
        <w:rPr>
          <w:rFonts w:ascii="Times New Roman" w:hAnsi="Times New Roman" w:cs="Times New Roman"/>
          <w:sz w:val="28"/>
          <w:szCs w:val="28"/>
          <w:lang w:val="uk-UA"/>
        </w:rPr>
        <w:t xml:space="preserve"> 2014. </w:t>
      </w:r>
      <w:r w:rsidRPr="00331ED9">
        <w:rPr>
          <w:rFonts w:ascii="Times New Roman" w:hAnsi="Times New Roman" w:cs="Times New Roman"/>
          <w:sz w:val="28"/>
          <w:szCs w:val="28"/>
          <w:lang w:val="uk-UA"/>
        </w:rPr>
        <w:t>Випуск 25. </w:t>
      </w:r>
      <w:r>
        <w:rPr>
          <w:rFonts w:ascii="Times New Roman" w:hAnsi="Times New Roman" w:cs="Times New Roman"/>
          <w:sz w:val="28"/>
          <w:szCs w:val="28"/>
          <w:lang w:val="uk-UA"/>
        </w:rPr>
        <w:t>С. 530–</w:t>
      </w:r>
      <w:r w:rsidRPr="00331ED9">
        <w:rPr>
          <w:rFonts w:ascii="Times New Roman" w:hAnsi="Times New Roman" w:cs="Times New Roman"/>
          <w:sz w:val="28"/>
          <w:szCs w:val="28"/>
          <w:lang w:val="uk-UA"/>
        </w:rPr>
        <w:t>550</w:t>
      </w:r>
      <w:r>
        <w:rPr>
          <w:rFonts w:ascii="Times New Roman" w:hAnsi="Times New Roman" w:cs="Times New Roman"/>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C011F7">
        <w:rPr>
          <w:rFonts w:ascii="Times New Roman" w:hAnsi="Times New Roman" w:cs="Times New Roman"/>
          <w:sz w:val="28"/>
          <w:szCs w:val="28"/>
          <w:lang w:val="uk-UA"/>
        </w:rPr>
        <w:t>Фромм</w:t>
      </w:r>
      <w:proofErr w:type="spellEnd"/>
      <w:r w:rsidRPr="00C011F7">
        <w:rPr>
          <w:rFonts w:ascii="Times New Roman" w:hAnsi="Times New Roman" w:cs="Times New Roman"/>
          <w:sz w:val="28"/>
          <w:szCs w:val="28"/>
          <w:lang w:val="uk-UA"/>
        </w:rPr>
        <w:t xml:space="preserve"> Е. Революція надії [уривки] ; пер. з англ. В. Курганський. </w:t>
      </w:r>
      <w:r w:rsidRPr="00C011F7">
        <w:rPr>
          <w:rFonts w:ascii="Times New Roman" w:hAnsi="Times New Roman" w:cs="Times New Roman"/>
          <w:i/>
          <w:sz w:val="28"/>
          <w:szCs w:val="28"/>
          <w:lang w:val="uk-UA"/>
        </w:rPr>
        <w:t>Сучасна зарубіжна соціальна філософія</w:t>
      </w:r>
      <w:r>
        <w:rPr>
          <w:rFonts w:ascii="Times New Roman" w:hAnsi="Times New Roman" w:cs="Times New Roman"/>
          <w:i/>
          <w:sz w:val="28"/>
          <w:szCs w:val="28"/>
          <w:lang w:val="uk-UA"/>
        </w:rPr>
        <w:t xml:space="preserve"> </w:t>
      </w:r>
      <w:r w:rsidRPr="00C011F7">
        <w:rPr>
          <w:rFonts w:ascii="Times New Roman" w:hAnsi="Times New Roman" w:cs="Times New Roman"/>
          <w:i/>
          <w:sz w:val="28"/>
          <w:szCs w:val="28"/>
          <w:lang w:val="uk-UA"/>
        </w:rPr>
        <w:t>: Хрестоматія</w:t>
      </w:r>
      <w:r w:rsidRPr="00C011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1F7">
        <w:rPr>
          <w:rFonts w:ascii="Times New Roman" w:hAnsi="Times New Roman" w:cs="Times New Roman"/>
          <w:sz w:val="28"/>
          <w:szCs w:val="28"/>
          <w:lang w:val="uk-UA"/>
        </w:rPr>
        <w:t>Київ:</w:t>
      </w:r>
      <w:r w:rsidRPr="00C011F7">
        <w:rPr>
          <w:rFonts w:ascii="Times New Roman" w:hAnsi="Times New Roman" w:cs="Times New Roman"/>
          <w:sz w:val="28"/>
          <w:szCs w:val="28"/>
        </w:rPr>
        <w:t> </w:t>
      </w:r>
      <w:r w:rsidRPr="00C011F7">
        <w:rPr>
          <w:rFonts w:ascii="Times New Roman" w:hAnsi="Times New Roman" w:cs="Times New Roman"/>
          <w:sz w:val="28"/>
          <w:szCs w:val="28"/>
          <w:lang w:val="uk-UA"/>
        </w:rPr>
        <w:t>«Либідь», 1996.</w:t>
      </w:r>
      <w:r>
        <w:rPr>
          <w:rFonts w:ascii="Times New Roman" w:hAnsi="Times New Roman" w:cs="Times New Roman"/>
          <w:sz w:val="28"/>
          <w:szCs w:val="28"/>
          <w:lang w:val="uk-UA"/>
        </w:rPr>
        <w:t xml:space="preserve"> С. 135–</w:t>
      </w:r>
      <w:r w:rsidRPr="00C011F7">
        <w:rPr>
          <w:rFonts w:ascii="Times New Roman" w:hAnsi="Times New Roman" w:cs="Times New Roman"/>
          <w:sz w:val="28"/>
          <w:szCs w:val="28"/>
          <w:lang w:val="uk-UA"/>
        </w:rPr>
        <w:t>192</w:t>
      </w:r>
      <w:r>
        <w:rPr>
          <w:rFonts w:ascii="Times New Roman" w:hAnsi="Times New Roman" w:cs="Times New Roman"/>
          <w:sz w:val="28"/>
          <w:szCs w:val="28"/>
          <w:lang w:val="uk-UA"/>
        </w:rPr>
        <w:t>.</w:t>
      </w:r>
    </w:p>
    <w:p w:rsidR="005E03F7" w:rsidRPr="000B0752"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0B0752">
        <w:rPr>
          <w:rFonts w:ascii="Times New Roman" w:hAnsi="Times New Roman" w:cs="Times New Roman"/>
          <w:sz w:val="28"/>
          <w:szCs w:val="28"/>
          <w:lang w:val="uk-UA"/>
        </w:rPr>
        <w:t>Хараджи</w:t>
      </w:r>
      <w:proofErr w:type="spellEnd"/>
      <w:r w:rsidRPr="000B0752">
        <w:rPr>
          <w:rFonts w:ascii="Times New Roman" w:hAnsi="Times New Roman" w:cs="Times New Roman"/>
          <w:sz w:val="28"/>
          <w:szCs w:val="28"/>
          <w:lang w:val="uk-UA"/>
        </w:rPr>
        <w:t xml:space="preserve"> М. В., Бойко М. Л. Подолання емоційного вигорання матерів у відпустці по догляду за дитиною засобами </w:t>
      </w:r>
      <w:proofErr w:type="spellStart"/>
      <w:r w:rsidRPr="000B0752">
        <w:rPr>
          <w:rFonts w:ascii="Times New Roman" w:hAnsi="Times New Roman" w:cs="Times New Roman"/>
          <w:sz w:val="28"/>
          <w:szCs w:val="28"/>
          <w:lang w:val="uk-UA"/>
        </w:rPr>
        <w:t>тренінгових</w:t>
      </w:r>
      <w:proofErr w:type="spellEnd"/>
      <w:r w:rsidRPr="000B0752">
        <w:rPr>
          <w:rFonts w:ascii="Times New Roman" w:hAnsi="Times New Roman" w:cs="Times New Roman"/>
          <w:sz w:val="28"/>
          <w:szCs w:val="28"/>
          <w:lang w:val="uk-UA"/>
        </w:rPr>
        <w:t xml:space="preserve"> технологій. </w:t>
      </w:r>
      <w:r w:rsidRPr="000B0752">
        <w:rPr>
          <w:rFonts w:ascii="Times New Roman" w:hAnsi="Times New Roman" w:cs="Times New Roman"/>
          <w:i/>
          <w:sz w:val="28"/>
          <w:szCs w:val="28"/>
          <w:lang w:val="uk-UA"/>
        </w:rPr>
        <w:t>«Перспективи та інновації науки» (Серія «Педагогіка», Серія «Психологія», Серія «Медицина»).</w:t>
      </w:r>
      <w:r w:rsidRPr="000B0752">
        <w:rPr>
          <w:rFonts w:ascii="Times New Roman" w:hAnsi="Times New Roman" w:cs="Times New Roman"/>
          <w:sz w:val="28"/>
          <w:szCs w:val="28"/>
          <w:lang w:val="uk-UA"/>
        </w:rPr>
        <w:t xml:space="preserve"> 2024. № 10</w:t>
      </w:r>
      <w:r w:rsidR="00966455">
        <w:rPr>
          <w:rFonts w:ascii="Times New Roman" w:hAnsi="Times New Roman" w:cs="Times New Roman"/>
          <w:sz w:val="28"/>
          <w:szCs w:val="28"/>
          <w:lang w:val="uk-UA"/>
        </w:rPr>
        <w:t xml:space="preserve"> </w:t>
      </w:r>
      <w:r w:rsidRPr="000B0752">
        <w:rPr>
          <w:rFonts w:ascii="Times New Roman" w:hAnsi="Times New Roman" w:cs="Times New Roman"/>
          <w:sz w:val="28"/>
          <w:szCs w:val="28"/>
          <w:lang w:val="uk-UA"/>
        </w:rPr>
        <w:t>(44). С. 1059–1070.</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C011F7">
        <w:rPr>
          <w:rFonts w:ascii="Times New Roman" w:hAnsi="Times New Roman" w:cs="Times New Roman"/>
          <w:sz w:val="28"/>
          <w:szCs w:val="28"/>
          <w:lang w:val="uk-UA"/>
        </w:rPr>
        <w:lastRenderedPageBreak/>
        <w:t>Чепелєва</w:t>
      </w:r>
      <w:proofErr w:type="spellEnd"/>
      <w:r w:rsidRPr="00C011F7">
        <w:rPr>
          <w:rFonts w:ascii="Times New Roman" w:hAnsi="Times New Roman" w:cs="Times New Roman"/>
          <w:sz w:val="28"/>
          <w:szCs w:val="28"/>
          <w:lang w:val="uk-UA"/>
        </w:rPr>
        <w:t xml:space="preserve"> Н.</w:t>
      </w:r>
      <w:r>
        <w:rPr>
          <w:rFonts w:ascii="Times New Roman" w:hAnsi="Times New Roman" w:cs="Times New Roman"/>
          <w:sz w:val="28"/>
          <w:szCs w:val="28"/>
          <w:lang w:val="uk-UA"/>
        </w:rPr>
        <w:t xml:space="preserve"> </w:t>
      </w:r>
      <w:r w:rsidRPr="00C011F7">
        <w:rPr>
          <w:rFonts w:ascii="Times New Roman" w:hAnsi="Times New Roman" w:cs="Times New Roman"/>
          <w:sz w:val="28"/>
          <w:szCs w:val="28"/>
          <w:lang w:val="uk-UA"/>
        </w:rPr>
        <w:t xml:space="preserve">І. Чинники формування уявлень жінки про материнство та трансформація образу матері в період народження дитини. </w:t>
      </w:r>
      <w:r w:rsidRPr="00C011F7">
        <w:rPr>
          <w:rFonts w:ascii="Times New Roman" w:hAnsi="Times New Roman" w:cs="Times New Roman"/>
          <w:i/>
          <w:sz w:val="28"/>
          <w:szCs w:val="28"/>
          <w:lang w:val="uk-UA"/>
        </w:rPr>
        <w:t>Габітус</w:t>
      </w:r>
      <w:r w:rsidRPr="00C011F7">
        <w:rPr>
          <w:rFonts w:ascii="Times New Roman" w:hAnsi="Times New Roman" w:cs="Times New Roman"/>
          <w:sz w:val="28"/>
          <w:szCs w:val="28"/>
          <w:lang w:val="uk-UA"/>
        </w:rPr>
        <w:t>. 2023. Вип. 45. С. 278–284.</w:t>
      </w:r>
    </w:p>
    <w:p w:rsidR="005E03F7" w:rsidRPr="00C011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C011F7">
        <w:rPr>
          <w:rFonts w:ascii="Times New Roman" w:hAnsi="Times New Roman" w:cs="Times New Roman"/>
          <w:sz w:val="28"/>
          <w:szCs w:val="28"/>
          <w:lang w:val="uk-UA"/>
        </w:rPr>
        <w:t>Чуйко</w:t>
      </w:r>
      <w:proofErr w:type="spellEnd"/>
      <w:r w:rsidRPr="00C011F7">
        <w:rPr>
          <w:rFonts w:ascii="Times New Roman" w:hAnsi="Times New Roman" w:cs="Times New Roman"/>
          <w:sz w:val="28"/>
          <w:szCs w:val="28"/>
          <w:lang w:val="uk-UA"/>
        </w:rPr>
        <w:t xml:space="preserve"> В., </w:t>
      </w:r>
      <w:proofErr w:type="spellStart"/>
      <w:r w:rsidRPr="00C011F7">
        <w:rPr>
          <w:rFonts w:ascii="Times New Roman" w:hAnsi="Times New Roman" w:cs="Times New Roman"/>
          <w:sz w:val="28"/>
          <w:szCs w:val="28"/>
          <w:lang w:val="uk-UA"/>
        </w:rPr>
        <w:t>Гуляс</w:t>
      </w:r>
      <w:proofErr w:type="spellEnd"/>
      <w:r w:rsidRPr="00C011F7">
        <w:rPr>
          <w:rFonts w:ascii="Times New Roman" w:hAnsi="Times New Roman" w:cs="Times New Roman"/>
          <w:sz w:val="28"/>
          <w:szCs w:val="28"/>
          <w:lang w:val="uk-UA"/>
        </w:rPr>
        <w:t xml:space="preserve"> І. А. Синдром вигорання: коли він починається? </w:t>
      </w:r>
      <w:r w:rsidRPr="00C011F7">
        <w:rPr>
          <w:rFonts w:ascii="Times New Roman" w:hAnsi="Times New Roman" w:cs="Times New Roman"/>
          <w:i/>
          <w:sz w:val="28"/>
          <w:szCs w:val="28"/>
          <w:lang w:val="uk-UA"/>
        </w:rPr>
        <w:t xml:space="preserve">Наука і освіта : </w:t>
      </w:r>
      <w:proofErr w:type="spellStart"/>
      <w:r w:rsidRPr="00C011F7">
        <w:rPr>
          <w:rFonts w:ascii="Times New Roman" w:hAnsi="Times New Roman" w:cs="Times New Roman"/>
          <w:i/>
          <w:sz w:val="28"/>
          <w:szCs w:val="28"/>
          <w:lang w:val="uk-UA"/>
        </w:rPr>
        <w:t>наук.-практ</w:t>
      </w:r>
      <w:proofErr w:type="spellEnd"/>
      <w:r w:rsidRPr="00C011F7">
        <w:rPr>
          <w:rFonts w:ascii="Times New Roman" w:hAnsi="Times New Roman" w:cs="Times New Roman"/>
          <w:i/>
          <w:sz w:val="28"/>
          <w:szCs w:val="28"/>
          <w:lang w:val="uk-UA"/>
        </w:rPr>
        <w:t>. журнал</w:t>
      </w:r>
      <w:r>
        <w:rPr>
          <w:rFonts w:ascii="Times New Roman" w:hAnsi="Times New Roman" w:cs="Times New Roman"/>
          <w:sz w:val="28"/>
          <w:szCs w:val="28"/>
          <w:lang w:val="uk-UA"/>
        </w:rPr>
        <w:t>. 2008. № 8</w:t>
      </w:r>
      <w:r w:rsidRPr="00C011F7">
        <w:rPr>
          <w:rFonts w:ascii="Times New Roman" w:hAnsi="Times New Roman" w:cs="Times New Roman"/>
          <w:sz w:val="28"/>
          <w:szCs w:val="28"/>
          <w:lang w:val="uk-UA"/>
        </w:rPr>
        <w:t xml:space="preserve">–9. </w:t>
      </w:r>
      <w:r>
        <w:rPr>
          <w:rFonts w:ascii="Times New Roman" w:hAnsi="Times New Roman" w:cs="Times New Roman"/>
          <w:sz w:val="28"/>
          <w:szCs w:val="28"/>
          <w:lang w:val="uk-UA"/>
        </w:rPr>
        <w:t>С. 119</w:t>
      </w:r>
      <w:r w:rsidRPr="00C011F7">
        <w:rPr>
          <w:rFonts w:ascii="Times New Roman" w:hAnsi="Times New Roman" w:cs="Times New Roman"/>
          <w:sz w:val="28"/>
          <w:szCs w:val="28"/>
          <w:lang w:val="uk-UA"/>
        </w:rPr>
        <w:t>–124</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bCs/>
          <w:iCs/>
          <w:sz w:val="28"/>
          <w:szCs w:val="28"/>
          <w:lang w:val="uk-UA"/>
        </w:rPr>
        <w:t>Шандрук</w:t>
      </w:r>
      <w:r>
        <w:rPr>
          <w:rFonts w:ascii="Times New Roman" w:hAnsi="Times New Roman" w:cs="Times New Roman"/>
          <w:bCs/>
          <w:iCs/>
          <w:sz w:val="28"/>
          <w:szCs w:val="28"/>
          <w:lang w:val="uk-UA"/>
        </w:rPr>
        <w:t xml:space="preserve"> С.,</w:t>
      </w:r>
      <w:r w:rsidRPr="00331ED9">
        <w:rPr>
          <w:rFonts w:ascii="Times New Roman" w:hAnsi="Times New Roman" w:cs="Times New Roman"/>
          <w:bCs/>
          <w:iCs/>
          <w:sz w:val="28"/>
          <w:szCs w:val="28"/>
          <w:lang w:val="uk-UA"/>
        </w:rPr>
        <w:t xml:space="preserve"> Щербакова</w:t>
      </w:r>
      <w:r>
        <w:rPr>
          <w:rFonts w:ascii="Times New Roman" w:hAnsi="Times New Roman" w:cs="Times New Roman"/>
          <w:bCs/>
          <w:iCs/>
          <w:sz w:val="28"/>
          <w:szCs w:val="28"/>
          <w:lang w:val="uk-UA"/>
        </w:rPr>
        <w:t xml:space="preserve"> О.</w:t>
      </w:r>
      <w:r w:rsidRPr="00331ED9">
        <w:rPr>
          <w:rFonts w:ascii="Times New Roman" w:hAnsi="Times New Roman" w:cs="Times New Roman"/>
          <w:bCs/>
          <w:iCs/>
          <w:sz w:val="28"/>
          <w:szCs w:val="28"/>
          <w:lang w:val="uk-UA"/>
        </w:rPr>
        <w:t xml:space="preserve"> Чинники трансформації уявлень жінок про материнство при народженні дитини</w:t>
      </w:r>
      <w:r>
        <w:rPr>
          <w:rFonts w:ascii="Times New Roman" w:hAnsi="Times New Roman" w:cs="Times New Roman"/>
          <w:bCs/>
          <w:iCs/>
          <w:sz w:val="28"/>
          <w:szCs w:val="28"/>
          <w:lang w:val="uk-UA"/>
        </w:rPr>
        <w:t>.</w:t>
      </w:r>
      <w:r w:rsidRPr="00331ED9">
        <w:rPr>
          <w:rFonts w:ascii="Times New Roman" w:hAnsi="Times New Roman" w:cs="Times New Roman"/>
          <w:bCs/>
          <w:iCs/>
          <w:sz w:val="28"/>
          <w:szCs w:val="28"/>
          <w:lang w:val="uk-UA"/>
        </w:rPr>
        <w:t xml:space="preserve"> </w:t>
      </w:r>
      <w:r w:rsidRPr="00C011F7">
        <w:rPr>
          <w:rFonts w:ascii="Times New Roman" w:hAnsi="Times New Roman" w:cs="Times New Roman"/>
          <w:bCs/>
          <w:i/>
          <w:iCs/>
          <w:sz w:val="28"/>
          <w:szCs w:val="28"/>
          <w:lang w:val="uk-UA"/>
        </w:rPr>
        <w:t>Вісник ХНПУ імені Г. С. Сковороди. Психологія</w:t>
      </w:r>
      <w:r>
        <w:rPr>
          <w:rFonts w:ascii="Times New Roman" w:hAnsi="Times New Roman" w:cs="Times New Roman"/>
          <w:bCs/>
          <w:iCs/>
          <w:sz w:val="28"/>
          <w:szCs w:val="28"/>
          <w:lang w:val="uk-UA"/>
        </w:rPr>
        <w:t>.</w:t>
      </w:r>
      <w:r w:rsidRPr="00331ED9">
        <w:rPr>
          <w:rFonts w:ascii="Times New Roman" w:hAnsi="Times New Roman" w:cs="Times New Roman"/>
          <w:bCs/>
          <w:iCs/>
          <w:sz w:val="28"/>
          <w:szCs w:val="28"/>
          <w:lang w:val="uk-UA"/>
        </w:rPr>
        <w:t xml:space="preserve"> 2023</w:t>
      </w:r>
      <w:r>
        <w:rPr>
          <w:rFonts w:ascii="Times New Roman" w:hAnsi="Times New Roman" w:cs="Times New Roman"/>
          <w:bCs/>
          <w:iCs/>
          <w:sz w:val="28"/>
          <w:szCs w:val="28"/>
          <w:lang w:val="uk-UA"/>
        </w:rPr>
        <w:t>. Вип. 68. С. 328–348.</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uk-UA"/>
        </w:rPr>
        <w:t>Шевченко О.</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М.</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Стечишин</w:t>
      </w:r>
      <w:proofErr w:type="spellEnd"/>
      <w:r w:rsidRPr="00331ED9">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М</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Психологічні особливості емоційного вигорання у молодих матерів. </w:t>
      </w:r>
      <w:r w:rsidRPr="00C011F7">
        <w:rPr>
          <w:rFonts w:ascii="Times New Roman" w:hAnsi="Times New Roman" w:cs="Times New Roman"/>
          <w:i/>
          <w:sz w:val="28"/>
          <w:szCs w:val="28"/>
          <w:lang w:val="uk-UA"/>
        </w:rPr>
        <w:t>Габітус</w:t>
      </w:r>
      <w:r w:rsidRPr="00331E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2021. Випуск 31. </w:t>
      </w:r>
      <w:r w:rsidRPr="00331ED9">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169</w:t>
      </w:r>
      <w:r>
        <w:rPr>
          <w:rFonts w:ascii="Times New Roman" w:hAnsi="Times New Roman" w:cs="Times New Roman"/>
          <w:sz w:val="28"/>
          <w:szCs w:val="28"/>
          <w:lang w:val="uk-UA"/>
        </w:rPr>
        <w:t>–</w:t>
      </w:r>
      <w:r w:rsidRPr="00331ED9">
        <w:rPr>
          <w:rFonts w:ascii="Times New Roman" w:hAnsi="Times New Roman" w:cs="Times New Roman"/>
          <w:sz w:val="28"/>
          <w:szCs w:val="28"/>
          <w:lang w:val="uk-UA"/>
        </w:rPr>
        <w:t>177</w:t>
      </w:r>
      <w:r>
        <w:rPr>
          <w:rFonts w:ascii="Times New Roman" w:hAnsi="Times New Roman" w:cs="Times New Roman"/>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uk-UA"/>
        </w:rPr>
        <w:t xml:space="preserve">Шевчук Г. С. Материнська ідентичність у структурі Я-концепції жінки. </w:t>
      </w:r>
      <w:r w:rsidRPr="00827BCC">
        <w:rPr>
          <w:rFonts w:ascii="Times New Roman" w:hAnsi="Times New Roman" w:cs="Times New Roman"/>
          <w:i/>
          <w:sz w:val="28"/>
          <w:szCs w:val="28"/>
          <w:lang w:val="uk-UA"/>
        </w:rPr>
        <w:t xml:space="preserve">Проблеми сучасної психології : зб. наук. пр. Кам’янець-Поділ. нац. </w:t>
      </w:r>
      <w:proofErr w:type="spellStart"/>
      <w:r w:rsidRPr="00827BCC">
        <w:rPr>
          <w:rFonts w:ascii="Times New Roman" w:hAnsi="Times New Roman" w:cs="Times New Roman"/>
          <w:i/>
          <w:sz w:val="28"/>
          <w:szCs w:val="28"/>
          <w:lang w:val="uk-UA"/>
        </w:rPr>
        <w:t>ун-ту</w:t>
      </w:r>
      <w:proofErr w:type="spellEnd"/>
      <w:r w:rsidRPr="00827BCC">
        <w:rPr>
          <w:rFonts w:ascii="Times New Roman" w:hAnsi="Times New Roman" w:cs="Times New Roman"/>
          <w:i/>
          <w:sz w:val="28"/>
          <w:szCs w:val="28"/>
          <w:lang w:val="uk-UA"/>
        </w:rPr>
        <w:t xml:space="preserve"> ім. І. Огієнка, Ін-ту психології ім. Г. С. Костюка АПН України.</w:t>
      </w:r>
      <w:r w:rsidRPr="00331ED9">
        <w:rPr>
          <w:rFonts w:ascii="Times New Roman" w:hAnsi="Times New Roman" w:cs="Times New Roman"/>
          <w:sz w:val="28"/>
          <w:szCs w:val="28"/>
          <w:lang w:val="uk-UA"/>
        </w:rPr>
        <w:t xml:space="preserve"> </w:t>
      </w:r>
      <w:r>
        <w:rPr>
          <w:rFonts w:ascii="Times New Roman" w:hAnsi="Times New Roman" w:cs="Times New Roman"/>
          <w:sz w:val="28"/>
          <w:szCs w:val="28"/>
          <w:lang w:val="uk-UA"/>
        </w:rPr>
        <w:t>Кам’янець-Подільський,</w:t>
      </w:r>
      <w:r w:rsidRPr="00331ED9">
        <w:rPr>
          <w:rFonts w:ascii="Times New Roman" w:hAnsi="Times New Roman" w:cs="Times New Roman"/>
          <w:sz w:val="28"/>
          <w:szCs w:val="28"/>
          <w:lang w:val="uk-UA"/>
        </w:rPr>
        <w:t xml:space="preserve"> 2010. </w:t>
      </w:r>
      <w:r>
        <w:rPr>
          <w:rFonts w:ascii="Times New Roman" w:hAnsi="Times New Roman" w:cs="Times New Roman"/>
          <w:sz w:val="28"/>
          <w:szCs w:val="28"/>
          <w:lang w:val="uk-UA"/>
        </w:rPr>
        <w:t xml:space="preserve">Вип. 9. </w:t>
      </w:r>
      <w:r w:rsidRPr="00331ED9">
        <w:rPr>
          <w:rFonts w:ascii="Times New Roman" w:hAnsi="Times New Roman" w:cs="Times New Roman"/>
          <w:sz w:val="28"/>
          <w:szCs w:val="28"/>
          <w:lang w:val="uk-UA"/>
        </w:rPr>
        <w:t>С. 765–777</w:t>
      </w:r>
      <w:r>
        <w:rPr>
          <w:rFonts w:ascii="Times New Roman" w:hAnsi="Times New Roman" w:cs="Times New Roman"/>
          <w:sz w:val="28"/>
          <w:szCs w:val="28"/>
          <w:lang w:val="uk-UA"/>
        </w:rPr>
        <w:t>.</w:t>
      </w:r>
    </w:p>
    <w:p w:rsidR="005E03F7" w:rsidRPr="00304704"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04704">
        <w:rPr>
          <w:rFonts w:ascii="Times New Roman" w:hAnsi="Times New Roman" w:cs="Times New Roman"/>
          <w:sz w:val="28"/>
          <w:szCs w:val="28"/>
        </w:rPr>
        <w:t>Шмілик</w:t>
      </w:r>
      <w:proofErr w:type="spellEnd"/>
      <w:r w:rsidRPr="00304704">
        <w:rPr>
          <w:rFonts w:ascii="Times New Roman" w:hAnsi="Times New Roman" w:cs="Times New Roman"/>
          <w:sz w:val="28"/>
          <w:szCs w:val="28"/>
        </w:rPr>
        <w:t xml:space="preserve"> Н. </w:t>
      </w:r>
      <w:proofErr w:type="spellStart"/>
      <w:r w:rsidRPr="00304704">
        <w:rPr>
          <w:rFonts w:ascii="Times New Roman" w:hAnsi="Times New Roman" w:cs="Times New Roman"/>
          <w:sz w:val="28"/>
          <w:szCs w:val="28"/>
        </w:rPr>
        <w:t>Психологічний</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аналіз</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змісту</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структури</w:t>
      </w:r>
      <w:proofErr w:type="spellEnd"/>
      <w:r w:rsidRPr="00304704">
        <w:rPr>
          <w:rFonts w:ascii="Times New Roman" w:hAnsi="Times New Roman" w:cs="Times New Roman"/>
          <w:sz w:val="28"/>
          <w:szCs w:val="28"/>
        </w:rPr>
        <w:t xml:space="preserve"> та </w:t>
      </w:r>
      <w:proofErr w:type="spellStart"/>
      <w:r w:rsidRPr="00304704">
        <w:rPr>
          <w:rFonts w:ascii="Times New Roman" w:hAnsi="Times New Roman" w:cs="Times New Roman"/>
          <w:sz w:val="28"/>
          <w:szCs w:val="28"/>
        </w:rPr>
        <w:t>критеріїв</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суб’єктивної</w:t>
      </w:r>
      <w:proofErr w:type="spellEnd"/>
      <w:r w:rsidRPr="00304704">
        <w:rPr>
          <w:rFonts w:ascii="Times New Roman" w:hAnsi="Times New Roman" w:cs="Times New Roman"/>
          <w:sz w:val="28"/>
          <w:szCs w:val="28"/>
        </w:rPr>
        <w:t xml:space="preserve"> </w:t>
      </w:r>
      <w:proofErr w:type="spellStart"/>
      <w:r w:rsidRPr="00304704">
        <w:rPr>
          <w:rFonts w:ascii="Times New Roman" w:hAnsi="Times New Roman" w:cs="Times New Roman"/>
          <w:sz w:val="28"/>
          <w:szCs w:val="28"/>
        </w:rPr>
        <w:t>готовності</w:t>
      </w:r>
      <w:proofErr w:type="spellEnd"/>
      <w:r w:rsidRPr="00304704">
        <w:rPr>
          <w:rFonts w:ascii="Times New Roman" w:hAnsi="Times New Roman" w:cs="Times New Roman"/>
          <w:sz w:val="28"/>
          <w:szCs w:val="28"/>
        </w:rPr>
        <w:t xml:space="preserve"> до материнства. </w:t>
      </w:r>
      <w:proofErr w:type="spellStart"/>
      <w:r w:rsidRPr="00304704">
        <w:rPr>
          <w:rFonts w:ascii="Times New Roman" w:hAnsi="Times New Roman" w:cs="Times New Roman"/>
          <w:i/>
          <w:sz w:val="28"/>
          <w:szCs w:val="28"/>
        </w:rPr>
        <w:t>Актуальні</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питання</w:t>
      </w:r>
      <w:proofErr w:type="spellEnd"/>
      <w:r w:rsidRPr="00304704">
        <w:rPr>
          <w:rFonts w:ascii="Times New Roman" w:hAnsi="Times New Roman" w:cs="Times New Roman"/>
          <w:i/>
          <w:sz w:val="28"/>
          <w:szCs w:val="28"/>
        </w:rPr>
        <w:t xml:space="preserve"> </w:t>
      </w:r>
      <w:proofErr w:type="spellStart"/>
      <w:r w:rsidRPr="00304704">
        <w:rPr>
          <w:rFonts w:ascii="Times New Roman" w:hAnsi="Times New Roman" w:cs="Times New Roman"/>
          <w:i/>
          <w:sz w:val="28"/>
          <w:szCs w:val="28"/>
        </w:rPr>
        <w:t>гуманітарних</w:t>
      </w:r>
      <w:proofErr w:type="spellEnd"/>
      <w:r w:rsidRPr="00304704">
        <w:rPr>
          <w:rFonts w:ascii="Times New Roman" w:hAnsi="Times New Roman" w:cs="Times New Roman"/>
          <w:i/>
          <w:sz w:val="28"/>
          <w:szCs w:val="28"/>
        </w:rPr>
        <w:t xml:space="preserve"> наук</w:t>
      </w:r>
      <w:r w:rsidRPr="00304704">
        <w:rPr>
          <w:rFonts w:ascii="Times New Roman" w:hAnsi="Times New Roman" w:cs="Times New Roman"/>
          <w:sz w:val="28"/>
          <w:szCs w:val="28"/>
        </w:rPr>
        <w:t>. 2017. С. 253–259</w:t>
      </w:r>
      <w:r w:rsidRPr="00304704">
        <w:rPr>
          <w:rFonts w:ascii="Times New Roman" w:hAnsi="Times New Roman" w:cs="Times New Roman"/>
          <w:sz w:val="28"/>
          <w:szCs w:val="28"/>
          <w:lang w:val="uk-UA"/>
        </w:rPr>
        <w:t>.</w:t>
      </w:r>
    </w:p>
    <w:p w:rsidR="005E03F7" w:rsidRPr="00A211B3"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Ainsworth</w:t>
      </w:r>
      <w:proofErr w:type="spellEnd"/>
      <w:r w:rsidRPr="00331ED9">
        <w:rPr>
          <w:rFonts w:ascii="Times New Roman" w:hAnsi="Times New Roman" w:cs="Times New Roman"/>
          <w:sz w:val="28"/>
          <w:szCs w:val="28"/>
          <w:lang w:val="uk-UA"/>
        </w:rPr>
        <w:t xml:space="preserve"> M.</w:t>
      </w:r>
      <w:r w:rsidRPr="00331ED9">
        <w:rPr>
          <w:rFonts w:ascii="Times New Roman" w:hAnsi="Times New Roman" w:cs="Times New Roman"/>
          <w:sz w:val="28"/>
          <w:szCs w:val="28"/>
          <w:lang w:val="en-US"/>
        </w:rPr>
        <w:t xml:space="preserve"> </w:t>
      </w:r>
      <w:r w:rsidRPr="00331ED9">
        <w:rPr>
          <w:rFonts w:ascii="Times New Roman" w:hAnsi="Times New Roman" w:cs="Times New Roman"/>
          <w:sz w:val="28"/>
          <w:szCs w:val="28"/>
          <w:lang w:val="uk-UA"/>
        </w:rPr>
        <w:t>D.</w:t>
      </w:r>
      <w:r w:rsidRPr="00331ED9">
        <w:rPr>
          <w:rFonts w:ascii="Times New Roman" w:hAnsi="Times New Roman" w:cs="Times New Roman"/>
          <w:sz w:val="28"/>
          <w:szCs w:val="28"/>
          <w:lang w:val="en-US"/>
        </w:rPr>
        <w:t xml:space="preserve"> </w:t>
      </w:r>
      <w:r w:rsidRPr="00331ED9">
        <w:rPr>
          <w:rFonts w:ascii="Times New Roman" w:hAnsi="Times New Roman" w:cs="Times New Roman"/>
          <w:sz w:val="28"/>
          <w:szCs w:val="28"/>
          <w:lang w:val="uk-UA"/>
        </w:rPr>
        <w:t>S</w:t>
      </w:r>
      <w:r w:rsidRPr="00331ED9">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Bell</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S. M., Stayton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 J.</w:t>
      </w:r>
      <w:r w:rsidRPr="00331ED9">
        <w:rPr>
          <w:rFonts w:ascii="Times New Roman" w:hAnsi="Times New Roman" w:cs="Times New Roman"/>
          <w:sz w:val="28"/>
          <w:szCs w:val="28"/>
          <w:lang w:val="en-US"/>
        </w:rPr>
        <w:t xml:space="preserve"> </w:t>
      </w:r>
      <w:r w:rsidRPr="00331ED9">
        <w:rPr>
          <w:rFonts w:ascii="Times New Roman" w:hAnsi="Times New Roman" w:cs="Times New Roman"/>
          <w:sz w:val="28"/>
          <w:szCs w:val="28"/>
          <w:lang w:val="uk-UA"/>
        </w:rPr>
        <w:t xml:space="preserve">Infant-mother </w:t>
      </w:r>
      <w:proofErr w:type="spellStart"/>
      <w:r w:rsidRPr="00331ED9">
        <w:rPr>
          <w:rFonts w:ascii="Times New Roman" w:hAnsi="Times New Roman" w:cs="Times New Roman"/>
          <w:sz w:val="28"/>
          <w:szCs w:val="28"/>
          <w:lang w:val="uk-UA"/>
        </w:rPr>
        <w:t>attachment</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social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development</w:t>
      </w:r>
      <w:proofErr w:type="spellEnd"/>
      <w:r w:rsidRPr="00331ED9">
        <w:rPr>
          <w:rFonts w:ascii="Times New Roman" w:hAnsi="Times New Roman" w:cs="Times New Roman"/>
          <w:sz w:val="28"/>
          <w:szCs w:val="28"/>
          <w:lang w:val="uk-UA"/>
        </w:rPr>
        <w:t>: «</w:t>
      </w:r>
      <w:proofErr w:type="spellStart"/>
      <w:r w:rsidRPr="00331ED9">
        <w:rPr>
          <w:rFonts w:ascii="Times New Roman" w:hAnsi="Times New Roman" w:cs="Times New Roman"/>
          <w:sz w:val="28"/>
          <w:szCs w:val="28"/>
          <w:lang w:val="uk-UA"/>
        </w:rPr>
        <w:t>socialisation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as</w:t>
      </w:r>
      <w:proofErr w:type="spellEnd"/>
      <w:r w:rsidRPr="00331ED9">
        <w:rPr>
          <w:rFonts w:ascii="Times New Roman" w:hAnsi="Times New Roman" w:cs="Times New Roman"/>
          <w:sz w:val="28"/>
          <w:szCs w:val="28"/>
          <w:lang w:val="uk-UA"/>
        </w:rPr>
        <w:t xml:space="preserve"> a </w:t>
      </w:r>
      <w:proofErr w:type="spellStart"/>
      <w:r w:rsidRPr="00331ED9">
        <w:rPr>
          <w:rFonts w:ascii="Times New Roman" w:hAnsi="Times New Roman" w:cs="Times New Roman"/>
          <w:sz w:val="28"/>
          <w:szCs w:val="28"/>
          <w:lang w:val="uk-UA"/>
        </w:rPr>
        <w:t>product</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of</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recip</w:t>
      </w:r>
      <w:r>
        <w:rPr>
          <w:rFonts w:ascii="Times New Roman" w:hAnsi="Times New Roman" w:cs="Times New Roman"/>
          <w:sz w:val="28"/>
          <w:szCs w:val="28"/>
          <w:lang w:val="uk-UA"/>
        </w:rPr>
        <w:t>rocal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responsiveness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signals</w:t>
      </w:r>
      <w:proofErr w:type="spellEnd"/>
      <w:r>
        <w:rPr>
          <w:rFonts w:ascii="Times New Roman" w:hAnsi="Times New Roman" w:cs="Times New Roman"/>
          <w:sz w:val="28"/>
          <w:szCs w:val="28"/>
          <w:lang w:val="uk-UA"/>
        </w:rPr>
        <w:t xml:space="preserve">. </w:t>
      </w:r>
      <w:proofErr w:type="spellStart"/>
      <w:r w:rsidRPr="00827BCC">
        <w:rPr>
          <w:rFonts w:ascii="Times New Roman" w:hAnsi="Times New Roman" w:cs="Times New Roman"/>
          <w:i/>
          <w:sz w:val="28"/>
          <w:szCs w:val="28"/>
          <w:lang w:val="uk-UA"/>
        </w:rPr>
        <w:t>The</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integration</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of</w:t>
      </w:r>
      <w:proofErr w:type="spellEnd"/>
      <w:r w:rsidRPr="00827BCC">
        <w:rPr>
          <w:rFonts w:ascii="Times New Roman" w:hAnsi="Times New Roman" w:cs="Times New Roman"/>
          <w:i/>
          <w:sz w:val="28"/>
          <w:szCs w:val="28"/>
          <w:lang w:val="uk-UA"/>
        </w:rPr>
        <w:t xml:space="preserve"> a </w:t>
      </w:r>
      <w:proofErr w:type="spellStart"/>
      <w:r w:rsidRPr="00827BCC">
        <w:rPr>
          <w:rFonts w:ascii="Times New Roman" w:hAnsi="Times New Roman" w:cs="Times New Roman"/>
          <w:i/>
          <w:sz w:val="28"/>
          <w:szCs w:val="28"/>
          <w:lang w:val="uk-UA"/>
        </w:rPr>
        <w:t>child</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into</w:t>
      </w:r>
      <w:proofErr w:type="spellEnd"/>
      <w:r w:rsidRPr="00827BCC">
        <w:rPr>
          <w:rFonts w:ascii="Times New Roman" w:hAnsi="Times New Roman" w:cs="Times New Roman"/>
          <w:i/>
          <w:sz w:val="28"/>
          <w:szCs w:val="28"/>
          <w:lang w:val="uk-UA"/>
        </w:rPr>
        <w:t xml:space="preserve"> a </w:t>
      </w:r>
      <w:proofErr w:type="spellStart"/>
      <w:r w:rsidRPr="00827BCC">
        <w:rPr>
          <w:rFonts w:ascii="Times New Roman" w:hAnsi="Times New Roman" w:cs="Times New Roman"/>
          <w:i/>
          <w:sz w:val="28"/>
          <w:szCs w:val="28"/>
          <w:lang w:val="uk-UA"/>
        </w:rPr>
        <w:t>social</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world</w:t>
      </w:r>
      <w:proofErr w:type="spellEnd"/>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Cambridge</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Univ.Press</w:t>
      </w:r>
      <w:proofErr w:type="spellEnd"/>
      <w:r w:rsidRPr="00331ED9">
        <w:rPr>
          <w:rFonts w:ascii="Times New Roman" w:hAnsi="Times New Roman" w:cs="Times New Roman"/>
          <w:sz w:val="28"/>
          <w:szCs w:val="28"/>
          <w:lang w:val="uk-UA"/>
        </w:rPr>
        <w:t>, N.Y., 1974</w:t>
      </w:r>
      <w:r w:rsidRPr="00331ED9">
        <w:rPr>
          <w:rFonts w:ascii="Times New Roman" w:hAnsi="Times New Roman" w:cs="Times New Roman"/>
          <w:sz w:val="28"/>
          <w:szCs w:val="28"/>
          <w:lang w:val="en-US"/>
        </w:rPr>
        <w:t xml:space="preserve">. </w:t>
      </w:r>
      <w:r w:rsidRPr="00331ED9">
        <w:rPr>
          <w:rFonts w:ascii="Times New Roman" w:hAnsi="Times New Roman" w:cs="Times New Roman"/>
          <w:sz w:val="28"/>
          <w:szCs w:val="28"/>
          <w:lang w:val="uk-UA"/>
        </w:rPr>
        <w:t>P. 99</w:t>
      </w:r>
      <w:r>
        <w:rPr>
          <w:rFonts w:ascii="Times New Roman" w:hAnsi="Times New Roman" w:cs="Times New Roman"/>
          <w:sz w:val="28"/>
          <w:szCs w:val="28"/>
          <w:lang w:val="uk-UA"/>
        </w:rPr>
        <w:t>–</w:t>
      </w:r>
      <w:r w:rsidRPr="00331ED9">
        <w:rPr>
          <w:rFonts w:ascii="Times New Roman" w:hAnsi="Times New Roman" w:cs="Times New Roman"/>
          <w:sz w:val="28"/>
          <w:szCs w:val="28"/>
          <w:lang w:val="uk-UA"/>
        </w:rPr>
        <w:t>135.</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Ainsworth</w:t>
      </w:r>
      <w:proofErr w:type="spellEnd"/>
      <w:r w:rsidRPr="00331ED9">
        <w:rPr>
          <w:rFonts w:ascii="Times New Roman" w:hAnsi="Times New Roman" w:cs="Times New Roman"/>
          <w:sz w:val="28"/>
          <w:szCs w:val="28"/>
          <w:lang w:val="uk-UA"/>
        </w:rPr>
        <w:t xml:space="preserve"> M. D. S.</w:t>
      </w:r>
      <w:r>
        <w:rPr>
          <w:rFonts w:ascii="Times New Roman" w:hAnsi="Times New Roman" w:cs="Times New Roman"/>
          <w:sz w:val="28"/>
          <w:szCs w:val="28"/>
          <w:lang w:val="uk-UA"/>
        </w:rPr>
        <w:t>,</w:t>
      </w:r>
      <w:r w:rsidRPr="00331ED9">
        <w:rPr>
          <w:rFonts w:ascii="Times New Roman" w:hAnsi="Times New Roman" w:cs="Times New Roman"/>
          <w:sz w:val="28"/>
          <w:szCs w:val="28"/>
          <w:lang w:val="en-US"/>
        </w:rPr>
        <w:t> </w:t>
      </w:r>
      <w:proofErr w:type="spellStart"/>
      <w:r w:rsidRPr="00331ED9">
        <w:rPr>
          <w:rFonts w:ascii="Times New Roman" w:hAnsi="Times New Roman" w:cs="Times New Roman"/>
          <w:sz w:val="28"/>
          <w:szCs w:val="28"/>
          <w:lang w:val="en-US"/>
        </w:rPr>
        <w:t>Bowlby</w:t>
      </w:r>
      <w:proofErr w:type="spellEnd"/>
      <w:r w:rsidRPr="00331ED9">
        <w:rPr>
          <w:rFonts w:ascii="Times New Roman" w:hAnsi="Times New Roman" w:cs="Times New Roman"/>
          <w:sz w:val="28"/>
          <w:szCs w:val="28"/>
          <w:lang w:val="en-US"/>
        </w:rPr>
        <w:t xml:space="preserve"> J.</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ethological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approach</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to</w:t>
      </w:r>
      <w:proofErr w:type="spellEnd"/>
      <w:r w:rsidRPr="00331ED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personality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development</w:t>
      </w:r>
      <w:proofErr w:type="spellEnd"/>
      <w:r>
        <w:rPr>
          <w:rFonts w:ascii="Times New Roman" w:hAnsi="Times New Roman" w:cs="Times New Roman"/>
          <w:sz w:val="28"/>
          <w:szCs w:val="28"/>
          <w:lang w:val="uk-UA"/>
        </w:rPr>
        <w:t xml:space="preserve">. </w:t>
      </w:r>
      <w:proofErr w:type="spellStart"/>
      <w:r w:rsidRPr="00827BCC">
        <w:rPr>
          <w:rFonts w:ascii="Times New Roman" w:hAnsi="Times New Roman" w:cs="Times New Roman"/>
          <w:i/>
          <w:sz w:val="28"/>
          <w:szCs w:val="28"/>
          <w:lang w:val="uk-UA"/>
        </w:rPr>
        <w:t>American</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Psychologist</w:t>
      </w:r>
      <w:proofErr w:type="spellEnd"/>
      <w:r w:rsidRPr="00331ED9">
        <w:rPr>
          <w:rFonts w:ascii="Times New Roman" w:hAnsi="Times New Roman" w:cs="Times New Roman"/>
          <w:sz w:val="28"/>
          <w:szCs w:val="28"/>
          <w:lang w:val="uk-UA"/>
        </w:rPr>
        <w:t>.</w:t>
      </w:r>
      <w:r w:rsidRPr="00331ED9">
        <w:rPr>
          <w:rFonts w:ascii="Times New Roman" w:hAnsi="Times New Roman" w:cs="Times New Roman"/>
          <w:sz w:val="28"/>
          <w:szCs w:val="28"/>
          <w:lang w:val="en-US"/>
        </w:rPr>
        <w:t xml:space="preserve"> </w:t>
      </w:r>
      <w:r w:rsidRPr="00331ED9">
        <w:rPr>
          <w:rFonts w:ascii="Times New Roman" w:hAnsi="Times New Roman" w:cs="Times New Roman"/>
          <w:sz w:val="28"/>
          <w:szCs w:val="28"/>
          <w:lang w:val="uk-UA"/>
        </w:rPr>
        <w:t>1991.</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Vol</w:t>
      </w:r>
      <w:proofErr w:type="spellEnd"/>
      <w:r w:rsidRPr="00331ED9">
        <w:rPr>
          <w:rFonts w:ascii="Times New Roman" w:hAnsi="Times New Roman" w:cs="Times New Roman"/>
          <w:sz w:val="28"/>
          <w:szCs w:val="28"/>
          <w:lang w:val="uk-UA"/>
        </w:rPr>
        <w:t>. 46.</w:t>
      </w:r>
      <w:r w:rsidRPr="00331ED9">
        <w:rPr>
          <w:rFonts w:ascii="Times New Roman" w:hAnsi="Times New Roman" w:cs="Times New Roman"/>
          <w:sz w:val="28"/>
          <w:szCs w:val="28"/>
          <w:lang w:val="en-US"/>
        </w:rPr>
        <w:t xml:space="preserve"> P</w:t>
      </w:r>
      <w:r w:rsidRPr="00331ED9">
        <w:rPr>
          <w:rFonts w:ascii="Times New Roman" w:hAnsi="Times New Roman" w:cs="Times New Roman"/>
          <w:sz w:val="28"/>
          <w:szCs w:val="28"/>
          <w:lang w:val="uk-UA"/>
        </w:rPr>
        <w:t>. 333</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341. </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eastAsia="uk-UA"/>
        </w:rPr>
        <w:t>Edelwich</w:t>
      </w:r>
      <w:proofErr w:type="spellEnd"/>
      <w:r w:rsidRPr="00331ED9">
        <w:rPr>
          <w:rFonts w:ascii="Times New Roman" w:hAnsi="Times New Roman" w:cs="Times New Roman"/>
          <w:sz w:val="28"/>
          <w:szCs w:val="28"/>
          <w:lang w:val="uk-UA" w:eastAsia="uk-UA"/>
        </w:rPr>
        <w:t xml:space="preserve"> Е.</w:t>
      </w:r>
      <w:r>
        <w:rPr>
          <w:rFonts w:ascii="Times New Roman" w:hAnsi="Times New Roman" w:cs="Times New Roman"/>
          <w:sz w:val="28"/>
          <w:szCs w:val="28"/>
          <w:lang w:val="uk-UA" w:eastAsia="uk-UA"/>
        </w:rPr>
        <w:t xml:space="preserve">, </w:t>
      </w:r>
      <w:r w:rsidRPr="00331ED9">
        <w:rPr>
          <w:rFonts w:ascii="Times New Roman" w:hAnsi="Times New Roman" w:cs="Times New Roman"/>
          <w:sz w:val="28"/>
          <w:szCs w:val="28"/>
          <w:lang w:val="en-US" w:eastAsia="uk-UA"/>
        </w:rPr>
        <w:t>Brodsky</w:t>
      </w:r>
      <w:r>
        <w:rPr>
          <w:rFonts w:ascii="Times New Roman" w:hAnsi="Times New Roman" w:cs="Times New Roman"/>
          <w:sz w:val="28"/>
          <w:szCs w:val="28"/>
          <w:lang w:val="uk-UA" w:eastAsia="uk-UA"/>
        </w:rPr>
        <w:t xml:space="preserve"> </w:t>
      </w:r>
      <w:r w:rsidRPr="00331ED9">
        <w:rPr>
          <w:rFonts w:ascii="Times New Roman" w:hAnsi="Times New Roman" w:cs="Times New Roman"/>
          <w:sz w:val="28"/>
          <w:szCs w:val="28"/>
          <w:lang w:val="en-US" w:eastAsia="uk-UA"/>
        </w:rPr>
        <w:t>A</w:t>
      </w:r>
      <w:r w:rsidRPr="00331ED9">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uk-UA" w:eastAsia="uk-UA"/>
        </w:rPr>
        <w:t>Stages</w:t>
      </w:r>
      <w:proofErr w:type="spellEnd"/>
      <w:r w:rsidRPr="00331ED9">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uk-UA" w:eastAsia="uk-UA"/>
        </w:rPr>
        <w:t>of</w:t>
      </w:r>
      <w:proofErr w:type="spellEnd"/>
      <w:r w:rsidRPr="00331ED9">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uk-UA" w:eastAsia="uk-UA"/>
        </w:rPr>
        <w:t>Disillusionme</w:t>
      </w:r>
      <w:r>
        <w:rPr>
          <w:rFonts w:ascii="Times New Roman" w:hAnsi="Times New Roman" w:cs="Times New Roman"/>
          <w:sz w:val="28"/>
          <w:szCs w:val="28"/>
          <w:lang w:val="uk-UA" w:eastAsia="uk-UA"/>
        </w:rPr>
        <w:t>nt</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in</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the</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Helping</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Professions</w:t>
      </w:r>
      <w:proofErr w:type="spellEnd"/>
      <w:r>
        <w:rPr>
          <w:rFonts w:ascii="Times New Roman" w:hAnsi="Times New Roman" w:cs="Times New Roman"/>
          <w:sz w:val="28"/>
          <w:szCs w:val="28"/>
          <w:lang w:val="uk-UA" w:eastAsia="uk-UA"/>
        </w:rPr>
        <w:t xml:space="preserve">. </w:t>
      </w:r>
      <w:r w:rsidRPr="00331ED9">
        <w:rPr>
          <w:rFonts w:ascii="Times New Roman" w:hAnsi="Times New Roman" w:cs="Times New Roman"/>
          <w:sz w:val="28"/>
          <w:szCs w:val="28"/>
          <w:lang w:val="uk-UA" w:eastAsia="uk-UA"/>
        </w:rPr>
        <w:t>N. Y., 1980.</w:t>
      </w:r>
      <w:r w:rsidRPr="00331ED9">
        <w:rPr>
          <w:rFonts w:ascii="Times New Roman" w:hAnsi="Times New Roman" w:cs="Times New Roman"/>
          <w:sz w:val="28"/>
          <w:szCs w:val="28"/>
          <w:lang w:val="uk-UA"/>
        </w:rPr>
        <w:t xml:space="preserve"> 325 </w:t>
      </w:r>
      <w:r w:rsidRPr="00331ED9">
        <w:rPr>
          <w:rFonts w:ascii="Times New Roman" w:hAnsi="Times New Roman" w:cs="Times New Roman"/>
          <w:sz w:val="28"/>
          <w:szCs w:val="28"/>
          <w:lang w:val="en-US"/>
        </w:rPr>
        <w:t>p</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Evans</w:t>
      </w:r>
      <w:proofErr w:type="spellEnd"/>
      <w:r w:rsidRPr="00331ED9">
        <w:rPr>
          <w:rFonts w:ascii="Times New Roman" w:hAnsi="Times New Roman" w:cs="Times New Roman"/>
          <w:sz w:val="28"/>
          <w:szCs w:val="28"/>
          <w:lang w:val="uk-UA"/>
        </w:rPr>
        <w:t xml:space="preserve"> J.</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Heron</w:t>
      </w:r>
      <w:proofErr w:type="spellEnd"/>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 xml:space="preserve">J., </w:t>
      </w:r>
      <w:proofErr w:type="spellStart"/>
      <w:r w:rsidRPr="00331ED9">
        <w:rPr>
          <w:rFonts w:ascii="Times New Roman" w:hAnsi="Times New Roman" w:cs="Times New Roman"/>
          <w:sz w:val="28"/>
          <w:szCs w:val="28"/>
          <w:lang w:val="uk-UA"/>
        </w:rPr>
        <w:t>Francomb</w:t>
      </w:r>
      <w:proofErr w:type="spellEnd"/>
      <w:r w:rsidRPr="00331ED9">
        <w:rPr>
          <w:rFonts w:ascii="Times New Roman" w:hAnsi="Times New Roman" w:cs="Times New Roman"/>
          <w:sz w:val="28"/>
          <w:szCs w:val="28"/>
          <w:lang w:val="uk-UA"/>
        </w:rPr>
        <w:t xml:space="preserve"> H. </w:t>
      </w:r>
      <w:proofErr w:type="spellStart"/>
      <w:r w:rsidRPr="00331ED9">
        <w:rPr>
          <w:rFonts w:ascii="Times New Roman" w:hAnsi="Times New Roman" w:cs="Times New Roman"/>
          <w:sz w:val="28"/>
          <w:szCs w:val="28"/>
          <w:lang w:val="uk-UA"/>
        </w:rPr>
        <w:t>Cohort</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study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of</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depressed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mood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during</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pre</w:t>
      </w:r>
      <w:r>
        <w:rPr>
          <w:rFonts w:ascii="Times New Roman" w:hAnsi="Times New Roman" w:cs="Times New Roman"/>
          <w:sz w:val="28"/>
          <w:szCs w:val="28"/>
          <w:lang w:val="uk-UA"/>
        </w:rPr>
        <w:t>gnancy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following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childbirth</w:t>
      </w:r>
      <w:proofErr w:type="spellEnd"/>
      <w:r>
        <w:rPr>
          <w:rFonts w:ascii="Times New Roman" w:hAnsi="Times New Roman" w:cs="Times New Roman"/>
          <w:sz w:val="28"/>
          <w:szCs w:val="28"/>
          <w:lang w:val="uk-UA"/>
        </w:rPr>
        <w:t xml:space="preserve">. </w:t>
      </w:r>
      <w:r w:rsidRPr="00827BCC">
        <w:rPr>
          <w:rFonts w:ascii="Times New Roman" w:hAnsi="Times New Roman" w:cs="Times New Roman"/>
          <w:i/>
          <w:sz w:val="28"/>
          <w:szCs w:val="28"/>
          <w:lang w:val="uk-UA"/>
        </w:rPr>
        <w:t>BMJ</w:t>
      </w:r>
      <w:r>
        <w:rPr>
          <w:rFonts w:ascii="Times New Roman" w:hAnsi="Times New Roman" w:cs="Times New Roman"/>
          <w:sz w:val="28"/>
          <w:szCs w:val="28"/>
          <w:lang w:val="uk-UA"/>
        </w:rPr>
        <w:t xml:space="preserve">. 2001. </w:t>
      </w:r>
      <w:proofErr w:type="spellStart"/>
      <w:r w:rsidRPr="00331ED9">
        <w:rPr>
          <w:rFonts w:ascii="Times New Roman" w:hAnsi="Times New Roman" w:cs="Times New Roman"/>
          <w:sz w:val="28"/>
          <w:szCs w:val="28"/>
          <w:lang w:val="uk-UA"/>
        </w:rPr>
        <w:t>Vol</w:t>
      </w:r>
      <w:proofErr w:type="spellEnd"/>
      <w:r w:rsidRPr="00331ED9">
        <w:rPr>
          <w:rFonts w:ascii="Times New Roman" w:hAnsi="Times New Roman" w:cs="Times New Roman"/>
          <w:sz w:val="28"/>
          <w:szCs w:val="28"/>
          <w:lang w:val="uk-UA"/>
        </w:rPr>
        <w:t>. 323.</w:t>
      </w:r>
      <w:r>
        <w:rPr>
          <w:rFonts w:ascii="Times New Roman" w:hAnsi="Times New Roman" w:cs="Times New Roman"/>
          <w:sz w:val="28"/>
          <w:szCs w:val="28"/>
          <w:lang w:val="uk-UA"/>
        </w:rPr>
        <w:t xml:space="preserve"> P. 257–</w:t>
      </w:r>
      <w:r w:rsidRPr="00331ED9">
        <w:rPr>
          <w:rFonts w:ascii="Times New Roman" w:hAnsi="Times New Roman" w:cs="Times New Roman"/>
          <w:sz w:val="28"/>
          <w:szCs w:val="28"/>
          <w:lang w:val="uk-UA"/>
        </w:rPr>
        <w:t>260</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lastRenderedPageBreak/>
        <w:t>Figueiredo</w:t>
      </w:r>
      <w:proofErr w:type="spellEnd"/>
      <w:r w:rsidRPr="00331ED9">
        <w:rPr>
          <w:rFonts w:ascii="Times New Roman" w:hAnsi="Times New Roman" w:cs="Times New Roman"/>
          <w:sz w:val="28"/>
          <w:szCs w:val="28"/>
          <w:lang w:val="uk-UA"/>
        </w:rPr>
        <w:t xml:space="preserve"> B.</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Conde</w:t>
      </w:r>
      <w:proofErr w:type="spellEnd"/>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 xml:space="preserve">A. </w:t>
      </w:r>
      <w:proofErr w:type="spellStart"/>
      <w:r w:rsidRPr="00331ED9">
        <w:rPr>
          <w:rFonts w:ascii="Times New Roman" w:hAnsi="Times New Roman" w:cs="Times New Roman"/>
          <w:sz w:val="28"/>
          <w:szCs w:val="28"/>
          <w:lang w:val="uk-UA"/>
        </w:rPr>
        <w:t>Anxiety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in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women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w:t>
      </w:r>
      <w:r>
        <w:rPr>
          <w:rFonts w:ascii="Times New Roman" w:hAnsi="Times New Roman" w:cs="Times New Roman"/>
          <w:sz w:val="28"/>
          <w:szCs w:val="28"/>
          <w:lang w:val="uk-UA"/>
        </w:rPr>
        <w:t>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from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early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pregnancy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3-</w:t>
      </w:r>
      <w:r w:rsidRPr="00331ED9">
        <w:rPr>
          <w:rFonts w:ascii="Times New Roman" w:hAnsi="Times New Roman" w:cs="Times New Roman"/>
          <w:sz w:val="28"/>
          <w:szCs w:val="28"/>
          <w:lang w:val="uk-UA"/>
        </w:rPr>
        <w:t xml:space="preserve">months </w:t>
      </w:r>
      <w:proofErr w:type="spellStart"/>
      <w:r w:rsidRPr="00331ED9">
        <w:rPr>
          <w:rFonts w:ascii="Times New Roman" w:hAnsi="Times New Roman" w:cs="Times New Roman"/>
          <w:sz w:val="28"/>
          <w:szCs w:val="28"/>
          <w:lang w:val="uk-UA"/>
        </w:rPr>
        <w:t>po</w:t>
      </w:r>
      <w:r>
        <w:rPr>
          <w:rFonts w:ascii="Times New Roman" w:hAnsi="Times New Roman" w:cs="Times New Roman"/>
          <w:sz w:val="28"/>
          <w:szCs w:val="28"/>
          <w:lang w:val="uk-UA"/>
        </w:rPr>
        <w:t>stpartum</w:t>
      </w:r>
      <w:proofErr w:type="spellEnd"/>
      <w:r>
        <w:rPr>
          <w:rFonts w:ascii="Times New Roman" w:hAnsi="Times New Roman" w:cs="Times New Roman"/>
          <w:sz w:val="28"/>
          <w:szCs w:val="28"/>
          <w:lang w:val="uk-UA"/>
        </w:rPr>
        <w:t xml:space="preserve">. </w:t>
      </w:r>
      <w:proofErr w:type="spellStart"/>
      <w:r w:rsidRPr="00827BCC">
        <w:rPr>
          <w:rFonts w:ascii="Times New Roman" w:hAnsi="Times New Roman" w:cs="Times New Roman"/>
          <w:i/>
          <w:sz w:val="28"/>
          <w:szCs w:val="28"/>
          <w:lang w:val="uk-UA"/>
        </w:rPr>
        <w:t>Arch</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WomensMent</w:t>
      </w:r>
      <w:proofErr w:type="spellEnd"/>
      <w:r w:rsidRPr="00827BCC">
        <w:rPr>
          <w:rFonts w:ascii="Times New Roman" w:hAnsi="Times New Roman" w:cs="Times New Roman"/>
          <w:i/>
          <w:sz w:val="28"/>
          <w:szCs w:val="28"/>
          <w:lang w:val="uk-UA"/>
        </w:rPr>
        <w:t xml:space="preserve">. </w:t>
      </w:r>
      <w:proofErr w:type="spellStart"/>
      <w:r w:rsidRPr="00827BCC">
        <w:rPr>
          <w:rFonts w:ascii="Times New Roman" w:hAnsi="Times New Roman" w:cs="Times New Roman"/>
          <w:i/>
          <w:sz w:val="28"/>
          <w:szCs w:val="28"/>
          <w:lang w:val="uk-UA"/>
        </w:rPr>
        <w:t>Health</w:t>
      </w:r>
      <w:proofErr w:type="spellEnd"/>
      <w:r>
        <w:rPr>
          <w:rFonts w:ascii="Times New Roman" w:hAnsi="Times New Roman" w:cs="Times New Roman"/>
          <w:sz w:val="28"/>
          <w:szCs w:val="28"/>
          <w:lang w:val="uk-UA"/>
        </w:rPr>
        <w:t xml:space="preserve">. 2011. </w:t>
      </w:r>
      <w:r w:rsidRPr="00331ED9">
        <w:rPr>
          <w:rFonts w:ascii="Times New Roman" w:hAnsi="Times New Roman" w:cs="Times New Roman"/>
          <w:sz w:val="28"/>
          <w:szCs w:val="28"/>
          <w:lang w:val="uk-UA"/>
        </w:rPr>
        <w:t>№</w:t>
      </w:r>
      <w:r>
        <w:rPr>
          <w:rFonts w:ascii="Times New Roman" w:hAnsi="Times New Roman" w:cs="Times New Roman"/>
          <w:sz w:val="28"/>
          <w:szCs w:val="28"/>
          <w:lang w:val="uk-UA"/>
        </w:rPr>
        <w:t> 14 (3). P. 247–</w:t>
      </w:r>
      <w:r w:rsidRPr="00331ED9">
        <w:rPr>
          <w:rFonts w:ascii="Times New Roman" w:hAnsi="Times New Roman" w:cs="Times New Roman"/>
          <w:sz w:val="28"/>
          <w:szCs w:val="28"/>
          <w:lang w:val="uk-UA"/>
        </w:rPr>
        <w:t>255</w:t>
      </w:r>
      <w:r>
        <w:rPr>
          <w:rFonts w:ascii="Times New Roman" w:hAnsi="Times New Roman" w:cs="Times New Roman"/>
          <w:sz w:val="28"/>
          <w:szCs w:val="28"/>
          <w:lang w:val="uk-UA"/>
        </w:rPr>
        <w:t>.</w:t>
      </w:r>
    </w:p>
    <w:p w:rsidR="005E03F7" w:rsidRPr="000B0752"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0B0752">
        <w:rPr>
          <w:rFonts w:ascii="Times New Roman" w:eastAsia="Times New Roman" w:hAnsi="Times New Roman" w:cs="Times New Roman"/>
          <w:sz w:val="28"/>
          <w:szCs w:val="28"/>
          <w:lang w:val="en-US" w:eastAsia="ru-RU"/>
        </w:rPr>
        <w:t>Freudenberger</w:t>
      </w:r>
      <w:proofErr w:type="spellEnd"/>
      <w:r w:rsidRPr="000B0752">
        <w:rPr>
          <w:rFonts w:ascii="Times New Roman" w:eastAsia="Times New Roman" w:hAnsi="Times New Roman" w:cs="Times New Roman"/>
          <w:sz w:val="28"/>
          <w:szCs w:val="28"/>
          <w:lang w:val="uk-UA" w:eastAsia="ru-RU"/>
        </w:rPr>
        <w:t xml:space="preserve"> </w:t>
      </w:r>
      <w:r w:rsidRPr="000B0752">
        <w:rPr>
          <w:rFonts w:ascii="Times New Roman" w:eastAsia="Times New Roman" w:hAnsi="Times New Roman" w:cs="Times New Roman"/>
          <w:sz w:val="28"/>
          <w:szCs w:val="28"/>
          <w:lang w:val="en-US" w:eastAsia="ru-RU"/>
        </w:rPr>
        <w:t>H</w:t>
      </w:r>
      <w:r w:rsidRPr="000B0752">
        <w:rPr>
          <w:rFonts w:ascii="Times New Roman" w:eastAsia="Times New Roman" w:hAnsi="Times New Roman" w:cs="Times New Roman"/>
          <w:sz w:val="28"/>
          <w:szCs w:val="28"/>
          <w:lang w:val="uk-UA" w:eastAsia="ru-RU"/>
        </w:rPr>
        <w:t xml:space="preserve">. </w:t>
      </w:r>
      <w:r w:rsidRPr="000B0752">
        <w:rPr>
          <w:rFonts w:ascii="Times New Roman" w:eastAsia="Times New Roman" w:hAnsi="Times New Roman" w:cs="Times New Roman"/>
          <w:sz w:val="28"/>
          <w:szCs w:val="28"/>
          <w:lang w:val="en-US" w:eastAsia="ru-RU"/>
        </w:rPr>
        <w:t>J</w:t>
      </w:r>
      <w:r w:rsidRPr="000B0752">
        <w:rPr>
          <w:rFonts w:ascii="Times New Roman" w:eastAsia="Times New Roman" w:hAnsi="Times New Roman" w:cs="Times New Roman"/>
          <w:sz w:val="28"/>
          <w:szCs w:val="28"/>
          <w:lang w:val="uk-UA" w:eastAsia="ru-RU"/>
        </w:rPr>
        <w:t xml:space="preserve">. </w:t>
      </w:r>
      <w:r w:rsidRPr="000B0752">
        <w:rPr>
          <w:rFonts w:ascii="Times New Roman" w:eastAsia="Times New Roman" w:hAnsi="Times New Roman" w:cs="Times New Roman"/>
          <w:sz w:val="28"/>
          <w:szCs w:val="28"/>
          <w:lang w:val="en-US" w:eastAsia="ru-RU"/>
        </w:rPr>
        <w:t>Staff</w:t>
      </w:r>
      <w:r w:rsidRPr="000B0752">
        <w:rPr>
          <w:rFonts w:ascii="Times New Roman" w:eastAsia="Times New Roman" w:hAnsi="Times New Roman" w:cs="Times New Roman"/>
          <w:sz w:val="28"/>
          <w:szCs w:val="28"/>
          <w:lang w:val="uk-UA" w:eastAsia="ru-RU"/>
        </w:rPr>
        <w:t xml:space="preserve"> </w:t>
      </w:r>
      <w:r w:rsidRPr="000B0752">
        <w:rPr>
          <w:rFonts w:ascii="Times New Roman" w:eastAsia="Times New Roman" w:hAnsi="Times New Roman" w:cs="Times New Roman"/>
          <w:sz w:val="28"/>
          <w:szCs w:val="28"/>
          <w:lang w:val="en-US" w:eastAsia="ru-RU"/>
        </w:rPr>
        <w:t>burnout</w:t>
      </w:r>
      <w:r w:rsidRPr="000B0752">
        <w:rPr>
          <w:rFonts w:ascii="Times New Roman" w:eastAsia="Times New Roman" w:hAnsi="Times New Roman" w:cs="Times New Roman"/>
          <w:sz w:val="28"/>
          <w:szCs w:val="28"/>
          <w:lang w:val="uk-UA" w:eastAsia="ru-RU"/>
        </w:rPr>
        <w:t xml:space="preserve">. </w:t>
      </w:r>
      <w:r w:rsidRPr="000B0752">
        <w:rPr>
          <w:rFonts w:ascii="Times New Roman" w:eastAsia="Times New Roman" w:hAnsi="Times New Roman" w:cs="Times New Roman"/>
          <w:i/>
          <w:sz w:val="28"/>
          <w:szCs w:val="28"/>
          <w:lang w:val="en-US" w:eastAsia="ru-RU"/>
        </w:rPr>
        <w:t>Journal</w:t>
      </w:r>
      <w:r w:rsidRPr="000B0752">
        <w:rPr>
          <w:rFonts w:ascii="Times New Roman" w:eastAsia="Times New Roman" w:hAnsi="Times New Roman" w:cs="Times New Roman"/>
          <w:i/>
          <w:sz w:val="28"/>
          <w:szCs w:val="28"/>
          <w:lang w:val="uk-UA" w:eastAsia="ru-RU"/>
        </w:rPr>
        <w:t xml:space="preserve"> </w:t>
      </w:r>
      <w:r w:rsidRPr="000B0752">
        <w:rPr>
          <w:rFonts w:ascii="Times New Roman" w:eastAsia="Times New Roman" w:hAnsi="Times New Roman" w:cs="Times New Roman"/>
          <w:i/>
          <w:sz w:val="28"/>
          <w:szCs w:val="28"/>
          <w:lang w:val="en-US" w:eastAsia="ru-RU"/>
        </w:rPr>
        <w:t>of</w:t>
      </w:r>
      <w:r w:rsidRPr="000B0752">
        <w:rPr>
          <w:rFonts w:ascii="Times New Roman" w:eastAsia="Times New Roman" w:hAnsi="Times New Roman" w:cs="Times New Roman"/>
          <w:i/>
          <w:sz w:val="28"/>
          <w:szCs w:val="28"/>
          <w:lang w:val="uk-UA" w:eastAsia="ru-RU"/>
        </w:rPr>
        <w:t xml:space="preserve"> </w:t>
      </w:r>
      <w:r w:rsidRPr="000B0752">
        <w:rPr>
          <w:rFonts w:ascii="Times New Roman" w:eastAsia="Times New Roman" w:hAnsi="Times New Roman" w:cs="Times New Roman"/>
          <w:i/>
          <w:sz w:val="28"/>
          <w:szCs w:val="28"/>
          <w:lang w:val="en-US" w:eastAsia="ru-RU"/>
        </w:rPr>
        <w:t>Social</w:t>
      </w:r>
      <w:r w:rsidRPr="000B0752">
        <w:rPr>
          <w:rFonts w:ascii="Times New Roman" w:eastAsia="Times New Roman" w:hAnsi="Times New Roman" w:cs="Times New Roman"/>
          <w:i/>
          <w:sz w:val="28"/>
          <w:szCs w:val="28"/>
          <w:lang w:val="uk-UA" w:eastAsia="ru-RU"/>
        </w:rPr>
        <w:t xml:space="preserve"> </w:t>
      </w:r>
      <w:r w:rsidRPr="000B0752">
        <w:rPr>
          <w:rFonts w:ascii="Times New Roman" w:eastAsia="Times New Roman" w:hAnsi="Times New Roman" w:cs="Times New Roman"/>
          <w:i/>
          <w:sz w:val="28"/>
          <w:szCs w:val="28"/>
          <w:lang w:val="en-US" w:eastAsia="ru-RU"/>
        </w:rPr>
        <w:t>Issues</w:t>
      </w:r>
      <w:r w:rsidRPr="000B0752">
        <w:rPr>
          <w:rFonts w:ascii="Times New Roman" w:eastAsia="Times New Roman" w:hAnsi="Times New Roman" w:cs="Times New Roman"/>
          <w:sz w:val="28"/>
          <w:szCs w:val="28"/>
          <w:lang w:val="uk-UA" w:eastAsia="ru-RU"/>
        </w:rPr>
        <w:t xml:space="preserve">. 1974. № 30 (1). </w:t>
      </w:r>
      <w:r w:rsidRPr="000B0752">
        <w:rPr>
          <w:rFonts w:ascii="Times New Roman" w:eastAsia="Times New Roman" w:hAnsi="Times New Roman" w:cs="Times New Roman"/>
          <w:sz w:val="28"/>
          <w:szCs w:val="28"/>
          <w:lang w:val="en-US" w:eastAsia="ru-RU"/>
        </w:rPr>
        <w:t>P. 159–165.</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en-US"/>
        </w:rPr>
        <w:t>Lebert</w:t>
      </w:r>
      <w:proofErr w:type="spellEnd"/>
      <w:r w:rsidRPr="00331ED9">
        <w:rPr>
          <w:rFonts w:ascii="Times New Roman" w:hAnsi="Times New Roman" w:cs="Times New Roman"/>
          <w:sz w:val="28"/>
          <w:szCs w:val="28"/>
          <w:lang w:val="uk-UA"/>
        </w:rPr>
        <w:t>-</w:t>
      </w:r>
      <w:proofErr w:type="spellStart"/>
      <w:r w:rsidRPr="00331ED9">
        <w:rPr>
          <w:rFonts w:ascii="Times New Roman" w:hAnsi="Times New Roman" w:cs="Times New Roman"/>
          <w:sz w:val="28"/>
          <w:szCs w:val="28"/>
          <w:lang w:val="en-US"/>
        </w:rPr>
        <w:t>Charron</w:t>
      </w:r>
      <w:proofErr w:type="spellEnd"/>
      <w:r w:rsidRPr="00520A8E">
        <w:rPr>
          <w:rFonts w:ascii="Times New Roman" w:hAnsi="Times New Roman" w:cs="Times New Roman"/>
          <w:sz w:val="28"/>
          <w:szCs w:val="28"/>
          <w:lang w:val="en-US"/>
        </w:rPr>
        <w:t xml:space="preserve"> </w:t>
      </w:r>
      <w:r w:rsidRPr="00331ED9">
        <w:rPr>
          <w:rFonts w:ascii="Times New Roman" w:hAnsi="Times New Roman" w:cs="Times New Roman"/>
          <w:sz w:val="28"/>
          <w:szCs w:val="28"/>
          <w:lang w:val="en-US"/>
        </w:rPr>
        <w:t>A</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Maternal</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burnout</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syndrome</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contextual</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and</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psychological</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associated</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factors</w:t>
      </w:r>
      <w:r>
        <w:rPr>
          <w:rFonts w:ascii="Times New Roman" w:hAnsi="Times New Roman" w:cs="Times New Roman"/>
          <w:sz w:val="28"/>
          <w:szCs w:val="28"/>
          <w:lang w:val="uk-UA"/>
        </w:rPr>
        <w:t xml:space="preserve">. </w:t>
      </w:r>
      <w:r w:rsidRPr="00520A8E">
        <w:rPr>
          <w:rFonts w:ascii="Times New Roman" w:hAnsi="Times New Roman" w:cs="Times New Roman"/>
          <w:i/>
          <w:sz w:val="28"/>
          <w:szCs w:val="28"/>
          <w:lang w:val="en-US"/>
        </w:rPr>
        <w:t>Sec</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developmental</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psychology</w:t>
      </w:r>
      <w:r w:rsidRPr="00331ED9">
        <w:rPr>
          <w:rFonts w:ascii="Times New Roman" w:hAnsi="Times New Roman" w:cs="Times New Roman"/>
          <w:sz w:val="28"/>
          <w:szCs w:val="28"/>
          <w:lang w:val="uk-UA"/>
        </w:rPr>
        <w:t xml:space="preserve">. 2018. </w:t>
      </w:r>
      <w:r w:rsidRPr="00520A8E">
        <w:rPr>
          <w:rFonts w:ascii="Times New Roman" w:hAnsi="Times New Roman" w:cs="Times New Roman"/>
          <w:sz w:val="28"/>
          <w:szCs w:val="28"/>
          <w:lang w:val="en-US"/>
        </w:rPr>
        <w:t>Volume</w:t>
      </w:r>
      <w:r>
        <w:rPr>
          <w:rFonts w:ascii="Times New Roman" w:hAnsi="Times New Roman" w:cs="Times New Roman"/>
          <w:sz w:val="28"/>
          <w:szCs w:val="28"/>
          <w:lang w:val="uk-UA"/>
        </w:rPr>
        <w:t xml:space="preserve"> 9</w:t>
      </w:r>
      <w:r w:rsidRPr="00331ED9">
        <w:rPr>
          <w:rFonts w:ascii="Times New Roman" w:hAnsi="Times New Roman" w:cs="Times New Roman"/>
          <w:sz w:val="28"/>
          <w:szCs w:val="28"/>
          <w:lang w:val="uk-UA"/>
        </w:rPr>
        <w:t>.</w:t>
      </w:r>
      <w:r>
        <w:rPr>
          <w:rFonts w:ascii="Times New Roman" w:hAnsi="Times New Roman" w:cs="Times New Roman"/>
          <w:sz w:val="28"/>
          <w:szCs w:val="28"/>
          <w:lang w:val="uk-UA"/>
        </w:rPr>
        <w:t xml:space="preserve"> Р. 1–12.</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bCs/>
          <w:iCs/>
          <w:sz w:val="28"/>
          <w:szCs w:val="28"/>
          <w:lang w:val="uk-UA"/>
        </w:rPr>
        <w:t>Maslach</w:t>
      </w:r>
      <w:proofErr w:type="spellEnd"/>
      <w:r w:rsidRPr="00331ED9">
        <w:rPr>
          <w:rFonts w:ascii="Times New Roman" w:hAnsi="Times New Roman" w:cs="Times New Roman"/>
          <w:bCs/>
          <w:iCs/>
          <w:sz w:val="28"/>
          <w:szCs w:val="28"/>
          <w:lang w:val="uk-UA"/>
        </w:rPr>
        <w:t xml:space="preserve"> С. </w:t>
      </w:r>
      <w:proofErr w:type="spellStart"/>
      <w:r w:rsidRPr="00331ED9">
        <w:rPr>
          <w:rFonts w:ascii="Times New Roman" w:hAnsi="Times New Roman" w:cs="Times New Roman"/>
          <w:bCs/>
          <w:iCs/>
          <w:sz w:val="28"/>
          <w:szCs w:val="28"/>
          <w:lang w:val="uk-UA"/>
        </w:rPr>
        <w:t>Bumout</w:t>
      </w:r>
      <w:proofErr w:type="spellEnd"/>
      <w:r w:rsidRPr="00331ED9">
        <w:rPr>
          <w:rFonts w:ascii="Times New Roman" w:hAnsi="Times New Roman" w:cs="Times New Roman"/>
          <w:bCs/>
          <w:iCs/>
          <w:sz w:val="28"/>
          <w:szCs w:val="28"/>
          <w:lang w:val="uk-UA"/>
        </w:rPr>
        <w:t>: A</w:t>
      </w:r>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multidimensional</w:t>
      </w:r>
      <w:proofErr w:type="spellEnd"/>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perspective</w:t>
      </w:r>
      <w:proofErr w:type="spellEnd"/>
      <w:r>
        <w:rPr>
          <w:rFonts w:ascii="Times New Roman" w:hAnsi="Times New Roman" w:cs="Times New Roman"/>
          <w:bCs/>
          <w:iCs/>
          <w:sz w:val="28"/>
          <w:szCs w:val="28"/>
          <w:lang w:val="uk-UA"/>
        </w:rPr>
        <w:t>.</w:t>
      </w:r>
      <w:r w:rsidRPr="00331ED9">
        <w:rPr>
          <w:rFonts w:ascii="Times New Roman" w:hAnsi="Times New Roman" w:cs="Times New Roman"/>
          <w:bCs/>
          <w:iCs/>
          <w:sz w:val="28"/>
          <w:szCs w:val="28"/>
          <w:lang w:val="uk-UA"/>
        </w:rPr>
        <w:t xml:space="preserve"> </w:t>
      </w:r>
      <w:r w:rsidRPr="00520A8E">
        <w:rPr>
          <w:rFonts w:ascii="Times New Roman" w:hAnsi="Times New Roman" w:cs="Times New Roman"/>
          <w:bCs/>
          <w:i/>
          <w:iCs/>
          <w:sz w:val="28"/>
          <w:szCs w:val="28"/>
          <w:lang w:val="uk-UA"/>
        </w:rPr>
        <w:t xml:space="preserve">Professional </w:t>
      </w:r>
      <w:proofErr w:type="spellStart"/>
      <w:r w:rsidRPr="00520A8E">
        <w:rPr>
          <w:rFonts w:ascii="Times New Roman" w:hAnsi="Times New Roman" w:cs="Times New Roman"/>
          <w:bCs/>
          <w:i/>
          <w:iCs/>
          <w:sz w:val="28"/>
          <w:szCs w:val="28"/>
          <w:lang w:val="uk-UA"/>
        </w:rPr>
        <w:t>bumout</w:t>
      </w:r>
      <w:proofErr w:type="spellEnd"/>
      <w:r w:rsidRPr="00520A8E">
        <w:rPr>
          <w:rFonts w:ascii="Times New Roman" w:hAnsi="Times New Roman" w:cs="Times New Roman"/>
          <w:bCs/>
          <w:i/>
          <w:iCs/>
          <w:sz w:val="28"/>
          <w:szCs w:val="28"/>
          <w:lang w:val="uk-UA"/>
        </w:rPr>
        <w:t>: Re-</w:t>
      </w:r>
      <w:proofErr w:type="spellStart"/>
      <w:r w:rsidRPr="00520A8E">
        <w:rPr>
          <w:rFonts w:ascii="Times New Roman" w:hAnsi="Times New Roman" w:cs="Times New Roman"/>
          <w:bCs/>
          <w:i/>
          <w:iCs/>
          <w:sz w:val="28"/>
          <w:szCs w:val="28"/>
          <w:lang w:val="uk-UA"/>
        </w:rPr>
        <w:t>cent</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developments</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in</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the</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theory</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and</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research</w:t>
      </w:r>
      <w:proofErr w:type="spellEnd"/>
      <w:r w:rsidRPr="00520A8E">
        <w:rPr>
          <w:rFonts w:ascii="Times New Roman" w:hAnsi="Times New Roman" w:cs="Times New Roman"/>
          <w:bCs/>
          <w:i/>
          <w:iCs/>
          <w:sz w:val="28"/>
          <w:szCs w:val="28"/>
          <w:lang w:val="uk-UA"/>
        </w:rPr>
        <w:t xml:space="preserve"> / </w:t>
      </w:r>
      <w:proofErr w:type="spellStart"/>
      <w:r w:rsidRPr="00520A8E">
        <w:rPr>
          <w:rFonts w:ascii="Times New Roman" w:hAnsi="Times New Roman" w:cs="Times New Roman"/>
          <w:bCs/>
          <w:i/>
          <w:iCs/>
          <w:sz w:val="28"/>
          <w:szCs w:val="28"/>
          <w:lang w:val="uk-UA"/>
        </w:rPr>
        <w:t>Ed</w:t>
      </w:r>
      <w:proofErr w:type="spellEnd"/>
      <w:r w:rsidRPr="00520A8E">
        <w:rPr>
          <w:rFonts w:ascii="Times New Roman" w:hAnsi="Times New Roman" w:cs="Times New Roman"/>
          <w:bCs/>
          <w:i/>
          <w:iCs/>
          <w:sz w:val="28"/>
          <w:szCs w:val="28"/>
          <w:lang w:val="uk-UA"/>
        </w:rPr>
        <w:t xml:space="preserve">. W.B. </w:t>
      </w:r>
      <w:proofErr w:type="spellStart"/>
      <w:r w:rsidRPr="00520A8E">
        <w:rPr>
          <w:rFonts w:ascii="Times New Roman" w:hAnsi="Times New Roman" w:cs="Times New Roman"/>
          <w:bCs/>
          <w:i/>
          <w:iCs/>
          <w:sz w:val="28"/>
          <w:szCs w:val="28"/>
          <w:lang w:val="uk-UA"/>
        </w:rPr>
        <w:t>Shaufeli</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Cr</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Maslach</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and</w:t>
      </w:r>
      <w:proofErr w:type="spellEnd"/>
      <w:r w:rsidRPr="00520A8E">
        <w:rPr>
          <w:rFonts w:ascii="Times New Roman" w:hAnsi="Times New Roman" w:cs="Times New Roman"/>
          <w:bCs/>
          <w:i/>
          <w:iCs/>
          <w:sz w:val="28"/>
          <w:szCs w:val="28"/>
          <w:lang w:val="uk-UA"/>
        </w:rPr>
        <w:t xml:space="preserve"> </w:t>
      </w:r>
      <w:proofErr w:type="spellStart"/>
      <w:r w:rsidRPr="00520A8E">
        <w:rPr>
          <w:rFonts w:ascii="Times New Roman" w:hAnsi="Times New Roman" w:cs="Times New Roman"/>
          <w:bCs/>
          <w:i/>
          <w:iCs/>
          <w:sz w:val="28"/>
          <w:szCs w:val="28"/>
          <w:lang w:val="uk-UA"/>
        </w:rPr>
        <w:t>T.Marek</w:t>
      </w:r>
      <w:proofErr w:type="spellEnd"/>
      <w:r w:rsidRPr="00331ED9">
        <w:rPr>
          <w:rFonts w:ascii="Times New Roman" w:hAnsi="Times New Roman" w:cs="Times New Roman"/>
          <w:bCs/>
          <w:iCs/>
          <w:sz w:val="28"/>
          <w:szCs w:val="28"/>
          <w:lang w:val="uk-UA"/>
        </w:rPr>
        <w:t xml:space="preserve">. </w:t>
      </w:r>
      <w:proofErr w:type="spellStart"/>
      <w:r w:rsidRPr="00331ED9">
        <w:rPr>
          <w:rFonts w:ascii="Times New Roman" w:hAnsi="Times New Roman" w:cs="Times New Roman"/>
          <w:bCs/>
          <w:iCs/>
          <w:sz w:val="28"/>
          <w:szCs w:val="28"/>
          <w:lang w:val="uk-UA"/>
        </w:rPr>
        <w:t>Washington</w:t>
      </w:r>
      <w:proofErr w:type="spellEnd"/>
      <w:r w:rsidRPr="00331ED9">
        <w:rPr>
          <w:rFonts w:ascii="Times New Roman" w:hAnsi="Times New Roman" w:cs="Times New Roman"/>
          <w:bCs/>
          <w:iCs/>
          <w:sz w:val="28"/>
          <w:szCs w:val="28"/>
          <w:lang w:val="uk-UA"/>
        </w:rPr>
        <w:t xml:space="preserve"> D.C: </w:t>
      </w:r>
      <w:proofErr w:type="spellStart"/>
      <w:r w:rsidRPr="00331ED9">
        <w:rPr>
          <w:rFonts w:ascii="Times New Roman" w:hAnsi="Times New Roman" w:cs="Times New Roman"/>
          <w:bCs/>
          <w:iCs/>
          <w:sz w:val="28"/>
          <w:szCs w:val="28"/>
          <w:lang w:val="uk-UA"/>
        </w:rPr>
        <w:t>Taylor</w:t>
      </w:r>
      <w:proofErr w:type="spellEnd"/>
      <w:r w:rsidRPr="00331ED9">
        <w:rPr>
          <w:rFonts w:ascii="Times New Roman" w:hAnsi="Times New Roman" w:cs="Times New Roman"/>
          <w:bCs/>
          <w:iCs/>
          <w:sz w:val="28"/>
          <w:szCs w:val="28"/>
          <w:lang w:val="uk-UA"/>
        </w:rPr>
        <w:t xml:space="preserve"> &amp; </w:t>
      </w:r>
      <w:proofErr w:type="spellStart"/>
      <w:r w:rsidRPr="00331ED9">
        <w:rPr>
          <w:rFonts w:ascii="Times New Roman" w:hAnsi="Times New Roman" w:cs="Times New Roman"/>
          <w:bCs/>
          <w:iCs/>
          <w:sz w:val="28"/>
          <w:szCs w:val="28"/>
          <w:lang w:val="uk-UA"/>
        </w:rPr>
        <w:t>Trancis</w:t>
      </w:r>
      <w:proofErr w:type="spellEnd"/>
      <w:r w:rsidRPr="00331ED9">
        <w:rPr>
          <w:rFonts w:ascii="Times New Roman" w:hAnsi="Times New Roman" w:cs="Times New Roman"/>
          <w:bCs/>
          <w:iCs/>
          <w:sz w:val="28"/>
          <w:szCs w:val="28"/>
          <w:lang w:val="uk-UA"/>
        </w:rPr>
        <w:t>, 1993. P. 19</w:t>
      </w:r>
      <w:r>
        <w:rPr>
          <w:rFonts w:ascii="Times New Roman" w:hAnsi="Times New Roman" w:cs="Times New Roman"/>
          <w:bCs/>
          <w:iCs/>
          <w:sz w:val="28"/>
          <w:szCs w:val="28"/>
          <w:lang w:val="uk-UA"/>
        </w:rPr>
        <w:t>–</w:t>
      </w:r>
      <w:r w:rsidRPr="00331ED9">
        <w:rPr>
          <w:rFonts w:ascii="Times New Roman" w:hAnsi="Times New Roman" w:cs="Times New Roman"/>
          <w:bCs/>
          <w:iCs/>
          <w:sz w:val="28"/>
          <w:szCs w:val="28"/>
          <w:lang w:val="uk-UA"/>
        </w:rPr>
        <w:t>32</w:t>
      </w:r>
      <w:r>
        <w:rPr>
          <w:rFonts w:ascii="Times New Roman" w:hAnsi="Times New Roman" w:cs="Times New Roman"/>
          <w:bCs/>
          <w:iCs/>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eastAsia="uk-UA"/>
        </w:rPr>
        <w:t>Maslach</w:t>
      </w:r>
      <w:proofErr w:type="spellEnd"/>
      <w:r w:rsidRPr="00331ED9">
        <w:rPr>
          <w:rFonts w:ascii="Times New Roman" w:hAnsi="Times New Roman" w:cs="Times New Roman"/>
          <w:sz w:val="28"/>
          <w:szCs w:val="28"/>
          <w:lang w:val="uk-UA" w:eastAsia="uk-UA"/>
        </w:rPr>
        <w:t xml:space="preserve"> C.</w:t>
      </w:r>
      <w:r>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en-US" w:eastAsia="uk-UA"/>
        </w:rPr>
        <w:t>Leiter</w:t>
      </w:r>
      <w:proofErr w:type="spellEnd"/>
      <w:r w:rsidRPr="00520A8E">
        <w:rPr>
          <w:rFonts w:ascii="Times New Roman" w:hAnsi="Times New Roman" w:cs="Times New Roman"/>
          <w:sz w:val="28"/>
          <w:szCs w:val="28"/>
          <w:lang w:val="en-US" w:eastAsia="uk-UA"/>
        </w:rPr>
        <w:t xml:space="preserve"> </w:t>
      </w:r>
      <w:r w:rsidRPr="00331ED9">
        <w:rPr>
          <w:rFonts w:ascii="Times New Roman" w:hAnsi="Times New Roman" w:cs="Times New Roman"/>
          <w:sz w:val="28"/>
          <w:szCs w:val="28"/>
          <w:lang w:val="en-US" w:eastAsia="uk-UA"/>
        </w:rPr>
        <w:t>M</w:t>
      </w:r>
      <w:r w:rsidRPr="00331ED9">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The</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Truth</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About</w:t>
      </w:r>
      <w:proofErr w:type="spellEnd"/>
      <w:r>
        <w:rPr>
          <w:rFonts w:ascii="Times New Roman" w:hAnsi="Times New Roman" w:cs="Times New Roman"/>
          <w:sz w:val="28"/>
          <w:szCs w:val="28"/>
          <w:lang w:val="uk-UA" w:eastAsia="uk-UA"/>
        </w:rPr>
        <w:t xml:space="preserve"> </w:t>
      </w:r>
      <w:proofErr w:type="spellStart"/>
      <w:r>
        <w:rPr>
          <w:rFonts w:ascii="Times New Roman" w:hAnsi="Times New Roman" w:cs="Times New Roman"/>
          <w:sz w:val="28"/>
          <w:szCs w:val="28"/>
          <w:lang w:val="uk-UA" w:eastAsia="uk-UA"/>
        </w:rPr>
        <w:t>Burnout</w:t>
      </w:r>
      <w:proofErr w:type="spellEnd"/>
      <w:r>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uk-UA" w:eastAsia="uk-UA"/>
        </w:rPr>
        <w:t>San</w:t>
      </w:r>
      <w:proofErr w:type="spellEnd"/>
      <w:r w:rsidRPr="00331ED9">
        <w:rPr>
          <w:rFonts w:ascii="Times New Roman" w:hAnsi="Times New Roman" w:cs="Times New Roman"/>
          <w:sz w:val="28"/>
          <w:szCs w:val="28"/>
          <w:lang w:val="uk-UA" w:eastAsia="uk-UA"/>
        </w:rPr>
        <w:t xml:space="preserve"> </w:t>
      </w:r>
      <w:proofErr w:type="spellStart"/>
      <w:r w:rsidRPr="00331ED9">
        <w:rPr>
          <w:rFonts w:ascii="Times New Roman" w:hAnsi="Times New Roman" w:cs="Times New Roman"/>
          <w:sz w:val="28"/>
          <w:szCs w:val="28"/>
          <w:lang w:val="uk-UA" w:eastAsia="uk-UA"/>
        </w:rPr>
        <w:t>Francisco</w:t>
      </w:r>
      <w:proofErr w:type="spellEnd"/>
      <w:r w:rsidRPr="00331ED9">
        <w:rPr>
          <w:rFonts w:ascii="Times New Roman" w:hAnsi="Times New Roman" w:cs="Times New Roman"/>
          <w:sz w:val="28"/>
          <w:szCs w:val="28"/>
          <w:lang w:val="uk-UA" w:eastAsia="uk-UA"/>
        </w:rPr>
        <w:t xml:space="preserve">, 1997. </w:t>
      </w:r>
      <w:r w:rsidRPr="00331ED9">
        <w:rPr>
          <w:rFonts w:ascii="Times New Roman" w:hAnsi="Times New Roman" w:cs="Times New Roman"/>
          <w:sz w:val="28"/>
          <w:szCs w:val="28"/>
          <w:lang w:val="uk-UA"/>
        </w:rPr>
        <w:t xml:space="preserve">346 </w:t>
      </w:r>
      <w:r w:rsidRPr="00331ED9">
        <w:rPr>
          <w:rFonts w:ascii="Times New Roman" w:hAnsi="Times New Roman" w:cs="Times New Roman"/>
          <w:sz w:val="28"/>
          <w:szCs w:val="28"/>
          <w:lang w:val="en-US"/>
        </w:rPr>
        <w:t>p</w:t>
      </w:r>
      <w:r w:rsidRPr="00520A8E">
        <w:rPr>
          <w:rFonts w:ascii="Times New Roman" w:hAnsi="Times New Roman" w:cs="Times New Roman"/>
          <w:sz w:val="28"/>
          <w:szCs w:val="28"/>
          <w:lang w:val="en-US"/>
        </w:rPr>
        <w:t>.</w:t>
      </w:r>
    </w:p>
    <w:p w:rsidR="005E03F7" w:rsidRPr="00520A8E"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520A8E">
        <w:rPr>
          <w:rFonts w:ascii="Times New Roman" w:hAnsi="Times New Roman" w:cs="Times New Roman"/>
          <w:sz w:val="28"/>
          <w:szCs w:val="28"/>
          <w:shd w:val="clear" w:color="auto" w:fill="FFFFFF"/>
          <w:lang w:val="en-US"/>
        </w:rPr>
        <w:t>Pines</w:t>
      </w:r>
      <w:r w:rsidRPr="00520A8E">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D</w:t>
      </w:r>
      <w:r w:rsidRPr="00520A8E">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uk-UA"/>
        </w:rPr>
        <w:t xml:space="preserve"> </w:t>
      </w:r>
      <w:r w:rsidRPr="00520A8E">
        <w:rPr>
          <w:rFonts w:ascii="Times New Roman" w:hAnsi="Times New Roman" w:cs="Times New Roman"/>
          <w:sz w:val="28"/>
          <w:szCs w:val="28"/>
          <w:shd w:val="clear" w:color="auto" w:fill="FFFFFF"/>
          <w:lang w:val="en-US"/>
        </w:rPr>
        <w:t>Pregnancy and motherhood: interaction between fantasy and reality. </w:t>
      </w:r>
      <w:r w:rsidRPr="00520A8E">
        <w:rPr>
          <w:rFonts w:ascii="Times New Roman" w:hAnsi="Times New Roman" w:cs="Times New Roman"/>
          <w:i/>
          <w:iCs/>
          <w:sz w:val="28"/>
          <w:szCs w:val="28"/>
          <w:shd w:val="clear" w:color="auto" w:fill="FFFFFF"/>
          <w:lang w:val="en-US"/>
        </w:rPr>
        <w:t>British Journal of Medical Psychology</w:t>
      </w:r>
      <w:r w:rsidRPr="00520A8E">
        <w:rPr>
          <w:rFonts w:ascii="Times New Roman" w:hAnsi="Times New Roman" w:cs="Times New Roman"/>
          <w:sz w:val="28"/>
          <w:szCs w:val="28"/>
          <w:shd w:val="clear" w:color="auto" w:fill="FFFFFF"/>
          <w:lang w:val="en-US"/>
        </w:rPr>
        <w:t xml:space="preserve">. 1972. № </w:t>
      </w:r>
      <w:r w:rsidRPr="00520A8E">
        <w:rPr>
          <w:rFonts w:ascii="Times New Roman" w:hAnsi="Times New Roman" w:cs="Times New Roman"/>
          <w:bCs/>
          <w:sz w:val="28"/>
          <w:szCs w:val="28"/>
          <w:shd w:val="clear" w:color="auto" w:fill="FFFFFF"/>
          <w:lang w:val="en-US"/>
        </w:rPr>
        <w:t>45</w:t>
      </w:r>
      <w:r>
        <w:rPr>
          <w:rFonts w:ascii="Times New Roman" w:hAnsi="Times New Roman" w:cs="Times New Roman"/>
          <w:sz w:val="28"/>
          <w:szCs w:val="28"/>
          <w:shd w:val="clear" w:color="auto" w:fill="FFFFFF"/>
          <w:lang w:val="en-US"/>
        </w:rPr>
        <w:t> (4)</w:t>
      </w:r>
      <w:r w:rsidRPr="00520A8E">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rPr>
        <w:t>Р</w:t>
      </w:r>
      <w:r w:rsidRPr="00520A8E">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333</w:t>
      </w:r>
      <w:r>
        <w:rPr>
          <w:rFonts w:ascii="Times New Roman" w:hAnsi="Times New Roman" w:cs="Times New Roman"/>
          <w:sz w:val="28"/>
          <w:szCs w:val="28"/>
          <w:shd w:val="clear" w:color="auto" w:fill="FFFFFF"/>
        </w:rPr>
        <w:t>–</w:t>
      </w:r>
      <w:r w:rsidRPr="00520A8E">
        <w:rPr>
          <w:rFonts w:ascii="Times New Roman" w:hAnsi="Times New Roman" w:cs="Times New Roman"/>
          <w:sz w:val="28"/>
          <w:szCs w:val="28"/>
          <w:shd w:val="clear" w:color="auto" w:fill="FFFFFF"/>
          <w:lang w:val="en-US"/>
        </w:rPr>
        <w:t>343</w:t>
      </w:r>
      <w:r>
        <w:rPr>
          <w:rFonts w:ascii="Times New Roman" w:hAnsi="Times New Roman" w:cs="Times New Roman"/>
          <w:sz w:val="28"/>
          <w:szCs w:val="28"/>
          <w:shd w:val="clear" w:color="auto" w:fill="FFFFFF"/>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Seehusen</w:t>
      </w:r>
      <w:proofErr w:type="spellEnd"/>
      <w:r w:rsidRPr="00331ED9">
        <w:rPr>
          <w:rFonts w:ascii="Times New Roman" w:hAnsi="Times New Roman" w:cs="Times New Roman"/>
          <w:sz w:val="28"/>
          <w:szCs w:val="28"/>
          <w:lang w:val="uk-UA"/>
        </w:rPr>
        <w:t xml:space="preserve"> D. A.</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Baldwin</w:t>
      </w:r>
      <w:proofErr w:type="spellEnd"/>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 xml:space="preserve">L. M., </w:t>
      </w:r>
      <w:proofErr w:type="spellStart"/>
      <w:r w:rsidRPr="00331ED9">
        <w:rPr>
          <w:rFonts w:ascii="Times New Roman" w:hAnsi="Times New Roman" w:cs="Times New Roman"/>
          <w:sz w:val="28"/>
          <w:szCs w:val="28"/>
          <w:lang w:val="uk-UA"/>
        </w:rPr>
        <w:t>Runkle</w:t>
      </w:r>
      <w:proofErr w:type="spellEnd"/>
      <w:r>
        <w:rPr>
          <w:rFonts w:ascii="Times New Roman" w:hAnsi="Times New Roman" w:cs="Times New Roman"/>
          <w:sz w:val="28"/>
          <w:szCs w:val="28"/>
          <w:lang w:val="uk-UA"/>
        </w:rPr>
        <w:t xml:space="preserve"> G. </w:t>
      </w:r>
      <w:r w:rsidRPr="00331ED9">
        <w:rPr>
          <w:rFonts w:ascii="Times New Roman" w:hAnsi="Times New Roman" w:cs="Times New Roman"/>
          <w:sz w:val="28"/>
          <w:szCs w:val="28"/>
          <w:lang w:val="uk-UA"/>
        </w:rPr>
        <w:t xml:space="preserve">P. </w:t>
      </w:r>
      <w:proofErr w:type="spellStart"/>
      <w:r w:rsidRPr="00331ED9">
        <w:rPr>
          <w:rFonts w:ascii="Times New Roman" w:hAnsi="Times New Roman" w:cs="Times New Roman"/>
          <w:sz w:val="28"/>
          <w:szCs w:val="28"/>
          <w:lang w:val="uk-UA"/>
        </w:rPr>
        <w:t>Are</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family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physicians</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appropriately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screen</w:t>
      </w:r>
      <w:r>
        <w:rPr>
          <w:rFonts w:ascii="Times New Roman" w:hAnsi="Times New Roman" w:cs="Times New Roman"/>
          <w:sz w:val="28"/>
          <w:szCs w:val="28"/>
          <w:lang w:val="uk-UA"/>
        </w:rPr>
        <w: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postpartum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depression</w:t>
      </w:r>
      <w:proofErr w:type="spellEnd"/>
      <w:r>
        <w:rPr>
          <w:rFonts w:ascii="Times New Roman" w:hAnsi="Times New Roman" w:cs="Times New Roman"/>
          <w:sz w:val="28"/>
          <w:szCs w:val="28"/>
          <w:lang w:val="uk-UA"/>
        </w:rPr>
        <w:t xml:space="preserve">. </w:t>
      </w:r>
      <w:r w:rsidRPr="00520A8E">
        <w:rPr>
          <w:rFonts w:ascii="Times New Roman" w:hAnsi="Times New Roman" w:cs="Times New Roman"/>
          <w:i/>
          <w:sz w:val="28"/>
          <w:szCs w:val="28"/>
          <w:lang w:val="uk-UA"/>
        </w:rPr>
        <w:t xml:space="preserve">J </w:t>
      </w:r>
      <w:proofErr w:type="spellStart"/>
      <w:r w:rsidRPr="00520A8E">
        <w:rPr>
          <w:rFonts w:ascii="Times New Roman" w:hAnsi="Times New Roman" w:cs="Times New Roman"/>
          <w:i/>
          <w:sz w:val="28"/>
          <w:szCs w:val="28"/>
          <w:lang w:val="uk-UA"/>
        </w:rPr>
        <w:t>Am</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Board</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FamPract</w:t>
      </w:r>
      <w:proofErr w:type="spellEnd"/>
      <w:r>
        <w:rPr>
          <w:rFonts w:ascii="Times New Roman" w:hAnsi="Times New Roman" w:cs="Times New Roman"/>
          <w:sz w:val="28"/>
          <w:szCs w:val="28"/>
          <w:lang w:val="uk-UA"/>
        </w:rPr>
        <w:t xml:space="preserve">. 2005.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18. № 2. Р. 104–112.</w:t>
      </w:r>
      <w:r w:rsidRPr="00331ED9">
        <w:rPr>
          <w:rFonts w:ascii="Times New Roman" w:hAnsi="Times New Roman" w:cs="Times New Roman"/>
          <w:sz w:val="28"/>
          <w:szCs w:val="28"/>
          <w:lang w:val="uk-UA"/>
        </w:rPr>
        <w:t xml:space="preserve"> </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r w:rsidRPr="00331ED9">
        <w:rPr>
          <w:rFonts w:ascii="Times New Roman" w:hAnsi="Times New Roman" w:cs="Times New Roman"/>
          <w:sz w:val="28"/>
          <w:szCs w:val="28"/>
          <w:lang w:val="en-US"/>
        </w:rPr>
        <w:t>S</w:t>
      </w:r>
      <w:r w:rsidRPr="00331ED9">
        <w:rPr>
          <w:rFonts w:ascii="Times New Roman" w:hAnsi="Times New Roman" w:cs="Times New Roman"/>
          <w:sz w:val="28"/>
          <w:szCs w:val="28"/>
          <w:lang w:val="uk-UA"/>
        </w:rPr>
        <w:t>é</w:t>
      </w:r>
      <w:proofErr w:type="spellStart"/>
      <w:r w:rsidRPr="00331ED9">
        <w:rPr>
          <w:rFonts w:ascii="Times New Roman" w:hAnsi="Times New Roman" w:cs="Times New Roman"/>
          <w:sz w:val="28"/>
          <w:szCs w:val="28"/>
          <w:lang w:val="en-US"/>
        </w:rPr>
        <w:t>journ</w:t>
      </w:r>
      <w:proofErr w:type="spellEnd"/>
      <w:r w:rsidRPr="00331ED9">
        <w:rPr>
          <w:rFonts w:ascii="Times New Roman" w:hAnsi="Times New Roman" w:cs="Times New Roman"/>
          <w:sz w:val="28"/>
          <w:szCs w:val="28"/>
          <w:lang w:val="uk-UA"/>
        </w:rPr>
        <w:t>é</w:t>
      </w:r>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N</w:t>
      </w:r>
      <w:r>
        <w:rPr>
          <w:rFonts w:ascii="Times New Roman" w:hAnsi="Times New Roman" w:cs="Times New Roman"/>
          <w:sz w:val="28"/>
          <w:szCs w:val="28"/>
          <w:lang w:val="uk-UA"/>
        </w:rPr>
        <w:t>.</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Maternal</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burn</w:t>
      </w:r>
      <w:r w:rsidRPr="00331ED9">
        <w:rPr>
          <w:rFonts w:ascii="Times New Roman" w:hAnsi="Times New Roman" w:cs="Times New Roman"/>
          <w:sz w:val="28"/>
          <w:szCs w:val="28"/>
          <w:lang w:val="uk-UA"/>
        </w:rPr>
        <w:t>-</w:t>
      </w:r>
      <w:r w:rsidRPr="00331ED9">
        <w:rPr>
          <w:rFonts w:ascii="Times New Roman" w:hAnsi="Times New Roman" w:cs="Times New Roman"/>
          <w:sz w:val="28"/>
          <w:szCs w:val="28"/>
          <w:lang w:val="en-US"/>
        </w:rPr>
        <w:t>out</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an</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exploratory</w:t>
      </w:r>
      <w:r w:rsidRPr="00331ED9">
        <w:rPr>
          <w:rFonts w:ascii="Times New Roman" w:hAnsi="Times New Roman" w:cs="Times New Roman"/>
          <w:sz w:val="28"/>
          <w:szCs w:val="28"/>
          <w:lang w:val="uk-UA"/>
        </w:rPr>
        <w:t xml:space="preserve"> </w:t>
      </w:r>
      <w:r w:rsidRPr="00331ED9">
        <w:rPr>
          <w:rFonts w:ascii="Times New Roman" w:hAnsi="Times New Roman" w:cs="Times New Roman"/>
          <w:sz w:val="28"/>
          <w:szCs w:val="28"/>
          <w:lang w:val="en-US"/>
        </w:rPr>
        <w:t>study</w:t>
      </w:r>
      <w:r>
        <w:rPr>
          <w:rFonts w:ascii="Times New Roman" w:hAnsi="Times New Roman" w:cs="Times New Roman"/>
          <w:sz w:val="28"/>
          <w:szCs w:val="28"/>
          <w:lang w:val="uk-UA"/>
        </w:rPr>
        <w:t xml:space="preserve">. </w:t>
      </w:r>
      <w:r w:rsidRPr="00520A8E">
        <w:rPr>
          <w:rFonts w:ascii="Times New Roman" w:hAnsi="Times New Roman" w:cs="Times New Roman"/>
          <w:i/>
          <w:sz w:val="28"/>
          <w:szCs w:val="28"/>
          <w:lang w:val="en-US"/>
        </w:rPr>
        <w:t>Journal</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of</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reproductive</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and</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infant</w:t>
      </w:r>
      <w:r w:rsidRPr="00520A8E">
        <w:rPr>
          <w:rFonts w:ascii="Times New Roman" w:hAnsi="Times New Roman" w:cs="Times New Roman"/>
          <w:i/>
          <w:sz w:val="28"/>
          <w:szCs w:val="28"/>
          <w:lang w:val="uk-UA"/>
        </w:rPr>
        <w:t xml:space="preserve"> </w:t>
      </w:r>
      <w:r w:rsidRPr="00520A8E">
        <w:rPr>
          <w:rFonts w:ascii="Times New Roman" w:hAnsi="Times New Roman" w:cs="Times New Roman"/>
          <w:i/>
          <w:sz w:val="28"/>
          <w:szCs w:val="28"/>
          <w:lang w:val="en-US"/>
        </w:rPr>
        <w:t>psychology</w:t>
      </w:r>
      <w:r w:rsidRPr="00331ED9">
        <w:rPr>
          <w:rFonts w:ascii="Times New Roman" w:hAnsi="Times New Roman" w:cs="Times New Roman"/>
          <w:sz w:val="28"/>
          <w:szCs w:val="28"/>
          <w:lang w:val="uk-UA"/>
        </w:rPr>
        <w:t xml:space="preserve">. 2018. </w:t>
      </w:r>
      <w:r w:rsidRPr="00520A8E">
        <w:rPr>
          <w:rFonts w:ascii="Times New Roman" w:hAnsi="Times New Roman" w:cs="Times New Roman"/>
          <w:sz w:val="28"/>
          <w:szCs w:val="28"/>
          <w:lang w:val="en-US"/>
        </w:rPr>
        <w:t>№</w:t>
      </w:r>
      <w:r w:rsidRPr="00331ED9">
        <w:rPr>
          <w:rFonts w:ascii="Times New Roman" w:hAnsi="Times New Roman" w:cs="Times New Roman"/>
          <w:sz w:val="28"/>
          <w:szCs w:val="28"/>
          <w:lang w:val="uk-UA"/>
        </w:rPr>
        <w:t xml:space="preserve"> 36. </w:t>
      </w:r>
      <w:r w:rsidRPr="00520A8E">
        <w:rPr>
          <w:rFonts w:ascii="Times New Roman" w:hAnsi="Times New Roman" w:cs="Times New Roman"/>
          <w:sz w:val="28"/>
          <w:szCs w:val="28"/>
          <w:lang w:val="en-US"/>
        </w:rPr>
        <w:t>P</w:t>
      </w:r>
      <w:r w:rsidRPr="00331ED9">
        <w:rPr>
          <w:rFonts w:ascii="Times New Roman" w:hAnsi="Times New Roman" w:cs="Times New Roman"/>
          <w:sz w:val="28"/>
          <w:szCs w:val="28"/>
          <w:lang w:val="uk-UA"/>
        </w:rPr>
        <w:t>. 276–288</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Spinelli</w:t>
      </w:r>
      <w:proofErr w:type="spellEnd"/>
      <w:r w:rsidRPr="00331ED9">
        <w:rPr>
          <w:rFonts w:ascii="Times New Roman" w:hAnsi="Times New Roman" w:cs="Times New Roman"/>
          <w:sz w:val="28"/>
          <w:szCs w:val="28"/>
          <w:lang w:val="uk-UA"/>
        </w:rPr>
        <w:t xml:space="preserve"> G. M.</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Endicott</w:t>
      </w:r>
      <w:proofErr w:type="spellEnd"/>
      <w:r w:rsidRPr="00331ED9">
        <w:rPr>
          <w:rFonts w:ascii="Times New Roman" w:hAnsi="Times New Roman" w:cs="Times New Roman"/>
          <w:sz w:val="28"/>
          <w:szCs w:val="28"/>
          <w:lang w:val="uk-UA"/>
        </w:rPr>
        <w:t xml:space="preserve"> J. </w:t>
      </w:r>
      <w:proofErr w:type="spellStart"/>
      <w:r w:rsidRPr="00331ED9">
        <w:rPr>
          <w:rFonts w:ascii="Times New Roman" w:hAnsi="Times New Roman" w:cs="Times New Roman"/>
          <w:sz w:val="28"/>
          <w:szCs w:val="28"/>
          <w:lang w:val="uk-UA"/>
        </w:rPr>
        <w:t>Controlled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Clinical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Trial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of</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Interpersonal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Psychotherapy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Versus</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Parenting</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Education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Program</w:t>
      </w:r>
      <w:proofErr w:type="spellEnd"/>
      <w:r w:rsidRPr="00331ED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Depressed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Pregnant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Women</w:t>
      </w:r>
      <w:proofErr w:type="spellEnd"/>
      <w:r>
        <w:rPr>
          <w:rFonts w:ascii="Times New Roman" w:hAnsi="Times New Roman" w:cs="Times New Roman"/>
          <w:sz w:val="28"/>
          <w:szCs w:val="28"/>
          <w:lang w:val="uk-UA"/>
        </w:rPr>
        <w:t xml:space="preserve">. </w:t>
      </w:r>
      <w:proofErr w:type="spellStart"/>
      <w:r w:rsidRPr="00520A8E">
        <w:rPr>
          <w:rFonts w:ascii="Times New Roman" w:hAnsi="Times New Roman" w:cs="Times New Roman"/>
          <w:i/>
          <w:sz w:val="28"/>
          <w:szCs w:val="28"/>
          <w:lang w:val="uk-UA"/>
        </w:rPr>
        <w:t>Am</w:t>
      </w:r>
      <w:proofErr w:type="spellEnd"/>
      <w:r w:rsidRPr="00520A8E">
        <w:rPr>
          <w:rFonts w:ascii="Times New Roman" w:hAnsi="Times New Roman" w:cs="Times New Roman"/>
          <w:i/>
          <w:sz w:val="28"/>
          <w:szCs w:val="28"/>
          <w:lang w:val="uk-UA"/>
        </w:rPr>
        <w:t xml:space="preserve"> J </w:t>
      </w:r>
      <w:proofErr w:type="spellStart"/>
      <w:r w:rsidRPr="00520A8E">
        <w:rPr>
          <w:rFonts w:ascii="Times New Roman" w:hAnsi="Times New Roman" w:cs="Times New Roman"/>
          <w:i/>
          <w:sz w:val="28"/>
          <w:szCs w:val="28"/>
          <w:lang w:val="uk-UA"/>
        </w:rPr>
        <w:t>Psychiatry</w:t>
      </w:r>
      <w:proofErr w:type="spellEnd"/>
      <w:r>
        <w:rPr>
          <w:rFonts w:ascii="Times New Roman" w:hAnsi="Times New Roman" w:cs="Times New Roman"/>
          <w:sz w:val="28"/>
          <w:szCs w:val="28"/>
          <w:lang w:val="uk-UA"/>
        </w:rPr>
        <w:t xml:space="preserve">. 2003.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160. P. 555–</w:t>
      </w:r>
      <w:r w:rsidRPr="00331ED9">
        <w:rPr>
          <w:rFonts w:ascii="Times New Roman" w:hAnsi="Times New Roman" w:cs="Times New Roman"/>
          <w:sz w:val="28"/>
          <w:szCs w:val="28"/>
          <w:lang w:val="uk-UA"/>
        </w:rPr>
        <w:t>562</w:t>
      </w:r>
      <w:r>
        <w:rPr>
          <w:rFonts w:ascii="Times New Roman" w:hAnsi="Times New Roman" w:cs="Times New Roman"/>
          <w:sz w:val="28"/>
          <w:szCs w:val="28"/>
          <w:lang w:val="uk-UA"/>
        </w:rPr>
        <w:t>.</w:t>
      </w:r>
    </w:p>
    <w:p w:rsidR="005E03F7" w:rsidRPr="00A211B3"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Stevenson</w:t>
      </w:r>
      <w:proofErr w:type="spellEnd"/>
      <w:r w:rsidRPr="00331ED9">
        <w:rPr>
          <w:rFonts w:ascii="Times New Roman" w:hAnsi="Times New Roman" w:cs="Times New Roman"/>
          <w:sz w:val="28"/>
          <w:szCs w:val="28"/>
          <w:lang w:val="uk-UA"/>
        </w:rPr>
        <w:t xml:space="preserve"> M. </w:t>
      </w:r>
      <w:proofErr w:type="spellStart"/>
      <w:r w:rsidRPr="00331ED9">
        <w:rPr>
          <w:rFonts w:ascii="Times New Roman" w:hAnsi="Times New Roman" w:cs="Times New Roman"/>
          <w:sz w:val="28"/>
          <w:szCs w:val="28"/>
          <w:lang w:val="uk-UA"/>
        </w:rPr>
        <w:t>Group</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cognitive</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behavioural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therapy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for</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postnatal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depression</w:t>
      </w:r>
      <w:proofErr w:type="spellEnd"/>
      <w:r w:rsidRPr="00331ED9">
        <w:rPr>
          <w:rFonts w:ascii="Times New Roman" w:hAnsi="Times New Roman" w:cs="Times New Roman"/>
          <w:sz w:val="28"/>
          <w:szCs w:val="28"/>
          <w:lang w:val="uk-UA"/>
        </w:rPr>
        <w:t xml:space="preserve">: a </w:t>
      </w:r>
      <w:proofErr w:type="spellStart"/>
      <w:r w:rsidRPr="00331ED9">
        <w:rPr>
          <w:rFonts w:ascii="Times New Roman" w:hAnsi="Times New Roman" w:cs="Times New Roman"/>
          <w:sz w:val="28"/>
          <w:szCs w:val="28"/>
          <w:lang w:val="uk-UA"/>
        </w:rPr>
        <w:t>systematic</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review</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o</w:t>
      </w:r>
      <w:r>
        <w:rPr>
          <w:rFonts w:ascii="Times New Roman" w:hAnsi="Times New Roman" w:cs="Times New Roman"/>
          <w:sz w:val="28"/>
          <w:szCs w:val="28"/>
          <w:lang w:val="uk-UA"/>
        </w:rPr>
        <w:t>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clinical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effectiveness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cost–</w:t>
      </w:r>
      <w:r w:rsidRPr="00331ED9">
        <w:rPr>
          <w:rFonts w:ascii="Times New Roman" w:hAnsi="Times New Roman" w:cs="Times New Roman"/>
          <w:sz w:val="28"/>
          <w:szCs w:val="28"/>
          <w:lang w:val="uk-UA"/>
        </w:rPr>
        <w:t>effectiveness</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and</w:t>
      </w:r>
      <w:proofErr w:type="spellEnd"/>
      <w:r w:rsidRPr="00331ED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value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analyses</w:t>
      </w:r>
      <w:proofErr w:type="spellEnd"/>
      <w:r>
        <w:rPr>
          <w:rFonts w:ascii="Times New Roman" w:hAnsi="Times New Roman" w:cs="Times New Roman"/>
          <w:sz w:val="28"/>
          <w:szCs w:val="28"/>
          <w:lang w:val="uk-UA"/>
        </w:rPr>
        <w:t xml:space="preserve">. </w:t>
      </w:r>
      <w:proofErr w:type="spellStart"/>
      <w:r w:rsidRPr="00520A8E">
        <w:rPr>
          <w:rFonts w:ascii="Times New Roman" w:hAnsi="Times New Roman" w:cs="Times New Roman"/>
          <w:i/>
          <w:sz w:val="28"/>
          <w:szCs w:val="28"/>
          <w:lang w:val="uk-UA"/>
        </w:rPr>
        <w:t>Health</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Technol</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Assess</w:t>
      </w:r>
      <w:proofErr w:type="spellEnd"/>
      <w:r>
        <w:rPr>
          <w:rFonts w:ascii="Times New Roman" w:hAnsi="Times New Roman" w:cs="Times New Roman"/>
          <w:sz w:val="28"/>
          <w:szCs w:val="28"/>
          <w:lang w:val="uk-UA"/>
        </w:rPr>
        <w:t xml:space="preserve">. 2010. </w:t>
      </w:r>
      <w:proofErr w:type="spellStart"/>
      <w:r w:rsidRPr="00331ED9">
        <w:rPr>
          <w:rFonts w:ascii="Times New Roman" w:hAnsi="Times New Roman" w:cs="Times New Roman"/>
          <w:sz w:val="28"/>
          <w:szCs w:val="28"/>
          <w:lang w:val="uk-UA"/>
        </w:rPr>
        <w:t>Vol</w:t>
      </w:r>
      <w:proofErr w:type="spellEnd"/>
      <w:r w:rsidRPr="00331ED9">
        <w:rPr>
          <w:rFonts w:ascii="Times New Roman" w:hAnsi="Times New Roman" w:cs="Times New Roman"/>
          <w:sz w:val="28"/>
          <w:szCs w:val="28"/>
          <w:lang w:val="uk-UA"/>
        </w:rPr>
        <w:t>. 14, №</w:t>
      </w:r>
      <w:r>
        <w:rPr>
          <w:rFonts w:ascii="Times New Roman" w:hAnsi="Times New Roman" w:cs="Times New Roman"/>
          <w:sz w:val="28"/>
          <w:szCs w:val="28"/>
          <w:lang w:val="uk-UA"/>
        </w:rPr>
        <w:t> 44. Р. 100–</w:t>
      </w:r>
      <w:r w:rsidRPr="00331ED9">
        <w:rPr>
          <w:rFonts w:ascii="Times New Roman" w:hAnsi="Times New Roman" w:cs="Times New Roman"/>
          <w:sz w:val="28"/>
          <w:szCs w:val="28"/>
          <w:lang w:val="uk-UA"/>
        </w:rPr>
        <w:t>107</w:t>
      </w:r>
      <w:r>
        <w:rPr>
          <w:rFonts w:ascii="Times New Roman" w:hAnsi="Times New Roman" w:cs="Times New Roman"/>
          <w:sz w:val="28"/>
          <w:szCs w:val="28"/>
          <w:lang w:val="uk-UA"/>
        </w:rPr>
        <w:t>.</w:t>
      </w:r>
    </w:p>
    <w:p w:rsidR="005E03F7" w:rsidRPr="00A211B3"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Su</w:t>
      </w:r>
      <w:proofErr w:type="spellEnd"/>
      <w:r w:rsidRPr="00331ED9">
        <w:rPr>
          <w:rFonts w:ascii="Times New Roman" w:hAnsi="Times New Roman" w:cs="Times New Roman"/>
          <w:sz w:val="28"/>
          <w:szCs w:val="28"/>
          <w:lang w:val="uk-UA"/>
        </w:rPr>
        <w:t xml:space="preserve"> M. </w:t>
      </w:r>
      <w:proofErr w:type="spellStart"/>
      <w:r w:rsidRPr="00331ED9">
        <w:rPr>
          <w:rFonts w:ascii="Times New Roman" w:hAnsi="Times New Roman" w:cs="Times New Roman"/>
          <w:sz w:val="28"/>
          <w:szCs w:val="28"/>
          <w:lang w:val="uk-UA"/>
        </w:rPr>
        <w:t>Maternity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blues</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Postnatal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in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Low</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Risk</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Mothers</w:t>
      </w:r>
      <w:proofErr w:type="spellEnd"/>
      <w:r>
        <w:rPr>
          <w:rFonts w:ascii="Times New Roman" w:hAnsi="Times New Roman" w:cs="Times New Roman"/>
          <w:sz w:val="28"/>
          <w:szCs w:val="28"/>
          <w:lang w:val="en-US"/>
        </w:rPr>
        <w:t xml:space="preserve">. </w:t>
      </w:r>
      <w:proofErr w:type="spellStart"/>
      <w:r w:rsidRPr="00520A8E">
        <w:rPr>
          <w:rFonts w:ascii="Times New Roman" w:hAnsi="Times New Roman" w:cs="Times New Roman"/>
          <w:i/>
          <w:sz w:val="28"/>
          <w:szCs w:val="28"/>
          <w:lang w:val="uk-UA"/>
        </w:rPr>
        <w:t>Hong</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Kong</w:t>
      </w:r>
      <w:proofErr w:type="spellEnd"/>
      <w:r w:rsidRPr="00520A8E">
        <w:rPr>
          <w:rFonts w:ascii="Times New Roman" w:hAnsi="Times New Roman" w:cs="Times New Roman"/>
          <w:i/>
          <w:sz w:val="28"/>
          <w:szCs w:val="28"/>
          <w:lang w:val="uk-UA"/>
        </w:rPr>
        <w:t xml:space="preserve"> J. </w:t>
      </w:r>
      <w:proofErr w:type="spellStart"/>
      <w:r w:rsidRPr="00520A8E">
        <w:rPr>
          <w:rFonts w:ascii="Times New Roman" w:hAnsi="Times New Roman" w:cs="Times New Roman"/>
          <w:i/>
          <w:sz w:val="28"/>
          <w:szCs w:val="28"/>
          <w:lang w:val="uk-UA"/>
        </w:rPr>
        <w:t>of</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Gynecology</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Obstet</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and</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Midwifery</w:t>
      </w:r>
      <w:proofErr w:type="spellEnd"/>
      <w:r>
        <w:rPr>
          <w:rFonts w:ascii="Times New Roman" w:hAnsi="Times New Roman" w:cs="Times New Roman"/>
          <w:sz w:val="28"/>
          <w:szCs w:val="28"/>
          <w:lang w:val="uk-UA"/>
        </w:rPr>
        <w:t xml:space="preserve">. 2000.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 Р. 40–</w:t>
      </w:r>
      <w:r w:rsidRPr="00331ED9">
        <w:rPr>
          <w:rFonts w:ascii="Times New Roman" w:hAnsi="Times New Roman" w:cs="Times New Roman"/>
          <w:sz w:val="28"/>
          <w:szCs w:val="28"/>
          <w:lang w:val="uk-UA"/>
        </w:rPr>
        <w:t>46</w:t>
      </w:r>
      <w:r>
        <w:rPr>
          <w:rFonts w:ascii="Times New Roman" w:hAnsi="Times New Roman" w:cs="Times New Roman"/>
          <w:sz w:val="28"/>
          <w:szCs w:val="28"/>
          <w:lang w:val="uk-UA"/>
        </w:rPr>
        <w:t>.</w:t>
      </w:r>
    </w:p>
    <w:p w:rsidR="005E03F7" w:rsidRPr="00331ED9"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lastRenderedPageBreak/>
        <w:t>Thorpe</w:t>
      </w:r>
      <w:proofErr w:type="spellEnd"/>
      <w:r w:rsidRPr="00331ED9">
        <w:rPr>
          <w:rFonts w:ascii="Times New Roman" w:hAnsi="Times New Roman" w:cs="Times New Roman"/>
          <w:sz w:val="28"/>
          <w:szCs w:val="28"/>
          <w:lang w:val="uk-UA"/>
        </w:rPr>
        <w:t xml:space="preserve"> K. A </w:t>
      </w:r>
      <w:proofErr w:type="spellStart"/>
      <w:r w:rsidRPr="00331ED9">
        <w:rPr>
          <w:rFonts w:ascii="Times New Roman" w:hAnsi="Times New Roman" w:cs="Times New Roman"/>
          <w:sz w:val="28"/>
          <w:szCs w:val="28"/>
          <w:lang w:val="uk-UA"/>
        </w:rPr>
        <w:t>study</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of</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Edinburgh</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Postnatal</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Scale</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for</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use</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with</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parent</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group</w:t>
      </w:r>
      <w:r>
        <w:rPr>
          <w:rFonts w:ascii="Times New Roman" w:hAnsi="Times New Roman" w:cs="Times New Roman"/>
          <w:sz w:val="28"/>
          <w:szCs w:val="28"/>
          <w:lang w:val="uk-UA"/>
        </w:rPr>
        <w: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outside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postpartum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period</w:t>
      </w:r>
      <w:proofErr w:type="spellEnd"/>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J</w:t>
      </w:r>
      <w:r w:rsidRPr="00520A8E">
        <w:rPr>
          <w:rFonts w:ascii="Times New Roman" w:hAnsi="Times New Roman" w:cs="Times New Roman"/>
          <w:i/>
          <w:sz w:val="28"/>
          <w:szCs w:val="28"/>
          <w:lang w:val="uk-UA"/>
        </w:rPr>
        <w:t>ournal</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of</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Reproductive</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and</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Infant</w:t>
      </w:r>
      <w:proofErr w:type="spellEnd"/>
      <w:r w:rsidRPr="00520A8E">
        <w:rPr>
          <w:rFonts w:ascii="Times New Roman" w:hAnsi="Times New Roman" w:cs="Times New Roman"/>
          <w:i/>
          <w:sz w:val="28"/>
          <w:szCs w:val="28"/>
          <w:lang w:val="uk-UA"/>
        </w:rPr>
        <w:t xml:space="preserve"> </w:t>
      </w:r>
      <w:proofErr w:type="spellStart"/>
      <w:r w:rsidRPr="00520A8E">
        <w:rPr>
          <w:rFonts w:ascii="Times New Roman" w:hAnsi="Times New Roman" w:cs="Times New Roman"/>
          <w:i/>
          <w:sz w:val="28"/>
          <w:szCs w:val="28"/>
          <w:lang w:val="uk-UA"/>
        </w:rPr>
        <w:t>Psychology</w:t>
      </w:r>
      <w:proofErr w:type="spellEnd"/>
      <w:r w:rsidRPr="00520A8E">
        <w:rPr>
          <w:rFonts w:ascii="Times New Roman" w:hAnsi="Times New Roman" w:cs="Times New Roman"/>
          <w:i/>
          <w:sz w:val="28"/>
          <w:szCs w:val="28"/>
          <w:lang w:val="uk-UA"/>
        </w:rPr>
        <w:t>.</w:t>
      </w:r>
      <w:r>
        <w:rPr>
          <w:rFonts w:ascii="Times New Roman" w:hAnsi="Times New Roman" w:cs="Times New Roman"/>
          <w:sz w:val="28"/>
          <w:szCs w:val="28"/>
          <w:lang w:val="uk-UA"/>
        </w:rPr>
        <w:t xml:space="preserve"> 1993.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11. P. 119–</w:t>
      </w:r>
      <w:r w:rsidRPr="00331ED9">
        <w:rPr>
          <w:rFonts w:ascii="Times New Roman" w:hAnsi="Times New Roman" w:cs="Times New Roman"/>
          <w:sz w:val="28"/>
          <w:szCs w:val="28"/>
          <w:lang w:val="uk-UA"/>
        </w:rPr>
        <w:t>125</w:t>
      </w:r>
      <w:r>
        <w:rPr>
          <w:rFonts w:ascii="Times New Roman" w:hAnsi="Times New Roman" w:cs="Times New Roman"/>
          <w:sz w:val="28"/>
          <w:szCs w:val="28"/>
          <w:lang w:val="uk-UA"/>
        </w:rPr>
        <w:t>.</w:t>
      </w:r>
    </w:p>
    <w:p w:rsidR="005E03F7" w:rsidRDefault="005E03F7" w:rsidP="005E03F7">
      <w:pPr>
        <w:pStyle w:val="a3"/>
        <w:numPr>
          <w:ilvl w:val="0"/>
          <w:numId w:val="33"/>
        </w:numPr>
        <w:spacing w:line="360" w:lineRule="auto"/>
        <w:ind w:left="0" w:firstLine="709"/>
        <w:jc w:val="both"/>
        <w:rPr>
          <w:rFonts w:ascii="Times New Roman" w:hAnsi="Times New Roman" w:cs="Times New Roman"/>
          <w:sz w:val="28"/>
          <w:szCs w:val="28"/>
          <w:lang w:val="uk-UA"/>
        </w:rPr>
      </w:pPr>
      <w:proofErr w:type="spellStart"/>
      <w:r w:rsidRPr="00331ED9">
        <w:rPr>
          <w:rFonts w:ascii="Times New Roman" w:hAnsi="Times New Roman" w:cs="Times New Roman"/>
          <w:sz w:val="28"/>
          <w:szCs w:val="28"/>
          <w:lang w:val="uk-UA"/>
        </w:rPr>
        <w:t>Yamashita</w:t>
      </w:r>
      <w:proofErr w:type="spellEnd"/>
      <w:r w:rsidRPr="00331ED9">
        <w:rPr>
          <w:rFonts w:ascii="Times New Roman" w:hAnsi="Times New Roman" w:cs="Times New Roman"/>
          <w:sz w:val="28"/>
          <w:szCs w:val="28"/>
          <w:lang w:val="uk-UA"/>
        </w:rPr>
        <w:t xml:space="preserve"> H.</w:t>
      </w:r>
      <w:r>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Yoshida</w:t>
      </w:r>
      <w:proofErr w:type="spellEnd"/>
      <w:r>
        <w:rPr>
          <w:rFonts w:ascii="Times New Roman" w:hAnsi="Times New Roman" w:cs="Times New Roman"/>
          <w:sz w:val="28"/>
          <w:szCs w:val="28"/>
          <w:lang w:val="uk-UA"/>
        </w:rPr>
        <w:t xml:space="preserve"> </w:t>
      </w:r>
      <w:r w:rsidRPr="00331ED9">
        <w:rPr>
          <w:rFonts w:ascii="Times New Roman" w:hAnsi="Times New Roman" w:cs="Times New Roman"/>
          <w:sz w:val="28"/>
          <w:szCs w:val="28"/>
          <w:lang w:val="uk-UA"/>
        </w:rPr>
        <w:t xml:space="preserve">K. </w:t>
      </w:r>
      <w:proofErr w:type="spellStart"/>
      <w:r w:rsidRPr="00331ED9">
        <w:rPr>
          <w:rFonts w:ascii="Times New Roman" w:hAnsi="Times New Roman" w:cs="Times New Roman"/>
          <w:sz w:val="28"/>
          <w:szCs w:val="28"/>
          <w:lang w:val="uk-UA"/>
        </w:rPr>
        <w:t>Screening</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and</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intervention</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for</w:t>
      </w:r>
      <w:proofErr w:type="spellEnd"/>
      <w:r w:rsidRPr="00331ED9">
        <w:rPr>
          <w:rFonts w:ascii="Times New Roman" w:hAnsi="Times New Roman" w:cs="Times New Roman"/>
          <w:sz w:val="28"/>
          <w:szCs w:val="28"/>
          <w:lang w:val="uk-UA"/>
        </w:rPr>
        <w:t xml:space="preserve"> </w:t>
      </w:r>
      <w:proofErr w:type="spellStart"/>
      <w:r w:rsidRPr="00331ED9">
        <w:rPr>
          <w:rFonts w:ascii="Times New Roman" w:hAnsi="Times New Roman" w:cs="Times New Roman"/>
          <w:sz w:val="28"/>
          <w:szCs w:val="28"/>
          <w:lang w:val="uk-UA"/>
        </w:rPr>
        <w:t>depress</w:t>
      </w:r>
      <w:r>
        <w:rPr>
          <w:rFonts w:ascii="Times New Roman" w:hAnsi="Times New Roman" w:cs="Times New Roman"/>
          <w:sz w:val="28"/>
          <w:szCs w:val="28"/>
          <w:lang w:val="uk-UA"/>
        </w:rPr>
        <w:t>ive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mothers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new–born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infants</w:t>
      </w:r>
      <w:proofErr w:type="spellEnd"/>
      <w:r>
        <w:rPr>
          <w:rFonts w:ascii="Times New Roman" w:hAnsi="Times New Roman" w:cs="Times New Roman"/>
          <w:sz w:val="28"/>
          <w:szCs w:val="28"/>
          <w:lang w:val="uk-UA"/>
        </w:rPr>
        <w:t xml:space="preserve">. </w:t>
      </w:r>
      <w:proofErr w:type="spellStart"/>
      <w:r w:rsidRPr="00520A8E">
        <w:rPr>
          <w:rFonts w:ascii="Times New Roman" w:hAnsi="Times New Roman" w:cs="Times New Roman"/>
          <w:i/>
          <w:sz w:val="28"/>
          <w:szCs w:val="28"/>
          <w:lang w:val="uk-UA"/>
        </w:rPr>
        <w:t>SeishinShinkeigakuZasshi</w:t>
      </w:r>
      <w:proofErr w:type="spellEnd"/>
      <w:r>
        <w:rPr>
          <w:rFonts w:ascii="Times New Roman" w:hAnsi="Times New Roman" w:cs="Times New Roman"/>
          <w:sz w:val="28"/>
          <w:szCs w:val="28"/>
          <w:lang w:val="uk-UA"/>
        </w:rPr>
        <w:t xml:space="preserve">. 2003. </w:t>
      </w:r>
      <w:proofErr w:type="spellStart"/>
      <w:r>
        <w:rPr>
          <w:rFonts w:ascii="Times New Roman" w:hAnsi="Times New Roman" w:cs="Times New Roman"/>
          <w:sz w:val="28"/>
          <w:szCs w:val="28"/>
          <w:lang w:val="uk-UA"/>
        </w:rPr>
        <w:t>Vol</w:t>
      </w:r>
      <w:proofErr w:type="spellEnd"/>
      <w:r>
        <w:rPr>
          <w:rFonts w:ascii="Times New Roman" w:hAnsi="Times New Roman" w:cs="Times New Roman"/>
          <w:sz w:val="28"/>
          <w:szCs w:val="28"/>
          <w:lang w:val="uk-UA"/>
        </w:rPr>
        <w:t>. 105 (9). Р. 1129–</w:t>
      </w:r>
      <w:r w:rsidRPr="00331ED9">
        <w:rPr>
          <w:rFonts w:ascii="Times New Roman" w:hAnsi="Times New Roman" w:cs="Times New Roman"/>
          <w:sz w:val="28"/>
          <w:szCs w:val="28"/>
          <w:lang w:val="uk-UA"/>
        </w:rPr>
        <w:t>1135.</w:t>
      </w:r>
    </w:p>
    <w:p w:rsidR="005E03F7" w:rsidRDefault="005E03F7">
      <w:pPr>
        <w:rPr>
          <w:rFonts w:ascii="Times New Roman" w:hAnsi="Times New Roman" w:cs="Times New Roman"/>
          <w:sz w:val="28"/>
          <w:szCs w:val="28"/>
          <w:lang w:val="uk-UA"/>
        </w:rPr>
        <w:sectPr w:rsidR="005E03F7" w:rsidSect="005E03F7">
          <w:headerReference w:type="default" r:id="rId13"/>
          <w:pgSz w:w="11906" w:h="16838"/>
          <w:pgMar w:top="1134" w:right="849" w:bottom="1134" w:left="1701" w:header="708" w:footer="708" w:gutter="0"/>
          <w:cols w:space="708"/>
          <w:titlePg/>
          <w:docGrid w:linePitch="360"/>
        </w:sectPr>
      </w:pPr>
      <w:r>
        <w:rPr>
          <w:rFonts w:ascii="Times New Roman" w:hAnsi="Times New Roman" w:cs="Times New Roman"/>
          <w:sz w:val="28"/>
          <w:szCs w:val="28"/>
          <w:lang w:val="uk-UA"/>
        </w:rPr>
        <w:br w:type="page"/>
      </w:r>
    </w:p>
    <w:p w:rsidR="005E03F7" w:rsidRPr="00631250" w:rsidRDefault="005E03F7" w:rsidP="00966455">
      <w:pPr>
        <w:spacing w:after="0"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rPr>
        <w:lastRenderedPageBreak/>
        <w:t>Додаток</w:t>
      </w:r>
      <w:proofErr w:type="spellEnd"/>
      <w:r>
        <w:rPr>
          <w:rFonts w:ascii="Times New Roman" w:hAnsi="Times New Roman" w:cs="Times New Roman"/>
          <w:sz w:val="28"/>
          <w:szCs w:val="28"/>
        </w:rPr>
        <w:t xml:space="preserve"> </w:t>
      </w:r>
      <w:r w:rsidR="00966455">
        <w:rPr>
          <w:rFonts w:ascii="Times New Roman" w:hAnsi="Times New Roman" w:cs="Times New Roman"/>
          <w:sz w:val="28"/>
          <w:szCs w:val="28"/>
          <w:lang w:val="uk-UA"/>
        </w:rPr>
        <w:t>1</w:t>
      </w:r>
    </w:p>
    <w:p w:rsidR="005E03F7" w:rsidRPr="00713063" w:rsidRDefault="005E03F7" w:rsidP="005E03F7">
      <w:pPr>
        <w:spacing w:after="0" w:line="24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rPr>
        <w:t>Результати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w:t>
      </w:r>
      <w:r>
        <w:rPr>
          <w:rFonts w:ascii="Times New Roman" w:hAnsi="Times New Roman" w:cs="Times New Roman"/>
          <w:sz w:val="28"/>
          <w:szCs w:val="28"/>
          <w:lang w:val="uk-UA"/>
        </w:rPr>
        <w:t>іагностики</w:t>
      </w:r>
      <w:proofErr w:type="spellEnd"/>
      <w:r>
        <w:rPr>
          <w:rFonts w:ascii="Times New Roman" w:hAnsi="Times New Roman" w:cs="Times New Roman"/>
          <w:sz w:val="28"/>
          <w:szCs w:val="28"/>
          <w:lang w:val="uk-UA"/>
        </w:rPr>
        <w:t xml:space="preserve"> молодих матерів</w:t>
      </w:r>
    </w:p>
    <w:tbl>
      <w:tblPr>
        <w:tblW w:w="1548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
        <w:gridCol w:w="532"/>
        <w:gridCol w:w="435"/>
        <w:gridCol w:w="464"/>
        <w:gridCol w:w="464"/>
        <w:gridCol w:w="464"/>
        <w:gridCol w:w="464"/>
        <w:gridCol w:w="464"/>
        <w:gridCol w:w="464"/>
        <w:gridCol w:w="464"/>
        <w:gridCol w:w="464"/>
        <w:gridCol w:w="464"/>
        <w:gridCol w:w="435"/>
        <w:gridCol w:w="435"/>
        <w:gridCol w:w="435"/>
        <w:gridCol w:w="558"/>
        <w:gridCol w:w="435"/>
        <w:gridCol w:w="470"/>
        <w:gridCol w:w="470"/>
        <w:gridCol w:w="470"/>
        <w:gridCol w:w="470"/>
        <w:gridCol w:w="470"/>
        <w:gridCol w:w="470"/>
        <w:gridCol w:w="470"/>
        <w:gridCol w:w="470"/>
        <w:gridCol w:w="470"/>
        <w:gridCol w:w="470"/>
        <w:gridCol w:w="470"/>
        <w:gridCol w:w="419"/>
        <w:gridCol w:w="51"/>
        <w:gridCol w:w="470"/>
        <w:gridCol w:w="505"/>
        <w:gridCol w:w="496"/>
        <w:gridCol w:w="521"/>
      </w:tblGrid>
      <w:tr w:rsidR="005E03F7" w:rsidRPr="00713063" w:rsidTr="005E03F7">
        <w:trPr>
          <w:trHeight w:val="945"/>
        </w:trPr>
        <w:tc>
          <w:tcPr>
            <w:tcW w:w="411" w:type="dxa"/>
            <w:vMerge w:val="restart"/>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 </w:t>
            </w:r>
          </w:p>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w:t>
            </w:r>
          </w:p>
        </w:tc>
        <w:tc>
          <w:tcPr>
            <w:tcW w:w="5143" w:type="dxa"/>
            <w:gridSpan w:val="11"/>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b/>
                <w:bCs/>
                <w:sz w:val="24"/>
                <w:szCs w:val="24"/>
                <w:lang w:val="uk-UA"/>
              </w:rPr>
            </w:pPr>
            <w:r w:rsidRPr="00713063">
              <w:rPr>
                <w:rFonts w:ascii="Times New Roman" w:hAnsi="Times New Roman" w:cs="Times New Roman"/>
                <w:b/>
                <w:bCs/>
                <w:sz w:val="24"/>
                <w:szCs w:val="24"/>
                <w:lang w:val="uk-UA"/>
              </w:rPr>
              <w:t>Результати дослідження за методикою Захарової</w:t>
            </w:r>
          </w:p>
        </w:tc>
        <w:tc>
          <w:tcPr>
            <w:tcW w:w="1863" w:type="dxa"/>
            <w:gridSpan w:val="4"/>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24"/>
                <w:szCs w:val="24"/>
                <w:lang w:val="uk-UA"/>
              </w:rPr>
            </w:pPr>
            <w:r w:rsidRPr="00713063">
              <w:rPr>
                <w:rFonts w:ascii="Times New Roman" w:hAnsi="Times New Roman" w:cs="Times New Roman"/>
                <w:sz w:val="24"/>
                <w:szCs w:val="24"/>
                <w:lang w:val="uk-UA"/>
              </w:rPr>
              <w:t>опитувальник «Батьківське вигорання» (І. М. Єфимова)</w:t>
            </w:r>
          </w:p>
          <w:p w:rsidR="005E03F7" w:rsidRPr="00713063" w:rsidRDefault="005E03F7" w:rsidP="005E03F7">
            <w:pPr>
              <w:spacing w:after="0" w:line="240" w:lineRule="auto"/>
              <w:jc w:val="center"/>
              <w:rPr>
                <w:rFonts w:ascii="Times New Roman" w:hAnsi="Times New Roman" w:cs="Times New Roman"/>
                <w:sz w:val="24"/>
                <w:szCs w:val="24"/>
                <w:lang w:val="uk-UA"/>
              </w:rPr>
            </w:pPr>
            <w:r w:rsidRPr="00713063">
              <w:rPr>
                <w:rFonts w:ascii="Times New Roman" w:hAnsi="Times New Roman" w:cs="Times New Roman"/>
                <w:sz w:val="24"/>
                <w:szCs w:val="24"/>
                <w:lang w:val="uk-UA"/>
              </w:rPr>
              <w:t> </w:t>
            </w:r>
          </w:p>
        </w:tc>
        <w:tc>
          <w:tcPr>
            <w:tcW w:w="4195" w:type="dxa"/>
            <w:gridSpan w:val="9"/>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b/>
                <w:bCs/>
                <w:sz w:val="24"/>
                <w:szCs w:val="24"/>
                <w:lang w:val="uk-UA"/>
              </w:rPr>
            </w:pPr>
            <w:r w:rsidRPr="00713063">
              <w:rPr>
                <w:rFonts w:ascii="Times New Roman" w:hAnsi="Times New Roman" w:cs="Times New Roman"/>
                <w:b/>
                <w:bCs/>
                <w:sz w:val="24"/>
                <w:szCs w:val="24"/>
                <w:lang w:val="uk-UA"/>
              </w:rPr>
              <w:t xml:space="preserve">Методика дослідження </w:t>
            </w:r>
            <w:proofErr w:type="spellStart"/>
            <w:r w:rsidRPr="00713063">
              <w:rPr>
                <w:rFonts w:ascii="Times New Roman" w:hAnsi="Times New Roman" w:cs="Times New Roman"/>
                <w:b/>
                <w:bCs/>
                <w:sz w:val="24"/>
                <w:szCs w:val="24"/>
                <w:lang w:val="uk-UA"/>
              </w:rPr>
              <w:t>самоставлення</w:t>
            </w:r>
            <w:proofErr w:type="spellEnd"/>
            <w:r w:rsidRPr="00713063">
              <w:rPr>
                <w:rFonts w:ascii="Times New Roman" w:hAnsi="Times New Roman" w:cs="Times New Roman"/>
                <w:b/>
                <w:bCs/>
                <w:sz w:val="24"/>
                <w:szCs w:val="24"/>
                <w:lang w:val="uk-UA"/>
              </w:rPr>
              <w:t xml:space="preserve"> (</w:t>
            </w:r>
            <w:proofErr w:type="spellStart"/>
            <w:r w:rsidRPr="00713063">
              <w:rPr>
                <w:rFonts w:ascii="Times New Roman" w:hAnsi="Times New Roman" w:cs="Times New Roman"/>
                <w:b/>
                <w:bCs/>
                <w:sz w:val="24"/>
                <w:szCs w:val="24"/>
                <w:lang w:val="uk-UA"/>
              </w:rPr>
              <w:t>Пантєлєєв</w:t>
            </w:r>
            <w:proofErr w:type="spellEnd"/>
            <w:r w:rsidRPr="00713063">
              <w:rPr>
                <w:rFonts w:ascii="Times New Roman" w:hAnsi="Times New Roman" w:cs="Times New Roman"/>
                <w:b/>
                <w:bCs/>
                <w:sz w:val="24"/>
                <w:szCs w:val="24"/>
                <w:lang w:val="uk-UA"/>
              </w:rPr>
              <w:t>)</w:t>
            </w:r>
          </w:p>
        </w:tc>
        <w:tc>
          <w:tcPr>
            <w:tcW w:w="2350" w:type="dxa"/>
            <w:gridSpan w:val="6"/>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24"/>
                <w:szCs w:val="24"/>
                <w:lang w:val="uk-UA"/>
              </w:rPr>
            </w:pPr>
            <w:proofErr w:type="spellStart"/>
            <w:r w:rsidRPr="00713063">
              <w:rPr>
                <w:rFonts w:ascii="Times New Roman" w:hAnsi="Times New Roman" w:cs="Times New Roman"/>
                <w:sz w:val="24"/>
                <w:szCs w:val="24"/>
                <w:lang w:val="uk-UA"/>
              </w:rPr>
              <w:t>п’ятифакторний</w:t>
            </w:r>
            <w:proofErr w:type="spellEnd"/>
            <w:r w:rsidRPr="00713063">
              <w:rPr>
                <w:rFonts w:ascii="Times New Roman" w:hAnsi="Times New Roman" w:cs="Times New Roman"/>
                <w:sz w:val="24"/>
                <w:szCs w:val="24"/>
                <w:lang w:val="uk-UA"/>
              </w:rPr>
              <w:t xml:space="preserve"> особистісний опитувальник (Р. </w:t>
            </w:r>
            <w:proofErr w:type="spellStart"/>
            <w:r w:rsidRPr="00713063">
              <w:rPr>
                <w:rFonts w:ascii="Times New Roman" w:hAnsi="Times New Roman" w:cs="Times New Roman"/>
                <w:sz w:val="24"/>
                <w:szCs w:val="24"/>
                <w:lang w:val="uk-UA"/>
              </w:rPr>
              <w:t>МакКрає</w:t>
            </w:r>
            <w:proofErr w:type="spellEnd"/>
            <w:r w:rsidRPr="00713063">
              <w:rPr>
                <w:rFonts w:ascii="Times New Roman" w:hAnsi="Times New Roman" w:cs="Times New Roman"/>
                <w:sz w:val="24"/>
                <w:szCs w:val="24"/>
                <w:lang w:val="uk-UA"/>
              </w:rPr>
              <w:t>, П. </w:t>
            </w:r>
            <w:proofErr w:type="spellStart"/>
            <w:r w:rsidRPr="00713063">
              <w:rPr>
                <w:rFonts w:ascii="Times New Roman" w:hAnsi="Times New Roman" w:cs="Times New Roman"/>
                <w:sz w:val="24"/>
                <w:szCs w:val="24"/>
                <w:lang w:val="uk-UA"/>
              </w:rPr>
              <w:t>Коста</w:t>
            </w:r>
            <w:proofErr w:type="spellEnd"/>
            <w:r w:rsidRPr="00713063">
              <w:rPr>
                <w:rFonts w:ascii="Times New Roman" w:hAnsi="Times New Roman" w:cs="Times New Roman"/>
                <w:sz w:val="24"/>
                <w:szCs w:val="24"/>
                <w:lang w:val="uk-UA"/>
              </w:rPr>
              <w:t>)</w:t>
            </w:r>
          </w:p>
        </w:tc>
        <w:tc>
          <w:tcPr>
            <w:tcW w:w="1522" w:type="dxa"/>
            <w:gridSpan w:val="3"/>
            <w:shd w:val="clear" w:color="auto" w:fill="auto"/>
            <w:noWrap/>
            <w:vAlign w:val="bottom"/>
            <w:hideMark/>
          </w:tcPr>
          <w:p w:rsidR="005E03F7" w:rsidRPr="00713063" w:rsidRDefault="005E03F7" w:rsidP="005E03F7">
            <w:pPr>
              <w:spacing w:after="0" w:line="240" w:lineRule="auto"/>
              <w:jc w:val="center"/>
              <w:rPr>
                <w:rFonts w:ascii="Times New Roman" w:hAnsi="Times New Roman" w:cs="Times New Roman"/>
                <w:color w:val="000000"/>
                <w:sz w:val="24"/>
                <w:szCs w:val="24"/>
                <w:lang w:val="uk-UA"/>
              </w:rPr>
            </w:pPr>
            <w:r w:rsidRPr="00713063">
              <w:rPr>
                <w:rFonts w:ascii="Times New Roman" w:hAnsi="Times New Roman" w:cs="Times New Roman"/>
                <w:color w:val="000000"/>
                <w:sz w:val="24"/>
                <w:szCs w:val="24"/>
                <w:lang w:val="uk-UA"/>
              </w:rPr>
              <w:t>Методика PARI</w:t>
            </w:r>
          </w:p>
        </w:tc>
      </w:tr>
      <w:tr w:rsidR="005E03F7" w:rsidRPr="00713063" w:rsidTr="005E03F7">
        <w:trPr>
          <w:trHeight w:val="2975"/>
        </w:trPr>
        <w:tc>
          <w:tcPr>
            <w:tcW w:w="411" w:type="dxa"/>
            <w:vMerge/>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p>
        </w:tc>
        <w:tc>
          <w:tcPr>
            <w:tcW w:w="532"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Здатність сприймати стан дитини</w:t>
            </w:r>
          </w:p>
        </w:tc>
        <w:tc>
          <w:tcPr>
            <w:tcW w:w="435"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Розуміння причин стану</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Здатність до співчуття</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Почуття, які виникають у матері у процесі взаємодії з дитиною</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Безумовне прийняття</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Ставлення до себе як до матері</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Переважаючий емоційний фон взаємодії</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Прагнення до тілесного контакту</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Надання емоційної підтримки</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Орієнтація на стан дитини при побудові взаємодії</w:t>
            </w:r>
          </w:p>
        </w:tc>
        <w:tc>
          <w:tcPr>
            <w:tcW w:w="464"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Вміння впливати на стан дитини</w:t>
            </w:r>
          </w:p>
        </w:tc>
        <w:tc>
          <w:tcPr>
            <w:tcW w:w="435"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Емоційне виснаження</w:t>
            </w:r>
          </w:p>
        </w:tc>
        <w:tc>
          <w:tcPr>
            <w:tcW w:w="435"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Деперсоналізація</w:t>
            </w:r>
          </w:p>
        </w:tc>
        <w:tc>
          <w:tcPr>
            <w:tcW w:w="435"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Редукція батьківських досягнень</w:t>
            </w:r>
          </w:p>
        </w:tc>
        <w:tc>
          <w:tcPr>
            <w:tcW w:w="558"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Середнє</w:t>
            </w:r>
          </w:p>
        </w:tc>
        <w:tc>
          <w:tcPr>
            <w:tcW w:w="435"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Замкнутість</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Самовпевненість</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proofErr w:type="spellStart"/>
            <w:r w:rsidRPr="00713063">
              <w:rPr>
                <w:rFonts w:ascii="Times New Roman" w:hAnsi="Times New Roman" w:cs="Times New Roman"/>
                <w:b/>
                <w:bCs/>
                <w:sz w:val="14"/>
                <w:szCs w:val="14"/>
                <w:lang w:val="uk-UA"/>
              </w:rPr>
              <w:t>Самокерівництво</w:t>
            </w:r>
            <w:proofErr w:type="spellEnd"/>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 xml:space="preserve">Відбите </w:t>
            </w:r>
            <w:proofErr w:type="spellStart"/>
            <w:r w:rsidRPr="00713063">
              <w:rPr>
                <w:rFonts w:ascii="Times New Roman" w:hAnsi="Times New Roman" w:cs="Times New Roman"/>
                <w:b/>
                <w:bCs/>
                <w:sz w:val="14"/>
                <w:szCs w:val="14"/>
                <w:lang w:val="uk-UA"/>
              </w:rPr>
              <w:t>самоставлення</w:t>
            </w:r>
            <w:proofErr w:type="spellEnd"/>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Самоцінність</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proofErr w:type="spellStart"/>
            <w:r w:rsidRPr="00713063">
              <w:rPr>
                <w:rFonts w:ascii="Times New Roman" w:hAnsi="Times New Roman" w:cs="Times New Roman"/>
                <w:b/>
                <w:bCs/>
                <w:sz w:val="14"/>
                <w:szCs w:val="14"/>
                <w:lang w:val="uk-UA"/>
              </w:rPr>
              <w:t>Сапоприйняття</w:t>
            </w:r>
            <w:proofErr w:type="spellEnd"/>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proofErr w:type="spellStart"/>
            <w:r w:rsidRPr="00713063">
              <w:rPr>
                <w:rFonts w:ascii="Times New Roman" w:hAnsi="Times New Roman" w:cs="Times New Roman"/>
                <w:b/>
                <w:bCs/>
                <w:sz w:val="14"/>
                <w:szCs w:val="14"/>
                <w:lang w:val="uk-UA"/>
              </w:rPr>
              <w:t>Самоприв’язаність</w:t>
            </w:r>
            <w:proofErr w:type="spellEnd"/>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Внутрішня конфліктність</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Самозвинувачення</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Екстраверсія</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Співробітництво</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Доброзичливість</w:t>
            </w:r>
          </w:p>
        </w:tc>
        <w:tc>
          <w:tcPr>
            <w:tcW w:w="470" w:type="dxa"/>
            <w:gridSpan w:val="2"/>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Нейротизм</w:t>
            </w:r>
          </w:p>
        </w:tc>
        <w:tc>
          <w:tcPr>
            <w:tcW w:w="470" w:type="dxa"/>
            <w:shd w:val="clear" w:color="auto" w:fill="auto"/>
            <w:textDirection w:val="btLr"/>
            <w:vAlign w:val="center"/>
            <w:hideMark/>
          </w:tcPr>
          <w:p w:rsidR="005E03F7" w:rsidRPr="00713063" w:rsidRDefault="005E03F7" w:rsidP="005E03F7">
            <w:pPr>
              <w:spacing w:after="0" w:line="240" w:lineRule="auto"/>
              <w:jc w:val="center"/>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Відкритість новому досвіду</w:t>
            </w:r>
          </w:p>
        </w:tc>
        <w:tc>
          <w:tcPr>
            <w:tcW w:w="505" w:type="dxa"/>
            <w:shd w:val="clear" w:color="auto" w:fill="auto"/>
            <w:textDirection w:val="btLr"/>
            <w:vAlign w:val="center"/>
            <w:hideMark/>
          </w:tcPr>
          <w:p w:rsidR="005E03F7" w:rsidRPr="00713063" w:rsidRDefault="005E03F7" w:rsidP="005E03F7">
            <w:pPr>
              <w:spacing w:after="0" w:line="240" w:lineRule="auto"/>
              <w:jc w:val="right"/>
              <w:rPr>
                <w:rFonts w:ascii="Times New Roman" w:hAnsi="Times New Roman" w:cs="Times New Roman"/>
                <w:b/>
                <w:bCs/>
                <w:color w:val="000000"/>
                <w:sz w:val="14"/>
                <w:szCs w:val="14"/>
                <w:lang w:val="uk-UA"/>
              </w:rPr>
            </w:pPr>
            <w:r w:rsidRPr="00713063">
              <w:rPr>
                <w:rFonts w:ascii="Times New Roman" w:hAnsi="Times New Roman" w:cs="Times New Roman"/>
                <w:b/>
                <w:bCs/>
                <w:color w:val="000000"/>
                <w:sz w:val="14"/>
                <w:szCs w:val="14"/>
                <w:lang w:val="uk-UA"/>
              </w:rPr>
              <w:t>Оптимальний емоційний контакт</w:t>
            </w:r>
          </w:p>
        </w:tc>
        <w:tc>
          <w:tcPr>
            <w:tcW w:w="496" w:type="dxa"/>
            <w:shd w:val="clear" w:color="auto" w:fill="auto"/>
            <w:textDirection w:val="btLr"/>
            <w:vAlign w:val="center"/>
            <w:hideMark/>
          </w:tcPr>
          <w:p w:rsidR="005E03F7" w:rsidRPr="00713063" w:rsidRDefault="005E03F7" w:rsidP="005E03F7">
            <w:pPr>
              <w:spacing w:after="0" w:line="240" w:lineRule="auto"/>
              <w:jc w:val="right"/>
              <w:rPr>
                <w:rFonts w:ascii="Times New Roman" w:hAnsi="Times New Roman" w:cs="Times New Roman"/>
                <w:b/>
                <w:bCs/>
                <w:color w:val="000000"/>
                <w:sz w:val="14"/>
                <w:szCs w:val="14"/>
                <w:lang w:val="uk-UA"/>
              </w:rPr>
            </w:pPr>
            <w:r w:rsidRPr="00713063">
              <w:rPr>
                <w:rFonts w:ascii="Times New Roman" w:hAnsi="Times New Roman" w:cs="Times New Roman"/>
                <w:b/>
                <w:bCs/>
                <w:color w:val="000000"/>
                <w:sz w:val="14"/>
                <w:szCs w:val="14"/>
                <w:lang w:val="uk-UA"/>
              </w:rPr>
              <w:t>Емоційна дистанція з дитиною</w:t>
            </w:r>
          </w:p>
        </w:tc>
        <w:tc>
          <w:tcPr>
            <w:tcW w:w="521" w:type="dxa"/>
            <w:shd w:val="clear" w:color="auto" w:fill="auto"/>
            <w:textDirection w:val="btLr"/>
            <w:vAlign w:val="center"/>
            <w:hideMark/>
          </w:tcPr>
          <w:p w:rsidR="005E03F7" w:rsidRPr="00713063" w:rsidRDefault="005E03F7" w:rsidP="005E03F7">
            <w:pPr>
              <w:spacing w:after="0" w:line="240" w:lineRule="auto"/>
              <w:jc w:val="right"/>
              <w:rPr>
                <w:rFonts w:ascii="Times New Roman" w:hAnsi="Times New Roman" w:cs="Times New Roman"/>
                <w:b/>
                <w:bCs/>
                <w:color w:val="000000"/>
                <w:sz w:val="14"/>
                <w:szCs w:val="14"/>
                <w:lang w:val="uk-UA"/>
              </w:rPr>
            </w:pPr>
            <w:r w:rsidRPr="00713063">
              <w:rPr>
                <w:rFonts w:ascii="Times New Roman" w:hAnsi="Times New Roman" w:cs="Times New Roman"/>
                <w:b/>
                <w:bCs/>
                <w:color w:val="000000"/>
                <w:sz w:val="14"/>
                <w:szCs w:val="14"/>
                <w:lang w:val="uk-UA"/>
              </w:rPr>
              <w:t>Надмірна концентрація на дитині</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25,3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68</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13,7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30</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39</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40</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25,0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68</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lastRenderedPageBreak/>
              <w:t>14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44</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86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25,0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32,7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23,0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19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68</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45</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27,0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56</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55</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145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15,0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48</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49</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58</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86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29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22,7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86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14,7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145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30,3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16,3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56</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36</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60</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57</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29</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39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56</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24,0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56</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49</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35</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lastRenderedPageBreak/>
              <w:t>42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20,0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66</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151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28,7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22,0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99</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21,3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46</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78</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45</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59</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13</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24,7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68</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67</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49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55</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95</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38</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16,7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63</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25</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58</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132</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51</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3,6</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40</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66</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29</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152</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52</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40</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58</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53</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51</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34</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54</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16,3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68</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121</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55</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1,5</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28,0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61</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76</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56</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74</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43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133</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57</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26</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19,0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48</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33</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58</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3,7</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18,7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35</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72</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23</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56</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117</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59</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2,4</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2,8</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17</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30,0</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7</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1</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8</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46</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67</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49</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57</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61</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21</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54</w:t>
            </w:r>
          </w:p>
        </w:tc>
      </w:tr>
      <w:tr w:rsidR="005E03F7" w:rsidRPr="00713063" w:rsidTr="005E03F7">
        <w:trPr>
          <w:trHeight w:val="315"/>
        </w:trPr>
        <w:tc>
          <w:tcPr>
            <w:tcW w:w="411" w:type="dxa"/>
            <w:shd w:val="clear" w:color="auto" w:fill="auto"/>
            <w:vAlign w:val="center"/>
            <w:hideMark/>
          </w:tcPr>
          <w:p w:rsidR="005E03F7" w:rsidRPr="00713063" w:rsidRDefault="005E03F7" w:rsidP="005E03F7">
            <w:pPr>
              <w:spacing w:after="0" w:line="240" w:lineRule="auto"/>
              <w:jc w:val="both"/>
              <w:rPr>
                <w:rFonts w:ascii="Times New Roman" w:hAnsi="Times New Roman" w:cs="Times New Roman"/>
                <w:b/>
                <w:bCs/>
                <w:sz w:val="14"/>
                <w:szCs w:val="14"/>
                <w:lang w:val="uk-UA"/>
              </w:rPr>
            </w:pPr>
            <w:r w:rsidRPr="00713063">
              <w:rPr>
                <w:rFonts w:ascii="Times New Roman" w:hAnsi="Times New Roman" w:cs="Times New Roman"/>
                <w:b/>
                <w:bCs/>
                <w:sz w:val="14"/>
                <w:szCs w:val="14"/>
                <w:lang w:val="uk-UA"/>
              </w:rPr>
              <w:t>60</w:t>
            </w:r>
          </w:p>
        </w:tc>
        <w:tc>
          <w:tcPr>
            <w:tcW w:w="532"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2,9</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3,3</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4,1</w:t>
            </w:r>
          </w:p>
        </w:tc>
        <w:tc>
          <w:tcPr>
            <w:tcW w:w="464"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39</w:t>
            </w:r>
          </w:p>
        </w:tc>
        <w:tc>
          <w:tcPr>
            <w:tcW w:w="558" w:type="dxa"/>
            <w:shd w:val="clear" w:color="auto" w:fill="auto"/>
            <w:vAlign w:val="center"/>
            <w:hideMark/>
          </w:tcPr>
          <w:p w:rsidR="005E03F7" w:rsidRPr="00713063" w:rsidRDefault="005E03F7" w:rsidP="005E03F7">
            <w:pPr>
              <w:spacing w:after="0" w:line="240" w:lineRule="auto"/>
              <w:rPr>
                <w:rFonts w:ascii="Times New Roman" w:hAnsi="Times New Roman" w:cs="Times New Roman"/>
                <w:sz w:val="14"/>
                <w:szCs w:val="14"/>
                <w:lang w:val="uk-UA"/>
              </w:rPr>
            </w:pPr>
            <w:r w:rsidRPr="00713063">
              <w:rPr>
                <w:rFonts w:ascii="Times New Roman" w:hAnsi="Times New Roman" w:cs="Times New Roman"/>
                <w:sz w:val="14"/>
                <w:szCs w:val="14"/>
                <w:lang w:val="uk-UA"/>
              </w:rPr>
              <w:t>15,3</w:t>
            </w:r>
          </w:p>
        </w:tc>
        <w:tc>
          <w:tcPr>
            <w:tcW w:w="43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9</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5</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20</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62</w:t>
            </w:r>
          </w:p>
        </w:tc>
        <w:tc>
          <w:tcPr>
            <w:tcW w:w="470"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30</w:t>
            </w:r>
          </w:p>
        </w:tc>
        <w:tc>
          <w:tcPr>
            <w:tcW w:w="419"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32</w:t>
            </w:r>
          </w:p>
        </w:tc>
        <w:tc>
          <w:tcPr>
            <w:tcW w:w="521" w:type="dxa"/>
            <w:gridSpan w:val="2"/>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sz w:val="14"/>
                <w:szCs w:val="14"/>
                <w:lang w:val="uk-UA"/>
              </w:rPr>
            </w:pPr>
            <w:r w:rsidRPr="00713063">
              <w:rPr>
                <w:rFonts w:ascii="Times New Roman" w:hAnsi="Times New Roman" w:cs="Times New Roman"/>
                <w:sz w:val="14"/>
                <w:szCs w:val="14"/>
                <w:lang w:val="uk-UA"/>
              </w:rPr>
              <w:t>44</w:t>
            </w:r>
          </w:p>
        </w:tc>
        <w:tc>
          <w:tcPr>
            <w:tcW w:w="505"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32</w:t>
            </w:r>
          </w:p>
        </w:tc>
        <w:tc>
          <w:tcPr>
            <w:tcW w:w="496"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52</w:t>
            </w:r>
          </w:p>
        </w:tc>
        <w:tc>
          <w:tcPr>
            <w:tcW w:w="521" w:type="dxa"/>
            <w:shd w:val="clear" w:color="auto" w:fill="auto"/>
            <w:vAlign w:val="center"/>
            <w:hideMark/>
          </w:tcPr>
          <w:p w:rsidR="005E03F7" w:rsidRPr="00713063" w:rsidRDefault="005E03F7" w:rsidP="005E03F7">
            <w:pPr>
              <w:spacing w:after="0" w:line="240" w:lineRule="auto"/>
              <w:jc w:val="center"/>
              <w:rPr>
                <w:rFonts w:ascii="Times New Roman" w:hAnsi="Times New Roman" w:cs="Times New Roman"/>
                <w:color w:val="000000"/>
                <w:sz w:val="14"/>
                <w:szCs w:val="14"/>
                <w:lang w:val="uk-UA"/>
              </w:rPr>
            </w:pPr>
            <w:r w:rsidRPr="00713063">
              <w:rPr>
                <w:rFonts w:ascii="Times New Roman" w:hAnsi="Times New Roman" w:cs="Times New Roman"/>
                <w:color w:val="000000"/>
                <w:sz w:val="14"/>
                <w:szCs w:val="14"/>
                <w:lang w:val="uk-UA"/>
              </w:rPr>
              <w:t>132</w:t>
            </w:r>
          </w:p>
        </w:tc>
      </w:tr>
    </w:tbl>
    <w:p w:rsidR="005E03F7" w:rsidRPr="00992898" w:rsidRDefault="005E03F7" w:rsidP="005E03F7">
      <w:pPr>
        <w:spacing w:after="0" w:line="240" w:lineRule="auto"/>
        <w:jc w:val="center"/>
        <w:rPr>
          <w:rFonts w:ascii="Times New Roman" w:hAnsi="Times New Roman" w:cs="Times New Roman"/>
          <w:sz w:val="14"/>
          <w:szCs w:val="14"/>
          <w:lang w:val="uk-UA"/>
        </w:rPr>
        <w:sectPr w:rsidR="005E03F7" w:rsidRPr="00992898" w:rsidSect="005E03F7">
          <w:pgSz w:w="16838" w:h="11906" w:orient="landscape"/>
          <w:pgMar w:top="1701" w:right="1134" w:bottom="851" w:left="1134" w:header="709" w:footer="709" w:gutter="0"/>
          <w:cols w:space="708"/>
          <w:docGrid w:linePitch="360"/>
        </w:sectPr>
      </w:pPr>
      <w:r w:rsidRPr="00713063">
        <w:rPr>
          <w:rFonts w:ascii="Times New Roman" w:hAnsi="Times New Roman" w:cs="Times New Roman"/>
          <w:sz w:val="14"/>
          <w:szCs w:val="14"/>
          <w:lang w:val="en-US"/>
        </w:rPr>
        <w:br w:type="page"/>
      </w:r>
    </w:p>
    <w:p w:rsidR="005E03F7" w:rsidRPr="005E03F7" w:rsidRDefault="005E03F7" w:rsidP="005E03F7">
      <w:pPr>
        <w:pStyle w:val="a3"/>
        <w:spacing w:line="360" w:lineRule="auto"/>
        <w:ind w:left="709"/>
        <w:jc w:val="both"/>
        <w:rPr>
          <w:rFonts w:ascii="Times New Roman" w:hAnsi="Times New Roman" w:cs="Times New Roman"/>
          <w:sz w:val="28"/>
          <w:szCs w:val="28"/>
          <w:lang w:val="uk-UA"/>
        </w:rPr>
      </w:pPr>
      <w:bookmarkStart w:id="0" w:name="_GoBack"/>
      <w:bookmarkEnd w:id="0"/>
    </w:p>
    <w:sectPr w:rsidR="005E03F7" w:rsidRPr="005E03F7" w:rsidSect="00C0174F">
      <w:pgSz w:w="11906" w:h="16838"/>
      <w:pgMar w:top="1134" w:right="849"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6D82" w:rsidRDefault="000A6D82" w:rsidP="005E03F7">
      <w:pPr>
        <w:spacing w:after="0" w:line="240" w:lineRule="auto"/>
      </w:pPr>
      <w:r>
        <w:separator/>
      </w:r>
    </w:p>
  </w:endnote>
  <w:endnote w:type="continuationSeparator" w:id="0">
    <w:p w:rsidR="000A6D82" w:rsidRDefault="000A6D82" w:rsidP="005E03F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6D82" w:rsidRDefault="000A6D82" w:rsidP="005E03F7">
      <w:pPr>
        <w:spacing w:after="0" w:line="240" w:lineRule="auto"/>
      </w:pPr>
      <w:r>
        <w:separator/>
      </w:r>
    </w:p>
  </w:footnote>
  <w:footnote w:type="continuationSeparator" w:id="0">
    <w:p w:rsidR="000A6D82" w:rsidRDefault="000A6D82" w:rsidP="005E03F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5879442"/>
      <w:docPartObj>
        <w:docPartGallery w:val="Page Numbers (Top of Page)"/>
        <w:docPartUnique/>
      </w:docPartObj>
    </w:sdtPr>
    <w:sdtContent>
      <w:p w:rsidR="005E03F7" w:rsidRPr="005E03F7" w:rsidRDefault="00D200DD" w:rsidP="005E03F7">
        <w:pPr>
          <w:pStyle w:val="aa"/>
          <w:jc w:val="right"/>
        </w:pPr>
        <w:r>
          <w:fldChar w:fldCharType="begin"/>
        </w:r>
        <w:r w:rsidR="005E03F7">
          <w:instrText>PAGE   \* MERGEFORMAT</w:instrText>
        </w:r>
        <w:r>
          <w:fldChar w:fldCharType="separate"/>
        </w:r>
        <w:r w:rsidR="00E04287">
          <w:rPr>
            <w:noProof/>
          </w:rPr>
          <w:t>4</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82473"/>
    <w:multiLevelType w:val="multilevel"/>
    <w:tmpl w:val="0D4ED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E17274"/>
    <w:multiLevelType w:val="hybridMultilevel"/>
    <w:tmpl w:val="477E0016"/>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3E93CB1"/>
    <w:multiLevelType w:val="hybridMultilevel"/>
    <w:tmpl w:val="B1A23E18"/>
    <w:lvl w:ilvl="0" w:tplc="AB2AD3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B375B76"/>
    <w:multiLevelType w:val="hybridMultilevel"/>
    <w:tmpl w:val="07EC65EA"/>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B487BC0"/>
    <w:multiLevelType w:val="hybridMultilevel"/>
    <w:tmpl w:val="F5FA3F60"/>
    <w:lvl w:ilvl="0" w:tplc="2E4ED2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B6851FD"/>
    <w:multiLevelType w:val="hybridMultilevel"/>
    <w:tmpl w:val="CD548D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5663DE"/>
    <w:multiLevelType w:val="hybridMultilevel"/>
    <w:tmpl w:val="2E0838C4"/>
    <w:lvl w:ilvl="0" w:tplc="C720A6C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06F1C64"/>
    <w:multiLevelType w:val="hybridMultilevel"/>
    <w:tmpl w:val="C9BCD146"/>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41E04AD"/>
    <w:multiLevelType w:val="hybridMultilevel"/>
    <w:tmpl w:val="F696A3AA"/>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659" w:hanging="87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5F93675"/>
    <w:multiLevelType w:val="hybridMultilevel"/>
    <w:tmpl w:val="408CBEDA"/>
    <w:lvl w:ilvl="0" w:tplc="7AE41D4C">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170312E6"/>
    <w:multiLevelType w:val="hybridMultilevel"/>
    <w:tmpl w:val="3D1267F6"/>
    <w:lvl w:ilvl="0" w:tplc="DBDE68D6">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E4E3F17"/>
    <w:multiLevelType w:val="hybridMultilevel"/>
    <w:tmpl w:val="5C02564E"/>
    <w:lvl w:ilvl="0" w:tplc="3C1A35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1EF13722"/>
    <w:multiLevelType w:val="hybridMultilevel"/>
    <w:tmpl w:val="C09A861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3A07342"/>
    <w:multiLevelType w:val="hybridMultilevel"/>
    <w:tmpl w:val="47B0A9AE"/>
    <w:lvl w:ilvl="0" w:tplc="32925AD0">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25B24B33"/>
    <w:multiLevelType w:val="hybridMultilevel"/>
    <w:tmpl w:val="47920AB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AF47AF4"/>
    <w:multiLevelType w:val="hybridMultilevel"/>
    <w:tmpl w:val="7DE2CD9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C283CD5"/>
    <w:multiLevelType w:val="hybridMultilevel"/>
    <w:tmpl w:val="E640D56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D7E74DD"/>
    <w:multiLevelType w:val="hybridMultilevel"/>
    <w:tmpl w:val="20F8296C"/>
    <w:lvl w:ilvl="0" w:tplc="0D548C56">
      <w:start w:val="1"/>
      <w:numFmt w:val="bullet"/>
      <w:lvlText w:val=""/>
      <w:lvlJc w:val="left"/>
      <w:pPr>
        <w:ind w:left="1429" w:hanging="360"/>
      </w:pPr>
      <w:rPr>
        <w:rFonts w:ascii="Symbol" w:hAnsi="Symbol" w:hint="default"/>
      </w:rPr>
    </w:lvl>
    <w:lvl w:ilvl="1" w:tplc="9C38A200">
      <w:start w:val="5"/>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2EB80A81"/>
    <w:multiLevelType w:val="hybridMultilevel"/>
    <w:tmpl w:val="510CA7A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608056F"/>
    <w:multiLevelType w:val="hybridMultilevel"/>
    <w:tmpl w:val="606EF3C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6E47590"/>
    <w:multiLevelType w:val="multilevel"/>
    <w:tmpl w:val="EDF2F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7445EFF"/>
    <w:multiLevelType w:val="hybridMultilevel"/>
    <w:tmpl w:val="3564910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3CA959E8"/>
    <w:multiLevelType w:val="hybridMultilevel"/>
    <w:tmpl w:val="E33C0FB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3E341333"/>
    <w:multiLevelType w:val="hybridMultilevel"/>
    <w:tmpl w:val="7D76761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3E7311AB"/>
    <w:multiLevelType w:val="hybridMultilevel"/>
    <w:tmpl w:val="171E482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406F340D"/>
    <w:multiLevelType w:val="hybridMultilevel"/>
    <w:tmpl w:val="558AFD64"/>
    <w:lvl w:ilvl="0" w:tplc="B00C60F2">
      <w:start w:val="1"/>
      <w:numFmt w:val="decimal"/>
      <w:lvlText w:val="%1."/>
      <w:lvlJc w:val="left"/>
      <w:pPr>
        <w:ind w:left="720" w:hanging="360"/>
      </w:pPr>
      <w:rPr>
        <w:rFonts w:ascii="Times New Roman" w:hAnsi="Times New Roman" w:cs="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5F03E29"/>
    <w:multiLevelType w:val="hybridMultilevel"/>
    <w:tmpl w:val="B4140E4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6FD0DC7"/>
    <w:multiLevelType w:val="hybridMultilevel"/>
    <w:tmpl w:val="9E0CBAE8"/>
    <w:lvl w:ilvl="0" w:tplc="0D548C5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470E39D4"/>
    <w:multiLevelType w:val="hybridMultilevel"/>
    <w:tmpl w:val="98EAC5E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9297DBE"/>
    <w:multiLevelType w:val="hybridMultilevel"/>
    <w:tmpl w:val="70807C7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4B460032"/>
    <w:multiLevelType w:val="hybridMultilevel"/>
    <w:tmpl w:val="4CEEAA0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4DB0108F"/>
    <w:multiLevelType w:val="hybridMultilevel"/>
    <w:tmpl w:val="998C1FCE"/>
    <w:lvl w:ilvl="0" w:tplc="59A481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4EA00AF2"/>
    <w:multiLevelType w:val="hybridMultilevel"/>
    <w:tmpl w:val="424A654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EBD61F4"/>
    <w:multiLevelType w:val="hybridMultilevel"/>
    <w:tmpl w:val="1C3814F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4EC8148B"/>
    <w:multiLevelType w:val="hybridMultilevel"/>
    <w:tmpl w:val="7F80EB42"/>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501F08E2"/>
    <w:multiLevelType w:val="hybridMultilevel"/>
    <w:tmpl w:val="E59057E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54F17B6A"/>
    <w:multiLevelType w:val="hybridMultilevel"/>
    <w:tmpl w:val="AD80BCF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55E20811"/>
    <w:multiLevelType w:val="hybridMultilevel"/>
    <w:tmpl w:val="298C3D6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56607598"/>
    <w:multiLevelType w:val="hybridMultilevel"/>
    <w:tmpl w:val="1988C96E"/>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58421732"/>
    <w:multiLevelType w:val="hybridMultilevel"/>
    <w:tmpl w:val="0AE0925A"/>
    <w:lvl w:ilvl="0" w:tplc="0D548C56">
      <w:start w:val="1"/>
      <w:numFmt w:val="bullet"/>
      <w:lvlText w:val=""/>
      <w:lvlJc w:val="left"/>
      <w:pPr>
        <w:ind w:left="2487" w:hanging="360"/>
      </w:pPr>
      <w:rPr>
        <w:rFonts w:ascii="Symbol" w:hAnsi="Symbol" w:hint="default"/>
      </w:rPr>
    </w:lvl>
    <w:lvl w:ilvl="1" w:tplc="0D548C56">
      <w:start w:val="1"/>
      <w:numFmt w:val="bullet"/>
      <w:lvlText w:val=""/>
      <w:lvlJc w:val="left"/>
      <w:pPr>
        <w:ind w:left="2674" w:hanging="885"/>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59E16909"/>
    <w:multiLevelType w:val="hybridMultilevel"/>
    <w:tmpl w:val="B1A0ECF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5B3E271F"/>
    <w:multiLevelType w:val="multilevel"/>
    <w:tmpl w:val="2CBE0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5E2330BF"/>
    <w:multiLevelType w:val="hybridMultilevel"/>
    <w:tmpl w:val="B99049A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nsid w:val="602077E4"/>
    <w:multiLevelType w:val="hybridMultilevel"/>
    <w:tmpl w:val="59C2DC58"/>
    <w:lvl w:ilvl="0" w:tplc="E7AA1312">
      <w:start w:val="3"/>
      <w:numFmt w:val="bullet"/>
      <w:lvlText w:val="-"/>
      <w:lvlJc w:val="left"/>
      <w:pPr>
        <w:ind w:left="1777"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nsid w:val="6C6532C2"/>
    <w:multiLevelType w:val="hybridMultilevel"/>
    <w:tmpl w:val="712644F6"/>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nsid w:val="6CD33484"/>
    <w:multiLevelType w:val="hybridMultilevel"/>
    <w:tmpl w:val="E9B0C4D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nsid w:val="74F35B14"/>
    <w:multiLevelType w:val="hybridMultilevel"/>
    <w:tmpl w:val="C2408C1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nsid w:val="755A4E64"/>
    <w:multiLevelType w:val="hybridMultilevel"/>
    <w:tmpl w:val="1234A5E2"/>
    <w:lvl w:ilvl="0" w:tplc="E7AA1312">
      <w:start w:val="3"/>
      <w:numFmt w:val="bullet"/>
      <w:lvlText w:val="-"/>
      <w:lvlJc w:val="left"/>
      <w:pPr>
        <w:ind w:left="1068" w:hanging="360"/>
      </w:pPr>
      <w:rPr>
        <w:rFonts w:ascii="Times New Roman" w:eastAsiaTheme="minorEastAs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8">
    <w:nsid w:val="79742F98"/>
    <w:multiLevelType w:val="hybridMultilevel"/>
    <w:tmpl w:val="4672F30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7"/>
  </w:num>
  <w:num w:numId="2">
    <w:abstractNumId w:val="18"/>
  </w:num>
  <w:num w:numId="3">
    <w:abstractNumId w:val="12"/>
  </w:num>
  <w:num w:numId="4">
    <w:abstractNumId w:val="16"/>
  </w:num>
  <w:num w:numId="5">
    <w:abstractNumId w:val="15"/>
  </w:num>
  <w:num w:numId="6">
    <w:abstractNumId w:val="23"/>
  </w:num>
  <w:num w:numId="7">
    <w:abstractNumId w:val="45"/>
  </w:num>
  <w:num w:numId="8">
    <w:abstractNumId w:val="46"/>
  </w:num>
  <w:num w:numId="9">
    <w:abstractNumId w:val="42"/>
  </w:num>
  <w:num w:numId="10">
    <w:abstractNumId w:val="40"/>
  </w:num>
  <w:num w:numId="11">
    <w:abstractNumId w:val="33"/>
  </w:num>
  <w:num w:numId="12">
    <w:abstractNumId w:val="38"/>
  </w:num>
  <w:num w:numId="13">
    <w:abstractNumId w:val="35"/>
  </w:num>
  <w:num w:numId="14">
    <w:abstractNumId w:val="24"/>
  </w:num>
  <w:num w:numId="15">
    <w:abstractNumId w:val="21"/>
  </w:num>
  <w:num w:numId="16">
    <w:abstractNumId w:val="22"/>
  </w:num>
  <w:num w:numId="17">
    <w:abstractNumId w:val="7"/>
  </w:num>
  <w:num w:numId="18">
    <w:abstractNumId w:val="29"/>
  </w:num>
  <w:num w:numId="19">
    <w:abstractNumId w:val="19"/>
  </w:num>
  <w:num w:numId="20">
    <w:abstractNumId w:val="32"/>
  </w:num>
  <w:num w:numId="21">
    <w:abstractNumId w:val="34"/>
  </w:num>
  <w:num w:numId="22">
    <w:abstractNumId w:val="39"/>
  </w:num>
  <w:num w:numId="23">
    <w:abstractNumId w:val="2"/>
  </w:num>
  <w:num w:numId="24">
    <w:abstractNumId w:val="14"/>
  </w:num>
  <w:num w:numId="25">
    <w:abstractNumId w:val="1"/>
  </w:num>
  <w:num w:numId="26">
    <w:abstractNumId w:val="8"/>
  </w:num>
  <w:num w:numId="27">
    <w:abstractNumId w:val="11"/>
  </w:num>
  <w:num w:numId="28">
    <w:abstractNumId w:val="31"/>
  </w:num>
  <w:num w:numId="29">
    <w:abstractNumId w:val="17"/>
  </w:num>
  <w:num w:numId="30">
    <w:abstractNumId w:val="3"/>
  </w:num>
  <w:num w:numId="31">
    <w:abstractNumId w:val="44"/>
  </w:num>
  <w:num w:numId="32">
    <w:abstractNumId w:val="36"/>
  </w:num>
  <w:num w:numId="33">
    <w:abstractNumId w:val="25"/>
  </w:num>
  <w:num w:numId="34">
    <w:abstractNumId w:val="47"/>
  </w:num>
  <w:num w:numId="35">
    <w:abstractNumId w:val="13"/>
  </w:num>
  <w:num w:numId="36">
    <w:abstractNumId w:val="9"/>
  </w:num>
  <w:num w:numId="37">
    <w:abstractNumId w:val="20"/>
  </w:num>
  <w:num w:numId="38">
    <w:abstractNumId w:val="4"/>
  </w:num>
  <w:num w:numId="39">
    <w:abstractNumId w:val="28"/>
  </w:num>
  <w:num w:numId="40">
    <w:abstractNumId w:val="43"/>
  </w:num>
  <w:num w:numId="41">
    <w:abstractNumId w:val="48"/>
  </w:num>
  <w:num w:numId="42">
    <w:abstractNumId w:val="26"/>
  </w:num>
  <w:num w:numId="43">
    <w:abstractNumId w:val="30"/>
  </w:num>
  <w:num w:numId="44">
    <w:abstractNumId w:val="41"/>
  </w:num>
  <w:num w:numId="45">
    <w:abstractNumId w:val="6"/>
  </w:num>
  <w:num w:numId="46">
    <w:abstractNumId w:val="10"/>
  </w:num>
  <w:num w:numId="47">
    <w:abstractNumId w:val="27"/>
  </w:num>
  <w:num w:numId="48">
    <w:abstractNumId w:val="5"/>
  </w:num>
  <w:num w:numId="49">
    <w:abstractNumId w:val="0"/>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1"/>
    <w:footnote w:id="0"/>
  </w:footnotePr>
  <w:endnotePr>
    <w:endnote w:id="-1"/>
    <w:endnote w:id="0"/>
  </w:endnotePr>
  <w:compat/>
  <w:rsids>
    <w:rsidRoot w:val="00FB34C7"/>
    <w:rsid w:val="00020B13"/>
    <w:rsid w:val="000462DB"/>
    <w:rsid w:val="00057631"/>
    <w:rsid w:val="00084C15"/>
    <w:rsid w:val="00085E6C"/>
    <w:rsid w:val="000A6D82"/>
    <w:rsid w:val="000C6F1D"/>
    <w:rsid w:val="000D37C0"/>
    <w:rsid w:val="000F22CA"/>
    <w:rsid w:val="00115BAF"/>
    <w:rsid w:val="00121852"/>
    <w:rsid w:val="00137248"/>
    <w:rsid w:val="00234AAC"/>
    <w:rsid w:val="00246170"/>
    <w:rsid w:val="00251707"/>
    <w:rsid w:val="002962DD"/>
    <w:rsid w:val="002C6EF0"/>
    <w:rsid w:val="003001B3"/>
    <w:rsid w:val="00387401"/>
    <w:rsid w:val="003A2A50"/>
    <w:rsid w:val="003B505C"/>
    <w:rsid w:val="003E01FF"/>
    <w:rsid w:val="004347D7"/>
    <w:rsid w:val="0043694F"/>
    <w:rsid w:val="004604C0"/>
    <w:rsid w:val="00467477"/>
    <w:rsid w:val="00471B5D"/>
    <w:rsid w:val="00485CBA"/>
    <w:rsid w:val="004B58B2"/>
    <w:rsid w:val="004E32FE"/>
    <w:rsid w:val="005160D6"/>
    <w:rsid w:val="00534776"/>
    <w:rsid w:val="005A072C"/>
    <w:rsid w:val="005A4743"/>
    <w:rsid w:val="005E03F7"/>
    <w:rsid w:val="0062300B"/>
    <w:rsid w:val="00631919"/>
    <w:rsid w:val="006455A6"/>
    <w:rsid w:val="00646E2C"/>
    <w:rsid w:val="006652FD"/>
    <w:rsid w:val="00667B75"/>
    <w:rsid w:val="0067603D"/>
    <w:rsid w:val="0067626B"/>
    <w:rsid w:val="006F6B86"/>
    <w:rsid w:val="00702840"/>
    <w:rsid w:val="007214F2"/>
    <w:rsid w:val="00726A9A"/>
    <w:rsid w:val="00751653"/>
    <w:rsid w:val="00773F0C"/>
    <w:rsid w:val="007A151A"/>
    <w:rsid w:val="00855104"/>
    <w:rsid w:val="00873FB2"/>
    <w:rsid w:val="00874C6E"/>
    <w:rsid w:val="008A0DC3"/>
    <w:rsid w:val="008A3096"/>
    <w:rsid w:val="008A745C"/>
    <w:rsid w:val="009334EB"/>
    <w:rsid w:val="00966455"/>
    <w:rsid w:val="00975FEC"/>
    <w:rsid w:val="00992898"/>
    <w:rsid w:val="0099465A"/>
    <w:rsid w:val="009E0018"/>
    <w:rsid w:val="009F3B00"/>
    <w:rsid w:val="00A944B7"/>
    <w:rsid w:val="00B30F0A"/>
    <w:rsid w:val="00B53383"/>
    <w:rsid w:val="00B562A1"/>
    <w:rsid w:val="00BC15B1"/>
    <w:rsid w:val="00BD1070"/>
    <w:rsid w:val="00C0174F"/>
    <w:rsid w:val="00C5326C"/>
    <w:rsid w:val="00CD0E9B"/>
    <w:rsid w:val="00D200DD"/>
    <w:rsid w:val="00D34309"/>
    <w:rsid w:val="00D36FAD"/>
    <w:rsid w:val="00D54B2B"/>
    <w:rsid w:val="00D72468"/>
    <w:rsid w:val="00DF6953"/>
    <w:rsid w:val="00E04287"/>
    <w:rsid w:val="00E74625"/>
    <w:rsid w:val="00E856B0"/>
    <w:rsid w:val="00ED5DFA"/>
    <w:rsid w:val="00F52C42"/>
    <w:rsid w:val="00F92B1D"/>
    <w:rsid w:val="00FB34C7"/>
    <w:rsid w:val="00FD07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5BAF"/>
  </w:style>
  <w:style w:type="paragraph" w:styleId="1">
    <w:name w:val="heading 1"/>
    <w:basedOn w:val="a"/>
    <w:link w:val="10"/>
    <w:uiPriority w:val="9"/>
    <w:qFormat/>
    <w:rsid w:val="005E03F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D07D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3">
    <w:name w:val="List Paragraph"/>
    <w:basedOn w:val="a"/>
    <w:uiPriority w:val="34"/>
    <w:qFormat/>
    <w:rsid w:val="00B53383"/>
    <w:pPr>
      <w:ind w:left="720"/>
      <w:contextualSpacing/>
    </w:pPr>
  </w:style>
  <w:style w:type="character" w:styleId="a4">
    <w:name w:val="Emphasis"/>
    <w:basedOn w:val="a0"/>
    <w:uiPriority w:val="20"/>
    <w:qFormat/>
    <w:rsid w:val="00B53383"/>
    <w:rPr>
      <w:i/>
      <w:iCs/>
    </w:rPr>
  </w:style>
  <w:style w:type="character" w:customStyle="1" w:styleId="hl">
    <w:name w:val="hl"/>
    <w:basedOn w:val="a0"/>
    <w:rsid w:val="00B53383"/>
  </w:style>
  <w:style w:type="character" w:styleId="a5">
    <w:name w:val="Hyperlink"/>
    <w:basedOn w:val="a0"/>
    <w:uiPriority w:val="99"/>
    <w:unhideWhenUsed/>
    <w:rsid w:val="00B53383"/>
    <w:rPr>
      <w:color w:val="0000FF" w:themeColor="hyperlink"/>
      <w:u w:val="single"/>
    </w:rPr>
  </w:style>
  <w:style w:type="table" w:styleId="a6">
    <w:name w:val="Table Grid"/>
    <w:basedOn w:val="a1"/>
    <w:uiPriority w:val="59"/>
    <w:rsid w:val="00F92B1D"/>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5E03F7"/>
    <w:rPr>
      <w:rFonts w:ascii="Times New Roman" w:eastAsia="Times New Roman" w:hAnsi="Times New Roman" w:cs="Times New Roman"/>
      <w:b/>
      <w:bCs/>
      <w:kern w:val="36"/>
      <w:sz w:val="48"/>
      <w:szCs w:val="48"/>
      <w:lang w:eastAsia="ru-RU"/>
    </w:rPr>
  </w:style>
  <w:style w:type="character" w:customStyle="1" w:styleId="ff1">
    <w:name w:val="ff1"/>
    <w:basedOn w:val="a0"/>
    <w:rsid w:val="005E03F7"/>
  </w:style>
  <w:style w:type="character" w:customStyle="1" w:styleId="ff3">
    <w:name w:val="ff3"/>
    <w:basedOn w:val="a0"/>
    <w:rsid w:val="005E03F7"/>
  </w:style>
  <w:style w:type="character" w:customStyle="1" w:styleId="ff4">
    <w:name w:val="ff4"/>
    <w:basedOn w:val="a0"/>
    <w:rsid w:val="005E03F7"/>
  </w:style>
  <w:style w:type="paragraph" w:styleId="a7">
    <w:name w:val="Balloon Text"/>
    <w:basedOn w:val="a"/>
    <w:link w:val="a8"/>
    <w:uiPriority w:val="99"/>
    <w:semiHidden/>
    <w:unhideWhenUsed/>
    <w:rsid w:val="005E03F7"/>
    <w:pPr>
      <w:spacing w:after="0" w:line="240" w:lineRule="auto"/>
    </w:pPr>
    <w:rPr>
      <w:rFonts w:ascii="Tahoma" w:eastAsia="Times New Roman" w:hAnsi="Tahoma" w:cs="Tahoma"/>
      <w:sz w:val="16"/>
      <w:szCs w:val="16"/>
      <w:lang w:eastAsia="ru-RU"/>
    </w:rPr>
  </w:style>
  <w:style w:type="character" w:customStyle="1" w:styleId="a8">
    <w:name w:val="Текст выноски Знак"/>
    <w:basedOn w:val="a0"/>
    <w:link w:val="a7"/>
    <w:uiPriority w:val="99"/>
    <w:semiHidden/>
    <w:rsid w:val="005E03F7"/>
    <w:rPr>
      <w:rFonts w:ascii="Tahoma" w:eastAsia="Times New Roman" w:hAnsi="Tahoma" w:cs="Tahoma"/>
      <w:sz w:val="16"/>
      <w:szCs w:val="16"/>
      <w:lang w:eastAsia="ru-RU"/>
    </w:rPr>
  </w:style>
  <w:style w:type="character" w:styleId="a9">
    <w:name w:val="Placeholder Text"/>
    <w:basedOn w:val="a0"/>
    <w:uiPriority w:val="99"/>
    <w:semiHidden/>
    <w:rsid w:val="005E03F7"/>
    <w:rPr>
      <w:color w:val="808080"/>
    </w:rPr>
  </w:style>
  <w:style w:type="paragraph" w:styleId="aa">
    <w:name w:val="header"/>
    <w:basedOn w:val="a"/>
    <w:link w:val="ab"/>
    <w:uiPriority w:val="99"/>
    <w:unhideWhenUsed/>
    <w:rsid w:val="005E03F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Верхний колонтитул Знак"/>
    <w:basedOn w:val="a0"/>
    <w:link w:val="aa"/>
    <w:uiPriority w:val="99"/>
    <w:rsid w:val="005E03F7"/>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5E03F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Нижний колонтитул Знак"/>
    <w:basedOn w:val="a0"/>
    <w:link w:val="ac"/>
    <w:uiPriority w:val="99"/>
    <w:rsid w:val="005E03F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5E03F7"/>
  </w:style>
  <w:style w:type="paragraph" w:styleId="ae">
    <w:name w:val="No Spacing"/>
    <w:uiPriority w:val="1"/>
    <w:qFormat/>
    <w:rsid w:val="005E03F7"/>
    <w:pPr>
      <w:spacing w:after="0" w:line="240" w:lineRule="auto"/>
    </w:pPr>
    <w:rPr>
      <w:rFonts w:ascii="Calibri" w:eastAsia="Calibri" w:hAnsi="Calibri" w:cs="Times New Roman"/>
    </w:rPr>
  </w:style>
  <w:style w:type="character" w:styleId="af">
    <w:name w:val="FollowedHyperlink"/>
    <w:basedOn w:val="a0"/>
    <w:uiPriority w:val="99"/>
    <w:semiHidden/>
    <w:unhideWhenUsed/>
    <w:rsid w:val="005E03F7"/>
    <w:rPr>
      <w:color w:val="800080"/>
      <w:u w:val="single"/>
    </w:rPr>
  </w:style>
  <w:style w:type="paragraph" w:customStyle="1" w:styleId="xl63">
    <w:name w:val="xl63"/>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64">
    <w:name w:val="xl64"/>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65">
    <w:name w:val="xl65"/>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66">
    <w:name w:val="xl66"/>
    <w:basedOn w:val="a"/>
    <w:rsid w:val="005E03F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67">
    <w:name w:val="xl67"/>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ru-RU"/>
    </w:rPr>
  </w:style>
  <w:style w:type="paragraph" w:customStyle="1" w:styleId="xl68">
    <w:name w:val="xl68"/>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69">
    <w:name w:val="xl69"/>
    <w:basedOn w:val="a"/>
    <w:rsid w:val="005E03F7"/>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0"/>
      <w:szCs w:val="20"/>
      <w:lang w:eastAsia="ru-RU"/>
    </w:rPr>
  </w:style>
  <w:style w:type="paragraph" w:customStyle="1" w:styleId="xl70">
    <w:name w:val="xl70"/>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ru-RU"/>
    </w:rPr>
  </w:style>
  <w:style w:type="paragraph" w:customStyle="1" w:styleId="xl71">
    <w:name w:val="xl71"/>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72">
    <w:name w:val="xl72"/>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ru-RU"/>
    </w:rPr>
  </w:style>
  <w:style w:type="paragraph" w:customStyle="1" w:styleId="xl73">
    <w:name w:val="xl73"/>
    <w:basedOn w:val="a"/>
    <w:rsid w:val="005E03F7"/>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ru-RU"/>
    </w:rPr>
  </w:style>
  <w:style w:type="paragraph" w:customStyle="1" w:styleId="xl74">
    <w:name w:val="xl74"/>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5">
    <w:name w:val="xl75"/>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6">
    <w:name w:val="xl76"/>
    <w:basedOn w:val="a"/>
    <w:rsid w:val="005E03F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7">
    <w:name w:val="xl77"/>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9BBB59"/>
      <w:sz w:val="20"/>
      <w:szCs w:val="20"/>
      <w:lang w:eastAsia="ru-RU"/>
    </w:rPr>
  </w:style>
  <w:style w:type="paragraph" w:customStyle="1" w:styleId="xl78">
    <w:name w:val="xl78"/>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color w:val="9BBB59"/>
      <w:sz w:val="20"/>
      <w:szCs w:val="20"/>
      <w:lang w:eastAsia="ru-RU"/>
    </w:rPr>
  </w:style>
  <w:style w:type="paragraph" w:customStyle="1" w:styleId="xl79">
    <w:name w:val="xl79"/>
    <w:basedOn w:val="a"/>
    <w:rsid w:val="005E03F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9BBB59"/>
      <w:sz w:val="20"/>
      <w:szCs w:val="20"/>
      <w:lang w:eastAsia="ru-RU"/>
    </w:rPr>
  </w:style>
  <w:style w:type="paragraph" w:customStyle="1" w:styleId="xl80">
    <w:name w:val="xl80"/>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81">
    <w:name w:val="xl81"/>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82">
    <w:name w:val="xl82"/>
    <w:basedOn w:val="a"/>
    <w:rsid w:val="005E03F7"/>
    <w:pPr>
      <w:pBdr>
        <w:lef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3">
    <w:name w:val="xl83"/>
    <w:basedOn w:val="a"/>
    <w:rsid w:val="005E03F7"/>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4">
    <w:name w:val="xl84"/>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5">
    <w:name w:val="xl85"/>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6">
    <w:name w:val="xl86"/>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7">
    <w:name w:val="xl87"/>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8">
    <w:name w:val="xl88"/>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9">
    <w:name w:val="xl89"/>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0">
    <w:name w:val="xl90"/>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1">
    <w:name w:val="xl91"/>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2">
    <w:name w:val="xl92"/>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3">
    <w:name w:val="xl93"/>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styleId="af0">
    <w:name w:val="Normal (Web)"/>
    <w:basedOn w:val="a"/>
    <w:uiPriority w:val="99"/>
    <w:semiHidden/>
    <w:unhideWhenUsed/>
    <w:rsid w:val="005E03F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1">
    <w:name w:val="Strong"/>
    <w:basedOn w:val="a0"/>
    <w:uiPriority w:val="22"/>
    <w:qFormat/>
    <w:rsid w:val="005E03F7"/>
    <w:rPr>
      <w:b/>
      <w:bCs/>
    </w:rPr>
  </w:style>
  <w:style w:type="paragraph" w:customStyle="1" w:styleId="normal">
    <w:name w:val="normal"/>
    <w:rsid w:val="002C6EF0"/>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E03F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D07DF"/>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3">
    <w:name w:val="List Paragraph"/>
    <w:basedOn w:val="a"/>
    <w:uiPriority w:val="34"/>
    <w:qFormat/>
    <w:rsid w:val="00B53383"/>
    <w:pPr>
      <w:ind w:left="720"/>
      <w:contextualSpacing/>
    </w:pPr>
  </w:style>
  <w:style w:type="character" w:styleId="a4">
    <w:name w:val="Emphasis"/>
    <w:basedOn w:val="a0"/>
    <w:uiPriority w:val="20"/>
    <w:qFormat/>
    <w:rsid w:val="00B53383"/>
    <w:rPr>
      <w:i/>
      <w:iCs/>
    </w:rPr>
  </w:style>
  <w:style w:type="character" w:customStyle="1" w:styleId="hl">
    <w:name w:val="hl"/>
    <w:basedOn w:val="a0"/>
    <w:rsid w:val="00B53383"/>
  </w:style>
  <w:style w:type="character" w:styleId="a5">
    <w:name w:val="Hyperlink"/>
    <w:basedOn w:val="a0"/>
    <w:uiPriority w:val="99"/>
    <w:unhideWhenUsed/>
    <w:rsid w:val="00B53383"/>
    <w:rPr>
      <w:color w:val="0000FF" w:themeColor="hyperlink"/>
      <w:u w:val="single"/>
    </w:rPr>
  </w:style>
  <w:style w:type="table" w:styleId="a6">
    <w:name w:val="Table Grid"/>
    <w:basedOn w:val="a1"/>
    <w:uiPriority w:val="59"/>
    <w:rsid w:val="00F92B1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E03F7"/>
    <w:rPr>
      <w:rFonts w:ascii="Times New Roman" w:eastAsia="Times New Roman" w:hAnsi="Times New Roman" w:cs="Times New Roman"/>
      <w:b/>
      <w:bCs/>
      <w:kern w:val="36"/>
      <w:sz w:val="48"/>
      <w:szCs w:val="48"/>
      <w:lang w:eastAsia="ru-RU"/>
    </w:rPr>
  </w:style>
  <w:style w:type="character" w:customStyle="1" w:styleId="ff1">
    <w:name w:val="ff1"/>
    <w:basedOn w:val="a0"/>
    <w:rsid w:val="005E03F7"/>
  </w:style>
  <w:style w:type="character" w:customStyle="1" w:styleId="ff3">
    <w:name w:val="ff3"/>
    <w:basedOn w:val="a0"/>
    <w:rsid w:val="005E03F7"/>
  </w:style>
  <w:style w:type="character" w:customStyle="1" w:styleId="ff4">
    <w:name w:val="ff4"/>
    <w:basedOn w:val="a0"/>
    <w:rsid w:val="005E03F7"/>
  </w:style>
  <w:style w:type="paragraph" w:styleId="a7">
    <w:name w:val="Balloon Text"/>
    <w:basedOn w:val="a"/>
    <w:link w:val="a8"/>
    <w:uiPriority w:val="99"/>
    <w:semiHidden/>
    <w:unhideWhenUsed/>
    <w:rsid w:val="005E03F7"/>
    <w:pPr>
      <w:spacing w:after="0" w:line="240" w:lineRule="auto"/>
    </w:pPr>
    <w:rPr>
      <w:rFonts w:ascii="Tahoma" w:eastAsia="Times New Roman" w:hAnsi="Tahoma" w:cs="Tahoma"/>
      <w:sz w:val="16"/>
      <w:szCs w:val="16"/>
      <w:lang w:eastAsia="ru-RU"/>
    </w:rPr>
  </w:style>
  <w:style w:type="character" w:customStyle="1" w:styleId="a8">
    <w:name w:val="Текст выноски Знак"/>
    <w:basedOn w:val="a0"/>
    <w:link w:val="a7"/>
    <w:uiPriority w:val="99"/>
    <w:semiHidden/>
    <w:rsid w:val="005E03F7"/>
    <w:rPr>
      <w:rFonts w:ascii="Tahoma" w:eastAsia="Times New Roman" w:hAnsi="Tahoma" w:cs="Tahoma"/>
      <w:sz w:val="16"/>
      <w:szCs w:val="16"/>
      <w:lang w:eastAsia="ru-RU"/>
    </w:rPr>
  </w:style>
  <w:style w:type="character" w:styleId="a9">
    <w:name w:val="Placeholder Text"/>
    <w:basedOn w:val="a0"/>
    <w:uiPriority w:val="99"/>
    <w:semiHidden/>
    <w:rsid w:val="005E03F7"/>
    <w:rPr>
      <w:color w:val="808080"/>
    </w:rPr>
  </w:style>
  <w:style w:type="paragraph" w:styleId="aa">
    <w:name w:val="header"/>
    <w:basedOn w:val="a"/>
    <w:link w:val="ab"/>
    <w:uiPriority w:val="99"/>
    <w:unhideWhenUsed/>
    <w:rsid w:val="005E03F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Верхний колонтитул Знак"/>
    <w:basedOn w:val="a0"/>
    <w:link w:val="aa"/>
    <w:uiPriority w:val="99"/>
    <w:rsid w:val="005E03F7"/>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5E03F7"/>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Нижний колонтитул Знак"/>
    <w:basedOn w:val="a0"/>
    <w:link w:val="ac"/>
    <w:uiPriority w:val="99"/>
    <w:rsid w:val="005E03F7"/>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5E03F7"/>
  </w:style>
  <w:style w:type="paragraph" w:styleId="ae">
    <w:name w:val="No Spacing"/>
    <w:uiPriority w:val="1"/>
    <w:qFormat/>
    <w:rsid w:val="005E03F7"/>
    <w:pPr>
      <w:spacing w:after="0" w:line="240" w:lineRule="auto"/>
    </w:pPr>
    <w:rPr>
      <w:rFonts w:ascii="Calibri" w:eastAsia="Calibri" w:hAnsi="Calibri" w:cs="Times New Roman"/>
    </w:rPr>
  </w:style>
  <w:style w:type="character" w:styleId="af">
    <w:name w:val="FollowedHyperlink"/>
    <w:basedOn w:val="a0"/>
    <w:uiPriority w:val="99"/>
    <w:semiHidden/>
    <w:unhideWhenUsed/>
    <w:rsid w:val="005E03F7"/>
    <w:rPr>
      <w:color w:val="800080"/>
      <w:u w:val="single"/>
    </w:rPr>
  </w:style>
  <w:style w:type="paragraph" w:customStyle="1" w:styleId="xl63">
    <w:name w:val="xl63"/>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64">
    <w:name w:val="xl64"/>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65">
    <w:name w:val="xl65"/>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66">
    <w:name w:val="xl66"/>
    <w:basedOn w:val="a"/>
    <w:rsid w:val="005E03F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67">
    <w:name w:val="xl67"/>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eastAsia="ru-RU"/>
    </w:rPr>
  </w:style>
  <w:style w:type="paragraph" w:customStyle="1" w:styleId="xl68">
    <w:name w:val="xl68"/>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69">
    <w:name w:val="xl69"/>
    <w:basedOn w:val="a"/>
    <w:rsid w:val="005E03F7"/>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0"/>
      <w:szCs w:val="20"/>
      <w:lang w:eastAsia="ru-RU"/>
    </w:rPr>
  </w:style>
  <w:style w:type="paragraph" w:customStyle="1" w:styleId="xl70">
    <w:name w:val="xl70"/>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ru-RU"/>
    </w:rPr>
  </w:style>
  <w:style w:type="paragraph" w:customStyle="1" w:styleId="xl71">
    <w:name w:val="xl71"/>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72">
    <w:name w:val="xl72"/>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ru-RU"/>
    </w:rPr>
  </w:style>
  <w:style w:type="paragraph" w:customStyle="1" w:styleId="xl73">
    <w:name w:val="xl73"/>
    <w:basedOn w:val="a"/>
    <w:rsid w:val="005E03F7"/>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b/>
      <w:bCs/>
      <w:color w:val="000000"/>
      <w:sz w:val="24"/>
      <w:szCs w:val="24"/>
      <w:lang w:eastAsia="ru-RU"/>
    </w:rPr>
  </w:style>
  <w:style w:type="paragraph" w:customStyle="1" w:styleId="xl74">
    <w:name w:val="xl74"/>
    <w:basedOn w:val="a"/>
    <w:rsid w:val="005E03F7"/>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5">
    <w:name w:val="xl75"/>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6">
    <w:name w:val="xl76"/>
    <w:basedOn w:val="a"/>
    <w:rsid w:val="005E03F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0"/>
      <w:szCs w:val="20"/>
      <w:lang w:eastAsia="ru-RU"/>
    </w:rPr>
  </w:style>
  <w:style w:type="paragraph" w:customStyle="1" w:styleId="xl77">
    <w:name w:val="xl77"/>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color w:val="9BBB59"/>
      <w:sz w:val="20"/>
      <w:szCs w:val="20"/>
      <w:lang w:eastAsia="ru-RU"/>
    </w:rPr>
  </w:style>
  <w:style w:type="paragraph" w:customStyle="1" w:styleId="xl78">
    <w:name w:val="xl78"/>
    <w:basedOn w:val="a"/>
    <w:rsid w:val="005E03F7"/>
    <w:pPr>
      <w:pBdr>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color w:val="9BBB59"/>
      <w:sz w:val="20"/>
      <w:szCs w:val="20"/>
      <w:lang w:eastAsia="ru-RU"/>
    </w:rPr>
  </w:style>
  <w:style w:type="paragraph" w:customStyle="1" w:styleId="xl79">
    <w:name w:val="xl79"/>
    <w:basedOn w:val="a"/>
    <w:rsid w:val="005E03F7"/>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9BBB59"/>
      <w:sz w:val="20"/>
      <w:szCs w:val="20"/>
      <w:lang w:eastAsia="ru-RU"/>
    </w:rPr>
  </w:style>
  <w:style w:type="paragraph" w:customStyle="1" w:styleId="xl80">
    <w:name w:val="xl80"/>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81">
    <w:name w:val="xl81"/>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sz w:val="20"/>
      <w:szCs w:val="20"/>
      <w:lang w:eastAsia="ru-RU"/>
    </w:rPr>
  </w:style>
  <w:style w:type="paragraph" w:customStyle="1" w:styleId="xl82">
    <w:name w:val="xl82"/>
    <w:basedOn w:val="a"/>
    <w:rsid w:val="005E03F7"/>
    <w:pPr>
      <w:pBdr>
        <w:left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3">
    <w:name w:val="xl83"/>
    <w:basedOn w:val="a"/>
    <w:rsid w:val="005E03F7"/>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paragraph" w:customStyle="1" w:styleId="xl84">
    <w:name w:val="xl84"/>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5">
    <w:name w:val="xl85"/>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6">
    <w:name w:val="xl86"/>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8"/>
      <w:szCs w:val="28"/>
      <w:lang w:eastAsia="ru-RU"/>
    </w:rPr>
  </w:style>
  <w:style w:type="paragraph" w:customStyle="1" w:styleId="xl87">
    <w:name w:val="xl87"/>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8">
    <w:name w:val="xl88"/>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ru-RU"/>
    </w:rPr>
  </w:style>
  <w:style w:type="paragraph" w:customStyle="1" w:styleId="xl89">
    <w:name w:val="xl89"/>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0">
    <w:name w:val="xl90"/>
    <w:basedOn w:val="a"/>
    <w:rsid w:val="005E03F7"/>
    <w:pPr>
      <w:pBdr>
        <w:top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1">
    <w:name w:val="xl91"/>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2">
    <w:name w:val="xl92"/>
    <w:basedOn w:val="a"/>
    <w:rsid w:val="005E03F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customStyle="1" w:styleId="xl93">
    <w:name w:val="xl93"/>
    <w:basedOn w:val="a"/>
    <w:rsid w:val="005E03F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Calibri" w:eastAsia="Times New Roman" w:hAnsi="Calibri" w:cs="Calibri"/>
      <w:b/>
      <w:bCs/>
      <w:sz w:val="20"/>
      <w:szCs w:val="20"/>
      <w:lang w:eastAsia="ru-RU"/>
    </w:rPr>
  </w:style>
  <w:style w:type="paragraph" w:styleId="af0">
    <w:name w:val="Normal (Web)"/>
    <w:basedOn w:val="a"/>
    <w:uiPriority w:val="99"/>
    <w:semiHidden/>
    <w:unhideWhenUsed/>
    <w:rsid w:val="005E03F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1">
    <w:name w:val="Strong"/>
    <w:basedOn w:val="a0"/>
    <w:uiPriority w:val="22"/>
    <w:qFormat/>
    <w:rsid w:val="005E03F7"/>
    <w:rPr>
      <w:b/>
      <w:bCs/>
    </w:rPr>
  </w:style>
</w:styles>
</file>

<file path=word/webSettings.xml><?xml version="1.0" encoding="utf-8"?>
<w:webSettings xmlns:r="http://schemas.openxmlformats.org/officeDocument/2006/relationships" xmlns:w="http://schemas.openxmlformats.org/wordprocessingml/2006/main">
  <w:divs>
    <w:div w:id="331492427">
      <w:bodyDiv w:val="1"/>
      <w:marLeft w:val="0"/>
      <w:marRight w:val="0"/>
      <w:marTop w:val="0"/>
      <w:marBottom w:val="0"/>
      <w:divBdr>
        <w:top w:val="none" w:sz="0" w:space="0" w:color="auto"/>
        <w:left w:val="none" w:sz="0" w:space="0" w:color="auto"/>
        <w:bottom w:val="none" w:sz="0" w:space="0" w:color="auto"/>
        <w:right w:val="none" w:sz="0" w:space="0" w:color="auto"/>
      </w:divBdr>
    </w:div>
    <w:div w:id="1215434129">
      <w:bodyDiv w:val="1"/>
      <w:marLeft w:val="0"/>
      <w:marRight w:val="0"/>
      <w:marTop w:val="0"/>
      <w:marBottom w:val="0"/>
      <w:divBdr>
        <w:top w:val="none" w:sz="0" w:space="0" w:color="auto"/>
        <w:left w:val="none" w:sz="0" w:space="0" w:color="auto"/>
        <w:bottom w:val="none" w:sz="0" w:space="0" w:color="auto"/>
        <w:right w:val="none" w:sz="0" w:space="0" w:color="auto"/>
      </w:divBdr>
    </w:div>
    <w:div w:id="1486430805">
      <w:bodyDiv w:val="1"/>
      <w:marLeft w:val="0"/>
      <w:marRight w:val="0"/>
      <w:marTop w:val="0"/>
      <w:marBottom w:val="0"/>
      <w:divBdr>
        <w:top w:val="none" w:sz="0" w:space="0" w:color="auto"/>
        <w:left w:val="none" w:sz="0" w:space="0" w:color="auto"/>
        <w:bottom w:val="none" w:sz="0" w:space="0" w:color="auto"/>
        <w:right w:val="none" w:sz="0" w:space="0" w:color="auto"/>
      </w:divBdr>
    </w:div>
    <w:div w:id="1674138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5.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Лист1!$B$1</c:f>
              <c:strCache>
                <c:ptCount val="1"/>
                <c:pt idx="0">
                  <c:v>Низький</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Емоційне виснаження</c:v>
                </c:pt>
                <c:pt idx="1">
                  <c:v>Деперсоналізація</c:v>
                </c:pt>
                <c:pt idx="2">
                  <c:v>Редукція батьківських досягнень</c:v>
                </c:pt>
              </c:strCache>
            </c:strRef>
          </c:cat>
          <c:val>
            <c:numRef>
              <c:f>Лист1!$B$2:$B$4</c:f>
              <c:numCache>
                <c:formatCode>0%</c:formatCode>
                <c:ptCount val="3"/>
                <c:pt idx="0">
                  <c:v>0.30000000000000027</c:v>
                </c:pt>
                <c:pt idx="1">
                  <c:v>0.34</c:v>
                </c:pt>
                <c:pt idx="2">
                  <c:v>0.34</c:v>
                </c:pt>
              </c:numCache>
            </c:numRef>
          </c:val>
          <c:extLst xmlns:c16r2="http://schemas.microsoft.com/office/drawing/2015/06/chart">
            <c:ext xmlns:c16="http://schemas.microsoft.com/office/drawing/2014/chart" uri="{C3380CC4-5D6E-409C-BE32-E72D297353CC}">
              <c16:uniqueId val="{00000000-AB26-5A4D-B23D-F7397FF40A94}"/>
            </c:ext>
          </c:extLst>
        </c:ser>
        <c:ser>
          <c:idx val="1"/>
          <c:order val="1"/>
          <c:tx>
            <c:strRef>
              <c:f>Лист1!$C$1</c:f>
              <c:strCache>
                <c:ptCount val="1"/>
                <c:pt idx="0">
                  <c:v>Середній</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Емоційне виснаження</c:v>
                </c:pt>
                <c:pt idx="1">
                  <c:v>Деперсоналізація</c:v>
                </c:pt>
                <c:pt idx="2">
                  <c:v>Редукція батьківських досягнень</c:v>
                </c:pt>
              </c:strCache>
            </c:strRef>
          </c:cat>
          <c:val>
            <c:numRef>
              <c:f>Лист1!$C$2:$C$4</c:f>
              <c:numCache>
                <c:formatCode>0%</c:formatCode>
                <c:ptCount val="3"/>
                <c:pt idx="0">
                  <c:v>0.4</c:v>
                </c:pt>
                <c:pt idx="1">
                  <c:v>0.4</c:v>
                </c:pt>
                <c:pt idx="2">
                  <c:v>0.42000000000000026</c:v>
                </c:pt>
              </c:numCache>
            </c:numRef>
          </c:val>
          <c:extLst xmlns:c16r2="http://schemas.microsoft.com/office/drawing/2015/06/chart">
            <c:ext xmlns:c16="http://schemas.microsoft.com/office/drawing/2014/chart" uri="{C3380CC4-5D6E-409C-BE32-E72D297353CC}">
              <c16:uniqueId val="{00000001-AB26-5A4D-B23D-F7397FF40A94}"/>
            </c:ext>
          </c:extLst>
        </c:ser>
        <c:ser>
          <c:idx val="2"/>
          <c:order val="2"/>
          <c:tx>
            <c:strRef>
              <c:f>Лист1!$D$1</c:f>
              <c:strCache>
                <c:ptCount val="1"/>
                <c:pt idx="0">
                  <c:v>Високий</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Емоційне виснаження</c:v>
                </c:pt>
                <c:pt idx="1">
                  <c:v>Деперсоналізація</c:v>
                </c:pt>
                <c:pt idx="2">
                  <c:v>Редукція батьківських досягнень</c:v>
                </c:pt>
              </c:strCache>
            </c:strRef>
          </c:cat>
          <c:val>
            <c:numRef>
              <c:f>Лист1!$D$2:$D$4</c:f>
              <c:numCache>
                <c:formatCode>0%</c:formatCode>
                <c:ptCount val="3"/>
                <c:pt idx="0">
                  <c:v>0.30000000000000027</c:v>
                </c:pt>
                <c:pt idx="1">
                  <c:v>0.26</c:v>
                </c:pt>
                <c:pt idx="2">
                  <c:v>0.24000000000000013</c:v>
                </c:pt>
              </c:numCache>
            </c:numRef>
          </c:val>
          <c:extLst xmlns:c16r2="http://schemas.microsoft.com/office/drawing/2015/06/chart">
            <c:ext xmlns:c16="http://schemas.microsoft.com/office/drawing/2014/chart" uri="{C3380CC4-5D6E-409C-BE32-E72D297353CC}">
              <c16:uniqueId val="{00000002-AB26-5A4D-B23D-F7397FF40A94}"/>
            </c:ext>
          </c:extLst>
        </c:ser>
        <c:axId val="101737216"/>
        <c:axId val="101739136"/>
      </c:barChart>
      <c:catAx>
        <c:axId val="101737216"/>
        <c:scaling>
          <c:orientation val="minMax"/>
        </c:scaling>
        <c:axPos val="b"/>
        <c:numFmt formatCode="General" sourceLinked="0"/>
        <c:tickLblPos val="nextTo"/>
        <c:crossAx val="101739136"/>
        <c:crosses val="autoZero"/>
        <c:auto val="1"/>
        <c:lblAlgn val="ctr"/>
        <c:lblOffset val="100"/>
      </c:catAx>
      <c:valAx>
        <c:axId val="101739136"/>
        <c:scaling>
          <c:orientation val="minMax"/>
        </c:scaling>
        <c:axPos val="l"/>
        <c:majorGridlines/>
        <c:numFmt formatCode="0%" sourceLinked="1"/>
        <c:tickLblPos val="nextTo"/>
        <c:crossAx val="101737216"/>
        <c:crosses val="autoZero"/>
        <c:crossBetween val="between"/>
      </c:valAx>
    </c:plotArea>
    <c:legend>
      <c:legendPos val="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матері з низьким рівнем емоційного вигорання</c:v>
                </c:pt>
              </c:strCache>
            </c:strRef>
          </c:tx>
          <c:dLbls>
            <c:showVal val="1"/>
          </c:dLbls>
          <c:cat>
            <c:strRef>
              <c:f>Лист1!$A$2:$A$10</c:f>
              <c:strCache>
                <c:ptCount val="9"/>
                <c:pt idx="0">
                  <c:v>Замкнутість</c:v>
                </c:pt>
                <c:pt idx="1">
                  <c:v>Самовпевненість</c:v>
                </c:pt>
                <c:pt idx="2">
                  <c:v>Самокерівництво</c:v>
                </c:pt>
                <c:pt idx="3">
                  <c:v>Відображене самоставлення</c:v>
                </c:pt>
                <c:pt idx="4">
                  <c:v>Самоцінність</c:v>
                </c:pt>
                <c:pt idx="5">
                  <c:v>Самоприйняття</c:v>
                </c:pt>
                <c:pt idx="6">
                  <c:v>Самоприв’язаність</c:v>
                </c:pt>
                <c:pt idx="7">
                  <c:v>Внутрішня конфліктність</c:v>
                </c:pt>
                <c:pt idx="8">
                  <c:v>Самозвинувачення</c:v>
                </c:pt>
              </c:strCache>
            </c:strRef>
          </c:cat>
          <c:val>
            <c:numRef>
              <c:f>Лист1!$B$2:$B$10</c:f>
              <c:numCache>
                <c:formatCode>General</c:formatCode>
                <c:ptCount val="9"/>
                <c:pt idx="0">
                  <c:v>4.2</c:v>
                </c:pt>
                <c:pt idx="1">
                  <c:v>6.2</c:v>
                </c:pt>
                <c:pt idx="2">
                  <c:v>3.3</c:v>
                </c:pt>
                <c:pt idx="3">
                  <c:v>3.5</c:v>
                </c:pt>
                <c:pt idx="4">
                  <c:v>6.8</c:v>
                </c:pt>
                <c:pt idx="5">
                  <c:v>6.9</c:v>
                </c:pt>
                <c:pt idx="6">
                  <c:v>5.4</c:v>
                </c:pt>
                <c:pt idx="7">
                  <c:v>4.0999999999999996</c:v>
                </c:pt>
                <c:pt idx="8">
                  <c:v>4.5</c:v>
                </c:pt>
              </c:numCache>
            </c:numRef>
          </c:val>
          <c:extLst xmlns:c16r2="http://schemas.microsoft.com/office/drawing/2015/06/chart">
            <c:ext xmlns:c16="http://schemas.microsoft.com/office/drawing/2014/chart" uri="{C3380CC4-5D6E-409C-BE32-E72D297353CC}">
              <c16:uniqueId val="{00000000-DD3F-1E4C-A4B6-70CC38AE595A}"/>
            </c:ext>
          </c:extLst>
        </c:ser>
        <c:ser>
          <c:idx val="1"/>
          <c:order val="1"/>
          <c:tx>
            <c:strRef>
              <c:f>Лист1!$C$1</c:f>
              <c:strCache>
                <c:ptCount val="1"/>
                <c:pt idx="0">
                  <c:v>матері з високим рівнем емоційного вигорання</c:v>
                </c:pt>
              </c:strCache>
            </c:strRef>
          </c:tx>
          <c:dLbls>
            <c:showVal val="1"/>
          </c:dLbls>
          <c:cat>
            <c:strRef>
              <c:f>Лист1!$A$2:$A$10</c:f>
              <c:strCache>
                <c:ptCount val="9"/>
                <c:pt idx="0">
                  <c:v>Замкнутість</c:v>
                </c:pt>
                <c:pt idx="1">
                  <c:v>Самовпевненість</c:v>
                </c:pt>
                <c:pt idx="2">
                  <c:v>Самокерівництво</c:v>
                </c:pt>
                <c:pt idx="3">
                  <c:v>Відображене самоставлення</c:v>
                </c:pt>
                <c:pt idx="4">
                  <c:v>Самоцінність</c:v>
                </c:pt>
                <c:pt idx="5">
                  <c:v>Самоприйняття</c:v>
                </c:pt>
                <c:pt idx="6">
                  <c:v>Самоприв’язаність</c:v>
                </c:pt>
                <c:pt idx="7">
                  <c:v>Внутрішня конфліктність</c:v>
                </c:pt>
                <c:pt idx="8">
                  <c:v>Самозвинувачення</c:v>
                </c:pt>
              </c:strCache>
            </c:strRef>
          </c:cat>
          <c:val>
            <c:numRef>
              <c:f>Лист1!$C$2:$C$10</c:f>
              <c:numCache>
                <c:formatCode>General</c:formatCode>
                <c:ptCount val="9"/>
                <c:pt idx="0">
                  <c:v>7.2</c:v>
                </c:pt>
                <c:pt idx="1">
                  <c:v>4.8</c:v>
                </c:pt>
                <c:pt idx="2">
                  <c:v>3.4</c:v>
                </c:pt>
                <c:pt idx="3">
                  <c:v>3.5</c:v>
                </c:pt>
                <c:pt idx="4">
                  <c:v>6.7</c:v>
                </c:pt>
                <c:pt idx="5">
                  <c:v>4.3</c:v>
                </c:pt>
                <c:pt idx="6">
                  <c:v>4.0999999999999996</c:v>
                </c:pt>
                <c:pt idx="7">
                  <c:v>6.4</c:v>
                </c:pt>
                <c:pt idx="8">
                  <c:v>6.8</c:v>
                </c:pt>
              </c:numCache>
            </c:numRef>
          </c:val>
          <c:extLst xmlns:c16r2="http://schemas.microsoft.com/office/drawing/2015/06/chart">
            <c:ext xmlns:c16="http://schemas.microsoft.com/office/drawing/2014/chart" uri="{C3380CC4-5D6E-409C-BE32-E72D297353CC}">
              <c16:uniqueId val="{00000001-DD3F-1E4C-A4B6-70CC38AE595A}"/>
            </c:ext>
          </c:extLst>
        </c:ser>
        <c:gapWidth val="300"/>
        <c:axId val="108411520"/>
        <c:axId val="128389888"/>
      </c:barChart>
      <c:catAx>
        <c:axId val="108411520"/>
        <c:scaling>
          <c:orientation val="minMax"/>
        </c:scaling>
        <c:axPos val="b"/>
        <c:title>
          <c:tx>
            <c:rich>
              <a:bodyPr/>
              <a:lstStyle/>
              <a:p>
                <a:pPr>
                  <a:defRPr/>
                </a:pPr>
                <a:r>
                  <a:rPr lang="ru-RU"/>
                  <a:t>Шкали</a:t>
                </a:r>
              </a:p>
            </c:rich>
          </c:tx>
        </c:title>
        <c:numFmt formatCode="General" sourceLinked="0"/>
        <c:majorTickMark val="none"/>
        <c:tickLblPos val="nextTo"/>
        <c:crossAx val="128389888"/>
        <c:crosses val="autoZero"/>
        <c:auto val="1"/>
        <c:lblAlgn val="ctr"/>
        <c:lblOffset val="100"/>
      </c:catAx>
      <c:valAx>
        <c:axId val="128389888"/>
        <c:scaling>
          <c:orientation val="minMax"/>
        </c:scaling>
        <c:axPos val="l"/>
        <c:majorGridlines/>
        <c:minorGridlines/>
        <c:title>
          <c:tx>
            <c:rich>
              <a:bodyPr/>
              <a:lstStyle/>
              <a:p>
                <a:pPr>
                  <a:defRPr/>
                </a:pPr>
                <a:r>
                  <a:rPr lang="ru-RU"/>
                  <a:t>Сер. бал</a:t>
                </a:r>
              </a:p>
            </c:rich>
          </c:tx>
        </c:title>
        <c:numFmt formatCode="General" sourceLinked="1"/>
        <c:tickLblPos val="nextTo"/>
        <c:crossAx val="108411520"/>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col"/>
        <c:grouping val="clustered"/>
        <c:ser>
          <c:idx val="0"/>
          <c:order val="0"/>
          <c:tx>
            <c:strRef>
              <c:f>Лист1!$B$1</c:f>
              <c:strCache>
                <c:ptCount val="1"/>
                <c:pt idx="0">
                  <c:v>матері з низьким рівнем емоційного вигорання</c:v>
                </c:pt>
              </c:strCache>
            </c:strRef>
          </c:tx>
          <c:dLbls>
            <c:showVal val="1"/>
          </c:dLbls>
          <c:cat>
            <c:strRef>
              <c:f>Лист1!$A$2:$A$6</c:f>
              <c:strCache>
                <c:ptCount val="5"/>
                <c:pt idx="0">
                  <c:v>Нейротизм</c:v>
                </c:pt>
                <c:pt idx="1">
                  <c:v>Екстраверсія</c:v>
                </c:pt>
                <c:pt idx="2">
                  <c:v>Відкритість досвіду</c:v>
                </c:pt>
                <c:pt idx="3">
                  <c:v>Доброзичливість</c:v>
                </c:pt>
                <c:pt idx="4">
                  <c:v>Сумлінність</c:v>
                </c:pt>
              </c:strCache>
            </c:strRef>
          </c:cat>
          <c:val>
            <c:numRef>
              <c:f>Лист1!$B$2:$B$6</c:f>
              <c:numCache>
                <c:formatCode>General</c:formatCode>
                <c:ptCount val="5"/>
                <c:pt idx="0">
                  <c:v>47.7</c:v>
                </c:pt>
                <c:pt idx="1">
                  <c:v>49.1</c:v>
                </c:pt>
                <c:pt idx="2">
                  <c:v>55.4</c:v>
                </c:pt>
                <c:pt idx="3">
                  <c:v>61.1</c:v>
                </c:pt>
                <c:pt idx="4">
                  <c:v>52.2</c:v>
                </c:pt>
              </c:numCache>
            </c:numRef>
          </c:val>
          <c:extLst xmlns:c16r2="http://schemas.microsoft.com/office/drawing/2015/06/chart">
            <c:ext xmlns:c16="http://schemas.microsoft.com/office/drawing/2014/chart" uri="{C3380CC4-5D6E-409C-BE32-E72D297353CC}">
              <c16:uniqueId val="{00000000-914B-CB48-A579-43774D4144E4}"/>
            </c:ext>
          </c:extLst>
        </c:ser>
        <c:ser>
          <c:idx val="1"/>
          <c:order val="1"/>
          <c:tx>
            <c:strRef>
              <c:f>Лист1!$C$1</c:f>
              <c:strCache>
                <c:ptCount val="1"/>
                <c:pt idx="0">
                  <c:v>матері з високим рівнем емоційного вигорання</c:v>
                </c:pt>
              </c:strCache>
            </c:strRef>
          </c:tx>
          <c:dLbls>
            <c:showVal val="1"/>
          </c:dLbls>
          <c:cat>
            <c:strRef>
              <c:f>Лист1!$A$2:$A$6</c:f>
              <c:strCache>
                <c:ptCount val="5"/>
                <c:pt idx="0">
                  <c:v>Нейротизм</c:v>
                </c:pt>
                <c:pt idx="1">
                  <c:v>Екстраверсія</c:v>
                </c:pt>
                <c:pt idx="2">
                  <c:v>Відкритість досвіду</c:v>
                </c:pt>
                <c:pt idx="3">
                  <c:v>Доброзичливість</c:v>
                </c:pt>
                <c:pt idx="4">
                  <c:v>Сумлінність</c:v>
                </c:pt>
              </c:strCache>
            </c:strRef>
          </c:cat>
          <c:val>
            <c:numRef>
              <c:f>Лист1!$C$2:$C$6</c:f>
              <c:numCache>
                <c:formatCode>General</c:formatCode>
                <c:ptCount val="5"/>
                <c:pt idx="0">
                  <c:v>60.3</c:v>
                </c:pt>
                <c:pt idx="1">
                  <c:v>46</c:v>
                </c:pt>
                <c:pt idx="2">
                  <c:v>55.1</c:v>
                </c:pt>
                <c:pt idx="3">
                  <c:v>52.5</c:v>
                </c:pt>
                <c:pt idx="4">
                  <c:v>48.3</c:v>
                </c:pt>
              </c:numCache>
            </c:numRef>
          </c:val>
          <c:extLst xmlns:c16r2="http://schemas.microsoft.com/office/drawing/2015/06/chart">
            <c:ext xmlns:c16="http://schemas.microsoft.com/office/drawing/2014/chart" uri="{C3380CC4-5D6E-409C-BE32-E72D297353CC}">
              <c16:uniqueId val="{00000001-914B-CB48-A579-43774D4144E4}"/>
            </c:ext>
          </c:extLst>
        </c:ser>
        <c:gapWidth val="300"/>
        <c:axId val="128530304"/>
        <c:axId val="148508672"/>
      </c:barChart>
      <c:catAx>
        <c:axId val="128530304"/>
        <c:scaling>
          <c:orientation val="minMax"/>
        </c:scaling>
        <c:axPos val="b"/>
        <c:title>
          <c:tx>
            <c:rich>
              <a:bodyPr/>
              <a:lstStyle/>
              <a:p>
                <a:pPr>
                  <a:defRPr/>
                </a:pPr>
                <a:r>
                  <a:rPr lang="ru-RU"/>
                  <a:t>Шкали</a:t>
                </a:r>
              </a:p>
            </c:rich>
          </c:tx>
          <c:layout/>
        </c:title>
        <c:numFmt formatCode="General" sourceLinked="0"/>
        <c:majorTickMark val="none"/>
        <c:tickLblPos val="nextTo"/>
        <c:crossAx val="148508672"/>
        <c:crosses val="autoZero"/>
        <c:auto val="1"/>
        <c:lblAlgn val="ctr"/>
        <c:lblOffset val="100"/>
      </c:catAx>
      <c:valAx>
        <c:axId val="148508672"/>
        <c:scaling>
          <c:orientation val="minMax"/>
        </c:scaling>
        <c:axPos val="l"/>
        <c:majorGridlines/>
        <c:minorGridlines/>
        <c:title>
          <c:tx>
            <c:rich>
              <a:bodyPr/>
              <a:lstStyle/>
              <a:p>
                <a:pPr>
                  <a:defRPr/>
                </a:pPr>
                <a:r>
                  <a:rPr lang="ru-RU"/>
                  <a:t>Сер. бал</a:t>
                </a:r>
              </a:p>
            </c:rich>
          </c:tx>
          <c:layout/>
        </c:title>
        <c:numFmt formatCode="General" sourceLinked="1"/>
        <c:tickLblPos val="nextTo"/>
        <c:crossAx val="128530304"/>
        <c:crosses val="autoZero"/>
        <c:crossBetween val="between"/>
      </c:valAx>
    </c:plotArea>
    <c:legend>
      <c:legendPos val="r"/>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view3D>
      <c:rAngAx val="1"/>
    </c:view3D>
    <c:plotArea>
      <c:layout>
        <c:manualLayout>
          <c:layoutTarget val="inner"/>
          <c:xMode val="edge"/>
          <c:yMode val="edge"/>
          <c:x val="0.18801408707160358"/>
          <c:y val="5.8653753552123822E-2"/>
          <c:w val="0.53927406282336532"/>
          <c:h val="0.55233188874646433"/>
        </c:manualLayout>
      </c:layout>
      <c:bar3DChart>
        <c:barDir val="col"/>
        <c:grouping val="clustered"/>
        <c:ser>
          <c:idx val="0"/>
          <c:order val="0"/>
          <c:tx>
            <c:strRef>
              <c:f>Лист1!$B$1</c:f>
              <c:strCache>
                <c:ptCount val="1"/>
                <c:pt idx="0">
                  <c:v>матері з низьким рівнем емоційного вигорання</c:v>
                </c:pt>
              </c:strCache>
            </c:strRef>
          </c:tx>
          <c:dLbls>
            <c:showVal val="1"/>
          </c:dLbls>
          <c:cat>
            <c:strRef>
              <c:f>Лист1!$A$2:$A$12</c:f>
              <c:strCache>
                <c:ptCount val="11"/>
                <c:pt idx="0">
                  <c:v>Здатність сприймати стан дитини</c:v>
                </c:pt>
                <c:pt idx="1">
                  <c:v>Розуміння причин стану</c:v>
                </c:pt>
                <c:pt idx="2">
                  <c:v>Здатність до співчуття</c:v>
                </c:pt>
                <c:pt idx="3">
                  <c:v>Почуття, які виникають у матері у процесі взаємодії з дитиною</c:v>
                </c:pt>
                <c:pt idx="4">
                  <c:v>Безумовне прийняття</c:v>
                </c:pt>
                <c:pt idx="5">
                  <c:v>Ставлення до себе як до матері</c:v>
                </c:pt>
                <c:pt idx="6">
                  <c:v>Переважаючий емоційний фон взаємодії</c:v>
                </c:pt>
                <c:pt idx="7">
                  <c:v>Прагнення до тілесного контакту</c:v>
                </c:pt>
                <c:pt idx="8">
                  <c:v>Надання емоційної підтримки</c:v>
                </c:pt>
                <c:pt idx="9">
                  <c:v>Орієнтація на стан дитини при побудові взаємодії</c:v>
                </c:pt>
                <c:pt idx="10">
                  <c:v>Вміння впливати на стан дитини</c:v>
                </c:pt>
              </c:strCache>
            </c:strRef>
          </c:cat>
          <c:val>
            <c:numRef>
              <c:f>Лист1!$B$2:$B$12</c:f>
              <c:numCache>
                <c:formatCode>General</c:formatCode>
                <c:ptCount val="11"/>
                <c:pt idx="0">
                  <c:v>3.1</c:v>
                </c:pt>
                <c:pt idx="1">
                  <c:v>3.1</c:v>
                </c:pt>
                <c:pt idx="2">
                  <c:v>3.2</c:v>
                </c:pt>
                <c:pt idx="3">
                  <c:v>3.2</c:v>
                </c:pt>
                <c:pt idx="4">
                  <c:v>3.1</c:v>
                </c:pt>
                <c:pt idx="5">
                  <c:v>3.1</c:v>
                </c:pt>
                <c:pt idx="6">
                  <c:v>3.1</c:v>
                </c:pt>
                <c:pt idx="7">
                  <c:v>3.2</c:v>
                </c:pt>
                <c:pt idx="8">
                  <c:v>3.2</c:v>
                </c:pt>
                <c:pt idx="9">
                  <c:v>3.1</c:v>
                </c:pt>
                <c:pt idx="10">
                  <c:v>3</c:v>
                </c:pt>
              </c:numCache>
            </c:numRef>
          </c:val>
          <c:extLst xmlns:c16r2="http://schemas.microsoft.com/office/drawing/2015/06/chart">
            <c:ext xmlns:c16="http://schemas.microsoft.com/office/drawing/2014/chart" uri="{C3380CC4-5D6E-409C-BE32-E72D297353CC}">
              <c16:uniqueId val="{00000000-EA83-3940-A131-034A50886DD5}"/>
            </c:ext>
          </c:extLst>
        </c:ser>
        <c:ser>
          <c:idx val="1"/>
          <c:order val="1"/>
          <c:tx>
            <c:strRef>
              <c:f>Лист1!$C$1</c:f>
              <c:strCache>
                <c:ptCount val="1"/>
                <c:pt idx="0">
                  <c:v>матері з високим рівнем емоційного вигорання</c:v>
                </c:pt>
              </c:strCache>
            </c:strRef>
          </c:tx>
          <c:dLbls>
            <c:showVal val="1"/>
          </c:dLbls>
          <c:cat>
            <c:strRef>
              <c:f>Лист1!$A$2:$A$12</c:f>
              <c:strCache>
                <c:ptCount val="11"/>
                <c:pt idx="0">
                  <c:v>Здатність сприймати стан дитини</c:v>
                </c:pt>
                <c:pt idx="1">
                  <c:v>Розуміння причин стану</c:v>
                </c:pt>
                <c:pt idx="2">
                  <c:v>Здатність до співчуття</c:v>
                </c:pt>
                <c:pt idx="3">
                  <c:v>Почуття, які виникають у матері у процесі взаємодії з дитиною</c:v>
                </c:pt>
                <c:pt idx="4">
                  <c:v>Безумовне прийняття</c:v>
                </c:pt>
                <c:pt idx="5">
                  <c:v>Ставлення до себе як до матері</c:v>
                </c:pt>
                <c:pt idx="6">
                  <c:v>Переважаючий емоційний фон взаємодії</c:v>
                </c:pt>
                <c:pt idx="7">
                  <c:v>Прагнення до тілесного контакту</c:v>
                </c:pt>
                <c:pt idx="8">
                  <c:v>Надання емоційної підтримки</c:v>
                </c:pt>
                <c:pt idx="9">
                  <c:v>Орієнтація на стан дитини при побудові взаємодії</c:v>
                </c:pt>
                <c:pt idx="10">
                  <c:v>Вміння впливати на стан дитини</c:v>
                </c:pt>
              </c:strCache>
            </c:strRef>
          </c:cat>
          <c:val>
            <c:numRef>
              <c:f>Лист1!$C$2:$C$12</c:f>
              <c:numCache>
                <c:formatCode>General</c:formatCode>
                <c:ptCount val="11"/>
                <c:pt idx="0">
                  <c:v>2.7</c:v>
                </c:pt>
                <c:pt idx="1">
                  <c:v>2.6</c:v>
                </c:pt>
                <c:pt idx="2">
                  <c:v>2.4</c:v>
                </c:pt>
                <c:pt idx="3">
                  <c:v>2.8</c:v>
                </c:pt>
                <c:pt idx="4">
                  <c:v>2.2999999999999998</c:v>
                </c:pt>
                <c:pt idx="5">
                  <c:v>2.7</c:v>
                </c:pt>
                <c:pt idx="6">
                  <c:v>2.6</c:v>
                </c:pt>
                <c:pt idx="7">
                  <c:v>2.5</c:v>
                </c:pt>
                <c:pt idx="8">
                  <c:v>2.8</c:v>
                </c:pt>
                <c:pt idx="9">
                  <c:v>2.7</c:v>
                </c:pt>
                <c:pt idx="10">
                  <c:v>2.7</c:v>
                </c:pt>
              </c:numCache>
            </c:numRef>
          </c:val>
          <c:extLst xmlns:c16r2="http://schemas.microsoft.com/office/drawing/2015/06/chart">
            <c:ext xmlns:c16="http://schemas.microsoft.com/office/drawing/2014/chart" uri="{C3380CC4-5D6E-409C-BE32-E72D297353CC}">
              <c16:uniqueId val="{00000001-EA83-3940-A131-034A50886DD5}"/>
            </c:ext>
          </c:extLst>
        </c:ser>
        <c:gapWidth val="300"/>
        <c:shape val="box"/>
        <c:axId val="154369024"/>
        <c:axId val="169473536"/>
        <c:axId val="0"/>
      </c:bar3DChart>
      <c:catAx>
        <c:axId val="154369024"/>
        <c:scaling>
          <c:orientation val="minMax"/>
        </c:scaling>
        <c:axPos val="b"/>
        <c:title>
          <c:tx>
            <c:rich>
              <a:bodyPr/>
              <a:lstStyle/>
              <a:p>
                <a:pPr>
                  <a:defRPr/>
                </a:pPr>
                <a:r>
                  <a:rPr lang="ru-RU"/>
                  <a:t>Шкали</a:t>
                </a:r>
              </a:p>
            </c:rich>
          </c:tx>
          <c:layout/>
        </c:title>
        <c:numFmt formatCode="General" sourceLinked="0"/>
        <c:majorTickMark val="none"/>
        <c:tickLblPos val="nextTo"/>
        <c:txPr>
          <a:bodyPr/>
          <a:lstStyle/>
          <a:p>
            <a:pPr>
              <a:defRPr sz="800" baseline="0"/>
            </a:pPr>
            <a:endParaRPr lang="ru-RU"/>
          </a:p>
        </c:txPr>
        <c:crossAx val="169473536"/>
        <c:crosses val="autoZero"/>
        <c:auto val="1"/>
        <c:lblAlgn val="ctr"/>
        <c:lblOffset val="100"/>
      </c:catAx>
      <c:valAx>
        <c:axId val="169473536"/>
        <c:scaling>
          <c:orientation val="minMax"/>
        </c:scaling>
        <c:axPos val="l"/>
        <c:majorGridlines/>
        <c:minorGridlines/>
        <c:title>
          <c:tx>
            <c:rich>
              <a:bodyPr/>
              <a:lstStyle/>
              <a:p>
                <a:pPr>
                  <a:defRPr/>
                </a:pPr>
                <a:r>
                  <a:rPr lang="ru-RU"/>
                  <a:t>Сер.</a:t>
                </a:r>
                <a:r>
                  <a:rPr lang="ru-RU" baseline="0"/>
                  <a:t> бал</a:t>
                </a:r>
                <a:endParaRPr lang="ru-RU"/>
              </a:p>
            </c:rich>
          </c:tx>
          <c:layout/>
        </c:title>
        <c:numFmt formatCode="General" sourceLinked="1"/>
        <c:tickLblPos val="nextTo"/>
        <c:crossAx val="154369024"/>
        <c:crosses val="autoZero"/>
        <c:crossBetween val="between"/>
      </c:valAx>
    </c:plotArea>
    <c:legend>
      <c:legendPos val="r"/>
      <c:layout/>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style val="1"/>
  <c:chart>
    <c:view3D>
      <c:rAngAx val="1"/>
    </c:view3D>
    <c:plotArea>
      <c:layout/>
      <c:bar3DChart>
        <c:barDir val="col"/>
        <c:grouping val="clustered"/>
        <c:ser>
          <c:idx val="0"/>
          <c:order val="0"/>
          <c:tx>
            <c:strRef>
              <c:f>Лист1!$B$1</c:f>
              <c:strCache>
                <c:ptCount val="1"/>
                <c:pt idx="0">
                  <c:v>матері з низьким рівнем емоційного вигорання</c:v>
                </c:pt>
              </c:strCache>
            </c:strRef>
          </c:tx>
          <c:dLbls>
            <c:showVal val="1"/>
          </c:dLbls>
          <c:cat>
            <c:strRef>
              <c:f>Лист1!$A$2:$A$4</c:f>
              <c:strCache>
                <c:ptCount val="3"/>
                <c:pt idx="0">
                  <c:v>Оптимальний емоційний контакт</c:v>
                </c:pt>
                <c:pt idx="1">
                  <c:v>Емоційна дистанція з дитиною</c:v>
                </c:pt>
                <c:pt idx="2">
                  <c:v>Надмірна концентрація на дитині</c:v>
                </c:pt>
              </c:strCache>
            </c:strRef>
          </c:cat>
          <c:val>
            <c:numRef>
              <c:f>Лист1!$B$2:$B$4</c:f>
              <c:numCache>
                <c:formatCode>General</c:formatCode>
                <c:ptCount val="3"/>
                <c:pt idx="0">
                  <c:v>51.1</c:v>
                </c:pt>
                <c:pt idx="1">
                  <c:v>24.1</c:v>
                </c:pt>
                <c:pt idx="2">
                  <c:v>34.5</c:v>
                </c:pt>
              </c:numCache>
            </c:numRef>
          </c:val>
          <c:extLst xmlns:c16r2="http://schemas.microsoft.com/office/drawing/2015/06/chart">
            <c:ext xmlns:c16="http://schemas.microsoft.com/office/drawing/2014/chart" uri="{C3380CC4-5D6E-409C-BE32-E72D297353CC}">
              <c16:uniqueId val="{00000000-AD17-5F40-AC43-480737BADCEB}"/>
            </c:ext>
          </c:extLst>
        </c:ser>
        <c:ser>
          <c:idx val="1"/>
          <c:order val="1"/>
          <c:tx>
            <c:strRef>
              <c:f>Лист1!$C$1</c:f>
              <c:strCache>
                <c:ptCount val="1"/>
                <c:pt idx="0">
                  <c:v>матері з високим рівнем емоційного вигорання</c:v>
                </c:pt>
              </c:strCache>
            </c:strRef>
          </c:tx>
          <c:dLbls>
            <c:showVal val="1"/>
          </c:dLbls>
          <c:cat>
            <c:strRef>
              <c:f>Лист1!$A$2:$A$4</c:f>
              <c:strCache>
                <c:ptCount val="3"/>
                <c:pt idx="0">
                  <c:v>Оптимальний емоційний контакт</c:v>
                </c:pt>
                <c:pt idx="1">
                  <c:v>Емоційна дистанція з дитиною</c:v>
                </c:pt>
                <c:pt idx="2">
                  <c:v>Надмірна концентрація на дитині</c:v>
                </c:pt>
              </c:strCache>
            </c:strRef>
          </c:cat>
          <c:val>
            <c:numRef>
              <c:f>Лист1!$C$2:$C$4</c:f>
              <c:numCache>
                <c:formatCode>General</c:formatCode>
                <c:ptCount val="3"/>
                <c:pt idx="0">
                  <c:v>33.1</c:v>
                </c:pt>
                <c:pt idx="1">
                  <c:v>57.2</c:v>
                </c:pt>
                <c:pt idx="2">
                  <c:v>43.3</c:v>
                </c:pt>
              </c:numCache>
            </c:numRef>
          </c:val>
          <c:extLst xmlns:c16r2="http://schemas.microsoft.com/office/drawing/2015/06/chart">
            <c:ext xmlns:c16="http://schemas.microsoft.com/office/drawing/2014/chart" uri="{C3380CC4-5D6E-409C-BE32-E72D297353CC}">
              <c16:uniqueId val="{00000001-AD17-5F40-AC43-480737BADCEB}"/>
            </c:ext>
          </c:extLst>
        </c:ser>
        <c:gapWidth val="300"/>
        <c:shape val="box"/>
        <c:axId val="149195392"/>
        <c:axId val="149197568"/>
        <c:axId val="0"/>
      </c:bar3DChart>
      <c:catAx>
        <c:axId val="149195392"/>
        <c:scaling>
          <c:orientation val="minMax"/>
        </c:scaling>
        <c:axPos val="b"/>
        <c:title>
          <c:tx>
            <c:rich>
              <a:bodyPr/>
              <a:lstStyle/>
              <a:p>
                <a:pPr>
                  <a:defRPr/>
                </a:pPr>
                <a:r>
                  <a:rPr lang="ru-RU"/>
                  <a:t>Шкали</a:t>
                </a:r>
              </a:p>
            </c:rich>
          </c:tx>
          <c:layout/>
        </c:title>
        <c:numFmt formatCode="General" sourceLinked="0"/>
        <c:majorTickMark val="none"/>
        <c:tickLblPos val="nextTo"/>
        <c:crossAx val="149197568"/>
        <c:crosses val="autoZero"/>
        <c:auto val="1"/>
        <c:lblAlgn val="ctr"/>
        <c:lblOffset val="100"/>
      </c:catAx>
      <c:valAx>
        <c:axId val="149197568"/>
        <c:scaling>
          <c:orientation val="minMax"/>
        </c:scaling>
        <c:axPos val="l"/>
        <c:majorGridlines/>
        <c:minorGridlines/>
        <c:title>
          <c:tx>
            <c:rich>
              <a:bodyPr/>
              <a:lstStyle/>
              <a:p>
                <a:pPr>
                  <a:defRPr/>
                </a:pPr>
                <a:r>
                  <a:rPr lang="ru-RU"/>
                  <a:t>Сер. бал</a:t>
                </a:r>
              </a:p>
            </c:rich>
          </c:tx>
          <c:layout/>
        </c:title>
        <c:numFmt formatCode="General" sourceLinked="1"/>
        <c:tickLblPos val="nextTo"/>
        <c:crossAx val="149195392"/>
        <c:crosses val="autoZero"/>
        <c:crossBetween val="between"/>
      </c:valAx>
    </c:plotArea>
    <c:legend>
      <c:legendPos val="r"/>
      <c:layout/>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8485</TotalTime>
  <Pages>109</Pages>
  <Words>26343</Words>
  <Characters>150161</Characters>
  <Application>Microsoft Office Word</Application>
  <DocSecurity>0</DocSecurity>
  <Lines>1251</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cp:lastModifiedBy>
  <cp:revision>26</cp:revision>
  <dcterms:created xsi:type="dcterms:W3CDTF">2024-01-28T15:08:00Z</dcterms:created>
  <dcterms:modified xsi:type="dcterms:W3CDTF">2025-01-01T18:22:00Z</dcterms:modified>
</cp:coreProperties>
</file>