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571" w:rsidRDefault="005F1D16">
      <w:pPr>
        <w:pStyle w:val="a3"/>
        <w:spacing w:before="57"/>
        <w:ind w:left="1862" w:right="1861"/>
        <w:jc w:val="center"/>
      </w:pPr>
      <w:r>
        <w:t>Міністерство</w:t>
      </w:r>
      <w:r>
        <w:rPr>
          <w:spacing w:val="-10"/>
        </w:rPr>
        <w:t xml:space="preserve"> </w:t>
      </w:r>
      <w:r>
        <w:t>освіти</w:t>
      </w:r>
      <w:r>
        <w:rPr>
          <w:spacing w:val="-10"/>
        </w:rPr>
        <w:t xml:space="preserve"> </w:t>
      </w:r>
      <w:r>
        <w:t>і</w:t>
      </w:r>
      <w:r>
        <w:rPr>
          <w:spacing w:val="-10"/>
        </w:rPr>
        <w:t xml:space="preserve"> </w:t>
      </w:r>
      <w:r>
        <w:t>науки</w:t>
      </w:r>
      <w:r>
        <w:rPr>
          <w:spacing w:val="-10"/>
        </w:rPr>
        <w:t xml:space="preserve"> </w:t>
      </w:r>
      <w:r>
        <w:t>України Державний заклад</w:t>
      </w:r>
    </w:p>
    <w:p w:rsidR="00B81571" w:rsidRDefault="005F1D16">
      <w:pPr>
        <w:pStyle w:val="a3"/>
        <w:ind w:left="1861" w:right="1861"/>
        <w:jc w:val="center"/>
      </w:pPr>
      <w:r>
        <w:t>«Луганський</w:t>
      </w:r>
      <w:r>
        <w:rPr>
          <w:spacing w:val="-18"/>
        </w:rPr>
        <w:t xml:space="preserve"> </w:t>
      </w:r>
      <w:r>
        <w:t>національний</w:t>
      </w:r>
      <w:r>
        <w:rPr>
          <w:spacing w:val="-17"/>
        </w:rPr>
        <w:t xml:space="preserve"> </w:t>
      </w:r>
      <w:r>
        <w:t>університет імені Тараса Шевченка»</w:t>
      </w:r>
    </w:p>
    <w:p w:rsidR="00B81571" w:rsidRDefault="005F1D16">
      <w:pPr>
        <w:pStyle w:val="a3"/>
        <w:spacing w:before="321" w:line="482" w:lineRule="auto"/>
        <w:ind w:left="1190" w:right="1119"/>
        <w:jc w:val="center"/>
      </w:pPr>
      <w:r>
        <w:t>Навчально-науковий</w:t>
      </w:r>
      <w:r>
        <w:rPr>
          <w:spacing w:val="-10"/>
        </w:rPr>
        <w:t xml:space="preserve"> </w:t>
      </w:r>
      <w:r>
        <w:t>інститут</w:t>
      </w:r>
      <w:r>
        <w:rPr>
          <w:spacing w:val="-10"/>
        </w:rPr>
        <w:t xml:space="preserve"> </w:t>
      </w:r>
      <w:r>
        <w:t>педагогіки</w:t>
      </w:r>
      <w:r>
        <w:rPr>
          <w:spacing w:val="-10"/>
        </w:rPr>
        <w:t xml:space="preserve"> </w:t>
      </w:r>
      <w:r>
        <w:t>і</w:t>
      </w:r>
      <w:r>
        <w:rPr>
          <w:spacing w:val="-10"/>
        </w:rPr>
        <w:t xml:space="preserve"> </w:t>
      </w:r>
      <w:r>
        <w:t>психології Кафедра психології</w:t>
      </w:r>
    </w:p>
    <w:p w:rsidR="00B81571" w:rsidRDefault="00B81571">
      <w:pPr>
        <w:pStyle w:val="a3"/>
        <w:spacing w:before="318"/>
      </w:pPr>
    </w:p>
    <w:p w:rsidR="00B81571" w:rsidRDefault="005130CE">
      <w:pPr>
        <w:pStyle w:val="a3"/>
        <w:ind w:left="1861" w:right="1861"/>
        <w:jc w:val="center"/>
      </w:pPr>
      <w:r>
        <w:t>Сищук</w:t>
      </w:r>
      <w:r>
        <w:rPr>
          <w:spacing w:val="-11"/>
        </w:rPr>
        <w:t xml:space="preserve"> </w:t>
      </w:r>
      <w:r>
        <w:t>Ірена</w:t>
      </w:r>
      <w:r>
        <w:rPr>
          <w:spacing w:val="-10"/>
        </w:rPr>
        <w:t xml:space="preserve"> </w:t>
      </w:r>
      <w:r>
        <w:rPr>
          <w:spacing w:val="-2"/>
        </w:rPr>
        <w:t>Михайлівна</w:t>
      </w:r>
    </w:p>
    <w:p w:rsidR="00B81571" w:rsidRDefault="00B81571">
      <w:pPr>
        <w:pStyle w:val="a3"/>
      </w:pPr>
    </w:p>
    <w:p w:rsidR="00B81571" w:rsidRDefault="00263732" w:rsidP="00263732">
      <w:pPr>
        <w:pStyle w:val="a3"/>
        <w:spacing w:before="320"/>
        <w:jc w:val="center"/>
      </w:pPr>
      <w:r w:rsidRPr="00246C08">
        <w:t>П</w:t>
      </w:r>
      <w:r>
        <w:t>СИХОЛОГІЧНІ МЕХАНІЗМИ ПРОФІЛАКТИКИ ТА ВИРІШЕННЯ КОНФЛІКТІВ У СІМ</w:t>
      </w:r>
      <w:r w:rsidRPr="005F1D16">
        <w:t>’</w:t>
      </w:r>
      <w:r>
        <w:t>ЯХ ВІЙСЬКОВОСЛУЖБОВЦІВ</w:t>
      </w:r>
    </w:p>
    <w:p w:rsidR="00263732" w:rsidRDefault="00263732" w:rsidP="00263732">
      <w:pPr>
        <w:pStyle w:val="a3"/>
        <w:spacing w:before="320"/>
        <w:jc w:val="center"/>
      </w:pPr>
    </w:p>
    <w:p w:rsidR="00B81571" w:rsidRDefault="005F1D16">
      <w:pPr>
        <w:pStyle w:val="a3"/>
        <w:spacing w:before="321" w:line="322" w:lineRule="exact"/>
        <w:ind w:left="1861" w:right="1861"/>
        <w:jc w:val="center"/>
      </w:pPr>
      <w:r>
        <w:t>кваліфікаційна</w:t>
      </w:r>
      <w:r>
        <w:rPr>
          <w:spacing w:val="-17"/>
        </w:rPr>
        <w:t xml:space="preserve"> </w:t>
      </w:r>
      <w:r>
        <w:rPr>
          <w:spacing w:val="-2"/>
        </w:rPr>
        <w:t>робота</w:t>
      </w:r>
    </w:p>
    <w:p w:rsidR="00B81571" w:rsidRDefault="005F1D16">
      <w:pPr>
        <w:pStyle w:val="a3"/>
        <w:spacing w:line="242" w:lineRule="auto"/>
        <w:ind w:left="1121" w:right="1119"/>
        <w:jc w:val="center"/>
      </w:pPr>
      <w:r>
        <w:t>здобувача</w:t>
      </w:r>
      <w:r>
        <w:rPr>
          <w:spacing w:val="-8"/>
        </w:rPr>
        <w:t xml:space="preserve"> </w:t>
      </w:r>
      <w:r>
        <w:t>вищої</w:t>
      </w:r>
      <w:r>
        <w:rPr>
          <w:spacing w:val="-8"/>
        </w:rPr>
        <w:t xml:space="preserve"> </w:t>
      </w:r>
      <w:r>
        <w:t>освіти</w:t>
      </w:r>
      <w:r>
        <w:rPr>
          <w:spacing w:val="-8"/>
        </w:rPr>
        <w:t xml:space="preserve"> </w:t>
      </w:r>
      <w:r>
        <w:t>другого</w:t>
      </w:r>
      <w:r>
        <w:rPr>
          <w:spacing w:val="-8"/>
        </w:rPr>
        <w:t xml:space="preserve"> </w:t>
      </w:r>
      <w:r>
        <w:t>(магістерського)</w:t>
      </w:r>
      <w:r>
        <w:rPr>
          <w:spacing w:val="-8"/>
        </w:rPr>
        <w:t xml:space="preserve"> </w:t>
      </w:r>
      <w:r>
        <w:t>рівня за спеціальністю 053 «Психологія»</w:t>
      </w:r>
    </w:p>
    <w:p w:rsidR="00B81571" w:rsidRDefault="00B81571">
      <w:pPr>
        <w:pStyle w:val="a3"/>
      </w:pPr>
    </w:p>
    <w:p w:rsidR="00B81571" w:rsidRDefault="00B81571">
      <w:pPr>
        <w:pStyle w:val="a3"/>
      </w:pPr>
    </w:p>
    <w:p w:rsidR="00B81571" w:rsidRDefault="000D36B3">
      <w:pPr>
        <w:tabs>
          <w:tab w:val="left" w:pos="4409"/>
        </w:tabs>
        <w:spacing w:before="1"/>
        <w:rPr>
          <w:sz w:val="28"/>
        </w:rPr>
      </w:pPr>
      <w:r>
        <w:rPr>
          <w:noProof/>
          <w:color w:val="000000"/>
          <w:sz w:val="28"/>
          <w:szCs w:val="28"/>
          <w:lang w:val="en-US"/>
        </w:rPr>
        <w:drawing>
          <wp:anchor distT="0" distB="0" distL="114300" distR="114300" simplePos="0" relativeHeight="251658752" behindDoc="0" locked="0" layoutInCell="1" allowOverlap="1" wp14:anchorId="66A0A6E2" wp14:editId="3C2F220A">
            <wp:simplePos x="0" y="0"/>
            <wp:positionH relativeFrom="column">
              <wp:posOffset>2006600</wp:posOffset>
            </wp:positionH>
            <wp:positionV relativeFrom="paragraph">
              <wp:posOffset>402590</wp:posOffset>
            </wp:positionV>
            <wp:extent cx="361707" cy="797085"/>
            <wp:effectExtent l="0" t="8255" r="0" b="0"/>
            <wp:wrapNone/>
            <wp:docPr id="1495453398" name="Рисунок 1495453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кан.jpg"/>
                    <pic:cNvPicPr/>
                  </pic:nvPicPr>
                  <pic:blipFill>
                    <a:blip r:embed="rId8" cstate="print">
                      <a:extLst>
                        <a:ext uri="{28A0092B-C50C-407E-A947-70E740481C1C}">
                          <a14:useLocalDpi xmlns:a14="http://schemas.microsoft.com/office/drawing/2010/main" val="0"/>
                        </a:ext>
                      </a:extLst>
                    </a:blip>
                    <a:stretch>
                      <a:fillRect/>
                    </a:stretch>
                  </pic:blipFill>
                  <pic:spPr>
                    <a:xfrm rot="16200000">
                      <a:off x="0" y="0"/>
                      <a:ext cx="361707" cy="797085"/>
                    </a:xfrm>
                    <a:prstGeom prst="rect">
                      <a:avLst/>
                    </a:prstGeom>
                  </pic:spPr>
                </pic:pic>
              </a:graphicData>
            </a:graphic>
            <wp14:sizeRelH relativeFrom="page">
              <wp14:pctWidth>0</wp14:pctWidth>
            </wp14:sizeRelH>
            <wp14:sizeRelV relativeFrom="page">
              <wp14:pctHeight>0</wp14:pctHeight>
            </wp14:sizeRelV>
          </wp:anchor>
        </w:drawing>
      </w:r>
      <w:r>
        <w:rPr>
          <w:sz w:val="28"/>
        </w:rPr>
        <w:t xml:space="preserve">Особистий підпис  </w:t>
      </w:r>
      <w:r w:rsidRPr="000D36B3">
        <w:rPr>
          <w:noProof/>
          <w:u w:val="single"/>
          <w:lang w:val="en-US"/>
        </w:rPr>
        <w:drawing>
          <wp:inline distT="0" distB="0" distL="0" distR="0" wp14:anchorId="1DB3037C" wp14:editId="77996CB5">
            <wp:extent cx="1057275" cy="390525"/>
            <wp:effectExtent l="0" t="0" r="0" b="9525"/>
            <wp:docPr id="25161571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a:clrChange>
                        <a:clrFrom>
                          <a:srgbClr val="B0B3B9"/>
                        </a:clrFrom>
                        <a:clrTo>
                          <a:srgbClr val="B0B3B9">
                            <a:alpha val="0"/>
                          </a:srgbClr>
                        </a:clrTo>
                      </a:clrChange>
                      <a:extLst>
                        <a:ext uri="{BEBA8EAE-BF5A-486C-A8C5-ECC9F3942E4B}">
                          <a14:imgProps xmlns:a14="http://schemas.microsoft.com/office/drawing/2010/main">
                            <a14:imgLayer r:embed="rId10">
                              <a14:imgEffect>
                                <a14:artisticPhotocopy/>
                              </a14:imgEffect>
                              <a14:imgEffect>
                                <a14:saturation sat="33000"/>
                              </a14:imgEffect>
                              <a14:imgEffect>
                                <a14:brightnessContrast bright="20000" contrast="40000"/>
                              </a14:imgEffect>
                            </a14:imgLayer>
                          </a14:imgProps>
                        </a:ext>
                        <a:ext uri="{28A0092B-C50C-407E-A947-70E740481C1C}">
                          <a14:useLocalDpi xmlns:a14="http://schemas.microsoft.com/office/drawing/2010/main" val="0"/>
                        </a:ext>
                      </a:extLst>
                    </a:blip>
                    <a:srcRect t="12000" r="5826" b="17682"/>
                    <a:stretch/>
                  </pic:blipFill>
                  <pic:spPr bwMode="auto">
                    <a:xfrm>
                      <a:off x="0" y="0"/>
                      <a:ext cx="1063260" cy="392736"/>
                    </a:xfrm>
                    <a:prstGeom prst="rect">
                      <a:avLst/>
                    </a:prstGeom>
                    <a:noFill/>
                    <a:ln>
                      <a:noFill/>
                    </a:ln>
                    <a:extLst>
                      <a:ext uri="{53640926-AAD7-44D8-BBD7-CCE9431645EC}">
                        <a14:shadowObscured xmlns:a14="http://schemas.microsoft.com/office/drawing/2010/main"/>
                      </a:ext>
                    </a:extLst>
                  </pic:spPr>
                </pic:pic>
              </a:graphicData>
            </a:graphic>
          </wp:inline>
        </w:drawing>
      </w:r>
      <w:r w:rsidR="00F6532F">
        <w:rPr>
          <w:sz w:val="28"/>
        </w:rPr>
        <w:t xml:space="preserve"> Сищук І. М.</w:t>
      </w:r>
    </w:p>
    <w:p w:rsidR="00B81571" w:rsidRDefault="00B81571">
      <w:pPr>
        <w:pStyle w:val="a3"/>
        <w:spacing w:before="320"/>
        <w:rPr>
          <w:b w:val="0"/>
        </w:rPr>
      </w:pPr>
    </w:p>
    <w:p w:rsidR="00B81571" w:rsidRDefault="005F1D16">
      <w:pPr>
        <w:tabs>
          <w:tab w:val="left" w:pos="4460"/>
        </w:tabs>
        <w:spacing w:line="322" w:lineRule="exact"/>
        <w:rPr>
          <w:sz w:val="28"/>
        </w:rPr>
      </w:pPr>
      <w:r>
        <w:rPr>
          <w:sz w:val="28"/>
        </w:rPr>
        <w:t>Науковий керівник –</w:t>
      </w:r>
      <w:r>
        <w:rPr>
          <w:spacing w:val="40"/>
          <w:sz w:val="28"/>
        </w:rPr>
        <w:t xml:space="preserve"> </w:t>
      </w:r>
      <w:r>
        <w:rPr>
          <w:sz w:val="28"/>
          <w:u w:val="single"/>
        </w:rPr>
        <w:tab/>
      </w:r>
      <w:r w:rsidR="005130CE">
        <w:rPr>
          <w:sz w:val="28"/>
        </w:rPr>
        <w:t xml:space="preserve"> </w:t>
      </w:r>
      <w:bookmarkStart w:id="0" w:name="_Hlk185887897"/>
      <w:r w:rsidR="005130CE">
        <w:rPr>
          <w:sz w:val="28"/>
        </w:rPr>
        <w:t xml:space="preserve">доцент, </w:t>
      </w:r>
      <w:r>
        <w:rPr>
          <w:sz w:val="28"/>
        </w:rPr>
        <w:t>кандидат</w:t>
      </w:r>
      <w:r>
        <w:rPr>
          <w:spacing w:val="-9"/>
          <w:sz w:val="28"/>
        </w:rPr>
        <w:t xml:space="preserve"> </w:t>
      </w:r>
      <w:r>
        <w:rPr>
          <w:sz w:val="28"/>
        </w:rPr>
        <w:t>п</w:t>
      </w:r>
      <w:r w:rsidR="005130CE">
        <w:rPr>
          <w:sz w:val="28"/>
        </w:rPr>
        <w:t>ед</w:t>
      </w:r>
      <w:r>
        <w:rPr>
          <w:sz w:val="28"/>
        </w:rPr>
        <w:t>.</w:t>
      </w:r>
      <w:r>
        <w:rPr>
          <w:spacing w:val="-9"/>
          <w:sz w:val="28"/>
        </w:rPr>
        <w:t xml:space="preserve"> </w:t>
      </w:r>
      <w:r>
        <w:rPr>
          <w:spacing w:val="-2"/>
          <w:sz w:val="28"/>
        </w:rPr>
        <w:t>наук,</w:t>
      </w:r>
    </w:p>
    <w:bookmarkEnd w:id="0"/>
    <w:p w:rsidR="00B81571" w:rsidRDefault="005F1D16">
      <w:pPr>
        <w:tabs>
          <w:tab w:val="left" w:pos="5845"/>
        </w:tabs>
        <w:ind w:left="3045"/>
        <w:rPr>
          <w:sz w:val="28"/>
        </w:rPr>
      </w:pPr>
      <w:r>
        <w:rPr>
          <w:spacing w:val="-2"/>
          <w:sz w:val="28"/>
        </w:rPr>
        <w:t>(підпис)</w:t>
      </w:r>
      <w:r>
        <w:rPr>
          <w:sz w:val="28"/>
        </w:rPr>
        <w:tab/>
      </w:r>
      <w:r w:rsidR="005130CE" w:rsidRPr="005130CE">
        <w:rPr>
          <w:sz w:val="28"/>
        </w:rPr>
        <w:t>О. М. Товстуха</w:t>
      </w:r>
    </w:p>
    <w:p w:rsidR="00B81571" w:rsidRDefault="005F1D16">
      <w:pPr>
        <w:tabs>
          <w:tab w:val="left" w:pos="4475"/>
        </w:tabs>
        <w:spacing w:before="321"/>
        <w:rPr>
          <w:sz w:val="28"/>
        </w:rPr>
      </w:pPr>
      <w:r>
        <w:rPr>
          <w:sz w:val="28"/>
        </w:rPr>
        <w:t xml:space="preserve">Зав. кафедри – </w:t>
      </w:r>
      <w:r>
        <w:rPr>
          <w:sz w:val="28"/>
          <w:u w:val="single"/>
        </w:rPr>
        <w:tab/>
      </w:r>
      <w:r>
        <w:rPr>
          <w:spacing w:val="-1"/>
          <w:sz w:val="28"/>
        </w:rPr>
        <w:t xml:space="preserve"> </w:t>
      </w:r>
      <w:r>
        <w:rPr>
          <w:sz w:val="28"/>
        </w:rPr>
        <w:t>кандидат психологічних наук,</w:t>
      </w:r>
    </w:p>
    <w:p w:rsidR="00B81571" w:rsidRDefault="005F1D16">
      <w:pPr>
        <w:tabs>
          <w:tab w:val="left" w:pos="5649"/>
        </w:tabs>
        <w:spacing w:before="5"/>
        <w:ind w:left="2780"/>
        <w:rPr>
          <w:spacing w:val="-2"/>
          <w:sz w:val="28"/>
        </w:rPr>
      </w:pPr>
      <w:r>
        <w:rPr>
          <w:spacing w:val="-2"/>
          <w:sz w:val="28"/>
        </w:rPr>
        <w:t>(підпис)</w:t>
      </w:r>
      <w:r>
        <w:rPr>
          <w:sz w:val="28"/>
        </w:rPr>
        <w:tab/>
        <w:t>Л.В.</w:t>
      </w:r>
      <w:r>
        <w:rPr>
          <w:spacing w:val="-4"/>
          <w:sz w:val="28"/>
        </w:rPr>
        <w:t xml:space="preserve"> </w:t>
      </w:r>
      <w:r>
        <w:rPr>
          <w:spacing w:val="-2"/>
          <w:sz w:val="28"/>
        </w:rPr>
        <w:t>Черновська</w:t>
      </w:r>
    </w:p>
    <w:p w:rsidR="00263732" w:rsidRDefault="00263732">
      <w:pPr>
        <w:tabs>
          <w:tab w:val="left" w:pos="5649"/>
        </w:tabs>
        <w:spacing w:before="5"/>
        <w:ind w:left="2780"/>
        <w:rPr>
          <w:spacing w:val="-2"/>
          <w:sz w:val="28"/>
        </w:rPr>
      </w:pPr>
    </w:p>
    <w:p w:rsidR="00263732" w:rsidRDefault="00263732" w:rsidP="00263732">
      <w:pPr>
        <w:pStyle w:val="a3"/>
        <w:spacing w:before="6"/>
        <w:ind w:left="20"/>
      </w:pPr>
    </w:p>
    <w:p w:rsidR="00263732" w:rsidRDefault="00263732" w:rsidP="00263732">
      <w:pPr>
        <w:pStyle w:val="a3"/>
        <w:spacing w:before="6"/>
        <w:ind w:left="20"/>
      </w:pPr>
    </w:p>
    <w:p w:rsidR="00837D33" w:rsidRDefault="00837D33" w:rsidP="00263732">
      <w:pPr>
        <w:pStyle w:val="a3"/>
        <w:spacing w:before="6"/>
        <w:ind w:left="20"/>
      </w:pPr>
    </w:p>
    <w:p w:rsidR="004A609E" w:rsidRDefault="00263732" w:rsidP="00263732">
      <w:pPr>
        <w:pStyle w:val="a3"/>
        <w:spacing w:before="6"/>
        <w:ind w:left="20"/>
        <w:jc w:val="center"/>
        <w:rPr>
          <w:spacing w:val="-4"/>
        </w:rPr>
        <w:sectPr w:rsidR="004A609E" w:rsidSect="00837D33">
          <w:headerReference w:type="default" r:id="rId11"/>
          <w:footerReference w:type="default" r:id="rId12"/>
          <w:type w:val="continuous"/>
          <w:pgSz w:w="12240" w:h="15840"/>
          <w:pgMar w:top="1380" w:right="1440" w:bottom="1820" w:left="1440" w:header="709" w:footer="709" w:gutter="0"/>
          <w:pgNumType w:start="1"/>
          <w:cols w:space="720"/>
          <w:titlePg/>
          <w:docGrid w:linePitch="299"/>
        </w:sectPr>
      </w:pPr>
      <w:r>
        <w:t>Полтава</w:t>
      </w:r>
      <w:r>
        <w:rPr>
          <w:spacing w:val="-6"/>
        </w:rPr>
        <w:t xml:space="preserve"> </w:t>
      </w:r>
      <w:r>
        <w:t>–</w:t>
      </w:r>
      <w:r>
        <w:rPr>
          <w:spacing w:val="-6"/>
        </w:rPr>
        <w:t xml:space="preserve"> </w:t>
      </w:r>
      <w:r>
        <w:rPr>
          <w:spacing w:val="-4"/>
        </w:rPr>
        <w:t>2025</w:t>
      </w:r>
    </w:p>
    <w:p w:rsidR="00CF59B6" w:rsidRDefault="00CF59B6" w:rsidP="00493723">
      <w:pPr>
        <w:pStyle w:val="a3"/>
        <w:spacing w:before="6"/>
        <w:ind w:firstLine="851"/>
        <w:jc w:val="both"/>
        <w:rPr>
          <w:spacing w:val="-4"/>
        </w:rPr>
      </w:pPr>
      <w:r>
        <w:rPr>
          <w:spacing w:val="-4"/>
        </w:rPr>
        <w:lastRenderedPageBreak/>
        <w:t>АНОТАЦІЯ</w:t>
      </w:r>
    </w:p>
    <w:p w:rsidR="0022090E" w:rsidRDefault="0022090E" w:rsidP="00493723">
      <w:pPr>
        <w:pStyle w:val="a3"/>
        <w:spacing w:before="6"/>
        <w:ind w:left="20" w:firstLine="851"/>
        <w:jc w:val="both"/>
        <w:rPr>
          <w:spacing w:val="-4"/>
        </w:rPr>
      </w:pPr>
    </w:p>
    <w:p w:rsidR="00CF59B6" w:rsidRPr="0022090E" w:rsidRDefault="0022090E" w:rsidP="00493723">
      <w:pPr>
        <w:pStyle w:val="a3"/>
        <w:spacing w:line="360" w:lineRule="auto"/>
        <w:ind w:left="20" w:firstLine="851"/>
        <w:jc w:val="both"/>
        <w:rPr>
          <w:b w:val="0"/>
          <w:bCs w:val="0"/>
          <w:spacing w:val="-4"/>
        </w:rPr>
      </w:pPr>
      <w:r w:rsidRPr="0022090E">
        <w:rPr>
          <w:b w:val="0"/>
          <w:bCs w:val="0"/>
          <w:spacing w:val="-4"/>
        </w:rPr>
        <w:t xml:space="preserve">Сищук І.М. – </w:t>
      </w:r>
      <w:r>
        <w:rPr>
          <w:b w:val="0"/>
          <w:bCs w:val="0"/>
          <w:spacing w:val="-4"/>
        </w:rPr>
        <w:t>П</w:t>
      </w:r>
      <w:r w:rsidRPr="0022090E">
        <w:rPr>
          <w:b w:val="0"/>
          <w:bCs w:val="0"/>
          <w:spacing w:val="-4"/>
        </w:rPr>
        <w:t>сихологічні механізми профілактики та вирішення конфліктів у сім</w:t>
      </w:r>
      <w:r w:rsidRPr="00493723">
        <w:rPr>
          <w:b w:val="0"/>
          <w:bCs w:val="0"/>
          <w:spacing w:val="-4"/>
        </w:rPr>
        <w:t>’</w:t>
      </w:r>
      <w:r w:rsidRPr="0022090E">
        <w:rPr>
          <w:b w:val="0"/>
          <w:bCs w:val="0"/>
          <w:spacing w:val="-4"/>
        </w:rPr>
        <w:t>ях військовослужбовців</w:t>
      </w:r>
      <w:r>
        <w:rPr>
          <w:b w:val="0"/>
          <w:bCs w:val="0"/>
          <w:spacing w:val="-4"/>
        </w:rPr>
        <w:t>.</w:t>
      </w:r>
      <w:r w:rsidR="00493723">
        <w:rPr>
          <w:b w:val="0"/>
          <w:bCs w:val="0"/>
          <w:spacing w:val="-4"/>
        </w:rPr>
        <w:t xml:space="preserve"> </w:t>
      </w:r>
      <w:r>
        <w:rPr>
          <w:b w:val="0"/>
          <w:bCs w:val="0"/>
          <w:spacing w:val="-4"/>
        </w:rPr>
        <w:t xml:space="preserve">Кваліфікаційна робота на здобуття освітньо-кваліфікаційного рівня </w:t>
      </w:r>
      <w:r w:rsidRPr="00CF59B6">
        <w:rPr>
          <w:b w:val="0"/>
          <w:bCs w:val="0"/>
          <w:spacing w:val="-4"/>
        </w:rPr>
        <w:t>«</w:t>
      </w:r>
      <w:r>
        <w:rPr>
          <w:b w:val="0"/>
          <w:bCs w:val="0"/>
          <w:spacing w:val="-4"/>
        </w:rPr>
        <w:t xml:space="preserve"> Магістр</w:t>
      </w:r>
      <w:r w:rsidRPr="0022090E">
        <w:rPr>
          <w:b w:val="0"/>
          <w:bCs w:val="0"/>
          <w:spacing w:val="-4"/>
        </w:rPr>
        <w:t>»</w:t>
      </w:r>
      <w:r>
        <w:rPr>
          <w:b w:val="0"/>
          <w:bCs w:val="0"/>
          <w:spacing w:val="-4"/>
        </w:rPr>
        <w:t xml:space="preserve"> за спеціальністю 053 </w:t>
      </w:r>
      <w:r w:rsidRPr="0022090E">
        <w:rPr>
          <w:b w:val="0"/>
          <w:bCs w:val="0"/>
          <w:spacing w:val="-4"/>
        </w:rPr>
        <w:t xml:space="preserve">« </w:t>
      </w:r>
      <w:r>
        <w:rPr>
          <w:b w:val="0"/>
          <w:bCs w:val="0"/>
          <w:spacing w:val="-4"/>
        </w:rPr>
        <w:t>Психологія</w:t>
      </w:r>
      <w:r w:rsidRPr="0022090E">
        <w:rPr>
          <w:b w:val="0"/>
          <w:bCs w:val="0"/>
          <w:spacing w:val="-4"/>
        </w:rPr>
        <w:t>»</w:t>
      </w:r>
      <w:r>
        <w:rPr>
          <w:b w:val="0"/>
          <w:bCs w:val="0"/>
          <w:spacing w:val="-4"/>
        </w:rPr>
        <w:t xml:space="preserve">- </w:t>
      </w:r>
      <w:r w:rsidR="00F728A5">
        <w:rPr>
          <w:b w:val="0"/>
          <w:bCs w:val="0"/>
          <w:spacing w:val="-4"/>
        </w:rPr>
        <w:t>Луганський національний університет імені Тараса Шевченка, Полтава,2025.</w:t>
      </w:r>
    </w:p>
    <w:p w:rsidR="00CF59B6" w:rsidRPr="00493723" w:rsidRDefault="00CF59B6" w:rsidP="00493723">
      <w:pPr>
        <w:pStyle w:val="a3"/>
        <w:spacing w:line="360" w:lineRule="auto"/>
        <w:ind w:left="20" w:firstLine="851"/>
        <w:jc w:val="both"/>
        <w:rPr>
          <w:b w:val="0"/>
          <w:bCs w:val="0"/>
          <w:spacing w:val="-4"/>
        </w:rPr>
      </w:pPr>
      <w:bookmarkStart w:id="1" w:name="_GoBack"/>
      <w:bookmarkEnd w:id="1"/>
      <w:r w:rsidRPr="00CF59B6">
        <w:rPr>
          <w:b w:val="0"/>
          <w:bCs w:val="0"/>
          <w:spacing w:val="-4"/>
        </w:rPr>
        <w:t>У кваліфікаційній роботі  здійсн</w:t>
      </w:r>
      <w:r w:rsidR="00F728A5">
        <w:rPr>
          <w:b w:val="0"/>
          <w:bCs w:val="0"/>
          <w:spacing w:val="-4"/>
        </w:rPr>
        <w:t>ено</w:t>
      </w:r>
      <w:r w:rsidRPr="00CF59B6">
        <w:rPr>
          <w:b w:val="0"/>
          <w:bCs w:val="0"/>
          <w:spacing w:val="-4"/>
        </w:rPr>
        <w:t xml:space="preserve"> теоретичне обґрунтування проблеми вирішення конфліктів у психології як засобу збереження сім’ї: розкрит</w:t>
      </w:r>
      <w:r w:rsidR="00F728A5">
        <w:rPr>
          <w:b w:val="0"/>
          <w:bCs w:val="0"/>
          <w:spacing w:val="-4"/>
        </w:rPr>
        <w:t xml:space="preserve">о </w:t>
      </w:r>
      <w:r w:rsidRPr="00CF59B6">
        <w:rPr>
          <w:b w:val="0"/>
          <w:bCs w:val="0"/>
          <w:spacing w:val="-4"/>
        </w:rPr>
        <w:t xml:space="preserve">поняття «конфлікт», </w:t>
      </w:r>
      <w:bookmarkStart w:id="2" w:name="_Hlk186327215"/>
      <w:r w:rsidRPr="00CF59B6">
        <w:rPr>
          <w:b w:val="0"/>
          <w:bCs w:val="0"/>
          <w:spacing w:val="-4"/>
        </w:rPr>
        <w:t>«</w:t>
      </w:r>
      <w:r>
        <w:rPr>
          <w:b w:val="0"/>
          <w:bCs w:val="0"/>
          <w:spacing w:val="-4"/>
        </w:rPr>
        <w:t xml:space="preserve"> </w:t>
      </w:r>
      <w:bookmarkEnd w:id="2"/>
      <w:r w:rsidRPr="00CF59B6">
        <w:rPr>
          <w:b w:val="0"/>
          <w:bCs w:val="0"/>
          <w:spacing w:val="-4"/>
        </w:rPr>
        <w:t>конфлікт</w:t>
      </w:r>
      <w:r>
        <w:rPr>
          <w:b w:val="0"/>
          <w:bCs w:val="0"/>
          <w:spacing w:val="-4"/>
        </w:rPr>
        <w:t>ні ситуації</w:t>
      </w:r>
      <w:bookmarkStart w:id="3" w:name="_Hlk186327238"/>
      <w:r w:rsidRPr="00CF59B6">
        <w:rPr>
          <w:b w:val="0"/>
          <w:bCs w:val="0"/>
          <w:spacing w:val="-4"/>
        </w:rPr>
        <w:t>»</w:t>
      </w:r>
      <w:bookmarkEnd w:id="3"/>
      <w:r w:rsidRPr="00CF59B6">
        <w:rPr>
          <w:b w:val="0"/>
          <w:bCs w:val="0"/>
          <w:spacing w:val="-4"/>
        </w:rPr>
        <w:t>, визнач</w:t>
      </w:r>
      <w:r w:rsidR="00F728A5">
        <w:rPr>
          <w:b w:val="0"/>
          <w:bCs w:val="0"/>
          <w:spacing w:val="-4"/>
        </w:rPr>
        <w:t xml:space="preserve">ено </w:t>
      </w:r>
      <w:r w:rsidRPr="00CF59B6">
        <w:rPr>
          <w:b w:val="0"/>
          <w:bCs w:val="0"/>
          <w:spacing w:val="-4"/>
        </w:rPr>
        <w:t xml:space="preserve"> сутність та зміст технології вирішення конфліктів у сім’ях військовослужбовців; визнач</w:t>
      </w:r>
      <w:r w:rsidR="00F728A5">
        <w:rPr>
          <w:b w:val="0"/>
          <w:bCs w:val="0"/>
          <w:spacing w:val="-4"/>
        </w:rPr>
        <w:t xml:space="preserve">ено </w:t>
      </w:r>
      <w:r w:rsidRPr="00CF59B6">
        <w:rPr>
          <w:b w:val="0"/>
          <w:bCs w:val="0"/>
          <w:spacing w:val="-4"/>
        </w:rPr>
        <w:t>особливості вирішення сімейних конфліктів у сім’ях військовослужбовців,  вказа</w:t>
      </w:r>
      <w:r w:rsidR="00F728A5">
        <w:rPr>
          <w:b w:val="0"/>
          <w:bCs w:val="0"/>
          <w:spacing w:val="-4"/>
        </w:rPr>
        <w:t xml:space="preserve">но на </w:t>
      </w:r>
      <w:r w:rsidRPr="00CF59B6">
        <w:rPr>
          <w:b w:val="0"/>
          <w:bCs w:val="0"/>
          <w:spacing w:val="-4"/>
        </w:rPr>
        <w:t xml:space="preserve"> найбільш ймовірні передумови подібних конфліктів. В </w:t>
      </w:r>
      <w:r w:rsidR="00F728A5">
        <w:rPr>
          <w:b w:val="0"/>
          <w:bCs w:val="0"/>
          <w:spacing w:val="-4"/>
        </w:rPr>
        <w:t>е</w:t>
      </w:r>
      <w:r w:rsidRPr="00CF59B6">
        <w:rPr>
          <w:b w:val="0"/>
          <w:bCs w:val="0"/>
          <w:spacing w:val="-4"/>
        </w:rPr>
        <w:t xml:space="preserve">кспериментальній частині дослідження </w:t>
      </w:r>
      <w:r>
        <w:rPr>
          <w:b w:val="0"/>
          <w:bCs w:val="0"/>
          <w:spacing w:val="-4"/>
        </w:rPr>
        <w:t>вивчено</w:t>
      </w:r>
      <w:r w:rsidRPr="00CF59B6">
        <w:rPr>
          <w:b w:val="0"/>
          <w:bCs w:val="0"/>
          <w:spacing w:val="-4"/>
        </w:rPr>
        <w:t xml:space="preserve"> рівень конфліктної взаємодії </w:t>
      </w:r>
      <w:r w:rsidR="00F728A5">
        <w:rPr>
          <w:b w:val="0"/>
          <w:bCs w:val="0"/>
          <w:spacing w:val="-4"/>
        </w:rPr>
        <w:t xml:space="preserve">між членами </w:t>
      </w:r>
      <w:r w:rsidRPr="00CF59B6">
        <w:rPr>
          <w:b w:val="0"/>
          <w:bCs w:val="0"/>
          <w:spacing w:val="-4"/>
        </w:rPr>
        <w:t>сім’</w:t>
      </w:r>
      <w:r w:rsidR="00F728A5">
        <w:rPr>
          <w:b w:val="0"/>
          <w:bCs w:val="0"/>
          <w:spacing w:val="-4"/>
        </w:rPr>
        <w:t>ї</w:t>
      </w:r>
      <w:r w:rsidRPr="00CF59B6">
        <w:rPr>
          <w:b w:val="0"/>
          <w:bCs w:val="0"/>
          <w:spacing w:val="-4"/>
        </w:rPr>
        <w:t xml:space="preserve"> військовослужбовців. У практичній частині роботи розроб</w:t>
      </w:r>
      <w:r>
        <w:rPr>
          <w:b w:val="0"/>
          <w:bCs w:val="0"/>
          <w:spacing w:val="-4"/>
        </w:rPr>
        <w:t xml:space="preserve">лено </w:t>
      </w:r>
      <w:r w:rsidRPr="00CF59B6">
        <w:rPr>
          <w:b w:val="0"/>
          <w:bCs w:val="0"/>
          <w:spacing w:val="-4"/>
        </w:rPr>
        <w:t>рекомендації щодо профілактики сімейних конфліктів у сім’ях військовослужбовців</w:t>
      </w:r>
      <w:r w:rsidR="00F728A5">
        <w:rPr>
          <w:b w:val="0"/>
          <w:bCs w:val="0"/>
          <w:spacing w:val="-4"/>
        </w:rPr>
        <w:t xml:space="preserve"> і надано поради дітям і дружинам , після повернення воїна  з зони бойових дій.</w:t>
      </w:r>
    </w:p>
    <w:p w:rsidR="00F728A5" w:rsidRPr="00493723" w:rsidRDefault="00F728A5" w:rsidP="00493723">
      <w:pPr>
        <w:pStyle w:val="a3"/>
        <w:spacing w:line="360" w:lineRule="auto"/>
        <w:ind w:left="20" w:firstLine="851"/>
        <w:jc w:val="both"/>
        <w:rPr>
          <w:b w:val="0"/>
          <w:bCs w:val="0"/>
          <w:spacing w:val="-4"/>
        </w:rPr>
      </w:pPr>
    </w:p>
    <w:p w:rsidR="00CF59B6" w:rsidRPr="00F728A5" w:rsidRDefault="00CF59B6" w:rsidP="00493723">
      <w:pPr>
        <w:pStyle w:val="a3"/>
        <w:spacing w:line="360" w:lineRule="auto"/>
        <w:ind w:left="20" w:firstLine="851"/>
        <w:jc w:val="both"/>
        <w:rPr>
          <w:b w:val="0"/>
          <w:bCs w:val="0"/>
          <w:i/>
          <w:iCs/>
          <w:spacing w:val="-4"/>
        </w:rPr>
      </w:pPr>
      <w:r w:rsidRPr="00CF59B6">
        <w:rPr>
          <w:b w:val="0"/>
          <w:bCs w:val="0"/>
          <w:spacing w:val="-4"/>
        </w:rPr>
        <w:t xml:space="preserve">Ключові слова: </w:t>
      </w:r>
      <w:r w:rsidRPr="00F728A5">
        <w:rPr>
          <w:b w:val="0"/>
          <w:bCs w:val="0"/>
          <w:i/>
          <w:iCs/>
          <w:spacing w:val="-4"/>
        </w:rPr>
        <w:t>конфлікт, сім’ї військовослужбовців, медіації, розв’язання конфліктів.</w:t>
      </w:r>
    </w:p>
    <w:p w:rsidR="00F728A5" w:rsidRPr="00F728A5" w:rsidRDefault="00F728A5" w:rsidP="00493723">
      <w:pPr>
        <w:pStyle w:val="a3"/>
        <w:spacing w:line="360" w:lineRule="auto"/>
        <w:ind w:left="20" w:firstLine="851"/>
        <w:jc w:val="both"/>
        <w:rPr>
          <w:b w:val="0"/>
          <w:bCs w:val="0"/>
          <w:i/>
          <w:iCs/>
          <w:spacing w:val="-4"/>
        </w:rPr>
      </w:pPr>
    </w:p>
    <w:p w:rsidR="00F728A5" w:rsidRDefault="00F728A5" w:rsidP="00493723">
      <w:pPr>
        <w:pStyle w:val="a3"/>
        <w:spacing w:line="360" w:lineRule="auto"/>
        <w:ind w:left="20" w:firstLine="851"/>
        <w:jc w:val="both"/>
        <w:rPr>
          <w:b w:val="0"/>
          <w:bCs w:val="0"/>
          <w:spacing w:val="-4"/>
        </w:rPr>
      </w:pPr>
    </w:p>
    <w:p w:rsidR="004A609E" w:rsidRDefault="004A609E" w:rsidP="00493723">
      <w:pPr>
        <w:pStyle w:val="a3"/>
        <w:spacing w:line="360" w:lineRule="auto"/>
        <w:ind w:left="20" w:firstLine="851"/>
        <w:jc w:val="both"/>
        <w:rPr>
          <w:b w:val="0"/>
          <w:bCs w:val="0"/>
          <w:spacing w:val="-4"/>
        </w:rPr>
        <w:sectPr w:rsidR="004A609E" w:rsidSect="004A609E">
          <w:pgSz w:w="12240" w:h="15840"/>
          <w:pgMar w:top="1380" w:right="1440" w:bottom="1820" w:left="1440" w:header="709" w:footer="709" w:gutter="0"/>
          <w:pgNumType w:start="1"/>
          <w:cols w:space="720"/>
          <w:titlePg/>
          <w:docGrid w:linePitch="299"/>
        </w:sectPr>
      </w:pPr>
    </w:p>
    <w:p w:rsidR="00F728A5" w:rsidRDefault="00F728A5" w:rsidP="00493723">
      <w:pPr>
        <w:pStyle w:val="a3"/>
        <w:spacing w:line="360" w:lineRule="auto"/>
        <w:ind w:firstLine="851"/>
        <w:jc w:val="both"/>
        <w:rPr>
          <w:b w:val="0"/>
          <w:bCs w:val="0"/>
          <w:spacing w:val="-4"/>
        </w:rPr>
      </w:pPr>
      <w:r>
        <w:rPr>
          <w:b w:val="0"/>
          <w:bCs w:val="0"/>
          <w:spacing w:val="-4"/>
          <w:lang w:val="en-US"/>
        </w:rPr>
        <w:lastRenderedPageBreak/>
        <w:t>ANNOTATION</w:t>
      </w:r>
    </w:p>
    <w:p w:rsidR="00F728A5" w:rsidRPr="00F728A5" w:rsidRDefault="00F728A5" w:rsidP="00493723">
      <w:pPr>
        <w:pStyle w:val="a3"/>
        <w:spacing w:line="360" w:lineRule="auto"/>
        <w:ind w:left="20" w:firstLine="851"/>
        <w:jc w:val="both"/>
        <w:rPr>
          <w:b w:val="0"/>
          <w:bCs w:val="0"/>
          <w:spacing w:val="-4"/>
        </w:rPr>
      </w:pPr>
      <w:r w:rsidRPr="00F728A5">
        <w:rPr>
          <w:b w:val="0"/>
          <w:bCs w:val="0"/>
          <w:spacing w:val="-4"/>
        </w:rPr>
        <w:t>Syshchuk I.M. – Psychological mechanisms of prevention and resolution of conflicts in families of military personnel.</w:t>
      </w:r>
    </w:p>
    <w:p w:rsidR="00F728A5" w:rsidRPr="00F728A5" w:rsidRDefault="00F728A5" w:rsidP="00493723">
      <w:pPr>
        <w:pStyle w:val="a3"/>
        <w:spacing w:line="360" w:lineRule="auto"/>
        <w:ind w:left="20" w:firstLine="851"/>
        <w:jc w:val="both"/>
        <w:rPr>
          <w:b w:val="0"/>
          <w:bCs w:val="0"/>
          <w:spacing w:val="-4"/>
        </w:rPr>
      </w:pPr>
      <w:r w:rsidRPr="00F728A5">
        <w:rPr>
          <w:b w:val="0"/>
          <w:bCs w:val="0"/>
          <w:spacing w:val="-4"/>
        </w:rPr>
        <w:t>Qualification work for obtaining the educational and qualification level “Master” in specialty 053 “Psychology” - Luhansk Taras Shevchenko National University, Poltava, 2025.</w:t>
      </w:r>
    </w:p>
    <w:p w:rsidR="00F728A5" w:rsidRDefault="00F728A5" w:rsidP="00493723">
      <w:pPr>
        <w:pStyle w:val="a3"/>
        <w:spacing w:line="360" w:lineRule="auto"/>
        <w:ind w:left="20" w:firstLine="851"/>
        <w:jc w:val="both"/>
        <w:rPr>
          <w:b w:val="0"/>
          <w:bCs w:val="0"/>
          <w:spacing w:val="-4"/>
          <w:lang w:val="en-US"/>
        </w:rPr>
      </w:pPr>
      <w:r w:rsidRPr="00F728A5">
        <w:rPr>
          <w:b w:val="0"/>
          <w:bCs w:val="0"/>
          <w:spacing w:val="-4"/>
        </w:rPr>
        <w:t>The qualification work provides a theoretical justification of the problem of conflict resolution in psychology as a means of preserving the family: the concepts of “conflict”, “conflict situations” are revealed, the essence and content of the technology for resolving conflicts in families of military personnel are determined; the features of resolving family conflicts in families of military personnel are determined, the most likely prerequisites for such conflicts are indicated. In the experimental part of the study, the level of conflict interaction between members of the family of military personnel is studied. In the practical part of the work, recommendations were developed for the prevention of family conflicts in the families of military personnel and advice was provided to children and wives after the soldier's return from the combat zone.</w:t>
      </w:r>
    </w:p>
    <w:p w:rsidR="00F728A5" w:rsidRPr="00F728A5" w:rsidRDefault="00F728A5" w:rsidP="00493723">
      <w:pPr>
        <w:pStyle w:val="a3"/>
        <w:spacing w:line="360" w:lineRule="auto"/>
        <w:ind w:left="20" w:firstLine="851"/>
        <w:jc w:val="both"/>
        <w:rPr>
          <w:b w:val="0"/>
          <w:bCs w:val="0"/>
          <w:spacing w:val="-4"/>
          <w:lang w:val="en-US"/>
        </w:rPr>
      </w:pPr>
    </w:p>
    <w:p w:rsidR="00F728A5" w:rsidRPr="00CF59B6" w:rsidRDefault="00F728A5" w:rsidP="00493723">
      <w:pPr>
        <w:pStyle w:val="a3"/>
        <w:spacing w:line="360" w:lineRule="auto"/>
        <w:ind w:left="20" w:firstLine="851"/>
        <w:jc w:val="both"/>
        <w:rPr>
          <w:b w:val="0"/>
          <w:bCs w:val="0"/>
          <w:spacing w:val="-4"/>
        </w:rPr>
        <w:sectPr w:rsidR="00F728A5" w:rsidRPr="00CF59B6" w:rsidSect="004A609E">
          <w:pgSz w:w="12240" w:h="15840"/>
          <w:pgMar w:top="1380" w:right="1440" w:bottom="1820" w:left="1440" w:header="709" w:footer="709" w:gutter="0"/>
          <w:pgNumType w:start="1"/>
          <w:cols w:space="720"/>
          <w:titlePg/>
          <w:docGrid w:linePitch="299"/>
        </w:sectPr>
      </w:pPr>
      <w:r w:rsidRPr="00F728A5">
        <w:rPr>
          <w:b w:val="0"/>
          <w:bCs w:val="0"/>
          <w:spacing w:val="-4"/>
        </w:rPr>
        <w:t xml:space="preserve">Keywords: </w:t>
      </w:r>
      <w:r w:rsidRPr="00F728A5">
        <w:rPr>
          <w:b w:val="0"/>
          <w:bCs w:val="0"/>
          <w:i/>
          <w:iCs/>
          <w:spacing w:val="-4"/>
        </w:rPr>
        <w:t>conflict, families of military personnel, mediation, conflict resolution.</w:t>
      </w:r>
    </w:p>
    <w:p w:rsidR="00263732" w:rsidRPr="00215633" w:rsidRDefault="00263732" w:rsidP="00263732">
      <w:pPr>
        <w:tabs>
          <w:tab w:val="right" w:pos="9629"/>
        </w:tabs>
        <w:spacing w:before="120" w:after="120" w:line="360" w:lineRule="auto"/>
        <w:jc w:val="center"/>
        <w:rPr>
          <w:b/>
          <w:smallCaps/>
          <w:color w:val="000000"/>
          <w:sz w:val="28"/>
          <w:szCs w:val="28"/>
        </w:rPr>
      </w:pPr>
      <w:r w:rsidRPr="00215633">
        <w:rPr>
          <w:b/>
          <w:smallCaps/>
          <w:color w:val="000000"/>
          <w:sz w:val="28"/>
          <w:szCs w:val="28"/>
        </w:rPr>
        <w:lastRenderedPageBreak/>
        <w:t>ЗМІСТ</w:t>
      </w:r>
    </w:p>
    <w:p w:rsidR="00AF7307" w:rsidRPr="00AF7307" w:rsidRDefault="00263732">
      <w:pPr>
        <w:pStyle w:val="11"/>
        <w:rPr>
          <w:rFonts w:asciiTheme="minorHAnsi" w:eastAsiaTheme="minorEastAsia" w:hAnsiTheme="minorHAnsi" w:cstheme="minorBidi"/>
          <w:b w:val="0"/>
          <w:bCs/>
          <w:caps w:val="0"/>
          <w:noProof/>
          <w:color w:val="auto"/>
          <w:kern w:val="2"/>
          <w:sz w:val="24"/>
          <w:szCs w:val="24"/>
          <w:lang w:eastAsia="uk-UA"/>
          <w14:ligatures w14:val="standardContextual"/>
        </w:rPr>
      </w:pPr>
      <w:r w:rsidRPr="00AF7307">
        <w:rPr>
          <w:rFonts w:cs="Times New Roman"/>
          <w:b w:val="0"/>
          <w:bCs/>
        </w:rPr>
        <w:fldChar w:fldCharType="begin"/>
      </w:r>
      <w:r w:rsidRPr="00AF7307">
        <w:rPr>
          <w:rFonts w:cs="Times New Roman"/>
          <w:b w:val="0"/>
          <w:bCs/>
        </w:rPr>
        <w:instrText xml:space="preserve"> TOC \h \u \z </w:instrText>
      </w:r>
      <w:r w:rsidRPr="00AF7307">
        <w:rPr>
          <w:rFonts w:cs="Times New Roman"/>
          <w:b w:val="0"/>
          <w:bCs/>
        </w:rPr>
        <w:fldChar w:fldCharType="separate"/>
      </w:r>
      <w:hyperlink w:anchor="_Toc185889225" w:history="1">
        <w:r w:rsidR="00AF7307" w:rsidRPr="00AF7307">
          <w:rPr>
            <w:rStyle w:val="a9"/>
            <w:rFonts w:cs="Times New Roman"/>
            <w:b w:val="0"/>
            <w:bCs/>
            <w:noProof/>
          </w:rPr>
          <w:t>ВСТУП</w:t>
        </w:r>
        <w:r w:rsidR="00AF7307" w:rsidRPr="00AF7307">
          <w:rPr>
            <w:b w:val="0"/>
            <w:bCs/>
            <w:noProof/>
            <w:webHidden/>
          </w:rPr>
          <w:tab/>
        </w:r>
        <w:r w:rsidR="00AF7307" w:rsidRPr="00AF7307">
          <w:rPr>
            <w:b w:val="0"/>
            <w:bCs/>
            <w:noProof/>
            <w:webHidden/>
          </w:rPr>
          <w:fldChar w:fldCharType="begin"/>
        </w:r>
        <w:r w:rsidR="00AF7307" w:rsidRPr="00AF7307">
          <w:rPr>
            <w:b w:val="0"/>
            <w:bCs/>
            <w:noProof/>
            <w:webHidden/>
          </w:rPr>
          <w:instrText xml:space="preserve"> PAGEREF _Toc185889225 \h </w:instrText>
        </w:r>
        <w:r w:rsidR="00AF7307" w:rsidRPr="00AF7307">
          <w:rPr>
            <w:b w:val="0"/>
            <w:bCs/>
            <w:noProof/>
            <w:webHidden/>
          </w:rPr>
        </w:r>
        <w:r w:rsidR="00AF7307" w:rsidRPr="00AF7307">
          <w:rPr>
            <w:b w:val="0"/>
            <w:bCs/>
            <w:noProof/>
            <w:webHidden/>
          </w:rPr>
          <w:fldChar w:fldCharType="separate"/>
        </w:r>
        <w:r w:rsidR="004A609E">
          <w:rPr>
            <w:b w:val="0"/>
            <w:bCs/>
            <w:noProof/>
            <w:webHidden/>
          </w:rPr>
          <w:t>5</w:t>
        </w:r>
        <w:r w:rsidR="00AF7307" w:rsidRPr="00AF7307">
          <w:rPr>
            <w:b w:val="0"/>
            <w:bCs/>
            <w:noProof/>
            <w:webHidden/>
          </w:rPr>
          <w:fldChar w:fldCharType="end"/>
        </w:r>
      </w:hyperlink>
    </w:p>
    <w:p w:rsidR="00AF7307" w:rsidRPr="00AF7307" w:rsidRDefault="00341FA7">
      <w:pPr>
        <w:pStyle w:val="11"/>
        <w:rPr>
          <w:rFonts w:asciiTheme="minorHAnsi" w:eastAsiaTheme="minorEastAsia" w:hAnsiTheme="minorHAnsi" w:cstheme="minorBidi"/>
          <w:b w:val="0"/>
          <w:bCs/>
          <w:caps w:val="0"/>
          <w:noProof/>
          <w:color w:val="auto"/>
          <w:kern w:val="2"/>
          <w:sz w:val="24"/>
          <w:szCs w:val="24"/>
          <w:lang w:eastAsia="uk-UA"/>
          <w14:ligatures w14:val="standardContextual"/>
        </w:rPr>
      </w:pPr>
      <w:hyperlink w:anchor="_Toc185889226" w:history="1">
        <w:r w:rsidR="00AF7307" w:rsidRPr="00AF7307">
          <w:rPr>
            <w:rStyle w:val="a9"/>
            <w:rFonts w:cs="Times New Roman"/>
            <w:b w:val="0"/>
            <w:bCs/>
            <w:noProof/>
          </w:rPr>
          <w:t>РОЗДІЛ 1. ТЕОРЕТИЧНІ ЗАСАДИ ПОНЯТТЯ КОНФЛІКТУ ЯК СКЛАДНОГО СОЦІАЛЬНОГО ЯВИЩА</w:t>
        </w:r>
        <w:r w:rsidR="00AF7307" w:rsidRPr="00AF7307">
          <w:rPr>
            <w:b w:val="0"/>
            <w:bCs/>
            <w:noProof/>
            <w:webHidden/>
          </w:rPr>
          <w:tab/>
        </w:r>
        <w:r w:rsidR="00AF7307" w:rsidRPr="00AF7307">
          <w:rPr>
            <w:b w:val="0"/>
            <w:bCs/>
            <w:noProof/>
            <w:webHidden/>
          </w:rPr>
          <w:fldChar w:fldCharType="begin"/>
        </w:r>
        <w:r w:rsidR="00AF7307" w:rsidRPr="00AF7307">
          <w:rPr>
            <w:b w:val="0"/>
            <w:bCs/>
            <w:noProof/>
            <w:webHidden/>
          </w:rPr>
          <w:instrText xml:space="preserve"> PAGEREF _Toc185889226 \h </w:instrText>
        </w:r>
        <w:r w:rsidR="00AF7307" w:rsidRPr="00AF7307">
          <w:rPr>
            <w:b w:val="0"/>
            <w:bCs/>
            <w:noProof/>
            <w:webHidden/>
          </w:rPr>
        </w:r>
        <w:r w:rsidR="00AF7307" w:rsidRPr="00AF7307">
          <w:rPr>
            <w:b w:val="0"/>
            <w:bCs/>
            <w:noProof/>
            <w:webHidden/>
          </w:rPr>
          <w:fldChar w:fldCharType="separate"/>
        </w:r>
        <w:r w:rsidR="004A609E">
          <w:rPr>
            <w:b w:val="0"/>
            <w:bCs/>
            <w:noProof/>
            <w:webHidden/>
          </w:rPr>
          <w:t>8</w:t>
        </w:r>
        <w:r w:rsidR="00AF7307" w:rsidRPr="00AF7307">
          <w:rPr>
            <w:b w:val="0"/>
            <w:bCs/>
            <w:noProof/>
            <w:webHidden/>
          </w:rPr>
          <w:fldChar w:fldCharType="end"/>
        </w:r>
      </w:hyperlink>
    </w:p>
    <w:p w:rsidR="00AF7307" w:rsidRPr="00AF7307" w:rsidRDefault="00341FA7">
      <w:pPr>
        <w:pStyle w:val="21"/>
        <w:tabs>
          <w:tab w:val="left" w:pos="960"/>
        </w:tabs>
        <w:rPr>
          <w:rFonts w:asciiTheme="minorHAnsi" w:eastAsiaTheme="minorEastAsia" w:hAnsiTheme="minorHAnsi" w:cstheme="minorBidi"/>
          <w:bCs/>
          <w:smallCaps w:val="0"/>
          <w:kern w:val="2"/>
          <w:szCs w:val="24"/>
          <w:lang w:eastAsia="uk-UA"/>
          <w14:ligatures w14:val="standardContextual"/>
        </w:rPr>
      </w:pPr>
      <w:hyperlink w:anchor="_Toc185889227" w:history="1">
        <w:r w:rsidR="00AF7307" w:rsidRPr="00AF7307">
          <w:rPr>
            <w:rStyle w:val="a9"/>
            <w:rFonts w:cs="Times New Roman"/>
            <w:bCs/>
          </w:rPr>
          <w:t>1.1</w:t>
        </w:r>
        <w:r w:rsidR="00AF7307" w:rsidRPr="00AF7307">
          <w:rPr>
            <w:rFonts w:asciiTheme="minorHAnsi" w:eastAsiaTheme="minorEastAsia" w:hAnsiTheme="minorHAnsi" w:cstheme="minorBidi"/>
            <w:bCs/>
            <w:smallCaps w:val="0"/>
            <w:kern w:val="2"/>
            <w:szCs w:val="24"/>
            <w:lang w:eastAsia="uk-UA"/>
            <w14:ligatures w14:val="standardContextual"/>
          </w:rPr>
          <w:tab/>
        </w:r>
        <w:r w:rsidR="00AF7307" w:rsidRPr="00AF7307">
          <w:rPr>
            <w:rStyle w:val="a9"/>
            <w:rFonts w:cs="Times New Roman"/>
            <w:bCs/>
          </w:rPr>
          <w:t>Структура та класифікація конфліктів</w:t>
        </w:r>
        <w:r w:rsidR="00AF7307" w:rsidRPr="00AF7307">
          <w:rPr>
            <w:bCs/>
            <w:webHidden/>
          </w:rPr>
          <w:tab/>
        </w:r>
        <w:r w:rsidR="00AF7307" w:rsidRPr="00AF7307">
          <w:rPr>
            <w:bCs/>
            <w:webHidden/>
          </w:rPr>
          <w:fldChar w:fldCharType="begin"/>
        </w:r>
        <w:r w:rsidR="00AF7307" w:rsidRPr="00AF7307">
          <w:rPr>
            <w:bCs/>
            <w:webHidden/>
          </w:rPr>
          <w:instrText xml:space="preserve"> PAGEREF _Toc185889227 \h </w:instrText>
        </w:r>
        <w:r w:rsidR="00AF7307" w:rsidRPr="00AF7307">
          <w:rPr>
            <w:bCs/>
            <w:webHidden/>
          </w:rPr>
        </w:r>
        <w:r w:rsidR="00AF7307" w:rsidRPr="00AF7307">
          <w:rPr>
            <w:bCs/>
            <w:webHidden/>
          </w:rPr>
          <w:fldChar w:fldCharType="separate"/>
        </w:r>
        <w:r w:rsidR="004A609E">
          <w:rPr>
            <w:bCs/>
            <w:webHidden/>
          </w:rPr>
          <w:t>8</w:t>
        </w:r>
        <w:r w:rsidR="00AF7307" w:rsidRPr="00AF7307">
          <w:rPr>
            <w:bCs/>
            <w:webHidden/>
          </w:rPr>
          <w:fldChar w:fldCharType="end"/>
        </w:r>
      </w:hyperlink>
    </w:p>
    <w:p w:rsidR="00AF7307" w:rsidRPr="00AF7307" w:rsidRDefault="00341FA7">
      <w:pPr>
        <w:pStyle w:val="21"/>
        <w:tabs>
          <w:tab w:val="left" w:pos="960"/>
        </w:tabs>
        <w:rPr>
          <w:rFonts w:asciiTheme="minorHAnsi" w:eastAsiaTheme="minorEastAsia" w:hAnsiTheme="minorHAnsi" w:cstheme="minorBidi"/>
          <w:bCs/>
          <w:smallCaps w:val="0"/>
          <w:kern w:val="2"/>
          <w:szCs w:val="24"/>
          <w:lang w:eastAsia="uk-UA"/>
          <w14:ligatures w14:val="standardContextual"/>
        </w:rPr>
      </w:pPr>
      <w:hyperlink w:anchor="_Toc185889228" w:history="1">
        <w:r w:rsidR="00AF7307" w:rsidRPr="00AF7307">
          <w:rPr>
            <w:rStyle w:val="a9"/>
            <w:rFonts w:cs="Times New Roman"/>
            <w:bCs/>
          </w:rPr>
          <w:t>1.2</w:t>
        </w:r>
        <w:r w:rsidR="00AF7307" w:rsidRPr="00AF7307">
          <w:rPr>
            <w:rFonts w:asciiTheme="minorHAnsi" w:eastAsiaTheme="minorEastAsia" w:hAnsiTheme="minorHAnsi" w:cstheme="minorBidi"/>
            <w:bCs/>
            <w:smallCaps w:val="0"/>
            <w:kern w:val="2"/>
            <w:szCs w:val="24"/>
            <w:lang w:eastAsia="uk-UA"/>
            <w14:ligatures w14:val="standardContextual"/>
          </w:rPr>
          <w:tab/>
        </w:r>
        <w:r w:rsidR="00AF7307" w:rsidRPr="00AF7307">
          <w:rPr>
            <w:rStyle w:val="a9"/>
            <w:rFonts w:cs="Times New Roman"/>
            <w:bCs/>
          </w:rPr>
          <w:t>Причини виникнення конфліктів у сім’ях військовослужбовці</w:t>
        </w:r>
        <w:r w:rsidR="00AF7307" w:rsidRPr="00AF7307">
          <w:rPr>
            <w:bCs/>
            <w:webHidden/>
          </w:rPr>
          <w:tab/>
        </w:r>
        <w:r w:rsidR="00AF7307" w:rsidRPr="00AF7307">
          <w:rPr>
            <w:bCs/>
            <w:webHidden/>
          </w:rPr>
          <w:fldChar w:fldCharType="begin"/>
        </w:r>
        <w:r w:rsidR="00AF7307" w:rsidRPr="00AF7307">
          <w:rPr>
            <w:bCs/>
            <w:webHidden/>
          </w:rPr>
          <w:instrText xml:space="preserve"> PAGEREF _Toc185889228 \h </w:instrText>
        </w:r>
        <w:r w:rsidR="00AF7307" w:rsidRPr="00AF7307">
          <w:rPr>
            <w:bCs/>
            <w:webHidden/>
          </w:rPr>
        </w:r>
        <w:r w:rsidR="00AF7307" w:rsidRPr="00AF7307">
          <w:rPr>
            <w:bCs/>
            <w:webHidden/>
          </w:rPr>
          <w:fldChar w:fldCharType="separate"/>
        </w:r>
        <w:r w:rsidR="004A609E">
          <w:rPr>
            <w:bCs/>
            <w:webHidden/>
          </w:rPr>
          <w:t>23</w:t>
        </w:r>
        <w:r w:rsidR="00AF7307" w:rsidRPr="00AF7307">
          <w:rPr>
            <w:bCs/>
            <w:webHidden/>
          </w:rPr>
          <w:fldChar w:fldCharType="end"/>
        </w:r>
      </w:hyperlink>
    </w:p>
    <w:p w:rsidR="00AF7307" w:rsidRPr="00AF7307" w:rsidRDefault="00341FA7">
      <w:pPr>
        <w:pStyle w:val="21"/>
        <w:tabs>
          <w:tab w:val="left" w:pos="960"/>
        </w:tabs>
        <w:rPr>
          <w:rFonts w:asciiTheme="minorHAnsi" w:eastAsiaTheme="minorEastAsia" w:hAnsiTheme="minorHAnsi" w:cstheme="minorBidi"/>
          <w:bCs/>
          <w:smallCaps w:val="0"/>
          <w:kern w:val="2"/>
          <w:szCs w:val="24"/>
          <w:lang w:eastAsia="uk-UA"/>
          <w14:ligatures w14:val="standardContextual"/>
        </w:rPr>
      </w:pPr>
      <w:hyperlink w:anchor="_Toc185889229" w:history="1">
        <w:r w:rsidR="00AF7307" w:rsidRPr="00AF7307">
          <w:rPr>
            <w:rStyle w:val="a9"/>
            <w:rFonts w:cs="Times New Roman"/>
            <w:bCs/>
          </w:rPr>
          <w:t>1.3</w:t>
        </w:r>
        <w:r w:rsidR="00AF7307" w:rsidRPr="00AF7307">
          <w:rPr>
            <w:rFonts w:asciiTheme="minorHAnsi" w:eastAsiaTheme="minorEastAsia" w:hAnsiTheme="minorHAnsi" w:cstheme="minorBidi"/>
            <w:bCs/>
            <w:smallCaps w:val="0"/>
            <w:kern w:val="2"/>
            <w:szCs w:val="24"/>
            <w:lang w:eastAsia="uk-UA"/>
            <w14:ligatures w14:val="standardContextual"/>
          </w:rPr>
          <w:tab/>
        </w:r>
        <w:r w:rsidR="00AF7307" w:rsidRPr="00AF7307">
          <w:rPr>
            <w:rStyle w:val="a9"/>
            <w:rFonts w:cs="Times New Roman"/>
            <w:bCs/>
          </w:rPr>
          <w:t>Теорії виникнення конфліктів та особливості їх вирішення у сім’ях військовослужбовців</w:t>
        </w:r>
        <w:r w:rsidR="00AF7307" w:rsidRPr="00AF7307">
          <w:rPr>
            <w:bCs/>
            <w:webHidden/>
          </w:rPr>
          <w:tab/>
        </w:r>
        <w:r w:rsidR="00AF7307" w:rsidRPr="00AF7307">
          <w:rPr>
            <w:bCs/>
            <w:webHidden/>
          </w:rPr>
          <w:fldChar w:fldCharType="begin"/>
        </w:r>
        <w:r w:rsidR="00AF7307" w:rsidRPr="00AF7307">
          <w:rPr>
            <w:bCs/>
            <w:webHidden/>
          </w:rPr>
          <w:instrText xml:space="preserve"> PAGEREF _Toc185889229 \h </w:instrText>
        </w:r>
        <w:r w:rsidR="00AF7307" w:rsidRPr="00AF7307">
          <w:rPr>
            <w:bCs/>
            <w:webHidden/>
          </w:rPr>
        </w:r>
        <w:r w:rsidR="00AF7307" w:rsidRPr="00AF7307">
          <w:rPr>
            <w:bCs/>
            <w:webHidden/>
          </w:rPr>
          <w:fldChar w:fldCharType="separate"/>
        </w:r>
        <w:r w:rsidR="004A609E">
          <w:rPr>
            <w:bCs/>
            <w:webHidden/>
          </w:rPr>
          <w:t>30</w:t>
        </w:r>
        <w:r w:rsidR="00AF7307" w:rsidRPr="00AF7307">
          <w:rPr>
            <w:bCs/>
            <w:webHidden/>
          </w:rPr>
          <w:fldChar w:fldCharType="end"/>
        </w:r>
      </w:hyperlink>
    </w:p>
    <w:p w:rsidR="00AF7307" w:rsidRPr="00AF7307" w:rsidRDefault="00341FA7">
      <w:pPr>
        <w:pStyle w:val="21"/>
        <w:rPr>
          <w:rFonts w:asciiTheme="minorHAnsi" w:eastAsiaTheme="minorEastAsia" w:hAnsiTheme="minorHAnsi" w:cstheme="minorBidi"/>
          <w:bCs/>
          <w:smallCaps w:val="0"/>
          <w:kern w:val="2"/>
          <w:szCs w:val="24"/>
          <w:lang w:eastAsia="uk-UA"/>
          <w14:ligatures w14:val="standardContextual"/>
        </w:rPr>
      </w:pPr>
      <w:hyperlink w:anchor="_Toc185889230" w:history="1">
        <w:r w:rsidR="00AF7307" w:rsidRPr="00AF7307">
          <w:rPr>
            <w:rStyle w:val="a9"/>
            <w:rFonts w:cs="Times New Roman"/>
            <w:bCs/>
          </w:rPr>
          <w:t>Висновки до I розділу</w:t>
        </w:r>
        <w:r w:rsidR="00AF7307" w:rsidRPr="00AF7307">
          <w:rPr>
            <w:bCs/>
            <w:webHidden/>
          </w:rPr>
          <w:tab/>
        </w:r>
        <w:r w:rsidR="00AF7307" w:rsidRPr="00AF7307">
          <w:rPr>
            <w:bCs/>
            <w:webHidden/>
          </w:rPr>
          <w:fldChar w:fldCharType="begin"/>
        </w:r>
        <w:r w:rsidR="00AF7307" w:rsidRPr="00AF7307">
          <w:rPr>
            <w:bCs/>
            <w:webHidden/>
          </w:rPr>
          <w:instrText xml:space="preserve"> PAGEREF _Toc185889230 \h </w:instrText>
        </w:r>
        <w:r w:rsidR="00AF7307" w:rsidRPr="00AF7307">
          <w:rPr>
            <w:bCs/>
            <w:webHidden/>
          </w:rPr>
        </w:r>
        <w:r w:rsidR="00AF7307" w:rsidRPr="00AF7307">
          <w:rPr>
            <w:bCs/>
            <w:webHidden/>
          </w:rPr>
          <w:fldChar w:fldCharType="separate"/>
        </w:r>
        <w:r w:rsidR="004A609E">
          <w:rPr>
            <w:bCs/>
            <w:webHidden/>
          </w:rPr>
          <w:t>46</w:t>
        </w:r>
        <w:r w:rsidR="00AF7307" w:rsidRPr="00AF7307">
          <w:rPr>
            <w:bCs/>
            <w:webHidden/>
          </w:rPr>
          <w:fldChar w:fldCharType="end"/>
        </w:r>
      </w:hyperlink>
    </w:p>
    <w:p w:rsidR="00AF7307" w:rsidRPr="00AF7307" w:rsidRDefault="00341FA7">
      <w:pPr>
        <w:pStyle w:val="11"/>
        <w:rPr>
          <w:rFonts w:asciiTheme="minorHAnsi" w:eastAsiaTheme="minorEastAsia" w:hAnsiTheme="minorHAnsi" w:cstheme="minorBidi"/>
          <w:b w:val="0"/>
          <w:bCs/>
          <w:caps w:val="0"/>
          <w:noProof/>
          <w:color w:val="auto"/>
          <w:kern w:val="2"/>
          <w:sz w:val="24"/>
          <w:szCs w:val="24"/>
          <w:lang w:eastAsia="uk-UA"/>
          <w14:ligatures w14:val="standardContextual"/>
        </w:rPr>
      </w:pPr>
      <w:hyperlink w:anchor="_Toc185889231" w:history="1">
        <w:r w:rsidR="00AF7307" w:rsidRPr="00AF7307">
          <w:rPr>
            <w:rStyle w:val="a9"/>
            <w:rFonts w:cs="Times New Roman"/>
            <w:b w:val="0"/>
            <w:bCs/>
            <w:noProof/>
          </w:rPr>
          <w:t>РОЗДІЛ 2. ЕМПІРИЧНЕ ДОСЛІДЖЕННЯ МІЖОСОБИСТІСНОЇ ВЗАЄМОДІЇ У КОНФЛІКТНІЙ СИТУАЦІЇ</w:t>
        </w:r>
        <w:r w:rsidR="00AF7307" w:rsidRPr="00AF7307">
          <w:rPr>
            <w:b w:val="0"/>
            <w:bCs/>
            <w:noProof/>
            <w:webHidden/>
          </w:rPr>
          <w:tab/>
        </w:r>
        <w:r w:rsidR="00AF7307" w:rsidRPr="00AF7307">
          <w:rPr>
            <w:b w:val="0"/>
            <w:bCs/>
            <w:noProof/>
            <w:webHidden/>
          </w:rPr>
          <w:fldChar w:fldCharType="begin"/>
        </w:r>
        <w:r w:rsidR="00AF7307" w:rsidRPr="00AF7307">
          <w:rPr>
            <w:b w:val="0"/>
            <w:bCs/>
            <w:noProof/>
            <w:webHidden/>
          </w:rPr>
          <w:instrText xml:space="preserve"> PAGEREF _Toc185889231 \h </w:instrText>
        </w:r>
        <w:r w:rsidR="00AF7307" w:rsidRPr="00AF7307">
          <w:rPr>
            <w:b w:val="0"/>
            <w:bCs/>
            <w:noProof/>
            <w:webHidden/>
          </w:rPr>
        </w:r>
        <w:r w:rsidR="00AF7307" w:rsidRPr="00AF7307">
          <w:rPr>
            <w:b w:val="0"/>
            <w:bCs/>
            <w:noProof/>
            <w:webHidden/>
          </w:rPr>
          <w:fldChar w:fldCharType="separate"/>
        </w:r>
        <w:r w:rsidR="004A609E">
          <w:rPr>
            <w:b w:val="0"/>
            <w:bCs/>
            <w:noProof/>
            <w:webHidden/>
          </w:rPr>
          <w:t>47</w:t>
        </w:r>
        <w:r w:rsidR="00AF7307" w:rsidRPr="00AF7307">
          <w:rPr>
            <w:b w:val="0"/>
            <w:bCs/>
            <w:noProof/>
            <w:webHidden/>
          </w:rPr>
          <w:fldChar w:fldCharType="end"/>
        </w:r>
      </w:hyperlink>
    </w:p>
    <w:p w:rsidR="00AF7307" w:rsidRPr="00AF7307" w:rsidRDefault="00341FA7">
      <w:pPr>
        <w:pStyle w:val="21"/>
        <w:tabs>
          <w:tab w:val="left" w:pos="960"/>
        </w:tabs>
        <w:rPr>
          <w:rFonts w:asciiTheme="minorHAnsi" w:eastAsiaTheme="minorEastAsia" w:hAnsiTheme="minorHAnsi" w:cstheme="minorBidi"/>
          <w:bCs/>
          <w:smallCaps w:val="0"/>
          <w:kern w:val="2"/>
          <w:szCs w:val="24"/>
          <w:lang w:eastAsia="uk-UA"/>
          <w14:ligatures w14:val="standardContextual"/>
        </w:rPr>
      </w:pPr>
      <w:hyperlink w:anchor="_Toc185889232" w:history="1">
        <w:r w:rsidR="00AF7307" w:rsidRPr="00AF7307">
          <w:rPr>
            <w:rStyle w:val="a9"/>
            <w:rFonts w:cs="Times New Roman"/>
            <w:bCs/>
          </w:rPr>
          <w:t>2.1</w:t>
        </w:r>
        <w:r w:rsidR="00AF7307" w:rsidRPr="00AF7307">
          <w:rPr>
            <w:rFonts w:asciiTheme="minorHAnsi" w:eastAsiaTheme="minorEastAsia" w:hAnsiTheme="minorHAnsi" w:cstheme="minorBidi"/>
            <w:bCs/>
            <w:smallCaps w:val="0"/>
            <w:kern w:val="2"/>
            <w:szCs w:val="24"/>
            <w:lang w:eastAsia="uk-UA"/>
            <w14:ligatures w14:val="standardContextual"/>
          </w:rPr>
          <w:tab/>
        </w:r>
        <w:r w:rsidR="00AF7307" w:rsidRPr="00AF7307">
          <w:rPr>
            <w:rStyle w:val="a9"/>
            <w:rFonts w:cs="Times New Roman"/>
            <w:bCs/>
          </w:rPr>
          <w:t>Методика дослідження конфліктних ситуацій у сім’ях військовослужбовців</w:t>
        </w:r>
        <w:r w:rsidR="00AF7307" w:rsidRPr="00AF7307">
          <w:rPr>
            <w:bCs/>
            <w:webHidden/>
          </w:rPr>
          <w:tab/>
        </w:r>
        <w:r w:rsidR="00AF7307" w:rsidRPr="00AF7307">
          <w:rPr>
            <w:bCs/>
            <w:webHidden/>
          </w:rPr>
          <w:fldChar w:fldCharType="begin"/>
        </w:r>
        <w:r w:rsidR="00AF7307" w:rsidRPr="00AF7307">
          <w:rPr>
            <w:bCs/>
            <w:webHidden/>
          </w:rPr>
          <w:instrText xml:space="preserve"> PAGEREF _Toc185889232 \h </w:instrText>
        </w:r>
        <w:r w:rsidR="00AF7307" w:rsidRPr="00AF7307">
          <w:rPr>
            <w:bCs/>
            <w:webHidden/>
          </w:rPr>
        </w:r>
        <w:r w:rsidR="00AF7307" w:rsidRPr="00AF7307">
          <w:rPr>
            <w:bCs/>
            <w:webHidden/>
          </w:rPr>
          <w:fldChar w:fldCharType="separate"/>
        </w:r>
        <w:r w:rsidR="004A609E">
          <w:rPr>
            <w:bCs/>
            <w:webHidden/>
          </w:rPr>
          <w:t>47</w:t>
        </w:r>
        <w:r w:rsidR="00AF7307" w:rsidRPr="00AF7307">
          <w:rPr>
            <w:bCs/>
            <w:webHidden/>
          </w:rPr>
          <w:fldChar w:fldCharType="end"/>
        </w:r>
      </w:hyperlink>
    </w:p>
    <w:p w:rsidR="00AF7307" w:rsidRPr="00AF7307" w:rsidRDefault="00341FA7">
      <w:pPr>
        <w:pStyle w:val="21"/>
        <w:tabs>
          <w:tab w:val="left" w:pos="960"/>
        </w:tabs>
        <w:rPr>
          <w:rFonts w:asciiTheme="minorHAnsi" w:eastAsiaTheme="minorEastAsia" w:hAnsiTheme="minorHAnsi" w:cstheme="minorBidi"/>
          <w:bCs/>
          <w:smallCaps w:val="0"/>
          <w:kern w:val="2"/>
          <w:szCs w:val="24"/>
          <w:lang w:eastAsia="uk-UA"/>
          <w14:ligatures w14:val="standardContextual"/>
        </w:rPr>
      </w:pPr>
      <w:hyperlink w:anchor="_Toc185889233" w:history="1">
        <w:r w:rsidR="00AF7307" w:rsidRPr="00AF7307">
          <w:rPr>
            <w:rStyle w:val="a9"/>
            <w:rFonts w:cs="Times New Roman"/>
            <w:bCs/>
          </w:rPr>
          <w:t>2.2</w:t>
        </w:r>
        <w:r w:rsidR="00AF7307" w:rsidRPr="00AF7307">
          <w:rPr>
            <w:rFonts w:asciiTheme="minorHAnsi" w:eastAsiaTheme="minorEastAsia" w:hAnsiTheme="minorHAnsi" w:cstheme="minorBidi"/>
            <w:bCs/>
            <w:smallCaps w:val="0"/>
            <w:kern w:val="2"/>
            <w:szCs w:val="24"/>
            <w:lang w:eastAsia="uk-UA"/>
            <w14:ligatures w14:val="standardContextual"/>
          </w:rPr>
          <w:tab/>
        </w:r>
        <w:r w:rsidR="00AF7307" w:rsidRPr="00AF7307">
          <w:rPr>
            <w:rStyle w:val="a9"/>
            <w:rFonts w:cs="Times New Roman"/>
            <w:bCs/>
          </w:rPr>
          <w:t>Аналіз отриманих результатів</w:t>
        </w:r>
        <w:r w:rsidR="00AF7307" w:rsidRPr="00AF7307">
          <w:rPr>
            <w:bCs/>
            <w:webHidden/>
          </w:rPr>
          <w:tab/>
        </w:r>
        <w:r w:rsidR="00AF7307" w:rsidRPr="00AF7307">
          <w:rPr>
            <w:bCs/>
            <w:webHidden/>
          </w:rPr>
          <w:fldChar w:fldCharType="begin"/>
        </w:r>
        <w:r w:rsidR="00AF7307" w:rsidRPr="00AF7307">
          <w:rPr>
            <w:bCs/>
            <w:webHidden/>
          </w:rPr>
          <w:instrText xml:space="preserve"> PAGEREF _Toc185889233 \h </w:instrText>
        </w:r>
        <w:r w:rsidR="00AF7307" w:rsidRPr="00AF7307">
          <w:rPr>
            <w:bCs/>
            <w:webHidden/>
          </w:rPr>
        </w:r>
        <w:r w:rsidR="00AF7307" w:rsidRPr="00AF7307">
          <w:rPr>
            <w:bCs/>
            <w:webHidden/>
          </w:rPr>
          <w:fldChar w:fldCharType="separate"/>
        </w:r>
        <w:r w:rsidR="004A609E">
          <w:rPr>
            <w:bCs/>
            <w:webHidden/>
          </w:rPr>
          <w:t>50</w:t>
        </w:r>
        <w:r w:rsidR="00AF7307" w:rsidRPr="00AF7307">
          <w:rPr>
            <w:bCs/>
            <w:webHidden/>
          </w:rPr>
          <w:fldChar w:fldCharType="end"/>
        </w:r>
      </w:hyperlink>
    </w:p>
    <w:p w:rsidR="00AF7307" w:rsidRPr="00AF7307" w:rsidRDefault="00341FA7">
      <w:pPr>
        <w:pStyle w:val="21"/>
        <w:rPr>
          <w:rFonts w:asciiTheme="minorHAnsi" w:eastAsiaTheme="minorEastAsia" w:hAnsiTheme="minorHAnsi" w:cstheme="minorBidi"/>
          <w:bCs/>
          <w:smallCaps w:val="0"/>
          <w:kern w:val="2"/>
          <w:szCs w:val="24"/>
          <w:lang w:eastAsia="uk-UA"/>
          <w14:ligatures w14:val="standardContextual"/>
        </w:rPr>
      </w:pPr>
      <w:hyperlink w:anchor="_Toc185889234" w:history="1">
        <w:r w:rsidR="00AF7307" w:rsidRPr="00AF7307">
          <w:rPr>
            <w:rStyle w:val="a9"/>
            <w:rFonts w:cs="Times New Roman"/>
            <w:bCs/>
          </w:rPr>
          <w:t>ВИСНОВКИ ДО II РОЗДІЛУ</w:t>
        </w:r>
        <w:r w:rsidR="00AF7307" w:rsidRPr="00AF7307">
          <w:rPr>
            <w:bCs/>
            <w:webHidden/>
          </w:rPr>
          <w:tab/>
        </w:r>
        <w:r w:rsidR="00AF7307" w:rsidRPr="00AF7307">
          <w:rPr>
            <w:bCs/>
            <w:webHidden/>
          </w:rPr>
          <w:fldChar w:fldCharType="begin"/>
        </w:r>
        <w:r w:rsidR="00AF7307" w:rsidRPr="00AF7307">
          <w:rPr>
            <w:bCs/>
            <w:webHidden/>
          </w:rPr>
          <w:instrText xml:space="preserve"> PAGEREF _Toc185889234 \h </w:instrText>
        </w:r>
        <w:r w:rsidR="00AF7307" w:rsidRPr="00AF7307">
          <w:rPr>
            <w:bCs/>
            <w:webHidden/>
          </w:rPr>
        </w:r>
        <w:r w:rsidR="00AF7307" w:rsidRPr="00AF7307">
          <w:rPr>
            <w:bCs/>
            <w:webHidden/>
          </w:rPr>
          <w:fldChar w:fldCharType="separate"/>
        </w:r>
        <w:r w:rsidR="004A609E">
          <w:rPr>
            <w:bCs/>
            <w:webHidden/>
          </w:rPr>
          <w:t>59</w:t>
        </w:r>
        <w:r w:rsidR="00AF7307" w:rsidRPr="00AF7307">
          <w:rPr>
            <w:bCs/>
            <w:webHidden/>
          </w:rPr>
          <w:fldChar w:fldCharType="end"/>
        </w:r>
      </w:hyperlink>
    </w:p>
    <w:p w:rsidR="00AF7307" w:rsidRPr="00AF7307" w:rsidRDefault="00341FA7">
      <w:pPr>
        <w:pStyle w:val="11"/>
        <w:rPr>
          <w:rFonts w:asciiTheme="minorHAnsi" w:eastAsiaTheme="minorEastAsia" w:hAnsiTheme="minorHAnsi" w:cstheme="minorBidi"/>
          <w:b w:val="0"/>
          <w:bCs/>
          <w:caps w:val="0"/>
          <w:noProof/>
          <w:color w:val="auto"/>
          <w:kern w:val="2"/>
          <w:sz w:val="24"/>
          <w:szCs w:val="24"/>
          <w:lang w:eastAsia="uk-UA"/>
          <w14:ligatures w14:val="standardContextual"/>
        </w:rPr>
      </w:pPr>
      <w:hyperlink w:anchor="_Toc185889235" w:history="1">
        <w:r w:rsidR="00AF7307" w:rsidRPr="00AF7307">
          <w:rPr>
            <w:rStyle w:val="a9"/>
            <w:rFonts w:cs="Times New Roman"/>
            <w:b w:val="0"/>
            <w:bCs/>
            <w:noProof/>
            <w:lang w:val="en-US"/>
          </w:rPr>
          <w:t>РОЗДІЛ 3. ПРАКТИЧНІ РЕКОМЕНДАЦІЇ ЩОДО РОЗВ’ЯЗАННЯ КОНФЛІКТНИХ СИТУАЦІЙ І СІМ’ЯХ ВІЙСЬКОВОСЛУЖБОВЦІВ</w:t>
        </w:r>
        <w:r w:rsidR="00AF7307" w:rsidRPr="00AF7307">
          <w:rPr>
            <w:b w:val="0"/>
            <w:bCs/>
            <w:noProof/>
            <w:webHidden/>
          </w:rPr>
          <w:tab/>
        </w:r>
        <w:r w:rsidR="00AF7307" w:rsidRPr="00AF7307">
          <w:rPr>
            <w:b w:val="0"/>
            <w:bCs/>
            <w:noProof/>
            <w:webHidden/>
          </w:rPr>
          <w:fldChar w:fldCharType="begin"/>
        </w:r>
        <w:r w:rsidR="00AF7307" w:rsidRPr="00AF7307">
          <w:rPr>
            <w:b w:val="0"/>
            <w:bCs/>
            <w:noProof/>
            <w:webHidden/>
          </w:rPr>
          <w:instrText xml:space="preserve"> PAGEREF _Toc185889235 \h </w:instrText>
        </w:r>
        <w:r w:rsidR="00AF7307" w:rsidRPr="00AF7307">
          <w:rPr>
            <w:b w:val="0"/>
            <w:bCs/>
            <w:noProof/>
            <w:webHidden/>
          </w:rPr>
        </w:r>
        <w:r w:rsidR="00AF7307" w:rsidRPr="00AF7307">
          <w:rPr>
            <w:b w:val="0"/>
            <w:bCs/>
            <w:noProof/>
            <w:webHidden/>
          </w:rPr>
          <w:fldChar w:fldCharType="separate"/>
        </w:r>
        <w:r w:rsidR="004A609E">
          <w:rPr>
            <w:b w:val="0"/>
            <w:bCs/>
            <w:noProof/>
            <w:webHidden/>
          </w:rPr>
          <w:t>61</w:t>
        </w:r>
        <w:r w:rsidR="00AF7307" w:rsidRPr="00AF7307">
          <w:rPr>
            <w:b w:val="0"/>
            <w:bCs/>
            <w:noProof/>
            <w:webHidden/>
          </w:rPr>
          <w:fldChar w:fldCharType="end"/>
        </w:r>
      </w:hyperlink>
    </w:p>
    <w:p w:rsidR="00AF7307" w:rsidRPr="00AF7307" w:rsidRDefault="00341FA7">
      <w:pPr>
        <w:pStyle w:val="21"/>
        <w:tabs>
          <w:tab w:val="left" w:pos="960"/>
        </w:tabs>
        <w:rPr>
          <w:rFonts w:asciiTheme="minorHAnsi" w:eastAsiaTheme="minorEastAsia" w:hAnsiTheme="minorHAnsi" w:cstheme="minorBidi"/>
          <w:bCs/>
          <w:smallCaps w:val="0"/>
          <w:kern w:val="2"/>
          <w:szCs w:val="24"/>
          <w:lang w:eastAsia="uk-UA"/>
          <w14:ligatures w14:val="standardContextual"/>
        </w:rPr>
      </w:pPr>
      <w:hyperlink w:anchor="_Toc185889236" w:history="1">
        <w:r w:rsidR="00AF7307" w:rsidRPr="00AF7307">
          <w:rPr>
            <w:rStyle w:val="a9"/>
            <w:rFonts w:cs="Times New Roman"/>
            <w:bCs/>
          </w:rPr>
          <w:t>3.1</w:t>
        </w:r>
        <w:r w:rsidR="00AF7307" w:rsidRPr="00AF7307">
          <w:rPr>
            <w:rFonts w:asciiTheme="minorHAnsi" w:eastAsiaTheme="minorEastAsia" w:hAnsiTheme="minorHAnsi" w:cstheme="minorBidi"/>
            <w:bCs/>
            <w:smallCaps w:val="0"/>
            <w:kern w:val="2"/>
            <w:szCs w:val="24"/>
            <w:lang w:eastAsia="uk-UA"/>
            <w14:ligatures w14:val="standardContextual"/>
          </w:rPr>
          <w:tab/>
        </w:r>
        <w:r w:rsidR="00AF7307" w:rsidRPr="00AF7307">
          <w:rPr>
            <w:rStyle w:val="a9"/>
            <w:rFonts w:cs="Times New Roman"/>
            <w:bCs/>
            <w:lang w:val="en-US"/>
          </w:rPr>
          <w:t>Поради військовослужбовцям та членам їх сімей щодо профілактики та вирішення сімейних конфліктів</w:t>
        </w:r>
        <w:r w:rsidR="00AF7307" w:rsidRPr="00AF7307">
          <w:rPr>
            <w:bCs/>
            <w:webHidden/>
          </w:rPr>
          <w:tab/>
        </w:r>
        <w:r w:rsidR="00AF7307" w:rsidRPr="00AF7307">
          <w:rPr>
            <w:bCs/>
            <w:webHidden/>
          </w:rPr>
          <w:fldChar w:fldCharType="begin"/>
        </w:r>
        <w:r w:rsidR="00AF7307" w:rsidRPr="00AF7307">
          <w:rPr>
            <w:bCs/>
            <w:webHidden/>
          </w:rPr>
          <w:instrText xml:space="preserve"> PAGEREF _Toc185889236 \h </w:instrText>
        </w:r>
        <w:r w:rsidR="00AF7307" w:rsidRPr="00AF7307">
          <w:rPr>
            <w:bCs/>
            <w:webHidden/>
          </w:rPr>
        </w:r>
        <w:r w:rsidR="00AF7307" w:rsidRPr="00AF7307">
          <w:rPr>
            <w:bCs/>
            <w:webHidden/>
          </w:rPr>
          <w:fldChar w:fldCharType="separate"/>
        </w:r>
        <w:r w:rsidR="004A609E">
          <w:rPr>
            <w:bCs/>
            <w:webHidden/>
          </w:rPr>
          <w:t>61</w:t>
        </w:r>
        <w:r w:rsidR="00AF7307" w:rsidRPr="00AF7307">
          <w:rPr>
            <w:bCs/>
            <w:webHidden/>
          </w:rPr>
          <w:fldChar w:fldCharType="end"/>
        </w:r>
      </w:hyperlink>
    </w:p>
    <w:p w:rsidR="00AF7307" w:rsidRPr="00AF7307" w:rsidRDefault="00341FA7">
      <w:pPr>
        <w:pStyle w:val="21"/>
        <w:tabs>
          <w:tab w:val="left" w:pos="960"/>
        </w:tabs>
        <w:rPr>
          <w:rFonts w:asciiTheme="minorHAnsi" w:eastAsiaTheme="minorEastAsia" w:hAnsiTheme="minorHAnsi" w:cstheme="minorBidi"/>
          <w:bCs/>
          <w:smallCaps w:val="0"/>
          <w:kern w:val="2"/>
          <w:szCs w:val="24"/>
          <w:lang w:eastAsia="uk-UA"/>
          <w14:ligatures w14:val="standardContextual"/>
        </w:rPr>
      </w:pPr>
      <w:hyperlink w:anchor="_Toc185889237" w:history="1">
        <w:r w:rsidR="00AF7307" w:rsidRPr="00AF7307">
          <w:rPr>
            <w:rStyle w:val="a9"/>
            <w:rFonts w:cs="Times New Roman"/>
            <w:bCs/>
          </w:rPr>
          <w:t>3.2</w:t>
        </w:r>
        <w:r w:rsidR="00AF7307" w:rsidRPr="00AF7307">
          <w:rPr>
            <w:rFonts w:asciiTheme="minorHAnsi" w:eastAsiaTheme="minorEastAsia" w:hAnsiTheme="minorHAnsi" w:cstheme="minorBidi"/>
            <w:bCs/>
            <w:smallCaps w:val="0"/>
            <w:kern w:val="2"/>
            <w:szCs w:val="24"/>
            <w:lang w:eastAsia="uk-UA"/>
            <w14:ligatures w14:val="standardContextual"/>
          </w:rPr>
          <w:tab/>
        </w:r>
        <w:r w:rsidR="00AF7307" w:rsidRPr="00AF7307">
          <w:rPr>
            <w:rStyle w:val="a9"/>
            <w:rFonts w:cs="Times New Roman"/>
            <w:bCs/>
            <w:lang w:val="en-US"/>
          </w:rPr>
          <w:t>Рекомендації членам сімей військовослужбовців, які повертаються з зони бойових дій щодо профілактики сімейних конфліктів</w:t>
        </w:r>
        <w:r w:rsidR="00AF7307" w:rsidRPr="00AF7307">
          <w:rPr>
            <w:bCs/>
            <w:webHidden/>
          </w:rPr>
          <w:tab/>
        </w:r>
        <w:r w:rsidR="00AF7307" w:rsidRPr="00AF7307">
          <w:rPr>
            <w:bCs/>
            <w:webHidden/>
          </w:rPr>
          <w:fldChar w:fldCharType="begin"/>
        </w:r>
        <w:r w:rsidR="00AF7307" w:rsidRPr="00AF7307">
          <w:rPr>
            <w:bCs/>
            <w:webHidden/>
          </w:rPr>
          <w:instrText xml:space="preserve"> PAGEREF _Toc185889237 \h </w:instrText>
        </w:r>
        <w:r w:rsidR="00AF7307" w:rsidRPr="00AF7307">
          <w:rPr>
            <w:bCs/>
            <w:webHidden/>
          </w:rPr>
        </w:r>
        <w:r w:rsidR="00AF7307" w:rsidRPr="00AF7307">
          <w:rPr>
            <w:bCs/>
            <w:webHidden/>
          </w:rPr>
          <w:fldChar w:fldCharType="separate"/>
        </w:r>
        <w:r w:rsidR="004A609E">
          <w:rPr>
            <w:bCs/>
            <w:webHidden/>
          </w:rPr>
          <w:t>70</w:t>
        </w:r>
        <w:r w:rsidR="00AF7307" w:rsidRPr="00AF7307">
          <w:rPr>
            <w:bCs/>
            <w:webHidden/>
          </w:rPr>
          <w:fldChar w:fldCharType="end"/>
        </w:r>
      </w:hyperlink>
    </w:p>
    <w:p w:rsidR="00AF7307" w:rsidRPr="00AF7307" w:rsidRDefault="00341FA7">
      <w:pPr>
        <w:pStyle w:val="21"/>
        <w:rPr>
          <w:rFonts w:asciiTheme="minorHAnsi" w:eastAsiaTheme="minorEastAsia" w:hAnsiTheme="minorHAnsi" w:cstheme="minorBidi"/>
          <w:bCs/>
          <w:smallCaps w:val="0"/>
          <w:kern w:val="2"/>
          <w:szCs w:val="24"/>
          <w:lang w:eastAsia="uk-UA"/>
          <w14:ligatures w14:val="standardContextual"/>
        </w:rPr>
      </w:pPr>
      <w:hyperlink w:anchor="_Toc185889238" w:history="1">
        <w:r w:rsidR="00AF7307" w:rsidRPr="00AF7307">
          <w:rPr>
            <w:rStyle w:val="a9"/>
            <w:rFonts w:cs="Times New Roman"/>
            <w:bCs/>
          </w:rPr>
          <w:t>ВИСНОВКИ ДО III РОЗДІЛУ</w:t>
        </w:r>
        <w:r w:rsidR="00AF7307" w:rsidRPr="00AF7307">
          <w:rPr>
            <w:bCs/>
            <w:webHidden/>
          </w:rPr>
          <w:tab/>
        </w:r>
        <w:r w:rsidR="00AF7307" w:rsidRPr="00AF7307">
          <w:rPr>
            <w:bCs/>
            <w:webHidden/>
          </w:rPr>
          <w:fldChar w:fldCharType="begin"/>
        </w:r>
        <w:r w:rsidR="00AF7307" w:rsidRPr="00AF7307">
          <w:rPr>
            <w:bCs/>
            <w:webHidden/>
          </w:rPr>
          <w:instrText xml:space="preserve"> PAGEREF _Toc185889238 \h </w:instrText>
        </w:r>
        <w:r w:rsidR="00AF7307" w:rsidRPr="00AF7307">
          <w:rPr>
            <w:bCs/>
            <w:webHidden/>
          </w:rPr>
        </w:r>
        <w:r w:rsidR="00AF7307" w:rsidRPr="00AF7307">
          <w:rPr>
            <w:bCs/>
            <w:webHidden/>
          </w:rPr>
          <w:fldChar w:fldCharType="separate"/>
        </w:r>
        <w:r w:rsidR="004A609E">
          <w:rPr>
            <w:bCs/>
            <w:webHidden/>
          </w:rPr>
          <w:t>78</w:t>
        </w:r>
        <w:r w:rsidR="00AF7307" w:rsidRPr="00AF7307">
          <w:rPr>
            <w:bCs/>
            <w:webHidden/>
          </w:rPr>
          <w:fldChar w:fldCharType="end"/>
        </w:r>
      </w:hyperlink>
    </w:p>
    <w:p w:rsidR="00AF7307" w:rsidRPr="00AF7307" w:rsidRDefault="00341FA7">
      <w:pPr>
        <w:pStyle w:val="11"/>
        <w:rPr>
          <w:rFonts w:asciiTheme="minorHAnsi" w:eastAsiaTheme="minorEastAsia" w:hAnsiTheme="minorHAnsi" w:cstheme="minorBidi"/>
          <w:b w:val="0"/>
          <w:bCs/>
          <w:caps w:val="0"/>
          <w:noProof/>
          <w:color w:val="auto"/>
          <w:kern w:val="2"/>
          <w:sz w:val="24"/>
          <w:szCs w:val="24"/>
          <w:lang w:eastAsia="uk-UA"/>
          <w14:ligatures w14:val="standardContextual"/>
        </w:rPr>
      </w:pPr>
      <w:hyperlink w:anchor="_Toc185889239" w:history="1">
        <w:r w:rsidR="00AF7307" w:rsidRPr="00AF7307">
          <w:rPr>
            <w:rStyle w:val="a9"/>
            <w:rFonts w:cs="Times New Roman"/>
            <w:b w:val="0"/>
            <w:bCs/>
            <w:noProof/>
            <w:lang w:val="en-US"/>
          </w:rPr>
          <w:t>СПИСОК ВИКОРИСТАНИХ ДЖЕРЕЛ</w:t>
        </w:r>
        <w:r w:rsidR="00AF7307" w:rsidRPr="00AF7307">
          <w:rPr>
            <w:b w:val="0"/>
            <w:bCs/>
            <w:noProof/>
            <w:webHidden/>
          </w:rPr>
          <w:tab/>
        </w:r>
        <w:r w:rsidR="00AF7307" w:rsidRPr="00AF7307">
          <w:rPr>
            <w:b w:val="0"/>
            <w:bCs/>
            <w:noProof/>
            <w:webHidden/>
          </w:rPr>
          <w:fldChar w:fldCharType="begin"/>
        </w:r>
        <w:r w:rsidR="00AF7307" w:rsidRPr="00AF7307">
          <w:rPr>
            <w:b w:val="0"/>
            <w:bCs/>
            <w:noProof/>
            <w:webHidden/>
          </w:rPr>
          <w:instrText xml:space="preserve"> PAGEREF _Toc185889239 \h </w:instrText>
        </w:r>
        <w:r w:rsidR="00AF7307" w:rsidRPr="00AF7307">
          <w:rPr>
            <w:b w:val="0"/>
            <w:bCs/>
            <w:noProof/>
            <w:webHidden/>
          </w:rPr>
        </w:r>
        <w:r w:rsidR="00AF7307" w:rsidRPr="00AF7307">
          <w:rPr>
            <w:b w:val="0"/>
            <w:bCs/>
            <w:noProof/>
            <w:webHidden/>
          </w:rPr>
          <w:fldChar w:fldCharType="separate"/>
        </w:r>
        <w:r w:rsidR="004A609E">
          <w:rPr>
            <w:b w:val="0"/>
            <w:bCs/>
            <w:noProof/>
            <w:webHidden/>
          </w:rPr>
          <w:t>83</w:t>
        </w:r>
        <w:r w:rsidR="00AF7307" w:rsidRPr="00AF7307">
          <w:rPr>
            <w:b w:val="0"/>
            <w:bCs/>
            <w:noProof/>
            <w:webHidden/>
          </w:rPr>
          <w:fldChar w:fldCharType="end"/>
        </w:r>
      </w:hyperlink>
    </w:p>
    <w:p w:rsidR="00AF7307" w:rsidRPr="00AF7307" w:rsidRDefault="00341FA7">
      <w:pPr>
        <w:pStyle w:val="11"/>
        <w:rPr>
          <w:rFonts w:asciiTheme="minorHAnsi" w:eastAsiaTheme="minorEastAsia" w:hAnsiTheme="minorHAnsi" w:cstheme="minorBidi"/>
          <w:b w:val="0"/>
          <w:bCs/>
          <w:caps w:val="0"/>
          <w:noProof/>
          <w:color w:val="auto"/>
          <w:kern w:val="2"/>
          <w:sz w:val="24"/>
          <w:szCs w:val="24"/>
          <w:lang w:eastAsia="uk-UA"/>
          <w14:ligatures w14:val="standardContextual"/>
        </w:rPr>
      </w:pPr>
      <w:hyperlink w:anchor="_Toc185889240" w:history="1">
        <w:r w:rsidR="00AF7307" w:rsidRPr="00AF7307">
          <w:rPr>
            <w:rStyle w:val="a9"/>
            <w:rFonts w:cs="Times New Roman"/>
            <w:b w:val="0"/>
            <w:bCs/>
            <w:noProof/>
            <w:lang w:val="ru-RU"/>
          </w:rPr>
          <w:t>ДОДАТ</w:t>
        </w:r>
        <w:r w:rsidR="00AF7307" w:rsidRPr="00AF7307">
          <w:rPr>
            <w:rStyle w:val="a9"/>
            <w:rFonts w:cs="Times New Roman"/>
            <w:b w:val="0"/>
            <w:bCs/>
            <w:noProof/>
          </w:rPr>
          <w:t>КИ</w:t>
        </w:r>
        <w:r w:rsidR="00AF7307" w:rsidRPr="00AF7307">
          <w:rPr>
            <w:b w:val="0"/>
            <w:bCs/>
            <w:noProof/>
            <w:webHidden/>
          </w:rPr>
          <w:tab/>
        </w:r>
        <w:r w:rsidR="00AF7307" w:rsidRPr="00AF7307">
          <w:rPr>
            <w:b w:val="0"/>
            <w:bCs/>
            <w:noProof/>
            <w:webHidden/>
          </w:rPr>
          <w:fldChar w:fldCharType="begin"/>
        </w:r>
        <w:r w:rsidR="00AF7307" w:rsidRPr="00AF7307">
          <w:rPr>
            <w:b w:val="0"/>
            <w:bCs/>
            <w:noProof/>
            <w:webHidden/>
          </w:rPr>
          <w:instrText xml:space="preserve"> PAGEREF _Toc185889240 \h </w:instrText>
        </w:r>
        <w:r w:rsidR="00AF7307" w:rsidRPr="00AF7307">
          <w:rPr>
            <w:b w:val="0"/>
            <w:bCs/>
            <w:noProof/>
            <w:webHidden/>
          </w:rPr>
        </w:r>
        <w:r w:rsidR="00AF7307" w:rsidRPr="00AF7307">
          <w:rPr>
            <w:b w:val="0"/>
            <w:bCs/>
            <w:noProof/>
            <w:webHidden/>
          </w:rPr>
          <w:fldChar w:fldCharType="separate"/>
        </w:r>
        <w:r w:rsidR="004A609E">
          <w:rPr>
            <w:b w:val="0"/>
            <w:bCs/>
            <w:noProof/>
            <w:webHidden/>
          </w:rPr>
          <w:t>90</w:t>
        </w:r>
        <w:r w:rsidR="00AF7307" w:rsidRPr="00AF7307">
          <w:rPr>
            <w:b w:val="0"/>
            <w:bCs/>
            <w:noProof/>
            <w:webHidden/>
          </w:rPr>
          <w:fldChar w:fldCharType="end"/>
        </w:r>
      </w:hyperlink>
    </w:p>
    <w:p w:rsidR="00A10FA6" w:rsidRDefault="00263732" w:rsidP="006139FD">
      <w:pPr>
        <w:tabs>
          <w:tab w:val="left" w:pos="5649"/>
        </w:tabs>
        <w:spacing w:before="5"/>
        <w:rPr>
          <w:sz w:val="28"/>
          <w:szCs w:val="28"/>
        </w:rPr>
      </w:pPr>
      <w:r w:rsidRPr="00AF7307">
        <w:rPr>
          <w:bCs/>
          <w:sz w:val="28"/>
          <w:szCs w:val="28"/>
        </w:rPr>
        <w:fldChar w:fldCharType="end"/>
      </w:r>
    </w:p>
    <w:p w:rsidR="00AF7307" w:rsidRDefault="00AF7307" w:rsidP="00263732">
      <w:pPr>
        <w:pStyle w:val="1"/>
        <w:spacing w:line="360" w:lineRule="auto"/>
        <w:jc w:val="center"/>
        <w:rPr>
          <w:rFonts w:ascii="Times New Roman" w:eastAsia="Times New Roman" w:hAnsi="Times New Roman" w:cs="Times New Roman"/>
          <w:sz w:val="28"/>
          <w:szCs w:val="28"/>
        </w:rPr>
      </w:pPr>
      <w:bookmarkStart w:id="4" w:name="_Toc185889225"/>
    </w:p>
    <w:p w:rsidR="00AF7307" w:rsidRDefault="00AF7307" w:rsidP="00AF7307">
      <w:pPr>
        <w:rPr>
          <w:lang w:eastAsia="uk-UA"/>
        </w:rPr>
      </w:pPr>
    </w:p>
    <w:p w:rsidR="005F1D16" w:rsidRDefault="005F1D16" w:rsidP="00AF7307">
      <w:pPr>
        <w:rPr>
          <w:lang w:eastAsia="uk-UA"/>
        </w:rPr>
      </w:pPr>
    </w:p>
    <w:p w:rsidR="005F1D16" w:rsidRDefault="005F1D16" w:rsidP="00AF7307">
      <w:pPr>
        <w:rPr>
          <w:lang w:eastAsia="uk-UA"/>
        </w:rPr>
      </w:pPr>
    </w:p>
    <w:p w:rsidR="00AF7307" w:rsidRPr="00AF7307" w:rsidRDefault="00AF7307" w:rsidP="00AF7307">
      <w:pPr>
        <w:rPr>
          <w:lang w:eastAsia="uk-UA"/>
        </w:rPr>
      </w:pPr>
    </w:p>
    <w:p w:rsidR="00263732" w:rsidRPr="00263732" w:rsidRDefault="00AF7307" w:rsidP="00AF7307">
      <w:pPr>
        <w:pStyle w:val="1"/>
        <w:tabs>
          <w:tab w:val="center" w:pos="4985"/>
          <w:tab w:val="right" w:pos="997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r>
      <w:r w:rsidR="00263732" w:rsidRPr="00215633">
        <w:rPr>
          <w:rFonts w:ascii="Times New Roman" w:eastAsia="Times New Roman" w:hAnsi="Times New Roman" w:cs="Times New Roman"/>
          <w:sz w:val="28"/>
          <w:szCs w:val="28"/>
        </w:rPr>
        <w:t>ВСТУП</w:t>
      </w:r>
      <w:bookmarkEnd w:id="4"/>
      <w:r>
        <w:rPr>
          <w:rFonts w:ascii="Times New Roman" w:eastAsia="Times New Roman" w:hAnsi="Times New Roman" w:cs="Times New Roman"/>
          <w:sz w:val="28"/>
          <w:szCs w:val="28"/>
        </w:rPr>
        <w:tab/>
      </w:r>
    </w:p>
    <w:p w:rsidR="00263732" w:rsidRPr="00263732" w:rsidRDefault="00263732" w:rsidP="005F1D16">
      <w:pPr>
        <w:spacing w:line="360" w:lineRule="auto"/>
        <w:ind w:firstLine="709"/>
        <w:jc w:val="both"/>
        <w:rPr>
          <w:sz w:val="28"/>
          <w:szCs w:val="28"/>
        </w:rPr>
      </w:pPr>
      <w:r w:rsidRPr="00263732">
        <w:rPr>
          <w:b/>
          <w:bCs/>
          <w:sz w:val="28"/>
          <w:szCs w:val="28"/>
        </w:rPr>
        <w:t>Актуальність дослідження.</w:t>
      </w:r>
      <w:r w:rsidRPr="00263732">
        <w:rPr>
          <w:sz w:val="28"/>
          <w:szCs w:val="28"/>
        </w:rPr>
        <w:t xml:space="preserve">  Історія зародження конфлікту бере свій початок із часів виникнення цивілізації. Останнім часом конфлікт став предметом вивчення великої кількості наук. Проблема конфлікту завжди була в тому чи іншому ступені актуальна для будь-якого суспільства. Однак на будь-якому етапі розвитку України конфлікт не лише займає важливе місце, але й зазвичай є фактором її історії. В умовах стрімкого скорочення населення України, розпаду молодих сімей та зниження народжуваності конфлікти залишатимуться вирішальним фактором, що впливає на безпеку України та її народу в  майбутньому. Напружені та конфронтаційні стосунки між подружжям (членами сім'ї) деструктивно впливають на психологічний стан військовослужбовців (депресія, алкоголізм, агресія, замкнутість, порушення статуту, суїцидальні думки тощо) та не сприяють відновленню військовослужбовців. І навпаки, гармонійні стосунки в сім'ях військовослужбовців забезпечують підтримку під час служби та є ресурсом під час відновлення.</w:t>
      </w:r>
    </w:p>
    <w:p w:rsidR="00263732" w:rsidRPr="00263732" w:rsidRDefault="00263732" w:rsidP="00263732">
      <w:pPr>
        <w:spacing w:line="360" w:lineRule="auto"/>
        <w:jc w:val="both"/>
        <w:rPr>
          <w:sz w:val="28"/>
          <w:szCs w:val="28"/>
        </w:rPr>
      </w:pPr>
      <w:r w:rsidRPr="00263732">
        <w:rPr>
          <w:sz w:val="28"/>
          <w:szCs w:val="28"/>
        </w:rPr>
        <w:tab/>
        <w:t>Розробка методів попередження та вирішення конфліктів у сім'ях військовослужбовців є актуальною, оскільки значна кількість військовослужбовців розлучається через сімейні проблеми, що виникають після тривалого перебування на ворожих територіях.</w:t>
      </w:r>
    </w:p>
    <w:p w:rsidR="00263732" w:rsidRPr="00263732" w:rsidRDefault="00263732" w:rsidP="00263732">
      <w:pPr>
        <w:spacing w:line="360" w:lineRule="auto"/>
        <w:ind w:firstLine="720"/>
        <w:jc w:val="both"/>
        <w:rPr>
          <w:sz w:val="28"/>
          <w:szCs w:val="28"/>
        </w:rPr>
      </w:pPr>
      <w:r w:rsidRPr="00263732">
        <w:rPr>
          <w:sz w:val="28"/>
          <w:szCs w:val="28"/>
        </w:rPr>
        <w:t>Значна частина дослідників займалася вивченням проблеми, зокрема К.Томас,</w:t>
      </w:r>
      <w:r w:rsidR="00196BCA">
        <w:rPr>
          <w:sz w:val="28"/>
          <w:szCs w:val="28"/>
        </w:rPr>
        <w:t xml:space="preserve"> Г.Зіммель,</w:t>
      </w:r>
      <w:r w:rsidR="00196BCA" w:rsidRPr="00196BCA">
        <w:rPr>
          <w:i/>
          <w:iCs/>
          <w:sz w:val="28"/>
          <w:szCs w:val="28"/>
        </w:rPr>
        <w:t xml:space="preserve"> </w:t>
      </w:r>
      <w:r w:rsidR="00196BCA" w:rsidRPr="00196BCA">
        <w:rPr>
          <w:sz w:val="28"/>
          <w:szCs w:val="28"/>
        </w:rPr>
        <w:t>Е. Гіддесон</w:t>
      </w:r>
      <w:r w:rsidR="00196BCA">
        <w:rPr>
          <w:sz w:val="28"/>
          <w:szCs w:val="28"/>
        </w:rPr>
        <w:t>,</w:t>
      </w:r>
      <w:r w:rsidRPr="00263732">
        <w:rPr>
          <w:sz w:val="28"/>
          <w:szCs w:val="28"/>
        </w:rPr>
        <w:t xml:space="preserve"> М.Пірен, Т.Мороз,</w:t>
      </w:r>
      <w:r w:rsidR="00285604">
        <w:rPr>
          <w:sz w:val="28"/>
          <w:szCs w:val="28"/>
        </w:rPr>
        <w:t xml:space="preserve"> Л.Кондрацька,</w:t>
      </w:r>
      <w:r w:rsidRPr="00263732">
        <w:rPr>
          <w:sz w:val="28"/>
          <w:szCs w:val="28"/>
        </w:rPr>
        <w:t xml:space="preserve"> </w:t>
      </w:r>
      <w:r w:rsidR="00F728A5" w:rsidRPr="00F728A5">
        <w:rPr>
          <w:sz w:val="28"/>
          <w:szCs w:val="28"/>
        </w:rPr>
        <w:t xml:space="preserve">Н. Пов’якель </w:t>
      </w:r>
      <w:r w:rsidR="00F728A5">
        <w:rPr>
          <w:sz w:val="28"/>
          <w:szCs w:val="28"/>
        </w:rPr>
        <w:t>,</w:t>
      </w:r>
      <w:r w:rsidR="00F728A5" w:rsidRPr="00F728A5">
        <w:rPr>
          <w:sz w:val="28"/>
          <w:szCs w:val="28"/>
        </w:rPr>
        <w:t xml:space="preserve"> </w:t>
      </w:r>
      <w:r w:rsidRPr="00263732">
        <w:rPr>
          <w:sz w:val="28"/>
          <w:szCs w:val="28"/>
        </w:rPr>
        <w:t>Т.Дудкевич, Н.Дідик</w:t>
      </w:r>
      <w:r w:rsidR="0037207E">
        <w:rPr>
          <w:sz w:val="28"/>
          <w:szCs w:val="28"/>
        </w:rPr>
        <w:t xml:space="preserve">, В.Петрінко, Л.Котлова, А.Гірник, І.Ващенко, Л.Долинська, А.Бандура. </w:t>
      </w:r>
      <w:r w:rsidRPr="00263732">
        <w:rPr>
          <w:sz w:val="28"/>
          <w:szCs w:val="28"/>
        </w:rPr>
        <w:t>Але  аспекти вивчення цієї проблеми у дослідженнях висвітлено недостатньо, оскільки війна вносить свої корективи у сім’ї.</w:t>
      </w:r>
      <w:r w:rsidR="005F1D16">
        <w:rPr>
          <w:sz w:val="28"/>
          <w:szCs w:val="28"/>
        </w:rPr>
        <w:t xml:space="preserve"> </w:t>
      </w:r>
    </w:p>
    <w:p w:rsidR="00263732" w:rsidRPr="00263732" w:rsidRDefault="00263732" w:rsidP="00263732">
      <w:pPr>
        <w:spacing w:line="360" w:lineRule="auto"/>
        <w:ind w:firstLine="720"/>
        <w:jc w:val="both"/>
        <w:rPr>
          <w:sz w:val="28"/>
          <w:szCs w:val="28"/>
        </w:rPr>
      </w:pPr>
      <w:r w:rsidRPr="00263732">
        <w:rPr>
          <w:sz w:val="28"/>
          <w:szCs w:val="28"/>
        </w:rPr>
        <w:t xml:space="preserve">Сучасна ситуація в нашому суспільстві зумовила вибір теми дослідження </w:t>
      </w:r>
      <w:r w:rsidRPr="00263732">
        <w:rPr>
          <w:b/>
          <w:bCs/>
          <w:sz w:val="28"/>
          <w:szCs w:val="28"/>
        </w:rPr>
        <w:t>,,Психологічні механізми профілактики та вирішення конфліктів у сім’ях військовослужбовців’’</w:t>
      </w:r>
      <w:r w:rsidR="005F1D16">
        <w:rPr>
          <w:sz w:val="28"/>
          <w:szCs w:val="28"/>
        </w:rPr>
        <w:t>.</w:t>
      </w:r>
    </w:p>
    <w:p w:rsidR="00263732" w:rsidRPr="00263732" w:rsidRDefault="00263732" w:rsidP="00263732">
      <w:pPr>
        <w:spacing w:line="360" w:lineRule="auto"/>
        <w:ind w:firstLine="720"/>
        <w:jc w:val="both"/>
        <w:rPr>
          <w:sz w:val="28"/>
          <w:szCs w:val="28"/>
        </w:rPr>
      </w:pPr>
      <w:r w:rsidRPr="00263732">
        <w:rPr>
          <w:b/>
          <w:bCs/>
          <w:sz w:val="28"/>
          <w:szCs w:val="28"/>
        </w:rPr>
        <w:t xml:space="preserve">Мета роботи – </w:t>
      </w:r>
      <w:r w:rsidRPr="00263732">
        <w:rPr>
          <w:sz w:val="28"/>
          <w:szCs w:val="28"/>
        </w:rPr>
        <w:t xml:space="preserve">теоретично виявити, обгрунтувати, емпірично дослідити  </w:t>
      </w:r>
      <w:r w:rsidRPr="00263732">
        <w:rPr>
          <w:sz w:val="28"/>
          <w:szCs w:val="28"/>
        </w:rPr>
        <w:lastRenderedPageBreak/>
        <w:t>психологічні механізми конфліктних ситуацій у сім’ях військовослужбовців, причини і умови їх виникнення та засоби їх вирішення .</w:t>
      </w:r>
    </w:p>
    <w:p w:rsidR="00263732" w:rsidRPr="00263732" w:rsidRDefault="00263732" w:rsidP="00263732">
      <w:pPr>
        <w:spacing w:line="360" w:lineRule="auto"/>
        <w:ind w:firstLine="720"/>
        <w:jc w:val="both"/>
        <w:rPr>
          <w:sz w:val="28"/>
          <w:szCs w:val="28"/>
        </w:rPr>
      </w:pPr>
      <w:r w:rsidRPr="00263732">
        <w:rPr>
          <w:b/>
          <w:bCs/>
          <w:sz w:val="28"/>
          <w:szCs w:val="28"/>
        </w:rPr>
        <w:t xml:space="preserve">Об'єкт дослідження </w:t>
      </w:r>
      <w:r w:rsidRPr="00263732">
        <w:rPr>
          <w:sz w:val="28"/>
          <w:szCs w:val="28"/>
        </w:rPr>
        <w:t>-  психологія сімейного конфлікту.</w:t>
      </w:r>
    </w:p>
    <w:p w:rsidR="00263732" w:rsidRPr="00263732" w:rsidRDefault="00263732" w:rsidP="00263732">
      <w:pPr>
        <w:spacing w:line="360" w:lineRule="auto"/>
        <w:ind w:firstLine="720"/>
        <w:jc w:val="both"/>
        <w:rPr>
          <w:sz w:val="28"/>
          <w:szCs w:val="28"/>
        </w:rPr>
      </w:pPr>
      <w:r w:rsidRPr="00263732">
        <w:rPr>
          <w:b/>
          <w:bCs/>
          <w:sz w:val="28"/>
          <w:szCs w:val="28"/>
        </w:rPr>
        <w:t xml:space="preserve">Предмет дослідження – </w:t>
      </w:r>
      <w:r w:rsidRPr="00263732">
        <w:rPr>
          <w:sz w:val="28"/>
          <w:szCs w:val="28"/>
        </w:rPr>
        <w:t xml:space="preserve">профілактика  сімейних конфліктів між членами сім’ї </w:t>
      </w:r>
      <w:r w:rsidR="005F1D16">
        <w:rPr>
          <w:sz w:val="28"/>
          <w:szCs w:val="28"/>
        </w:rPr>
        <w:t>військовослужбовців</w:t>
      </w:r>
      <w:r w:rsidRPr="00263732">
        <w:rPr>
          <w:sz w:val="28"/>
          <w:szCs w:val="28"/>
        </w:rPr>
        <w:t>.</w:t>
      </w:r>
    </w:p>
    <w:p w:rsidR="00263732" w:rsidRPr="00263732" w:rsidRDefault="00263732" w:rsidP="00263732">
      <w:pPr>
        <w:spacing w:line="360" w:lineRule="auto"/>
        <w:ind w:firstLine="720"/>
        <w:jc w:val="both"/>
        <w:rPr>
          <w:sz w:val="28"/>
          <w:szCs w:val="28"/>
        </w:rPr>
      </w:pPr>
      <w:r w:rsidRPr="00263732">
        <w:rPr>
          <w:b/>
          <w:bCs/>
          <w:sz w:val="28"/>
          <w:szCs w:val="28"/>
        </w:rPr>
        <w:t xml:space="preserve">Гіпотезою </w:t>
      </w:r>
      <w:r w:rsidRPr="00263732">
        <w:rPr>
          <w:sz w:val="28"/>
          <w:szCs w:val="28"/>
        </w:rPr>
        <w:t xml:space="preserve">дослідження є припущення, що конфліктні стосунки у сімейній парі </w:t>
      </w:r>
      <w:r w:rsidR="005F1D16">
        <w:rPr>
          <w:sz w:val="28"/>
          <w:szCs w:val="28"/>
        </w:rPr>
        <w:t xml:space="preserve">військовослужбовців </w:t>
      </w:r>
      <w:r w:rsidRPr="00263732">
        <w:rPr>
          <w:sz w:val="28"/>
          <w:szCs w:val="28"/>
        </w:rPr>
        <w:t>впливають на міжособистісні та особистісні відносини та стосунки з дітьми.</w:t>
      </w:r>
    </w:p>
    <w:p w:rsidR="00263732" w:rsidRPr="00263732" w:rsidRDefault="00263732" w:rsidP="00263732">
      <w:pPr>
        <w:spacing w:line="360" w:lineRule="auto"/>
        <w:ind w:firstLine="709"/>
        <w:jc w:val="both"/>
        <w:rPr>
          <w:b/>
          <w:bCs/>
          <w:sz w:val="28"/>
          <w:szCs w:val="28"/>
        </w:rPr>
      </w:pPr>
      <w:r w:rsidRPr="00263732">
        <w:rPr>
          <w:sz w:val="28"/>
          <w:szCs w:val="28"/>
        </w:rPr>
        <w:t xml:space="preserve">Відповідно до мети були визначені </w:t>
      </w:r>
      <w:r w:rsidRPr="00263732">
        <w:rPr>
          <w:b/>
          <w:bCs/>
          <w:sz w:val="28"/>
          <w:szCs w:val="28"/>
        </w:rPr>
        <w:t>завдання дослідження:</w:t>
      </w:r>
    </w:p>
    <w:p w:rsidR="00263732" w:rsidRPr="00263732" w:rsidRDefault="00263732" w:rsidP="00263732">
      <w:pPr>
        <w:widowControl/>
        <w:numPr>
          <w:ilvl w:val="0"/>
          <w:numId w:val="1"/>
        </w:numPr>
        <w:autoSpaceDE/>
        <w:autoSpaceDN/>
        <w:spacing w:line="360" w:lineRule="auto"/>
        <w:ind w:left="1134" w:hanging="425"/>
        <w:jc w:val="both"/>
        <w:rPr>
          <w:sz w:val="28"/>
          <w:szCs w:val="28"/>
        </w:rPr>
      </w:pPr>
      <w:r w:rsidRPr="00263732">
        <w:rPr>
          <w:sz w:val="28"/>
          <w:szCs w:val="28"/>
        </w:rPr>
        <w:t>Провести аналіз літературних джерел, монографій, наукових статей, досліджень по проблемам впливу конфліктів на стосунки у сім’ї.</w:t>
      </w:r>
      <w:bookmarkStart w:id="5" w:name="_Hlk156160378"/>
    </w:p>
    <w:p w:rsidR="00263732" w:rsidRPr="00263732" w:rsidRDefault="00263732" w:rsidP="00263732">
      <w:pPr>
        <w:widowControl/>
        <w:numPr>
          <w:ilvl w:val="0"/>
          <w:numId w:val="1"/>
        </w:numPr>
        <w:autoSpaceDE/>
        <w:autoSpaceDN/>
        <w:spacing w:line="360" w:lineRule="auto"/>
        <w:ind w:left="1134" w:hanging="425"/>
        <w:jc w:val="both"/>
        <w:rPr>
          <w:sz w:val="28"/>
          <w:szCs w:val="28"/>
        </w:rPr>
      </w:pPr>
      <w:r w:rsidRPr="00263732">
        <w:rPr>
          <w:sz w:val="28"/>
          <w:szCs w:val="28"/>
        </w:rPr>
        <w:t>Визначення поняття</w:t>
      </w:r>
      <w:r w:rsidR="00196BCA" w:rsidRPr="00196BCA">
        <w:rPr>
          <w:sz w:val="28"/>
          <w:szCs w:val="28"/>
        </w:rPr>
        <w:t>«</w:t>
      </w:r>
      <w:r w:rsidRPr="00263732">
        <w:rPr>
          <w:sz w:val="28"/>
          <w:szCs w:val="28"/>
        </w:rPr>
        <w:t xml:space="preserve"> конфлік</w:t>
      </w:r>
      <w:r w:rsidRPr="00196BCA">
        <w:rPr>
          <w:sz w:val="28"/>
          <w:szCs w:val="28"/>
        </w:rPr>
        <w:t>т</w:t>
      </w:r>
      <w:r w:rsidR="005F1D16" w:rsidRPr="00196BCA">
        <w:rPr>
          <w:sz w:val="28"/>
          <w:szCs w:val="28"/>
        </w:rPr>
        <w:t xml:space="preserve">» </w:t>
      </w:r>
      <w:r w:rsidR="00196BCA">
        <w:rPr>
          <w:sz w:val="28"/>
          <w:szCs w:val="28"/>
        </w:rPr>
        <w:t>,</w:t>
      </w:r>
      <w:r w:rsidR="00196BCA" w:rsidRPr="00196BCA">
        <w:rPr>
          <w:sz w:val="28"/>
          <w:szCs w:val="28"/>
        </w:rPr>
        <w:t xml:space="preserve"> « конфлікт</w:t>
      </w:r>
      <w:r w:rsidR="00196BCA">
        <w:rPr>
          <w:sz w:val="28"/>
          <w:szCs w:val="28"/>
        </w:rPr>
        <w:t>на ситуація</w:t>
      </w:r>
      <w:r w:rsidR="00196BCA" w:rsidRPr="00196BCA">
        <w:rPr>
          <w:sz w:val="28"/>
          <w:szCs w:val="28"/>
        </w:rPr>
        <w:t>»</w:t>
      </w:r>
      <w:r w:rsidR="00196BCA">
        <w:rPr>
          <w:sz w:val="28"/>
          <w:szCs w:val="28"/>
        </w:rPr>
        <w:t>.</w:t>
      </w:r>
    </w:p>
    <w:bookmarkEnd w:id="5"/>
    <w:p w:rsidR="00263732" w:rsidRPr="00263732" w:rsidRDefault="00263732" w:rsidP="00263732">
      <w:pPr>
        <w:widowControl/>
        <w:numPr>
          <w:ilvl w:val="0"/>
          <w:numId w:val="1"/>
        </w:numPr>
        <w:autoSpaceDE/>
        <w:autoSpaceDN/>
        <w:spacing w:line="360" w:lineRule="auto"/>
        <w:ind w:left="1134" w:hanging="425"/>
        <w:jc w:val="both"/>
        <w:rPr>
          <w:sz w:val="28"/>
          <w:szCs w:val="28"/>
        </w:rPr>
      </w:pPr>
      <w:r w:rsidRPr="00263732">
        <w:rPr>
          <w:sz w:val="28"/>
          <w:szCs w:val="28"/>
        </w:rPr>
        <w:t>Виявлення основних причин конфліктів і аналіз їх впливу на конфліктність у сім'ї;</w:t>
      </w:r>
    </w:p>
    <w:p w:rsidR="00263732" w:rsidRPr="00263732" w:rsidRDefault="00263732" w:rsidP="00263732">
      <w:pPr>
        <w:widowControl/>
        <w:numPr>
          <w:ilvl w:val="0"/>
          <w:numId w:val="1"/>
        </w:numPr>
        <w:autoSpaceDE/>
        <w:autoSpaceDN/>
        <w:spacing w:line="360" w:lineRule="auto"/>
        <w:ind w:left="1134" w:hanging="425"/>
        <w:jc w:val="both"/>
        <w:rPr>
          <w:sz w:val="28"/>
          <w:szCs w:val="28"/>
        </w:rPr>
      </w:pPr>
      <w:r w:rsidRPr="00263732">
        <w:rPr>
          <w:sz w:val="28"/>
          <w:szCs w:val="28"/>
        </w:rPr>
        <w:t>Розкриття форм конфліктів у різних ситуаціях сімейного життя військових;</w:t>
      </w:r>
    </w:p>
    <w:p w:rsidR="00263732" w:rsidRPr="00263732" w:rsidRDefault="00263732" w:rsidP="00263732">
      <w:pPr>
        <w:widowControl/>
        <w:numPr>
          <w:ilvl w:val="0"/>
          <w:numId w:val="1"/>
        </w:numPr>
        <w:autoSpaceDE/>
        <w:autoSpaceDN/>
        <w:spacing w:line="360" w:lineRule="auto"/>
        <w:ind w:left="1134" w:hanging="425"/>
        <w:jc w:val="both"/>
        <w:rPr>
          <w:sz w:val="28"/>
          <w:szCs w:val="28"/>
        </w:rPr>
      </w:pPr>
      <w:r w:rsidRPr="00263732">
        <w:rPr>
          <w:sz w:val="28"/>
          <w:szCs w:val="28"/>
        </w:rPr>
        <w:t xml:space="preserve">Аналіз основних причин і  особливостей конфліктів в сім’ях, розділених війною </w:t>
      </w:r>
      <w:r w:rsidR="00196BCA" w:rsidRPr="00493723">
        <w:rPr>
          <w:sz w:val="28"/>
          <w:szCs w:val="28"/>
          <w:lang w:val="ru-RU"/>
        </w:rPr>
        <w:t>;</w:t>
      </w:r>
    </w:p>
    <w:p w:rsidR="00263732" w:rsidRPr="00263732" w:rsidRDefault="00263732" w:rsidP="00263732">
      <w:pPr>
        <w:widowControl/>
        <w:numPr>
          <w:ilvl w:val="0"/>
          <w:numId w:val="1"/>
        </w:numPr>
        <w:autoSpaceDE/>
        <w:autoSpaceDN/>
        <w:spacing w:line="360" w:lineRule="auto"/>
        <w:ind w:left="1134" w:hanging="425"/>
        <w:jc w:val="both"/>
        <w:rPr>
          <w:sz w:val="28"/>
          <w:szCs w:val="28"/>
        </w:rPr>
      </w:pPr>
      <w:r w:rsidRPr="00263732">
        <w:rPr>
          <w:sz w:val="28"/>
          <w:szCs w:val="28"/>
        </w:rPr>
        <w:t>Створити корекційну програму на основі методики К. Томаса, провести формувальний експеримент і проаналізувати зміни, що відбулися в показниках зміни сімейних відносин.</w:t>
      </w:r>
    </w:p>
    <w:p w:rsidR="00263732" w:rsidRPr="00263732" w:rsidRDefault="00263732" w:rsidP="00263732">
      <w:pPr>
        <w:spacing w:line="360" w:lineRule="auto"/>
        <w:ind w:firstLine="709"/>
        <w:jc w:val="both"/>
        <w:rPr>
          <w:sz w:val="28"/>
          <w:szCs w:val="28"/>
        </w:rPr>
      </w:pPr>
      <w:r w:rsidRPr="00263732">
        <w:rPr>
          <w:b/>
          <w:bCs/>
          <w:sz w:val="28"/>
          <w:szCs w:val="28"/>
        </w:rPr>
        <w:t>Методи дослідження</w:t>
      </w:r>
      <w:r w:rsidRPr="00263732">
        <w:rPr>
          <w:sz w:val="28"/>
          <w:szCs w:val="28"/>
        </w:rPr>
        <w:t xml:space="preserve">. Для досягнення мети та вирішення поставлених завдань було обрано такі методи дослідження: </w:t>
      </w:r>
    </w:p>
    <w:p w:rsidR="00263732" w:rsidRPr="00263732" w:rsidRDefault="00263732" w:rsidP="005F1D16">
      <w:pPr>
        <w:spacing w:line="360" w:lineRule="auto"/>
        <w:ind w:firstLine="851"/>
        <w:jc w:val="both"/>
        <w:rPr>
          <w:sz w:val="28"/>
          <w:szCs w:val="28"/>
        </w:rPr>
      </w:pPr>
      <w:r w:rsidRPr="00263732">
        <w:rPr>
          <w:sz w:val="28"/>
          <w:szCs w:val="28"/>
        </w:rPr>
        <w:t>- теоретичні: теоретико-методологічний аналіз, класифікація та систематизація наукового матеріалу, порівняння та інтеграція даних теоретичних та експериментальних досліджень;</w:t>
      </w:r>
    </w:p>
    <w:p w:rsidR="00263732" w:rsidRPr="00263732" w:rsidRDefault="00263732" w:rsidP="005F1D16">
      <w:pPr>
        <w:spacing w:line="360" w:lineRule="auto"/>
        <w:ind w:firstLine="851"/>
        <w:jc w:val="both"/>
        <w:rPr>
          <w:sz w:val="28"/>
          <w:szCs w:val="28"/>
        </w:rPr>
      </w:pPr>
      <w:r w:rsidRPr="00263732">
        <w:rPr>
          <w:sz w:val="28"/>
          <w:szCs w:val="28"/>
        </w:rPr>
        <w:t xml:space="preserve"> - емпіричні: спостереження, бесіди, опитування, тестування, анкетування, формувальний експеримент.</w:t>
      </w:r>
    </w:p>
    <w:p w:rsidR="00263732" w:rsidRPr="00263732" w:rsidRDefault="00263732" w:rsidP="00263732">
      <w:pPr>
        <w:spacing w:line="360" w:lineRule="auto"/>
        <w:ind w:firstLine="720"/>
        <w:jc w:val="both"/>
        <w:rPr>
          <w:sz w:val="28"/>
          <w:szCs w:val="28"/>
        </w:rPr>
      </w:pPr>
      <w:r w:rsidRPr="00263732">
        <w:rPr>
          <w:b/>
          <w:bCs/>
          <w:sz w:val="28"/>
          <w:szCs w:val="28"/>
        </w:rPr>
        <w:lastRenderedPageBreak/>
        <w:t xml:space="preserve">Емпіричні методи дослідження-  </w:t>
      </w:r>
      <w:r w:rsidRPr="00263732">
        <w:rPr>
          <w:iCs/>
          <w:sz w:val="28"/>
          <w:szCs w:val="28"/>
        </w:rPr>
        <w:t>м</w:t>
      </w:r>
      <w:r w:rsidRPr="00263732">
        <w:rPr>
          <w:sz w:val="28"/>
          <w:szCs w:val="28"/>
        </w:rPr>
        <w:t>етодика опису поведінки особистості в конфліктній ситуації К. Томаса (у модифікації Н. Гришиної), Методику К. Томаса «Стилі поведінки у конфлікті» , Тест-опитувальник батьківс</w:t>
      </w:r>
      <w:r w:rsidR="005F1D16">
        <w:rPr>
          <w:sz w:val="28"/>
          <w:szCs w:val="28"/>
        </w:rPr>
        <w:t>ького ставлення Варги-Століна (</w:t>
      </w:r>
      <w:r w:rsidRPr="00263732">
        <w:rPr>
          <w:sz w:val="28"/>
          <w:szCs w:val="28"/>
        </w:rPr>
        <w:t>для батьків), Методика оцінювання рівню вирішення конфліктних ситуацій «Як Ви вирішуєте конфлікт?»( для дітей).</w:t>
      </w:r>
    </w:p>
    <w:p w:rsidR="00263732" w:rsidRPr="00263732" w:rsidRDefault="00263732" w:rsidP="00263732">
      <w:pPr>
        <w:spacing w:line="360" w:lineRule="auto"/>
        <w:ind w:firstLine="720"/>
        <w:jc w:val="both"/>
        <w:rPr>
          <w:sz w:val="28"/>
          <w:szCs w:val="28"/>
        </w:rPr>
      </w:pPr>
      <w:r w:rsidRPr="00263732">
        <w:rPr>
          <w:b/>
          <w:bCs/>
          <w:sz w:val="28"/>
          <w:szCs w:val="28"/>
        </w:rPr>
        <w:t>Експериментальна база дослідження.</w:t>
      </w:r>
      <w:r w:rsidRPr="00263732">
        <w:rPr>
          <w:sz w:val="28"/>
          <w:szCs w:val="28"/>
        </w:rPr>
        <w:t xml:space="preserve"> Вибірку дослідження склали 26 осіб, тобто 16 дітей військовослужбовців  вік від 12 до 16 років і  10 жінок ( матері) вік від 3</w:t>
      </w:r>
      <w:r w:rsidR="00644AA7">
        <w:rPr>
          <w:sz w:val="28"/>
          <w:szCs w:val="28"/>
        </w:rPr>
        <w:t>3</w:t>
      </w:r>
      <w:r w:rsidRPr="00263732">
        <w:rPr>
          <w:sz w:val="28"/>
          <w:szCs w:val="28"/>
        </w:rPr>
        <w:t xml:space="preserve"> до 45 років.</w:t>
      </w:r>
    </w:p>
    <w:p w:rsidR="00263732" w:rsidRPr="00263732" w:rsidRDefault="00263732" w:rsidP="00263732">
      <w:pPr>
        <w:spacing w:line="360" w:lineRule="auto"/>
        <w:ind w:firstLine="720"/>
        <w:jc w:val="both"/>
        <w:rPr>
          <w:sz w:val="28"/>
          <w:szCs w:val="28"/>
        </w:rPr>
      </w:pPr>
      <w:r w:rsidRPr="00263732">
        <w:rPr>
          <w:b/>
          <w:sz w:val="28"/>
          <w:szCs w:val="28"/>
        </w:rPr>
        <w:t>Наукова новизна</w:t>
      </w:r>
      <w:r w:rsidRPr="00263732">
        <w:rPr>
          <w:sz w:val="28"/>
          <w:szCs w:val="28"/>
        </w:rPr>
        <w:t xml:space="preserve"> отриманих результатів полягає в тому, що  кваліфікаційна робота є комплексним дослідженням конфліктних ситуацій сімей  військовосолужбовців. Зокрема, в ній:</w:t>
      </w:r>
    </w:p>
    <w:p w:rsidR="00263732" w:rsidRPr="00263732" w:rsidRDefault="00263732" w:rsidP="00A52E6C">
      <w:pPr>
        <w:pStyle w:val="a4"/>
        <w:numPr>
          <w:ilvl w:val="0"/>
          <w:numId w:val="2"/>
        </w:numPr>
        <w:spacing w:line="360" w:lineRule="auto"/>
        <w:jc w:val="both"/>
        <w:rPr>
          <w:sz w:val="28"/>
          <w:szCs w:val="28"/>
        </w:rPr>
      </w:pPr>
      <w:r w:rsidRPr="00263732">
        <w:rPr>
          <w:sz w:val="28"/>
          <w:szCs w:val="28"/>
        </w:rPr>
        <w:t xml:space="preserve">уточнені  поняття </w:t>
      </w:r>
      <w:bookmarkStart w:id="6" w:name="_Hlk185679118"/>
      <w:bookmarkStart w:id="7" w:name="_Hlk186324893"/>
      <w:r w:rsidRPr="00263732">
        <w:rPr>
          <w:i/>
          <w:iCs/>
          <w:sz w:val="28"/>
          <w:szCs w:val="28"/>
        </w:rPr>
        <w:t xml:space="preserve">«конфлікт», </w:t>
      </w:r>
      <w:bookmarkEnd w:id="6"/>
      <w:r w:rsidRPr="00263732">
        <w:rPr>
          <w:i/>
          <w:iCs/>
          <w:sz w:val="28"/>
          <w:szCs w:val="28"/>
        </w:rPr>
        <w:t>«конфліктні ситуації»</w:t>
      </w:r>
      <w:bookmarkEnd w:id="7"/>
      <w:r w:rsidRPr="00263732">
        <w:rPr>
          <w:i/>
          <w:iCs/>
          <w:sz w:val="28"/>
          <w:szCs w:val="28"/>
        </w:rPr>
        <w:t>,</w:t>
      </w:r>
      <w:r w:rsidRPr="00263732">
        <w:rPr>
          <w:sz w:val="28"/>
          <w:szCs w:val="28"/>
        </w:rPr>
        <w:t xml:space="preserve"> </w:t>
      </w:r>
      <w:r w:rsidRPr="00263732">
        <w:rPr>
          <w:i/>
          <w:iCs/>
          <w:sz w:val="28"/>
          <w:szCs w:val="28"/>
        </w:rPr>
        <w:t>«медіації»,</w:t>
      </w:r>
      <w:r w:rsidRPr="00263732">
        <w:rPr>
          <w:sz w:val="28"/>
          <w:szCs w:val="28"/>
        </w:rPr>
        <w:t xml:space="preserve"> у розрізі психологічної науки;</w:t>
      </w:r>
    </w:p>
    <w:p w:rsidR="00263732" w:rsidRPr="00263732" w:rsidRDefault="00263732" w:rsidP="00A52E6C">
      <w:pPr>
        <w:pStyle w:val="a4"/>
        <w:numPr>
          <w:ilvl w:val="0"/>
          <w:numId w:val="2"/>
        </w:numPr>
        <w:spacing w:line="360" w:lineRule="auto"/>
        <w:jc w:val="both"/>
        <w:rPr>
          <w:sz w:val="28"/>
          <w:szCs w:val="28"/>
        </w:rPr>
      </w:pPr>
      <w:r w:rsidRPr="00263732">
        <w:rPr>
          <w:sz w:val="28"/>
          <w:szCs w:val="28"/>
        </w:rPr>
        <w:t xml:space="preserve">узагальнено особливості та напрями врегулювання сімейних конфліктів у сім’ях військовослужбовців; </w:t>
      </w:r>
    </w:p>
    <w:p w:rsidR="00263732" w:rsidRPr="00263732" w:rsidRDefault="00263732" w:rsidP="00A52E6C">
      <w:pPr>
        <w:pStyle w:val="a4"/>
        <w:numPr>
          <w:ilvl w:val="0"/>
          <w:numId w:val="2"/>
        </w:numPr>
        <w:spacing w:line="360" w:lineRule="auto"/>
        <w:jc w:val="both"/>
        <w:rPr>
          <w:sz w:val="28"/>
          <w:szCs w:val="28"/>
        </w:rPr>
      </w:pPr>
      <w:r w:rsidRPr="00263732">
        <w:rPr>
          <w:sz w:val="28"/>
          <w:szCs w:val="28"/>
        </w:rPr>
        <w:t>проведено комплексне дослідження психологічних особливостей конфліктних ситуацій в сім’ях  військовослужбовців.</w:t>
      </w:r>
    </w:p>
    <w:p w:rsidR="00263732" w:rsidRPr="00263732" w:rsidRDefault="00263732" w:rsidP="00263732">
      <w:pPr>
        <w:spacing w:line="360" w:lineRule="auto"/>
        <w:ind w:firstLine="720"/>
        <w:jc w:val="both"/>
        <w:rPr>
          <w:sz w:val="28"/>
          <w:szCs w:val="28"/>
        </w:rPr>
      </w:pPr>
      <w:r w:rsidRPr="00263732">
        <w:rPr>
          <w:b/>
          <w:sz w:val="28"/>
          <w:szCs w:val="28"/>
        </w:rPr>
        <w:t xml:space="preserve">Практичне значення роботи та отриманих результатів </w:t>
      </w:r>
      <w:r w:rsidRPr="00263732">
        <w:rPr>
          <w:sz w:val="28"/>
          <w:szCs w:val="28"/>
        </w:rPr>
        <w:t>полягає в можливості використання її фактичного матеріалу в лекційних курсах із психоло</w:t>
      </w:r>
      <w:r w:rsidR="005F1D16">
        <w:rPr>
          <w:sz w:val="28"/>
          <w:szCs w:val="28"/>
        </w:rPr>
        <w:t>гії особистості, конфліктології</w:t>
      </w:r>
      <w:r w:rsidRPr="00263732">
        <w:rPr>
          <w:sz w:val="28"/>
          <w:szCs w:val="28"/>
        </w:rPr>
        <w:t xml:space="preserve">, військової психології, сімейної психології тощо. Матеріали роботи можуть бути використані для написання навчальних посібників; для практичної роботи з військовослужбовцями, а саме щодо дослідження  конфліктності і попередження конфліктів у сім’ях.. Основні положення кваліфікаційної роботи та результати експериментального дослідження можуть бути використані фахівцями підрозділів морально-психологічного забезпечення . </w:t>
      </w:r>
    </w:p>
    <w:p w:rsidR="005F1D16" w:rsidRPr="005F1D16" w:rsidRDefault="00644AA7" w:rsidP="00196BCA">
      <w:pPr>
        <w:pStyle w:val="1"/>
        <w:spacing w:line="360" w:lineRule="auto"/>
        <w:ind w:left="709" w:firstLine="425"/>
        <w:jc w:val="center"/>
      </w:pPr>
      <w:bookmarkStart w:id="8" w:name="_Toc82412184"/>
      <w:bookmarkStart w:id="9" w:name="_Hlk183714847"/>
      <w:bookmarkStart w:id="10" w:name="_Toc185889226"/>
      <w:r w:rsidRPr="00215633">
        <w:rPr>
          <w:rFonts w:ascii="Times New Roman" w:hAnsi="Times New Roman" w:cs="Times New Roman"/>
          <w:sz w:val="28"/>
          <w:szCs w:val="28"/>
        </w:rPr>
        <w:lastRenderedPageBreak/>
        <w:t>РОЗДІЛ 1</w:t>
      </w:r>
      <w:bookmarkEnd w:id="8"/>
      <w:r w:rsidRPr="00215633">
        <w:rPr>
          <w:rFonts w:ascii="Times New Roman" w:hAnsi="Times New Roman" w:cs="Times New Roman"/>
          <w:sz w:val="28"/>
          <w:szCs w:val="28"/>
        </w:rPr>
        <w:t xml:space="preserve">. </w:t>
      </w:r>
      <w:bookmarkEnd w:id="9"/>
      <w:r w:rsidRPr="00644AA7">
        <w:rPr>
          <w:rFonts w:ascii="Times New Roman" w:hAnsi="Times New Roman" w:cs="Times New Roman"/>
          <w:sz w:val="28"/>
          <w:szCs w:val="28"/>
        </w:rPr>
        <w:t>ТЕОРЕТИЧНІ ЗАСАДИ ПОНЯТТЯ КОНФЛІКТУ ЯК СКЛАДНОГО СОЦІАЛЬНОГО ЯВИЩА</w:t>
      </w:r>
      <w:bookmarkEnd w:id="10"/>
    </w:p>
    <w:p w:rsidR="005F1D16" w:rsidRPr="005F1D16" w:rsidRDefault="00644AA7" w:rsidP="00FE3A42">
      <w:pPr>
        <w:pStyle w:val="2"/>
        <w:numPr>
          <w:ilvl w:val="1"/>
          <w:numId w:val="17"/>
        </w:numPr>
        <w:tabs>
          <w:tab w:val="num" w:pos="360"/>
        </w:tabs>
        <w:spacing w:line="360" w:lineRule="auto"/>
        <w:ind w:left="1418" w:hanging="709"/>
        <w:jc w:val="center"/>
      </w:pPr>
      <w:bookmarkStart w:id="11" w:name="_Toc185889227"/>
      <w:r w:rsidRPr="00196BCA">
        <w:rPr>
          <w:rFonts w:ascii="Times New Roman" w:hAnsi="Times New Roman" w:cs="Times New Roman"/>
          <w:b/>
          <w:bCs/>
          <w:color w:val="auto"/>
          <w:sz w:val="28"/>
          <w:szCs w:val="28"/>
        </w:rPr>
        <w:t>Структура та класифікація конфліктів</w:t>
      </w:r>
      <w:bookmarkEnd w:id="11"/>
    </w:p>
    <w:p w:rsidR="00644AA7" w:rsidRPr="001735B8" w:rsidRDefault="00644AA7" w:rsidP="00644AA7">
      <w:pPr>
        <w:spacing w:line="360" w:lineRule="auto"/>
        <w:ind w:firstLine="709"/>
        <w:jc w:val="both"/>
        <w:rPr>
          <w:sz w:val="28"/>
          <w:szCs w:val="28"/>
        </w:rPr>
      </w:pPr>
      <w:r w:rsidRPr="001735B8">
        <w:rPr>
          <w:sz w:val="28"/>
          <w:szCs w:val="28"/>
        </w:rPr>
        <w:t xml:space="preserve">Протиріччя, конфлікти, кризи, пережиті людиною, є джерелом розвитку особистості, визначають її життєвий конструктивний або деструктивний сценарій.. Проблема конфлікту проходить через усі </w:t>
      </w:r>
      <w:bookmarkStart w:id="12" w:name="_Hlk185547593"/>
      <w:r w:rsidRPr="001735B8">
        <w:rPr>
          <w:sz w:val="28"/>
          <w:szCs w:val="28"/>
        </w:rPr>
        <w:t>cфери</w:t>
      </w:r>
      <w:bookmarkEnd w:id="12"/>
      <w:r w:rsidRPr="001735B8">
        <w:rPr>
          <w:sz w:val="28"/>
          <w:szCs w:val="28"/>
        </w:rPr>
        <w:t xml:space="preserve"> життєдіяльності людей, усю сукупність соціальних відносин, соціальної взаємодії</w:t>
      </w:r>
      <w:r w:rsidRPr="00E81FBF">
        <w:rPr>
          <w:sz w:val="28"/>
          <w:szCs w:val="28"/>
        </w:rPr>
        <w:t xml:space="preserve">. Таким чином, конфлікти є невід'ємною і природною частиною людських стосунків. </w:t>
      </w:r>
      <w:r>
        <w:rPr>
          <w:sz w:val="28"/>
          <w:szCs w:val="28"/>
        </w:rPr>
        <w:t xml:space="preserve">     </w:t>
      </w:r>
      <w:r w:rsidRPr="00E81FBF">
        <w:rPr>
          <w:sz w:val="28"/>
          <w:szCs w:val="28"/>
        </w:rPr>
        <w:t>Слово «конфлікт» походить від латинського слова «conflictuc», що означає «зіткнення»</w:t>
      </w:r>
      <w:r w:rsidR="00196BCA">
        <w:rPr>
          <w:sz w:val="28"/>
          <w:szCs w:val="28"/>
        </w:rPr>
        <w:t xml:space="preserve"> </w:t>
      </w:r>
      <w:r w:rsidRPr="00E81FBF">
        <w:rPr>
          <w:sz w:val="28"/>
          <w:szCs w:val="28"/>
        </w:rPr>
        <w:t>[38</w:t>
      </w:r>
      <w:r w:rsidR="000B3649">
        <w:rPr>
          <w:sz w:val="28"/>
          <w:szCs w:val="28"/>
        </w:rPr>
        <w:t xml:space="preserve"> </w:t>
      </w:r>
      <w:r w:rsidR="005F1D16">
        <w:rPr>
          <w:sz w:val="28"/>
          <w:szCs w:val="28"/>
        </w:rPr>
        <w:t>c.15]</w:t>
      </w:r>
      <w:r w:rsidRPr="00E81FBF">
        <w:rPr>
          <w:sz w:val="28"/>
          <w:szCs w:val="28"/>
        </w:rPr>
        <w:t>. Найважливішою з багатьох змінних проблем є складність визначення поняття «конфлікт».</w:t>
      </w:r>
      <w:r w:rsidR="005F1D16">
        <w:rPr>
          <w:sz w:val="28"/>
          <w:szCs w:val="28"/>
        </w:rPr>
        <w:t xml:space="preserve"> </w:t>
      </w:r>
    </w:p>
    <w:p w:rsidR="00644AA7" w:rsidRPr="001735B8" w:rsidRDefault="00644AA7" w:rsidP="00644AA7">
      <w:pPr>
        <w:spacing w:line="360" w:lineRule="auto"/>
        <w:ind w:firstLine="709"/>
        <w:jc w:val="both"/>
        <w:rPr>
          <w:sz w:val="28"/>
          <w:szCs w:val="28"/>
        </w:rPr>
      </w:pPr>
      <w:r w:rsidRPr="001735B8">
        <w:rPr>
          <w:sz w:val="28"/>
          <w:szCs w:val="28"/>
        </w:rPr>
        <w:t>Аналіз наукової літератури щодо визначення конфлікту, показує, що в ній відсутня не тільки єдність розуміння зазначеного терміну, але й наявні різні рівні його застосування.</w:t>
      </w:r>
    </w:p>
    <w:p w:rsidR="005F1D16" w:rsidRDefault="00644AA7" w:rsidP="00644AA7">
      <w:pPr>
        <w:spacing w:line="360" w:lineRule="auto"/>
        <w:ind w:firstLine="709"/>
        <w:jc w:val="both"/>
        <w:rPr>
          <w:sz w:val="28"/>
          <w:szCs w:val="28"/>
        </w:rPr>
      </w:pPr>
      <w:r w:rsidRPr="00DB0EC9">
        <w:rPr>
          <w:sz w:val="28"/>
          <w:szCs w:val="28"/>
        </w:rPr>
        <w:t>Психологічний словник</w:t>
      </w:r>
      <w:r w:rsidRPr="001735B8">
        <w:rPr>
          <w:sz w:val="28"/>
          <w:szCs w:val="28"/>
        </w:rPr>
        <w:t xml:space="preserve"> розглядає </w:t>
      </w:r>
      <w:r w:rsidRPr="00644AA7">
        <w:rPr>
          <w:sz w:val="28"/>
          <w:szCs w:val="28"/>
        </w:rPr>
        <w:t>конфлікт</w:t>
      </w:r>
      <w:r w:rsidRPr="001735B8">
        <w:rPr>
          <w:sz w:val="28"/>
          <w:szCs w:val="28"/>
        </w:rPr>
        <w:t xml:space="preserve"> як «важку суперечність, що треба вирішувати, пов'язану з гострими емоційними переживаннями</w:t>
      </w:r>
      <w:r>
        <w:rPr>
          <w:sz w:val="28"/>
          <w:szCs w:val="28"/>
        </w:rPr>
        <w:t>.</w:t>
      </w:r>
      <w:r w:rsidRPr="00644AA7">
        <w:rPr>
          <w:sz w:val="28"/>
          <w:szCs w:val="28"/>
        </w:rPr>
        <w:t xml:space="preserve"> </w:t>
      </w:r>
      <w:r w:rsidRPr="00B45E70">
        <w:rPr>
          <w:sz w:val="28"/>
          <w:szCs w:val="28"/>
        </w:rPr>
        <w:t xml:space="preserve">Конфлікт розуміється </w:t>
      </w:r>
      <w:r w:rsidRPr="00644AA7">
        <w:rPr>
          <w:sz w:val="28"/>
          <w:szCs w:val="28"/>
        </w:rPr>
        <w:t xml:space="preserve">Г.Зіммелем </w:t>
      </w:r>
      <w:r w:rsidRPr="00E81FBF">
        <w:rPr>
          <w:sz w:val="28"/>
          <w:szCs w:val="28"/>
        </w:rPr>
        <w:t>розглядає це не просто як конфлікт інтересів, а скоріше психологічно, як вираження певного роду ворожості, притаманної людським стосункам. Цей вчений розглядає імпульс до ворожості як протилежність прагненню до симпатії</w:t>
      </w:r>
      <w:r w:rsidRPr="00644AA7">
        <w:rPr>
          <w:sz w:val="28"/>
          <w:szCs w:val="28"/>
        </w:rPr>
        <w:t xml:space="preserve"> [15 c</w:t>
      </w:r>
      <w:r w:rsidRPr="001735B8">
        <w:rPr>
          <w:sz w:val="28"/>
          <w:szCs w:val="28"/>
        </w:rPr>
        <w:t>.</w:t>
      </w:r>
      <w:r w:rsidRPr="00644AA7">
        <w:rPr>
          <w:sz w:val="28"/>
          <w:szCs w:val="28"/>
        </w:rPr>
        <w:t>76]</w:t>
      </w:r>
      <w:r>
        <w:rPr>
          <w:sz w:val="28"/>
          <w:szCs w:val="28"/>
        </w:rPr>
        <w:t>.</w:t>
      </w:r>
      <w:r w:rsidRPr="00644AA7">
        <w:rPr>
          <w:sz w:val="28"/>
          <w:szCs w:val="28"/>
        </w:rPr>
        <w:t xml:space="preserve"> </w:t>
      </w:r>
      <w:r w:rsidRPr="00DB0EC9">
        <w:rPr>
          <w:sz w:val="28"/>
          <w:szCs w:val="28"/>
        </w:rPr>
        <w:t xml:space="preserve">Науковцями були вироблені ключові ідеї, які, на думку </w:t>
      </w:r>
      <w:r w:rsidRPr="00644AA7">
        <w:rPr>
          <w:sz w:val="28"/>
          <w:szCs w:val="28"/>
        </w:rPr>
        <w:t>О. Громової</w:t>
      </w:r>
      <w:r w:rsidRPr="00DB0EC9">
        <w:rPr>
          <w:sz w:val="28"/>
          <w:szCs w:val="28"/>
        </w:rPr>
        <w:t>, залишаються актуальними й по нинішній час.</w:t>
      </w:r>
      <w:r w:rsidRPr="00644AA7">
        <w:rPr>
          <w:sz w:val="28"/>
          <w:szCs w:val="28"/>
        </w:rPr>
        <w:t xml:space="preserve"> </w:t>
      </w:r>
    </w:p>
    <w:p w:rsidR="005F1D16" w:rsidRDefault="00644AA7" w:rsidP="00644AA7">
      <w:pPr>
        <w:spacing w:line="360" w:lineRule="auto"/>
        <w:ind w:firstLine="709"/>
        <w:jc w:val="both"/>
        <w:rPr>
          <w:sz w:val="28"/>
          <w:szCs w:val="28"/>
        </w:rPr>
      </w:pPr>
      <w:r w:rsidRPr="00E81FBF">
        <w:rPr>
          <w:sz w:val="28"/>
          <w:szCs w:val="28"/>
        </w:rPr>
        <w:t xml:space="preserve">Насамперед </w:t>
      </w:r>
      <w:r w:rsidR="000B3649" w:rsidRPr="005F1D16">
        <w:rPr>
          <w:sz w:val="28"/>
          <w:szCs w:val="28"/>
        </w:rPr>
        <w:t>:</w:t>
      </w:r>
      <w:r w:rsidRPr="00E81FBF">
        <w:rPr>
          <w:sz w:val="28"/>
          <w:szCs w:val="28"/>
        </w:rPr>
        <w:t xml:space="preserve">1) конфлікт є нормальним соціальним явищем, оскільки природа людини, з притаманними їй біологічними, психологічними, соціальними та іншими чинниками, неминуче породжує численні та різноманітні конфліктні ситуації; 2) конфлікт відіграє активну функцію в процесі суспільного розвитку, забезпечує загальний поступальний рух суспільного життя, сприяє утвердженню суспільних норм і цінностей 3) конфлікт між домінуючою меншістю і підвладною більшістю є неминучим і вічним явищем, яке спричиняє різного роду суперечності, </w:t>
      </w:r>
      <w:r w:rsidRPr="00E81FBF">
        <w:rPr>
          <w:sz w:val="28"/>
          <w:szCs w:val="28"/>
        </w:rPr>
        <w:lastRenderedPageBreak/>
        <w:t xml:space="preserve">протистояння і зіткнення; </w:t>
      </w:r>
      <w:r w:rsidRPr="00DB0EC9">
        <w:rPr>
          <w:sz w:val="28"/>
          <w:szCs w:val="28"/>
        </w:rPr>
        <w:t xml:space="preserve"> 4) існує залежність між змінами економічних, політичних, духовних сторін життя суспільства та конфліктними ситуаціями, які виникають у результаті цих змін</w:t>
      </w:r>
      <w:r w:rsidRPr="00644AA7">
        <w:rPr>
          <w:sz w:val="28"/>
          <w:szCs w:val="28"/>
        </w:rPr>
        <w:t>[1</w:t>
      </w:r>
      <w:r w:rsidR="000B3649" w:rsidRPr="005F1D16">
        <w:rPr>
          <w:sz w:val="28"/>
          <w:szCs w:val="28"/>
        </w:rPr>
        <w:t xml:space="preserve">7 </w:t>
      </w:r>
      <w:r w:rsidRPr="00644AA7">
        <w:rPr>
          <w:sz w:val="28"/>
          <w:szCs w:val="28"/>
        </w:rPr>
        <w:t>c.10]</w:t>
      </w:r>
      <w:r w:rsidRPr="001735B8">
        <w:rPr>
          <w:sz w:val="28"/>
          <w:szCs w:val="28"/>
        </w:rPr>
        <w:t xml:space="preserve"> </w:t>
      </w:r>
    </w:p>
    <w:p w:rsidR="00644AA7" w:rsidRDefault="00644AA7" w:rsidP="00644AA7">
      <w:pPr>
        <w:spacing w:line="360" w:lineRule="auto"/>
        <w:ind w:firstLine="709"/>
        <w:jc w:val="both"/>
        <w:rPr>
          <w:sz w:val="28"/>
          <w:szCs w:val="28"/>
        </w:rPr>
      </w:pPr>
      <w:r w:rsidRPr="00644AA7">
        <w:rPr>
          <w:sz w:val="28"/>
          <w:szCs w:val="28"/>
        </w:rPr>
        <w:t>Г. Ложкін і Н. Пов’я</w:t>
      </w:r>
      <w:r w:rsidRPr="00DB0EC9">
        <w:rPr>
          <w:sz w:val="28"/>
          <w:szCs w:val="28"/>
        </w:rPr>
        <w:t>кель</w:t>
      </w:r>
      <w:r w:rsidRPr="00644AA7">
        <w:rPr>
          <w:sz w:val="28"/>
          <w:szCs w:val="28"/>
        </w:rPr>
        <w:t xml:space="preserve"> </w:t>
      </w:r>
      <w:r>
        <w:rPr>
          <w:sz w:val="28"/>
          <w:szCs w:val="28"/>
        </w:rPr>
        <w:t>к</w:t>
      </w:r>
      <w:r w:rsidRPr="00E81FBF">
        <w:rPr>
          <w:sz w:val="28"/>
          <w:szCs w:val="28"/>
        </w:rPr>
        <w:t>онфлікт розуміється як зіткнення різноспрямованих сил (цінностей, інтересів, поглядів, цілей і позицій) суб'єктів, що беруть участь у взаємодії.</w:t>
      </w:r>
      <w:r w:rsidRPr="001735B8">
        <w:rPr>
          <w:sz w:val="28"/>
          <w:szCs w:val="28"/>
        </w:rPr>
        <w:t xml:space="preserve"> Отже, єдиного визначення конфлікту поки що не існує. Існуючі трактування конфлікту роблять акцент або на несумісності дій (ситуаційний підхід), або на сприйманні розбіжності інтересів чи переконань (характерно для когнітивістів)</w:t>
      </w:r>
      <w:r>
        <w:rPr>
          <w:sz w:val="28"/>
          <w:szCs w:val="28"/>
        </w:rPr>
        <w:t xml:space="preserve"> </w:t>
      </w:r>
      <w:r w:rsidRPr="00644AA7">
        <w:rPr>
          <w:sz w:val="28"/>
          <w:szCs w:val="28"/>
        </w:rPr>
        <w:t>[</w:t>
      </w:r>
      <w:r w:rsidR="00BF102F">
        <w:rPr>
          <w:sz w:val="28"/>
          <w:szCs w:val="28"/>
        </w:rPr>
        <w:t>19</w:t>
      </w:r>
      <w:r w:rsidRPr="00644AA7">
        <w:rPr>
          <w:sz w:val="28"/>
          <w:szCs w:val="28"/>
        </w:rPr>
        <w:t xml:space="preserve"> c</w:t>
      </w:r>
      <w:r w:rsidRPr="001735B8">
        <w:rPr>
          <w:sz w:val="28"/>
          <w:szCs w:val="28"/>
        </w:rPr>
        <w:t>.</w:t>
      </w:r>
      <w:r w:rsidR="00BF102F">
        <w:rPr>
          <w:sz w:val="28"/>
          <w:szCs w:val="28"/>
        </w:rPr>
        <w:t>278</w:t>
      </w:r>
      <w:r w:rsidRPr="00644AA7">
        <w:rPr>
          <w:sz w:val="28"/>
          <w:szCs w:val="28"/>
        </w:rPr>
        <w:t>].</w:t>
      </w:r>
      <w:r w:rsidRPr="001735B8">
        <w:rPr>
          <w:sz w:val="28"/>
          <w:szCs w:val="28"/>
        </w:rPr>
        <w:t xml:space="preserve"> </w:t>
      </w:r>
    </w:p>
    <w:p w:rsidR="00644AA7" w:rsidRPr="00644AA7" w:rsidRDefault="00644AA7" w:rsidP="00644AA7">
      <w:pPr>
        <w:spacing w:line="360" w:lineRule="auto"/>
        <w:ind w:firstLine="709"/>
        <w:jc w:val="both"/>
        <w:rPr>
          <w:sz w:val="28"/>
          <w:szCs w:val="28"/>
        </w:rPr>
      </w:pPr>
      <w:r>
        <w:rPr>
          <w:sz w:val="28"/>
          <w:szCs w:val="28"/>
        </w:rPr>
        <w:t xml:space="preserve">  </w:t>
      </w:r>
      <w:r w:rsidRPr="00E81FBF">
        <w:rPr>
          <w:sz w:val="28"/>
          <w:szCs w:val="28"/>
        </w:rPr>
        <w:t>Найвідоміші теоретики психоаналізу присвятили свої праці питанню конфлікту</w:t>
      </w:r>
      <w:r>
        <w:rPr>
          <w:sz w:val="28"/>
          <w:szCs w:val="28"/>
        </w:rPr>
        <w:t xml:space="preserve"> </w:t>
      </w:r>
      <w:r w:rsidRPr="00DB0EC9">
        <w:rPr>
          <w:sz w:val="28"/>
          <w:szCs w:val="28"/>
        </w:rPr>
        <w:t>З</w:t>
      </w:r>
      <w:r w:rsidRPr="00644AA7">
        <w:rPr>
          <w:sz w:val="28"/>
          <w:szCs w:val="28"/>
        </w:rPr>
        <w:t>.Фрейда, К.Юнга, Е.Берна</w:t>
      </w:r>
      <w:r w:rsidR="00196BCA">
        <w:rPr>
          <w:sz w:val="28"/>
          <w:szCs w:val="28"/>
        </w:rPr>
        <w:t xml:space="preserve"> </w:t>
      </w:r>
      <w:r w:rsidRPr="00644AA7">
        <w:rPr>
          <w:sz w:val="28"/>
          <w:szCs w:val="28"/>
        </w:rPr>
        <w:t>[</w:t>
      </w:r>
      <w:r w:rsidR="00BF102F">
        <w:rPr>
          <w:sz w:val="28"/>
          <w:szCs w:val="28"/>
        </w:rPr>
        <w:t>24</w:t>
      </w:r>
      <w:r w:rsidRPr="00644AA7">
        <w:rPr>
          <w:sz w:val="28"/>
          <w:szCs w:val="28"/>
        </w:rPr>
        <w:t xml:space="preserve"> c.</w:t>
      </w:r>
      <w:r w:rsidR="00BF102F">
        <w:rPr>
          <w:sz w:val="28"/>
          <w:szCs w:val="28"/>
        </w:rPr>
        <w:t>150</w:t>
      </w:r>
      <w:r w:rsidRPr="00644AA7">
        <w:rPr>
          <w:sz w:val="28"/>
          <w:szCs w:val="28"/>
        </w:rPr>
        <w:t>].</w:t>
      </w:r>
    </w:p>
    <w:p w:rsidR="00644AA7" w:rsidRDefault="00644AA7" w:rsidP="00644AA7">
      <w:pPr>
        <w:spacing w:line="360" w:lineRule="auto"/>
        <w:ind w:firstLine="709"/>
        <w:jc w:val="both"/>
        <w:rPr>
          <w:sz w:val="28"/>
          <w:szCs w:val="28"/>
        </w:rPr>
      </w:pPr>
      <w:r w:rsidRPr="001735B8">
        <w:rPr>
          <w:sz w:val="28"/>
          <w:szCs w:val="28"/>
        </w:rPr>
        <w:t xml:space="preserve">З точки зору </w:t>
      </w:r>
      <w:r w:rsidRPr="00644AA7">
        <w:rPr>
          <w:sz w:val="28"/>
          <w:szCs w:val="28"/>
        </w:rPr>
        <w:t>А. Анцупова і А. Шипілова</w:t>
      </w:r>
      <w:r w:rsidRPr="001735B8">
        <w:rPr>
          <w:sz w:val="28"/>
          <w:szCs w:val="28"/>
        </w:rPr>
        <w:t>, визначення конфлікту повинно містити в собі й поведінкові, і когнітивні, й афективні компоненти, які присутні в будь-якому конфлікті й значущі для нього</w:t>
      </w:r>
      <w:r>
        <w:rPr>
          <w:sz w:val="28"/>
          <w:szCs w:val="28"/>
        </w:rPr>
        <w:t xml:space="preserve">. </w:t>
      </w:r>
      <w:r w:rsidRPr="00B129CD">
        <w:rPr>
          <w:sz w:val="28"/>
          <w:szCs w:val="28"/>
        </w:rPr>
        <w:t>Вони проаналізували 52 визначення конфлікту вітчизняними психологами і вважають, що для того, щоб дати визначення конфлікту, необхідно виділити деякі характеристики, які незмінно зустрічаються в різних інтерпретаціях конфлікту.</w:t>
      </w:r>
      <w:r>
        <w:rPr>
          <w:sz w:val="28"/>
          <w:szCs w:val="28"/>
        </w:rPr>
        <w:t xml:space="preserve"> </w:t>
      </w:r>
      <w:r w:rsidRPr="001735B8">
        <w:rPr>
          <w:sz w:val="28"/>
          <w:szCs w:val="28"/>
        </w:rPr>
        <w:t xml:space="preserve">До них віднесені: </w:t>
      </w:r>
    </w:p>
    <w:p w:rsidR="00644AA7" w:rsidRPr="001735B8" w:rsidRDefault="00644AA7" w:rsidP="00A52E6C">
      <w:pPr>
        <w:pStyle w:val="a4"/>
        <w:widowControl/>
        <w:numPr>
          <w:ilvl w:val="0"/>
          <w:numId w:val="4"/>
        </w:numPr>
        <w:autoSpaceDE/>
        <w:autoSpaceDN/>
        <w:spacing w:after="160" w:line="360" w:lineRule="auto"/>
        <w:ind w:left="1134" w:hanging="425"/>
        <w:contextualSpacing/>
        <w:jc w:val="both"/>
        <w:rPr>
          <w:sz w:val="28"/>
          <w:szCs w:val="28"/>
        </w:rPr>
      </w:pPr>
      <w:r w:rsidRPr="001735B8">
        <w:rPr>
          <w:sz w:val="28"/>
          <w:szCs w:val="28"/>
        </w:rPr>
        <w:t>біполярність, як протистояння двох начал;</w:t>
      </w:r>
    </w:p>
    <w:p w:rsidR="00644AA7" w:rsidRPr="001735B8" w:rsidRDefault="00644AA7" w:rsidP="00A52E6C">
      <w:pPr>
        <w:pStyle w:val="a4"/>
        <w:widowControl/>
        <w:numPr>
          <w:ilvl w:val="0"/>
          <w:numId w:val="4"/>
        </w:numPr>
        <w:autoSpaceDE/>
        <w:autoSpaceDN/>
        <w:spacing w:after="160" w:line="360" w:lineRule="auto"/>
        <w:ind w:left="1134" w:hanging="425"/>
        <w:contextualSpacing/>
        <w:jc w:val="both"/>
        <w:rPr>
          <w:sz w:val="28"/>
          <w:szCs w:val="28"/>
        </w:rPr>
      </w:pPr>
      <w:r w:rsidRPr="001735B8">
        <w:rPr>
          <w:sz w:val="28"/>
          <w:szCs w:val="28"/>
        </w:rPr>
        <w:t xml:space="preserve">активність, спрямована на подолання протиріччя; </w:t>
      </w:r>
    </w:p>
    <w:p w:rsidR="00644AA7" w:rsidRDefault="00644AA7" w:rsidP="00A52E6C">
      <w:pPr>
        <w:pStyle w:val="a4"/>
        <w:widowControl/>
        <w:numPr>
          <w:ilvl w:val="0"/>
          <w:numId w:val="4"/>
        </w:numPr>
        <w:autoSpaceDE/>
        <w:autoSpaceDN/>
        <w:spacing w:line="360" w:lineRule="auto"/>
        <w:ind w:left="1134" w:hanging="425"/>
        <w:contextualSpacing/>
        <w:jc w:val="both"/>
        <w:rPr>
          <w:sz w:val="28"/>
          <w:szCs w:val="28"/>
        </w:rPr>
      </w:pPr>
      <w:r w:rsidRPr="001735B8">
        <w:rPr>
          <w:sz w:val="28"/>
          <w:szCs w:val="28"/>
        </w:rPr>
        <w:t xml:space="preserve">наявність суб'єкта або суб'єктів, як носіїв конфлікту. </w:t>
      </w:r>
    </w:p>
    <w:p w:rsidR="00644AA7" w:rsidRPr="00644AA7" w:rsidRDefault="00644AA7" w:rsidP="000B3649">
      <w:pPr>
        <w:widowControl/>
        <w:autoSpaceDE/>
        <w:autoSpaceDN/>
        <w:spacing w:line="360" w:lineRule="auto"/>
        <w:ind w:firstLine="709"/>
        <w:contextualSpacing/>
        <w:jc w:val="both"/>
        <w:rPr>
          <w:sz w:val="28"/>
          <w:szCs w:val="28"/>
        </w:rPr>
      </w:pPr>
      <w:r w:rsidRPr="00644AA7">
        <w:rPr>
          <w:sz w:val="28"/>
          <w:szCs w:val="28"/>
        </w:rPr>
        <w:t xml:space="preserve">Виходячи з цих характеристик, </w:t>
      </w:r>
      <w:r w:rsidRPr="00644AA7">
        <w:rPr>
          <w:i/>
          <w:iCs/>
          <w:sz w:val="28"/>
          <w:szCs w:val="28"/>
        </w:rPr>
        <w:t>конфлікт -</w:t>
      </w:r>
      <w:r w:rsidRPr="00644AA7">
        <w:rPr>
          <w:sz w:val="28"/>
          <w:szCs w:val="28"/>
        </w:rPr>
        <w:t xml:space="preserve"> це активна, взаємно спрямована поведінка конфліктуючих сторін для досягнення своїх цілей, переконань, потреб тощо, забарвлена емоційними переживаннями [</w:t>
      </w:r>
      <w:r w:rsidRPr="005F1D16">
        <w:rPr>
          <w:sz w:val="28"/>
          <w:szCs w:val="28"/>
          <w:lang w:val="ru-RU"/>
        </w:rPr>
        <w:t xml:space="preserve">3 </w:t>
      </w:r>
      <w:r w:rsidRPr="00644AA7">
        <w:rPr>
          <w:sz w:val="28"/>
          <w:szCs w:val="28"/>
          <w:lang w:val="en-US"/>
        </w:rPr>
        <w:t>c</w:t>
      </w:r>
      <w:r w:rsidRPr="005F1D16">
        <w:rPr>
          <w:sz w:val="28"/>
          <w:szCs w:val="28"/>
          <w:lang w:val="ru-RU"/>
        </w:rPr>
        <w:t>.87</w:t>
      </w:r>
      <w:r w:rsidRPr="00644AA7">
        <w:rPr>
          <w:sz w:val="28"/>
          <w:szCs w:val="28"/>
        </w:rPr>
        <w:t>].</w:t>
      </w:r>
    </w:p>
    <w:p w:rsidR="00644AA7" w:rsidRDefault="00644AA7" w:rsidP="00644AA7">
      <w:pPr>
        <w:widowControl/>
        <w:autoSpaceDE/>
        <w:autoSpaceDN/>
        <w:spacing w:after="160" w:line="360" w:lineRule="auto"/>
        <w:ind w:firstLine="709"/>
        <w:contextualSpacing/>
        <w:jc w:val="both"/>
        <w:rPr>
          <w:sz w:val="28"/>
          <w:szCs w:val="28"/>
        </w:rPr>
      </w:pPr>
      <w:r w:rsidRPr="00DB0EC9">
        <w:rPr>
          <w:sz w:val="28"/>
          <w:szCs w:val="28"/>
        </w:rPr>
        <w:t xml:space="preserve">У практиці вирішення реальних конфліктів і в навчанні мистецтву справлятися з конфліктами поступово все більше почали використовуватися результати психологічних досліджень поведінки людей у конфліктах. Так, вчені </w:t>
      </w:r>
      <w:r w:rsidRPr="00644AA7">
        <w:rPr>
          <w:sz w:val="28"/>
          <w:szCs w:val="28"/>
        </w:rPr>
        <w:t>С.Горовіц і  С.Бордман</w:t>
      </w:r>
      <w:r w:rsidRPr="00DB0EC9">
        <w:rPr>
          <w:sz w:val="28"/>
          <w:szCs w:val="28"/>
        </w:rPr>
        <w:t xml:space="preserve"> створили спеціальну програму психологічного тренінгу, </w:t>
      </w:r>
      <w:r w:rsidRPr="00DB0EC9">
        <w:rPr>
          <w:sz w:val="28"/>
          <w:szCs w:val="28"/>
        </w:rPr>
        <w:lastRenderedPageBreak/>
        <w:t xml:space="preserve">спрямованого на вивчення конструктивної поведінки в умовах конфліктної ситуації. </w:t>
      </w:r>
    </w:p>
    <w:p w:rsidR="00644AA7" w:rsidRPr="00644AA7" w:rsidRDefault="00644AA7" w:rsidP="00644AA7">
      <w:pPr>
        <w:widowControl/>
        <w:autoSpaceDE/>
        <w:autoSpaceDN/>
        <w:spacing w:after="160" w:line="360" w:lineRule="auto"/>
        <w:ind w:firstLine="709"/>
        <w:contextualSpacing/>
        <w:jc w:val="both"/>
        <w:rPr>
          <w:sz w:val="28"/>
          <w:szCs w:val="28"/>
        </w:rPr>
      </w:pPr>
      <w:r w:rsidRPr="001735B8">
        <w:rPr>
          <w:sz w:val="28"/>
          <w:szCs w:val="28"/>
        </w:rPr>
        <w:t xml:space="preserve">Для аналізу конфлікту необхідно визначити його </w:t>
      </w:r>
      <w:r w:rsidRPr="00644AA7">
        <w:rPr>
          <w:sz w:val="28"/>
          <w:szCs w:val="28"/>
        </w:rPr>
        <w:t>складові частини або елементи структури конфлікту,</w:t>
      </w:r>
      <w:r w:rsidRPr="001735B8">
        <w:rPr>
          <w:sz w:val="28"/>
          <w:szCs w:val="28"/>
        </w:rPr>
        <w:t xml:space="preserve"> які, при всім розмаїтті конфліктної взаємодії, задають якийсь кістяк, стійку форму, властиву будь-якому конфлікту</w:t>
      </w:r>
      <w:r>
        <w:rPr>
          <w:sz w:val="28"/>
          <w:szCs w:val="28"/>
        </w:rPr>
        <w:t xml:space="preserve">     </w:t>
      </w:r>
    </w:p>
    <w:p w:rsidR="00644AA7" w:rsidRPr="00FD014B" w:rsidRDefault="00644AA7" w:rsidP="00644AA7">
      <w:pPr>
        <w:spacing w:line="360" w:lineRule="auto"/>
        <w:rPr>
          <w:sz w:val="28"/>
          <w:szCs w:val="28"/>
          <w:lang w:val="en-US"/>
        </w:rPr>
      </w:pPr>
      <w:r w:rsidRPr="005F1D16">
        <w:rPr>
          <w:sz w:val="28"/>
          <w:szCs w:val="28"/>
        </w:rPr>
        <w:t xml:space="preserve">                                                                                                           </w:t>
      </w:r>
      <w:r>
        <w:rPr>
          <w:sz w:val="28"/>
          <w:szCs w:val="28"/>
        </w:rPr>
        <w:t>Табл</w:t>
      </w:r>
      <w:r w:rsidR="003E3273">
        <w:rPr>
          <w:sz w:val="28"/>
          <w:szCs w:val="28"/>
        </w:rPr>
        <w:t xml:space="preserve">иця </w:t>
      </w:r>
      <w:r>
        <w:rPr>
          <w:sz w:val="28"/>
          <w:szCs w:val="28"/>
        </w:rPr>
        <w:t xml:space="preserve">1.1            </w:t>
      </w:r>
      <w:r>
        <w:rPr>
          <w:sz w:val="28"/>
          <w:szCs w:val="28"/>
          <w:lang w:val="en-US"/>
        </w:rPr>
        <w:t xml:space="preserve">                              </w:t>
      </w:r>
    </w:p>
    <w:p w:rsidR="00644AA7" w:rsidRPr="00FD014B" w:rsidRDefault="00644AA7" w:rsidP="00A52E6C">
      <w:pPr>
        <w:widowControl/>
        <w:numPr>
          <w:ilvl w:val="0"/>
          <w:numId w:val="11"/>
        </w:numPr>
        <w:autoSpaceDE/>
        <w:autoSpaceDN/>
        <w:spacing w:line="360" w:lineRule="auto"/>
        <w:rPr>
          <w:bCs/>
          <w:sz w:val="28"/>
          <w:szCs w:val="28"/>
        </w:rPr>
      </w:pPr>
      <w:r w:rsidRPr="00FD014B">
        <w:rPr>
          <w:bCs/>
          <w:sz w:val="28"/>
          <w:szCs w:val="28"/>
          <w:lang w:val="ru-RU"/>
        </w:rPr>
        <w:t>Структура конфлікту [</w:t>
      </w:r>
      <w:r>
        <w:rPr>
          <w:bCs/>
          <w:sz w:val="28"/>
          <w:szCs w:val="28"/>
          <w:lang w:val="ru-RU"/>
        </w:rPr>
        <w:t>12 с.</w:t>
      </w:r>
      <w:r w:rsidRPr="00FD014B">
        <w:rPr>
          <w:bCs/>
          <w:sz w:val="28"/>
          <w:szCs w:val="28"/>
          <w:lang w:val="ru-RU"/>
        </w:rPr>
        <w:t xml:space="preserve"> </w:t>
      </w:r>
      <w:r w:rsidRPr="00FD014B">
        <w:rPr>
          <w:bCs/>
          <w:sz w:val="28"/>
          <w:szCs w:val="28"/>
        </w:rPr>
        <w:t>11</w:t>
      </w:r>
      <w:r w:rsidRPr="00FD014B">
        <w:rPr>
          <w:bCs/>
          <w:sz w:val="28"/>
          <w:szCs w:val="28"/>
          <w:lang w:val="ru-RU"/>
        </w:rPr>
        <w:t>]</w:t>
      </w:r>
      <w:r w:rsidRPr="00FD014B">
        <w:rPr>
          <w:bCs/>
          <w:color w:val="000000"/>
          <w:sz w:val="28"/>
          <w:szCs w:val="28"/>
          <w:lang w:eastAsia="uk-UA"/>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52"/>
        <w:gridCol w:w="6095"/>
      </w:tblGrid>
      <w:tr w:rsidR="00644AA7" w:rsidRPr="00682F2A" w:rsidTr="005F1D16">
        <w:tc>
          <w:tcPr>
            <w:tcW w:w="3652" w:type="dxa"/>
            <w:shd w:val="clear" w:color="auto" w:fill="auto"/>
          </w:tcPr>
          <w:p w:rsidR="00644AA7" w:rsidRPr="00682F2A" w:rsidRDefault="00644AA7" w:rsidP="00B409B6">
            <w:pPr>
              <w:spacing w:line="360" w:lineRule="auto"/>
              <w:jc w:val="both"/>
              <w:rPr>
                <w:sz w:val="28"/>
                <w:szCs w:val="28"/>
                <w:lang w:val="ru-RU"/>
              </w:rPr>
            </w:pPr>
            <w:r w:rsidRPr="00682F2A">
              <w:rPr>
                <w:sz w:val="28"/>
                <w:szCs w:val="28"/>
              </w:rPr>
              <w:t>Структурні  компоненти</w:t>
            </w:r>
          </w:p>
        </w:tc>
        <w:tc>
          <w:tcPr>
            <w:tcW w:w="6095" w:type="dxa"/>
            <w:shd w:val="clear" w:color="auto" w:fill="auto"/>
          </w:tcPr>
          <w:p w:rsidR="00644AA7" w:rsidRPr="00682F2A" w:rsidRDefault="00644AA7" w:rsidP="00B409B6">
            <w:pPr>
              <w:spacing w:line="360" w:lineRule="auto"/>
              <w:jc w:val="both"/>
              <w:rPr>
                <w:sz w:val="28"/>
                <w:szCs w:val="28"/>
                <w:lang w:val="ru-RU"/>
              </w:rPr>
            </w:pPr>
            <w:r w:rsidRPr="00682F2A">
              <w:rPr>
                <w:sz w:val="28"/>
                <w:szCs w:val="28"/>
                <w:lang w:val="ru-RU"/>
              </w:rPr>
              <w:t xml:space="preserve">Зміст </w:t>
            </w:r>
          </w:p>
        </w:tc>
      </w:tr>
      <w:tr w:rsidR="00644AA7" w:rsidRPr="00682F2A" w:rsidTr="005F1D16">
        <w:tc>
          <w:tcPr>
            <w:tcW w:w="9747" w:type="dxa"/>
            <w:gridSpan w:val="2"/>
            <w:shd w:val="clear" w:color="auto" w:fill="auto"/>
          </w:tcPr>
          <w:p w:rsidR="00644AA7" w:rsidRPr="00682F2A" w:rsidRDefault="00644AA7" w:rsidP="00B409B6">
            <w:pPr>
              <w:spacing w:line="360" w:lineRule="auto"/>
              <w:jc w:val="both"/>
              <w:rPr>
                <w:b/>
                <w:i/>
                <w:sz w:val="28"/>
                <w:szCs w:val="28"/>
                <w:lang w:val="ru-RU"/>
              </w:rPr>
            </w:pPr>
            <w:r w:rsidRPr="00682F2A">
              <w:rPr>
                <w:b/>
                <w:i/>
                <w:sz w:val="28"/>
                <w:szCs w:val="28"/>
                <w:lang w:val="ru-RU"/>
              </w:rPr>
              <w:t>Об’єктивні складові конфлікту</w:t>
            </w:r>
          </w:p>
        </w:tc>
      </w:tr>
      <w:tr w:rsidR="00644AA7" w:rsidRPr="00682F2A" w:rsidTr="005F1D16">
        <w:tc>
          <w:tcPr>
            <w:tcW w:w="3652" w:type="dxa"/>
            <w:shd w:val="clear" w:color="auto" w:fill="auto"/>
          </w:tcPr>
          <w:p w:rsidR="00644AA7" w:rsidRPr="00682F2A" w:rsidRDefault="00644AA7" w:rsidP="00B409B6">
            <w:pPr>
              <w:spacing w:line="360" w:lineRule="auto"/>
              <w:jc w:val="both"/>
              <w:rPr>
                <w:sz w:val="28"/>
                <w:szCs w:val="28"/>
                <w:lang w:val="ru-RU"/>
              </w:rPr>
            </w:pPr>
            <w:r w:rsidRPr="00682F2A">
              <w:rPr>
                <w:sz w:val="28"/>
                <w:szCs w:val="28"/>
                <w:lang w:val="ru-RU"/>
              </w:rPr>
              <w:t>Предмет конфлікту</w:t>
            </w:r>
          </w:p>
        </w:tc>
        <w:tc>
          <w:tcPr>
            <w:tcW w:w="6095" w:type="dxa"/>
            <w:shd w:val="clear" w:color="auto" w:fill="auto"/>
          </w:tcPr>
          <w:p w:rsidR="00644AA7" w:rsidRPr="00682F2A" w:rsidRDefault="00644AA7" w:rsidP="00B409B6">
            <w:pPr>
              <w:spacing w:line="360" w:lineRule="auto"/>
              <w:jc w:val="both"/>
              <w:rPr>
                <w:sz w:val="28"/>
                <w:szCs w:val="28"/>
                <w:lang w:val="ru-RU"/>
              </w:rPr>
            </w:pPr>
            <w:r w:rsidRPr="00682F2A">
              <w:rPr>
                <w:sz w:val="28"/>
                <w:szCs w:val="28"/>
                <w:lang w:val="ru-RU"/>
              </w:rPr>
              <w:t>об’єктивно наявна чи уявна проблема, що служить причиною протиборства між сторонами (проблема влади, взаємин, сумісності тощо)</w:t>
            </w:r>
          </w:p>
        </w:tc>
      </w:tr>
      <w:tr w:rsidR="00644AA7" w:rsidRPr="00682F2A" w:rsidTr="005F1D16">
        <w:tc>
          <w:tcPr>
            <w:tcW w:w="3652" w:type="dxa"/>
            <w:shd w:val="clear" w:color="auto" w:fill="auto"/>
          </w:tcPr>
          <w:p w:rsidR="00644AA7" w:rsidRPr="00682F2A" w:rsidRDefault="00644AA7" w:rsidP="00B409B6">
            <w:pPr>
              <w:spacing w:line="360" w:lineRule="auto"/>
              <w:jc w:val="both"/>
              <w:rPr>
                <w:sz w:val="28"/>
                <w:szCs w:val="28"/>
                <w:lang w:val="ru-RU"/>
              </w:rPr>
            </w:pPr>
            <w:r w:rsidRPr="00682F2A">
              <w:rPr>
                <w:sz w:val="28"/>
                <w:szCs w:val="28"/>
                <w:lang w:val="ru-RU"/>
              </w:rPr>
              <w:t>Об’єкт конфлікту</w:t>
            </w:r>
          </w:p>
        </w:tc>
        <w:tc>
          <w:tcPr>
            <w:tcW w:w="6095" w:type="dxa"/>
            <w:shd w:val="clear" w:color="auto" w:fill="auto"/>
          </w:tcPr>
          <w:p w:rsidR="00644AA7" w:rsidRPr="00682F2A" w:rsidRDefault="00644AA7" w:rsidP="00B409B6">
            <w:pPr>
              <w:spacing w:line="360" w:lineRule="auto"/>
              <w:jc w:val="both"/>
              <w:rPr>
                <w:sz w:val="28"/>
                <w:szCs w:val="28"/>
                <w:lang w:val="ru-RU"/>
              </w:rPr>
            </w:pPr>
            <w:r w:rsidRPr="00682F2A">
              <w:rPr>
                <w:sz w:val="28"/>
                <w:szCs w:val="28"/>
                <w:lang w:val="ru-RU"/>
              </w:rPr>
              <w:t>те, на що претендує кожна зі сторін конфлікту, що викликає суперечності між ними (ресурси, право власності, право приймати рішення і т. ін.)</w:t>
            </w:r>
          </w:p>
        </w:tc>
      </w:tr>
      <w:tr w:rsidR="00644AA7" w:rsidRPr="00682F2A" w:rsidTr="005F1D16">
        <w:tc>
          <w:tcPr>
            <w:tcW w:w="3652" w:type="dxa"/>
            <w:shd w:val="clear" w:color="auto" w:fill="auto"/>
          </w:tcPr>
          <w:p w:rsidR="00644AA7" w:rsidRPr="00682F2A" w:rsidRDefault="00644AA7" w:rsidP="00B409B6">
            <w:pPr>
              <w:spacing w:line="360" w:lineRule="auto"/>
              <w:jc w:val="both"/>
              <w:rPr>
                <w:sz w:val="28"/>
                <w:szCs w:val="28"/>
                <w:lang w:val="ru-RU"/>
              </w:rPr>
            </w:pPr>
            <w:r w:rsidRPr="00682F2A">
              <w:rPr>
                <w:sz w:val="28"/>
                <w:szCs w:val="28"/>
                <w:lang w:val="ru-RU"/>
              </w:rPr>
              <w:t xml:space="preserve">Учасники конфлікту </w:t>
            </w:r>
          </w:p>
        </w:tc>
        <w:tc>
          <w:tcPr>
            <w:tcW w:w="6095" w:type="dxa"/>
            <w:shd w:val="clear" w:color="auto" w:fill="auto"/>
          </w:tcPr>
          <w:p w:rsidR="00644AA7" w:rsidRPr="00682F2A" w:rsidRDefault="00644AA7" w:rsidP="00B409B6">
            <w:pPr>
              <w:spacing w:line="360" w:lineRule="auto"/>
              <w:jc w:val="both"/>
              <w:rPr>
                <w:sz w:val="28"/>
                <w:szCs w:val="28"/>
                <w:lang w:val="ru-RU"/>
              </w:rPr>
            </w:pPr>
            <w:r w:rsidRPr="00682F2A">
              <w:rPr>
                <w:sz w:val="28"/>
                <w:szCs w:val="28"/>
                <w:lang w:val="ru-RU"/>
              </w:rPr>
              <w:t>суб’єкти соціальної взаємодії (окремі індивіди, соціальні групи, організації, держави), інтереси яких порушено безпосередньо, або суб’єкти, які явно (неявно) підтримують конфліктерів</w:t>
            </w:r>
          </w:p>
        </w:tc>
      </w:tr>
      <w:tr w:rsidR="00644AA7" w:rsidRPr="00682F2A" w:rsidTr="005F1D16">
        <w:tc>
          <w:tcPr>
            <w:tcW w:w="3652" w:type="dxa"/>
            <w:shd w:val="clear" w:color="auto" w:fill="auto"/>
          </w:tcPr>
          <w:p w:rsidR="00644AA7" w:rsidRPr="00682F2A" w:rsidRDefault="00644AA7" w:rsidP="00B409B6">
            <w:pPr>
              <w:spacing w:line="360" w:lineRule="auto"/>
              <w:jc w:val="both"/>
              <w:rPr>
                <w:sz w:val="28"/>
                <w:szCs w:val="28"/>
                <w:lang w:val="ru-RU"/>
              </w:rPr>
            </w:pPr>
            <w:r w:rsidRPr="00682F2A">
              <w:rPr>
                <w:sz w:val="28"/>
                <w:szCs w:val="28"/>
                <w:lang w:val="ru-RU"/>
              </w:rPr>
              <w:t>Соціально-психологічне середовище конфлікту</w:t>
            </w:r>
          </w:p>
        </w:tc>
        <w:tc>
          <w:tcPr>
            <w:tcW w:w="6095" w:type="dxa"/>
            <w:shd w:val="clear" w:color="auto" w:fill="auto"/>
          </w:tcPr>
          <w:p w:rsidR="00644AA7" w:rsidRPr="00682F2A" w:rsidRDefault="00644AA7" w:rsidP="00B409B6">
            <w:pPr>
              <w:spacing w:line="360" w:lineRule="auto"/>
              <w:jc w:val="both"/>
              <w:rPr>
                <w:sz w:val="28"/>
                <w:szCs w:val="28"/>
                <w:lang w:val="ru-RU"/>
              </w:rPr>
            </w:pPr>
            <w:r w:rsidRPr="00682F2A">
              <w:rPr>
                <w:sz w:val="28"/>
                <w:szCs w:val="28"/>
                <w:lang w:val="ru-RU"/>
              </w:rPr>
              <w:t>конкретні історичні умови, в яких виникає й розгортається конфлікт</w:t>
            </w:r>
          </w:p>
        </w:tc>
      </w:tr>
      <w:tr w:rsidR="00644AA7" w:rsidRPr="00682F2A" w:rsidTr="005F1D16">
        <w:tc>
          <w:tcPr>
            <w:tcW w:w="9747" w:type="dxa"/>
            <w:gridSpan w:val="2"/>
            <w:shd w:val="clear" w:color="auto" w:fill="auto"/>
          </w:tcPr>
          <w:p w:rsidR="00644AA7" w:rsidRPr="00682F2A" w:rsidRDefault="00644AA7" w:rsidP="00B409B6">
            <w:pPr>
              <w:spacing w:line="360" w:lineRule="auto"/>
              <w:jc w:val="both"/>
              <w:rPr>
                <w:sz w:val="28"/>
                <w:szCs w:val="28"/>
                <w:lang w:val="ru-RU"/>
              </w:rPr>
            </w:pPr>
            <w:r w:rsidRPr="00682F2A">
              <w:rPr>
                <w:b/>
                <w:i/>
                <w:sz w:val="28"/>
                <w:szCs w:val="28"/>
                <w:lang w:val="ru-RU"/>
              </w:rPr>
              <w:t>Суб’єктивні</w:t>
            </w:r>
            <w:r w:rsidRPr="00682F2A">
              <w:rPr>
                <w:sz w:val="28"/>
                <w:szCs w:val="28"/>
                <w:lang w:val="ru-RU"/>
              </w:rPr>
              <w:t xml:space="preserve">  </w:t>
            </w:r>
            <w:r w:rsidRPr="00682F2A">
              <w:rPr>
                <w:b/>
                <w:i/>
                <w:sz w:val="28"/>
                <w:szCs w:val="28"/>
                <w:lang w:val="ru-RU"/>
              </w:rPr>
              <w:t>складові конфлікту</w:t>
            </w:r>
          </w:p>
        </w:tc>
      </w:tr>
      <w:tr w:rsidR="00644AA7" w:rsidRPr="00682F2A" w:rsidTr="005F1D16">
        <w:tc>
          <w:tcPr>
            <w:tcW w:w="3652" w:type="dxa"/>
            <w:shd w:val="clear" w:color="auto" w:fill="auto"/>
          </w:tcPr>
          <w:p w:rsidR="00644AA7" w:rsidRPr="00682F2A" w:rsidRDefault="00644AA7" w:rsidP="00B409B6">
            <w:pPr>
              <w:spacing w:line="360" w:lineRule="auto"/>
              <w:jc w:val="both"/>
              <w:rPr>
                <w:sz w:val="28"/>
                <w:szCs w:val="28"/>
                <w:lang w:val="ru-RU"/>
              </w:rPr>
            </w:pPr>
            <w:r w:rsidRPr="00682F2A">
              <w:rPr>
                <w:sz w:val="28"/>
                <w:szCs w:val="28"/>
                <w:lang w:val="ru-RU"/>
              </w:rPr>
              <w:t>Особистісні елементи</w:t>
            </w:r>
          </w:p>
        </w:tc>
        <w:tc>
          <w:tcPr>
            <w:tcW w:w="6095" w:type="dxa"/>
            <w:shd w:val="clear" w:color="auto" w:fill="auto"/>
          </w:tcPr>
          <w:p w:rsidR="00644AA7" w:rsidRPr="00682F2A" w:rsidRDefault="00644AA7" w:rsidP="00B409B6">
            <w:pPr>
              <w:spacing w:line="360" w:lineRule="auto"/>
              <w:jc w:val="both"/>
              <w:rPr>
                <w:sz w:val="28"/>
                <w:szCs w:val="28"/>
                <w:lang w:val="ru-RU"/>
              </w:rPr>
            </w:pPr>
            <w:r w:rsidRPr="00682F2A">
              <w:rPr>
                <w:sz w:val="28"/>
                <w:szCs w:val="28"/>
                <w:lang w:val="ru-RU"/>
              </w:rPr>
              <w:t>психофізіологічні, психологічні, етичні та поведінкові властивості окремої особистості, які впливають на виникнення і розвиток конфліктної ситуації</w:t>
            </w:r>
          </w:p>
        </w:tc>
      </w:tr>
      <w:tr w:rsidR="00644AA7" w:rsidRPr="00682F2A" w:rsidTr="005F1D16">
        <w:tc>
          <w:tcPr>
            <w:tcW w:w="3652" w:type="dxa"/>
            <w:shd w:val="clear" w:color="auto" w:fill="auto"/>
          </w:tcPr>
          <w:p w:rsidR="00644AA7" w:rsidRPr="00682F2A" w:rsidRDefault="00644AA7" w:rsidP="00B409B6">
            <w:pPr>
              <w:spacing w:line="360" w:lineRule="auto"/>
              <w:jc w:val="both"/>
              <w:rPr>
                <w:sz w:val="28"/>
                <w:szCs w:val="28"/>
                <w:lang w:val="ru-RU"/>
              </w:rPr>
            </w:pPr>
            <w:r w:rsidRPr="00682F2A">
              <w:rPr>
                <w:sz w:val="28"/>
                <w:szCs w:val="28"/>
                <w:lang w:val="ru-RU"/>
              </w:rPr>
              <w:t>Суб’єктивне сприйняття конфлікту</w:t>
            </w:r>
          </w:p>
        </w:tc>
        <w:tc>
          <w:tcPr>
            <w:tcW w:w="6095" w:type="dxa"/>
            <w:shd w:val="clear" w:color="auto" w:fill="auto"/>
          </w:tcPr>
          <w:p w:rsidR="00644AA7" w:rsidRPr="00682F2A" w:rsidRDefault="00644AA7" w:rsidP="00B409B6">
            <w:pPr>
              <w:spacing w:line="360" w:lineRule="auto"/>
              <w:jc w:val="both"/>
              <w:rPr>
                <w:sz w:val="28"/>
                <w:szCs w:val="28"/>
                <w:lang w:val="ru-RU"/>
              </w:rPr>
            </w:pPr>
            <w:r w:rsidRPr="00682F2A">
              <w:rPr>
                <w:sz w:val="28"/>
                <w:szCs w:val="28"/>
                <w:lang w:val="ru-RU"/>
              </w:rPr>
              <w:t xml:space="preserve">уява про самого себе; сприйняття інших учасників конфлікту; образ зовнішнього </w:t>
            </w:r>
            <w:r w:rsidRPr="00682F2A">
              <w:rPr>
                <w:sz w:val="28"/>
                <w:szCs w:val="28"/>
                <w:lang w:val="ru-RU"/>
              </w:rPr>
              <w:lastRenderedPageBreak/>
              <w:t>середовища, в якому розгортається конфлікт</w:t>
            </w:r>
          </w:p>
        </w:tc>
      </w:tr>
    </w:tbl>
    <w:p w:rsidR="00644AA7" w:rsidRDefault="00644AA7" w:rsidP="00644AA7">
      <w:pPr>
        <w:widowControl/>
        <w:autoSpaceDE/>
        <w:autoSpaceDN/>
        <w:spacing w:after="160" w:line="360" w:lineRule="auto"/>
        <w:ind w:firstLine="709"/>
        <w:contextualSpacing/>
        <w:jc w:val="both"/>
        <w:rPr>
          <w:sz w:val="28"/>
          <w:szCs w:val="28"/>
        </w:rPr>
      </w:pPr>
      <w:r w:rsidRPr="001735B8">
        <w:rPr>
          <w:sz w:val="28"/>
          <w:szCs w:val="28"/>
        </w:rPr>
        <w:lastRenderedPageBreak/>
        <w:t xml:space="preserve">Незважаючи на те, що </w:t>
      </w:r>
      <w:r w:rsidRPr="00644AA7">
        <w:rPr>
          <w:sz w:val="28"/>
          <w:szCs w:val="28"/>
        </w:rPr>
        <w:t>конфлікт</w:t>
      </w:r>
      <w:r w:rsidRPr="001735B8">
        <w:rPr>
          <w:sz w:val="28"/>
          <w:szCs w:val="28"/>
        </w:rPr>
        <w:t xml:space="preserve"> - це завжди процес, будь-який конфлікт характеризується певним інваріантом його елементів, що утворюють внутрішню структуру конфлікту як цілісного явища. </w:t>
      </w:r>
    </w:p>
    <w:p w:rsidR="00644AA7" w:rsidRPr="005F1D16" w:rsidRDefault="00644AA7" w:rsidP="00644AA7">
      <w:pPr>
        <w:widowControl/>
        <w:autoSpaceDE/>
        <w:autoSpaceDN/>
        <w:spacing w:after="160" w:line="360" w:lineRule="auto"/>
        <w:ind w:firstLine="709"/>
        <w:contextualSpacing/>
        <w:jc w:val="both"/>
        <w:rPr>
          <w:sz w:val="28"/>
          <w:szCs w:val="28"/>
          <w:lang w:val="ru-RU"/>
        </w:rPr>
      </w:pPr>
      <w:r w:rsidRPr="00B129CD">
        <w:rPr>
          <w:sz w:val="28"/>
          <w:szCs w:val="28"/>
        </w:rPr>
        <w:t xml:space="preserve">Характеристики конфлікту майже завжди включають </w:t>
      </w:r>
      <w:r w:rsidRPr="00BF102F">
        <w:rPr>
          <w:i/>
          <w:iCs/>
          <w:sz w:val="28"/>
          <w:szCs w:val="28"/>
        </w:rPr>
        <w:t>структуру і динаміку</w:t>
      </w:r>
      <w:r w:rsidRPr="00B129CD">
        <w:rPr>
          <w:sz w:val="28"/>
          <w:szCs w:val="28"/>
        </w:rPr>
        <w:t>, які відповідають загальним методологічним принципам опису цього явища.</w:t>
      </w:r>
      <w:r>
        <w:rPr>
          <w:sz w:val="28"/>
          <w:szCs w:val="28"/>
        </w:rPr>
        <w:t xml:space="preserve"> </w:t>
      </w:r>
      <w:r w:rsidRPr="001735B8">
        <w:rPr>
          <w:sz w:val="28"/>
          <w:szCs w:val="28"/>
        </w:rPr>
        <w:t xml:space="preserve">Фахівці </w:t>
      </w:r>
      <w:r>
        <w:rPr>
          <w:sz w:val="28"/>
          <w:szCs w:val="28"/>
        </w:rPr>
        <w:t xml:space="preserve"> в </w:t>
      </w:r>
      <w:r w:rsidRPr="001735B8">
        <w:rPr>
          <w:sz w:val="28"/>
          <w:szCs w:val="28"/>
        </w:rPr>
        <w:t>конфлі</w:t>
      </w:r>
      <w:r>
        <w:rPr>
          <w:sz w:val="28"/>
          <w:szCs w:val="28"/>
        </w:rPr>
        <w:t>ктології</w:t>
      </w:r>
      <w:r w:rsidRPr="001735B8">
        <w:rPr>
          <w:sz w:val="28"/>
          <w:szCs w:val="28"/>
        </w:rPr>
        <w:t xml:space="preserve"> при описі структури конфлікту зупиняються на таких поняттях, як: «конфліктна ситуація», «учасники конфлікту», «об'єкт конфлікту», «умови протікання конфлікту», «образи конфліктної ситуації» і «конфліктна взаємодія». Вони вважають, що конфлікт с</w:t>
      </w:r>
      <w:r w:rsidRPr="00644AA7">
        <w:rPr>
          <w:sz w:val="28"/>
          <w:szCs w:val="28"/>
        </w:rPr>
        <w:t>труктурно</w:t>
      </w:r>
      <w:r w:rsidRPr="001735B8">
        <w:rPr>
          <w:sz w:val="28"/>
          <w:szCs w:val="28"/>
        </w:rPr>
        <w:t xml:space="preserve"> складається з «конфліктної ситуації» і «конфліктної взаємодії</w:t>
      </w:r>
      <w:r w:rsidRPr="00B129CD">
        <w:rPr>
          <w:sz w:val="28"/>
          <w:szCs w:val="28"/>
        </w:rPr>
        <w:t>.» Іншими словами, «</w:t>
      </w:r>
      <w:r w:rsidRPr="00644AA7">
        <w:rPr>
          <w:sz w:val="28"/>
          <w:szCs w:val="28"/>
        </w:rPr>
        <w:t>конфліктна ситуація</w:t>
      </w:r>
      <w:r w:rsidRPr="00B129CD">
        <w:rPr>
          <w:sz w:val="28"/>
          <w:szCs w:val="28"/>
        </w:rPr>
        <w:t xml:space="preserve">» включає в себе учасників або сторони конфлікту, групу підтримки, об'єкт або предмет конфлікту, умови, за яких відбувається конфлікт, і образ конфліктної ситуації, який мають учасники. </w:t>
      </w:r>
      <w:r>
        <w:rPr>
          <w:sz w:val="28"/>
          <w:szCs w:val="28"/>
        </w:rPr>
        <w:t xml:space="preserve">  </w:t>
      </w:r>
      <w:r w:rsidRPr="00B129CD">
        <w:rPr>
          <w:sz w:val="28"/>
          <w:szCs w:val="28"/>
        </w:rPr>
        <w:t>Конфліктна взаємодія як структурний компонент - це сукупність способів, за допомогою яких відбувається ця взаємодія. Інші автори не зробили принципово нового внеску в розуміння змісту структурної та динамічної частин ознак конфлікту</w:t>
      </w:r>
      <w:r w:rsidR="00BF102F">
        <w:rPr>
          <w:sz w:val="28"/>
          <w:szCs w:val="28"/>
        </w:rPr>
        <w:t xml:space="preserve"> </w:t>
      </w:r>
      <w:r w:rsidR="00BF102F" w:rsidRPr="005F1D16">
        <w:rPr>
          <w:sz w:val="28"/>
          <w:szCs w:val="28"/>
          <w:lang w:val="ru-RU"/>
        </w:rPr>
        <w:t xml:space="preserve">[45 </w:t>
      </w:r>
      <w:r w:rsidR="00BF102F">
        <w:rPr>
          <w:sz w:val="28"/>
          <w:szCs w:val="28"/>
          <w:lang w:val="en-US"/>
        </w:rPr>
        <w:t>c</w:t>
      </w:r>
      <w:r w:rsidRPr="00B129CD">
        <w:rPr>
          <w:sz w:val="28"/>
          <w:szCs w:val="28"/>
        </w:rPr>
        <w:t xml:space="preserve">. </w:t>
      </w:r>
      <w:r w:rsidR="00BF102F" w:rsidRPr="005F1D16">
        <w:rPr>
          <w:sz w:val="28"/>
          <w:szCs w:val="28"/>
          <w:lang w:val="ru-RU"/>
        </w:rPr>
        <w:t>38].</w:t>
      </w:r>
    </w:p>
    <w:p w:rsidR="00644AA7" w:rsidRDefault="00644AA7" w:rsidP="00BF102F">
      <w:pPr>
        <w:widowControl/>
        <w:autoSpaceDE/>
        <w:autoSpaceDN/>
        <w:spacing w:line="360" w:lineRule="auto"/>
        <w:ind w:firstLine="709"/>
        <w:contextualSpacing/>
        <w:jc w:val="both"/>
        <w:rPr>
          <w:sz w:val="28"/>
          <w:szCs w:val="28"/>
        </w:rPr>
      </w:pPr>
      <w:r w:rsidRPr="00644AA7">
        <w:rPr>
          <w:sz w:val="28"/>
          <w:szCs w:val="28"/>
        </w:rPr>
        <w:t>Структурні ознаки конфлікту</w:t>
      </w:r>
      <w:r w:rsidRPr="00B129CD">
        <w:rPr>
          <w:sz w:val="28"/>
          <w:szCs w:val="28"/>
        </w:rPr>
        <w:t xml:space="preserve"> - це статичні елементи, що містяться в «середовищі» конфлікту. Вони відображають компоненти, існування яких без них неможливе: «вилучення» таких елементів з конфліктного простору або зведе конфлікт нанівець, або суттєво змінить його природу.</w:t>
      </w:r>
    </w:p>
    <w:p w:rsidR="00644AA7" w:rsidRDefault="00644AA7" w:rsidP="00BF102F">
      <w:pPr>
        <w:widowControl/>
        <w:autoSpaceDE/>
        <w:autoSpaceDN/>
        <w:spacing w:line="360" w:lineRule="auto"/>
        <w:ind w:firstLine="709"/>
        <w:contextualSpacing/>
        <w:jc w:val="both"/>
        <w:rPr>
          <w:sz w:val="28"/>
          <w:szCs w:val="28"/>
        </w:rPr>
      </w:pPr>
      <w:r w:rsidRPr="001735B8">
        <w:rPr>
          <w:sz w:val="28"/>
          <w:szCs w:val="28"/>
        </w:rPr>
        <w:t xml:space="preserve">Отже, до </w:t>
      </w:r>
      <w:r w:rsidRPr="00644AA7">
        <w:rPr>
          <w:sz w:val="28"/>
          <w:szCs w:val="28"/>
        </w:rPr>
        <w:t>структурних елементів конфлікту</w:t>
      </w:r>
      <w:r w:rsidRPr="001735B8">
        <w:rPr>
          <w:sz w:val="28"/>
          <w:szCs w:val="28"/>
        </w:rPr>
        <w:t xml:space="preserve"> відносять : </w:t>
      </w:r>
    </w:p>
    <w:p w:rsidR="00644AA7" w:rsidRPr="00644AA7" w:rsidRDefault="00644AA7" w:rsidP="00A52E6C">
      <w:pPr>
        <w:pStyle w:val="a4"/>
        <w:numPr>
          <w:ilvl w:val="1"/>
          <w:numId w:val="3"/>
        </w:numPr>
        <w:spacing w:line="360" w:lineRule="auto"/>
        <w:jc w:val="both"/>
        <w:rPr>
          <w:sz w:val="28"/>
          <w:szCs w:val="28"/>
        </w:rPr>
      </w:pPr>
      <w:r w:rsidRPr="00644AA7">
        <w:rPr>
          <w:sz w:val="28"/>
          <w:szCs w:val="28"/>
        </w:rPr>
        <w:t>сторони (учасники) конфлікту;</w:t>
      </w:r>
    </w:p>
    <w:p w:rsidR="00644AA7" w:rsidRPr="00644AA7" w:rsidRDefault="00644AA7" w:rsidP="00A52E6C">
      <w:pPr>
        <w:pStyle w:val="a4"/>
        <w:numPr>
          <w:ilvl w:val="1"/>
          <w:numId w:val="3"/>
        </w:numPr>
        <w:spacing w:line="360" w:lineRule="auto"/>
        <w:jc w:val="both"/>
        <w:rPr>
          <w:sz w:val="28"/>
          <w:szCs w:val="28"/>
        </w:rPr>
      </w:pPr>
      <w:r w:rsidRPr="00644AA7">
        <w:rPr>
          <w:sz w:val="28"/>
          <w:szCs w:val="28"/>
        </w:rPr>
        <w:t xml:space="preserve">умови конфлікту (умови виникнення й протікання); </w:t>
      </w:r>
    </w:p>
    <w:p w:rsidR="00644AA7" w:rsidRPr="00644AA7" w:rsidRDefault="00644AA7" w:rsidP="00A52E6C">
      <w:pPr>
        <w:pStyle w:val="a4"/>
        <w:numPr>
          <w:ilvl w:val="1"/>
          <w:numId w:val="3"/>
        </w:numPr>
        <w:spacing w:line="360" w:lineRule="auto"/>
        <w:jc w:val="both"/>
        <w:rPr>
          <w:sz w:val="28"/>
          <w:szCs w:val="28"/>
        </w:rPr>
      </w:pPr>
      <w:r w:rsidRPr="00644AA7">
        <w:rPr>
          <w:sz w:val="28"/>
          <w:szCs w:val="28"/>
        </w:rPr>
        <w:t xml:space="preserve">предмет (об’єкт) конфлікту; </w:t>
      </w:r>
    </w:p>
    <w:p w:rsidR="00644AA7" w:rsidRPr="00644AA7" w:rsidRDefault="00644AA7" w:rsidP="00A52E6C">
      <w:pPr>
        <w:pStyle w:val="a4"/>
        <w:numPr>
          <w:ilvl w:val="1"/>
          <w:numId w:val="3"/>
        </w:numPr>
        <w:spacing w:line="360" w:lineRule="auto"/>
        <w:jc w:val="both"/>
        <w:rPr>
          <w:sz w:val="28"/>
          <w:szCs w:val="28"/>
        </w:rPr>
      </w:pPr>
      <w:r w:rsidRPr="00644AA7">
        <w:rPr>
          <w:sz w:val="28"/>
          <w:szCs w:val="28"/>
        </w:rPr>
        <w:t xml:space="preserve">дії учасників конфлікту; </w:t>
      </w:r>
    </w:p>
    <w:p w:rsidR="00644AA7" w:rsidRPr="00644AA7" w:rsidRDefault="00644AA7" w:rsidP="00A52E6C">
      <w:pPr>
        <w:pStyle w:val="a4"/>
        <w:numPr>
          <w:ilvl w:val="1"/>
          <w:numId w:val="3"/>
        </w:numPr>
        <w:spacing w:line="360" w:lineRule="auto"/>
        <w:jc w:val="both"/>
        <w:rPr>
          <w:sz w:val="28"/>
          <w:szCs w:val="28"/>
        </w:rPr>
      </w:pPr>
      <w:r w:rsidRPr="00644AA7">
        <w:rPr>
          <w:sz w:val="28"/>
          <w:szCs w:val="28"/>
        </w:rPr>
        <w:t>результат конфлікту</w:t>
      </w:r>
      <w:r w:rsidRPr="00644AA7">
        <w:rPr>
          <w:sz w:val="28"/>
          <w:szCs w:val="28"/>
          <w:lang w:val="en-US"/>
        </w:rPr>
        <w:t xml:space="preserve"> [24 c.96]</w:t>
      </w:r>
    </w:p>
    <w:p w:rsidR="00644AA7" w:rsidRPr="00644AA7" w:rsidRDefault="00644AA7" w:rsidP="00A52E6C">
      <w:pPr>
        <w:pStyle w:val="a4"/>
        <w:numPr>
          <w:ilvl w:val="0"/>
          <w:numId w:val="18"/>
        </w:numPr>
        <w:spacing w:line="360" w:lineRule="auto"/>
        <w:ind w:left="0" w:firstLine="709"/>
        <w:jc w:val="both"/>
        <w:rPr>
          <w:sz w:val="28"/>
          <w:szCs w:val="28"/>
        </w:rPr>
      </w:pPr>
      <w:r w:rsidRPr="00644AA7">
        <w:rPr>
          <w:i/>
          <w:iCs/>
          <w:sz w:val="28"/>
          <w:szCs w:val="28"/>
        </w:rPr>
        <w:t>Сторони (учасники) конфлікту</w:t>
      </w:r>
      <w:r w:rsidRPr="00644AA7">
        <w:rPr>
          <w:sz w:val="28"/>
          <w:szCs w:val="28"/>
        </w:rPr>
        <w:t xml:space="preserve"> — суб’єкти соціальної взаємодії, що </w:t>
      </w:r>
      <w:r w:rsidRPr="00644AA7">
        <w:rPr>
          <w:sz w:val="28"/>
          <w:szCs w:val="28"/>
        </w:rPr>
        <w:lastRenderedPageBreak/>
        <w:t>перебувають у стані конфлікту або ж явно, чи неявно підтримують конфліктуючих. У будь-якому конфлікті є щонайменше дві конфліктуючі сторони. Суперечка може бути також багатосторонньою, якщо у взаємодії беруть участь більше двох сторін. Конфліктних людей можуть розрізняти за такими об’єктивними характеристиками.</w:t>
      </w:r>
    </w:p>
    <w:p w:rsidR="00644AA7" w:rsidRDefault="00644AA7" w:rsidP="00644AA7">
      <w:pPr>
        <w:spacing w:line="360" w:lineRule="auto"/>
        <w:ind w:firstLine="709"/>
        <w:jc w:val="both"/>
        <w:rPr>
          <w:sz w:val="28"/>
          <w:szCs w:val="28"/>
        </w:rPr>
      </w:pPr>
      <w:r w:rsidRPr="001735B8">
        <w:rPr>
          <w:sz w:val="28"/>
          <w:szCs w:val="28"/>
        </w:rPr>
        <w:t>а)</w:t>
      </w:r>
      <w:r w:rsidRPr="004E40FF">
        <w:t xml:space="preserve"> </w:t>
      </w:r>
      <w:r w:rsidRPr="004E40FF">
        <w:rPr>
          <w:i/>
          <w:iCs/>
          <w:sz w:val="28"/>
          <w:szCs w:val="28"/>
        </w:rPr>
        <w:t>Сторони конфлікту</w:t>
      </w:r>
      <w:r w:rsidRPr="004E40FF">
        <w:rPr>
          <w:sz w:val="28"/>
          <w:szCs w:val="28"/>
        </w:rPr>
        <w:t xml:space="preserve"> зазвичай визначаються з точки зору ролей, з якими вони взаємодіють у певній ситуації</w:t>
      </w:r>
      <w:r>
        <w:rPr>
          <w:sz w:val="28"/>
          <w:szCs w:val="28"/>
        </w:rPr>
        <w:t xml:space="preserve"> </w:t>
      </w:r>
      <w:r w:rsidRPr="001735B8">
        <w:rPr>
          <w:sz w:val="28"/>
          <w:szCs w:val="28"/>
        </w:rPr>
        <w:t>(наприклад, «чоловік – дружина», «начальник – підлеглий», «батьки – діти»)</w:t>
      </w:r>
      <w:r w:rsidR="009C7E24" w:rsidRPr="005F1D16">
        <w:rPr>
          <w:sz w:val="28"/>
          <w:szCs w:val="28"/>
          <w:lang w:val="ru-RU"/>
        </w:rPr>
        <w:t xml:space="preserve"> [62 </w:t>
      </w:r>
      <w:r w:rsidR="009C7E24">
        <w:rPr>
          <w:sz w:val="28"/>
          <w:szCs w:val="28"/>
          <w:lang w:val="en-US"/>
        </w:rPr>
        <w:t>c</w:t>
      </w:r>
      <w:r w:rsidRPr="001735B8">
        <w:rPr>
          <w:sz w:val="28"/>
          <w:szCs w:val="28"/>
        </w:rPr>
        <w:t>.</w:t>
      </w:r>
      <w:r w:rsidR="009C7E24" w:rsidRPr="005F1D16">
        <w:rPr>
          <w:sz w:val="28"/>
          <w:szCs w:val="28"/>
          <w:lang w:val="ru-RU"/>
        </w:rPr>
        <w:t>163].</w:t>
      </w:r>
      <w:r w:rsidRPr="001735B8">
        <w:rPr>
          <w:sz w:val="28"/>
          <w:szCs w:val="28"/>
        </w:rPr>
        <w:t xml:space="preserve"> </w:t>
      </w:r>
    </w:p>
    <w:p w:rsidR="00644AA7" w:rsidRDefault="00644AA7" w:rsidP="00644AA7">
      <w:pPr>
        <w:spacing w:line="360" w:lineRule="auto"/>
        <w:ind w:firstLine="709"/>
        <w:jc w:val="both"/>
        <w:rPr>
          <w:sz w:val="28"/>
          <w:szCs w:val="28"/>
        </w:rPr>
      </w:pPr>
      <w:r w:rsidRPr="001735B8">
        <w:rPr>
          <w:sz w:val="28"/>
          <w:szCs w:val="28"/>
        </w:rPr>
        <w:t>Ролі – ідеальна модель, сукупності прав та обов’язків. Учасники конфлікту діляться на прямих і непрямих. Між прямими учасниками виділяють ініціатора конфлікту. Непрямі учасники конфлікту характеризуються рольовою поведінкою, тобто непрямі учасники конфлікту можуть: провокувати конфлікт - підбурювач, провокатор, його ціль спровокувати конфлікт для досягнення власних інтересів; сприяти зменшенню гостроти або повному припиненню конфлікту - посередник, медіатор, суддя; підтримувати ту або іншу сторону, або обидві сторони одночасно – пособник, союзник або група підтримки; організатор конфлікту той, хто його планує й керує його протіканням; жертва конфлікту.</w:t>
      </w:r>
    </w:p>
    <w:p w:rsidR="00644AA7" w:rsidRDefault="00644AA7" w:rsidP="00931B4C">
      <w:pPr>
        <w:spacing w:line="360" w:lineRule="auto"/>
        <w:ind w:firstLine="709"/>
        <w:jc w:val="both"/>
        <w:rPr>
          <w:sz w:val="28"/>
          <w:szCs w:val="28"/>
        </w:rPr>
      </w:pPr>
      <w:r w:rsidRPr="001735B8">
        <w:rPr>
          <w:sz w:val="28"/>
          <w:szCs w:val="28"/>
        </w:rPr>
        <w:t xml:space="preserve">Крім </w:t>
      </w:r>
      <w:r w:rsidRPr="0099143F">
        <w:rPr>
          <w:i/>
          <w:iCs/>
          <w:sz w:val="28"/>
          <w:szCs w:val="28"/>
        </w:rPr>
        <w:t>ролей, суб’єкти й учасники конфлікту</w:t>
      </w:r>
      <w:r w:rsidRPr="001735B8">
        <w:rPr>
          <w:sz w:val="28"/>
          <w:szCs w:val="28"/>
        </w:rPr>
        <w:t xml:space="preserve"> характеризуються:</w:t>
      </w:r>
    </w:p>
    <w:p w:rsidR="00644AA7" w:rsidRDefault="00644AA7" w:rsidP="00931B4C">
      <w:pPr>
        <w:spacing w:line="360" w:lineRule="auto"/>
        <w:ind w:firstLine="709"/>
        <w:jc w:val="both"/>
        <w:rPr>
          <w:sz w:val="28"/>
          <w:szCs w:val="28"/>
        </w:rPr>
      </w:pPr>
      <w:r w:rsidRPr="001735B8">
        <w:rPr>
          <w:sz w:val="28"/>
          <w:szCs w:val="28"/>
        </w:rPr>
        <w:t>б) Позицією конфліктуючих сторін – це те, про що вони заявляють один одному в ході конфлікту або в переговорному процесі.</w:t>
      </w:r>
    </w:p>
    <w:p w:rsidR="00644AA7" w:rsidRDefault="00644AA7" w:rsidP="00931B4C">
      <w:pPr>
        <w:spacing w:line="360" w:lineRule="auto"/>
        <w:ind w:firstLine="709"/>
        <w:jc w:val="both"/>
        <w:rPr>
          <w:sz w:val="28"/>
          <w:szCs w:val="28"/>
        </w:rPr>
      </w:pPr>
      <w:r w:rsidRPr="001735B8">
        <w:rPr>
          <w:sz w:val="28"/>
          <w:szCs w:val="28"/>
        </w:rPr>
        <w:t xml:space="preserve">в) </w:t>
      </w:r>
      <w:r w:rsidRPr="004E40FF">
        <w:rPr>
          <w:sz w:val="28"/>
          <w:szCs w:val="28"/>
        </w:rPr>
        <w:t>Соціальний статус - це загальне становище особи чи групи осіб у суспільстві, яке пов'язане з певними правами чи обов'язками.</w:t>
      </w:r>
    </w:p>
    <w:p w:rsidR="00644AA7" w:rsidRDefault="00644AA7" w:rsidP="00931B4C">
      <w:pPr>
        <w:spacing w:line="360" w:lineRule="auto"/>
        <w:ind w:firstLine="709"/>
        <w:jc w:val="both"/>
        <w:rPr>
          <w:sz w:val="28"/>
          <w:szCs w:val="28"/>
        </w:rPr>
      </w:pPr>
      <w:r w:rsidRPr="001735B8">
        <w:rPr>
          <w:sz w:val="28"/>
          <w:szCs w:val="28"/>
        </w:rPr>
        <w:t xml:space="preserve"> г) Потенціалом (силою) - можливістю й здатністю сторін конфлікту реалізувати свою мету всупереч протидії опонента; це вся сукупність потенційних й актуальних засобів, і ресурсів сторін конфлікту. </w:t>
      </w:r>
    </w:p>
    <w:p w:rsidR="00644AA7" w:rsidRPr="00931B4C" w:rsidRDefault="00644AA7" w:rsidP="00A52E6C">
      <w:pPr>
        <w:pStyle w:val="a4"/>
        <w:numPr>
          <w:ilvl w:val="0"/>
          <w:numId w:val="18"/>
        </w:numPr>
        <w:spacing w:line="360" w:lineRule="auto"/>
        <w:ind w:left="0" w:firstLine="709"/>
        <w:jc w:val="both"/>
        <w:rPr>
          <w:sz w:val="28"/>
          <w:szCs w:val="28"/>
        </w:rPr>
      </w:pPr>
      <w:r w:rsidRPr="00931B4C">
        <w:rPr>
          <w:i/>
          <w:iCs/>
          <w:sz w:val="28"/>
          <w:szCs w:val="28"/>
        </w:rPr>
        <w:t>Умови конфлікту</w:t>
      </w:r>
      <w:r w:rsidRPr="00931B4C">
        <w:rPr>
          <w:sz w:val="28"/>
          <w:szCs w:val="28"/>
        </w:rPr>
        <w:t xml:space="preserve">. Під умовами розуміють обставини або факти, що визначають його характеристики й можливості його виникнення (сюди включають умови виникнення й умови його протікання). Під умовами виникнення зазвичай розуміють об'єктивні особливості зовнішніх обставин, які вважаються суттєвими </w:t>
      </w:r>
      <w:r w:rsidRPr="00931B4C">
        <w:rPr>
          <w:sz w:val="28"/>
          <w:szCs w:val="28"/>
        </w:rPr>
        <w:lastRenderedPageBreak/>
        <w:t>для розвитку конфлікту. До умов виникнення конфлікту відносять фактори, що впливають на розвиток конфлікту (соціокультурний контекст конфлікту, наявність третіх сторін, зацікавлених у пом'якшенні або загостренні конфлікту).</w:t>
      </w:r>
    </w:p>
    <w:p w:rsidR="00644AA7" w:rsidRDefault="00644AA7" w:rsidP="00931B4C">
      <w:pPr>
        <w:spacing w:line="360" w:lineRule="auto"/>
        <w:jc w:val="both"/>
        <w:rPr>
          <w:sz w:val="28"/>
          <w:szCs w:val="28"/>
        </w:rPr>
      </w:pPr>
      <w:r w:rsidRPr="001735B8">
        <w:rPr>
          <w:sz w:val="28"/>
          <w:szCs w:val="28"/>
        </w:rPr>
        <w:t xml:space="preserve">Крім сторін конфлікту, виділяють й інші структурні елементи. Насамперед, це зона розбіжностей і предмет конфлікту. </w:t>
      </w:r>
    </w:p>
    <w:p w:rsidR="00644AA7" w:rsidRPr="00931B4C" w:rsidRDefault="00644AA7" w:rsidP="00A52E6C">
      <w:pPr>
        <w:pStyle w:val="a4"/>
        <w:numPr>
          <w:ilvl w:val="0"/>
          <w:numId w:val="18"/>
        </w:numPr>
        <w:spacing w:line="360" w:lineRule="auto"/>
        <w:ind w:left="0" w:firstLine="709"/>
        <w:jc w:val="both"/>
        <w:rPr>
          <w:sz w:val="28"/>
          <w:szCs w:val="28"/>
        </w:rPr>
      </w:pPr>
      <w:r w:rsidRPr="00931B4C">
        <w:rPr>
          <w:i/>
          <w:iCs/>
          <w:sz w:val="28"/>
          <w:szCs w:val="28"/>
        </w:rPr>
        <w:t>Предмет конфлікту</w:t>
      </w:r>
      <w:r w:rsidRPr="00931B4C">
        <w:rPr>
          <w:sz w:val="28"/>
          <w:szCs w:val="28"/>
        </w:rPr>
        <w:t xml:space="preserve"> (іноді його ще називають об'єктом) - це об'єктивно існуюча або уявна проблема, яка є причиною конфлікту. Це протиріччя, через яке виникає і обговорюється конфлікт. Предметом може бути конкретний об’єкт (наприклад, одна книга на двох); конкретна можливість (одна посада, на яку претендують дві людини). </w:t>
      </w:r>
    </w:p>
    <w:p w:rsidR="00644AA7" w:rsidRPr="005F1D16" w:rsidRDefault="00644AA7" w:rsidP="00931B4C">
      <w:pPr>
        <w:spacing w:line="360" w:lineRule="auto"/>
        <w:ind w:firstLine="709"/>
        <w:jc w:val="both"/>
        <w:rPr>
          <w:sz w:val="28"/>
          <w:szCs w:val="28"/>
          <w:lang w:val="ru-RU"/>
        </w:rPr>
      </w:pPr>
      <w:r w:rsidRPr="004E40FF">
        <w:rPr>
          <w:i/>
          <w:iCs/>
          <w:sz w:val="28"/>
          <w:szCs w:val="28"/>
        </w:rPr>
        <w:t>Об'єкт конфлікту</w:t>
      </w:r>
      <w:r w:rsidRPr="004E40FF">
        <w:rPr>
          <w:sz w:val="28"/>
          <w:szCs w:val="28"/>
        </w:rPr>
        <w:t xml:space="preserve"> - це конкретна причина, мотив або рушійна сила конфлікту. Це матеріальна (ресурси), духовна (ідеї, норми, принципи тощо) та соціальна (влада) цінність, якою прагнуть володіти або використовувати обидві сторони конфлікту.</w:t>
      </w:r>
      <w:r>
        <w:rPr>
          <w:sz w:val="28"/>
          <w:szCs w:val="28"/>
        </w:rPr>
        <w:t xml:space="preserve"> </w:t>
      </w:r>
      <w:r w:rsidRPr="001735B8">
        <w:rPr>
          <w:sz w:val="28"/>
          <w:szCs w:val="28"/>
        </w:rPr>
        <w:t>Умовою конфлікту є домагання однієї зі сторін на неподільність об’єкта, володіння ним</w:t>
      </w:r>
      <w:r w:rsidRPr="005F1D16">
        <w:rPr>
          <w:sz w:val="28"/>
          <w:szCs w:val="28"/>
          <w:lang w:val="ru-RU"/>
        </w:rPr>
        <w:t xml:space="preserve"> [35 </w:t>
      </w:r>
      <w:r>
        <w:rPr>
          <w:sz w:val="28"/>
          <w:szCs w:val="28"/>
          <w:lang w:val="en-US"/>
        </w:rPr>
        <w:t>c</w:t>
      </w:r>
      <w:r w:rsidRPr="001735B8">
        <w:rPr>
          <w:sz w:val="28"/>
          <w:szCs w:val="28"/>
        </w:rPr>
        <w:t>.</w:t>
      </w:r>
      <w:r w:rsidRPr="005F1D16">
        <w:rPr>
          <w:sz w:val="28"/>
          <w:szCs w:val="28"/>
          <w:lang w:val="ru-RU"/>
        </w:rPr>
        <w:t>243].</w:t>
      </w:r>
    </w:p>
    <w:p w:rsidR="00644AA7" w:rsidRPr="00865822" w:rsidRDefault="00644AA7" w:rsidP="00931B4C">
      <w:pPr>
        <w:spacing w:line="360" w:lineRule="auto"/>
        <w:ind w:firstLine="709"/>
        <w:jc w:val="both"/>
        <w:rPr>
          <w:i/>
          <w:iCs/>
          <w:sz w:val="28"/>
          <w:szCs w:val="28"/>
        </w:rPr>
      </w:pPr>
      <w:r w:rsidRPr="00865822">
        <w:rPr>
          <w:sz w:val="28"/>
          <w:szCs w:val="28"/>
        </w:rPr>
        <w:t xml:space="preserve">Існує </w:t>
      </w:r>
      <w:r w:rsidRPr="00865822">
        <w:rPr>
          <w:i/>
          <w:iCs/>
          <w:sz w:val="28"/>
          <w:szCs w:val="28"/>
        </w:rPr>
        <w:t>три типи об’єктів конфлікту:</w:t>
      </w:r>
    </w:p>
    <w:p w:rsidR="00644AA7" w:rsidRDefault="00644AA7" w:rsidP="00A52E6C">
      <w:pPr>
        <w:pStyle w:val="a4"/>
        <w:widowControl/>
        <w:numPr>
          <w:ilvl w:val="0"/>
          <w:numId w:val="5"/>
        </w:numPr>
        <w:autoSpaceDE/>
        <w:autoSpaceDN/>
        <w:spacing w:line="360" w:lineRule="auto"/>
        <w:ind w:left="1134" w:hanging="425"/>
        <w:contextualSpacing/>
        <w:jc w:val="both"/>
        <w:rPr>
          <w:sz w:val="28"/>
          <w:szCs w:val="28"/>
        </w:rPr>
      </w:pPr>
      <w:r w:rsidRPr="00865822">
        <w:rPr>
          <w:sz w:val="28"/>
          <w:szCs w:val="28"/>
        </w:rPr>
        <w:t xml:space="preserve">об’єкти, які не можуть бути розділені на частини, володіти ними разом із будь-ким неможливо; </w:t>
      </w:r>
    </w:p>
    <w:p w:rsidR="00644AA7" w:rsidRDefault="00644AA7" w:rsidP="00A52E6C">
      <w:pPr>
        <w:pStyle w:val="a4"/>
        <w:widowControl/>
        <w:numPr>
          <w:ilvl w:val="0"/>
          <w:numId w:val="5"/>
        </w:numPr>
        <w:autoSpaceDE/>
        <w:autoSpaceDN/>
        <w:spacing w:line="360" w:lineRule="auto"/>
        <w:ind w:left="1134" w:hanging="425"/>
        <w:contextualSpacing/>
        <w:jc w:val="both"/>
        <w:rPr>
          <w:sz w:val="28"/>
          <w:szCs w:val="28"/>
        </w:rPr>
      </w:pPr>
      <w:r w:rsidRPr="00865822">
        <w:rPr>
          <w:sz w:val="28"/>
          <w:szCs w:val="28"/>
        </w:rPr>
        <w:t xml:space="preserve"> об’єкти, які можуть бути розділені на частини в різних пропорціях; </w:t>
      </w:r>
    </w:p>
    <w:p w:rsidR="00644AA7" w:rsidRDefault="00644AA7" w:rsidP="00A52E6C">
      <w:pPr>
        <w:pStyle w:val="a4"/>
        <w:widowControl/>
        <w:numPr>
          <w:ilvl w:val="0"/>
          <w:numId w:val="5"/>
        </w:numPr>
        <w:autoSpaceDE/>
        <w:autoSpaceDN/>
        <w:spacing w:line="360" w:lineRule="auto"/>
        <w:ind w:left="1134" w:hanging="425"/>
        <w:contextualSpacing/>
        <w:jc w:val="both"/>
        <w:rPr>
          <w:sz w:val="28"/>
          <w:szCs w:val="28"/>
        </w:rPr>
      </w:pPr>
      <w:r w:rsidRPr="00865822">
        <w:rPr>
          <w:sz w:val="28"/>
          <w:szCs w:val="28"/>
        </w:rPr>
        <w:t xml:space="preserve"> об’єкти, якими учасники конфлікту можуть володіти спільно (це ситуація уявного конфлікту).</w:t>
      </w:r>
    </w:p>
    <w:p w:rsidR="00644AA7" w:rsidRDefault="00644AA7" w:rsidP="00931B4C">
      <w:pPr>
        <w:pStyle w:val="a4"/>
        <w:spacing w:line="360" w:lineRule="auto"/>
        <w:ind w:firstLine="709"/>
        <w:jc w:val="both"/>
        <w:rPr>
          <w:sz w:val="28"/>
          <w:szCs w:val="28"/>
        </w:rPr>
      </w:pPr>
      <w:r w:rsidRPr="00865822">
        <w:rPr>
          <w:sz w:val="28"/>
          <w:szCs w:val="28"/>
        </w:rPr>
        <w:t xml:space="preserve">Існують </w:t>
      </w:r>
      <w:r w:rsidRPr="0099143F">
        <w:rPr>
          <w:i/>
          <w:iCs/>
          <w:sz w:val="28"/>
          <w:szCs w:val="28"/>
        </w:rPr>
        <w:t>розбіжності між об’єктом і предметом</w:t>
      </w:r>
      <w:r w:rsidRPr="00865822">
        <w:rPr>
          <w:sz w:val="28"/>
          <w:szCs w:val="28"/>
        </w:rPr>
        <w:t xml:space="preserve"> конфлікту:</w:t>
      </w:r>
    </w:p>
    <w:p w:rsidR="00644AA7" w:rsidRDefault="00644AA7" w:rsidP="00A52E6C">
      <w:pPr>
        <w:pStyle w:val="a4"/>
        <w:widowControl/>
        <w:numPr>
          <w:ilvl w:val="0"/>
          <w:numId w:val="5"/>
        </w:numPr>
        <w:autoSpaceDE/>
        <w:autoSpaceDN/>
        <w:spacing w:line="360" w:lineRule="auto"/>
        <w:ind w:left="1134" w:hanging="425"/>
        <w:contextualSpacing/>
        <w:jc w:val="both"/>
        <w:rPr>
          <w:sz w:val="28"/>
          <w:szCs w:val="28"/>
        </w:rPr>
      </w:pPr>
      <w:r w:rsidRPr="00865822">
        <w:rPr>
          <w:sz w:val="28"/>
          <w:szCs w:val="28"/>
        </w:rPr>
        <w:t xml:space="preserve">у загальному значенні об’єкт конфлікту - це та сторона реальності, що залучена в процес взаємодії із суб’єктами конфлікту. </w:t>
      </w:r>
      <w:r w:rsidRPr="004E40FF">
        <w:rPr>
          <w:sz w:val="28"/>
          <w:szCs w:val="28"/>
        </w:rPr>
        <w:t>На відміну від цього, об'єктом конфлікту є розбіжності, які виникають між взаємодіючими сторонами і які намагаються вирішити через конфронтацію;</w:t>
      </w:r>
    </w:p>
    <w:p w:rsidR="00644AA7" w:rsidRDefault="00644AA7" w:rsidP="00A52E6C">
      <w:pPr>
        <w:pStyle w:val="a4"/>
        <w:widowControl/>
        <w:numPr>
          <w:ilvl w:val="0"/>
          <w:numId w:val="5"/>
        </w:numPr>
        <w:autoSpaceDE/>
        <w:autoSpaceDN/>
        <w:spacing w:line="360" w:lineRule="auto"/>
        <w:ind w:left="1134" w:hanging="425"/>
        <w:contextualSpacing/>
        <w:jc w:val="both"/>
        <w:rPr>
          <w:sz w:val="28"/>
          <w:szCs w:val="28"/>
        </w:rPr>
      </w:pPr>
      <w:r w:rsidRPr="00865822">
        <w:rPr>
          <w:sz w:val="28"/>
          <w:szCs w:val="28"/>
        </w:rPr>
        <w:lastRenderedPageBreak/>
        <w:t>об’єкт конфлікту може бути щирим або помилковим, потенційним, або актуальним, помилковим й ілюзорним, зміщеним тощо. Предмет конфлікту завжди реальний та актуальний;</w:t>
      </w:r>
    </w:p>
    <w:p w:rsidR="00644AA7" w:rsidRDefault="00644AA7" w:rsidP="00A52E6C">
      <w:pPr>
        <w:pStyle w:val="a4"/>
        <w:widowControl/>
        <w:numPr>
          <w:ilvl w:val="0"/>
          <w:numId w:val="5"/>
        </w:numPr>
        <w:autoSpaceDE/>
        <w:autoSpaceDN/>
        <w:spacing w:line="360" w:lineRule="auto"/>
        <w:ind w:left="1134" w:hanging="425"/>
        <w:contextualSpacing/>
        <w:jc w:val="both"/>
        <w:rPr>
          <w:sz w:val="28"/>
          <w:szCs w:val="28"/>
        </w:rPr>
      </w:pPr>
      <w:r w:rsidRPr="00865822">
        <w:rPr>
          <w:sz w:val="28"/>
          <w:szCs w:val="28"/>
        </w:rPr>
        <w:t xml:space="preserve">об’єкт конфлікту може бути як явним, так і латентним, тоді як предмет завжди проявляється чітко. </w:t>
      </w:r>
    </w:p>
    <w:p w:rsidR="00644AA7" w:rsidRDefault="00644AA7" w:rsidP="00A52E6C">
      <w:pPr>
        <w:pStyle w:val="a4"/>
        <w:numPr>
          <w:ilvl w:val="0"/>
          <w:numId w:val="18"/>
        </w:numPr>
        <w:spacing w:line="360" w:lineRule="auto"/>
        <w:ind w:left="0" w:firstLine="709"/>
        <w:jc w:val="both"/>
        <w:rPr>
          <w:sz w:val="28"/>
          <w:szCs w:val="28"/>
        </w:rPr>
      </w:pPr>
      <w:r w:rsidRPr="00901BB8">
        <w:rPr>
          <w:i/>
          <w:iCs/>
          <w:sz w:val="28"/>
          <w:szCs w:val="28"/>
        </w:rPr>
        <w:t>Поведінка учасників конфлікту</w:t>
      </w:r>
      <w:r w:rsidRPr="00901BB8">
        <w:rPr>
          <w:sz w:val="28"/>
          <w:szCs w:val="28"/>
        </w:rPr>
        <w:t xml:space="preserve"> - поведінка, а точніше взаємодія, в яку вони вступають під час конфлікту;</w:t>
      </w:r>
    </w:p>
    <w:p w:rsidR="00644AA7" w:rsidRDefault="00644AA7" w:rsidP="00A52E6C">
      <w:pPr>
        <w:pStyle w:val="a4"/>
        <w:numPr>
          <w:ilvl w:val="0"/>
          <w:numId w:val="18"/>
        </w:numPr>
        <w:spacing w:line="360" w:lineRule="auto"/>
        <w:ind w:left="0" w:firstLine="709"/>
        <w:jc w:val="both"/>
        <w:rPr>
          <w:sz w:val="28"/>
          <w:szCs w:val="28"/>
        </w:rPr>
      </w:pPr>
      <w:r w:rsidRPr="00901BB8">
        <w:rPr>
          <w:i/>
          <w:iCs/>
          <w:sz w:val="28"/>
          <w:szCs w:val="28"/>
        </w:rPr>
        <w:t>Результат конфлікту</w:t>
      </w:r>
      <w:r w:rsidRPr="00901BB8">
        <w:rPr>
          <w:sz w:val="28"/>
          <w:szCs w:val="28"/>
        </w:rPr>
        <w:t xml:space="preserve"> - фінальна стадія розвитку конфлікту, іншими словами, ідеальний образ цього результату, який мають учасники конфліктної взаємодії.</w:t>
      </w:r>
    </w:p>
    <w:p w:rsidR="00644AA7" w:rsidRPr="00865822" w:rsidRDefault="00644AA7" w:rsidP="00931B4C">
      <w:pPr>
        <w:pStyle w:val="a4"/>
        <w:spacing w:line="360" w:lineRule="auto"/>
        <w:ind w:firstLine="709"/>
        <w:jc w:val="both"/>
        <w:rPr>
          <w:sz w:val="28"/>
          <w:szCs w:val="28"/>
        </w:rPr>
      </w:pPr>
      <w:r w:rsidRPr="00865822">
        <w:rPr>
          <w:sz w:val="28"/>
          <w:szCs w:val="28"/>
        </w:rPr>
        <w:t xml:space="preserve">Розбіжності людей у поглядах, розбіжності сприйняття й оцінок тих, або інших подій досить часто призводять до суперечної ситуації. </w:t>
      </w:r>
      <w:r w:rsidRPr="00901BB8">
        <w:rPr>
          <w:sz w:val="28"/>
          <w:szCs w:val="28"/>
        </w:rPr>
        <w:t>Крім того, конфліктна ситуація виникає, якщо ситуація загрожує досягненню мети, поставленої хоча б одним з учасників взаємодії. Крім о</w:t>
      </w:r>
      <w:r w:rsidRPr="00901BB8">
        <w:rPr>
          <w:i/>
          <w:iCs/>
          <w:sz w:val="28"/>
          <w:szCs w:val="28"/>
        </w:rPr>
        <w:t>б'єктивних</w:t>
      </w:r>
      <w:r w:rsidRPr="00901BB8">
        <w:rPr>
          <w:sz w:val="28"/>
          <w:szCs w:val="28"/>
        </w:rPr>
        <w:t xml:space="preserve"> характеристик учасників конфлікту, дуже важливо знати і </w:t>
      </w:r>
      <w:r w:rsidRPr="00901BB8">
        <w:rPr>
          <w:i/>
          <w:iCs/>
          <w:sz w:val="28"/>
          <w:szCs w:val="28"/>
        </w:rPr>
        <w:t xml:space="preserve">суб'єктивні </w:t>
      </w:r>
      <w:r w:rsidRPr="00901BB8">
        <w:rPr>
          <w:sz w:val="28"/>
          <w:szCs w:val="28"/>
        </w:rPr>
        <w:t>характеристики. До них належать: образ конфліктної ситуації - відображення об'єкта конфлікту у свідомості учасників конфліктної взаємодії.</w:t>
      </w:r>
    </w:p>
    <w:p w:rsidR="00644AA7" w:rsidRDefault="00644AA7" w:rsidP="00931B4C">
      <w:pPr>
        <w:pStyle w:val="a4"/>
        <w:spacing w:line="360" w:lineRule="auto"/>
        <w:ind w:firstLine="720"/>
        <w:jc w:val="both"/>
        <w:rPr>
          <w:sz w:val="28"/>
          <w:szCs w:val="28"/>
        </w:rPr>
      </w:pPr>
      <w:r w:rsidRPr="00865822">
        <w:rPr>
          <w:sz w:val="28"/>
          <w:szCs w:val="28"/>
        </w:rPr>
        <w:t xml:space="preserve">Ступінь відповідності образу конфліктної ситуації реальності може бути різним: </w:t>
      </w:r>
    </w:p>
    <w:p w:rsidR="00644AA7" w:rsidRDefault="00644AA7" w:rsidP="00A52E6C">
      <w:pPr>
        <w:pStyle w:val="a4"/>
        <w:widowControl/>
        <w:numPr>
          <w:ilvl w:val="0"/>
          <w:numId w:val="6"/>
        </w:numPr>
        <w:autoSpaceDE/>
        <w:autoSpaceDN/>
        <w:spacing w:line="360" w:lineRule="auto"/>
        <w:ind w:left="0" w:firstLine="709"/>
        <w:contextualSpacing/>
        <w:jc w:val="both"/>
        <w:rPr>
          <w:sz w:val="28"/>
          <w:szCs w:val="28"/>
        </w:rPr>
      </w:pPr>
      <w:r w:rsidRPr="00865822">
        <w:rPr>
          <w:sz w:val="28"/>
          <w:szCs w:val="28"/>
        </w:rPr>
        <w:t>конфліктна ситуація об’єктивно існує, але не усвідомлюється учасниками (конфлікт не усвідомлюється);</w:t>
      </w:r>
    </w:p>
    <w:p w:rsidR="00644AA7" w:rsidRDefault="00644AA7" w:rsidP="00A52E6C">
      <w:pPr>
        <w:pStyle w:val="a4"/>
        <w:widowControl/>
        <w:numPr>
          <w:ilvl w:val="0"/>
          <w:numId w:val="6"/>
        </w:numPr>
        <w:autoSpaceDE/>
        <w:autoSpaceDN/>
        <w:spacing w:line="360" w:lineRule="auto"/>
        <w:ind w:left="0" w:firstLine="709"/>
        <w:contextualSpacing/>
        <w:jc w:val="both"/>
        <w:rPr>
          <w:sz w:val="28"/>
          <w:szCs w:val="28"/>
        </w:rPr>
      </w:pPr>
      <w:r w:rsidRPr="00865822">
        <w:rPr>
          <w:sz w:val="28"/>
          <w:szCs w:val="28"/>
        </w:rPr>
        <w:t xml:space="preserve"> конфліктна ситуація об’єктивно існує, але усвідомлюється учасниками з тими або іншими відхиленнями (частково зрозумілий конфлікт); </w:t>
      </w:r>
    </w:p>
    <w:p w:rsidR="00644AA7" w:rsidRDefault="00644AA7" w:rsidP="00A52E6C">
      <w:pPr>
        <w:pStyle w:val="a4"/>
        <w:widowControl/>
        <w:numPr>
          <w:ilvl w:val="0"/>
          <w:numId w:val="6"/>
        </w:numPr>
        <w:autoSpaceDE/>
        <w:autoSpaceDN/>
        <w:spacing w:line="360" w:lineRule="auto"/>
        <w:ind w:left="0" w:firstLine="709"/>
        <w:contextualSpacing/>
        <w:jc w:val="both"/>
        <w:rPr>
          <w:sz w:val="28"/>
          <w:szCs w:val="28"/>
        </w:rPr>
      </w:pPr>
      <w:r w:rsidRPr="00865822">
        <w:rPr>
          <w:sz w:val="28"/>
          <w:szCs w:val="28"/>
        </w:rPr>
        <w:t xml:space="preserve"> конфліктна ситуація об’єктивно не існує, але усвідомлюється учасниками як конфліктна (помилковий конфлікт); </w:t>
      </w:r>
    </w:p>
    <w:p w:rsidR="00644AA7" w:rsidRDefault="00644AA7" w:rsidP="00A52E6C">
      <w:pPr>
        <w:pStyle w:val="a4"/>
        <w:widowControl/>
        <w:numPr>
          <w:ilvl w:val="0"/>
          <w:numId w:val="6"/>
        </w:numPr>
        <w:autoSpaceDE/>
        <w:autoSpaceDN/>
        <w:spacing w:line="360" w:lineRule="auto"/>
        <w:ind w:left="0" w:firstLine="709"/>
        <w:contextualSpacing/>
        <w:jc w:val="both"/>
        <w:rPr>
          <w:sz w:val="28"/>
          <w:szCs w:val="28"/>
        </w:rPr>
      </w:pPr>
      <w:r w:rsidRPr="00865822">
        <w:rPr>
          <w:sz w:val="28"/>
          <w:szCs w:val="28"/>
        </w:rPr>
        <w:t xml:space="preserve"> конфліктна ситуація об’єктивно існує, при цьому адекватно усвідомлюється учасниками.</w:t>
      </w:r>
    </w:p>
    <w:p w:rsidR="00644AA7" w:rsidRPr="005F1D16" w:rsidRDefault="00644AA7" w:rsidP="00931B4C">
      <w:pPr>
        <w:pStyle w:val="a4"/>
        <w:spacing w:line="360" w:lineRule="auto"/>
        <w:ind w:firstLine="709"/>
        <w:jc w:val="both"/>
        <w:rPr>
          <w:sz w:val="28"/>
          <w:szCs w:val="28"/>
          <w:lang w:val="ru-RU"/>
        </w:rPr>
      </w:pPr>
      <w:r w:rsidRPr="005F1D16">
        <w:rPr>
          <w:sz w:val="28"/>
          <w:szCs w:val="28"/>
          <w:lang w:val="ru-RU"/>
        </w:rPr>
        <w:t xml:space="preserve">Будь-який конфлікт починається з конфліктної ситуації. Конфліктна ситуація </w:t>
      </w:r>
      <w:r w:rsidRPr="005F1D16">
        <w:rPr>
          <w:sz w:val="28"/>
          <w:szCs w:val="28"/>
          <w:lang w:val="ru-RU"/>
        </w:rPr>
        <w:lastRenderedPageBreak/>
        <w:t xml:space="preserve">включає в себе сторони конфлікту (опоненти) та об'єкт конфлікту, тобто об'єктивні причини, через які опоненти вступають у «боротьбу». Кожен конфлікт передбачає конфліктну ситуацію, але не всі конфліктні ситуації призводять до конфлікту [39 </w:t>
      </w:r>
      <w:r>
        <w:rPr>
          <w:sz w:val="28"/>
          <w:szCs w:val="28"/>
          <w:lang w:val="en-US"/>
        </w:rPr>
        <w:t>c</w:t>
      </w:r>
      <w:r w:rsidRPr="00865822">
        <w:rPr>
          <w:sz w:val="28"/>
          <w:szCs w:val="28"/>
        </w:rPr>
        <w:t>.</w:t>
      </w:r>
      <w:r w:rsidRPr="005F1D16">
        <w:rPr>
          <w:sz w:val="28"/>
          <w:szCs w:val="28"/>
          <w:lang w:val="ru-RU"/>
        </w:rPr>
        <w:t>99].</w:t>
      </w:r>
    </w:p>
    <w:p w:rsidR="00644AA7" w:rsidRDefault="00644AA7" w:rsidP="00931B4C">
      <w:pPr>
        <w:pStyle w:val="a4"/>
        <w:spacing w:line="360" w:lineRule="auto"/>
        <w:ind w:firstLine="709"/>
        <w:jc w:val="both"/>
        <w:rPr>
          <w:sz w:val="28"/>
          <w:szCs w:val="28"/>
        </w:rPr>
      </w:pPr>
      <w:r w:rsidRPr="00865822">
        <w:rPr>
          <w:i/>
          <w:iCs/>
          <w:sz w:val="28"/>
          <w:szCs w:val="28"/>
        </w:rPr>
        <w:t>Конфліктна ситуація</w:t>
      </w:r>
      <w:r w:rsidRPr="00865822">
        <w:rPr>
          <w:sz w:val="28"/>
          <w:szCs w:val="28"/>
        </w:rPr>
        <w:t xml:space="preserve"> – це умова виникнення конфлікту або суперечливі позиції сторін з будь-якого приводу. (тобто об'єкт не може бути поділений між учасниками конфліктної взаємодії); по-четверте, бажання учасників продовжити конфліктну взаємодію для досягнення своїх цілей, а не вихід із ситуації, що склалася. </w:t>
      </w:r>
    </w:p>
    <w:p w:rsidR="00644AA7" w:rsidRPr="00404F51" w:rsidRDefault="00644AA7" w:rsidP="00931B4C">
      <w:pPr>
        <w:pStyle w:val="a4"/>
        <w:spacing w:line="360" w:lineRule="auto"/>
        <w:jc w:val="both"/>
        <w:rPr>
          <w:sz w:val="28"/>
          <w:szCs w:val="28"/>
        </w:rPr>
      </w:pPr>
      <w:r>
        <w:rPr>
          <w:sz w:val="28"/>
          <w:szCs w:val="28"/>
        </w:rPr>
        <w:t xml:space="preserve"> </w:t>
      </w:r>
      <w:r w:rsidR="00931B4C">
        <w:rPr>
          <w:sz w:val="28"/>
          <w:szCs w:val="28"/>
        </w:rPr>
        <w:tab/>
      </w:r>
      <w:r w:rsidRPr="00865822">
        <w:rPr>
          <w:i/>
          <w:iCs/>
          <w:sz w:val="28"/>
          <w:szCs w:val="28"/>
        </w:rPr>
        <w:t>Конфліктна ситуація</w:t>
      </w:r>
      <w:r w:rsidRPr="00865822">
        <w:rPr>
          <w:sz w:val="28"/>
          <w:szCs w:val="28"/>
        </w:rPr>
        <w:t xml:space="preserve"> – поняття досить рухливе, нестійке, воно може змінюватися при змінах кожного з її елементів: поглядів опонентів; відносин об’єкт – опонент; відмови одного із суб’єктів від подальшої взаємодії. Разом із тим, деякі конфліктні ситуації існують роками, не переходять у конфлікт тільки тому, що індивіди не спілкуються один з одним</w:t>
      </w:r>
      <w:r w:rsidRPr="005F1D16">
        <w:rPr>
          <w:sz w:val="28"/>
          <w:szCs w:val="28"/>
          <w:lang w:val="ru-RU"/>
        </w:rPr>
        <w:t xml:space="preserve"> [45 </w:t>
      </w:r>
      <w:r>
        <w:rPr>
          <w:sz w:val="28"/>
          <w:szCs w:val="28"/>
          <w:lang w:val="en-US"/>
        </w:rPr>
        <w:t>c</w:t>
      </w:r>
      <w:r w:rsidRPr="00865822">
        <w:rPr>
          <w:sz w:val="28"/>
          <w:szCs w:val="28"/>
        </w:rPr>
        <w:t>.</w:t>
      </w:r>
      <w:r w:rsidRPr="005F1D16">
        <w:rPr>
          <w:sz w:val="28"/>
          <w:szCs w:val="28"/>
          <w:lang w:val="ru-RU"/>
        </w:rPr>
        <w:t>56]</w:t>
      </w:r>
    </w:p>
    <w:p w:rsidR="00644AA7" w:rsidRDefault="00644AA7" w:rsidP="00931B4C">
      <w:pPr>
        <w:pStyle w:val="a4"/>
        <w:spacing w:line="360" w:lineRule="auto"/>
        <w:jc w:val="both"/>
        <w:rPr>
          <w:sz w:val="28"/>
          <w:szCs w:val="28"/>
        </w:rPr>
      </w:pPr>
      <w:r w:rsidRPr="00404F51">
        <w:rPr>
          <w:sz w:val="28"/>
          <w:szCs w:val="28"/>
        </w:rPr>
        <w:t>Конфліктні ситуації можуть бути зумовлені об'єктивними обставинами або навмисно створені однією зі сторін для досягнення певної мети в майбутньому.</w:t>
      </w:r>
      <w:r w:rsidRPr="00CA22C3">
        <w:rPr>
          <w:sz w:val="28"/>
          <w:szCs w:val="28"/>
        </w:rPr>
        <w:t xml:space="preserve">. Для </w:t>
      </w:r>
      <w:r w:rsidRPr="0099143F">
        <w:rPr>
          <w:i/>
          <w:iCs/>
          <w:sz w:val="28"/>
          <w:szCs w:val="28"/>
        </w:rPr>
        <w:t>виникнення конфліктної ситуації</w:t>
      </w:r>
      <w:r w:rsidRPr="00CA22C3">
        <w:rPr>
          <w:sz w:val="28"/>
          <w:szCs w:val="28"/>
        </w:rPr>
        <w:t xml:space="preserve"> не обов’язкова наявність об’єкта конфлікт</w:t>
      </w:r>
      <w:r>
        <w:rPr>
          <w:sz w:val="28"/>
          <w:szCs w:val="28"/>
        </w:rPr>
        <w:t>у</w:t>
      </w:r>
      <w:r w:rsidRPr="00CA22C3">
        <w:rPr>
          <w:sz w:val="28"/>
          <w:szCs w:val="28"/>
        </w:rPr>
        <w:t xml:space="preserve">, конфлікт може початися без нього (наприклад, поганий настрій, ворожість до колеги по роботі). </w:t>
      </w:r>
      <w:r w:rsidRPr="00404F51">
        <w:rPr>
          <w:sz w:val="28"/>
          <w:szCs w:val="28"/>
        </w:rPr>
        <w:t>Для того, щоб така ситуація переросла в конфлікт, необхідна зовнішня взаємодія, тригер або інцидент у динаміці.</w:t>
      </w:r>
    </w:p>
    <w:p w:rsidR="00644AA7" w:rsidRDefault="00644AA7" w:rsidP="00931B4C">
      <w:pPr>
        <w:pStyle w:val="a4"/>
        <w:spacing w:line="360" w:lineRule="auto"/>
        <w:ind w:firstLine="720"/>
        <w:jc w:val="both"/>
        <w:rPr>
          <w:sz w:val="28"/>
          <w:szCs w:val="28"/>
        </w:rPr>
      </w:pPr>
      <w:r w:rsidRPr="00CA22C3">
        <w:rPr>
          <w:sz w:val="28"/>
          <w:szCs w:val="28"/>
        </w:rPr>
        <w:t xml:space="preserve">Початком конфлікту є </w:t>
      </w:r>
      <w:r w:rsidRPr="00CA22C3">
        <w:rPr>
          <w:i/>
          <w:iCs/>
          <w:sz w:val="28"/>
          <w:szCs w:val="28"/>
        </w:rPr>
        <w:t>інцидент</w:t>
      </w:r>
      <w:r w:rsidRPr="00CA22C3">
        <w:rPr>
          <w:sz w:val="28"/>
          <w:szCs w:val="28"/>
        </w:rPr>
        <w:t xml:space="preserve"> - конфліктний епізод, зав’язка конфлікту, ситуація взаємодії, в якій відбувається зіткнення інтересів або цілей учасників. Саме із цього епізоду конфлікт стає для опонентів реальніст</w:t>
      </w:r>
      <w:r>
        <w:rPr>
          <w:sz w:val="28"/>
          <w:szCs w:val="28"/>
        </w:rPr>
        <w:t>ю.</w:t>
      </w:r>
      <w:r w:rsidRPr="00CA22C3">
        <w:rPr>
          <w:sz w:val="28"/>
          <w:szCs w:val="28"/>
        </w:rPr>
        <w:t xml:space="preserve"> </w:t>
      </w:r>
    </w:p>
    <w:p w:rsidR="00644AA7" w:rsidRDefault="00644AA7" w:rsidP="00931B4C">
      <w:pPr>
        <w:pStyle w:val="a4"/>
        <w:spacing w:line="360" w:lineRule="auto"/>
        <w:ind w:firstLine="720"/>
        <w:jc w:val="both"/>
        <w:rPr>
          <w:sz w:val="28"/>
          <w:szCs w:val="28"/>
        </w:rPr>
      </w:pPr>
      <w:r w:rsidRPr="00404F51">
        <w:rPr>
          <w:i/>
          <w:iCs/>
          <w:sz w:val="28"/>
          <w:szCs w:val="28"/>
        </w:rPr>
        <w:t>Конфліктні ситуації та інциденти</w:t>
      </w:r>
      <w:r w:rsidRPr="00404F51">
        <w:rPr>
          <w:sz w:val="28"/>
          <w:szCs w:val="28"/>
        </w:rPr>
        <w:t xml:space="preserve"> певною мірою незалежні одне від одного. Конфліктні ситуації можуть виникати внаслідок об'єктивних обставин, тоді як інциденти можуть статися випадково. Конфліктні ситуації можуть бути навмисно спровоковані та ескалаційні для досягнення певних цілей, в той час як інциденти не потребують цілеспрямованої підготовки і ґрунтуються на психологічній </w:t>
      </w:r>
      <w:r w:rsidRPr="00404F51">
        <w:rPr>
          <w:sz w:val="28"/>
          <w:szCs w:val="28"/>
        </w:rPr>
        <w:lastRenderedPageBreak/>
        <w:t>несумісності. Будь-яка конфліктна ситуація може поєднуватися і перетинатися з будь-яким типом інциденту. В і</w:t>
      </w:r>
      <w:r w:rsidRPr="00404F51">
        <w:rPr>
          <w:i/>
          <w:iCs/>
          <w:sz w:val="28"/>
          <w:szCs w:val="28"/>
        </w:rPr>
        <w:t xml:space="preserve">нциденті </w:t>
      </w:r>
      <w:r w:rsidRPr="00404F51">
        <w:rPr>
          <w:sz w:val="28"/>
          <w:szCs w:val="28"/>
        </w:rPr>
        <w:t>одна сторона починає діяти всупереч інтересам іншої. Якщо вони діють всупереч інтересам один одного, то конфлікт переходить з потенційного в актуальний.</w:t>
      </w:r>
    </w:p>
    <w:p w:rsidR="00644AA7" w:rsidRDefault="00644AA7" w:rsidP="00931B4C">
      <w:pPr>
        <w:pStyle w:val="a4"/>
        <w:spacing w:line="360" w:lineRule="auto"/>
        <w:ind w:firstLine="720"/>
        <w:jc w:val="both"/>
        <w:rPr>
          <w:sz w:val="28"/>
          <w:szCs w:val="28"/>
        </w:rPr>
      </w:pPr>
      <w:r w:rsidRPr="00CA22C3">
        <w:rPr>
          <w:sz w:val="28"/>
          <w:szCs w:val="28"/>
        </w:rPr>
        <w:t xml:space="preserve">До </w:t>
      </w:r>
      <w:r w:rsidRPr="00CA22C3">
        <w:rPr>
          <w:i/>
          <w:iCs/>
          <w:sz w:val="28"/>
          <w:szCs w:val="28"/>
        </w:rPr>
        <w:t>причин конфлікту</w:t>
      </w:r>
      <w:r w:rsidRPr="00CA22C3">
        <w:rPr>
          <w:sz w:val="28"/>
          <w:szCs w:val="28"/>
        </w:rPr>
        <w:t xml:space="preserve"> відносять: явища, події, факти, ситуації, які передують конфлікту, і, за певних умов діяльності суб’єктів соціальної взаємодії, викликають його</w:t>
      </w:r>
      <w:r w:rsidRPr="005F1D16">
        <w:rPr>
          <w:sz w:val="28"/>
          <w:szCs w:val="28"/>
        </w:rPr>
        <w:t xml:space="preserve"> [50 </w:t>
      </w:r>
      <w:r>
        <w:rPr>
          <w:sz w:val="28"/>
          <w:szCs w:val="28"/>
          <w:lang w:val="en-US"/>
        </w:rPr>
        <w:t>c</w:t>
      </w:r>
      <w:r w:rsidRPr="00CA22C3">
        <w:rPr>
          <w:sz w:val="28"/>
          <w:szCs w:val="28"/>
        </w:rPr>
        <w:t xml:space="preserve">. </w:t>
      </w:r>
      <w:r w:rsidRPr="005F1D16">
        <w:rPr>
          <w:sz w:val="28"/>
          <w:szCs w:val="28"/>
        </w:rPr>
        <w:t xml:space="preserve">123]. </w:t>
      </w:r>
      <w:r w:rsidRPr="00CA22C3">
        <w:rPr>
          <w:sz w:val="28"/>
          <w:szCs w:val="28"/>
        </w:rPr>
        <w:t>Причини конфліктів необхідно знати для їхнього усунення й попередження, подолання або конструктивного розв’язання конфлікту. Вони розкривають джерела виникнення й визначають динаміку протікання.</w:t>
      </w:r>
    </w:p>
    <w:p w:rsidR="00644AA7" w:rsidRDefault="00644AA7" w:rsidP="00931B4C">
      <w:pPr>
        <w:pStyle w:val="a4"/>
        <w:spacing w:line="360" w:lineRule="auto"/>
        <w:ind w:firstLine="720"/>
        <w:jc w:val="both"/>
        <w:rPr>
          <w:sz w:val="28"/>
          <w:szCs w:val="28"/>
        </w:rPr>
      </w:pPr>
      <w:r w:rsidRPr="00404F51">
        <w:rPr>
          <w:i/>
          <w:iCs/>
          <w:sz w:val="28"/>
          <w:szCs w:val="28"/>
        </w:rPr>
        <w:t>Причиною конфлікту</w:t>
      </w:r>
      <w:r w:rsidRPr="00404F51">
        <w:rPr>
          <w:sz w:val="28"/>
          <w:szCs w:val="28"/>
        </w:rPr>
        <w:t xml:space="preserve"> є суперечність, яка виникає там, де є протиріччя.</w:t>
      </w:r>
      <w:r>
        <w:rPr>
          <w:sz w:val="28"/>
          <w:szCs w:val="28"/>
        </w:rPr>
        <w:t xml:space="preserve"> </w:t>
      </w:r>
      <w:r w:rsidRPr="00CA22C3">
        <w:rPr>
          <w:sz w:val="28"/>
          <w:szCs w:val="28"/>
        </w:rPr>
        <w:t>Попередити конфлікти можливо, якщо знати основні групи причин та усунути їх.</w:t>
      </w:r>
    </w:p>
    <w:p w:rsidR="00644AA7" w:rsidRDefault="00644AA7" w:rsidP="00931B4C">
      <w:pPr>
        <w:pStyle w:val="a4"/>
        <w:spacing w:line="360" w:lineRule="auto"/>
        <w:jc w:val="both"/>
        <w:rPr>
          <w:sz w:val="28"/>
          <w:szCs w:val="28"/>
        </w:rPr>
      </w:pPr>
      <w:r w:rsidRPr="007860CC">
        <w:rPr>
          <w:sz w:val="28"/>
          <w:szCs w:val="28"/>
        </w:rPr>
        <w:t>Різноманітні причини конфліктів можна розглядати на двох рівнях.</w:t>
      </w:r>
      <w:r>
        <w:rPr>
          <w:sz w:val="28"/>
          <w:szCs w:val="28"/>
        </w:rPr>
        <w:t xml:space="preserve">  </w:t>
      </w:r>
      <w:r w:rsidRPr="00CA22C3">
        <w:rPr>
          <w:sz w:val="28"/>
          <w:szCs w:val="28"/>
        </w:rPr>
        <w:t xml:space="preserve">: </w:t>
      </w:r>
    </w:p>
    <w:p w:rsidR="00644AA7" w:rsidRDefault="00644AA7" w:rsidP="00A52E6C">
      <w:pPr>
        <w:pStyle w:val="a4"/>
        <w:numPr>
          <w:ilvl w:val="0"/>
          <w:numId w:val="19"/>
        </w:numPr>
        <w:spacing w:line="360" w:lineRule="auto"/>
        <w:ind w:left="0" w:firstLine="709"/>
        <w:jc w:val="both"/>
        <w:rPr>
          <w:sz w:val="28"/>
          <w:szCs w:val="28"/>
        </w:rPr>
      </w:pPr>
      <w:r w:rsidRPr="00CA22C3">
        <w:rPr>
          <w:i/>
          <w:iCs/>
          <w:sz w:val="28"/>
          <w:szCs w:val="28"/>
        </w:rPr>
        <w:t>об'єктивний, або соціальний</w:t>
      </w:r>
      <w:r w:rsidRPr="00CA22C3">
        <w:rPr>
          <w:sz w:val="28"/>
          <w:szCs w:val="28"/>
        </w:rPr>
        <w:t xml:space="preserve"> (це економічні, політичні й духовні протиріччя соціального життя. Це різні перекоси в економіці, різкі контрасти в рівні життя соціальних груп, неефективне управління, духовна нетерпимість, фанатизм тощо); </w:t>
      </w:r>
    </w:p>
    <w:p w:rsidR="00644AA7" w:rsidRDefault="00644AA7" w:rsidP="00A52E6C">
      <w:pPr>
        <w:pStyle w:val="a4"/>
        <w:numPr>
          <w:ilvl w:val="0"/>
          <w:numId w:val="19"/>
        </w:numPr>
        <w:spacing w:line="360" w:lineRule="auto"/>
        <w:ind w:left="0" w:firstLine="709"/>
        <w:jc w:val="both"/>
        <w:rPr>
          <w:sz w:val="28"/>
          <w:szCs w:val="28"/>
        </w:rPr>
      </w:pPr>
      <w:r w:rsidRPr="00CA22C3">
        <w:rPr>
          <w:i/>
          <w:iCs/>
          <w:sz w:val="28"/>
          <w:szCs w:val="28"/>
        </w:rPr>
        <w:t>суб'єктивний, або психологічний</w:t>
      </w:r>
      <w:r w:rsidRPr="00CA22C3">
        <w:rPr>
          <w:sz w:val="28"/>
          <w:szCs w:val="28"/>
        </w:rPr>
        <w:t xml:space="preserve"> (почуття обманутої довіри, взаємна ворожість, ураження самолюбства, сумніви в правильності вибраного життєвого шляху тощо).</w:t>
      </w:r>
    </w:p>
    <w:p w:rsidR="00644AA7" w:rsidRPr="005F1D16" w:rsidRDefault="00644AA7" w:rsidP="00931B4C">
      <w:pPr>
        <w:pStyle w:val="a4"/>
        <w:spacing w:line="360" w:lineRule="auto"/>
        <w:jc w:val="both"/>
        <w:rPr>
          <w:sz w:val="28"/>
          <w:szCs w:val="28"/>
        </w:rPr>
      </w:pPr>
      <w:r>
        <w:rPr>
          <w:sz w:val="28"/>
          <w:szCs w:val="28"/>
        </w:rPr>
        <w:t xml:space="preserve">  </w:t>
      </w:r>
      <w:r w:rsidR="00931B4C">
        <w:rPr>
          <w:sz w:val="28"/>
          <w:szCs w:val="28"/>
        </w:rPr>
        <w:tab/>
      </w:r>
      <w:r w:rsidRPr="00CA22C3">
        <w:rPr>
          <w:sz w:val="28"/>
          <w:szCs w:val="28"/>
        </w:rPr>
        <w:t>А.</w:t>
      </w:r>
      <w:r>
        <w:rPr>
          <w:sz w:val="28"/>
          <w:szCs w:val="28"/>
        </w:rPr>
        <w:t xml:space="preserve"> </w:t>
      </w:r>
      <w:r w:rsidRPr="00CA22C3">
        <w:rPr>
          <w:sz w:val="28"/>
          <w:szCs w:val="28"/>
        </w:rPr>
        <w:t>Анцупов і С.</w:t>
      </w:r>
      <w:r>
        <w:rPr>
          <w:sz w:val="28"/>
          <w:szCs w:val="28"/>
        </w:rPr>
        <w:t xml:space="preserve"> </w:t>
      </w:r>
      <w:r w:rsidRPr="00CA22C3">
        <w:rPr>
          <w:sz w:val="28"/>
          <w:szCs w:val="28"/>
        </w:rPr>
        <w:t xml:space="preserve">Баклановський розрізняють </w:t>
      </w:r>
      <w:r w:rsidRPr="0099143F">
        <w:rPr>
          <w:i/>
          <w:iCs/>
          <w:sz w:val="28"/>
          <w:szCs w:val="28"/>
        </w:rPr>
        <w:t>об'єктивні й суб'єктивні причини конфліктів</w:t>
      </w:r>
      <w:r w:rsidRPr="005F1D16">
        <w:rPr>
          <w:i/>
          <w:iCs/>
          <w:sz w:val="28"/>
          <w:szCs w:val="28"/>
        </w:rPr>
        <w:t xml:space="preserve"> </w:t>
      </w:r>
      <w:r w:rsidRPr="005F1D16">
        <w:rPr>
          <w:sz w:val="28"/>
          <w:szCs w:val="28"/>
        </w:rPr>
        <w:t xml:space="preserve">[3 </w:t>
      </w:r>
      <w:r>
        <w:rPr>
          <w:sz w:val="28"/>
          <w:szCs w:val="28"/>
          <w:lang w:val="en-US"/>
        </w:rPr>
        <w:t>c</w:t>
      </w:r>
      <w:r w:rsidRPr="0099143F">
        <w:rPr>
          <w:i/>
          <w:iCs/>
          <w:sz w:val="28"/>
          <w:szCs w:val="28"/>
        </w:rPr>
        <w:t xml:space="preserve">. </w:t>
      </w:r>
      <w:r w:rsidRPr="005F1D16">
        <w:rPr>
          <w:sz w:val="28"/>
          <w:szCs w:val="28"/>
        </w:rPr>
        <w:t>87].</w:t>
      </w:r>
    </w:p>
    <w:p w:rsidR="00644AA7" w:rsidRDefault="00644AA7" w:rsidP="00931B4C">
      <w:pPr>
        <w:pStyle w:val="a4"/>
        <w:spacing w:line="360" w:lineRule="auto"/>
        <w:ind w:firstLine="720"/>
        <w:jc w:val="both"/>
        <w:rPr>
          <w:sz w:val="28"/>
          <w:szCs w:val="28"/>
        </w:rPr>
      </w:pPr>
      <w:r w:rsidRPr="00CA22C3">
        <w:rPr>
          <w:i/>
          <w:iCs/>
          <w:sz w:val="28"/>
          <w:szCs w:val="28"/>
        </w:rPr>
        <w:t>Об’єктивні</w:t>
      </w:r>
      <w:r w:rsidRPr="00CA22C3">
        <w:rPr>
          <w:sz w:val="28"/>
          <w:szCs w:val="28"/>
        </w:rPr>
        <w:t xml:space="preserve"> причини різноманітні, до них можна віднести такі: </w:t>
      </w:r>
    </w:p>
    <w:p w:rsidR="00644AA7" w:rsidRDefault="00644AA7" w:rsidP="00A52E6C">
      <w:pPr>
        <w:pStyle w:val="a4"/>
        <w:numPr>
          <w:ilvl w:val="0"/>
          <w:numId w:val="20"/>
        </w:numPr>
        <w:spacing w:line="360" w:lineRule="auto"/>
        <w:ind w:left="0" w:firstLine="709"/>
        <w:jc w:val="both"/>
        <w:rPr>
          <w:sz w:val="28"/>
          <w:szCs w:val="28"/>
        </w:rPr>
      </w:pPr>
      <w:r w:rsidRPr="00CA22C3">
        <w:rPr>
          <w:sz w:val="28"/>
          <w:szCs w:val="28"/>
        </w:rPr>
        <w:t>зіткнення значущих матеріальних і духовних інтересів людей у процесі їх життєдіяльності;</w:t>
      </w:r>
    </w:p>
    <w:p w:rsidR="00644AA7" w:rsidRDefault="00644AA7" w:rsidP="00A52E6C">
      <w:pPr>
        <w:pStyle w:val="a4"/>
        <w:numPr>
          <w:ilvl w:val="0"/>
          <w:numId w:val="20"/>
        </w:numPr>
        <w:spacing w:line="360" w:lineRule="auto"/>
        <w:ind w:left="0" w:firstLine="709"/>
        <w:jc w:val="both"/>
        <w:rPr>
          <w:sz w:val="28"/>
          <w:szCs w:val="28"/>
        </w:rPr>
      </w:pPr>
      <w:r w:rsidRPr="00CA22C3">
        <w:rPr>
          <w:sz w:val="28"/>
          <w:szCs w:val="28"/>
        </w:rPr>
        <w:t xml:space="preserve">слабка розробленість правових та інших нормативних процедур вирішення соціальних протиріч, що виникають у процесі взаємодії людей; </w:t>
      </w:r>
    </w:p>
    <w:p w:rsidR="00644AA7" w:rsidRDefault="00644AA7" w:rsidP="00A52E6C">
      <w:pPr>
        <w:pStyle w:val="a4"/>
        <w:numPr>
          <w:ilvl w:val="0"/>
          <w:numId w:val="20"/>
        </w:numPr>
        <w:spacing w:line="360" w:lineRule="auto"/>
        <w:ind w:left="0" w:firstLine="709"/>
        <w:jc w:val="both"/>
        <w:rPr>
          <w:sz w:val="28"/>
          <w:szCs w:val="28"/>
        </w:rPr>
      </w:pPr>
      <w:r w:rsidRPr="00CA22C3">
        <w:rPr>
          <w:sz w:val="28"/>
          <w:szCs w:val="28"/>
        </w:rPr>
        <w:t xml:space="preserve">відсутність значущих для нормальної життєдіяльності людей матеріальних і духовних благ; </w:t>
      </w:r>
    </w:p>
    <w:p w:rsidR="00644AA7" w:rsidRDefault="00644AA7" w:rsidP="00A52E6C">
      <w:pPr>
        <w:pStyle w:val="a4"/>
        <w:numPr>
          <w:ilvl w:val="0"/>
          <w:numId w:val="20"/>
        </w:numPr>
        <w:spacing w:line="360" w:lineRule="auto"/>
        <w:ind w:left="0" w:firstLine="709"/>
        <w:jc w:val="both"/>
        <w:rPr>
          <w:sz w:val="28"/>
          <w:szCs w:val="28"/>
        </w:rPr>
      </w:pPr>
      <w:r w:rsidRPr="00CA22C3">
        <w:rPr>
          <w:sz w:val="28"/>
          <w:szCs w:val="28"/>
        </w:rPr>
        <w:lastRenderedPageBreak/>
        <w:t xml:space="preserve">достатньо стійкі стереотипи міжособистісних і міжгрупових відносин громадян України та інших країн, інших національностей, які сприяють виникненню конфліктів тощо. </w:t>
      </w:r>
    </w:p>
    <w:p w:rsidR="00644AA7" w:rsidRDefault="00644AA7" w:rsidP="00931B4C">
      <w:pPr>
        <w:pStyle w:val="a4"/>
        <w:spacing w:line="360" w:lineRule="auto"/>
        <w:jc w:val="both"/>
        <w:rPr>
          <w:sz w:val="28"/>
          <w:szCs w:val="28"/>
        </w:rPr>
      </w:pPr>
      <w:r w:rsidRPr="00CA22C3">
        <w:rPr>
          <w:sz w:val="28"/>
          <w:szCs w:val="28"/>
        </w:rPr>
        <w:t>Г.</w:t>
      </w:r>
      <w:r>
        <w:rPr>
          <w:sz w:val="28"/>
          <w:szCs w:val="28"/>
        </w:rPr>
        <w:t xml:space="preserve"> </w:t>
      </w:r>
      <w:r w:rsidRPr="00CA22C3">
        <w:rPr>
          <w:sz w:val="28"/>
          <w:szCs w:val="28"/>
        </w:rPr>
        <w:t>Ложкін і Н.</w:t>
      </w:r>
      <w:r>
        <w:rPr>
          <w:sz w:val="28"/>
          <w:szCs w:val="28"/>
        </w:rPr>
        <w:t xml:space="preserve"> </w:t>
      </w:r>
      <w:r w:rsidRPr="00CA22C3">
        <w:rPr>
          <w:sz w:val="28"/>
          <w:szCs w:val="28"/>
        </w:rPr>
        <w:t xml:space="preserve">Пов’якель  до </w:t>
      </w:r>
      <w:r w:rsidRPr="00CA22C3">
        <w:rPr>
          <w:i/>
          <w:iCs/>
          <w:sz w:val="28"/>
          <w:szCs w:val="28"/>
        </w:rPr>
        <w:t>позитивних функцій конфліктів</w:t>
      </w:r>
      <w:r w:rsidRPr="00CA22C3">
        <w:rPr>
          <w:sz w:val="28"/>
          <w:szCs w:val="28"/>
        </w:rPr>
        <w:t xml:space="preserve"> відносять:</w:t>
      </w:r>
    </w:p>
    <w:p w:rsidR="00644AA7" w:rsidRDefault="00644AA7" w:rsidP="00A52E6C">
      <w:pPr>
        <w:pStyle w:val="a4"/>
        <w:widowControl/>
        <w:numPr>
          <w:ilvl w:val="0"/>
          <w:numId w:val="7"/>
        </w:numPr>
        <w:autoSpaceDE/>
        <w:autoSpaceDN/>
        <w:spacing w:line="360" w:lineRule="auto"/>
        <w:ind w:left="0" w:firstLine="709"/>
        <w:contextualSpacing/>
        <w:jc w:val="both"/>
        <w:rPr>
          <w:sz w:val="28"/>
          <w:szCs w:val="28"/>
        </w:rPr>
      </w:pPr>
      <w:r w:rsidRPr="00CA22C3">
        <w:rPr>
          <w:sz w:val="28"/>
          <w:szCs w:val="28"/>
        </w:rPr>
        <w:t>регулятивно-розвиваюча – конфлікт не дає застинути, спонукає до змін і розвитку, відкриває дорогу інноваціям, здатним удосконалити й стабілізувати внутрішній світ, відносини, системи;</w:t>
      </w:r>
    </w:p>
    <w:p w:rsidR="00644AA7" w:rsidRDefault="00644AA7" w:rsidP="00A52E6C">
      <w:pPr>
        <w:pStyle w:val="a4"/>
        <w:widowControl/>
        <w:numPr>
          <w:ilvl w:val="0"/>
          <w:numId w:val="7"/>
        </w:numPr>
        <w:autoSpaceDE/>
        <w:autoSpaceDN/>
        <w:spacing w:line="360" w:lineRule="auto"/>
        <w:ind w:left="0" w:firstLine="709"/>
        <w:contextualSpacing/>
        <w:jc w:val="both"/>
        <w:rPr>
          <w:sz w:val="28"/>
          <w:szCs w:val="28"/>
        </w:rPr>
      </w:pPr>
      <w:r w:rsidRPr="00CA22C3">
        <w:rPr>
          <w:sz w:val="28"/>
          <w:szCs w:val="28"/>
        </w:rPr>
        <w:t>інноваційно-об’єднуюча – у ході конфлікту люди краще пізнають себе й один одного, конфлікт стимулює рефлексію й розуміння;</w:t>
      </w:r>
    </w:p>
    <w:p w:rsidR="00644AA7" w:rsidRDefault="00644AA7" w:rsidP="00A52E6C">
      <w:pPr>
        <w:pStyle w:val="a4"/>
        <w:widowControl/>
        <w:numPr>
          <w:ilvl w:val="0"/>
          <w:numId w:val="7"/>
        </w:numPr>
        <w:autoSpaceDE/>
        <w:autoSpaceDN/>
        <w:spacing w:line="360" w:lineRule="auto"/>
        <w:ind w:left="0" w:firstLine="709"/>
        <w:contextualSpacing/>
        <w:jc w:val="both"/>
        <w:rPr>
          <w:sz w:val="28"/>
          <w:szCs w:val="28"/>
        </w:rPr>
      </w:pPr>
      <w:r w:rsidRPr="00CA22C3">
        <w:rPr>
          <w:sz w:val="28"/>
          <w:szCs w:val="28"/>
        </w:rPr>
        <w:t>згуртованості й структурування – конфлікт сприяє згуртованості груп і колективів;</w:t>
      </w:r>
    </w:p>
    <w:p w:rsidR="00644AA7" w:rsidRDefault="00644AA7" w:rsidP="00A52E6C">
      <w:pPr>
        <w:pStyle w:val="a4"/>
        <w:widowControl/>
        <w:numPr>
          <w:ilvl w:val="0"/>
          <w:numId w:val="7"/>
        </w:numPr>
        <w:autoSpaceDE/>
        <w:autoSpaceDN/>
        <w:spacing w:line="360" w:lineRule="auto"/>
        <w:ind w:left="0" w:firstLine="709"/>
        <w:contextualSpacing/>
        <w:jc w:val="both"/>
        <w:rPr>
          <w:sz w:val="28"/>
          <w:szCs w:val="28"/>
        </w:rPr>
      </w:pPr>
      <w:r w:rsidRPr="00CA22C3">
        <w:rPr>
          <w:sz w:val="28"/>
          <w:szCs w:val="28"/>
        </w:rPr>
        <w:t>стимулювання активності – конфлікт підвищує активність людей, знімає «синдром покірності»;</w:t>
      </w:r>
    </w:p>
    <w:p w:rsidR="00644AA7" w:rsidRDefault="00644AA7" w:rsidP="00A52E6C">
      <w:pPr>
        <w:pStyle w:val="a4"/>
        <w:widowControl/>
        <w:numPr>
          <w:ilvl w:val="0"/>
          <w:numId w:val="7"/>
        </w:numPr>
        <w:autoSpaceDE/>
        <w:autoSpaceDN/>
        <w:spacing w:line="360" w:lineRule="auto"/>
        <w:ind w:left="0" w:firstLine="709"/>
        <w:contextualSpacing/>
        <w:jc w:val="both"/>
        <w:rPr>
          <w:sz w:val="28"/>
          <w:szCs w:val="28"/>
        </w:rPr>
      </w:pPr>
      <w:r w:rsidRPr="00CA22C3">
        <w:rPr>
          <w:sz w:val="28"/>
          <w:szCs w:val="28"/>
        </w:rPr>
        <w:t>стимулювання особистісного росту – конфлікт стимулює розвиток особистості, підвищення почуття відповідальності, усвідомлення своєї значущості;</w:t>
      </w:r>
    </w:p>
    <w:p w:rsidR="00644AA7" w:rsidRDefault="00644AA7" w:rsidP="00A52E6C">
      <w:pPr>
        <w:pStyle w:val="a4"/>
        <w:widowControl/>
        <w:numPr>
          <w:ilvl w:val="0"/>
          <w:numId w:val="7"/>
        </w:numPr>
        <w:autoSpaceDE/>
        <w:autoSpaceDN/>
        <w:spacing w:line="360" w:lineRule="auto"/>
        <w:ind w:left="0" w:firstLine="709"/>
        <w:contextualSpacing/>
        <w:jc w:val="both"/>
        <w:rPr>
          <w:sz w:val="28"/>
          <w:szCs w:val="28"/>
        </w:rPr>
      </w:pPr>
      <w:r w:rsidRPr="00CA22C3">
        <w:rPr>
          <w:sz w:val="28"/>
          <w:szCs w:val="28"/>
        </w:rPr>
        <w:t>психотерапевтична й полегшуюча – конфлікт знімає напругу, дискомфорт, дає їм вихід;</w:t>
      </w:r>
    </w:p>
    <w:p w:rsidR="00644AA7" w:rsidRDefault="00644AA7" w:rsidP="00A52E6C">
      <w:pPr>
        <w:pStyle w:val="a4"/>
        <w:widowControl/>
        <w:numPr>
          <w:ilvl w:val="0"/>
          <w:numId w:val="7"/>
        </w:numPr>
        <w:autoSpaceDE/>
        <w:autoSpaceDN/>
        <w:spacing w:line="360" w:lineRule="auto"/>
        <w:ind w:left="0" w:firstLine="709"/>
        <w:contextualSpacing/>
        <w:jc w:val="both"/>
        <w:rPr>
          <w:sz w:val="28"/>
          <w:szCs w:val="28"/>
        </w:rPr>
      </w:pPr>
      <w:r>
        <w:rPr>
          <w:sz w:val="28"/>
          <w:szCs w:val="28"/>
        </w:rPr>
        <w:t>д</w:t>
      </w:r>
      <w:r w:rsidRPr="005F1D16">
        <w:rPr>
          <w:sz w:val="28"/>
          <w:szCs w:val="28"/>
          <w:lang w:val="ru-RU"/>
        </w:rPr>
        <w:t>іагности</w:t>
      </w:r>
      <w:r>
        <w:rPr>
          <w:sz w:val="28"/>
          <w:szCs w:val="28"/>
        </w:rPr>
        <w:t>чн</w:t>
      </w:r>
      <w:r w:rsidRPr="005F1D16">
        <w:rPr>
          <w:sz w:val="28"/>
          <w:szCs w:val="28"/>
          <w:lang w:val="ru-RU"/>
        </w:rPr>
        <w:t xml:space="preserve">а - можна спровокувати конфлікт, щоб прояснити ситуацію і зрозуміти, що відбувається. У кризових ситуаціях, що виникають в результаті протистояння, виявляються раніше не помічені сильні і слабкі сторони людей, створюючи умови для особистісного зростання і формування лідера </w:t>
      </w:r>
      <w:r w:rsidRPr="00493723">
        <w:rPr>
          <w:sz w:val="28"/>
          <w:szCs w:val="28"/>
          <w:lang w:val="ru-RU"/>
        </w:rPr>
        <w:t xml:space="preserve">[38 </w:t>
      </w:r>
      <w:r>
        <w:rPr>
          <w:sz w:val="28"/>
          <w:szCs w:val="28"/>
          <w:lang w:val="en-US"/>
        </w:rPr>
        <w:t>c</w:t>
      </w:r>
      <w:r w:rsidRPr="00493723">
        <w:rPr>
          <w:sz w:val="28"/>
          <w:szCs w:val="28"/>
          <w:lang w:val="ru-RU"/>
        </w:rPr>
        <w:t>. 65].</w:t>
      </w:r>
    </w:p>
    <w:p w:rsidR="00644AA7" w:rsidRPr="00931B4C" w:rsidRDefault="00644AA7" w:rsidP="00931B4C">
      <w:pPr>
        <w:spacing w:line="360" w:lineRule="auto"/>
        <w:ind w:firstLine="709"/>
        <w:jc w:val="both"/>
        <w:rPr>
          <w:sz w:val="28"/>
          <w:szCs w:val="28"/>
        </w:rPr>
      </w:pPr>
      <w:r w:rsidRPr="00931B4C">
        <w:rPr>
          <w:i/>
          <w:iCs/>
          <w:sz w:val="28"/>
          <w:szCs w:val="28"/>
        </w:rPr>
        <w:t>Негативними рисами конфлікту</w:t>
      </w:r>
      <w:r w:rsidRPr="00931B4C">
        <w:rPr>
          <w:sz w:val="28"/>
          <w:szCs w:val="28"/>
        </w:rPr>
        <w:t xml:space="preserve"> є:</w:t>
      </w:r>
    </w:p>
    <w:p w:rsidR="00644AA7" w:rsidRDefault="00644AA7" w:rsidP="00A52E6C">
      <w:pPr>
        <w:pStyle w:val="a4"/>
        <w:widowControl/>
        <w:numPr>
          <w:ilvl w:val="0"/>
          <w:numId w:val="13"/>
        </w:numPr>
        <w:autoSpaceDE/>
        <w:autoSpaceDN/>
        <w:spacing w:after="160" w:line="360" w:lineRule="auto"/>
        <w:ind w:left="0" w:firstLine="709"/>
        <w:contextualSpacing/>
        <w:jc w:val="both"/>
        <w:rPr>
          <w:sz w:val="28"/>
          <w:szCs w:val="28"/>
        </w:rPr>
      </w:pPr>
      <w:r w:rsidRPr="007860CC">
        <w:rPr>
          <w:sz w:val="28"/>
          <w:szCs w:val="28"/>
        </w:rPr>
        <w:t>зіткнення стереотипів і деструктивні форми самореалізації через маніпулятивну напористість і досягнення бажань ніби в обхід інших</w:t>
      </w:r>
      <w:r w:rsidR="00196BCA" w:rsidRPr="00493723">
        <w:rPr>
          <w:sz w:val="28"/>
          <w:szCs w:val="28"/>
        </w:rPr>
        <w:t>;</w:t>
      </w:r>
    </w:p>
    <w:p w:rsidR="00644AA7" w:rsidRDefault="00644AA7" w:rsidP="00A52E6C">
      <w:pPr>
        <w:pStyle w:val="a4"/>
        <w:widowControl/>
        <w:numPr>
          <w:ilvl w:val="0"/>
          <w:numId w:val="13"/>
        </w:numPr>
        <w:autoSpaceDE/>
        <w:autoSpaceDN/>
        <w:spacing w:after="160" w:line="360" w:lineRule="auto"/>
        <w:ind w:left="0" w:firstLine="709"/>
        <w:contextualSpacing/>
        <w:jc w:val="both"/>
        <w:rPr>
          <w:sz w:val="28"/>
          <w:szCs w:val="28"/>
        </w:rPr>
      </w:pPr>
      <w:r w:rsidRPr="007860CC">
        <w:rPr>
          <w:sz w:val="28"/>
          <w:szCs w:val="28"/>
        </w:rPr>
        <w:t xml:space="preserve"> Погіршення психологічного клімату в колективі та руйнування міжособистісних стосунків</w:t>
      </w:r>
      <w:r w:rsidR="00196BCA" w:rsidRPr="00493723">
        <w:rPr>
          <w:sz w:val="28"/>
          <w:szCs w:val="28"/>
          <w:lang w:val="ru-RU"/>
        </w:rPr>
        <w:t>;</w:t>
      </w:r>
    </w:p>
    <w:p w:rsidR="00644AA7" w:rsidRDefault="00644AA7" w:rsidP="00A52E6C">
      <w:pPr>
        <w:pStyle w:val="a4"/>
        <w:widowControl/>
        <w:numPr>
          <w:ilvl w:val="0"/>
          <w:numId w:val="13"/>
        </w:numPr>
        <w:autoSpaceDE/>
        <w:autoSpaceDN/>
        <w:spacing w:after="160" w:line="360" w:lineRule="auto"/>
        <w:ind w:left="0" w:firstLine="709"/>
        <w:contextualSpacing/>
        <w:jc w:val="both"/>
        <w:rPr>
          <w:sz w:val="28"/>
          <w:szCs w:val="28"/>
        </w:rPr>
      </w:pPr>
      <w:r w:rsidRPr="007860CC">
        <w:rPr>
          <w:sz w:val="28"/>
          <w:szCs w:val="28"/>
        </w:rPr>
        <w:t xml:space="preserve"> Зниження привабливості роботи і, як наслідок, втрата продуктивності;</w:t>
      </w:r>
    </w:p>
    <w:p w:rsidR="00644AA7" w:rsidRDefault="00644AA7" w:rsidP="00A52E6C">
      <w:pPr>
        <w:pStyle w:val="a4"/>
        <w:widowControl/>
        <w:numPr>
          <w:ilvl w:val="0"/>
          <w:numId w:val="13"/>
        </w:numPr>
        <w:autoSpaceDE/>
        <w:autoSpaceDN/>
        <w:spacing w:after="160" w:line="360" w:lineRule="auto"/>
        <w:ind w:left="0" w:firstLine="709"/>
        <w:contextualSpacing/>
        <w:jc w:val="both"/>
        <w:rPr>
          <w:sz w:val="28"/>
          <w:szCs w:val="28"/>
        </w:rPr>
      </w:pPr>
      <w:r w:rsidRPr="007860CC">
        <w:rPr>
          <w:sz w:val="28"/>
          <w:szCs w:val="28"/>
        </w:rPr>
        <w:t>Неадекватне сприйняття проблем та учасників, переважно в конфлікті</w:t>
      </w:r>
      <w:r w:rsidR="00196BCA" w:rsidRPr="00493723">
        <w:rPr>
          <w:sz w:val="28"/>
          <w:szCs w:val="28"/>
          <w:lang w:val="ru-RU"/>
        </w:rPr>
        <w:t>;</w:t>
      </w:r>
    </w:p>
    <w:p w:rsidR="00644AA7" w:rsidRDefault="00644AA7" w:rsidP="00A52E6C">
      <w:pPr>
        <w:pStyle w:val="a4"/>
        <w:widowControl/>
        <w:numPr>
          <w:ilvl w:val="0"/>
          <w:numId w:val="13"/>
        </w:numPr>
        <w:autoSpaceDE/>
        <w:autoSpaceDN/>
        <w:spacing w:after="160" w:line="360" w:lineRule="auto"/>
        <w:ind w:left="0" w:firstLine="709"/>
        <w:contextualSpacing/>
        <w:jc w:val="both"/>
        <w:rPr>
          <w:sz w:val="28"/>
          <w:szCs w:val="28"/>
        </w:rPr>
      </w:pPr>
      <w:r w:rsidRPr="007860CC">
        <w:rPr>
          <w:sz w:val="28"/>
          <w:szCs w:val="28"/>
        </w:rPr>
        <w:lastRenderedPageBreak/>
        <w:t>Поява неадекватних психологічних захистів</w:t>
      </w:r>
      <w:r w:rsidR="00196BCA">
        <w:rPr>
          <w:sz w:val="28"/>
          <w:szCs w:val="28"/>
          <w:lang w:val="en-US"/>
        </w:rPr>
        <w:t>;</w:t>
      </w:r>
      <w:r w:rsidRPr="007860CC">
        <w:rPr>
          <w:sz w:val="28"/>
          <w:szCs w:val="28"/>
        </w:rPr>
        <w:t xml:space="preserve"> </w:t>
      </w:r>
    </w:p>
    <w:p w:rsidR="00644AA7" w:rsidRDefault="00644AA7" w:rsidP="00A52E6C">
      <w:pPr>
        <w:pStyle w:val="a4"/>
        <w:widowControl/>
        <w:numPr>
          <w:ilvl w:val="0"/>
          <w:numId w:val="13"/>
        </w:numPr>
        <w:autoSpaceDE/>
        <w:autoSpaceDN/>
        <w:spacing w:after="160" w:line="360" w:lineRule="auto"/>
        <w:ind w:left="0" w:firstLine="709"/>
        <w:contextualSpacing/>
        <w:jc w:val="both"/>
        <w:rPr>
          <w:sz w:val="28"/>
          <w:szCs w:val="28"/>
        </w:rPr>
      </w:pPr>
      <w:r w:rsidRPr="007860CC">
        <w:rPr>
          <w:sz w:val="28"/>
          <w:szCs w:val="28"/>
        </w:rPr>
        <w:t>Зменшення можливостей співпраці та партнерства між сторонами під час та після конфлікту</w:t>
      </w:r>
      <w:r w:rsidR="00196BCA" w:rsidRPr="00493723">
        <w:rPr>
          <w:sz w:val="28"/>
          <w:szCs w:val="28"/>
          <w:lang w:val="ru-RU"/>
        </w:rPr>
        <w:t>;</w:t>
      </w:r>
    </w:p>
    <w:p w:rsidR="00644AA7" w:rsidRDefault="00644AA7" w:rsidP="00A52E6C">
      <w:pPr>
        <w:pStyle w:val="a4"/>
        <w:widowControl/>
        <w:numPr>
          <w:ilvl w:val="0"/>
          <w:numId w:val="13"/>
        </w:numPr>
        <w:autoSpaceDE/>
        <w:autoSpaceDN/>
        <w:spacing w:after="160" w:line="360" w:lineRule="auto"/>
        <w:ind w:left="0" w:firstLine="709"/>
        <w:contextualSpacing/>
        <w:jc w:val="both"/>
        <w:rPr>
          <w:sz w:val="28"/>
          <w:szCs w:val="28"/>
        </w:rPr>
      </w:pPr>
      <w:r w:rsidRPr="007860CC">
        <w:rPr>
          <w:sz w:val="28"/>
          <w:szCs w:val="28"/>
        </w:rPr>
        <w:t>Посилення конфронтації. Це орієнтує людей на перемогу, а не на вирішення проблеми вибору альтернативи</w:t>
      </w:r>
      <w:r w:rsidR="00196BCA" w:rsidRPr="00493723">
        <w:rPr>
          <w:sz w:val="28"/>
          <w:szCs w:val="28"/>
          <w:lang w:val="ru-RU"/>
        </w:rPr>
        <w:t>;</w:t>
      </w:r>
    </w:p>
    <w:p w:rsidR="00644AA7" w:rsidRDefault="00644AA7" w:rsidP="00A52E6C">
      <w:pPr>
        <w:pStyle w:val="a4"/>
        <w:widowControl/>
        <w:numPr>
          <w:ilvl w:val="0"/>
          <w:numId w:val="13"/>
        </w:numPr>
        <w:autoSpaceDE/>
        <w:autoSpaceDN/>
        <w:spacing w:after="160" w:line="360" w:lineRule="auto"/>
        <w:ind w:left="0" w:firstLine="709"/>
        <w:contextualSpacing/>
        <w:jc w:val="both"/>
        <w:rPr>
          <w:sz w:val="28"/>
          <w:szCs w:val="28"/>
        </w:rPr>
      </w:pPr>
      <w:r w:rsidRPr="007860CC">
        <w:rPr>
          <w:sz w:val="28"/>
          <w:szCs w:val="28"/>
        </w:rPr>
        <w:t xml:space="preserve"> Збільшення матеріальних і психологічних витрат на вирішення конфлікту, </w:t>
      </w:r>
      <w:r w:rsidR="00196BCA">
        <w:rPr>
          <w:sz w:val="28"/>
          <w:szCs w:val="28"/>
        </w:rPr>
        <w:t>до прикладу.</w:t>
      </w:r>
    </w:p>
    <w:p w:rsidR="00644AA7" w:rsidRDefault="00644AA7" w:rsidP="00931B4C">
      <w:pPr>
        <w:pStyle w:val="a4"/>
        <w:spacing w:line="360" w:lineRule="auto"/>
        <w:ind w:firstLine="720"/>
        <w:jc w:val="both"/>
        <w:rPr>
          <w:sz w:val="28"/>
          <w:szCs w:val="28"/>
        </w:rPr>
      </w:pPr>
      <w:r w:rsidRPr="007860CC">
        <w:rPr>
          <w:sz w:val="28"/>
          <w:szCs w:val="28"/>
        </w:rPr>
        <w:t xml:space="preserve">Таким чином, до загальних </w:t>
      </w:r>
      <w:r w:rsidRPr="007860CC">
        <w:rPr>
          <w:i/>
          <w:iCs/>
          <w:sz w:val="28"/>
          <w:szCs w:val="28"/>
        </w:rPr>
        <w:t>деструктивних функцій</w:t>
      </w:r>
      <w:r w:rsidRPr="007860CC">
        <w:rPr>
          <w:sz w:val="28"/>
          <w:szCs w:val="28"/>
        </w:rPr>
        <w:t xml:space="preserve"> конфлікту можна віднести значне погіршення настрою учасників, порушення міжособистісних стосунків, звільнення працівників, погіршення соціально-психологічного клімату, зниження якості спільної діяльності, зниження дисципліни.</w:t>
      </w:r>
    </w:p>
    <w:p w:rsidR="00644AA7" w:rsidRPr="005F1D16" w:rsidRDefault="00644AA7" w:rsidP="00931B4C">
      <w:pPr>
        <w:pStyle w:val="a4"/>
        <w:spacing w:line="360" w:lineRule="auto"/>
        <w:ind w:firstLine="720"/>
        <w:jc w:val="both"/>
        <w:rPr>
          <w:sz w:val="28"/>
          <w:szCs w:val="28"/>
        </w:rPr>
      </w:pPr>
      <w:r w:rsidRPr="00E659B3">
        <w:rPr>
          <w:sz w:val="28"/>
          <w:szCs w:val="28"/>
        </w:rPr>
        <w:t xml:space="preserve">До </w:t>
      </w:r>
      <w:r w:rsidRPr="00E659B3">
        <w:rPr>
          <w:i/>
          <w:iCs/>
          <w:sz w:val="28"/>
          <w:szCs w:val="28"/>
        </w:rPr>
        <w:t>конструктивних функцій</w:t>
      </w:r>
      <w:r w:rsidRPr="00E659B3">
        <w:rPr>
          <w:sz w:val="28"/>
          <w:szCs w:val="28"/>
        </w:rPr>
        <w:t xml:space="preserve"> конфлікту на особистісному рівні відносять: погіршення якості індивідуальної діяльності; розчарування у своїх з</w:t>
      </w:r>
      <w:r>
        <w:rPr>
          <w:sz w:val="28"/>
          <w:szCs w:val="28"/>
        </w:rPr>
        <w:t>адатках</w:t>
      </w:r>
      <w:r w:rsidRPr="00E659B3">
        <w:rPr>
          <w:sz w:val="28"/>
          <w:szCs w:val="28"/>
        </w:rPr>
        <w:t>; зниження самооцінки; сприяння соціальної пасивності особистості; втрата колишньої мотивації, руйнування ціннісних орієнтацій тощо</w:t>
      </w:r>
      <w:r w:rsidR="009C7E24">
        <w:rPr>
          <w:sz w:val="28"/>
          <w:szCs w:val="28"/>
        </w:rPr>
        <w:t xml:space="preserve"> </w:t>
      </w:r>
      <w:r w:rsidR="009C7E24" w:rsidRPr="005F1D16">
        <w:rPr>
          <w:sz w:val="28"/>
          <w:szCs w:val="28"/>
        </w:rPr>
        <w:t xml:space="preserve">[55 </w:t>
      </w:r>
      <w:r w:rsidR="009C7E24">
        <w:rPr>
          <w:sz w:val="28"/>
          <w:szCs w:val="28"/>
          <w:lang w:val="en-US"/>
        </w:rPr>
        <w:t>c</w:t>
      </w:r>
      <w:r w:rsidRPr="00E659B3">
        <w:rPr>
          <w:sz w:val="28"/>
          <w:szCs w:val="28"/>
        </w:rPr>
        <w:t>.</w:t>
      </w:r>
      <w:r w:rsidR="009C7E24" w:rsidRPr="005F1D16">
        <w:rPr>
          <w:sz w:val="28"/>
          <w:szCs w:val="28"/>
        </w:rPr>
        <w:t>14].</w:t>
      </w:r>
    </w:p>
    <w:p w:rsidR="00644AA7" w:rsidRPr="00931B4C" w:rsidRDefault="00644AA7" w:rsidP="00931B4C">
      <w:pPr>
        <w:pStyle w:val="a4"/>
        <w:spacing w:line="360" w:lineRule="auto"/>
        <w:ind w:firstLine="720"/>
        <w:jc w:val="both"/>
        <w:rPr>
          <w:sz w:val="28"/>
          <w:szCs w:val="28"/>
        </w:rPr>
      </w:pPr>
      <w:r w:rsidRPr="00E659B3">
        <w:rPr>
          <w:sz w:val="28"/>
          <w:szCs w:val="28"/>
        </w:rPr>
        <w:t xml:space="preserve">Відомо немало різноманітних </w:t>
      </w:r>
      <w:r w:rsidRPr="00E659B3">
        <w:rPr>
          <w:i/>
          <w:iCs/>
          <w:sz w:val="28"/>
          <w:szCs w:val="28"/>
        </w:rPr>
        <w:t>класифікацій конфліктів</w:t>
      </w:r>
      <w:r w:rsidRPr="00E659B3">
        <w:rPr>
          <w:sz w:val="28"/>
          <w:szCs w:val="28"/>
        </w:rPr>
        <w:t>, що розроблені суспільними науками, які досліджують феномен конфлікту: соціологією, психологією, політологією та ін. Необхідність класифікації конфліктів диктується дослідницькими інтересами глибокого проникнення в їхню сутність. Із практичної точки зору класифікація конфліктів важлива й необхідна для вивчення їхніх суттєвих ознак, зв</w:t>
      </w:r>
      <w:r w:rsidRPr="005F1D16">
        <w:rPr>
          <w:sz w:val="28"/>
          <w:szCs w:val="28"/>
        </w:rPr>
        <w:t>’</w:t>
      </w:r>
      <w:r w:rsidRPr="00E659B3">
        <w:rPr>
          <w:sz w:val="28"/>
          <w:szCs w:val="28"/>
        </w:rPr>
        <w:t>язків, функцій, відносин, рівнів організації тощо, а також допомагає оцінити можливі шляхи їх розв’язання. Класифікація залежить від критеріїв, які беруться за її основу. Найбільш розповсюджені класифікації конфліктів засновані на таких критеріях, як: склад учасників, мета, засоби прояву тощо</w:t>
      </w:r>
      <w:r w:rsidRPr="005F1D16">
        <w:rPr>
          <w:sz w:val="28"/>
          <w:szCs w:val="28"/>
        </w:rPr>
        <w:t xml:space="preserve"> [38 </w:t>
      </w:r>
      <w:r>
        <w:rPr>
          <w:sz w:val="28"/>
          <w:szCs w:val="28"/>
          <w:lang w:val="en-US"/>
        </w:rPr>
        <w:t>c</w:t>
      </w:r>
      <w:r w:rsidRPr="00E659B3">
        <w:rPr>
          <w:sz w:val="28"/>
          <w:szCs w:val="28"/>
        </w:rPr>
        <w:t>.</w:t>
      </w:r>
      <w:r w:rsidRPr="005F1D16">
        <w:rPr>
          <w:sz w:val="28"/>
          <w:szCs w:val="28"/>
        </w:rPr>
        <w:t>65]</w:t>
      </w:r>
      <w:r w:rsidR="00196BCA">
        <w:rPr>
          <w:sz w:val="28"/>
          <w:szCs w:val="28"/>
        </w:rPr>
        <w:t>.</w:t>
      </w:r>
    </w:p>
    <w:p w:rsidR="00644AA7" w:rsidRDefault="00644AA7" w:rsidP="00931B4C">
      <w:pPr>
        <w:pStyle w:val="a4"/>
        <w:spacing w:line="360" w:lineRule="auto"/>
        <w:ind w:firstLine="720"/>
        <w:jc w:val="both"/>
        <w:rPr>
          <w:sz w:val="28"/>
          <w:szCs w:val="28"/>
        </w:rPr>
      </w:pPr>
      <w:r w:rsidRPr="00E659B3">
        <w:rPr>
          <w:sz w:val="28"/>
          <w:szCs w:val="28"/>
        </w:rPr>
        <w:t xml:space="preserve">Фахівці з конфліктології акцентують увагу на труднощах </w:t>
      </w:r>
      <w:r w:rsidRPr="00E659B3">
        <w:rPr>
          <w:i/>
          <w:iCs/>
          <w:sz w:val="28"/>
          <w:szCs w:val="28"/>
        </w:rPr>
        <w:t>типологізації</w:t>
      </w:r>
      <w:r w:rsidRPr="00E659B3">
        <w:rPr>
          <w:sz w:val="28"/>
          <w:szCs w:val="28"/>
        </w:rPr>
        <w:t xml:space="preserve">, що пов’язані з низкою обставин: </w:t>
      </w:r>
      <w:r w:rsidRPr="00E659B3">
        <w:rPr>
          <w:i/>
          <w:iCs/>
          <w:sz w:val="28"/>
          <w:szCs w:val="28"/>
        </w:rPr>
        <w:t>по-перше</w:t>
      </w:r>
      <w:r w:rsidRPr="00E659B3">
        <w:rPr>
          <w:sz w:val="28"/>
          <w:szCs w:val="28"/>
        </w:rPr>
        <w:t xml:space="preserve">, конфлікти відносяться до категорії соціальних явищ, границі яких явно не простежуються; </w:t>
      </w:r>
      <w:r w:rsidRPr="00E659B3">
        <w:rPr>
          <w:i/>
          <w:iCs/>
          <w:sz w:val="28"/>
          <w:szCs w:val="28"/>
        </w:rPr>
        <w:t>по-друге</w:t>
      </w:r>
      <w:r w:rsidRPr="00E659B3">
        <w:rPr>
          <w:sz w:val="28"/>
          <w:szCs w:val="28"/>
        </w:rPr>
        <w:t xml:space="preserve">, будь-який </w:t>
      </w:r>
      <w:r w:rsidRPr="00E659B3">
        <w:rPr>
          <w:sz w:val="28"/>
          <w:szCs w:val="28"/>
        </w:rPr>
        <w:lastRenderedPageBreak/>
        <w:t xml:space="preserve">конфлікт має безліч сторін, аспектів і можливих граней, що не дає можливості створити єдину класифікацію, й однозначно відрізнити один тип конфлікту від іншого; </w:t>
      </w:r>
      <w:r w:rsidRPr="00E659B3">
        <w:rPr>
          <w:i/>
          <w:iCs/>
          <w:sz w:val="28"/>
          <w:szCs w:val="28"/>
        </w:rPr>
        <w:t>по-третє</w:t>
      </w:r>
      <w:r w:rsidRPr="00E659B3">
        <w:rPr>
          <w:sz w:val="28"/>
          <w:szCs w:val="28"/>
        </w:rPr>
        <w:t xml:space="preserve">, сутність конфлікту найчастіше неможливо визначити навіть по закінченні часу: </w:t>
      </w:r>
      <w:r>
        <w:rPr>
          <w:sz w:val="28"/>
          <w:szCs w:val="28"/>
        </w:rPr>
        <w:t xml:space="preserve">завуальованість </w:t>
      </w:r>
      <w:r w:rsidRPr="00E659B3">
        <w:rPr>
          <w:sz w:val="28"/>
          <w:szCs w:val="28"/>
        </w:rPr>
        <w:t xml:space="preserve">справжніх джерел, причин і мотивів учасників; </w:t>
      </w:r>
      <w:r w:rsidRPr="00E659B3">
        <w:rPr>
          <w:i/>
          <w:iCs/>
          <w:sz w:val="28"/>
          <w:szCs w:val="28"/>
        </w:rPr>
        <w:t>по-четверте</w:t>
      </w:r>
      <w:r w:rsidRPr="00E659B3">
        <w:rPr>
          <w:sz w:val="28"/>
          <w:szCs w:val="28"/>
        </w:rPr>
        <w:t>, суб’єктивність дослідника.</w:t>
      </w:r>
    </w:p>
    <w:p w:rsidR="00644AA7" w:rsidRDefault="00644AA7" w:rsidP="00931B4C">
      <w:pPr>
        <w:pStyle w:val="a4"/>
        <w:spacing w:line="360" w:lineRule="auto"/>
        <w:ind w:firstLine="720"/>
        <w:jc w:val="both"/>
        <w:rPr>
          <w:sz w:val="28"/>
          <w:szCs w:val="28"/>
        </w:rPr>
      </w:pPr>
      <w:r w:rsidRPr="000576F5">
        <w:rPr>
          <w:sz w:val="28"/>
          <w:szCs w:val="28"/>
        </w:rPr>
        <w:t>Одним із найскладніших психологічних конфліктів є</w:t>
      </w:r>
      <w:r w:rsidR="00931B4C">
        <w:rPr>
          <w:sz w:val="28"/>
          <w:szCs w:val="28"/>
        </w:rPr>
        <w:t xml:space="preserve"> </w:t>
      </w:r>
      <w:r w:rsidRPr="000576F5">
        <w:rPr>
          <w:i/>
          <w:iCs/>
          <w:sz w:val="28"/>
          <w:szCs w:val="28"/>
        </w:rPr>
        <w:t xml:space="preserve">внутрішньоособистісний </w:t>
      </w:r>
      <w:r w:rsidRPr="000576F5">
        <w:rPr>
          <w:sz w:val="28"/>
          <w:szCs w:val="28"/>
        </w:rPr>
        <w:t>конфлікт, який пронизує внутрішній світ людини, гостре негативне переживання, викликане тривалою боротьбою між структурами внутрішнього світу і тими, що відображають антагоністичні зв'язки із соціальним середовищем</w:t>
      </w:r>
      <w:r w:rsidR="00A86358" w:rsidRPr="005F1D16">
        <w:rPr>
          <w:sz w:val="28"/>
          <w:szCs w:val="28"/>
        </w:rPr>
        <w:t xml:space="preserve"> [16</w:t>
      </w:r>
      <w:r w:rsidR="00A86358">
        <w:rPr>
          <w:sz w:val="28"/>
          <w:szCs w:val="28"/>
          <w:lang w:val="en-US"/>
        </w:rPr>
        <w:t>c</w:t>
      </w:r>
      <w:r w:rsidRPr="000576F5">
        <w:rPr>
          <w:sz w:val="28"/>
          <w:szCs w:val="28"/>
        </w:rPr>
        <w:t>.</w:t>
      </w:r>
      <w:r w:rsidR="00A86358" w:rsidRPr="005F1D16">
        <w:rPr>
          <w:sz w:val="28"/>
          <w:szCs w:val="28"/>
        </w:rPr>
        <w:t>156].</w:t>
      </w:r>
      <w:r>
        <w:rPr>
          <w:sz w:val="28"/>
          <w:szCs w:val="28"/>
        </w:rPr>
        <w:t xml:space="preserve"> </w:t>
      </w:r>
      <w:r w:rsidRPr="004559DE">
        <w:rPr>
          <w:sz w:val="28"/>
          <w:szCs w:val="28"/>
        </w:rPr>
        <w:t xml:space="preserve">Переживання особистістю своєї неоднозначності, нездатності вирішити ту чи іншу життєву проблему, складності й суперечності внутрішнього світу, усвідомлення мінливості власних бажань, прагнень і домагань, часто неможливості їх реалізації, коливання, сумніви, боротьба мотивів – усе це є полем </w:t>
      </w:r>
      <w:r>
        <w:rPr>
          <w:sz w:val="28"/>
          <w:szCs w:val="28"/>
        </w:rPr>
        <w:t xml:space="preserve">внутвішньоособистісного </w:t>
      </w:r>
      <w:r w:rsidRPr="004559DE">
        <w:rPr>
          <w:sz w:val="28"/>
          <w:szCs w:val="28"/>
        </w:rPr>
        <w:t>конфлікту.</w:t>
      </w:r>
    </w:p>
    <w:p w:rsidR="00644AA7" w:rsidRDefault="00644AA7" w:rsidP="009C7E24">
      <w:pPr>
        <w:pStyle w:val="a4"/>
        <w:spacing w:line="360" w:lineRule="auto"/>
        <w:ind w:firstLine="720"/>
        <w:jc w:val="both"/>
        <w:rPr>
          <w:sz w:val="28"/>
          <w:szCs w:val="28"/>
        </w:rPr>
      </w:pPr>
      <w:r w:rsidRPr="000576F5">
        <w:rPr>
          <w:sz w:val="28"/>
          <w:szCs w:val="28"/>
        </w:rPr>
        <w:t>Так само, як існує багато класифікацій конфліктів, так само існують різні підходи до класифікації типів внутрішньоособистісних конфліктів</w:t>
      </w:r>
      <w:r>
        <w:rPr>
          <w:sz w:val="28"/>
          <w:szCs w:val="28"/>
        </w:rPr>
        <w:t xml:space="preserve"> </w:t>
      </w:r>
      <w:r w:rsidRPr="004559DE">
        <w:rPr>
          <w:sz w:val="28"/>
          <w:szCs w:val="28"/>
        </w:rPr>
        <w:t>. М.</w:t>
      </w:r>
      <w:r>
        <w:rPr>
          <w:sz w:val="28"/>
          <w:szCs w:val="28"/>
        </w:rPr>
        <w:t xml:space="preserve"> </w:t>
      </w:r>
      <w:r w:rsidRPr="004559DE">
        <w:rPr>
          <w:sz w:val="28"/>
          <w:szCs w:val="28"/>
        </w:rPr>
        <w:t>Робер та</w:t>
      </w:r>
      <w:r>
        <w:rPr>
          <w:sz w:val="28"/>
          <w:szCs w:val="28"/>
        </w:rPr>
        <w:t xml:space="preserve">  </w:t>
      </w:r>
      <w:r w:rsidR="00196BCA">
        <w:rPr>
          <w:sz w:val="28"/>
          <w:szCs w:val="28"/>
        </w:rPr>
        <w:t xml:space="preserve">   </w:t>
      </w:r>
      <w:r w:rsidRPr="004559DE">
        <w:rPr>
          <w:sz w:val="28"/>
          <w:szCs w:val="28"/>
        </w:rPr>
        <w:t>Ф.</w:t>
      </w:r>
      <w:r>
        <w:rPr>
          <w:sz w:val="28"/>
          <w:szCs w:val="28"/>
        </w:rPr>
        <w:t xml:space="preserve"> </w:t>
      </w:r>
      <w:r w:rsidRPr="004559DE">
        <w:rPr>
          <w:sz w:val="28"/>
          <w:szCs w:val="28"/>
        </w:rPr>
        <w:t>Тильман у книзі „Психологія індивіда і групи”</w:t>
      </w:r>
      <w:r w:rsidRPr="005F1D16">
        <w:rPr>
          <w:sz w:val="28"/>
          <w:szCs w:val="28"/>
          <w:lang w:val="ru-RU"/>
        </w:rPr>
        <w:t xml:space="preserve">[44 </w:t>
      </w:r>
      <w:r>
        <w:rPr>
          <w:sz w:val="28"/>
          <w:szCs w:val="28"/>
          <w:lang w:val="en-US"/>
        </w:rPr>
        <w:t>c</w:t>
      </w:r>
      <w:r w:rsidRPr="005F1D16">
        <w:rPr>
          <w:sz w:val="28"/>
          <w:szCs w:val="28"/>
          <w:lang w:val="ru-RU"/>
        </w:rPr>
        <w:t>.21]</w:t>
      </w:r>
      <w:r w:rsidRPr="004559DE">
        <w:rPr>
          <w:sz w:val="28"/>
          <w:szCs w:val="28"/>
        </w:rPr>
        <w:t xml:space="preserve"> виділяють три</w:t>
      </w:r>
      <w:r w:rsidR="00931B4C">
        <w:rPr>
          <w:sz w:val="28"/>
          <w:szCs w:val="28"/>
        </w:rPr>
        <w:t xml:space="preserve"> </w:t>
      </w:r>
      <w:r w:rsidRPr="004559DE">
        <w:rPr>
          <w:sz w:val="28"/>
          <w:szCs w:val="28"/>
        </w:rPr>
        <w:t>типи:</w:t>
      </w:r>
    </w:p>
    <w:p w:rsidR="00644AA7" w:rsidRDefault="00644AA7" w:rsidP="00A52E6C">
      <w:pPr>
        <w:pStyle w:val="a4"/>
        <w:widowControl/>
        <w:numPr>
          <w:ilvl w:val="0"/>
          <w:numId w:val="8"/>
        </w:numPr>
        <w:autoSpaceDE/>
        <w:autoSpaceDN/>
        <w:spacing w:line="360" w:lineRule="auto"/>
        <w:ind w:left="0" w:firstLine="709"/>
        <w:contextualSpacing/>
        <w:jc w:val="both"/>
        <w:rPr>
          <w:sz w:val="28"/>
          <w:szCs w:val="28"/>
        </w:rPr>
      </w:pPr>
      <w:r w:rsidRPr="004559DE">
        <w:rPr>
          <w:sz w:val="28"/>
          <w:szCs w:val="28"/>
        </w:rPr>
        <w:t>конфлікт потреб</w:t>
      </w:r>
    </w:p>
    <w:p w:rsidR="00644AA7" w:rsidRDefault="00644AA7" w:rsidP="00A52E6C">
      <w:pPr>
        <w:pStyle w:val="a4"/>
        <w:widowControl/>
        <w:numPr>
          <w:ilvl w:val="0"/>
          <w:numId w:val="8"/>
        </w:numPr>
        <w:autoSpaceDE/>
        <w:autoSpaceDN/>
        <w:spacing w:line="360" w:lineRule="auto"/>
        <w:ind w:left="0" w:firstLine="709"/>
        <w:contextualSpacing/>
        <w:jc w:val="both"/>
        <w:rPr>
          <w:sz w:val="28"/>
          <w:szCs w:val="28"/>
        </w:rPr>
      </w:pPr>
      <w:r w:rsidRPr="004559DE">
        <w:rPr>
          <w:sz w:val="28"/>
          <w:szCs w:val="28"/>
        </w:rPr>
        <w:t>конфлікт між потребою і соціальною нормою</w:t>
      </w:r>
    </w:p>
    <w:p w:rsidR="00644AA7" w:rsidRDefault="00644AA7" w:rsidP="00A52E6C">
      <w:pPr>
        <w:pStyle w:val="a4"/>
        <w:widowControl/>
        <w:numPr>
          <w:ilvl w:val="0"/>
          <w:numId w:val="8"/>
        </w:numPr>
        <w:autoSpaceDE/>
        <w:autoSpaceDN/>
        <w:spacing w:line="360" w:lineRule="auto"/>
        <w:ind w:left="0" w:firstLine="709"/>
        <w:contextualSpacing/>
        <w:jc w:val="both"/>
        <w:rPr>
          <w:sz w:val="28"/>
          <w:szCs w:val="28"/>
        </w:rPr>
      </w:pPr>
      <w:r w:rsidRPr="004559DE">
        <w:rPr>
          <w:sz w:val="28"/>
          <w:szCs w:val="28"/>
        </w:rPr>
        <w:t>конфлікт соціальних нор</w:t>
      </w:r>
      <w:r>
        <w:rPr>
          <w:sz w:val="28"/>
          <w:szCs w:val="28"/>
        </w:rPr>
        <w:t>м</w:t>
      </w:r>
    </w:p>
    <w:p w:rsidR="00644AA7" w:rsidRPr="005F1D16" w:rsidRDefault="00644AA7" w:rsidP="009C7E24">
      <w:pPr>
        <w:spacing w:line="360" w:lineRule="auto"/>
        <w:ind w:firstLine="709"/>
        <w:jc w:val="both"/>
        <w:rPr>
          <w:sz w:val="28"/>
          <w:szCs w:val="28"/>
        </w:rPr>
      </w:pPr>
      <w:r w:rsidRPr="000576F5">
        <w:rPr>
          <w:sz w:val="28"/>
          <w:szCs w:val="28"/>
        </w:rPr>
        <w:t>Більш повна класифікація внутрішньоособистісних конфліктів наведена в</w:t>
      </w:r>
      <w:r>
        <w:rPr>
          <w:sz w:val="28"/>
          <w:szCs w:val="28"/>
        </w:rPr>
        <w:t>т</w:t>
      </w:r>
      <w:r w:rsidRPr="000576F5">
        <w:rPr>
          <w:sz w:val="28"/>
          <w:szCs w:val="28"/>
        </w:rPr>
        <w:t xml:space="preserve"> роботах</w:t>
      </w:r>
      <w:r>
        <w:rPr>
          <w:sz w:val="28"/>
          <w:szCs w:val="28"/>
        </w:rPr>
        <w:t xml:space="preserve"> </w:t>
      </w:r>
      <w:r w:rsidRPr="004559DE">
        <w:rPr>
          <w:sz w:val="28"/>
          <w:szCs w:val="28"/>
        </w:rPr>
        <w:t>А. Анцупова та А. Шипилова, які запропонували взяти за основу класифікації ціннісно-мотиваційну сферу особистості</w:t>
      </w:r>
      <w:r w:rsidRPr="005F1D16">
        <w:rPr>
          <w:sz w:val="28"/>
          <w:szCs w:val="28"/>
        </w:rPr>
        <w:t xml:space="preserve"> [3 </w:t>
      </w:r>
      <w:r>
        <w:rPr>
          <w:sz w:val="28"/>
          <w:szCs w:val="28"/>
          <w:lang w:val="en-US"/>
        </w:rPr>
        <w:t>c</w:t>
      </w:r>
      <w:r w:rsidRPr="004559DE">
        <w:rPr>
          <w:sz w:val="28"/>
          <w:szCs w:val="28"/>
        </w:rPr>
        <w:t>.</w:t>
      </w:r>
      <w:r w:rsidRPr="005F1D16">
        <w:rPr>
          <w:sz w:val="28"/>
          <w:szCs w:val="28"/>
        </w:rPr>
        <w:t>79].</w:t>
      </w:r>
    </w:p>
    <w:p w:rsidR="00644AA7" w:rsidRDefault="00644AA7" w:rsidP="00931B4C">
      <w:pPr>
        <w:spacing w:line="360" w:lineRule="auto"/>
        <w:ind w:firstLine="709"/>
        <w:jc w:val="both"/>
        <w:rPr>
          <w:sz w:val="28"/>
          <w:szCs w:val="28"/>
        </w:rPr>
      </w:pPr>
      <w:r w:rsidRPr="000576F5">
        <w:rPr>
          <w:sz w:val="28"/>
          <w:szCs w:val="28"/>
        </w:rPr>
        <w:t>Залежно від того, які аспекти внутрішнього світу людини перебувають у конфлікті, можна виокремити такі типи конфліктів</w:t>
      </w:r>
      <w:r w:rsidRPr="004559DE">
        <w:rPr>
          <w:sz w:val="28"/>
          <w:szCs w:val="28"/>
        </w:rPr>
        <w:t>:</w:t>
      </w:r>
    </w:p>
    <w:p w:rsidR="00644AA7" w:rsidRPr="00931B4C" w:rsidRDefault="00644AA7" w:rsidP="00A52E6C">
      <w:pPr>
        <w:pStyle w:val="a4"/>
        <w:widowControl/>
        <w:numPr>
          <w:ilvl w:val="0"/>
          <w:numId w:val="21"/>
        </w:numPr>
        <w:autoSpaceDE/>
        <w:autoSpaceDN/>
        <w:spacing w:line="360" w:lineRule="auto"/>
        <w:ind w:left="0" w:firstLine="709"/>
        <w:contextualSpacing/>
        <w:jc w:val="both"/>
        <w:rPr>
          <w:sz w:val="28"/>
          <w:szCs w:val="28"/>
        </w:rPr>
      </w:pPr>
      <w:r w:rsidRPr="00931B4C">
        <w:rPr>
          <w:sz w:val="28"/>
          <w:szCs w:val="28"/>
        </w:rPr>
        <w:t>Мотиваційний конфлікт</w:t>
      </w:r>
    </w:p>
    <w:p w:rsidR="00644AA7" w:rsidRPr="00931B4C" w:rsidRDefault="00644AA7" w:rsidP="00A52E6C">
      <w:pPr>
        <w:pStyle w:val="a4"/>
        <w:widowControl/>
        <w:numPr>
          <w:ilvl w:val="0"/>
          <w:numId w:val="21"/>
        </w:numPr>
        <w:autoSpaceDE/>
        <w:autoSpaceDN/>
        <w:spacing w:line="360" w:lineRule="auto"/>
        <w:ind w:left="0" w:firstLine="709"/>
        <w:contextualSpacing/>
        <w:jc w:val="both"/>
        <w:rPr>
          <w:sz w:val="28"/>
          <w:szCs w:val="28"/>
        </w:rPr>
      </w:pPr>
      <w:r w:rsidRPr="00931B4C">
        <w:rPr>
          <w:sz w:val="28"/>
          <w:szCs w:val="28"/>
        </w:rPr>
        <w:t>Моральний конфлікт</w:t>
      </w:r>
    </w:p>
    <w:p w:rsidR="00644AA7" w:rsidRPr="00931B4C" w:rsidRDefault="00644AA7" w:rsidP="00A52E6C">
      <w:pPr>
        <w:pStyle w:val="a4"/>
        <w:widowControl/>
        <w:numPr>
          <w:ilvl w:val="0"/>
          <w:numId w:val="21"/>
        </w:numPr>
        <w:autoSpaceDE/>
        <w:autoSpaceDN/>
        <w:spacing w:line="360" w:lineRule="auto"/>
        <w:ind w:left="0" w:firstLine="709"/>
        <w:contextualSpacing/>
        <w:jc w:val="both"/>
        <w:rPr>
          <w:sz w:val="28"/>
          <w:szCs w:val="28"/>
        </w:rPr>
      </w:pPr>
      <w:r w:rsidRPr="00931B4C">
        <w:rPr>
          <w:sz w:val="28"/>
          <w:szCs w:val="28"/>
        </w:rPr>
        <w:t>Конфлікт нереалізованого бажання, або комплексу неповноцінності</w:t>
      </w:r>
    </w:p>
    <w:p w:rsidR="00644AA7" w:rsidRPr="00931B4C" w:rsidRDefault="00644AA7" w:rsidP="00A52E6C">
      <w:pPr>
        <w:pStyle w:val="a4"/>
        <w:widowControl/>
        <w:numPr>
          <w:ilvl w:val="0"/>
          <w:numId w:val="21"/>
        </w:numPr>
        <w:autoSpaceDE/>
        <w:autoSpaceDN/>
        <w:spacing w:line="360" w:lineRule="auto"/>
        <w:ind w:left="0" w:firstLine="709"/>
        <w:contextualSpacing/>
        <w:jc w:val="both"/>
        <w:rPr>
          <w:sz w:val="28"/>
          <w:szCs w:val="28"/>
        </w:rPr>
      </w:pPr>
      <w:r w:rsidRPr="00931B4C">
        <w:rPr>
          <w:sz w:val="28"/>
          <w:szCs w:val="28"/>
        </w:rPr>
        <w:lastRenderedPageBreak/>
        <w:t>Рольовий конфлікт</w:t>
      </w:r>
    </w:p>
    <w:p w:rsidR="00644AA7" w:rsidRPr="00931B4C" w:rsidRDefault="00644AA7" w:rsidP="00A52E6C">
      <w:pPr>
        <w:pStyle w:val="a4"/>
        <w:widowControl/>
        <w:numPr>
          <w:ilvl w:val="0"/>
          <w:numId w:val="21"/>
        </w:numPr>
        <w:autoSpaceDE/>
        <w:autoSpaceDN/>
        <w:spacing w:line="360" w:lineRule="auto"/>
        <w:ind w:left="0" w:firstLine="709"/>
        <w:contextualSpacing/>
        <w:jc w:val="both"/>
        <w:rPr>
          <w:sz w:val="28"/>
          <w:szCs w:val="28"/>
        </w:rPr>
      </w:pPr>
      <w:r w:rsidRPr="00931B4C">
        <w:rPr>
          <w:sz w:val="28"/>
          <w:szCs w:val="28"/>
        </w:rPr>
        <w:t>Адаптаційний конфлікт</w:t>
      </w:r>
    </w:p>
    <w:p w:rsidR="00644AA7" w:rsidRPr="00931B4C" w:rsidRDefault="00644AA7" w:rsidP="00A52E6C">
      <w:pPr>
        <w:pStyle w:val="a4"/>
        <w:widowControl/>
        <w:numPr>
          <w:ilvl w:val="0"/>
          <w:numId w:val="21"/>
        </w:numPr>
        <w:autoSpaceDE/>
        <w:autoSpaceDN/>
        <w:spacing w:line="360" w:lineRule="auto"/>
        <w:ind w:left="0" w:firstLine="709"/>
        <w:contextualSpacing/>
        <w:jc w:val="both"/>
        <w:rPr>
          <w:sz w:val="28"/>
          <w:szCs w:val="28"/>
        </w:rPr>
      </w:pPr>
      <w:r w:rsidRPr="00931B4C">
        <w:rPr>
          <w:sz w:val="28"/>
          <w:szCs w:val="28"/>
        </w:rPr>
        <w:t>Конфлікт неадекватної самооцінки</w:t>
      </w:r>
    </w:p>
    <w:p w:rsidR="00644AA7" w:rsidRPr="00931B4C" w:rsidRDefault="00644AA7" w:rsidP="00A52E6C">
      <w:pPr>
        <w:pStyle w:val="a4"/>
        <w:widowControl/>
        <w:numPr>
          <w:ilvl w:val="0"/>
          <w:numId w:val="21"/>
        </w:numPr>
        <w:autoSpaceDE/>
        <w:autoSpaceDN/>
        <w:spacing w:line="360" w:lineRule="auto"/>
        <w:ind w:left="0" w:firstLine="709"/>
        <w:contextualSpacing/>
        <w:jc w:val="both"/>
        <w:rPr>
          <w:sz w:val="28"/>
          <w:szCs w:val="28"/>
        </w:rPr>
      </w:pPr>
      <w:r w:rsidRPr="00931B4C">
        <w:rPr>
          <w:sz w:val="28"/>
          <w:szCs w:val="28"/>
        </w:rPr>
        <w:t>Невротичний конфлікт.</w:t>
      </w:r>
    </w:p>
    <w:p w:rsidR="00644AA7" w:rsidRDefault="00644AA7" w:rsidP="00931B4C">
      <w:pPr>
        <w:spacing w:line="360" w:lineRule="auto"/>
        <w:ind w:firstLine="709"/>
        <w:jc w:val="both"/>
        <w:rPr>
          <w:sz w:val="28"/>
          <w:szCs w:val="28"/>
        </w:rPr>
      </w:pPr>
      <w:r w:rsidRPr="004559DE">
        <w:rPr>
          <w:sz w:val="28"/>
          <w:szCs w:val="28"/>
        </w:rPr>
        <w:t>Названі види конфліктів не вичерпують повністю їх класифікацію. Існують ще деякі класифікації конфліктів.</w:t>
      </w:r>
    </w:p>
    <w:p w:rsidR="00644AA7" w:rsidRPr="00931B4C" w:rsidRDefault="00B409B6" w:rsidP="00A52E6C">
      <w:pPr>
        <w:pStyle w:val="a4"/>
        <w:numPr>
          <w:ilvl w:val="0"/>
          <w:numId w:val="22"/>
        </w:numPr>
        <w:spacing w:line="360" w:lineRule="auto"/>
        <w:ind w:left="0" w:firstLine="709"/>
        <w:jc w:val="both"/>
        <w:rPr>
          <w:sz w:val="28"/>
          <w:szCs w:val="28"/>
        </w:rPr>
      </w:pPr>
      <w:r>
        <w:rPr>
          <w:sz w:val="28"/>
          <w:szCs w:val="28"/>
        </w:rPr>
        <w:t>К</w:t>
      </w:r>
      <w:r w:rsidR="00644AA7" w:rsidRPr="00931B4C">
        <w:rPr>
          <w:sz w:val="28"/>
          <w:szCs w:val="28"/>
        </w:rPr>
        <w:t xml:space="preserve">онфлікт між мораллю і совістю, між належним і необхідним, між моральними ідеалами і дійсністю (Ф. Достоєвський); </w:t>
      </w:r>
    </w:p>
    <w:p w:rsidR="00644AA7" w:rsidRPr="00931B4C" w:rsidRDefault="00644AA7" w:rsidP="00A52E6C">
      <w:pPr>
        <w:pStyle w:val="a4"/>
        <w:numPr>
          <w:ilvl w:val="0"/>
          <w:numId w:val="22"/>
        </w:numPr>
        <w:spacing w:line="360" w:lineRule="auto"/>
        <w:ind w:left="0" w:firstLine="709"/>
        <w:jc w:val="both"/>
        <w:rPr>
          <w:sz w:val="28"/>
          <w:szCs w:val="28"/>
        </w:rPr>
      </w:pPr>
      <w:r w:rsidRPr="00931B4C">
        <w:rPr>
          <w:sz w:val="28"/>
          <w:szCs w:val="28"/>
        </w:rPr>
        <w:t xml:space="preserve">конфлікт між людськими емоціями, біологічними потребами і соціальними нормами, які є біологічними і біосоціальними (З. Фрейд); </w:t>
      </w:r>
    </w:p>
    <w:p w:rsidR="00644AA7" w:rsidRPr="00931B4C" w:rsidRDefault="00644AA7" w:rsidP="00A52E6C">
      <w:pPr>
        <w:pStyle w:val="a4"/>
        <w:numPr>
          <w:ilvl w:val="0"/>
          <w:numId w:val="22"/>
        </w:numPr>
        <w:spacing w:line="360" w:lineRule="auto"/>
        <w:ind w:left="0" w:firstLine="709"/>
        <w:jc w:val="both"/>
        <w:rPr>
          <w:sz w:val="28"/>
          <w:szCs w:val="28"/>
        </w:rPr>
      </w:pPr>
      <w:r w:rsidRPr="00931B4C">
        <w:rPr>
          <w:sz w:val="28"/>
          <w:szCs w:val="28"/>
        </w:rPr>
        <w:t xml:space="preserve">конфлікт, що виникає через необхідність вибору між силами однакової величини, що діють на людину (К. Левін); </w:t>
      </w:r>
    </w:p>
    <w:p w:rsidR="00644AA7" w:rsidRPr="00931B4C" w:rsidRDefault="00644AA7" w:rsidP="00A52E6C">
      <w:pPr>
        <w:pStyle w:val="a4"/>
        <w:numPr>
          <w:ilvl w:val="0"/>
          <w:numId w:val="22"/>
        </w:numPr>
        <w:spacing w:line="360" w:lineRule="auto"/>
        <w:ind w:left="0" w:firstLine="709"/>
        <w:jc w:val="both"/>
        <w:rPr>
          <w:sz w:val="28"/>
          <w:szCs w:val="28"/>
        </w:rPr>
      </w:pPr>
      <w:r w:rsidRPr="00931B4C">
        <w:rPr>
          <w:sz w:val="28"/>
          <w:szCs w:val="28"/>
        </w:rPr>
        <w:t>конфлікт між «Я-концепцією» та ідеальним «Я» (К. Роджерс);</w:t>
      </w:r>
    </w:p>
    <w:p w:rsidR="00644AA7" w:rsidRPr="00931B4C" w:rsidRDefault="00644AA7" w:rsidP="00A52E6C">
      <w:pPr>
        <w:pStyle w:val="a4"/>
        <w:numPr>
          <w:ilvl w:val="0"/>
          <w:numId w:val="22"/>
        </w:numPr>
        <w:spacing w:line="360" w:lineRule="auto"/>
        <w:ind w:left="0" w:firstLine="709"/>
        <w:jc w:val="both"/>
        <w:rPr>
          <w:sz w:val="28"/>
          <w:szCs w:val="28"/>
        </w:rPr>
      </w:pPr>
      <w:r w:rsidRPr="00931B4C">
        <w:rPr>
          <w:sz w:val="28"/>
          <w:szCs w:val="28"/>
        </w:rPr>
        <w:t xml:space="preserve">конфлікт між прагненням до самореалізації та реальними результатами </w:t>
      </w:r>
      <w:r w:rsidR="009C7E24">
        <w:rPr>
          <w:sz w:val="28"/>
          <w:szCs w:val="28"/>
        </w:rPr>
        <w:t xml:space="preserve">     </w:t>
      </w:r>
      <w:r w:rsidRPr="00931B4C">
        <w:rPr>
          <w:sz w:val="28"/>
          <w:szCs w:val="28"/>
        </w:rPr>
        <w:t xml:space="preserve">(А. Маслоу); </w:t>
      </w:r>
    </w:p>
    <w:p w:rsidR="00644AA7" w:rsidRPr="00931B4C" w:rsidRDefault="00644AA7" w:rsidP="00A52E6C">
      <w:pPr>
        <w:pStyle w:val="a4"/>
        <w:numPr>
          <w:ilvl w:val="0"/>
          <w:numId w:val="22"/>
        </w:numPr>
        <w:spacing w:line="360" w:lineRule="auto"/>
        <w:ind w:left="0" w:firstLine="709"/>
        <w:jc w:val="both"/>
        <w:rPr>
          <w:sz w:val="28"/>
          <w:szCs w:val="28"/>
        </w:rPr>
      </w:pPr>
      <w:r w:rsidRPr="00931B4C">
        <w:rPr>
          <w:sz w:val="28"/>
          <w:szCs w:val="28"/>
        </w:rPr>
        <w:t>конфлікт між елементами внутрішньої структури особистості та її мотивами (О. Леонтьєв).</w:t>
      </w:r>
    </w:p>
    <w:p w:rsidR="00644AA7" w:rsidRDefault="00644AA7" w:rsidP="00B409B6">
      <w:pPr>
        <w:spacing w:line="360" w:lineRule="auto"/>
        <w:ind w:firstLine="709"/>
        <w:jc w:val="both"/>
        <w:rPr>
          <w:sz w:val="28"/>
          <w:szCs w:val="28"/>
        </w:rPr>
      </w:pPr>
      <w:r w:rsidRPr="00F9415C">
        <w:rPr>
          <w:sz w:val="28"/>
          <w:szCs w:val="28"/>
        </w:rPr>
        <w:t>Людина завжди потребує спілкування із собі подібними.</w:t>
      </w:r>
      <w:r w:rsidRPr="00F35E63">
        <w:t xml:space="preserve"> </w:t>
      </w:r>
      <w:r w:rsidRPr="00F35E63">
        <w:rPr>
          <w:sz w:val="28"/>
          <w:szCs w:val="28"/>
        </w:rPr>
        <w:t>Багато хто з нас активно шукає взаємодії з іншими, що призводить до утворення груп, клік та організацій. У таких соціальних системах індивіди поводяться інакше, ніж вони самі. При цьому міжособистісні стосунки об'єктивно підвищують рівень конфліктності.</w:t>
      </w:r>
      <w:r w:rsidRPr="00F9415C">
        <w:rPr>
          <w:sz w:val="28"/>
          <w:szCs w:val="28"/>
        </w:rPr>
        <w:t xml:space="preserve"> </w:t>
      </w:r>
      <w:r w:rsidRPr="00F9415C">
        <w:rPr>
          <w:i/>
          <w:iCs/>
          <w:sz w:val="28"/>
          <w:szCs w:val="28"/>
        </w:rPr>
        <w:t>Міжособистісний конфлікт</w:t>
      </w:r>
      <w:r w:rsidRPr="00F9415C">
        <w:rPr>
          <w:sz w:val="28"/>
          <w:szCs w:val="28"/>
        </w:rPr>
        <w:t xml:space="preserve"> – це найбільш поширений тип конфлікту, де в ролі учасників виступають дві або більше особи, між якими відбувається зіткнення протилежно спрямованих мотивів, цінностей, інтересів чи думок.</w:t>
      </w:r>
    </w:p>
    <w:p w:rsidR="00644AA7" w:rsidRPr="005F1D16" w:rsidRDefault="00644AA7" w:rsidP="00B409B6">
      <w:pPr>
        <w:spacing w:line="360" w:lineRule="auto"/>
        <w:ind w:firstLine="709"/>
        <w:jc w:val="both"/>
        <w:rPr>
          <w:sz w:val="28"/>
          <w:szCs w:val="28"/>
          <w:lang w:val="ru-RU"/>
        </w:rPr>
      </w:pPr>
      <w:r w:rsidRPr="00F9415C">
        <w:rPr>
          <w:sz w:val="28"/>
          <w:szCs w:val="28"/>
        </w:rPr>
        <w:t xml:space="preserve">До таких конфліктів </w:t>
      </w:r>
      <w:r>
        <w:rPr>
          <w:sz w:val="28"/>
          <w:szCs w:val="28"/>
        </w:rPr>
        <w:t xml:space="preserve">належать </w:t>
      </w:r>
      <w:r w:rsidRPr="00F9415C">
        <w:rPr>
          <w:sz w:val="28"/>
          <w:szCs w:val="28"/>
        </w:rPr>
        <w:t xml:space="preserve"> конфлікти </w:t>
      </w:r>
      <w:r w:rsidRPr="00F9415C">
        <w:rPr>
          <w:i/>
          <w:iCs/>
          <w:sz w:val="28"/>
          <w:szCs w:val="28"/>
        </w:rPr>
        <w:t>особистість-особистість, особистість- груп</w:t>
      </w:r>
      <w:r>
        <w:rPr>
          <w:i/>
          <w:iCs/>
          <w:sz w:val="28"/>
          <w:szCs w:val="28"/>
        </w:rPr>
        <w:t>а та</w:t>
      </w:r>
      <w:r w:rsidRPr="00F9415C">
        <w:rPr>
          <w:i/>
          <w:iCs/>
          <w:sz w:val="28"/>
          <w:szCs w:val="28"/>
        </w:rPr>
        <w:t xml:space="preserve"> група-група</w:t>
      </w:r>
      <w:r w:rsidRPr="00F9415C">
        <w:rPr>
          <w:sz w:val="28"/>
          <w:szCs w:val="28"/>
        </w:rPr>
        <w:t>. Строгого визначення міжособистісного конфлікту не існує</w:t>
      </w:r>
      <w:r w:rsidRPr="005F1D16">
        <w:rPr>
          <w:sz w:val="28"/>
          <w:szCs w:val="28"/>
          <w:lang w:val="ru-RU"/>
        </w:rPr>
        <w:t xml:space="preserve"> [3 </w:t>
      </w:r>
      <w:r>
        <w:rPr>
          <w:sz w:val="28"/>
          <w:szCs w:val="28"/>
          <w:lang w:val="en-US"/>
        </w:rPr>
        <w:t>c</w:t>
      </w:r>
      <w:r w:rsidRPr="00F9415C">
        <w:rPr>
          <w:sz w:val="28"/>
          <w:szCs w:val="28"/>
        </w:rPr>
        <w:t>.</w:t>
      </w:r>
      <w:r w:rsidRPr="005F1D16">
        <w:rPr>
          <w:sz w:val="28"/>
          <w:szCs w:val="28"/>
          <w:lang w:val="ru-RU"/>
        </w:rPr>
        <w:t>98].</w:t>
      </w:r>
    </w:p>
    <w:p w:rsidR="00644AA7" w:rsidRDefault="00644AA7" w:rsidP="00B409B6">
      <w:pPr>
        <w:spacing w:line="360" w:lineRule="auto"/>
        <w:ind w:firstLine="709"/>
        <w:jc w:val="both"/>
        <w:rPr>
          <w:sz w:val="28"/>
          <w:szCs w:val="28"/>
        </w:rPr>
      </w:pPr>
      <w:r w:rsidRPr="00F9415C">
        <w:rPr>
          <w:sz w:val="28"/>
          <w:szCs w:val="28"/>
        </w:rPr>
        <w:lastRenderedPageBreak/>
        <w:t xml:space="preserve">До причин виникнення конфліктів спеціалісти відносять: </w:t>
      </w:r>
    </w:p>
    <w:p w:rsidR="00644AA7" w:rsidRDefault="00644AA7" w:rsidP="00A52E6C">
      <w:pPr>
        <w:pStyle w:val="a4"/>
        <w:widowControl/>
        <w:numPr>
          <w:ilvl w:val="0"/>
          <w:numId w:val="9"/>
        </w:numPr>
        <w:autoSpaceDE/>
        <w:autoSpaceDN/>
        <w:spacing w:line="360" w:lineRule="auto"/>
        <w:ind w:left="0" w:firstLine="709"/>
        <w:contextualSpacing/>
        <w:jc w:val="both"/>
        <w:rPr>
          <w:sz w:val="28"/>
          <w:szCs w:val="28"/>
        </w:rPr>
      </w:pPr>
      <w:r w:rsidRPr="00F9415C">
        <w:rPr>
          <w:sz w:val="28"/>
          <w:szCs w:val="28"/>
        </w:rPr>
        <w:t xml:space="preserve">різницю в психологічних особливостях людей (темперамент, характер та ін.); </w:t>
      </w:r>
    </w:p>
    <w:p w:rsidR="00644AA7" w:rsidRDefault="00644AA7" w:rsidP="00A52E6C">
      <w:pPr>
        <w:pStyle w:val="a4"/>
        <w:widowControl/>
        <w:numPr>
          <w:ilvl w:val="0"/>
          <w:numId w:val="9"/>
        </w:numPr>
        <w:autoSpaceDE/>
        <w:autoSpaceDN/>
        <w:spacing w:line="360" w:lineRule="auto"/>
        <w:ind w:left="0" w:firstLine="709"/>
        <w:contextualSpacing/>
        <w:jc w:val="both"/>
        <w:rPr>
          <w:sz w:val="28"/>
          <w:szCs w:val="28"/>
        </w:rPr>
      </w:pPr>
      <w:r w:rsidRPr="00F9415C">
        <w:rPr>
          <w:sz w:val="28"/>
          <w:szCs w:val="28"/>
        </w:rPr>
        <w:t>погану комунікацію (“хибні образи конфліктів”), яка призводить до того, що при відсутності об’єктивних причин виникнення конфліктної ситуації одна або всі сторони конфліктної взаємодії вважають, що їх відношення мають конфліктний характер</w:t>
      </w:r>
      <w:r>
        <w:rPr>
          <w:sz w:val="28"/>
          <w:szCs w:val="28"/>
        </w:rPr>
        <w:t>.</w:t>
      </w:r>
    </w:p>
    <w:p w:rsidR="00644AA7" w:rsidRPr="00F163B2" w:rsidRDefault="00644AA7" w:rsidP="00B409B6">
      <w:pPr>
        <w:spacing w:line="360" w:lineRule="auto"/>
        <w:jc w:val="both"/>
        <w:rPr>
          <w:sz w:val="28"/>
          <w:szCs w:val="28"/>
          <w:lang w:val="en-US"/>
        </w:rPr>
      </w:pPr>
      <w:r w:rsidRPr="00F9415C">
        <w:rPr>
          <w:sz w:val="28"/>
          <w:szCs w:val="28"/>
        </w:rPr>
        <w:t>Розглянемо основні з</w:t>
      </w:r>
      <w:r>
        <w:rPr>
          <w:sz w:val="28"/>
          <w:szCs w:val="28"/>
        </w:rPr>
        <w:t xml:space="preserve"> </w:t>
      </w:r>
      <w:r w:rsidRPr="00F9415C">
        <w:rPr>
          <w:sz w:val="28"/>
          <w:szCs w:val="28"/>
        </w:rPr>
        <w:t>класифікацій</w:t>
      </w:r>
      <w:r>
        <w:rPr>
          <w:sz w:val="28"/>
          <w:szCs w:val="28"/>
        </w:rPr>
        <w:t xml:space="preserve"> </w:t>
      </w:r>
      <w:r w:rsidRPr="00F9415C">
        <w:rPr>
          <w:i/>
          <w:iCs/>
          <w:sz w:val="28"/>
          <w:szCs w:val="28"/>
        </w:rPr>
        <w:t>міжособистісних конфліктів</w:t>
      </w:r>
      <w:r>
        <w:rPr>
          <w:sz w:val="28"/>
          <w:szCs w:val="28"/>
        </w:rPr>
        <w:t xml:space="preserve"> </w:t>
      </w:r>
      <w:r w:rsidR="00F163B2" w:rsidRPr="005F1D16">
        <w:rPr>
          <w:sz w:val="28"/>
          <w:szCs w:val="28"/>
          <w:lang w:val="ru-RU"/>
        </w:rPr>
        <w:t>[41</w:t>
      </w:r>
      <w:r w:rsidR="00F163B2">
        <w:rPr>
          <w:sz w:val="28"/>
          <w:szCs w:val="28"/>
          <w:lang w:val="en-US"/>
        </w:rPr>
        <w:t>c</w:t>
      </w:r>
      <w:r w:rsidRPr="00F9415C">
        <w:rPr>
          <w:sz w:val="28"/>
          <w:szCs w:val="28"/>
        </w:rPr>
        <w:t xml:space="preserve">. </w:t>
      </w:r>
      <w:r w:rsidR="00F163B2">
        <w:rPr>
          <w:sz w:val="28"/>
          <w:szCs w:val="28"/>
          <w:lang w:val="en-US"/>
        </w:rPr>
        <w:t>34].</w:t>
      </w:r>
    </w:p>
    <w:p w:rsidR="00644AA7" w:rsidRDefault="00644AA7" w:rsidP="00B409B6">
      <w:pPr>
        <w:spacing w:line="360" w:lineRule="auto"/>
        <w:jc w:val="both"/>
        <w:rPr>
          <w:sz w:val="28"/>
          <w:szCs w:val="28"/>
        </w:rPr>
      </w:pPr>
      <w:r w:rsidRPr="00F9415C">
        <w:rPr>
          <w:sz w:val="28"/>
          <w:szCs w:val="28"/>
        </w:rPr>
        <w:t xml:space="preserve">І. </w:t>
      </w:r>
      <w:r w:rsidRPr="00F35E63">
        <w:rPr>
          <w:i/>
          <w:iCs/>
          <w:sz w:val="28"/>
          <w:szCs w:val="28"/>
        </w:rPr>
        <w:t>Типи міжособистісних конфліктів</w:t>
      </w:r>
      <w:r w:rsidRPr="00F35E63">
        <w:rPr>
          <w:sz w:val="28"/>
          <w:szCs w:val="28"/>
        </w:rPr>
        <w:t xml:space="preserve">, які враховують психологічні взаємовідносини сторін: </w:t>
      </w:r>
    </w:p>
    <w:p w:rsidR="00644AA7" w:rsidRDefault="00644AA7" w:rsidP="00A52E6C">
      <w:pPr>
        <w:pStyle w:val="a4"/>
        <w:widowControl/>
        <w:numPr>
          <w:ilvl w:val="0"/>
          <w:numId w:val="14"/>
        </w:numPr>
        <w:autoSpaceDE/>
        <w:autoSpaceDN/>
        <w:spacing w:line="360" w:lineRule="auto"/>
        <w:contextualSpacing/>
        <w:jc w:val="both"/>
        <w:rPr>
          <w:sz w:val="28"/>
          <w:szCs w:val="28"/>
        </w:rPr>
      </w:pPr>
      <w:r w:rsidRPr="00F35E63">
        <w:rPr>
          <w:sz w:val="28"/>
          <w:szCs w:val="28"/>
        </w:rPr>
        <w:t>«</w:t>
      </w:r>
      <w:r w:rsidRPr="00F35E63">
        <w:rPr>
          <w:i/>
          <w:iCs/>
          <w:sz w:val="28"/>
          <w:szCs w:val="28"/>
        </w:rPr>
        <w:t>Сенсорно-емоційні</w:t>
      </w:r>
      <w:r w:rsidRPr="00F35E63">
        <w:rPr>
          <w:sz w:val="28"/>
          <w:szCs w:val="28"/>
        </w:rPr>
        <w:t xml:space="preserve">» конфлікти - це конфлікти, в яких одна сторона атакує, а інша сторона виходить з конфлікту, що посилює і поступово розвиває реакцію сторони-ініціатора конфлікту. </w:t>
      </w:r>
    </w:p>
    <w:p w:rsidR="00644AA7" w:rsidRDefault="00644AA7" w:rsidP="00B409B6">
      <w:pPr>
        <w:pStyle w:val="a4"/>
        <w:spacing w:line="360" w:lineRule="auto"/>
        <w:ind w:left="795"/>
        <w:jc w:val="both"/>
        <w:rPr>
          <w:sz w:val="28"/>
          <w:szCs w:val="28"/>
        </w:rPr>
      </w:pPr>
      <w:bookmarkStart w:id="13" w:name="_Hlk186316820"/>
      <w:r w:rsidRPr="00F35E63">
        <w:rPr>
          <w:sz w:val="28"/>
          <w:szCs w:val="28"/>
        </w:rPr>
        <w:t>«</w:t>
      </w:r>
      <w:bookmarkEnd w:id="13"/>
      <w:r w:rsidRPr="00F35E63">
        <w:rPr>
          <w:sz w:val="28"/>
          <w:szCs w:val="28"/>
        </w:rPr>
        <w:t>Безкомпромісний</w:t>
      </w:r>
      <w:bookmarkStart w:id="14" w:name="_Hlk186316844"/>
      <w:r w:rsidRPr="00F35E63">
        <w:rPr>
          <w:sz w:val="28"/>
          <w:szCs w:val="28"/>
        </w:rPr>
        <w:t>»</w:t>
      </w:r>
      <w:bookmarkEnd w:id="14"/>
      <w:r w:rsidRPr="00F35E63">
        <w:rPr>
          <w:sz w:val="28"/>
          <w:szCs w:val="28"/>
        </w:rPr>
        <w:t xml:space="preserve"> конфлікт - сторони висловлюють претензії та звинувачення одна одній; </w:t>
      </w:r>
    </w:p>
    <w:p w:rsidR="00644AA7" w:rsidRDefault="00196BCA" w:rsidP="00A52E6C">
      <w:pPr>
        <w:pStyle w:val="a4"/>
        <w:widowControl/>
        <w:numPr>
          <w:ilvl w:val="0"/>
          <w:numId w:val="14"/>
        </w:numPr>
        <w:autoSpaceDE/>
        <w:autoSpaceDN/>
        <w:spacing w:line="360" w:lineRule="auto"/>
        <w:contextualSpacing/>
        <w:jc w:val="both"/>
        <w:rPr>
          <w:sz w:val="28"/>
          <w:szCs w:val="28"/>
        </w:rPr>
      </w:pPr>
      <w:r w:rsidRPr="00196BCA">
        <w:rPr>
          <w:i/>
          <w:iCs/>
          <w:sz w:val="28"/>
          <w:szCs w:val="28"/>
        </w:rPr>
        <w:t>«</w:t>
      </w:r>
      <w:r w:rsidR="00644AA7" w:rsidRPr="00F35E63">
        <w:rPr>
          <w:i/>
          <w:iCs/>
          <w:sz w:val="28"/>
          <w:szCs w:val="28"/>
        </w:rPr>
        <w:t>Емоційно нестабільний</w:t>
      </w:r>
      <w:r w:rsidRPr="00196BCA">
        <w:rPr>
          <w:i/>
          <w:iCs/>
          <w:sz w:val="28"/>
          <w:szCs w:val="28"/>
        </w:rPr>
        <w:t>»</w:t>
      </w:r>
      <w:r>
        <w:rPr>
          <w:sz w:val="28"/>
          <w:szCs w:val="28"/>
        </w:rPr>
        <w:t xml:space="preserve"> </w:t>
      </w:r>
      <w:r w:rsidR="00644AA7" w:rsidRPr="00F35E63">
        <w:rPr>
          <w:sz w:val="28"/>
          <w:szCs w:val="28"/>
        </w:rPr>
        <w:t xml:space="preserve">конфлікт - одна сторона виражає себе агресивно по відношенню до іншої, в той час як інша сторона не розуміє причин конфлікту або поведінки іншої сторони. </w:t>
      </w:r>
    </w:p>
    <w:p w:rsidR="00644AA7" w:rsidRDefault="00644AA7" w:rsidP="00A52E6C">
      <w:pPr>
        <w:pStyle w:val="a4"/>
        <w:widowControl/>
        <w:numPr>
          <w:ilvl w:val="0"/>
          <w:numId w:val="14"/>
        </w:numPr>
        <w:autoSpaceDE/>
        <w:autoSpaceDN/>
        <w:spacing w:line="360" w:lineRule="auto"/>
        <w:contextualSpacing/>
        <w:jc w:val="both"/>
        <w:rPr>
          <w:sz w:val="28"/>
          <w:szCs w:val="28"/>
        </w:rPr>
      </w:pPr>
      <w:r w:rsidRPr="00F35E63">
        <w:rPr>
          <w:sz w:val="28"/>
          <w:szCs w:val="28"/>
        </w:rPr>
        <w:t xml:space="preserve"> «</w:t>
      </w:r>
      <w:r w:rsidRPr="00F35E63">
        <w:rPr>
          <w:i/>
          <w:iCs/>
          <w:sz w:val="28"/>
          <w:szCs w:val="28"/>
        </w:rPr>
        <w:t>Ввічливо-образливі</w:t>
      </w:r>
      <w:r w:rsidRPr="00F35E63">
        <w:rPr>
          <w:sz w:val="28"/>
          <w:szCs w:val="28"/>
        </w:rPr>
        <w:t>» суперечки - сторона, яка ініціює суперечку, ввічливо висловлює свої претензії. При цьому обидві сторони готові до примирення.</w:t>
      </w:r>
    </w:p>
    <w:p w:rsidR="00644AA7" w:rsidRPr="00F35E63" w:rsidRDefault="00644AA7" w:rsidP="00A52E6C">
      <w:pPr>
        <w:pStyle w:val="a4"/>
        <w:widowControl/>
        <w:numPr>
          <w:ilvl w:val="0"/>
          <w:numId w:val="14"/>
        </w:numPr>
        <w:autoSpaceDE/>
        <w:autoSpaceDN/>
        <w:spacing w:line="360" w:lineRule="auto"/>
        <w:contextualSpacing/>
        <w:jc w:val="both"/>
        <w:rPr>
          <w:sz w:val="28"/>
          <w:szCs w:val="28"/>
        </w:rPr>
      </w:pPr>
      <w:r w:rsidRPr="00F35E63">
        <w:rPr>
          <w:sz w:val="28"/>
          <w:szCs w:val="28"/>
        </w:rPr>
        <w:t xml:space="preserve">  </w:t>
      </w:r>
      <w:r w:rsidRPr="00196BCA">
        <w:rPr>
          <w:i/>
          <w:iCs/>
          <w:sz w:val="28"/>
          <w:szCs w:val="28"/>
        </w:rPr>
        <w:t xml:space="preserve">«Агресивний» конфлікт </w:t>
      </w:r>
      <w:r w:rsidR="00196BCA" w:rsidRPr="00196BCA">
        <w:rPr>
          <w:i/>
          <w:iCs/>
          <w:sz w:val="28"/>
          <w:szCs w:val="28"/>
        </w:rPr>
        <w:t>»</w:t>
      </w:r>
      <w:r w:rsidRPr="00196BCA">
        <w:rPr>
          <w:i/>
          <w:iCs/>
          <w:sz w:val="28"/>
          <w:szCs w:val="28"/>
        </w:rPr>
        <w:t>-</w:t>
      </w:r>
      <w:r w:rsidRPr="00F35E63">
        <w:rPr>
          <w:sz w:val="28"/>
          <w:szCs w:val="28"/>
        </w:rPr>
        <w:t xml:space="preserve"> емоції переважають над розумом з обох сторін.</w:t>
      </w:r>
    </w:p>
    <w:p w:rsidR="00644AA7" w:rsidRDefault="00644AA7" w:rsidP="00B409B6">
      <w:pPr>
        <w:spacing w:line="360" w:lineRule="auto"/>
        <w:ind w:firstLine="709"/>
        <w:jc w:val="both"/>
        <w:rPr>
          <w:sz w:val="28"/>
          <w:szCs w:val="28"/>
        </w:rPr>
      </w:pPr>
      <w:r w:rsidRPr="00F9415C">
        <w:rPr>
          <w:sz w:val="28"/>
          <w:szCs w:val="28"/>
        </w:rPr>
        <w:t xml:space="preserve">II. </w:t>
      </w:r>
      <w:r w:rsidRPr="00F35E63">
        <w:rPr>
          <w:sz w:val="28"/>
          <w:szCs w:val="28"/>
        </w:rPr>
        <w:t xml:space="preserve"> </w:t>
      </w:r>
      <w:r>
        <w:rPr>
          <w:sz w:val="28"/>
          <w:szCs w:val="28"/>
        </w:rPr>
        <w:t>Типи</w:t>
      </w:r>
      <w:r w:rsidRPr="00F35E63">
        <w:rPr>
          <w:sz w:val="28"/>
          <w:szCs w:val="28"/>
        </w:rPr>
        <w:t xml:space="preserve"> міжособистісного конфлікту з огляду на кількість учасників конфлікту: </w:t>
      </w:r>
    </w:p>
    <w:p w:rsidR="00644AA7" w:rsidRDefault="00644AA7" w:rsidP="00A52E6C">
      <w:pPr>
        <w:pStyle w:val="a4"/>
        <w:widowControl/>
        <w:numPr>
          <w:ilvl w:val="0"/>
          <w:numId w:val="10"/>
        </w:numPr>
        <w:autoSpaceDE/>
        <w:autoSpaceDN/>
        <w:spacing w:after="160" w:line="360" w:lineRule="auto"/>
        <w:ind w:left="0" w:firstLine="709"/>
        <w:contextualSpacing/>
        <w:jc w:val="both"/>
        <w:rPr>
          <w:sz w:val="28"/>
          <w:szCs w:val="28"/>
        </w:rPr>
      </w:pPr>
      <w:r w:rsidRPr="00F35E63">
        <w:rPr>
          <w:sz w:val="28"/>
          <w:szCs w:val="28"/>
        </w:rPr>
        <w:t xml:space="preserve">діадний конфлікт (конфлікт між двома особами); </w:t>
      </w:r>
    </w:p>
    <w:p w:rsidR="00644AA7" w:rsidRDefault="00644AA7" w:rsidP="00A52E6C">
      <w:pPr>
        <w:pStyle w:val="a4"/>
        <w:widowControl/>
        <w:numPr>
          <w:ilvl w:val="0"/>
          <w:numId w:val="10"/>
        </w:numPr>
        <w:autoSpaceDE/>
        <w:autoSpaceDN/>
        <w:spacing w:after="160" w:line="360" w:lineRule="auto"/>
        <w:ind w:left="0" w:firstLine="709"/>
        <w:contextualSpacing/>
        <w:jc w:val="both"/>
        <w:rPr>
          <w:sz w:val="28"/>
          <w:szCs w:val="28"/>
        </w:rPr>
      </w:pPr>
      <w:r w:rsidRPr="00F35E63">
        <w:rPr>
          <w:sz w:val="28"/>
          <w:szCs w:val="28"/>
        </w:rPr>
        <w:t>внутрішньогруповий конфлікт (член групи - група);</w:t>
      </w:r>
    </w:p>
    <w:p w:rsidR="00644AA7" w:rsidRPr="00F35E63" w:rsidRDefault="00644AA7" w:rsidP="00A52E6C">
      <w:pPr>
        <w:pStyle w:val="a4"/>
        <w:widowControl/>
        <w:numPr>
          <w:ilvl w:val="0"/>
          <w:numId w:val="10"/>
        </w:numPr>
        <w:autoSpaceDE/>
        <w:autoSpaceDN/>
        <w:spacing w:after="160" w:line="360" w:lineRule="auto"/>
        <w:ind w:left="0" w:firstLine="709"/>
        <w:contextualSpacing/>
        <w:jc w:val="both"/>
        <w:rPr>
          <w:sz w:val="28"/>
          <w:szCs w:val="28"/>
        </w:rPr>
      </w:pPr>
      <w:r w:rsidRPr="00F35E63">
        <w:rPr>
          <w:sz w:val="28"/>
          <w:szCs w:val="28"/>
        </w:rPr>
        <w:t xml:space="preserve">  міжгруповий конфлікт (група - група). Типи міжособистісних конфліктів, що враховують кількість учасників конфлікту:</w:t>
      </w:r>
    </w:p>
    <w:p w:rsidR="00644AA7" w:rsidRDefault="00644AA7" w:rsidP="00A52E6C">
      <w:pPr>
        <w:pStyle w:val="a4"/>
        <w:widowControl/>
        <w:numPr>
          <w:ilvl w:val="0"/>
          <w:numId w:val="10"/>
        </w:numPr>
        <w:autoSpaceDE/>
        <w:autoSpaceDN/>
        <w:spacing w:after="160" w:line="360" w:lineRule="auto"/>
        <w:ind w:left="0" w:firstLine="709"/>
        <w:contextualSpacing/>
        <w:jc w:val="both"/>
        <w:rPr>
          <w:sz w:val="28"/>
          <w:szCs w:val="28"/>
        </w:rPr>
      </w:pPr>
      <w:r w:rsidRPr="00F9415C">
        <w:rPr>
          <w:sz w:val="28"/>
          <w:szCs w:val="28"/>
        </w:rPr>
        <w:t xml:space="preserve">діадні конфлікти (конфлікт між двома особистостями); </w:t>
      </w:r>
    </w:p>
    <w:p w:rsidR="00644AA7" w:rsidRDefault="00644AA7" w:rsidP="00A52E6C">
      <w:pPr>
        <w:pStyle w:val="a4"/>
        <w:widowControl/>
        <w:numPr>
          <w:ilvl w:val="0"/>
          <w:numId w:val="10"/>
        </w:numPr>
        <w:autoSpaceDE/>
        <w:autoSpaceDN/>
        <w:spacing w:after="160" w:line="360" w:lineRule="auto"/>
        <w:ind w:left="0" w:firstLine="709"/>
        <w:contextualSpacing/>
        <w:jc w:val="both"/>
        <w:rPr>
          <w:sz w:val="28"/>
          <w:szCs w:val="28"/>
        </w:rPr>
      </w:pPr>
      <w:r w:rsidRPr="00F9415C">
        <w:rPr>
          <w:sz w:val="28"/>
          <w:szCs w:val="28"/>
        </w:rPr>
        <w:lastRenderedPageBreak/>
        <w:t xml:space="preserve"> внутрішньогрупові конфлікти (член групи-група);</w:t>
      </w:r>
    </w:p>
    <w:p w:rsidR="00644AA7" w:rsidRDefault="00644AA7" w:rsidP="00A52E6C">
      <w:pPr>
        <w:pStyle w:val="a4"/>
        <w:widowControl/>
        <w:numPr>
          <w:ilvl w:val="0"/>
          <w:numId w:val="10"/>
        </w:numPr>
        <w:autoSpaceDE/>
        <w:autoSpaceDN/>
        <w:spacing w:after="160" w:line="360" w:lineRule="auto"/>
        <w:ind w:left="0" w:firstLine="709"/>
        <w:contextualSpacing/>
        <w:jc w:val="both"/>
        <w:rPr>
          <w:sz w:val="28"/>
          <w:szCs w:val="28"/>
        </w:rPr>
      </w:pPr>
      <w:r w:rsidRPr="00F9415C">
        <w:rPr>
          <w:sz w:val="28"/>
          <w:szCs w:val="28"/>
        </w:rPr>
        <w:t xml:space="preserve"> міжгрупові конфлікти (група-група).</w:t>
      </w:r>
    </w:p>
    <w:p w:rsidR="00644AA7" w:rsidRPr="00201B5F" w:rsidRDefault="00644AA7" w:rsidP="00B409B6">
      <w:pPr>
        <w:spacing w:line="360" w:lineRule="auto"/>
        <w:ind w:firstLine="709"/>
        <w:rPr>
          <w:i/>
          <w:iCs/>
          <w:sz w:val="28"/>
          <w:szCs w:val="28"/>
        </w:rPr>
      </w:pPr>
      <w:r w:rsidRPr="00201B5F">
        <w:rPr>
          <w:sz w:val="28"/>
          <w:szCs w:val="28"/>
        </w:rPr>
        <w:t>Так, М. Пірен пропонує наступну</w:t>
      </w:r>
      <w:r w:rsidRPr="00201B5F">
        <w:rPr>
          <w:i/>
          <w:iCs/>
          <w:sz w:val="28"/>
          <w:szCs w:val="28"/>
        </w:rPr>
        <w:t xml:space="preserve"> модель розв’язання міжособистісних конфліктів</w:t>
      </w:r>
      <w:r w:rsidRPr="005F1D16">
        <w:rPr>
          <w:i/>
          <w:iCs/>
          <w:sz w:val="28"/>
          <w:szCs w:val="28"/>
          <w:lang w:val="ru-RU"/>
        </w:rPr>
        <w:t xml:space="preserve"> </w:t>
      </w:r>
      <w:r w:rsidRPr="005F1D16">
        <w:rPr>
          <w:sz w:val="28"/>
          <w:szCs w:val="28"/>
          <w:lang w:val="ru-RU"/>
        </w:rPr>
        <w:t xml:space="preserve">[39 </w:t>
      </w:r>
      <w:r>
        <w:rPr>
          <w:sz w:val="28"/>
          <w:szCs w:val="28"/>
          <w:lang w:val="en-US"/>
        </w:rPr>
        <w:t>c</w:t>
      </w:r>
      <w:r w:rsidRPr="005F1D16">
        <w:rPr>
          <w:sz w:val="28"/>
          <w:szCs w:val="28"/>
          <w:lang w:val="ru-RU"/>
        </w:rPr>
        <w:t>.100]</w:t>
      </w:r>
      <w:r w:rsidRPr="00201B5F">
        <w:rPr>
          <w:i/>
          <w:iCs/>
          <w:sz w:val="28"/>
          <w:szCs w:val="28"/>
        </w:rPr>
        <w:t xml:space="preserve">: </w:t>
      </w:r>
    </w:p>
    <w:p w:rsidR="00644AA7" w:rsidRDefault="00644AA7" w:rsidP="00A52E6C">
      <w:pPr>
        <w:pStyle w:val="a4"/>
        <w:widowControl/>
        <w:numPr>
          <w:ilvl w:val="0"/>
          <w:numId w:val="10"/>
        </w:numPr>
        <w:autoSpaceDE/>
        <w:autoSpaceDN/>
        <w:spacing w:after="160" w:line="360" w:lineRule="auto"/>
        <w:ind w:left="0" w:firstLine="709"/>
        <w:contextualSpacing/>
        <w:jc w:val="both"/>
        <w:rPr>
          <w:sz w:val="28"/>
          <w:szCs w:val="28"/>
        </w:rPr>
      </w:pPr>
      <w:r w:rsidRPr="00A11B46">
        <w:rPr>
          <w:sz w:val="28"/>
          <w:szCs w:val="28"/>
        </w:rPr>
        <w:t xml:space="preserve">визначати можливі причини та наслідки конфлікту, суперечки чи конфронтації; </w:t>
      </w:r>
    </w:p>
    <w:p w:rsidR="00644AA7" w:rsidRDefault="00644AA7" w:rsidP="00A52E6C">
      <w:pPr>
        <w:pStyle w:val="a4"/>
        <w:widowControl/>
        <w:numPr>
          <w:ilvl w:val="0"/>
          <w:numId w:val="10"/>
        </w:numPr>
        <w:autoSpaceDE/>
        <w:autoSpaceDN/>
        <w:spacing w:after="160" w:line="360" w:lineRule="auto"/>
        <w:ind w:left="0" w:firstLine="709"/>
        <w:contextualSpacing/>
        <w:jc w:val="both"/>
        <w:rPr>
          <w:sz w:val="28"/>
          <w:szCs w:val="28"/>
        </w:rPr>
      </w:pPr>
      <w:r w:rsidRPr="00A11B46">
        <w:rPr>
          <w:sz w:val="28"/>
          <w:szCs w:val="28"/>
        </w:rPr>
        <w:t>використовувати індивідуальні підходи до вирішення ситуації;</w:t>
      </w:r>
    </w:p>
    <w:p w:rsidR="00644AA7" w:rsidRDefault="00644AA7" w:rsidP="00A52E6C">
      <w:pPr>
        <w:pStyle w:val="a4"/>
        <w:widowControl/>
        <w:numPr>
          <w:ilvl w:val="0"/>
          <w:numId w:val="10"/>
        </w:numPr>
        <w:autoSpaceDE/>
        <w:autoSpaceDN/>
        <w:spacing w:after="160" w:line="360" w:lineRule="auto"/>
        <w:ind w:left="0" w:firstLine="709"/>
        <w:contextualSpacing/>
        <w:jc w:val="both"/>
        <w:rPr>
          <w:sz w:val="28"/>
          <w:szCs w:val="28"/>
        </w:rPr>
      </w:pPr>
      <w:r w:rsidRPr="00A11B46">
        <w:rPr>
          <w:sz w:val="28"/>
          <w:szCs w:val="28"/>
        </w:rPr>
        <w:t xml:space="preserve"> критикувати себе та ситуацію в цілому;</w:t>
      </w:r>
    </w:p>
    <w:p w:rsidR="00644AA7" w:rsidRDefault="00644AA7" w:rsidP="00A52E6C">
      <w:pPr>
        <w:pStyle w:val="a4"/>
        <w:widowControl/>
        <w:numPr>
          <w:ilvl w:val="0"/>
          <w:numId w:val="10"/>
        </w:numPr>
        <w:autoSpaceDE/>
        <w:autoSpaceDN/>
        <w:spacing w:after="160" w:line="360" w:lineRule="auto"/>
        <w:ind w:left="0" w:firstLine="709"/>
        <w:contextualSpacing/>
        <w:jc w:val="both"/>
        <w:rPr>
          <w:sz w:val="28"/>
          <w:szCs w:val="28"/>
        </w:rPr>
      </w:pPr>
      <w:r w:rsidRPr="00A11B46">
        <w:rPr>
          <w:sz w:val="28"/>
          <w:szCs w:val="28"/>
        </w:rPr>
        <w:t xml:space="preserve"> визначати справжні цілі та наміри іншої сторони; </w:t>
      </w:r>
    </w:p>
    <w:p w:rsidR="00644AA7" w:rsidRDefault="00644AA7" w:rsidP="00A52E6C">
      <w:pPr>
        <w:pStyle w:val="a4"/>
        <w:widowControl/>
        <w:numPr>
          <w:ilvl w:val="0"/>
          <w:numId w:val="10"/>
        </w:numPr>
        <w:autoSpaceDE/>
        <w:autoSpaceDN/>
        <w:spacing w:after="160" w:line="360" w:lineRule="auto"/>
        <w:ind w:left="0" w:firstLine="709"/>
        <w:contextualSpacing/>
        <w:jc w:val="both"/>
        <w:rPr>
          <w:sz w:val="28"/>
          <w:szCs w:val="28"/>
        </w:rPr>
      </w:pPr>
      <w:r w:rsidRPr="00A11B46">
        <w:rPr>
          <w:sz w:val="28"/>
          <w:szCs w:val="28"/>
        </w:rPr>
        <w:t xml:space="preserve"> визначати справжню природу конфлікту, суперечки чи конфронтації; </w:t>
      </w:r>
    </w:p>
    <w:p w:rsidR="00644AA7" w:rsidRDefault="00644AA7" w:rsidP="00A52E6C">
      <w:pPr>
        <w:pStyle w:val="a4"/>
        <w:widowControl/>
        <w:numPr>
          <w:ilvl w:val="0"/>
          <w:numId w:val="10"/>
        </w:numPr>
        <w:autoSpaceDE/>
        <w:autoSpaceDN/>
        <w:spacing w:after="160" w:line="360" w:lineRule="auto"/>
        <w:ind w:left="0" w:firstLine="709"/>
        <w:contextualSpacing/>
        <w:jc w:val="both"/>
        <w:rPr>
          <w:sz w:val="28"/>
          <w:szCs w:val="28"/>
        </w:rPr>
      </w:pPr>
      <w:r w:rsidRPr="00A11B46">
        <w:rPr>
          <w:sz w:val="28"/>
          <w:szCs w:val="28"/>
        </w:rPr>
        <w:t xml:space="preserve"> визначати справжні цілі та наміри іншої сторони;</w:t>
      </w:r>
    </w:p>
    <w:p w:rsidR="00644AA7" w:rsidRPr="00A11B46" w:rsidRDefault="00644AA7" w:rsidP="00196BCA">
      <w:pPr>
        <w:pStyle w:val="a4"/>
        <w:widowControl/>
        <w:numPr>
          <w:ilvl w:val="0"/>
          <w:numId w:val="10"/>
        </w:numPr>
        <w:autoSpaceDE/>
        <w:autoSpaceDN/>
        <w:spacing w:line="360" w:lineRule="auto"/>
        <w:ind w:left="0" w:firstLine="709"/>
        <w:contextualSpacing/>
        <w:jc w:val="both"/>
        <w:rPr>
          <w:sz w:val="28"/>
          <w:szCs w:val="28"/>
        </w:rPr>
      </w:pPr>
      <w:r w:rsidRPr="00A11B46">
        <w:rPr>
          <w:sz w:val="28"/>
          <w:szCs w:val="28"/>
        </w:rPr>
        <w:t xml:space="preserve"> визначати справжню природу конфлікту, суперечки чи конфронтації.</w:t>
      </w:r>
    </w:p>
    <w:p w:rsidR="00644AA7" w:rsidRPr="00201B5F" w:rsidRDefault="00644AA7" w:rsidP="00196BCA">
      <w:pPr>
        <w:spacing w:line="360" w:lineRule="auto"/>
        <w:ind w:firstLine="709"/>
        <w:rPr>
          <w:i/>
          <w:iCs/>
          <w:sz w:val="28"/>
          <w:szCs w:val="28"/>
        </w:rPr>
      </w:pPr>
      <w:r w:rsidRPr="00201B5F">
        <w:rPr>
          <w:sz w:val="28"/>
          <w:szCs w:val="28"/>
        </w:rPr>
        <w:t xml:space="preserve">При цьому необхідно також визначити </w:t>
      </w:r>
      <w:r w:rsidRPr="00201B5F">
        <w:rPr>
          <w:i/>
          <w:iCs/>
          <w:sz w:val="28"/>
          <w:szCs w:val="28"/>
        </w:rPr>
        <w:t>чинники:</w:t>
      </w:r>
    </w:p>
    <w:p w:rsidR="00644AA7" w:rsidRDefault="00644AA7" w:rsidP="00A52E6C">
      <w:pPr>
        <w:pStyle w:val="a4"/>
        <w:widowControl/>
        <w:numPr>
          <w:ilvl w:val="0"/>
          <w:numId w:val="10"/>
        </w:numPr>
        <w:autoSpaceDE/>
        <w:autoSpaceDN/>
        <w:spacing w:after="160" w:line="360" w:lineRule="auto"/>
        <w:ind w:left="0" w:firstLine="709"/>
        <w:contextualSpacing/>
        <w:jc w:val="both"/>
        <w:rPr>
          <w:sz w:val="28"/>
          <w:szCs w:val="28"/>
        </w:rPr>
      </w:pPr>
      <w:r w:rsidRPr="00201B5F">
        <w:rPr>
          <w:sz w:val="28"/>
          <w:szCs w:val="28"/>
        </w:rPr>
        <w:t>відсутність активності, що пов’язана з гострими реакціями (</w:t>
      </w:r>
      <w:r>
        <w:rPr>
          <w:sz w:val="28"/>
          <w:szCs w:val="28"/>
        </w:rPr>
        <w:t xml:space="preserve"> </w:t>
      </w:r>
      <w:r w:rsidRPr="00201B5F">
        <w:rPr>
          <w:sz w:val="28"/>
          <w:szCs w:val="28"/>
        </w:rPr>
        <w:t>напруга</w:t>
      </w:r>
      <w:r>
        <w:rPr>
          <w:sz w:val="28"/>
          <w:szCs w:val="28"/>
        </w:rPr>
        <w:t xml:space="preserve">, </w:t>
      </w:r>
      <w:r w:rsidRPr="00201B5F">
        <w:rPr>
          <w:sz w:val="28"/>
          <w:szCs w:val="28"/>
        </w:rPr>
        <w:t xml:space="preserve">тривога, паніка); </w:t>
      </w:r>
    </w:p>
    <w:p w:rsidR="00644AA7" w:rsidRDefault="00644AA7" w:rsidP="00A52E6C">
      <w:pPr>
        <w:pStyle w:val="a4"/>
        <w:widowControl/>
        <w:numPr>
          <w:ilvl w:val="0"/>
          <w:numId w:val="10"/>
        </w:numPr>
        <w:autoSpaceDE/>
        <w:autoSpaceDN/>
        <w:spacing w:line="360" w:lineRule="auto"/>
        <w:ind w:left="0" w:firstLine="709"/>
        <w:contextualSpacing/>
        <w:jc w:val="both"/>
        <w:rPr>
          <w:sz w:val="28"/>
          <w:szCs w:val="28"/>
        </w:rPr>
      </w:pPr>
      <w:r>
        <w:rPr>
          <w:sz w:val="28"/>
          <w:szCs w:val="28"/>
        </w:rPr>
        <w:t>п</w:t>
      </w:r>
      <w:r w:rsidRPr="00201B5F">
        <w:rPr>
          <w:sz w:val="28"/>
          <w:szCs w:val="28"/>
        </w:rPr>
        <w:t>рагнення людини сублімувати свою увагу на іншого.</w:t>
      </w:r>
    </w:p>
    <w:p w:rsidR="00644AA7" w:rsidRDefault="00644AA7" w:rsidP="00F163B2">
      <w:pPr>
        <w:spacing w:line="360" w:lineRule="auto"/>
        <w:ind w:firstLine="709"/>
        <w:jc w:val="both"/>
        <w:rPr>
          <w:sz w:val="28"/>
          <w:szCs w:val="28"/>
        </w:rPr>
      </w:pPr>
      <w:r w:rsidRPr="00201B5F">
        <w:rPr>
          <w:sz w:val="28"/>
          <w:szCs w:val="28"/>
        </w:rPr>
        <w:t>У науковій літературі це поняття неоднозначне, тому існує чимало визначень конфлікту: відома психологиня М.</w:t>
      </w:r>
      <w:r w:rsidRPr="00A11B46">
        <w:t xml:space="preserve"> </w:t>
      </w:r>
      <w:r w:rsidRPr="00A11B46">
        <w:rPr>
          <w:sz w:val="28"/>
          <w:szCs w:val="28"/>
        </w:rPr>
        <w:t>Пірен розуміє конфлікти як перешкоди на шляху до досягнення різних видів діяльності та реакції людей на поведінку інших, яка не відповідає їхнім очікуванням, а також на особистісні розбіжності та відмінності в культурно-історичних потребах.</w:t>
      </w:r>
      <w:r w:rsidRPr="00201B5F">
        <w:rPr>
          <w:sz w:val="28"/>
          <w:szCs w:val="28"/>
        </w:rPr>
        <w:t>.</w:t>
      </w:r>
    </w:p>
    <w:p w:rsidR="00644AA7" w:rsidRDefault="00644AA7" w:rsidP="00B409B6">
      <w:pPr>
        <w:spacing w:line="360" w:lineRule="auto"/>
        <w:ind w:firstLine="709"/>
        <w:jc w:val="both"/>
        <w:rPr>
          <w:sz w:val="28"/>
          <w:szCs w:val="28"/>
        </w:rPr>
      </w:pPr>
      <w:r w:rsidRPr="00201B5F">
        <w:rPr>
          <w:sz w:val="28"/>
          <w:szCs w:val="28"/>
        </w:rPr>
        <w:t xml:space="preserve">Американський дослідник </w:t>
      </w:r>
      <w:r w:rsidRPr="00A31241">
        <w:rPr>
          <w:i/>
          <w:iCs/>
          <w:sz w:val="28"/>
          <w:szCs w:val="28"/>
        </w:rPr>
        <w:t>Е. Гіддесон</w:t>
      </w:r>
      <w:r w:rsidRPr="00201B5F">
        <w:rPr>
          <w:sz w:val="28"/>
          <w:szCs w:val="28"/>
        </w:rPr>
        <w:t xml:space="preserve"> під конфліктом розуміє реальну боротьбу між діючими групами, колективами, особами, незалежно від того, які джерела цієї боротьби, її механізми і засоби [</w:t>
      </w:r>
      <w:r w:rsidRPr="005F1D16">
        <w:rPr>
          <w:sz w:val="28"/>
          <w:szCs w:val="28"/>
        </w:rPr>
        <w:t xml:space="preserve">59 </w:t>
      </w:r>
      <w:r>
        <w:rPr>
          <w:sz w:val="28"/>
          <w:szCs w:val="28"/>
          <w:lang w:val="en-US"/>
        </w:rPr>
        <w:t>c</w:t>
      </w:r>
      <w:r w:rsidRPr="005F1D16">
        <w:rPr>
          <w:sz w:val="28"/>
          <w:szCs w:val="28"/>
        </w:rPr>
        <w:t>. 128</w:t>
      </w:r>
      <w:r w:rsidRPr="00201B5F">
        <w:rPr>
          <w:sz w:val="28"/>
          <w:szCs w:val="28"/>
        </w:rPr>
        <w:t>].</w:t>
      </w:r>
    </w:p>
    <w:p w:rsidR="005F1D16" w:rsidRDefault="00781532" w:rsidP="00B409B6">
      <w:pPr>
        <w:spacing w:line="360" w:lineRule="auto"/>
        <w:ind w:firstLine="709"/>
        <w:jc w:val="both"/>
        <w:rPr>
          <w:sz w:val="28"/>
          <w:szCs w:val="28"/>
        </w:rPr>
      </w:pPr>
      <w:r>
        <w:rPr>
          <w:sz w:val="28"/>
          <w:szCs w:val="28"/>
        </w:rPr>
        <w:t>Отже</w:t>
      </w:r>
      <w:r w:rsidRPr="00781532">
        <w:rPr>
          <w:sz w:val="28"/>
          <w:szCs w:val="28"/>
        </w:rPr>
        <w:t>,</w:t>
      </w:r>
      <w:r>
        <w:rPr>
          <w:sz w:val="28"/>
          <w:szCs w:val="28"/>
        </w:rPr>
        <w:t xml:space="preserve"> </w:t>
      </w:r>
      <w:r w:rsidRPr="00781532">
        <w:rPr>
          <w:sz w:val="28"/>
          <w:szCs w:val="28"/>
        </w:rPr>
        <w:t>конфлікт</w:t>
      </w:r>
      <w:r>
        <w:rPr>
          <w:sz w:val="28"/>
          <w:szCs w:val="28"/>
        </w:rPr>
        <w:t xml:space="preserve"> </w:t>
      </w:r>
      <w:r w:rsidRPr="00781532">
        <w:rPr>
          <w:sz w:val="28"/>
          <w:szCs w:val="28"/>
        </w:rPr>
        <w:t>відіграє</w:t>
      </w:r>
      <w:r>
        <w:rPr>
          <w:sz w:val="28"/>
          <w:szCs w:val="28"/>
        </w:rPr>
        <w:t xml:space="preserve"> </w:t>
      </w:r>
      <w:r w:rsidRPr="00781532">
        <w:rPr>
          <w:sz w:val="28"/>
          <w:szCs w:val="28"/>
        </w:rPr>
        <w:t>важливу роль</w:t>
      </w:r>
      <w:r>
        <w:rPr>
          <w:sz w:val="28"/>
          <w:szCs w:val="28"/>
        </w:rPr>
        <w:t xml:space="preserve"> </w:t>
      </w:r>
      <w:r w:rsidRPr="00781532">
        <w:rPr>
          <w:sz w:val="28"/>
          <w:szCs w:val="28"/>
        </w:rPr>
        <w:t>у житті окремих людей, сімей, колективів, держав, суспільств і людства</w:t>
      </w:r>
      <w:r>
        <w:rPr>
          <w:sz w:val="28"/>
          <w:szCs w:val="28"/>
        </w:rPr>
        <w:t xml:space="preserve">  </w:t>
      </w:r>
      <w:r w:rsidRPr="00781532">
        <w:rPr>
          <w:sz w:val="28"/>
          <w:szCs w:val="28"/>
        </w:rPr>
        <w:t xml:space="preserve">. Щоб правильно діяти в конфлікті, люди повинні знати закономірності виникнення, розвитку та вирішення конфліктів. </w:t>
      </w:r>
    </w:p>
    <w:p w:rsidR="005F1D16" w:rsidRDefault="005F1D16" w:rsidP="00B409B6">
      <w:pPr>
        <w:spacing w:line="360" w:lineRule="auto"/>
        <w:ind w:firstLine="709"/>
        <w:jc w:val="both"/>
        <w:rPr>
          <w:sz w:val="28"/>
          <w:szCs w:val="28"/>
        </w:rPr>
      </w:pPr>
    </w:p>
    <w:p w:rsidR="00644AA7" w:rsidRDefault="00B409B6" w:rsidP="00A52E6C">
      <w:pPr>
        <w:pStyle w:val="2"/>
        <w:numPr>
          <w:ilvl w:val="1"/>
          <w:numId w:val="17"/>
        </w:numPr>
        <w:tabs>
          <w:tab w:val="num" w:pos="360"/>
        </w:tabs>
        <w:spacing w:line="360" w:lineRule="auto"/>
        <w:ind w:left="1418" w:hanging="709"/>
        <w:jc w:val="both"/>
        <w:rPr>
          <w:rFonts w:ascii="Times New Roman" w:hAnsi="Times New Roman" w:cs="Times New Roman"/>
          <w:b/>
          <w:bCs/>
          <w:color w:val="auto"/>
          <w:sz w:val="28"/>
          <w:szCs w:val="28"/>
        </w:rPr>
      </w:pPr>
      <w:bookmarkStart w:id="15" w:name="_Toc185889228"/>
      <w:r w:rsidRPr="00B409B6">
        <w:rPr>
          <w:rFonts w:ascii="Times New Roman" w:hAnsi="Times New Roman" w:cs="Times New Roman"/>
          <w:b/>
          <w:bCs/>
          <w:color w:val="auto"/>
          <w:sz w:val="28"/>
          <w:szCs w:val="28"/>
        </w:rPr>
        <w:lastRenderedPageBreak/>
        <w:t>Причини виникнення конфліктів у сім’ях військовослужбовці</w:t>
      </w:r>
      <w:bookmarkStart w:id="16" w:name="_Hlk185883570"/>
      <w:bookmarkEnd w:id="15"/>
      <w:r w:rsidR="005F1D16">
        <w:rPr>
          <w:rFonts w:ascii="Times New Roman" w:hAnsi="Times New Roman" w:cs="Times New Roman"/>
          <w:b/>
          <w:bCs/>
          <w:color w:val="auto"/>
          <w:sz w:val="28"/>
          <w:szCs w:val="28"/>
        </w:rPr>
        <w:t>в</w:t>
      </w:r>
    </w:p>
    <w:p w:rsidR="005F1D16" w:rsidRPr="005F1D16" w:rsidRDefault="005F1D16" w:rsidP="005F1D16"/>
    <w:bookmarkEnd w:id="16"/>
    <w:p w:rsidR="00644AA7" w:rsidRDefault="00644AA7" w:rsidP="00B409B6">
      <w:pPr>
        <w:spacing w:line="360" w:lineRule="auto"/>
        <w:ind w:firstLine="709"/>
        <w:jc w:val="both"/>
        <w:rPr>
          <w:sz w:val="28"/>
          <w:szCs w:val="28"/>
        </w:rPr>
      </w:pPr>
      <w:r>
        <w:rPr>
          <w:sz w:val="28"/>
          <w:szCs w:val="28"/>
        </w:rPr>
        <w:t>П</w:t>
      </w:r>
      <w:r w:rsidRPr="00E25024">
        <w:rPr>
          <w:sz w:val="28"/>
          <w:szCs w:val="28"/>
        </w:rPr>
        <w:t>ершим</w:t>
      </w:r>
      <w:r>
        <w:rPr>
          <w:sz w:val="28"/>
          <w:szCs w:val="28"/>
        </w:rPr>
        <w:t xml:space="preserve"> </w:t>
      </w:r>
      <w:r w:rsidRPr="00E25024">
        <w:rPr>
          <w:sz w:val="28"/>
          <w:szCs w:val="28"/>
        </w:rPr>
        <w:t>кроком</w:t>
      </w:r>
      <w:r>
        <w:rPr>
          <w:sz w:val="28"/>
          <w:szCs w:val="28"/>
        </w:rPr>
        <w:t xml:space="preserve"> </w:t>
      </w:r>
      <w:r w:rsidRPr="00E25024">
        <w:rPr>
          <w:sz w:val="28"/>
          <w:szCs w:val="28"/>
        </w:rPr>
        <w:t>у</w:t>
      </w:r>
      <w:r>
        <w:rPr>
          <w:sz w:val="28"/>
          <w:szCs w:val="28"/>
        </w:rPr>
        <w:t xml:space="preserve"> </w:t>
      </w:r>
      <w:r w:rsidRPr="00E25024">
        <w:rPr>
          <w:sz w:val="28"/>
          <w:szCs w:val="28"/>
        </w:rPr>
        <w:t>створенні</w:t>
      </w:r>
      <w:r>
        <w:rPr>
          <w:sz w:val="28"/>
          <w:szCs w:val="28"/>
        </w:rPr>
        <w:t xml:space="preserve"> </w:t>
      </w:r>
      <w:r w:rsidRPr="00E25024">
        <w:rPr>
          <w:sz w:val="28"/>
          <w:szCs w:val="28"/>
        </w:rPr>
        <w:t>передумов</w:t>
      </w:r>
      <w:r>
        <w:rPr>
          <w:sz w:val="28"/>
          <w:szCs w:val="28"/>
        </w:rPr>
        <w:t xml:space="preserve"> </w:t>
      </w:r>
      <w:r w:rsidRPr="00E25024">
        <w:rPr>
          <w:sz w:val="28"/>
          <w:szCs w:val="28"/>
        </w:rPr>
        <w:t>для вирішення</w:t>
      </w:r>
      <w:r>
        <w:rPr>
          <w:sz w:val="28"/>
          <w:szCs w:val="28"/>
        </w:rPr>
        <w:t xml:space="preserve"> </w:t>
      </w:r>
      <w:r w:rsidRPr="00E25024">
        <w:rPr>
          <w:sz w:val="28"/>
          <w:szCs w:val="28"/>
        </w:rPr>
        <w:t>конфлікту</w:t>
      </w:r>
      <w:r>
        <w:rPr>
          <w:sz w:val="28"/>
          <w:szCs w:val="28"/>
        </w:rPr>
        <w:t xml:space="preserve">  </w:t>
      </w:r>
      <w:r w:rsidRPr="00E25024">
        <w:rPr>
          <w:sz w:val="28"/>
          <w:szCs w:val="28"/>
        </w:rPr>
        <w:t>є вміння визначити</w:t>
      </w:r>
      <w:r>
        <w:rPr>
          <w:sz w:val="28"/>
          <w:szCs w:val="28"/>
        </w:rPr>
        <w:t xml:space="preserve"> </w:t>
      </w:r>
      <w:r w:rsidRPr="00E25024">
        <w:rPr>
          <w:sz w:val="28"/>
          <w:szCs w:val="28"/>
        </w:rPr>
        <w:t>справжні</w:t>
      </w:r>
      <w:r>
        <w:rPr>
          <w:sz w:val="28"/>
          <w:szCs w:val="28"/>
        </w:rPr>
        <w:t xml:space="preserve"> </w:t>
      </w:r>
      <w:r w:rsidRPr="00E25024">
        <w:rPr>
          <w:sz w:val="28"/>
          <w:szCs w:val="28"/>
        </w:rPr>
        <w:t xml:space="preserve">причини </w:t>
      </w:r>
      <w:r>
        <w:rPr>
          <w:sz w:val="28"/>
          <w:szCs w:val="28"/>
        </w:rPr>
        <w:t>кон</w:t>
      </w:r>
      <w:r w:rsidRPr="00E25024">
        <w:rPr>
          <w:sz w:val="28"/>
          <w:szCs w:val="28"/>
        </w:rPr>
        <w:t>флікту.</w:t>
      </w:r>
      <w:r>
        <w:rPr>
          <w:sz w:val="28"/>
          <w:szCs w:val="28"/>
        </w:rPr>
        <w:t xml:space="preserve"> </w:t>
      </w:r>
      <w:r w:rsidRPr="00E25024">
        <w:rPr>
          <w:sz w:val="28"/>
          <w:szCs w:val="28"/>
        </w:rPr>
        <w:t>Часто</w:t>
      </w:r>
      <w:r>
        <w:rPr>
          <w:sz w:val="28"/>
          <w:szCs w:val="28"/>
        </w:rPr>
        <w:t xml:space="preserve"> </w:t>
      </w:r>
      <w:r w:rsidRPr="00E25024">
        <w:rPr>
          <w:sz w:val="28"/>
          <w:szCs w:val="28"/>
        </w:rPr>
        <w:t>справжні</w:t>
      </w:r>
      <w:r>
        <w:rPr>
          <w:sz w:val="28"/>
          <w:szCs w:val="28"/>
        </w:rPr>
        <w:t xml:space="preserve"> </w:t>
      </w:r>
      <w:r w:rsidRPr="00E25024">
        <w:rPr>
          <w:sz w:val="28"/>
          <w:szCs w:val="28"/>
        </w:rPr>
        <w:t>причини</w:t>
      </w:r>
      <w:r>
        <w:rPr>
          <w:sz w:val="28"/>
          <w:szCs w:val="28"/>
        </w:rPr>
        <w:t xml:space="preserve"> </w:t>
      </w:r>
      <w:r w:rsidRPr="00E25024">
        <w:rPr>
          <w:sz w:val="28"/>
          <w:szCs w:val="28"/>
        </w:rPr>
        <w:t>конфлікту</w:t>
      </w:r>
      <w:r>
        <w:rPr>
          <w:sz w:val="28"/>
          <w:szCs w:val="28"/>
        </w:rPr>
        <w:t xml:space="preserve"> </w:t>
      </w:r>
      <w:r w:rsidRPr="00E25024">
        <w:rPr>
          <w:sz w:val="28"/>
          <w:szCs w:val="28"/>
        </w:rPr>
        <w:t>приховані</w:t>
      </w:r>
      <w:r>
        <w:rPr>
          <w:sz w:val="28"/>
          <w:szCs w:val="28"/>
        </w:rPr>
        <w:t xml:space="preserve"> </w:t>
      </w:r>
      <w:r w:rsidRPr="00E25024">
        <w:rPr>
          <w:sz w:val="28"/>
          <w:szCs w:val="28"/>
        </w:rPr>
        <w:t>від однієї або обох конфліктуючих</w:t>
      </w:r>
      <w:r>
        <w:rPr>
          <w:sz w:val="28"/>
          <w:szCs w:val="28"/>
        </w:rPr>
        <w:t xml:space="preserve"> с</w:t>
      </w:r>
      <w:r w:rsidRPr="00E25024">
        <w:rPr>
          <w:sz w:val="28"/>
          <w:szCs w:val="28"/>
        </w:rPr>
        <w:t>торін.</w:t>
      </w:r>
      <w:r>
        <w:rPr>
          <w:sz w:val="28"/>
          <w:szCs w:val="28"/>
        </w:rPr>
        <w:t xml:space="preserve"> </w:t>
      </w:r>
      <w:r w:rsidRPr="00E25024">
        <w:rPr>
          <w:sz w:val="28"/>
          <w:szCs w:val="28"/>
        </w:rPr>
        <w:t>Завдання</w:t>
      </w:r>
      <w:r>
        <w:rPr>
          <w:sz w:val="28"/>
          <w:szCs w:val="28"/>
        </w:rPr>
        <w:t xml:space="preserve"> </w:t>
      </w:r>
      <w:r w:rsidRPr="00E25024">
        <w:rPr>
          <w:sz w:val="28"/>
          <w:szCs w:val="28"/>
        </w:rPr>
        <w:t>виявлення</w:t>
      </w:r>
      <w:r>
        <w:rPr>
          <w:sz w:val="28"/>
          <w:szCs w:val="28"/>
        </w:rPr>
        <w:t xml:space="preserve"> </w:t>
      </w:r>
      <w:r w:rsidRPr="00E25024">
        <w:rPr>
          <w:sz w:val="28"/>
          <w:szCs w:val="28"/>
        </w:rPr>
        <w:t>справжніх</w:t>
      </w:r>
      <w:r>
        <w:rPr>
          <w:sz w:val="28"/>
          <w:szCs w:val="28"/>
        </w:rPr>
        <w:t xml:space="preserve">  </w:t>
      </w:r>
      <w:r w:rsidRPr="00E25024">
        <w:rPr>
          <w:sz w:val="28"/>
          <w:szCs w:val="28"/>
        </w:rPr>
        <w:t>причин</w:t>
      </w:r>
      <w:r>
        <w:rPr>
          <w:sz w:val="28"/>
          <w:szCs w:val="28"/>
        </w:rPr>
        <w:t xml:space="preserve"> </w:t>
      </w:r>
      <w:r w:rsidRPr="00E25024">
        <w:rPr>
          <w:sz w:val="28"/>
          <w:szCs w:val="28"/>
        </w:rPr>
        <w:t>конфлікту</w:t>
      </w:r>
      <w:r>
        <w:rPr>
          <w:sz w:val="28"/>
          <w:szCs w:val="28"/>
        </w:rPr>
        <w:t xml:space="preserve"> </w:t>
      </w:r>
      <w:r w:rsidRPr="00E25024">
        <w:rPr>
          <w:sz w:val="28"/>
          <w:szCs w:val="28"/>
        </w:rPr>
        <w:t>є</w:t>
      </w:r>
      <w:r>
        <w:rPr>
          <w:sz w:val="28"/>
          <w:szCs w:val="28"/>
        </w:rPr>
        <w:t xml:space="preserve"> </w:t>
      </w:r>
      <w:r w:rsidRPr="00E25024">
        <w:rPr>
          <w:sz w:val="28"/>
          <w:szCs w:val="28"/>
        </w:rPr>
        <w:t>складним</w:t>
      </w:r>
      <w:r>
        <w:rPr>
          <w:sz w:val="28"/>
          <w:szCs w:val="28"/>
        </w:rPr>
        <w:t xml:space="preserve"> </w:t>
      </w:r>
      <w:r w:rsidRPr="00E25024">
        <w:rPr>
          <w:sz w:val="28"/>
          <w:szCs w:val="28"/>
        </w:rPr>
        <w:t>і</w:t>
      </w:r>
      <w:r>
        <w:rPr>
          <w:sz w:val="28"/>
          <w:szCs w:val="28"/>
        </w:rPr>
        <w:t xml:space="preserve"> </w:t>
      </w:r>
      <w:r w:rsidRPr="00E25024">
        <w:rPr>
          <w:sz w:val="28"/>
          <w:szCs w:val="28"/>
        </w:rPr>
        <w:t>вимагає</w:t>
      </w:r>
      <w:r>
        <w:rPr>
          <w:sz w:val="28"/>
          <w:szCs w:val="28"/>
        </w:rPr>
        <w:t xml:space="preserve"> </w:t>
      </w:r>
      <w:r w:rsidRPr="00E25024">
        <w:rPr>
          <w:sz w:val="28"/>
          <w:szCs w:val="28"/>
        </w:rPr>
        <w:t>розуміння</w:t>
      </w:r>
      <w:r>
        <w:rPr>
          <w:sz w:val="28"/>
          <w:szCs w:val="28"/>
        </w:rPr>
        <w:t xml:space="preserve"> </w:t>
      </w:r>
      <w:r w:rsidRPr="00E25024">
        <w:rPr>
          <w:sz w:val="28"/>
          <w:szCs w:val="28"/>
        </w:rPr>
        <w:t>людської</w:t>
      </w:r>
      <w:r>
        <w:rPr>
          <w:sz w:val="28"/>
          <w:szCs w:val="28"/>
        </w:rPr>
        <w:t xml:space="preserve"> </w:t>
      </w:r>
      <w:r w:rsidRPr="00E25024">
        <w:rPr>
          <w:sz w:val="28"/>
          <w:szCs w:val="28"/>
        </w:rPr>
        <w:t>природи. Як тільки причини конфлікту правильно визначені, обставини конфлікту стають більш зрозумілими, і стає легше вибрати найбільш прийнятний спосіб вирішення конфлікту. Важливо, щоб, по-перше, обидві сторони були зацікавлені у вирішенні сімейних непорозумінь і, по-друге, щоб можна було досягти компромісів. Здається очевидним, що за подружніми суперечками зазвичай стоїть якийсь особистий мотив, бажання або потреба. Однак очевидною причиною конфлікту зазвичай є особисті соціальні потреби, соціальні інтереси та вигоди, які не обов'язково збігаються з потребами партнера, а скоріше нав'язуються партнеру. Водночас, незадоволені соціальні потреби та протиріччя із соціальними очікуваннями можуть суттєво перешкоджати самореалізації людини та її благополуччю в різних сферах життя. Тому кожному члену суспільства, який зацікавлений у взаємодії з соціумом, доводиться щодня вирішувати не лише соціальні, а й внутрішні конфлікти. Тут важливими є особиста та соціальна зрілість, мотивація та емоційна зрілість [20, с.4].</w:t>
      </w:r>
    </w:p>
    <w:p w:rsidR="00644AA7" w:rsidRDefault="00644AA7" w:rsidP="00B409B6">
      <w:pPr>
        <w:spacing w:line="360" w:lineRule="auto"/>
        <w:ind w:firstLine="709"/>
        <w:jc w:val="both"/>
        <w:rPr>
          <w:sz w:val="28"/>
          <w:szCs w:val="28"/>
        </w:rPr>
      </w:pPr>
      <w:r w:rsidRPr="00E25024">
        <w:rPr>
          <w:sz w:val="28"/>
          <w:szCs w:val="28"/>
        </w:rPr>
        <w:t>Аналізуючи</w:t>
      </w:r>
      <w:r>
        <w:rPr>
          <w:sz w:val="28"/>
          <w:szCs w:val="28"/>
        </w:rPr>
        <w:t xml:space="preserve"> </w:t>
      </w:r>
      <w:r w:rsidRPr="00E25024">
        <w:rPr>
          <w:sz w:val="28"/>
          <w:szCs w:val="28"/>
        </w:rPr>
        <w:t>проблему</w:t>
      </w:r>
      <w:r>
        <w:rPr>
          <w:sz w:val="28"/>
          <w:szCs w:val="28"/>
        </w:rPr>
        <w:t xml:space="preserve"> </w:t>
      </w:r>
      <w:r w:rsidRPr="00E25024">
        <w:rPr>
          <w:sz w:val="28"/>
          <w:szCs w:val="28"/>
        </w:rPr>
        <w:t>сімейного</w:t>
      </w:r>
      <w:r>
        <w:rPr>
          <w:sz w:val="28"/>
          <w:szCs w:val="28"/>
        </w:rPr>
        <w:t xml:space="preserve"> </w:t>
      </w:r>
      <w:r w:rsidRPr="00E25024">
        <w:rPr>
          <w:sz w:val="28"/>
          <w:szCs w:val="28"/>
        </w:rPr>
        <w:t>конфлікту,</w:t>
      </w:r>
      <w:r>
        <w:rPr>
          <w:sz w:val="28"/>
          <w:szCs w:val="28"/>
        </w:rPr>
        <w:t xml:space="preserve"> </w:t>
      </w:r>
      <w:r w:rsidRPr="00E25024">
        <w:rPr>
          <w:sz w:val="28"/>
          <w:szCs w:val="28"/>
        </w:rPr>
        <w:t>було</w:t>
      </w:r>
      <w:r>
        <w:rPr>
          <w:sz w:val="28"/>
          <w:szCs w:val="28"/>
        </w:rPr>
        <w:t xml:space="preserve"> </w:t>
      </w:r>
      <w:r w:rsidRPr="00E25024">
        <w:rPr>
          <w:sz w:val="28"/>
          <w:szCs w:val="28"/>
        </w:rPr>
        <w:t>визначено</w:t>
      </w:r>
      <w:r>
        <w:rPr>
          <w:sz w:val="28"/>
          <w:szCs w:val="28"/>
        </w:rPr>
        <w:t xml:space="preserve"> </w:t>
      </w:r>
      <w:r w:rsidRPr="00E25024">
        <w:rPr>
          <w:sz w:val="28"/>
          <w:szCs w:val="28"/>
        </w:rPr>
        <w:t>основні</w:t>
      </w:r>
      <w:r>
        <w:rPr>
          <w:sz w:val="28"/>
          <w:szCs w:val="28"/>
        </w:rPr>
        <w:t xml:space="preserve"> </w:t>
      </w:r>
      <w:r w:rsidRPr="00E25024">
        <w:rPr>
          <w:sz w:val="28"/>
          <w:szCs w:val="28"/>
        </w:rPr>
        <w:t>причини,</w:t>
      </w:r>
      <w:r>
        <w:rPr>
          <w:sz w:val="28"/>
          <w:szCs w:val="28"/>
        </w:rPr>
        <w:t xml:space="preserve"> </w:t>
      </w:r>
      <w:r w:rsidRPr="00E25024">
        <w:rPr>
          <w:sz w:val="28"/>
          <w:szCs w:val="28"/>
        </w:rPr>
        <w:t>що призводять до</w:t>
      </w:r>
      <w:r>
        <w:rPr>
          <w:sz w:val="28"/>
          <w:szCs w:val="28"/>
        </w:rPr>
        <w:t xml:space="preserve"> </w:t>
      </w:r>
      <w:r w:rsidRPr="00E25024">
        <w:rPr>
          <w:sz w:val="28"/>
          <w:szCs w:val="28"/>
        </w:rPr>
        <w:t>його</w:t>
      </w:r>
      <w:r>
        <w:rPr>
          <w:sz w:val="28"/>
          <w:szCs w:val="28"/>
        </w:rPr>
        <w:t xml:space="preserve"> </w:t>
      </w:r>
      <w:r w:rsidRPr="00E25024">
        <w:rPr>
          <w:sz w:val="28"/>
          <w:szCs w:val="28"/>
        </w:rPr>
        <w:t>виникнення</w:t>
      </w:r>
      <w:r w:rsidR="00781532">
        <w:rPr>
          <w:sz w:val="28"/>
          <w:szCs w:val="28"/>
        </w:rPr>
        <w:t xml:space="preserve"> </w:t>
      </w:r>
      <w:r w:rsidRPr="00E25024">
        <w:rPr>
          <w:sz w:val="28"/>
          <w:szCs w:val="28"/>
        </w:rPr>
        <w:t>[30,с.146-147]:</w:t>
      </w:r>
    </w:p>
    <w:p w:rsidR="00644AA7" w:rsidRDefault="00644AA7" w:rsidP="00A52E6C">
      <w:pPr>
        <w:pStyle w:val="a4"/>
        <w:widowControl/>
        <w:numPr>
          <w:ilvl w:val="0"/>
          <w:numId w:val="12"/>
        </w:numPr>
        <w:autoSpaceDE/>
        <w:autoSpaceDN/>
        <w:spacing w:after="160" w:line="360" w:lineRule="auto"/>
        <w:ind w:left="0" w:firstLine="709"/>
        <w:contextualSpacing/>
        <w:jc w:val="both"/>
        <w:rPr>
          <w:sz w:val="28"/>
          <w:szCs w:val="28"/>
        </w:rPr>
      </w:pPr>
      <w:r w:rsidRPr="00565D54">
        <w:rPr>
          <w:i/>
          <w:iCs/>
          <w:sz w:val="28"/>
          <w:szCs w:val="28"/>
        </w:rPr>
        <w:t>втручання родичів</w:t>
      </w:r>
      <w:r w:rsidRPr="0038051E">
        <w:rPr>
          <w:sz w:val="28"/>
          <w:szCs w:val="28"/>
        </w:rPr>
        <w:t>. Кожна сім'я має свої правила, звичаї та традиції. Родичі можуть намагатися нав'язати власні цінності та очікування щодо того, як повинна функціонувати сім'я. Якщо їхні уявлення суперечать поглядам і домовленостям пари, це може створювати напруженість.</w:t>
      </w:r>
    </w:p>
    <w:p w:rsidR="00644AA7" w:rsidRDefault="00644AA7" w:rsidP="00A52E6C">
      <w:pPr>
        <w:pStyle w:val="a4"/>
        <w:widowControl/>
        <w:numPr>
          <w:ilvl w:val="0"/>
          <w:numId w:val="12"/>
        </w:numPr>
        <w:autoSpaceDE/>
        <w:autoSpaceDN/>
        <w:spacing w:after="160" w:line="360" w:lineRule="auto"/>
        <w:ind w:left="0" w:firstLine="709"/>
        <w:contextualSpacing/>
        <w:jc w:val="both"/>
        <w:rPr>
          <w:sz w:val="28"/>
          <w:szCs w:val="28"/>
        </w:rPr>
      </w:pPr>
      <w:r w:rsidRPr="00565D54">
        <w:rPr>
          <w:i/>
          <w:iCs/>
          <w:sz w:val="28"/>
          <w:szCs w:val="28"/>
        </w:rPr>
        <w:t>егоїзм</w:t>
      </w:r>
      <w:r w:rsidRPr="0038051E">
        <w:rPr>
          <w:sz w:val="28"/>
          <w:szCs w:val="28"/>
        </w:rPr>
        <w:t>.</w:t>
      </w:r>
      <w:r>
        <w:rPr>
          <w:sz w:val="28"/>
          <w:szCs w:val="28"/>
        </w:rPr>
        <w:t xml:space="preserve"> </w:t>
      </w:r>
      <w:r w:rsidRPr="0038051E">
        <w:rPr>
          <w:sz w:val="28"/>
          <w:szCs w:val="28"/>
        </w:rPr>
        <w:t>Намагання</w:t>
      </w:r>
      <w:r>
        <w:rPr>
          <w:sz w:val="28"/>
          <w:szCs w:val="28"/>
        </w:rPr>
        <w:t xml:space="preserve"> </w:t>
      </w:r>
      <w:r w:rsidRPr="0038051E">
        <w:rPr>
          <w:sz w:val="28"/>
          <w:szCs w:val="28"/>
        </w:rPr>
        <w:t>задовольнити власні інтереси,</w:t>
      </w:r>
      <w:r>
        <w:rPr>
          <w:sz w:val="28"/>
          <w:szCs w:val="28"/>
        </w:rPr>
        <w:t xml:space="preserve"> </w:t>
      </w:r>
      <w:r w:rsidRPr="0038051E">
        <w:rPr>
          <w:sz w:val="28"/>
          <w:szCs w:val="28"/>
        </w:rPr>
        <w:t>нехтуючи</w:t>
      </w:r>
      <w:r>
        <w:rPr>
          <w:sz w:val="28"/>
          <w:szCs w:val="28"/>
        </w:rPr>
        <w:t xml:space="preserve"> </w:t>
      </w:r>
      <w:r w:rsidRPr="0038051E">
        <w:rPr>
          <w:sz w:val="28"/>
          <w:szCs w:val="28"/>
        </w:rPr>
        <w:t>потребами</w:t>
      </w:r>
      <w:r>
        <w:rPr>
          <w:sz w:val="28"/>
          <w:szCs w:val="28"/>
        </w:rPr>
        <w:t xml:space="preserve"> </w:t>
      </w:r>
      <w:r w:rsidRPr="0038051E">
        <w:rPr>
          <w:sz w:val="28"/>
          <w:szCs w:val="28"/>
        </w:rPr>
        <w:t>і</w:t>
      </w:r>
      <w:r>
        <w:rPr>
          <w:sz w:val="28"/>
          <w:szCs w:val="28"/>
        </w:rPr>
        <w:t xml:space="preserve">  </w:t>
      </w:r>
      <w:r w:rsidRPr="0038051E">
        <w:rPr>
          <w:sz w:val="28"/>
          <w:szCs w:val="28"/>
        </w:rPr>
        <w:t>бажаннями</w:t>
      </w:r>
      <w:r>
        <w:rPr>
          <w:sz w:val="28"/>
          <w:szCs w:val="28"/>
        </w:rPr>
        <w:t xml:space="preserve"> </w:t>
      </w:r>
      <w:r w:rsidRPr="0038051E">
        <w:rPr>
          <w:sz w:val="28"/>
          <w:szCs w:val="28"/>
        </w:rPr>
        <w:t>інших</w:t>
      </w:r>
      <w:r>
        <w:rPr>
          <w:sz w:val="28"/>
          <w:szCs w:val="28"/>
        </w:rPr>
        <w:t xml:space="preserve"> </w:t>
      </w:r>
      <w:r w:rsidRPr="0038051E">
        <w:rPr>
          <w:sz w:val="28"/>
          <w:szCs w:val="28"/>
        </w:rPr>
        <w:t>членів</w:t>
      </w:r>
      <w:r>
        <w:rPr>
          <w:sz w:val="28"/>
          <w:szCs w:val="28"/>
        </w:rPr>
        <w:t xml:space="preserve"> </w:t>
      </w:r>
      <w:r w:rsidRPr="0038051E">
        <w:rPr>
          <w:sz w:val="28"/>
          <w:szCs w:val="28"/>
        </w:rPr>
        <w:t>сім'ї. Коли один</w:t>
      </w:r>
      <w:r>
        <w:rPr>
          <w:sz w:val="28"/>
          <w:szCs w:val="28"/>
        </w:rPr>
        <w:t xml:space="preserve"> </w:t>
      </w:r>
      <w:r w:rsidRPr="0038051E">
        <w:rPr>
          <w:sz w:val="28"/>
          <w:szCs w:val="28"/>
        </w:rPr>
        <w:t>або</w:t>
      </w:r>
      <w:r>
        <w:rPr>
          <w:sz w:val="28"/>
          <w:szCs w:val="28"/>
        </w:rPr>
        <w:t xml:space="preserve"> </w:t>
      </w:r>
      <w:r w:rsidRPr="0038051E">
        <w:rPr>
          <w:sz w:val="28"/>
          <w:szCs w:val="28"/>
        </w:rPr>
        <w:t>обидва партнери думають лише про себе, не враховуючи думки</w:t>
      </w:r>
      <w:r>
        <w:rPr>
          <w:sz w:val="28"/>
          <w:szCs w:val="28"/>
        </w:rPr>
        <w:t xml:space="preserve"> </w:t>
      </w:r>
      <w:r w:rsidRPr="0038051E">
        <w:rPr>
          <w:sz w:val="28"/>
          <w:szCs w:val="28"/>
        </w:rPr>
        <w:t>і</w:t>
      </w:r>
      <w:r>
        <w:rPr>
          <w:sz w:val="28"/>
          <w:szCs w:val="28"/>
        </w:rPr>
        <w:t xml:space="preserve"> </w:t>
      </w:r>
      <w:r w:rsidRPr="0038051E">
        <w:rPr>
          <w:sz w:val="28"/>
          <w:szCs w:val="28"/>
        </w:rPr>
        <w:t>потреби іншого, виникають образи</w:t>
      </w:r>
      <w:r>
        <w:rPr>
          <w:sz w:val="28"/>
          <w:szCs w:val="28"/>
        </w:rPr>
        <w:t xml:space="preserve"> </w:t>
      </w:r>
      <w:r w:rsidRPr="0038051E">
        <w:rPr>
          <w:sz w:val="28"/>
          <w:szCs w:val="28"/>
        </w:rPr>
        <w:t>і</w:t>
      </w:r>
      <w:r>
        <w:rPr>
          <w:sz w:val="28"/>
          <w:szCs w:val="28"/>
        </w:rPr>
        <w:t xml:space="preserve"> </w:t>
      </w:r>
      <w:r w:rsidRPr="0038051E">
        <w:rPr>
          <w:sz w:val="28"/>
          <w:szCs w:val="28"/>
        </w:rPr>
        <w:t>байдужість,</w:t>
      </w:r>
      <w:r>
        <w:rPr>
          <w:sz w:val="28"/>
          <w:szCs w:val="28"/>
        </w:rPr>
        <w:t xml:space="preserve"> </w:t>
      </w:r>
      <w:r w:rsidRPr="0038051E">
        <w:rPr>
          <w:sz w:val="28"/>
          <w:szCs w:val="28"/>
        </w:rPr>
        <w:t>які</w:t>
      </w:r>
      <w:r>
        <w:rPr>
          <w:sz w:val="28"/>
          <w:szCs w:val="28"/>
        </w:rPr>
        <w:t xml:space="preserve"> </w:t>
      </w:r>
      <w:r w:rsidRPr="0038051E">
        <w:rPr>
          <w:sz w:val="28"/>
          <w:szCs w:val="28"/>
        </w:rPr>
        <w:lastRenderedPageBreak/>
        <w:t>можуть</w:t>
      </w:r>
      <w:r>
        <w:rPr>
          <w:sz w:val="28"/>
          <w:szCs w:val="28"/>
        </w:rPr>
        <w:t xml:space="preserve"> </w:t>
      </w:r>
      <w:r w:rsidRPr="0038051E">
        <w:rPr>
          <w:sz w:val="28"/>
          <w:szCs w:val="28"/>
        </w:rPr>
        <w:t>призвести</w:t>
      </w:r>
      <w:r>
        <w:rPr>
          <w:sz w:val="28"/>
          <w:szCs w:val="28"/>
        </w:rPr>
        <w:t xml:space="preserve"> </w:t>
      </w:r>
      <w:r w:rsidRPr="0038051E">
        <w:rPr>
          <w:sz w:val="28"/>
          <w:szCs w:val="28"/>
        </w:rPr>
        <w:t>до</w:t>
      </w:r>
      <w:r>
        <w:rPr>
          <w:sz w:val="28"/>
          <w:szCs w:val="28"/>
        </w:rPr>
        <w:t xml:space="preserve"> </w:t>
      </w:r>
      <w:r w:rsidRPr="0038051E">
        <w:rPr>
          <w:sz w:val="28"/>
          <w:szCs w:val="28"/>
        </w:rPr>
        <w:t>нових</w:t>
      </w:r>
      <w:r>
        <w:rPr>
          <w:sz w:val="28"/>
          <w:szCs w:val="28"/>
        </w:rPr>
        <w:t xml:space="preserve"> </w:t>
      </w:r>
      <w:r w:rsidRPr="0038051E">
        <w:rPr>
          <w:sz w:val="28"/>
          <w:szCs w:val="28"/>
        </w:rPr>
        <w:t>конфліктів.</w:t>
      </w:r>
      <w:r>
        <w:rPr>
          <w:sz w:val="28"/>
          <w:szCs w:val="28"/>
        </w:rPr>
        <w:t xml:space="preserve"> </w:t>
      </w:r>
      <w:r w:rsidRPr="0038051E">
        <w:rPr>
          <w:sz w:val="28"/>
          <w:szCs w:val="28"/>
        </w:rPr>
        <w:t>Це</w:t>
      </w:r>
      <w:r>
        <w:rPr>
          <w:sz w:val="28"/>
          <w:szCs w:val="28"/>
        </w:rPr>
        <w:t xml:space="preserve">  </w:t>
      </w:r>
      <w:r w:rsidRPr="0038051E">
        <w:rPr>
          <w:sz w:val="28"/>
          <w:szCs w:val="28"/>
        </w:rPr>
        <w:t>також</w:t>
      </w:r>
      <w:r>
        <w:rPr>
          <w:sz w:val="28"/>
          <w:szCs w:val="28"/>
        </w:rPr>
        <w:t xml:space="preserve"> </w:t>
      </w:r>
      <w:r w:rsidRPr="0038051E">
        <w:rPr>
          <w:sz w:val="28"/>
          <w:szCs w:val="28"/>
        </w:rPr>
        <w:t>може</w:t>
      </w:r>
      <w:r>
        <w:rPr>
          <w:sz w:val="28"/>
          <w:szCs w:val="28"/>
        </w:rPr>
        <w:t xml:space="preserve"> </w:t>
      </w:r>
      <w:r w:rsidRPr="0038051E">
        <w:rPr>
          <w:sz w:val="28"/>
          <w:szCs w:val="28"/>
        </w:rPr>
        <w:t>призвести</w:t>
      </w:r>
      <w:r>
        <w:rPr>
          <w:sz w:val="28"/>
          <w:szCs w:val="28"/>
        </w:rPr>
        <w:t xml:space="preserve"> </w:t>
      </w:r>
      <w:r w:rsidRPr="0038051E">
        <w:rPr>
          <w:sz w:val="28"/>
          <w:szCs w:val="28"/>
        </w:rPr>
        <w:t>до</w:t>
      </w:r>
      <w:r>
        <w:rPr>
          <w:sz w:val="28"/>
          <w:szCs w:val="28"/>
        </w:rPr>
        <w:t xml:space="preserve">  </w:t>
      </w:r>
      <w:r w:rsidRPr="0038051E">
        <w:rPr>
          <w:sz w:val="28"/>
          <w:szCs w:val="28"/>
        </w:rPr>
        <w:t>почуття</w:t>
      </w:r>
      <w:r>
        <w:rPr>
          <w:sz w:val="28"/>
          <w:szCs w:val="28"/>
        </w:rPr>
        <w:t xml:space="preserve">  </w:t>
      </w:r>
      <w:r w:rsidRPr="0038051E">
        <w:rPr>
          <w:sz w:val="28"/>
          <w:szCs w:val="28"/>
        </w:rPr>
        <w:t>нерівності та</w:t>
      </w:r>
      <w:r>
        <w:rPr>
          <w:sz w:val="28"/>
          <w:szCs w:val="28"/>
        </w:rPr>
        <w:t xml:space="preserve"> </w:t>
      </w:r>
      <w:r w:rsidRPr="0038051E">
        <w:rPr>
          <w:sz w:val="28"/>
          <w:szCs w:val="28"/>
        </w:rPr>
        <w:t>незадоволеності.</w:t>
      </w:r>
      <w:r>
        <w:rPr>
          <w:sz w:val="28"/>
          <w:szCs w:val="28"/>
        </w:rPr>
        <w:t xml:space="preserve"> </w:t>
      </w:r>
      <w:r w:rsidRPr="0038051E">
        <w:rPr>
          <w:sz w:val="28"/>
          <w:szCs w:val="28"/>
        </w:rPr>
        <w:t>Коли один з партнерів</w:t>
      </w:r>
      <w:r>
        <w:rPr>
          <w:sz w:val="28"/>
          <w:szCs w:val="28"/>
        </w:rPr>
        <w:t xml:space="preserve"> </w:t>
      </w:r>
      <w:r w:rsidRPr="0038051E">
        <w:rPr>
          <w:sz w:val="28"/>
          <w:szCs w:val="28"/>
        </w:rPr>
        <w:t>надає</w:t>
      </w:r>
      <w:r>
        <w:rPr>
          <w:sz w:val="28"/>
          <w:szCs w:val="28"/>
        </w:rPr>
        <w:t xml:space="preserve"> </w:t>
      </w:r>
      <w:r w:rsidRPr="0038051E">
        <w:rPr>
          <w:sz w:val="28"/>
          <w:szCs w:val="28"/>
        </w:rPr>
        <w:t>пріоритет</w:t>
      </w:r>
      <w:r>
        <w:rPr>
          <w:sz w:val="28"/>
          <w:szCs w:val="28"/>
        </w:rPr>
        <w:t xml:space="preserve"> </w:t>
      </w:r>
      <w:r w:rsidRPr="0038051E">
        <w:rPr>
          <w:sz w:val="28"/>
          <w:szCs w:val="28"/>
        </w:rPr>
        <w:t>власним</w:t>
      </w:r>
      <w:r>
        <w:rPr>
          <w:sz w:val="28"/>
          <w:szCs w:val="28"/>
        </w:rPr>
        <w:t xml:space="preserve"> </w:t>
      </w:r>
      <w:r w:rsidRPr="0038051E">
        <w:rPr>
          <w:sz w:val="28"/>
          <w:szCs w:val="28"/>
        </w:rPr>
        <w:t>потребам</w:t>
      </w:r>
      <w:r>
        <w:rPr>
          <w:sz w:val="28"/>
          <w:szCs w:val="28"/>
        </w:rPr>
        <w:t xml:space="preserve"> </w:t>
      </w:r>
      <w:r w:rsidRPr="0038051E">
        <w:rPr>
          <w:sz w:val="28"/>
          <w:szCs w:val="28"/>
        </w:rPr>
        <w:t>та</w:t>
      </w:r>
      <w:r>
        <w:rPr>
          <w:sz w:val="28"/>
          <w:szCs w:val="28"/>
        </w:rPr>
        <w:t xml:space="preserve"> </w:t>
      </w:r>
      <w:r w:rsidRPr="0038051E">
        <w:rPr>
          <w:sz w:val="28"/>
          <w:szCs w:val="28"/>
        </w:rPr>
        <w:t>ігнорує</w:t>
      </w:r>
      <w:r>
        <w:rPr>
          <w:sz w:val="28"/>
          <w:szCs w:val="28"/>
        </w:rPr>
        <w:t xml:space="preserve"> </w:t>
      </w:r>
      <w:r w:rsidRPr="0038051E">
        <w:rPr>
          <w:sz w:val="28"/>
          <w:szCs w:val="28"/>
        </w:rPr>
        <w:t>потреби іншого, виникає дисбаланс взаєморозуміння</w:t>
      </w:r>
    </w:p>
    <w:p w:rsidR="00644AA7" w:rsidRDefault="00644AA7" w:rsidP="00A52E6C">
      <w:pPr>
        <w:pStyle w:val="a4"/>
        <w:widowControl/>
        <w:numPr>
          <w:ilvl w:val="0"/>
          <w:numId w:val="12"/>
        </w:numPr>
        <w:autoSpaceDE/>
        <w:autoSpaceDN/>
        <w:spacing w:after="160" w:line="360" w:lineRule="auto"/>
        <w:ind w:left="0" w:firstLine="709"/>
        <w:contextualSpacing/>
        <w:jc w:val="both"/>
        <w:rPr>
          <w:sz w:val="28"/>
          <w:szCs w:val="28"/>
        </w:rPr>
      </w:pPr>
      <w:r w:rsidRPr="0038051E">
        <w:rPr>
          <w:sz w:val="28"/>
          <w:szCs w:val="28"/>
        </w:rPr>
        <w:t xml:space="preserve"> </w:t>
      </w:r>
      <w:r w:rsidRPr="00565D54">
        <w:rPr>
          <w:i/>
          <w:iCs/>
          <w:sz w:val="28"/>
          <w:szCs w:val="28"/>
        </w:rPr>
        <w:t>ревнощі</w:t>
      </w:r>
      <w:r w:rsidRPr="0038051E">
        <w:rPr>
          <w:sz w:val="28"/>
          <w:szCs w:val="28"/>
        </w:rPr>
        <w:t xml:space="preserve">. Почуття ревнощів може виникати внаслідок браку довіри або невирішених проблем. Постійні підозри і звинувачення можуть викликати почуття образи і роздратування у партнера, якого безпідставно звинувачують, що призводить до сварок і погіршення стосунків; </w:t>
      </w:r>
    </w:p>
    <w:p w:rsidR="00644AA7" w:rsidRDefault="00644AA7" w:rsidP="00A52E6C">
      <w:pPr>
        <w:pStyle w:val="a4"/>
        <w:widowControl/>
        <w:numPr>
          <w:ilvl w:val="0"/>
          <w:numId w:val="12"/>
        </w:numPr>
        <w:autoSpaceDE/>
        <w:autoSpaceDN/>
        <w:spacing w:after="160" w:line="360" w:lineRule="auto"/>
        <w:ind w:left="0" w:firstLine="709"/>
        <w:contextualSpacing/>
        <w:jc w:val="both"/>
        <w:rPr>
          <w:sz w:val="28"/>
          <w:szCs w:val="28"/>
        </w:rPr>
      </w:pPr>
      <w:r>
        <w:rPr>
          <w:sz w:val="28"/>
          <w:szCs w:val="28"/>
        </w:rPr>
        <w:t>о</w:t>
      </w:r>
      <w:r w:rsidRPr="00565D54">
        <w:rPr>
          <w:i/>
          <w:iCs/>
          <w:sz w:val="28"/>
          <w:szCs w:val="28"/>
        </w:rPr>
        <w:t>бмеження свободи і самовираження.</w:t>
      </w:r>
      <w:r w:rsidRPr="0038051E">
        <w:rPr>
          <w:sz w:val="28"/>
          <w:szCs w:val="28"/>
        </w:rPr>
        <w:t xml:space="preserve"> Виникає, коли члени сім'ї відчувають обмеження у вираженні своїх думок і дій. Почуття презирства та підневільного становища може виникати між членами сім'ї, коли вони відчувають, що не можуть вільно висловлювати свої думки, почуття та ідеї</w:t>
      </w:r>
      <w:r w:rsidRPr="005F1D16">
        <w:rPr>
          <w:sz w:val="28"/>
          <w:szCs w:val="28"/>
          <w:lang w:val="ru-RU"/>
        </w:rPr>
        <w:t>;</w:t>
      </w:r>
    </w:p>
    <w:p w:rsidR="00644AA7" w:rsidRDefault="00644AA7" w:rsidP="00A52E6C">
      <w:pPr>
        <w:pStyle w:val="a4"/>
        <w:widowControl/>
        <w:numPr>
          <w:ilvl w:val="0"/>
          <w:numId w:val="12"/>
        </w:numPr>
        <w:autoSpaceDE/>
        <w:autoSpaceDN/>
        <w:spacing w:after="160" w:line="360" w:lineRule="auto"/>
        <w:ind w:left="0" w:firstLine="709"/>
        <w:contextualSpacing/>
        <w:jc w:val="both"/>
        <w:rPr>
          <w:sz w:val="28"/>
          <w:szCs w:val="28"/>
        </w:rPr>
      </w:pPr>
      <w:r w:rsidRPr="00565D54">
        <w:rPr>
          <w:i/>
          <w:iCs/>
          <w:sz w:val="28"/>
          <w:szCs w:val="28"/>
        </w:rPr>
        <w:t>відсутність задоволення позитивних  емоційних потреб</w:t>
      </w:r>
      <w:r w:rsidRPr="00565D54">
        <w:rPr>
          <w:sz w:val="28"/>
          <w:szCs w:val="28"/>
        </w:rPr>
        <w:t>.</w:t>
      </w:r>
      <w:r>
        <w:rPr>
          <w:sz w:val="28"/>
          <w:szCs w:val="28"/>
        </w:rPr>
        <w:t xml:space="preserve"> </w:t>
      </w:r>
      <w:r w:rsidRPr="00565D54">
        <w:rPr>
          <w:sz w:val="28"/>
          <w:szCs w:val="28"/>
        </w:rPr>
        <w:t>Брак</w:t>
      </w:r>
      <w:r>
        <w:rPr>
          <w:sz w:val="28"/>
          <w:szCs w:val="28"/>
        </w:rPr>
        <w:t xml:space="preserve"> </w:t>
      </w:r>
      <w:r w:rsidRPr="00565D54">
        <w:rPr>
          <w:sz w:val="28"/>
          <w:szCs w:val="28"/>
        </w:rPr>
        <w:t>турботи, уваги та розуміння</w:t>
      </w:r>
      <w:r>
        <w:rPr>
          <w:sz w:val="28"/>
          <w:szCs w:val="28"/>
        </w:rPr>
        <w:t xml:space="preserve">  </w:t>
      </w:r>
      <w:r w:rsidRPr="00565D54">
        <w:rPr>
          <w:sz w:val="28"/>
          <w:szCs w:val="28"/>
        </w:rPr>
        <w:t>призводить</w:t>
      </w:r>
      <w:r>
        <w:rPr>
          <w:sz w:val="28"/>
          <w:szCs w:val="28"/>
        </w:rPr>
        <w:t xml:space="preserve"> </w:t>
      </w:r>
      <w:r w:rsidRPr="00565D54">
        <w:rPr>
          <w:sz w:val="28"/>
          <w:szCs w:val="28"/>
        </w:rPr>
        <w:t>до</w:t>
      </w:r>
      <w:r>
        <w:rPr>
          <w:sz w:val="28"/>
          <w:szCs w:val="28"/>
        </w:rPr>
        <w:t xml:space="preserve"> </w:t>
      </w:r>
      <w:r w:rsidRPr="00565D54">
        <w:rPr>
          <w:sz w:val="28"/>
          <w:szCs w:val="28"/>
        </w:rPr>
        <w:t>негативних</w:t>
      </w:r>
      <w:r>
        <w:rPr>
          <w:sz w:val="28"/>
          <w:szCs w:val="28"/>
        </w:rPr>
        <w:t xml:space="preserve"> </w:t>
      </w:r>
      <w:r w:rsidRPr="00565D54">
        <w:rPr>
          <w:sz w:val="28"/>
          <w:szCs w:val="28"/>
        </w:rPr>
        <w:t>емоцій.</w:t>
      </w:r>
      <w:r>
        <w:rPr>
          <w:sz w:val="28"/>
          <w:szCs w:val="28"/>
        </w:rPr>
        <w:t xml:space="preserve"> </w:t>
      </w:r>
      <w:r w:rsidRPr="00565D54">
        <w:rPr>
          <w:sz w:val="28"/>
          <w:szCs w:val="28"/>
        </w:rPr>
        <w:t>Це</w:t>
      </w:r>
      <w:r>
        <w:rPr>
          <w:sz w:val="28"/>
          <w:szCs w:val="28"/>
        </w:rPr>
        <w:t xml:space="preserve"> </w:t>
      </w:r>
      <w:r w:rsidRPr="00565D54">
        <w:rPr>
          <w:sz w:val="28"/>
          <w:szCs w:val="28"/>
        </w:rPr>
        <w:t>створює</w:t>
      </w:r>
      <w:r>
        <w:rPr>
          <w:sz w:val="28"/>
          <w:szCs w:val="28"/>
        </w:rPr>
        <w:t xml:space="preserve"> </w:t>
      </w:r>
      <w:r w:rsidRPr="00565D54">
        <w:rPr>
          <w:sz w:val="28"/>
          <w:szCs w:val="28"/>
        </w:rPr>
        <w:t>ситуацію,</w:t>
      </w:r>
      <w:r>
        <w:rPr>
          <w:sz w:val="28"/>
          <w:szCs w:val="28"/>
        </w:rPr>
        <w:t xml:space="preserve"> </w:t>
      </w:r>
      <w:r w:rsidRPr="00565D54">
        <w:rPr>
          <w:sz w:val="28"/>
          <w:szCs w:val="28"/>
        </w:rPr>
        <w:t>коли</w:t>
      </w:r>
      <w:r>
        <w:rPr>
          <w:sz w:val="28"/>
          <w:szCs w:val="28"/>
        </w:rPr>
        <w:t xml:space="preserve"> </w:t>
      </w:r>
      <w:r w:rsidRPr="00565D54">
        <w:rPr>
          <w:sz w:val="28"/>
          <w:szCs w:val="28"/>
        </w:rPr>
        <w:t>сім'я</w:t>
      </w:r>
      <w:r>
        <w:rPr>
          <w:sz w:val="28"/>
          <w:szCs w:val="28"/>
        </w:rPr>
        <w:t xml:space="preserve"> </w:t>
      </w:r>
      <w:r w:rsidRPr="00565D54">
        <w:rPr>
          <w:sz w:val="28"/>
          <w:szCs w:val="28"/>
        </w:rPr>
        <w:t>починає</w:t>
      </w:r>
      <w:r>
        <w:rPr>
          <w:sz w:val="28"/>
          <w:szCs w:val="28"/>
        </w:rPr>
        <w:t xml:space="preserve"> </w:t>
      </w:r>
      <w:r w:rsidRPr="00565D54">
        <w:rPr>
          <w:sz w:val="28"/>
          <w:szCs w:val="28"/>
        </w:rPr>
        <w:t>відчувати емоційний «голод»,</w:t>
      </w:r>
      <w:r>
        <w:rPr>
          <w:sz w:val="28"/>
          <w:szCs w:val="28"/>
        </w:rPr>
        <w:t xml:space="preserve"> </w:t>
      </w:r>
      <w:r w:rsidRPr="00565D54">
        <w:rPr>
          <w:sz w:val="28"/>
          <w:szCs w:val="28"/>
        </w:rPr>
        <w:t>брак</w:t>
      </w:r>
      <w:r>
        <w:rPr>
          <w:sz w:val="28"/>
          <w:szCs w:val="28"/>
        </w:rPr>
        <w:t xml:space="preserve"> </w:t>
      </w:r>
      <w:r w:rsidRPr="00565D54">
        <w:rPr>
          <w:sz w:val="28"/>
          <w:szCs w:val="28"/>
        </w:rPr>
        <w:t>зв'язку та взаєморозуміння.</w:t>
      </w:r>
      <w:r>
        <w:rPr>
          <w:sz w:val="28"/>
          <w:szCs w:val="28"/>
        </w:rPr>
        <w:t xml:space="preserve"> </w:t>
      </w:r>
      <w:r w:rsidRPr="00565D54">
        <w:rPr>
          <w:sz w:val="28"/>
          <w:szCs w:val="28"/>
        </w:rPr>
        <w:t>Коли</w:t>
      </w:r>
      <w:r>
        <w:rPr>
          <w:sz w:val="28"/>
          <w:szCs w:val="28"/>
        </w:rPr>
        <w:t xml:space="preserve"> </w:t>
      </w:r>
      <w:r w:rsidRPr="00565D54">
        <w:rPr>
          <w:sz w:val="28"/>
          <w:szCs w:val="28"/>
        </w:rPr>
        <w:t>потреба</w:t>
      </w:r>
      <w:r>
        <w:rPr>
          <w:sz w:val="28"/>
          <w:szCs w:val="28"/>
        </w:rPr>
        <w:t xml:space="preserve"> </w:t>
      </w:r>
      <w:r w:rsidRPr="00565D54">
        <w:rPr>
          <w:sz w:val="28"/>
          <w:szCs w:val="28"/>
        </w:rPr>
        <w:t>в позитивних емоціях</w:t>
      </w:r>
      <w:r>
        <w:rPr>
          <w:sz w:val="28"/>
          <w:szCs w:val="28"/>
        </w:rPr>
        <w:t xml:space="preserve"> </w:t>
      </w:r>
      <w:r w:rsidRPr="00565D54">
        <w:rPr>
          <w:sz w:val="28"/>
          <w:szCs w:val="28"/>
        </w:rPr>
        <w:t>не</w:t>
      </w:r>
      <w:r>
        <w:rPr>
          <w:sz w:val="28"/>
          <w:szCs w:val="28"/>
        </w:rPr>
        <w:t xml:space="preserve"> </w:t>
      </w:r>
      <w:r w:rsidRPr="00565D54">
        <w:rPr>
          <w:sz w:val="28"/>
          <w:szCs w:val="28"/>
        </w:rPr>
        <w:t>задовольняється, розвиваються почуття дистанції, ворожості та роздратування</w:t>
      </w:r>
      <w:r>
        <w:rPr>
          <w:sz w:val="28"/>
          <w:szCs w:val="28"/>
        </w:rPr>
        <w:t xml:space="preserve"> </w:t>
      </w:r>
      <w:r w:rsidRPr="005F1D16">
        <w:rPr>
          <w:sz w:val="28"/>
          <w:szCs w:val="28"/>
          <w:lang w:val="ru-RU"/>
        </w:rPr>
        <w:t>;</w:t>
      </w:r>
    </w:p>
    <w:p w:rsidR="00644AA7" w:rsidRDefault="00644AA7" w:rsidP="00A52E6C">
      <w:pPr>
        <w:pStyle w:val="a4"/>
        <w:widowControl/>
        <w:numPr>
          <w:ilvl w:val="0"/>
          <w:numId w:val="12"/>
        </w:numPr>
        <w:autoSpaceDE/>
        <w:autoSpaceDN/>
        <w:spacing w:after="160" w:line="360" w:lineRule="auto"/>
        <w:ind w:left="0" w:firstLine="709"/>
        <w:contextualSpacing/>
        <w:jc w:val="both"/>
        <w:rPr>
          <w:sz w:val="28"/>
          <w:szCs w:val="28"/>
        </w:rPr>
      </w:pPr>
      <w:r w:rsidRPr="00565D54">
        <w:rPr>
          <w:i/>
          <w:iCs/>
          <w:sz w:val="28"/>
          <w:szCs w:val="28"/>
        </w:rPr>
        <w:t>невірність</w:t>
      </w:r>
      <w:r w:rsidRPr="00565D54">
        <w:rPr>
          <w:sz w:val="28"/>
          <w:szCs w:val="28"/>
        </w:rPr>
        <w:t>. Невірність завдає серйозної шкоди стосункам і може призвести</w:t>
      </w:r>
      <w:r>
        <w:rPr>
          <w:sz w:val="28"/>
          <w:szCs w:val="28"/>
        </w:rPr>
        <w:t xml:space="preserve"> </w:t>
      </w:r>
      <w:r w:rsidRPr="00565D54">
        <w:rPr>
          <w:sz w:val="28"/>
          <w:szCs w:val="28"/>
        </w:rPr>
        <w:t>до</w:t>
      </w:r>
      <w:r>
        <w:rPr>
          <w:sz w:val="28"/>
          <w:szCs w:val="28"/>
        </w:rPr>
        <w:t xml:space="preserve"> </w:t>
      </w:r>
      <w:r w:rsidRPr="00565D54">
        <w:rPr>
          <w:sz w:val="28"/>
          <w:szCs w:val="28"/>
        </w:rPr>
        <w:t>серйозних</w:t>
      </w:r>
      <w:r>
        <w:rPr>
          <w:sz w:val="28"/>
          <w:szCs w:val="28"/>
        </w:rPr>
        <w:t xml:space="preserve"> </w:t>
      </w:r>
      <w:r w:rsidRPr="00565D54">
        <w:rPr>
          <w:sz w:val="28"/>
          <w:szCs w:val="28"/>
        </w:rPr>
        <w:t>конфліктів</w:t>
      </w:r>
      <w:r>
        <w:rPr>
          <w:sz w:val="28"/>
          <w:szCs w:val="28"/>
        </w:rPr>
        <w:t xml:space="preserve"> </w:t>
      </w:r>
      <w:r w:rsidRPr="00565D54">
        <w:rPr>
          <w:sz w:val="28"/>
          <w:szCs w:val="28"/>
        </w:rPr>
        <w:t>та</w:t>
      </w:r>
      <w:r>
        <w:rPr>
          <w:sz w:val="28"/>
          <w:szCs w:val="28"/>
        </w:rPr>
        <w:t xml:space="preserve"> </w:t>
      </w:r>
      <w:r w:rsidRPr="00565D54">
        <w:rPr>
          <w:sz w:val="28"/>
          <w:szCs w:val="28"/>
        </w:rPr>
        <w:t>розлучення. Важливо усвідомлювати, що зрада завдає емоційної травми і що відновлення довіри після такої події потребує значних зусиль і часу.</w:t>
      </w:r>
    </w:p>
    <w:p w:rsidR="00644AA7" w:rsidRDefault="00644AA7" w:rsidP="00A52E6C">
      <w:pPr>
        <w:pStyle w:val="a4"/>
        <w:widowControl/>
        <w:numPr>
          <w:ilvl w:val="0"/>
          <w:numId w:val="12"/>
        </w:numPr>
        <w:autoSpaceDE/>
        <w:autoSpaceDN/>
        <w:spacing w:after="160" w:line="360" w:lineRule="auto"/>
        <w:ind w:left="0" w:firstLine="709"/>
        <w:contextualSpacing/>
        <w:jc w:val="both"/>
        <w:rPr>
          <w:sz w:val="28"/>
          <w:szCs w:val="28"/>
        </w:rPr>
      </w:pPr>
      <w:r w:rsidRPr="00565D54">
        <w:rPr>
          <w:i/>
          <w:iCs/>
          <w:sz w:val="28"/>
          <w:szCs w:val="28"/>
        </w:rPr>
        <w:t>неповага один до одного</w:t>
      </w:r>
      <w:r w:rsidRPr="00565D54">
        <w:rPr>
          <w:sz w:val="28"/>
          <w:szCs w:val="28"/>
        </w:rPr>
        <w:t>. Брак поваги</w:t>
      </w:r>
      <w:r>
        <w:rPr>
          <w:sz w:val="28"/>
          <w:szCs w:val="28"/>
        </w:rPr>
        <w:t xml:space="preserve"> </w:t>
      </w:r>
      <w:r w:rsidRPr="00565D54">
        <w:rPr>
          <w:sz w:val="28"/>
          <w:szCs w:val="28"/>
        </w:rPr>
        <w:t>та</w:t>
      </w:r>
      <w:r>
        <w:rPr>
          <w:sz w:val="28"/>
          <w:szCs w:val="28"/>
        </w:rPr>
        <w:t xml:space="preserve"> </w:t>
      </w:r>
      <w:r w:rsidRPr="00565D54">
        <w:rPr>
          <w:sz w:val="28"/>
          <w:szCs w:val="28"/>
        </w:rPr>
        <w:t>визнання може спричинити конфлікт у сімейних стосунках. За відсутності взаємної поваги може виникнути почуття невпевненості, ворожості та роздратування. Партнери можуть відчувати, що їхнім думкам, почуттям і поведінці не приділяється достатньо уваги і визнання.</w:t>
      </w:r>
    </w:p>
    <w:p w:rsidR="00644AA7" w:rsidRPr="00565D54" w:rsidRDefault="00644AA7" w:rsidP="00A52E6C">
      <w:pPr>
        <w:pStyle w:val="a4"/>
        <w:widowControl/>
        <w:numPr>
          <w:ilvl w:val="0"/>
          <w:numId w:val="12"/>
        </w:numPr>
        <w:autoSpaceDE/>
        <w:autoSpaceDN/>
        <w:spacing w:after="160" w:line="360" w:lineRule="auto"/>
        <w:ind w:left="0" w:firstLine="709"/>
        <w:contextualSpacing/>
        <w:jc w:val="both"/>
        <w:rPr>
          <w:sz w:val="28"/>
          <w:szCs w:val="28"/>
        </w:rPr>
      </w:pPr>
      <w:r w:rsidRPr="00565D54">
        <w:rPr>
          <w:i/>
          <w:iCs/>
          <w:sz w:val="28"/>
          <w:szCs w:val="28"/>
        </w:rPr>
        <w:t>темпераментні розбіжності</w:t>
      </w:r>
      <w:r w:rsidRPr="00565D54">
        <w:rPr>
          <w:sz w:val="28"/>
          <w:szCs w:val="28"/>
        </w:rPr>
        <w:t>.</w:t>
      </w:r>
      <w:r>
        <w:rPr>
          <w:sz w:val="28"/>
          <w:szCs w:val="28"/>
        </w:rPr>
        <w:t xml:space="preserve"> </w:t>
      </w:r>
      <w:r w:rsidRPr="00565D54">
        <w:rPr>
          <w:sz w:val="28"/>
          <w:szCs w:val="28"/>
        </w:rPr>
        <w:t>Різниця</w:t>
      </w:r>
      <w:r>
        <w:rPr>
          <w:sz w:val="28"/>
          <w:szCs w:val="28"/>
        </w:rPr>
        <w:t xml:space="preserve"> </w:t>
      </w:r>
      <w:r w:rsidRPr="00565D54">
        <w:rPr>
          <w:sz w:val="28"/>
          <w:szCs w:val="28"/>
        </w:rPr>
        <w:t>в</w:t>
      </w:r>
      <w:r>
        <w:rPr>
          <w:sz w:val="28"/>
          <w:szCs w:val="28"/>
        </w:rPr>
        <w:t xml:space="preserve"> </w:t>
      </w:r>
      <w:r w:rsidRPr="00565D54">
        <w:rPr>
          <w:sz w:val="28"/>
          <w:szCs w:val="28"/>
        </w:rPr>
        <w:t>темпераменті</w:t>
      </w:r>
      <w:r>
        <w:rPr>
          <w:sz w:val="28"/>
          <w:szCs w:val="28"/>
        </w:rPr>
        <w:t xml:space="preserve"> </w:t>
      </w:r>
      <w:r w:rsidRPr="00565D54">
        <w:rPr>
          <w:sz w:val="28"/>
          <w:szCs w:val="28"/>
        </w:rPr>
        <w:t>може</w:t>
      </w:r>
      <w:r>
        <w:rPr>
          <w:sz w:val="28"/>
          <w:szCs w:val="28"/>
        </w:rPr>
        <w:t xml:space="preserve"> </w:t>
      </w:r>
      <w:r w:rsidRPr="00565D54">
        <w:rPr>
          <w:sz w:val="28"/>
          <w:szCs w:val="28"/>
        </w:rPr>
        <w:t>призвести</w:t>
      </w:r>
      <w:r>
        <w:rPr>
          <w:sz w:val="28"/>
          <w:szCs w:val="28"/>
        </w:rPr>
        <w:t xml:space="preserve"> </w:t>
      </w:r>
      <w:r w:rsidRPr="00565D54">
        <w:rPr>
          <w:sz w:val="28"/>
          <w:szCs w:val="28"/>
        </w:rPr>
        <w:t>до</w:t>
      </w:r>
      <w:r>
        <w:rPr>
          <w:sz w:val="28"/>
          <w:szCs w:val="28"/>
        </w:rPr>
        <w:t xml:space="preserve"> </w:t>
      </w:r>
      <w:r w:rsidRPr="00565D54">
        <w:rPr>
          <w:sz w:val="28"/>
          <w:szCs w:val="28"/>
        </w:rPr>
        <w:t>конфлікту</w:t>
      </w:r>
      <w:r>
        <w:rPr>
          <w:sz w:val="28"/>
          <w:szCs w:val="28"/>
        </w:rPr>
        <w:t xml:space="preserve"> </w:t>
      </w:r>
      <w:r w:rsidRPr="00565D54">
        <w:rPr>
          <w:sz w:val="28"/>
          <w:szCs w:val="28"/>
        </w:rPr>
        <w:t>через</w:t>
      </w:r>
      <w:r>
        <w:rPr>
          <w:sz w:val="28"/>
          <w:szCs w:val="28"/>
        </w:rPr>
        <w:t xml:space="preserve">  </w:t>
      </w:r>
      <w:r w:rsidRPr="00565D54">
        <w:rPr>
          <w:sz w:val="28"/>
          <w:szCs w:val="28"/>
        </w:rPr>
        <w:t>відмінності</w:t>
      </w:r>
      <w:r>
        <w:rPr>
          <w:sz w:val="28"/>
          <w:szCs w:val="28"/>
        </w:rPr>
        <w:t xml:space="preserve"> </w:t>
      </w:r>
      <w:r w:rsidRPr="00565D54">
        <w:rPr>
          <w:sz w:val="28"/>
          <w:szCs w:val="28"/>
        </w:rPr>
        <w:t>в</w:t>
      </w:r>
      <w:r>
        <w:rPr>
          <w:sz w:val="28"/>
          <w:szCs w:val="28"/>
        </w:rPr>
        <w:t xml:space="preserve"> </w:t>
      </w:r>
      <w:r w:rsidRPr="00565D54">
        <w:rPr>
          <w:sz w:val="28"/>
          <w:szCs w:val="28"/>
        </w:rPr>
        <w:t>тому,</w:t>
      </w:r>
      <w:r>
        <w:rPr>
          <w:sz w:val="28"/>
          <w:szCs w:val="28"/>
        </w:rPr>
        <w:t xml:space="preserve"> </w:t>
      </w:r>
      <w:r w:rsidRPr="00565D54">
        <w:rPr>
          <w:sz w:val="28"/>
          <w:szCs w:val="28"/>
        </w:rPr>
        <w:t>як люди реагують</w:t>
      </w:r>
      <w:r>
        <w:rPr>
          <w:sz w:val="28"/>
          <w:szCs w:val="28"/>
        </w:rPr>
        <w:t xml:space="preserve"> </w:t>
      </w:r>
      <w:r w:rsidRPr="00565D54">
        <w:rPr>
          <w:sz w:val="28"/>
          <w:szCs w:val="28"/>
        </w:rPr>
        <w:t>на події та</w:t>
      </w:r>
      <w:r>
        <w:rPr>
          <w:sz w:val="28"/>
          <w:szCs w:val="28"/>
        </w:rPr>
        <w:t xml:space="preserve"> </w:t>
      </w:r>
      <w:r w:rsidRPr="00565D54">
        <w:rPr>
          <w:sz w:val="28"/>
          <w:szCs w:val="28"/>
        </w:rPr>
        <w:t>різні</w:t>
      </w:r>
      <w:r>
        <w:rPr>
          <w:sz w:val="28"/>
          <w:szCs w:val="28"/>
        </w:rPr>
        <w:t xml:space="preserve"> </w:t>
      </w:r>
      <w:r w:rsidRPr="00565D54">
        <w:rPr>
          <w:sz w:val="28"/>
          <w:szCs w:val="28"/>
        </w:rPr>
        <w:t>типи</w:t>
      </w:r>
      <w:r>
        <w:rPr>
          <w:sz w:val="28"/>
          <w:szCs w:val="28"/>
        </w:rPr>
        <w:t xml:space="preserve">  </w:t>
      </w:r>
      <w:r w:rsidRPr="00565D54">
        <w:rPr>
          <w:sz w:val="28"/>
          <w:szCs w:val="28"/>
        </w:rPr>
        <w:t>ситуацій.</w:t>
      </w:r>
      <w:r>
        <w:rPr>
          <w:sz w:val="28"/>
          <w:szCs w:val="28"/>
        </w:rPr>
        <w:t xml:space="preserve"> </w:t>
      </w:r>
      <w:r w:rsidRPr="00565D54">
        <w:rPr>
          <w:sz w:val="28"/>
          <w:szCs w:val="28"/>
        </w:rPr>
        <w:t>Такі</w:t>
      </w:r>
      <w:r>
        <w:rPr>
          <w:sz w:val="28"/>
          <w:szCs w:val="28"/>
        </w:rPr>
        <w:t xml:space="preserve"> </w:t>
      </w:r>
      <w:r w:rsidRPr="00565D54">
        <w:rPr>
          <w:sz w:val="28"/>
          <w:szCs w:val="28"/>
        </w:rPr>
        <w:t>риси</w:t>
      </w:r>
      <w:r>
        <w:rPr>
          <w:sz w:val="28"/>
          <w:szCs w:val="28"/>
        </w:rPr>
        <w:t xml:space="preserve"> </w:t>
      </w:r>
      <w:r w:rsidRPr="00565D54">
        <w:rPr>
          <w:sz w:val="28"/>
          <w:szCs w:val="28"/>
        </w:rPr>
        <w:t>темпераменту,</w:t>
      </w:r>
      <w:r>
        <w:rPr>
          <w:sz w:val="28"/>
          <w:szCs w:val="28"/>
        </w:rPr>
        <w:t xml:space="preserve"> </w:t>
      </w:r>
      <w:r w:rsidRPr="00565D54">
        <w:rPr>
          <w:sz w:val="28"/>
          <w:szCs w:val="28"/>
        </w:rPr>
        <w:t>як рівень енергії, стресостійкість</w:t>
      </w:r>
      <w:r>
        <w:rPr>
          <w:sz w:val="28"/>
          <w:szCs w:val="28"/>
        </w:rPr>
        <w:t xml:space="preserve"> </w:t>
      </w:r>
      <w:r w:rsidRPr="00565D54">
        <w:rPr>
          <w:sz w:val="28"/>
          <w:szCs w:val="28"/>
        </w:rPr>
        <w:t>і</w:t>
      </w:r>
      <w:r>
        <w:rPr>
          <w:sz w:val="28"/>
          <w:szCs w:val="28"/>
        </w:rPr>
        <w:t xml:space="preserve"> </w:t>
      </w:r>
      <w:r w:rsidRPr="00565D54">
        <w:rPr>
          <w:sz w:val="28"/>
          <w:szCs w:val="28"/>
        </w:rPr>
        <w:t>рішучість,</w:t>
      </w:r>
      <w:r>
        <w:rPr>
          <w:sz w:val="28"/>
          <w:szCs w:val="28"/>
        </w:rPr>
        <w:t xml:space="preserve"> </w:t>
      </w:r>
      <w:r w:rsidRPr="00565D54">
        <w:rPr>
          <w:sz w:val="28"/>
          <w:szCs w:val="28"/>
        </w:rPr>
        <w:t>можуть</w:t>
      </w:r>
      <w:r>
        <w:rPr>
          <w:sz w:val="28"/>
          <w:szCs w:val="28"/>
        </w:rPr>
        <w:t xml:space="preserve"> </w:t>
      </w:r>
      <w:r w:rsidRPr="00565D54">
        <w:rPr>
          <w:sz w:val="28"/>
          <w:szCs w:val="28"/>
        </w:rPr>
        <w:t>суттєво</w:t>
      </w:r>
      <w:r>
        <w:rPr>
          <w:sz w:val="28"/>
          <w:szCs w:val="28"/>
        </w:rPr>
        <w:t xml:space="preserve"> </w:t>
      </w:r>
      <w:r w:rsidRPr="00565D54">
        <w:rPr>
          <w:sz w:val="28"/>
          <w:szCs w:val="28"/>
        </w:rPr>
        <w:t>відрізнятися</w:t>
      </w:r>
      <w:r>
        <w:rPr>
          <w:sz w:val="28"/>
          <w:szCs w:val="28"/>
        </w:rPr>
        <w:t xml:space="preserve"> </w:t>
      </w:r>
      <w:r w:rsidRPr="00565D54">
        <w:rPr>
          <w:sz w:val="28"/>
          <w:szCs w:val="28"/>
        </w:rPr>
        <w:t>у</w:t>
      </w:r>
      <w:r>
        <w:rPr>
          <w:sz w:val="28"/>
          <w:szCs w:val="28"/>
        </w:rPr>
        <w:t xml:space="preserve"> </w:t>
      </w:r>
      <w:r w:rsidRPr="00565D54">
        <w:rPr>
          <w:sz w:val="28"/>
          <w:szCs w:val="28"/>
        </w:rPr>
        <w:t>партнерів.</w:t>
      </w:r>
      <w:r>
        <w:rPr>
          <w:sz w:val="28"/>
          <w:szCs w:val="28"/>
        </w:rPr>
        <w:t xml:space="preserve"> </w:t>
      </w:r>
      <w:r w:rsidRPr="00565D54">
        <w:rPr>
          <w:sz w:val="28"/>
          <w:szCs w:val="28"/>
        </w:rPr>
        <w:t xml:space="preserve">Для подолання несумісності важливо, щоб </w:t>
      </w:r>
      <w:r w:rsidRPr="00565D54">
        <w:rPr>
          <w:sz w:val="28"/>
          <w:szCs w:val="28"/>
        </w:rPr>
        <w:lastRenderedPageBreak/>
        <w:t>партнери усвідомлювали</w:t>
      </w:r>
      <w:r>
        <w:rPr>
          <w:sz w:val="28"/>
          <w:szCs w:val="28"/>
        </w:rPr>
        <w:t xml:space="preserve"> </w:t>
      </w:r>
      <w:r w:rsidRPr="00565D54">
        <w:rPr>
          <w:sz w:val="28"/>
          <w:szCs w:val="28"/>
        </w:rPr>
        <w:t>відмінності</w:t>
      </w:r>
      <w:r>
        <w:rPr>
          <w:sz w:val="28"/>
          <w:szCs w:val="28"/>
        </w:rPr>
        <w:t xml:space="preserve"> </w:t>
      </w:r>
      <w:r w:rsidRPr="00565D54">
        <w:rPr>
          <w:sz w:val="28"/>
          <w:szCs w:val="28"/>
        </w:rPr>
        <w:t>один одного</w:t>
      </w:r>
      <w:r>
        <w:rPr>
          <w:sz w:val="28"/>
          <w:szCs w:val="28"/>
        </w:rPr>
        <w:t xml:space="preserve"> </w:t>
      </w:r>
      <w:r w:rsidRPr="00565D54">
        <w:rPr>
          <w:sz w:val="28"/>
          <w:szCs w:val="28"/>
        </w:rPr>
        <w:t>і</w:t>
      </w:r>
      <w:r>
        <w:rPr>
          <w:sz w:val="28"/>
          <w:szCs w:val="28"/>
        </w:rPr>
        <w:t xml:space="preserve"> </w:t>
      </w:r>
      <w:r w:rsidRPr="00565D54">
        <w:rPr>
          <w:sz w:val="28"/>
          <w:szCs w:val="28"/>
        </w:rPr>
        <w:t>докладали</w:t>
      </w:r>
      <w:r>
        <w:rPr>
          <w:sz w:val="28"/>
          <w:szCs w:val="28"/>
        </w:rPr>
        <w:t xml:space="preserve"> </w:t>
      </w:r>
      <w:r w:rsidRPr="00565D54">
        <w:rPr>
          <w:sz w:val="28"/>
          <w:szCs w:val="28"/>
        </w:rPr>
        <w:t>зусиль, щоб</w:t>
      </w:r>
      <w:r>
        <w:rPr>
          <w:sz w:val="28"/>
          <w:szCs w:val="28"/>
        </w:rPr>
        <w:t xml:space="preserve"> </w:t>
      </w:r>
      <w:r w:rsidRPr="00565D54">
        <w:rPr>
          <w:sz w:val="28"/>
          <w:szCs w:val="28"/>
        </w:rPr>
        <w:t>знайти</w:t>
      </w:r>
      <w:r>
        <w:rPr>
          <w:sz w:val="28"/>
          <w:szCs w:val="28"/>
        </w:rPr>
        <w:t xml:space="preserve"> </w:t>
      </w:r>
      <w:r w:rsidRPr="00565D54">
        <w:rPr>
          <w:sz w:val="28"/>
          <w:szCs w:val="28"/>
        </w:rPr>
        <w:t>способи</w:t>
      </w:r>
      <w:r>
        <w:rPr>
          <w:sz w:val="28"/>
          <w:szCs w:val="28"/>
        </w:rPr>
        <w:t xml:space="preserve"> </w:t>
      </w:r>
      <w:r w:rsidRPr="00565D54">
        <w:rPr>
          <w:sz w:val="28"/>
          <w:szCs w:val="28"/>
        </w:rPr>
        <w:t>врахувати</w:t>
      </w:r>
      <w:r>
        <w:rPr>
          <w:sz w:val="28"/>
          <w:szCs w:val="28"/>
        </w:rPr>
        <w:t xml:space="preserve"> </w:t>
      </w:r>
      <w:r w:rsidRPr="00565D54">
        <w:rPr>
          <w:sz w:val="28"/>
          <w:szCs w:val="28"/>
        </w:rPr>
        <w:t>їх</w:t>
      </w:r>
      <w:r>
        <w:rPr>
          <w:sz w:val="28"/>
          <w:szCs w:val="28"/>
        </w:rPr>
        <w:t xml:space="preserve"> </w:t>
      </w:r>
      <w:r w:rsidRPr="00565D54">
        <w:rPr>
          <w:sz w:val="28"/>
          <w:szCs w:val="28"/>
        </w:rPr>
        <w:t>у повсякденному житті. Відкрите спілкування,</w:t>
      </w:r>
      <w:r>
        <w:rPr>
          <w:sz w:val="28"/>
          <w:szCs w:val="28"/>
        </w:rPr>
        <w:t xml:space="preserve"> </w:t>
      </w:r>
      <w:r w:rsidRPr="00565D54">
        <w:rPr>
          <w:sz w:val="28"/>
          <w:szCs w:val="28"/>
        </w:rPr>
        <w:t>взаємна</w:t>
      </w:r>
      <w:r>
        <w:rPr>
          <w:sz w:val="28"/>
          <w:szCs w:val="28"/>
        </w:rPr>
        <w:t xml:space="preserve"> </w:t>
      </w:r>
      <w:r w:rsidRPr="00565D54">
        <w:rPr>
          <w:sz w:val="28"/>
          <w:szCs w:val="28"/>
        </w:rPr>
        <w:t>повага</w:t>
      </w:r>
      <w:r>
        <w:rPr>
          <w:sz w:val="28"/>
          <w:szCs w:val="28"/>
        </w:rPr>
        <w:t xml:space="preserve"> </w:t>
      </w:r>
      <w:r w:rsidRPr="00565D54">
        <w:rPr>
          <w:sz w:val="28"/>
          <w:szCs w:val="28"/>
        </w:rPr>
        <w:t>і готовність до компромісів можуть допомогти зменшити</w:t>
      </w:r>
      <w:r>
        <w:rPr>
          <w:sz w:val="28"/>
          <w:szCs w:val="28"/>
        </w:rPr>
        <w:t xml:space="preserve"> </w:t>
      </w:r>
      <w:r w:rsidRPr="00565D54">
        <w:rPr>
          <w:sz w:val="28"/>
          <w:szCs w:val="28"/>
        </w:rPr>
        <w:t>напругу</w:t>
      </w:r>
      <w:r>
        <w:rPr>
          <w:sz w:val="28"/>
          <w:szCs w:val="28"/>
        </w:rPr>
        <w:t xml:space="preserve"> </w:t>
      </w:r>
      <w:r w:rsidRPr="00565D54">
        <w:rPr>
          <w:sz w:val="28"/>
          <w:szCs w:val="28"/>
        </w:rPr>
        <w:t>і забезпечити гармонію у відносинах. Важливо розуміти, що різні темпераменти</w:t>
      </w:r>
      <w:r>
        <w:rPr>
          <w:sz w:val="28"/>
          <w:szCs w:val="28"/>
        </w:rPr>
        <w:t xml:space="preserve"> </w:t>
      </w:r>
      <w:r w:rsidRPr="00565D54">
        <w:rPr>
          <w:sz w:val="28"/>
          <w:szCs w:val="28"/>
        </w:rPr>
        <w:t>доповнюють один одного і створюють баланс</w:t>
      </w:r>
      <w:r w:rsidRPr="005F1D16">
        <w:rPr>
          <w:sz w:val="28"/>
          <w:szCs w:val="28"/>
          <w:lang w:val="ru-RU"/>
        </w:rPr>
        <w:t>;</w:t>
      </w:r>
    </w:p>
    <w:p w:rsidR="00644AA7" w:rsidRDefault="00644AA7" w:rsidP="00A52E6C">
      <w:pPr>
        <w:pStyle w:val="a4"/>
        <w:widowControl/>
        <w:numPr>
          <w:ilvl w:val="0"/>
          <w:numId w:val="12"/>
        </w:numPr>
        <w:autoSpaceDE/>
        <w:autoSpaceDN/>
        <w:spacing w:after="160" w:line="360" w:lineRule="auto"/>
        <w:ind w:left="0" w:firstLine="709"/>
        <w:contextualSpacing/>
        <w:jc w:val="both"/>
        <w:rPr>
          <w:sz w:val="28"/>
          <w:szCs w:val="28"/>
        </w:rPr>
      </w:pPr>
      <w:r w:rsidRPr="00565D54">
        <w:rPr>
          <w:sz w:val="28"/>
          <w:szCs w:val="28"/>
        </w:rPr>
        <w:t xml:space="preserve"> </w:t>
      </w:r>
      <w:r w:rsidRPr="00565D54">
        <w:rPr>
          <w:i/>
          <w:iCs/>
          <w:sz w:val="28"/>
          <w:szCs w:val="28"/>
        </w:rPr>
        <w:t>відмінності у ставленні до сімейного життя та побуту</w:t>
      </w:r>
      <w:r w:rsidRPr="00565D54">
        <w:rPr>
          <w:sz w:val="28"/>
          <w:szCs w:val="28"/>
        </w:rPr>
        <w:t>. Кожна людина має власні уявлення про те, яким має бути сімейне життя, що базуються на власному досвіді, вихованні та культурних традиціях. Коли двоє людей створюють сім'ю, їхні уявлення</w:t>
      </w:r>
      <w:r>
        <w:rPr>
          <w:sz w:val="28"/>
          <w:szCs w:val="28"/>
        </w:rPr>
        <w:t xml:space="preserve"> </w:t>
      </w:r>
      <w:r w:rsidRPr="00565D54">
        <w:rPr>
          <w:sz w:val="28"/>
          <w:szCs w:val="28"/>
        </w:rPr>
        <w:t>можуть</w:t>
      </w:r>
      <w:r>
        <w:rPr>
          <w:sz w:val="28"/>
          <w:szCs w:val="28"/>
        </w:rPr>
        <w:t xml:space="preserve"> </w:t>
      </w:r>
      <w:r w:rsidRPr="00565D54">
        <w:rPr>
          <w:sz w:val="28"/>
          <w:szCs w:val="28"/>
        </w:rPr>
        <w:t>не</w:t>
      </w:r>
      <w:r>
        <w:rPr>
          <w:sz w:val="28"/>
          <w:szCs w:val="28"/>
        </w:rPr>
        <w:t xml:space="preserve"> </w:t>
      </w:r>
      <w:r w:rsidRPr="00565D54">
        <w:rPr>
          <w:sz w:val="28"/>
          <w:szCs w:val="28"/>
        </w:rPr>
        <w:t>збігатися і конфліктувати. Наприклад,</w:t>
      </w:r>
      <w:r>
        <w:rPr>
          <w:sz w:val="28"/>
          <w:szCs w:val="28"/>
        </w:rPr>
        <w:t xml:space="preserve"> </w:t>
      </w:r>
      <w:r w:rsidRPr="00565D54">
        <w:rPr>
          <w:sz w:val="28"/>
          <w:szCs w:val="28"/>
        </w:rPr>
        <w:t>один</w:t>
      </w:r>
      <w:r>
        <w:rPr>
          <w:sz w:val="28"/>
          <w:szCs w:val="28"/>
        </w:rPr>
        <w:t xml:space="preserve"> </w:t>
      </w:r>
      <w:r w:rsidRPr="00565D54">
        <w:rPr>
          <w:sz w:val="28"/>
          <w:szCs w:val="28"/>
        </w:rPr>
        <w:t>з партнерів може вважати, що хатню роботу потрібно ділити порівну, тоді як інший може очікувати, що більшу частину роботи по дому виконуватиме один з партнерів</w:t>
      </w:r>
      <w:r w:rsidRPr="005F1D16">
        <w:rPr>
          <w:sz w:val="28"/>
          <w:szCs w:val="28"/>
          <w:lang w:val="ru-RU"/>
        </w:rPr>
        <w:t>;</w:t>
      </w:r>
    </w:p>
    <w:p w:rsidR="00644AA7" w:rsidRPr="00565D54" w:rsidRDefault="00644AA7" w:rsidP="00A52E6C">
      <w:pPr>
        <w:pStyle w:val="a4"/>
        <w:widowControl/>
        <w:numPr>
          <w:ilvl w:val="0"/>
          <w:numId w:val="12"/>
        </w:numPr>
        <w:autoSpaceDE/>
        <w:autoSpaceDN/>
        <w:spacing w:after="160" w:line="360" w:lineRule="auto"/>
        <w:ind w:left="0" w:firstLine="709"/>
        <w:contextualSpacing/>
        <w:jc w:val="both"/>
        <w:rPr>
          <w:sz w:val="28"/>
          <w:szCs w:val="28"/>
        </w:rPr>
      </w:pPr>
      <w:r w:rsidRPr="00565D54">
        <w:rPr>
          <w:i/>
          <w:iCs/>
          <w:sz w:val="28"/>
          <w:szCs w:val="28"/>
        </w:rPr>
        <w:t>шкідливі звички та девіантна поведінка</w:t>
      </w:r>
      <w:r w:rsidRPr="00565D54">
        <w:rPr>
          <w:sz w:val="28"/>
          <w:szCs w:val="28"/>
        </w:rPr>
        <w:t>. Шкідливі звички, такі як вживання наркотиків чи алкоголю, або поведінка, що суперечить моральним чи соціальним нормам, прийнятним для</w:t>
      </w:r>
      <w:r>
        <w:rPr>
          <w:sz w:val="28"/>
          <w:szCs w:val="28"/>
        </w:rPr>
        <w:t xml:space="preserve"> </w:t>
      </w:r>
      <w:r w:rsidRPr="00565D54">
        <w:rPr>
          <w:sz w:val="28"/>
          <w:szCs w:val="28"/>
        </w:rPr>
        <w:t>одного</w:t>
      </w:r>
      <w:r>
        <w:rPr>
          <w:sz w:val="28"/>
          <w:szCs w:val="28"/>
        </w:rPr>
        <w:t xml:space="preserve"> </w:t>
      </w:r>
      <w:r w:rsidRPr="00565D54">
        <w:rPr>
          <w:sz w:val="28"/>
          <w:szCs w:val="28"/>
        </w:rPr>
        <w:t>з</w:t>
      </w:r>
      <w:r>
        <w:rPr>
          <w:sz w:val="28"/>
          <w:szCs w:val="28"/>
        </w:rPr>
        <w:t xml:space="preserve"> </w:t>
      </w:r>
      <w:r w:rsidRPr="00565D54">
        <w:rPr>
          <w:sz w:val="28"/>
          <w:szCs w:val="28"/>
        </w:rPr>
        <w:t>партнерів,</w:t>
      </w:r>
      <w:r>
        <w:rPr>
          <w:sz w:val="28"/>
          <w:szCs w:val="28"/>
        </w:rPr>
        <w:t xml:space="preserve"> </w:t>
      </w:r>
      <w:r w:rsidRPr="00565D54">
        <w:rPr>
          <w:sz w:val="28"/>
          <w:szCs w:val="28"/>
        </w:rPr>
        <w:t>часто призводять до безперервних суперечок і, зрештою, до розлучення</w:t>
      </w:r>
      <w:r w:rsidRPr="005F1D16">
        <w:rPr>
          <w:sz w:val="28"/>
          <w:szCs w:val="28"/>
          <w:lang w:val="ru-RU"/>
        </w:rPr>
        <w:t>;</w:t>
      </w:r>
    </w:p>
    <w:p w:rsidR="00644AA7" w:rsidRPr="00565D54" w:rsidRDefault="00644AA7" w:rsidP="00A52E6C">
      <w:pPr>
        <w:pStyle w:val="a4"/>
        <w:widowControl/>
        <w:numPr>
          <w:ilvl w:val="0"/>
          <w:numId w:val="12"/>
        </w:numPr>
        <w:autoSpaceDE/>
        <w:autoSpaceDN/>
        <w:spacing w:after="160" w:line="360" w:lineRule="auto"/>
        <w:ind w:left="0" w:firstLine="709"/>
        <w:contextualSpacing/>
        <w:jc w:val="both"/>
        <w:rPr>
          <w:sz w:val="28"/>
          <w:szCs w:val="28"/>
        </w:rPr>
      </w:pPr>
      <w:r w:rsidRPr="00565D54">
        <w:rPr>
          <w:i/>
          <w:iCs/>
          <w:sz w:val="28"/>
          <w:szCs w:val="28"/>
        </w:rPr>
        <w:t>економічні фактори</w:t>
      </w:r>
      <w:r w:rsidRPr="00565D54">
        <w:rPr>
          <w:sz w:val="28"/>
          <w:szCs w:val="28"/>
        </w:rPr>
        <w:t>. Якщо бюджет домогосподарства обмежений, часто виникають суперечки щодо розподілу грошей на різні побутові та спільні потреби, такі як оплата рахунків, повсякденні витрати на проживання, освіту дітей та медичні витрати. Крім того, розбіжності в способах управління фінансами домогосподарства можуть призвести до суперечок щодо витрат. Одна сторона може вважати, що інша витрачає гроші даремно, тоді як інша сторона може вважати, що вона діє мудро</w:t>
      </w:r>
      <w:r w:rsidRPr="005F1D16">
        <w:rPr>
          <w:sz w:val="28"/>
          <w:szCs w:val="28"/>
          <w:lang w:val="ru-RU"/>
        </w:rPr>
        <w:t>;</w:t>
      </w:r>
    </w:p>
    <w:p w:rsidR="00644AA7" w:rsidRPr="00EE3E98" w:rsidRDefault="00644AA7" w:rsidP="00A52E6C">
      <w:pPr>
        <w:pStyle w:val="a4"/>
        <w:widowControl/>
        <w:numPr>
          <w:ilvl w:val="0"/>
          <w:numId w:val="12"/>
        </w:numPr>
        <w:autoSpaceDE/>
        <w:autoSpaceDN/>
        <w:spacing w:line="360" w:lineRule="auto"/>
        <w:ind w:left="0" w:firstLine="709"/>
        <w:contextualSpacing/>
        <w:jc w:val="both"/>
        <w:rPr>
          <w:sz w:val="28"/>
          <w:szCs w:val="28"/>
          <w:lang w:val="en-US"/>
        </w:rPr>
      </w:pPr>
      <w:r w:rsidRPr="00565D54">
        <w:rPr>
          <w:i/>
          <w:iCs/>
          <w:sz w:val="28"/>
          <w:szCs w:val="28"/>
        </w:rPr>
        <w:t>відмінності в духовному житті.</w:t>
      </w:r>
      <w:r>
        <w:rPr>
          <w:sz w:val="28"/>
          <w:szCs w:val="28"/>
        </w:rPr>
        <w:t xml:space="preserve"> </w:t>
      </w:r>
      <w:r w:rsidRPr="00565D54">
        <w:rPr>
          <w:sz w:val="28"/>
          <w:szCs w:val="28"/>
        </w:rPr>
        <w:t>Розбіжності</w:t>
      </w:r>
      <w:r>
        <w:rPr>
          <w:sz w:val="28"/>
          <w:szCs w:val="28"/>
        </w:rPr>
        <w:t xml:space="preserve"> </w:t>
      </w:r>
      <w:r w:rsidRPr="00565D54">
        <w:rPr>
          <w:sz w:val="28"/>
          <w:szCs w:val="28"/>
        </w:rPr>
        <w:t>щодо</w:t>
      </w:r>
      <w:r>
        <w:rPr>
          <w:sz w:val="28"/>
          <w:szCs w:val="28"/>
        </w:rPr>
        <w:t xml:space="preserve"> </w:t>
      </w:r>
      <w:r w:rsidRPr="00565D54">
        <w:rPr>
          <w:sz w:val="28"/>
          <w:szCs w:val="28"/>
        </w:rPr>
        <w:t>релігійної приналежності в</w:t>
      </w:r>
      <w:r>
        <w:rPr>
          <w:sz w:val="28"/>
          <w:szCs w:val="28"/>
        </w:rPr>
        <w:t xml:space="preserve"> </w:t>
      </w:r>
      <w:r w:rsidRPr="00565D54">
        <w:rPr>
          <w:sz w:val="28"/>
          <w:szCs w:val="28"/>
        </w:rPr>
        <w:t>сім'ї</w:t>
      </w:r>
      <w:r>
        <w:rPr>
          <w:sz w:val="28"/>
          <w:szCs w:val="28"/>
        </w:rPr>
        <w:t xml:space="preserve"> </w:t>
      </w:r>
      <w:r w:rsidRPr="00565D54">
        <w:rPr>
          <w:sz w:val="28"/>
          <w:szCs w:val="28"/>
        </w:rPr>
        <w:t>та</w:t>
      </w:r>
      <w:r>
        <w:rPr>
          <w:sz w:val="28"/>
          <w:szCs w:val="28"/>
        </w:rPr>
        <w:t xml:space="preserve"> </w:t>
      </w:r>
      <w:r w:rsidRPr="00565D54">
        <w:rPr>
          <w:sz w:val="28"/>
          <w:szCs w:val="28"/>
        </w:rPr>
        <w:t>відмінності</w:t>
      </w:r>
      <w:r>
        <w:rPr>
          <w:sz w:val="28"/>
          <w:szCs w:val="28"/>
        </w:rPr>
        <w:t xml:space="preserve"> </w:t>
      </w:r>
      <w:r w:rsidRPr="00565D54">
        <w:rPr>
          <w:sz w:val="28"/>
          <w:szCs w:val="28"/>
        </w:rPr>
        <w:t>у сприйнятті релігійних вірувань</w:t>
      </w:r>
      <w:r>
        <w:rPr>
          <w:sz w:val="28"/>
          <w:szCs w:val="28"/>
        </w:rPr>
        <w:t xml:space="preserve"> </w:t>
      </w:r>
      <w:r w:rsidRPr="00565D54">
        <w:rPr>
          <w:sz w:val="28"/>
          <w:szCs w:val="28"/>
        </w:rPr>
        <w:t>можуть</w:t>
      </w:r>
      <w:r>
        <w:rPr>
          <w:sz w:val="28"/>
          <w:szCs w:val="28"/>
        </w:rPr>
        <w:t xml:space="preserve">  </w:t>
      </w:r>
      <w:r w:rsidRPr="00565D54">
        <w:rPr>
          <w:sz w:val="28"/>
          <w:szCs w:val="28"/>
        </w:rPr>
        <w:t>призвести</w:t>
      </w:r>
      <w:r>
        <w:rPr>
          <w:sz w:val="28"/>
          <w:szCs w:val="28"/>
        </w:rPr>
        <w:t xml:space="preserve"> </w:t>
      </w:r>
      <w:r w:rsidRPr="00565D54">
        <w:rPr>
          <w:sz w:val="28"/>
          <w:szCs w:val="28"/>
        </w:rPr>
        <w:t>до непорозумінь</w:t>
      </w:r>
      <w:r>
        <w:rPr>
          <w:sz w:val="28"/>
          <w:szCs w:val="28"/>
        </w:rPr>
        <w:t xml:space="preserve"> </w:t>
      </w:r>
      <w:r w:rsidRPr="00565D54">
        <w:rPr>
          <w:sz w:val="28"/>
          <w:szCs w:val="28"/>
        </w:rPr>
        <w:t>і</w:t>
      </w:r>
      <w:r>
        <w:rPr>
          <w:sz w:val="28"/>
          <w:szCs w:val="28"/>
        </w:rPr>
        <w:t xml:space="preserve">  </w:t>
      </w:r>
      <w:r w:rsidRPr="00565D54">
        <w:rPr>
          <w:sz w:val="28"/>
          <w:szCs w:val="28"/>
        </w:rPr>
        <w:t>звинувачень</w:t>
      </w:r>
      <w:r>
        <w:rPr>
          <w:sz w:val="28"/>
          <w:szCs w:val="28"/>
        </w:rPr>
        <w:t xml:space="preserve"> </w:t>
      </w:r>
      <w:r w:rsidRPr="00565D54">
        <w:rPr>
          <w:sz w:val="28"/>
          <w:szCs w:val="28"/>
        </w:rPr>
        <w:t>з боку</w:t>
      </w:r>
      <w:r>
        <w:rPr>
          <w:sz w:val="28"/>
          <w:szCs w:val="28"/>
        </w:rPr>
        <w:t xml:space="preserve"> </w:t>
      </w:r>
      <w:r w:rsidRPr="00565D54">
        <w:rPr>
          <w:sz w:val="28"/>
          <w:szCs w:val="28"/>
        </w:rPr>
        <w:t>сторін</w:t>
      </w:r>
      <w:r>
        <w:rPr>
          <w:sz w:val="28"/>
          <w:szCs w:val="28"/>
        </w:rPr>
        <w:t xml:space="preserve"> </w:t>
      </w:r>
      <w:r w:rsidRPr="00565D54">
        <w:rPr>
          <w:sz w:val="28"/>
          <w:szCs w:val="28"/>
        </w:rPr>
        <w:t>та</w:t>
      </w:r>
      <w:r>
        <w:rPr>
          <w:sz w:val="28"/>
          <w:szCs w:val="28"/>
        </w:rPr>
        <w:t xml:space="preserve"> </w:t>
      </w:r>
      <w:r w:rsidRPr="00565D54">
        <w:rPr>
          <w:sz w:val="28"/>
          <w:szCs w:val="28"/>
        </w:rPr>
        <w:t>затягування</w:t>
      </w:r>
      <w:r>
        <w:rPr>
          <w:sz w:val="28"/>
          <w:szCs w:val="28"/>
        </w:rPr>
        <w:t xml:space="preserve"> </w:t>
      </w:r>
      <w:r w:rsidRPr="00565D54">
        <w:rPr>
          <w:sz w:val="28"/>
          <w:szCs w:val="28"/>
        </w:rPr>
        <w:t>конфлікту.</w:t>
      </w:r>
      <w:r>
        <w:rPr>
          <w:sz w:val="28"/>
          <w:szCs w:val="28"/>
        </w:rPr>
        <w:t xml:space="preserve"> </w:t>
      </w:r>
      <w:r w:rsidRPr="00565D54">
        <w:rPr>
          <w:sz w:val="28"/>
          <w:szCs w:val="28"/>
        </w:rPr>
        <w:t>Нинішні</w:t>
      </w:r>
      <w:r>
        <w:rPr>
          <w:sz w:val="28"/>
          <w:szCs w:val="28"/>
        </w:rPr>
        <w:t xml:space="preserve"> </w:t>
      </w:r>
      <w:r w:rsidRPr="00565D54">
        <w:rPr>
          <w:sz w:val="28"/>
          <w:szCs w:val="28"/>
        </w:rPr>
        <w:t>події</w:t>
      </w:r>
      <w:r>
        <w:rPr>
          <w:sz w:val="28"/>
          <w:szCs w:val="28"/>
        </w:rPr>
        <w:t xml:space="preserve"> </w:t>
      </w:r>
      <w:r w:rsidRPr="00565D54">
        <w:rPr>
          <w:sz w:val="28"/>
          <w:szCs w:val="28"/>
        </w:rPr>
        <w:t>випробовують</w:t>
      </w:r>
      <w:r>
        <w:rPr>
          <w:sz w:val="28"/>
          <w:szCs w:val="28"/>
        </w:rPr>
        <w:t xml:space="preserve"> </w:t>
      </w:r>
      <w:r w:rsidRPr="00565D54">
        <w:rPr>
          <w:sz w:val="28"/>
          <w:szCs w:val="28"/>
        </w:rPr>
        <w:t>українську</w:t>
      </w:r>
      <w:r>
        <w:rPr>
          <w:sz w:val="28"/>
          <w:szCs w:val="28"/>
        </w:rPr>
        <w:t xml:space="preserve"> </w:t>
      </w:r>
      <w:r w:rsidRPr="00565D54">
        <w:rPr>
          <w:sz w:val="28"/>
          <w:szCs w:val="28"/>
        </w:rPr>
        <w:t>сімейну</w:t>
      </w:r>
      <w:r>
        <w:rPr>
          <w:sz w:val="28"/>
          <w:szCs w:val="28"/>
        </w:rPr>
        <w:t xml:space="preserve"> </w:t>
      </w:r>
      <w:r w:rsidRPr="00565D54">
        <w:rPr>
          <w:sz w:val="28"/>
          <w:szCs w:val="28"/>
        </w:rPr>
        <w:t>систему</w:t>
      </w:r>
      <w:r>
        <w:rPr>
          <w:sz w:val="28"/>
          <w:szCs w:val="28"/>
        </w:rPr>
        <w:t xml:space="preserve"> </w:t>
      </w:r>
      <w:r w:rsidRPr="00565D54">
        <w:rPr>
          <w:sz w:val="28"/>
          <w:szCs w:val="28"/>
        </w:rPr>
        <w:t>на</w:t>
      </w:r>
      <w:r>
        <w:rPr>
          <w:sz w:val="28"/>
          <w:szCs w:val="28"/>
        </w:rPr>
        <w:t xml:space="preserve"> </w:t>
      </w:r>
      <w:r w:rsidRPr="00565D54">
        <w:rPr>
          <w:sz w:val="28"/>
          <w:szCs w:val="28"/>
        </w:rPr>
        <w:t>міцність.</w:t>
      </w:r>
      <w:r>
        <w:rPr>
          <w:sz w:val="28"/>
          <w:szCs w:val="28"/>
        </w:rPr>
        <w:t xml:space="preserve"> </w:t>
      </w:r>
    </w:p>
    <w:p w:rsidR="00644AA7" w:rsidRPr="00EE3E98" w:rsidRDefault="00644AA7" w:rsidP="00B409B6">
      <w:pPr>
        <w:spacing w:line="360" w:lineRule="auto"/>
        <w:ind w:firstLine="709"/>
        <w:jc w:val="both"/>
        <w:rPr>
          <w:sz w:val="28"/>
          <w:szCs w:val="28"/>
        </w:rPr>
      </w:pPr>
      <w:r w:rsidRPr="00EE3E98">
        <w:rPr>
          <w:sz w:val="28"/>
          <w:szCs w:val="28"/>
        </w:rPr>
        <w:t xml:space="preserve">Сучасна українська сім'я стикається з низкою викликів, які впливають на виконання її традиційних функцій. Однією з найсерйозніших проблем є економічна </w:t>
      </w:r>
      <w:r w:rsidRPr="00EE3E98">
        <w:rPr>
          <w:sz w:val="28"/>
          <w:szCs w:val="28"/>
        </w:rPr>
        <w:lastRenderedPageBreak/>
        <w:t>нестабільність та військові дії. В умовах нестабільної економіки, високого рівня безробіття та низької заробітної плати сім'ї часто не мають достатніх фінансових ресурсів для задоволення своїх основних потреб, що негативно впливає на їхню задоволеність рівнем життя [</w:t>
      </w:r>
      <w:r w:rsidR="00F163B2" w:rsidRPr="005F1D16">
        <w:rPr>
          <w:sz w:val="28"/>
          <w:szCs w:val="28"/>
        </w:rPr>
        <w:t>53</w:t>
      </w:r>
      <w:r w:rsidRPr="00EE3E98">
        <w:rPr>
          <w:sz w:val="28"/>
          <w:szCs w:val="28"/>
        </w:rPr>
        <w:t>, с.</w:t>
      </w:r>
      <w:r w:rsidR="00F163B2" w:rsidRPr="005F1D16">
        <w:rPr>
          <w:sz w:val="28"/>
          <w:szCs w:val="28"/>
        </w:rPr>
        <w:t>556</w:t>
      </w:r>
      <w:r w:rsidRPr="00EE3E98">
        <w:rPr>
          <w:sz w:val="28"/>
          <w:szCs w:val="28"/>
        </w:rPr>
        <w:t>].</w:t>
      </w:r>
      <w:r w:rsidRPr="005F1D16">
        <w:rPr>
          <w:sz w:val="28"/>
          <w:szCs w:val="28"/>
        </w:rPr>
        <w:t xml:space="preserve">  </w:t>
      </w:r>
      <w:r>
        <w:rPr>
          <w:sz w:val="28"/>
          <w:szCs w:val="28"/>
        </w:rPr>
        <w:t>Ч</w:t>
      </w:r>
      <w:r w:rsidRPr="00EE3E98">
        <w:rPr>
          <w:sz w:val="28"/>
          <w:szCs w:val="28"/>
        </w:rPr>
        <w:t>ерез</w:t>
      </w:r>
      <w:r>
        <w:rPr>
          <w:sz w:val="28"/>
          <w:szCs w:val="28"/>
        </w:rPr>
        <w:t xml:space="preserve"> </w:t>
      </w:r>
      <w:r w:rsidRPr="00EE3E98">
        <w:rPr>
          <w:sz w:val="28"/>
          <w:szCs w:val="28"/>
        </w:rPr>
        <w:t>бойові</w:t>
      </w:r>
      <w:r>
        <w:rPr>
          <w:sz w:val="28"/>
          <w:szCs w:val="28"/>
        </w:rPr>
        <w:t xml:space="preserve"> </w:t>
      </w:r>
      <w:r w:rsidRPr="00EE3E98">
        <w:rPr>
          <w:sz w:val="28"/>
          <w:szCs w:val="28"/>
        </w:rPr>
        <w:t>дії</w:t>
      </w:r>
      <w:r>
        <w:rPr>
          <w:sz w:val="28"/>
          <w:szCs w:val="28"/>
        </w:rPr>
        <w:t xml:space="preserve"> </w:t>
      </w:r>
      <w:r w:rsidRPr="00EE3E98">
        <w:rPr>
          <w:sz w:val="28"/>
          <w:szCs w:val="28"/>
        </w:rPr>
        <w:t>та</w:t>
      </w:r>
      <w:r>
        <w:rPr>
          <w:sz w:val="28"/>
          <w:szCs w:val="28"/>
        </w:rPr>
        <w:t xml:space="preserve">  </w:t>
      </w:r>
      <w:r w:rsidRPr="00EE3E98">
        <w:rPr>
          <w:sz w:val="28"/>
          <w:szCs w:val="28"/>
        </w:rPr>
        <w:t>міграцію</w:t>
      </w:r>
      <w:r>
        <w:rPr>
          <w:sz w:val="28"/>
          <w:szCs w:val="28"/>
        </w:rPr>
        <w:t xml:space="preserve"> </w:t>
      </w:r>
      <w:r w:rsidRPr="00EE3E98">
        <w:rPr>
          <w:sz w:val="28"/>
          <w:szCs w:val="28"/>
        </w:rPr>
        <w:t>дітей</w:t>
      </w:r>
      <w:r>
        <w:rPr>
          <w:sz w:val="28"/>
          <w:szCs w:val="28"/>
        </w:rPr>
        <w:t xml:space="preserve"> </w:t>
      </w:r>
      <w:r w:rsidRPr="00EE3E98">
        <w:rPr>
          <w:sz w:val="28"/>
          <w:szCs w:val="28"/>
        </w:rPr>
        <w:t>і</w:t>
      </w:r>
      <w:r>
        <w:rPr>
          <w:sz w:val="28"/>
          <w:szCs w:val="28"/>
        </w:rPr>
        <w:t xml:space="preserve"> </w:t>
      </w:r>
      <w:r w:rsidRPr="00EE3E98">
        <w:rPr>
          <w:sz w:val="28"/>
          <w:szCs w:val="28"/>
        </w:rPr>
        <w:t>жінок</w:t>
      </w:r>
      <w:r>
        <w:rPr>
          <w:sz w:val="28"/>
          <w:szCs w:val="28"/>
        </w:rPr>
        <w:t xml:space="preserve"> </w:t>
      </w:r>
      <w:r w:rsidRPr="00EE3E98">
        <w:rPr>
          <w:sz w:val="28"/>
          <w:szCs w:val="28"/>
        </w:rPr>
        <w:t>за</w:t>
      </w:r>
      <w:r>
        <w:rPr>
          <w:sz w:val="28"/>
          <w:szCs w:val="28"/>
        </w:rPr>
        <w:t xml:space="preserve"> </w:t>
      </w:r>
      <w:r w:rsidRPr="00EE3E98">
        <w:rPr>
          <w:sz w:val="28"/>
          <w:szCs w:val="28"/>
        </w:rPr>
        <w:t>кордон</w:t>
      </w:r>
      <w:r>
        <w:rPr>
          <w:sz w:val="28"/>
          <w:szCs w:val="28"/>
        </w:rPr>
        <w:t xml:space="preserve"> </w:t>
      </w:r>
      <w:r w:rsidRPr="00EE3E98">
        <w:rPr>
          <w:sz w:val="28"/>
          <w:szCs w:val="28"/>
        </w:rPr>
        <w:t>у</w:t>
      </w:r>
      <w:r>
        <w:rPr>
          <w:sz w:val="28"/>
          <w:szCs w:val="28"/>
        </w:rPr>
        <w:t xml:space="preserve"> </w:t>
      </w:r>
      <w:r w:rsidRPr="00EE3E98">
        <w:rPr>
          <w:sz w:val="28"/>
          <w:szCs w:val="28"/>
        </w:rPr>
        <w:t>безпечніші</w:t>
      </w:r>
      <w:r>
        <w:rPr>
          <w:sz w:val="28"/>
          <w:szCs w:val="28"/>
        </w:rPr>
        <w:t xml:space="preserve"> </w:t>
      </w:r>
      <w:r w:rsidRPr="00EE3E98">
        <w:rPr>
          <w:sz w:val="28"/>
          <w:szCs w:val="28"/>
        </w:rPr>
        <w:t>місця,</w:t>
      </w:r>
      <w:r>
        <w:rPr>
          <w:sz w:val="28"/>
          <w:szCs w:val="28"/>
        </w:rPr>
        <w:t xml:space="preserve"> </w:t>
      </w:r>
      <w:r w:rsidRPr="00EE3E98">
        <w:rPr>
          <w:sz w:val="28"/>
          <w:szCs w:val="28"/>
        </w:rPr>
        <w:t>багато</w:t>
      </w:r>
      <w:r>
        <w:rPr>
          <w:sz w:val="28"/>
          <w:szCs w:val="28"/>
        </w:rPr>
        <w:t xml:space="preserve"> </w:t>
      </w:r>
      <w:r w:rsidRPr="00EE3E98">
        <w:rPr>
          <w:sz w:val="28"/>
          <w:szCs w:val="28"/>
        </w:rPr>
        <w:t>сімей</w:t>
      </w:r>
      <w:r>
        <w:rPr>
          <w:sz w:val="28"/>
          <w:szCs w:val="28"/>
        </w:rPr>
        <w:t xml:space="preserve"> </w:t>
      </w:r>
      <w:r w:rsidRPr="00EE3E98">
        <w:rPr>
          <w:sz w:val="28"/>
          <w:szCs w:val="28"/>
        </w:rPr>
        <w:t>розділилися</w:t>
      </w:r>
      <w:r>
        <w:rPr>
          <w:sz w:val="28"/>
          <w:szCs w:val="28"/>
        </w:rPr>
        <w:t xml:space="preserve"> </w:t>
      </w:r>
      <w:r w:rsidRPr="00EE3E98">
        <w:rPr>
          <w:sz w:val="28"/>
          <w:szCs w:val="28"/>
        </w:rPr>
        <w:t>,а</w:t>
      </w:r>
      <w:r>
        <w:rPr>
          <w:sz w:val="28"/>
          <w:szCs w:val="28"/>
        </w:rPr>
        <w:t xml:space="preserve"> </w:t>
      </w:r>
      <w:r w:rsidRPr="00EE3E98">
        <w:rPr>
          <w:sz w:val="28"/>
          <w:szCs w:val="28"/>
        </w:rPr>
        <w:t>решта</w:t>
      </w:r>
      <w:r>
        <w:rPr>
          <w:sz w:val="28"/>
          <w:szCs w:val="28"/>
        </w:rPr>
        <w:t xml:space="preserve"> </w:t>
      </w:r>
      <w:r w:rsidRPr="00EE3E98">
        <w:rPr>
          <w:sz w:val="28"/>
          <w:szCs w:val="28"/>
        </w:rPr>
        <w:t>залишилися</w:t>
      </w:r>
      <w:r>
        <w:rPr>
          <w:sz w:val="28"/>
          <w:szCs w:val="28"/>
        </w:rPr>
        <w:t xml:space="preserve"> </w:t>
      </w:r>
      <w:r w:rsidRPr="00EE3E98">
        <w:rPr>
          <w:sz w:val="28"/>
          <w:szCs w:val="28"/>
        </w:rPr>
        <w:t>в Україні.</w:t>
      </w:r>
      <w:r>
        <w:rPr>
          <w:sz w:val="28"/>
          <w:szCs w:val="28"/>
        </w:rPr>
        <w:t xml:space="preserve"> </w:t>
      </w:r>
      <w:r w:rsidRPr="00EE3E98">
        <w:rPr>
          <w:sz w:val="28"/>
          <w:szCs w:val="28"/>
        </w:rPr>
        <w:t>Це</w:t>
      </w:r>
      <w:r>
        <w:rPr>
          <w:sz w:val="28"/>
          <w:szCs w:val="28"/>
        </w:rPr>
        <w:t xml:space="preserve"> </w:t>
      </w:r>
      <w:r w:rsidRPr="00EE3E98">
        <w:rPr>
          <w:sz w:val="28"/>
          <w:szCs w:val="28"/>
        </w:rPr>
        <w:t>призводить</w:t>
      </w:r>
      <w:r>
        <w:rPr>
          <w:sz w:val="28"/>
          <w:szCs w:val="28"/>
        </w:rPr>
        <w:t xml:space="preserve"> </w:t>
      </w:r>
      <w:r w:rsidRPr="00EE3E98">
        <w:rPr>
          <w:sz w:val="28"/>
          <w:szCs w:val="28"/>
        </w:rPr>
        <w:t>до</w:t>
      </w:r>
      <w:r>
        <w:rPr>
          <w:sz w:val="28"/>
          <w:szCs w:val="28"/>
        </w:rPr>
        <w:t xml:space="preserve"> </w:t>
      </w:r>
      <w:r w:rsidRPr="00EE3E98">
        <w:rPr>
          <w:sz w:val="28"/>
          <w:szCs w:val="28"/>
        </w:rPr>
        <w:t>фрагментації</w:t>
      </w:r>
      <w:r>
        <w:rPr>
          <w:sz w:val="28"/>
          <w:szCs w:val="28"/>
        </w:rPr>
        <w:t xml:space="preserve"> </w:t>
      </w:r>
      <w:r w:rsidRPr="00EE3E98">
        <w:rPr>
          <w:sz w:val="28"/>
          <w:szCs w:val="28"/>
        </w:rPr>
        <w:t>сімейних</w:t>
      </w:r>
      <w:r>
        <w:rPr>
          <w:sz w:val="28"/>
          <w:szCs w:val="28"/>
        </w:rPr>
        <w:t xml:space="preserve"> </w:t>
      </w:r>
      <w:r w:rsidRPr="00EE3E98">
        <w:rPr>
          <w:sz w:val="28"/>
          <w:szCs w:val="28"/>
        </w:rPr>
        <w:t>функцій,</w:t>
      </w:r>
      <w:r>
        <w:rPr>
          <w:sz w:val="28"/>
          <w:szCs w:val="28"/>
        </w:rPr>
        <w:t xml:space="preserve"> </w:t>
      </w:r>
      <w:r w:rsidRPr="00EE3E98">
        <w:rPr>
          <w:sz w:val="28"/>
          <w:szCs w:val="28"/>
        </w:rPr>
        <w:t>коли</w:t>
      </w:r>
      <w:r>
        <w:rPr>
          <w:sz w:val="28"/>
          <w:szCs w:val="28"/>
        </w:rPr>
        <w:t xml:space="preserve"> </w:t>
      </w:r>
      <w:r w:rsidRPr="00EE3E98">
        <w:rPr>
          <w:sz w:val="28"/>
          <w:szCs w:val="28"/>
        </w:rPr>
        <w:t>одному</w:t>
      </w:r>
      <w:r>
        <w:rPr>
          <w:sz w:val="28"/>
          <w:szCs w:val="28"/>
        </w:rPr>
        <w:t xml:space="preserve"> </w:t>
      </w:r>
      <w:r w:rsidRPr="00EE3E98">
        <w:rPr>
          <w:sz w:val="28"/>
          <w:szCs w:val="28"/>
        </w:rPr>
        <w:t>з</w:t>
      </w:r>
      <w:r>
        <w:rPr>
          <w:sz w:val="28"/>
          <w:szCs w:val="28"/>
        </w:rPr>
        <w:t xml:space="preserve"> </w:t>
      </w:r>
      <w:r w:rsidRPr="00EE3E98">
        <w:rPr>
          <w:sz w:val="28"/>
          <w:szCs w:val="28"/>
        </w:rPr>
        <w:t>членів</w:t>
      </w:r>
      <w:r>
        <w:rPr>
          <w:sz w:val="28"/>
          <w:szCs w:val="28"/>
        </w:rPr>
        <w:t xml:space="preserve"> </w:t>
      </w:r>
      <w:r w:rsidRPr="00EE3E98">
        <w:rPr>
          <w:sz w:val="28"/>
          <w:szCs w:val="28"/>
        </w:rPr>
        <w:t>сім'ї</w:t>
      </w:r>
      <w:r>
        <w:rPr>
          <w:sz w:val="28"/>
          <w:szCs w:val="28"/>
        </w:rPr>
        <w:t xml:space="preserve"> </w:t>
      </w:r>
      <w:r w:rsidRPr="00EE3E98">
        <w:rPr>
          <w:sz w:val="28"/>
          <w:szCs w:val="28"/>
        </w:rPr>
        <w:t>доводиться</w:t>
      </w:r>
      <w:r>
        <w:rPr>
          <w:sz w:val="28"/>
          <w:szCs w:val="28"/>
        </w:rPr>
        <w:t xml:space="preserve"> </w:t>
      </w:r>
      <w:r w:rsidRPr="00EE3E98">
        <w:rPr>
          <w:sz w:val="28"/>
          <w:szCs w:val="28"/>
        </w:rPr>
        <w:t>виконувати більшість функцій самотужки. Крім того, високий рівень розлучень призводить до</w:t>
      </w:r>
      <w:r>
        <w:rPr>
          <w:sz w:val="28"/>
          <w:szCs w:val="28"/>
        </w:rPr>
        <w:t xml:space="preserve"> </w:t>
      </w:r>
      <w:r w:rsidRPr="00EE3E98">
        <w:rPr>
          <w:sz w:val="28"/>
          <w:szCs w:val="28"/>
        </w:rPr>
        <w:t>збільшення</w:t>
      </w:r>
      <w:r>
        <w:rPr>
          <w:sz w:val="28"/>
          <w:szCs w:val="28"/>
        </w:rPr>
        <w:t xml:space="preserve"> </w:t>
      </w:r>
      <w:r w:rsidRPr="00EE3E98">
        <w:rPr>
          <w:sz w:val="28"/>
          <w:szCs w:val="28"/>
        </w:rPr>
        <w:t>кількості неповних сімей,</w:t>
      </w:r>
      <w:r>
        <w:rPr>
          <w:sz w:val="28"/>
          <w:szCs w:val="28"/>
        </w:rPr>
        <w:t xml:space="preserve"> </w:t>
      </w:r>
      <w:r w:rsidRPr="00EE3E98">
        <w:rPr>
          <w:sz w:val="28"/>
          <w:szCs w:val="28"/>
        </w:rPr>
        <w:t>що</w:t>
      </w:r>
      <w:r>
        <w:rPr>
          <w:sz w:val="28"/>
          <w:szCs w:val="28"/>
        </w:rPr>
        <w:t xml:space="preserve"> </w:t>
      </w:r>
      <w:r w:rsidRPr="00EE3E98">
        <w:rPr>
          <w:sz w:val="28"/>
          <w:szCs w:val="28"/>
        </w:rPr>
        <w:t>ускладнює</w:t>
      </w:r>
      <w:r>
        <w:rPr>
          <w:sz w:val="28"/>
          <w:szCs w:val="28"/>
        </w:rPr>
        <w:t xml:space="preserve"> </w:t>
      </w:r>
      <w:r w:rsidRPr="00EE3E98">
        <w:rPr>
          <w:sz w:val="28"/>
          <w:szCs w:val="28"/>
        </w:rPr>
        <w:t>догляд</w:t>
      </w:r>
      <w:r>
        <w:rPr>
          <w:sz w:val="28"/>
          <w:szCs w:val="28"/>
        </w:rPr>
        <w:t xml:space="preserve"> </w:t>
      </w:r>
      <w:r w:rsidRPr="00EE3E98">
        <w:rPr>
          <w:sz w:val="28"/>
          <w:szCs w:val="28"/>
        </w:rPr>
        <w:t>за</w:t>
      </w:r>
      <w:r>
        <w:rPr>
          <w:sz w:val="28"/>
          <w:szCs w:val="28"/>
        </w:rPr>
        <w:t xml:space="preserve"> </w:t>
      </w:r>
      <w:r w:rsidRPr="00EE3E98">
        <w:rPr>
          <w:sz w:val="28"/>
          <w:szCs w:val="28"/>
        </w:rPr>
        <w:t>дітьми</w:t>
      </w:r>
      <w:r>
        <w:rPr>
          <w:sz w:val="28"/>
          <w:szCs w:val="28"/>
        </w:rPr>
        <w:t xml:space="preserve"> </w:t>
      </w:r>
      <w:r w:rsidRPr="00EE3E98">
        <w:rPr>
          <w:sz w:val="28"/>
          <w:szCs w:val="28"/>
        </w:rPr>
        <w:t>і</w:t>
      </w:r>
      <w:r>
        <w:rPr>
          <w:sz w:val="28"/>
          <w:szCs w:val="28"/>
        </w:rPr>
        <w:t xml:space="preserve"> </w:t>
      </w:r>
      <w:r w:rsidRPr="00EE3E98">
        <w:rPr>
          <w:sz w:val="28"/>
          <w:szCs w:val="28"/>
        </w:rPr>
        <w:t>вимагає</w:t>
      </w:r>
      <w:r>
        <w:rPr>
          <w:sz w:val="28"/>
          <w:szCs w:val="28"/>
        </w:rPr>
        <w:t xml:space="preserve"> </w:t>
      </w:r>
      <w:r w:rsidRPr="00EE3E98">
        <w:rPr>
          <w:sz w:val="28"/>
          <w:szCs w:val="28"/>
        </w:rPr>
        <w:t>додаткової підтримки. Навчитися</w:t>
      </w:r>
      <w:r>
        <w:rPr>
          <w:sz w:val="28"/>
          <w:szCs w:val="28"/>
        </w:rPr>
        <w:t xml:space="preserve"> </w:t>
      </w:r>
      <w:r w:rsidRPr="00EE3E98">
        <w:rPr>
          <w:sz w:val="28"/>
          <w:szCs w:val="28"/>
        </w:rPr>
        <w:t>бути</w:t>
      </w:r>
      <w:r>
        <w:rPr>
          <w:sz w:val="28"/>
          <w:szCs w:val="28"/>
        </w:rPr>
        <w:t xml:space="preserve"> </w:t>
      </w:r>
      <w:r w:rsidRPr="00EE3E98">
        <w:rPr>
          <w:sz w:val="28"/>
          <w:szCs w:val="28"/>
        </w:rPr>
        <w:t>тактовними</w:t>
      </w:r>
      <w:r>
        <w:rPr>
          <w:sz w:val="28"/>
          <w:szCs w:val="28"/>
        </w:rPr>
        <w:t xml:space="preserve"> </w:t>
      </w:r>
      <w:r w:rsidRPr="00EE3E98">
        <w:rPr>
          <w:sz w:val="28"/>
          <w:szCs w:val="28"/>
        </w:rPr>
        <w:t>,терплячими</w:t>
      </w:r>
      <w:r>
        <w:rPr>
          <w:sz w:val="28"/>
          <w:szCs w:val="28"/>
        </w:rPr>
        <w:t xml:space="preserve"> </w:t>
      </w:r>
      <w:r w:rsidRPr="00EE3E98">
        <w:rPr>
          <w:sz w:val="28"/>
          <w:szCs w:val="28"/>
        </w:rPr>
        <w:t>та</w:t>
      </w:r>
      <w:r>
        <w:rPr>
          <w:sz w:val="28"/>
          <w:szCs w:val="28"/>
        </w:rPr>
        <w:t xml:space="preserve"> </w:t>
      </w:r>
      <w:r w:rsidRPr="00EE3E98">
        <w:rPr>
          <w:sz w:val="28"/>
          <w:szCs w:val="28"/>
        </w:rPr>
        <w:t>переконливо</w:t>
      </w:r>
      <w:r>
        <w:rPr>
          <w:sz w:val="28"/>
          <w:szCs w:val="28"/>
        </w:rPr>
        <w:t xml:space="preserve"> </w:t>
      </w:r>
      <w:r w:rsidRPr="00EE3E98">
        <w:rPr>
          <w:sz w:val="28"/>
          <w:szCs w:val="28"/>
        </w:rPr>
        <w:t>і</w:t>
      </w:r>
      <w:r>
        <w:rPr>
          <w:sz w:val="28"/>
          <w:szCs w:val="28"/>
        </w:rPr>
        <w:t xml:space="preserve"> </w:t>
      </w:r>
      <w:r w:rsidRPr="00EE3E98">
        <w:rPr>
          <w:sz w:val="28"/>
          <w:szCs w:val="28"/>
        </w:rPr>
        <w:t>аргументовано</w:t>
      </w:r>
      <w:r>
        <w:rPr>
          <w:sz w:val="28"/>
          <w:szCs w:val="28"/>
        </w:rPr>
        <w:t xml:space="preserve"> </w:t>
      </w:r>
      <w:r w:rsidRPr="00EE3E98">
        <w:rPr>
          <w:sz w:val="28"/>
          <w:szCs w:val="28"/>
        </w:rPr>
        <w:t>викладати</w:t>
      </w:r>
      <w:r>
        <w:rPr>
          <w:sz w:val="28"/>
          <w:szCs w:val="28"/>
        </w:rPr>
        <w:t xml:space="preserve"> </w:t>
      </w:r>
      <w:r w:rsidRPr="00EE3E98">
        <w:rPr>
          <w:sz w:val="28"/>
          <w:szCs w:val="28"/>
        </w:rPr>
        <w:t>свої</w:t>
      </w:r>
      <w:r>
        <w:rPr>
          <w:sz w:val="28"/>
          <w:szCs w:val="28"/>
        </w:rPr>
        <w:t xml:space="preserve">  </w:t>
      </w:r>
      <w:r w:rsidRPr="00EE3E98">
        <w:rPr>
          <w:sz w:val="28"/>
          <w:szCs w:val="28"/>
        </w:rPr>
        <w:t>погляди-важлива,</w:t>
      </w:r>
      <w:r>
        <w:rPr>
          <w:sz w:val="28"/>
          <w:szCs w:val="28"/>
        </w:rPr>
        <w:t xml:space="preserve"> </w:t>
      </w:r>
      <w:r w:rsidRPr="00EE3E98">
        <w:rPr>
          <w:sz w:val="28"/>
          <w:szCs w:val="28"/>
        </w:rPr>
        <w:t>але</w:t>
      </w:r>
      <w:r>
        <w:rPr>
          <w:sz w:val="28"/>
          <w:szCs w:val="28"/>
        </w:rPr>
        <w:t xml:space="preserve"> </w:t>
      </w:r>
      <w:r w:rsidRPr="00EE3E98">
        <w:rPr>
          <w:sz w:val="28"/>
          <w:szCs w:val="28"/>
        </w:rPr>
        <w:t>нелегка</w:t>
      </w:r>
      <w:r>
        <w:rPr>
          <w:sz w:val="28"/>
          <w:szCs w:val="28"/>
        </w:rPr>
        <w:t xml:space="preserve"> </w:t>
      </w:r>
      <w:r w:rsidRPr="00EE3E98">
        <w:rPr>
          <w:sz w:val="28"/>
          <w:szCs w:val="28"/>
        </w:rPr>
        <w:t>навичка</w:t>
      </w:r>
      <w:r>
        <w:rPr>
          <w:sz w:val="28"/>
          <w:szCs w:val="28"/>
        </w:rPr>
        <w:t xml:space="preserve"> </w:t>
      </w:r>
      <w:r w:rsidRPr="00EE3E98">
        <w:rPr>
          <w:sz w:val="28"/>
          <w:szCs w:val="28"/>
        </w:rPr>
        <w:t>.Їм</w:t>
      </w:r>
      <w:r>
        <w:rPr>
          <w:sz w:val="28"/>
          <w:szCs w:val="28"/>
        </w:rPr>
        <w:t xml:space="preserve"> </w:t>
      </w:r>
      <w:r w:rsidRPr="00EE3E98">
        <w:rPr>
          <w:sz w:val="28"/>
          <w:szCs w:val="28"/>
        </w:rPr>
        <w:t>потрібно</w:t>
      </w:r>
      <w:r>
        <w:rPr>
          <w:sz w:val="28"/>
          <w:szCs w:val="28"/>
        </w:rPr>
        <w:t xml:space="preserve"> </w:t>
      </w:r>
      <w:r w:rsidRPr="00EE3E98">
        <w:rPr>
          <w:sz w:val="28"/>
          <w:szCs w:val="28"/>
        </w:rPr>
        <w:t>навчитися</w:t>
      </w:r>
      <w:r>
        <w:rPr>
          <w:sz w:val="28"/>
          <w:szCs w:val="28"/>
        </w:rPr>
        <w:t xml:space="preserve"> </w:t>
      </w:r>
      <w:r w:rsidRPr="00EE3E98">
        <w:rPr>
          <w:sz w:val="28"/>
          <w:szCs w:val="28"/>
        </w:rPr>
        <w:t>поводитися</w:t>
      </w:r>
      <w:r>
        <w:rPr>
          <w:sz w:val="28"/>
          <w:szCs w:val="28"/>
        </w:rPr>
        <w:t xml:space="preserve"> </w:t>
      </w:r>
      <w:r w:rsidRPr="00EE3E98">
        <w:rPr>
          <w:sz w:val="28"/>
          <w:szCs w:val="28"/>
        </w:rPr>
        <w:t>зі</w:t>
      </w:r>
      <w:r>
        <w:rPr>
          <w:sz w:val="28"/>
          <w:szCs w:val="28"/>
        </w:rPr>
        <w:t xml:space="preserve"> </w:t>
      </w:r>
      <w:r w:rsidRPr="00EE3E98">
        <w:rPr>
          <w:sz w:val="28"/>
          <w:szCs w:val="28"/>
        </w:rPr>
        <w:t>своїми</w:t>
      </w:r>
      <w:r>
        <w:rPr>
          <w:sz w:val="28"/>
          <w:szCs w:val="28"/>
        </w:rPr>
        <w:t xml:space="preserve"> </w:t>
      </w:r>
      <w:r w:rsidRPr="00EE3E98">
        <w:rPr>
          <w:sz w:val="28"/>
          <w:szCs w:val="28"/>
        </w:rPr>
        <w:t>батьками та</w:t>
      </w:r>
      <w:r>
        <w:rPr>
          <w:sz w:val="28"/>
          <w:szCs w:val="28"/>
        </w:rPr>
        <w:t xml:space="preserve"> </w:t>
      </w:r>
      <w:r w:rsidRPr="00EE3E98">
        <w:rPr>
          <w:sz w:val="28"/>
          <w:szCs w:val="28"/>
        </w:rPr>
        <w:t>родичами</w:t>
      </w:r>
      <w:r>
        <w:rPr>
          <w:sz w:val="28"/>
          <w:szCs w:val="28"/>
        </w:rPr>
        <w:t xml:space="preserve"> </w:t>
      </w:r>
      <w:r w:rsidRPr="00EE3E98">
        <w:rPr>
          <w:sz w:val="28"/>
          <w:szCs w:val="28"/>
        </w:rPr>
        <w:t>і, що ще важливіше, поважати один одного.</w:t>
      </w:r>
      <w:r>
        <w:rPr>
          <w:sz w:val="28"/>
          <w:szCs w:val="28"/>
        </w:rPr>
        <w:t xml:space="preserve"> </w:t>
      </w:r>
      <w:r w:rsidRPr="00EE3E98">
        <w:rPr>
          <w:sz w:val="28"/>
          <w:szCs w:val="28"/>
        </w:rPr>
        <w:t>Війна загострила проблеми української сім'ї, спричинила нові виклики та ризики. Внаслідок повномасштабної війни шлюби та сімейні структури були деформовані, що загострило багато існуючих проблем, таких як бідність, соціальне сирітство, подружня нестабільність та гендерно зумовлене насильство.</w:t>
      </w:r>
    </w:p>
    <w:p w:rsidR="00644AA7" w:rsidRDefault="00644AA7" w:rsidP="00B409B6">
      <w:pPr>
        <w:pStyle w:val="a4"/>
        <w:spacing w:line="360" w:lineRule="auto"/>
        <w:ind w:firstLine="709"/>
        <w:jc w:val="both"/>
        <w:rPr>
          <w:sz w:val="28"/>
          <w:szCs w:val="28"/>
        </w:rPr>
      </w:pPr>
      <w:r w:rsidRPr="00EE3E98">
        <w:rPr>
          <w:sz w:val="28"/>
          <w:szCs w:val="28"/>
        </w:rPr>
        <w:t>Однією</w:t>
      </w:r>
      <w:r>
        <w:rPr>
          <w:sz w:val="28"/>
          <w:szCs w:val="28"/>
        </w:rPr>
        <w:t xml:space="preserve"> </w:t>
      </w:r>
      <w:r w:rsidRPr="00EE3E98">
        <w:rPr>
          <w:sz w:val="28"/>
          <w:szCs w:val="28"/>
        </w:rPr>
        <w:t>з</w:t>
      </w:r>
      <w:r>
        <w:rPr>
          <w:sz w:val="28"/>
          <w:szCs w:val="28"/>
        </w:rPr>
        <w:t xml:space="preserve"> </w:t>
      </w:r>
      <w:r w:rsidRPr="00EE3E98">
        <w:rPr>
          <w:sz w:val="28"/>
          <w:szCs w:val="28"/>
        </w:rPr>
        <w:t>основних</w:t>
      </w:r>
      <w:r>
        <w:rPr>
          <w:sz w:val="28"/>
          <w:szCs w:val="28"/>
        </w:rPr>
        <w:t xml:space="preserve"> </w:t>
      </w:r>
      <w:r w:rsidRPr="00EE3E98">
        <w:rPr>
          <w:sz w:val="28"/>
          <w:szCs w:val="28"/>
        </w:rPr>
        <w:t>причин сімейних</w:t>
      </w:r>
      <w:r>
        <w:rPr>
          <w:sz w:val="28"/>
          <w:szCs w:val="28"/>
        </w:rPr>
        <w:t xml:space="preserve"> </w:t>
      </w:r>
      <w:r w:rsidRPr="00EE3E98">
        <w:rPr>
          <w:sz w:val="28"/>
          <w:szCs w:val="28"/>
        </w:rPr>
        <w:t>проблем</w:t>
      </w:r>
      <w:r>
        <w:rPr>
          <w:sz w:val="28"/>
          <w:szCs w:val="28"/>
        </w:rPr>
        <w:t xml:space="preserve"> </w:t>
      </w:r>
      <w:r w:rsidRPr="00EE3E98">
        <w:rPr>
          <w:sz w:val="28"/>
          <w:szCs w:val="28"/>
        </w:rPr>
        <w:t>є</w:t>
      </w:r>
      <w:r>
        <w:rPr>
          <w:sz w:val="28"/>
          <w:szCs w:val="28"/>
        </w:rPr>
        <w:t xml:space="preserve"> </w:t>
      </w:r>
      <w:r w:rsidRPr="00EE3E98">
        <w:rPr>
          <w:sz w:val="28"/>
          <w:szCs w:val="28"/>
        </w:rPr>
        <w:t>внутрішньо</w:t>
      </w:r>
      <w:r>
        <w:rPr>
          <w:sz w:val="28"/>
          <w:szCs w:val="28"/>
        </w:rPr>
        <w:t xml:space="preserve"> </w:t>
      </w:r>
      <w:r w:rsidRPr="00EE3E98">
        <w:rPr>
          <w:sz w:val="28"/>
          <w:szCs w:val="28"/>
        </w:rPr>
        <w:t>сімейні</w:t>
      </w:r>
      <w:r>
        <w:rPr>
          <w:sz w:val="28"/>
          <w:szCs w:val="28"/>
        </w:rPr>
        <w:t xml:space="preserve"> </w:t>
      </w:r>
      <w:r w:rsidRPr="00EE3E98">
        <w:rPr>
          <w:sz w:val="28"/>
          <w:szCs w:val="28"/>
        </w:rPr>
        <w:t>конфлікти.</w:t>
      </w:r>
      <w:r>
        <w:rPr>
          <w:sz w:val="28"/>
          <w:szCs w:val="28"/>
        </w:rPr>
        <w:t xml:space="preserve"> </w:t>
      </w:r>
      <w:r w:rsidRPr="00EE3E98">
        <w:rPr>
          <w:sz w:val="28"/>
          <w:szCs w:val="28"/>
        </w:rPr>
        <w:t>Водночас можна стверджувати, що виникнення</w:t>
      </w:r>
      <w:r>
        <w:rPr>
          <w:sz w:val="28"/>
          <w:szCs w:val="28"/>
        </w:rPr>
        <w:t xml:space="preserve">  </w:t>
      </w:r>
      <w:r w:rsidRPr="00EE3E98">
        <w:rPr>
          <w:sz w:val="28"/>
          <w:szCs w:val="28"/>
        </w:rPr>
        <w:t>конфлікту</w:t>
      </w:r>
      <w:r>
        <w:rPr>
          <w:sz w:val="28"/>
          <w:szCs w:val="28"/>
        </w:rPr>
        <w:t xml:space="preserve"> </w:t>
      </w:r>
      <w:r w:rsidRPr="00EE3E98">
        <w:rPr>
          <w:sz w:val="28"/>
          <w:szCs w:val="28"/>
        </w:rPr>
        <w:t>зумовлене</w:t>
      </w:r>
      <w:r>
        <w:rPr>
          <w:sz w:val="28"/>
          <w:szCs w:val="28"/>
        </w:rPr>
        <w:t xml:space="preserve"> </w:t>
      </w:r>
      <w:r w:rsidRPr="00EE3E98">
        <w:rPr>
          <w:sz w:val="28"/>
          <w:szCs w:val="28"/>
        </w:rPr>
        <w:t>комплексом</w:t>
      </w:r>
      <w:r>
        <w:rPr>
          <w:sz w:val="28"/>
          <w:szCs w:val="28"/>
        </w:rPr>
        <w:t xml:space="preserve"> </w:t>
      </w:r>
      <w:r w:rsidRPr="00EE3E98">
        <w:rPr>
          <w:sz w:val="28"/>
          <w:szCs w:val="28"/>
        </w:rPr>
        <w:t>соціальних</w:t>
      </w:r>
      <w:r>
        <w:rPr>
          <w:sz w:val="28"/>
          <w:szCs w:val="28"/>
        </w:rPr>
        <w:t xml:space="preserve"> </w:t>
      </w:r>
      <w:r w:rsidRPr="00EE3E98">
        <w:rPr>
          <w:sz w:val="28"/>
          <w:szCs w:val="28"/>
        </w:rPr>
        <w:t>та</w:t>
      </w:r>
      <w:r>
        <w:rPr>
          <w:sz w:val="28"/>
          <w:szCs w:val="28"/>
        </w:rPr>
        <w:t xml:space="preserve"> </w:t>
      </w:r>
      <w:r w:rsidRPr="00EE3E98">
        <w:rPr>
          <w:sz w:val="28"/>
          <w:szCs w:val="28"/>
        </w:rPr>
        <w:t>психологічних</w:t>
      </w:r>
      <w:r>
        <w:rPr>
          <w:sz w:val="28"/>
          <w:szCs w:val="28"/>
        </w:rPr>
        <w:t xml:space="preserve"> </w:t>
      </w:r>
      <w:r w:rsidRPr="00EE3E98">
        <w:rPr>
          <w:sz w:val="28"/>
          <w:szCs w:val="28"/>
        </w:rPr>
        <w:t>чинників.</w:t>
      </w:r>
      <w:r>
        <w:rPr>
          <w:sz w:val="28"/>
          <w:szCs w:val="28"/>
        </w:rPr>
        <w:t xml:space="preserve"> </w:t>
      </w:r>
      <w:r w:rsidRPr="00EE3E98">
        <w:rPr>
          <w:sz w:val="28"/>
          <w:szCs w:val="28"/>
        </w:rPr>
        <w:t>Вивчаючи психологічні передумови,</w:t>
      </w:r>
      <w:r>
        <w:rPr>
          <w:sz w:val="28"/>
          <w:szCs w:val="28"/>
        </w:rPr>
        <w:t xml:space="preserve"> </w:t>
      </w:r>
      <w:r w:rsidRPr="00EE3E98">
        <w:rPr>
          <w:sz w:val="28"/>
          <w:szCs w:val="28"/>
        </w:rPr>
        <w:t>що</w:t>
      </w:r>
      <w:r>
        <w:rPr>
          <w:sz w:val="28"/>
          <w:szCs w:val="28"/>
        </w:rPr>
        <w:t xml:space="preserve"> </w:t>
      </w:r>
      <w:r w:rsidRPr="00EE3E98">
        <w:rPr>
          <w:sz w:val="28"/>
          <w:szCs w:val="28"/>
        </w:rPr>
        <w:t>призводять до</w:t>
      </w:r>
      <w:r>
        <w:rPr>
          <w:sz w:val="28"/>
          <w:szCs w:val="28"/>
        </w:rPr>
        <w:t xml:space="preserve"> </w:t>
      </w:r>
      <w:r w:rsidRPr="00EE3E98">
        <w:rPr>
          <w:sz w:val="28"/>
          <w:szCs w:val="28"/>
        </w:rPr>
        <w:t>виникнення</w:t>
      </w:r>
      <w:r>
        <w:rPr>
          <w:sz w:val="28"/>
          <w:szCs w:val="28"/>
        </w:rPr>
        <w:t xml:space="preserve"> </w:t>
      </w:r>
      <w:r w:rsidRPr="00EE3E98">
        <w:rPr>
          <w:sz w:val="28"/>
          <w:szCs w:val="28"/>
        </w:rPr>
        <w:t>конфліктних стосунків у</w:t>
      </w:r>
      <w:r>
        <w:rPr>
          <w:sz w:val="28"/>
          <w:szCs w:val="28"/>
        </w:rPr>
        <w:t xml:space="preserve"> </w:t>
      </w:r>
      <w:r w:rsidRPr="00EE3E98">
        <w:rPr>
          <w:sz w:val="28"/>
          <w:szCs w:val="28"/>
        </w:rPr>
        <w:t>сім'ях,</w:t>
      </w:r>
      <w:r>
        <w:rPr>
          <w:sz w:val="28"/>
          <w:szCs w:val="28"/>
        </w:rPr>
        <w:t xml:space="preserve"> </w:t>
      </w:r>
      <w:r w:rsidRPr="00EE3E98">
        <w:rPr>
          <w:sz w:val="28"/>
          <w:szCs w:val="28"/>
        </w:rPr>
        <w:t>було</w:t>
      </w:r>
      <w:r>
        <w:rPr>
          <w:sz w:val="28"/>
          <w:szCs w:val="28"/>
        </w:rPr>
        <w:t xml:space="preserve"> </w:t>
      </w:r>
      <w:r w:rsidRPr="00EE3E98">
        <w:rPr>
          <w:sz w:val="28"/>
          <w:szCs w:val="28"/>
        </w:rPr>
        <w:t>доведено, що</w:t>
      </w:r>
      <w:r>
        <w:rPr>
          <w:sz w:val="28"/>
          <w:szCs w:val="28"/>
        </w:rPr>
        <w:t xml:space="preserve"> </w:t>
      </w:r>
      <w:r w:rsidRPr="00EE3E98">
        <w:rPr>
          <w:sz w:val="28"/>
          <w:szCs w:val="28"/>
        </w:rPr>
        <w:t>психологічні</w:t>
      </w:r>
      <w:r>
        <w:rPr>
          <w:sz w:val="28"/>
          <w:szCs w:val="28"/>
        </w:rPr>
        <w:t xml:space="preserve"> </w:t>
      </w:r>
      <w:r w:rsidRPr="00EE3E98">
        <w:rPr>
          <w:sz w:val="28"/>
          <w:szCs w:val="28"/>
        </w:rPr>
        <w:t>чинники</w:t>
      </w:r>
      <w:r>
        <w:rPr>
          <w:sz w:val="28"/>
          <w:szCs w:val="28"/>
        </w:rPr>
        <w:t xml:space="preserve"> </w:t>
      </w:r>
      <w:r w:rsidRPr="00EE3E98">
        <w:rPr>
          <w:sz w:val="28"/>
          <w:szCs w:val="28"/>
        </w:rPr>
        <w:t>є</w:t>
      </w:r>
      <w:r>
        <w:rPr>
          <w:sz w:val="28"/>
          <w:szCs w:val="28"/>
        </w:rPr>
        <w:t xml:space="preserve"> </w:t>
      </w:r>
      <w:r w:rsidRPr="00EE3E98">
        <w:rPr>
          <w:sz w:val="28"/>
          <w:szCs w:val="28"/>
        </w:rPr>
        <w:t>домінуючими</w:t>
      </w:r>
      <w:r>
        <w:rPr>
          <w:sz w:val="28"/>
          <w:szCs w:val="28"/>
        </w:rPr>
        <w:t xml:space="preserve"> </w:t>
      </w:r>
      <w:r w:rsidRPr="00EE3E98">
        <w:rPr>
          <w:sz w:val="28"/>
          <w:szCs w:val="28"/>
        </w:rPr>
        <w:t>,</w:t>
      </w:r>
      <w:r>
        <w:rPr>
          <w:sz w:val="28"/>
          <w:szCs w:val="28"/>
        </w:rPr>
        <w:t xml:space="preserve"> </w:t>
      </w:r>
      <w:r w:rsidRPr="00EE3E98">
        <w:rPr>
          <w:sz w:val="28"/>
          <w:szCs w:val="28"/>
        </w:rPr>
        <w:t>первинними</w:t>
      </w:r>
      <w:r>
        <w:rPr>
          <w:sz w:val="28"/>
          <w:szCs w:val="28"/>
        </w:rPr>
        <w:t xml:space="preserve"> </w:t>
      </w:r>
      <w:r w:rsidRPr="00EE3E98">
        <w:rPr>
          <w:sz w:val="28"/>
          <w:szCs w:val="28"/>
        </w:rPr>
        <w:t>і</w:t>
      </w:r>
      <w:r>
        <w:rPr>
          <w:sz w:val="28"/>
          <w:szCs w:val="28"/>
        </w:rPr>
        <w:t xml:space="preserve"> </w:t>
      </w:r>
      <w:r w:rsidRPr="00EE3E98">
        <w:rPr>
          <w:sz w:val="28"/>
          <w:szCs w:val="28"/>
        </w:rPr>
        <w:t>регулюючими</w:t>
      </w:r>
      <w:r>
        <w:rPr>
          <w:sz w:val="28"/>
          <w:szCs w:val="28"/>
        </w:rPr>
        <w:t xml:space="preserve"> </w:t>
      </w:r>
      <w:r w:rsidRPr="00EE3E98">
        <w:rPr>
          <w:sz w:val="28"/>
          <w:szCs w:val="28"/>
        </w:rPr>
        <w:t>в</w:t>
      </w:r>
      <w:r>
        <w:rPr>
          <w:sz w:val="28"/>
          <w:szCs w:val="28"/>
        </w:rPr>
        <w:t xml:space="preserve"> </w:t>
      </w:r>
      <w:r w:rsidRPr="00EE3E98">
        <w:rPr>
          <w:sz w:val="28"/>
          <w:szCs w:val="28"/>
        </w:rPr>
        <w:t>природі</w:t>
      </w:r>
      <w:r>
        <w:rPr>
          <w:sz w:val="28"/>
          <w:szCs w:val="28"/>
        </w:rPr>
        <w:t xml:space="preserve"> </w:t>
      </w:r>
      <w:r w:rsidRPr="00EE3E98">
        <w:rPr>
          <w:sz w:val="28"/>
          <w:szCs w:val="28"/>
        </w:rPr>
        <w:t>подружніх</w:t>
      </w:r>
      <w:r>
        <w:rPr>
          <w:sz w:val="28"/>
          <w:szCs w:val="28"/>
        </w:rPr>
        <w:t xml:space="preserve"> </w:t>
      </w:r>
      <w:r w:rsidRPr="00EE3E98">
        <w:rPr>
          <w:sz w:val="28"/>
          <w:szCs w:val="28"/>
        </w:rPr>
        <w:t>стосунків.</w:t>
      </w:r>
    </w:p>
    <w:p w:rsidR="00644AA7" w:rsidRDefault="00644AA7" w:rsidP="00B409B6">
      <w:pPr>
        <w:pStyle w:val="a4"/>
        <w:spacing w:line="360" w:lineRule="auto"/>
        <w:ind w:firstLine="709"/>
        <w:jc w:val="both"/>
        <w:rPr>
          <w:sz w:val="28"/>
          <w:szCs w:val="28"/>
        </w:rPr>
      </w:pPr>
      <w:r>
        <w:rPr>
          <w:sz w:val="28"/>
          <w:szCs w:val="28"/>
        </w:rPr>
        <w:t>С</w:t>
      </w:r>
      <w:r w:rsidRPr="00EE3E98">
        <w:rPr>
          <w:sz w:val="28"/>
          <w:szCs w:val="28"/>
        </w:rPr>
        <w:t>еред</w:t>
      </w:r>
      <w:r>
        <w:rPr>
          <w:sz w:val="28"/>
          <w:szCs w:val="28"/>
        </w:rPr>
        <w:t xml:space="preserve"> </w:t>
      </w:r>
      <w:r w:rsidRPr="00EE3E98">
        <w:rPr>
          <w:sz w:val="28"/>
          <w:szCs w:val="28"/>
        </w:rPr>
        <w:t>причин</w:t>
      </w:r>
      <w:r>
        <w:rPr>
          <w:sz w:val="28"/>
          <w:szCs w:val="28"/>
        </w:rPr>
        <w:t xml:space="preserve"> </w:t>
      </w:r>
      <w:r w:rsidRPr="00EE3E98">
        <w:rPr>
          <w:sz w:val="28"/>
          <w:szCs w:val="28"/>
        </w:rPr>
        <w:t>сімейних</w:t>
      </w:r>
      <w:r>
        <w:rPr>
          <w:sz w:val="28"/>
          <w:szCs w:val="28"/>
        </w:rPr>
        <w:t xml:space="preserve"> </w:t>
      </w:r>
      <w:r w:rsidRPr="00EE3E98">
        <w:rPr>
          <w:sz w:val="28"/>
          <w:szCs w:val="28"/>
        </w:rPr>
        <w:t>конфліктів</w:t>
      </w:r>
      <w:r>
        <w:rPr>
          <w:sz w:val="28"/>
          <w:szCs w:val="28"/>
        </w:rPr>
        <w:t xml:space="preserve"> Т. </w:t>
      </w:r>
      <w:r w:rsidRPr="00EE3E98">
        <w:rPr>
          <w:sz w:val="28"/>
          <w:szCs w:val="28"/>
        </w:rPr>
        <w:t>Алексе</w:t>
      </w:r>
      <w:r>
        <w:rPr>
          <w:sz w:val="28"/>
          <w:szCs w:val="28"/>
        </w:rPr>
        <w:t>є</w:t>
      </w:r>
      <w:r w:rsidRPr="00EE3E98">
        <w:rPr>
          <w:sz w:val="28"/>
          <w:szCs w:val="28"/>
        </w:rPr>
        <w:t>нко</w:t>
      </w:r>
      <w:r>
        <w:rPr>
          <w:sz w:val="28"/>
          <w:szCs w:val="28"/>
        </w:rPr>
        <w:t xml:space="preserve"> </w:t>
      </w:r>
      <w:r w:rsidRPr="00EE3E98">
        <w:rPr>
          <w:sz w:val="28"/>
          <w:szCs w:val="28"/>
        </w:rPr>
        <w:t>виділяє</w:t>
      </w:r>
      <w:r>
        <w:rPr>
          <w:sz w:val="28"/>
          <w:szCs w:val="28"/>
        </w:rPr>
        <w:t xml:space="preserve"> </w:t>
      </w:r>
      <w:r w:rsidRPr="00EE3E98">
        <w:rPr>
          <w:sz w:val="28"/>
          <w:szCs w:val="28"/>
        </w:rPr>
        <w:t>особистісні</w:t>
      </w:r>
      <w:r>
        <w:rPr>
          <w:sz w:val="28"/>
          <w:szCs w:val="28"/>
        </w:rPr>
        <w:t xml:space="preserve"> </w:t>
      </w:r>
      <w:r w:rsidRPr="00EE3E98">
        <w:rPr>
          <w:sz w:val="28"/>
          <w:szCs w:val="28"/>
        </w:rPr>
        <w:t>характеристики</w:t>
      </w:r>
      <w:r>
        <w:rPr>
          <w:sz w:val="28"/>
          <w:szCs w:val="28"/>
        </w:rPr>
        <w:t xml:space="preserve"> </w:t>
      </w:r>
      <w:r w:rsidRPr="00EE3E98">
        <w:rPr>
          <w:sz w:val="28"/>
          <w:szCs w:val="28"/>
        </w:rPr>
        <w:t>кожного з батьків. Це</w:t>
      </w:r>
      <w:r>
        <w:rPr>
          <w:sz w:val="28"/>
          <w:szCs w:val="28"/>
        </w:rPr>
        <w:t xml:space="preserve">  </w:t>
      </w:r>
      <w:r w:rsidRPr="00EE3E98">
        <w:rPr>
          <w:sz w:val="28"/>
          <w:szCs w:val="28"/>
        </w:rPr>
        <w:t>консервативн</w:t>
      </w:r>
      <w:r>
        <w:rPr>
          <w:sz w:val="28"/>
          <w:szCs w:val="28"/>
        </w:rPr>
        <w:t xml:space="preserve">і </w:t>
      </w:r>
      <w:r w:rsidRPr="00EE3E98">
        <w:rPr>
          <w:sz w:val="28"/>
          <w:szCs w:val="28"/>
        </w:rPr>
        <w:t>погляди,</w:t>
      </w:r>
      <w:r>
        <w:rPr>
          <w:sz w:val="28"/>
          <w:szCs w:val="28"/>
        </w:rPr>
        <w:t xml:space="preserve"> </w:t>
      </w:r>
      <w:r w:rsidRPr="00EE3E98">
        <w:rPr>
          <w:sz w:val="28"/>
          <w:szCs w:val="28"/>
        </w:rPr>
        <w:t>застарілі правила поведінки, шкідливі звички,</w:t>
      </w:r>
      <w:r>
        <w:rPr>
          <w:sz w:val="28"/>
          <w:szCs w:val="28"/>
        </w:rPr>
        <w:t xml:space="preserve"> </w:t>
      </w:r>
      <w:r w:rsidRPr="00EE3E98">
        <w:rPr>
          <w:sz w:val="28"/>
          <w:szCs w:val="28"/>
        </w:rPr>
        <w:t>авторитарність</w:t>
      </w:r>
      <w:r>
        <w:rPr>
          <w:sz w:val="28"/>
          <w:szCs w:val="28"/>
        </w:rPr>
        <w:t xml:space="preserve"> </w:t>
      </w:r>
      <w:r w:rsidRPr="00EE3E98">
        <w:rPr>
          <w:sz w:val="28"/>
          <w:szCs w:val="28"/>
        </w:rPr>
        <w:t>та</w:t>
      </w:r>
      <w:r>
        <w:rPr>
          <w:sz w:val="28"/>
          <w:szCs w:val="28"/>
        </w:rPr>
        <w:t xml:space="preserve"> </w:t>
      </w:r>
      <w:r w:rsidRPr="00EE3E98">
        <w:rPr>
          <w:sz w:val="28"/>
          <w:szCs w:val="28"/>
        </w:rPr>
        <w:t>ортодоксальні</w:t>
      </w:r>
      <w:r>
        <w:rPr>
          <w:sz w:val="28"/>
          <w:szCs w:val="28"/>
        </w:rPr>
        <w:t xml:space="preserve"> </w:t>
      </w:r>
      <w:r w:rsidRPr="00EE3E98">
        <w:rPr>
          <w:sz w:val="28"/>
          <w:szCs w:val="28"/>
        </w:rPr>
        <w:t>переконання.</w:t>
      </w:r>
      <w:r>
        <w:rPr>
          <w:sz w:val="28"/>
          <w:szCs w:val="28"/>
        </w:rPr>
        <w:t xml:space="preserve"> </w:t>
      </w:r>
      <w:r w:rsidRPr="00EE3E98">
        <w:rPr>
          <w:sz w:val="28"/>
          <w:szCs w:val="28"/>
        </w:rPr>
        <w:t>Серед</w:t>
      </w:r>
      <w:r>
        <w:rPr>
          <w:sz w:val="28"/>
          <w:szCs w:val="28"/>
        </w:rPr>
        <w:t xml:space="preserve"> </w:t>
      </w:r>
      <w:r w:rsidRPr="00EE3E98">
        <w:rPr>
          <w:sz w:val="28"/>
          <w:szCs w:val="28"/>
        </w:rPr>
        <w:t>рис</w:t>
      </w:r>
      <w:r>
        <w:rPr>
          <w:sz w:val="28"/>
          <w:szCs w:val="28"/>
        </w:rPr>
        <w:t xml:space="preserve"> </w:t>
      </w:r>
      <w:r w:rsidRPr="00EE3E98">
        <w:rPr>
          <w:sz w:val="28"/>
          <w:szCs w:val="28"/>
        </w:rPr>
        <w:t>характеру</w:t>
      </w:r>
      <w:r>
        <w:rPr>
          <w:sz w:val="28"/>
          <w:szCs w:val="28"/>
        </w:rPr>
        <w:t xml:space="preserve"> </w:t>
      </w:r>
      <w:r w:rsidRPr="00EE3E98">
        <w:rPr>
          <w:sz w:val="28"/>
          <w:szCs w:val="28"/>
        </w:rPr>
        <w:t>дітей-низька успішність, порушення правил поведінки,</w:t>
      </w:r>
      <w:r>
        <w:rPr>
          <w:sz w:val="28"/>
          <w:szCs w:val="28"/>
        </w:rPr>
        <w:t xml:space="preserve"> </w:t>
      </w:r>
      <w:r w:rsidRPr="00EE3E98">
        <w:rPr>
          <w:sz w:val="28"/>
          <w:szCs w:val="28"/>
        </w:rPr>
        <w:t>нехтування</w:t>
      </w:r>
      <w:r>
        <w:rPr>
          <w:sz w:val="28"/>
          <w:szCs w:val="28"/>
        </w:rPr>
        <w:t xml:space="preserve"> </w:t>
      </w:r>
      <w:r w:rsidRPr="00EE3E98">
        <w:rPr>
          <w:sz w:val="28"/>
          <w:szCs w:val="28"/>
        </w:rPr>
        <w:t>батьківськими</w:t>
      </w:r>
      <w:r>
        <w:rPr>
          <w:sz w:val="28"/>
          <w:szCs w:val="28"/>
        </w:rPr>
        <w:t xml:space="preserve"> </w:t>
      </w:r>
      <w:r w:rsidRPr="00EE3E98">
        <w:rPr>
          <w:sz w:val="28"/>
          <w:szCs w:val="28"/>
        </w:rPr>
        <w:t>рекомендаціями,</w:t>
      </w:r>
      <w:r>
        <w:rPr>
          <w:sz w:val="28"/>
          <w:szCs w:val="28"/>
        </w:rPr>
        <w:t xml:space="preserve"> </w:t>
      </w:r>
      <w:r w:rsidRPr="00EE3E98">
        <w:rPr>
          <w:sz w:val="28"/>
          <w:szCs w:val="28"/>
        </w:rPr>
        <w:t>неслухняність,</w:t>
      </w:r>
      <w:r>
        <w:rPr>
          <w:sz w:val="28"/>
          <w:szCs w:val="28"/>
        </w:rPr>
        <w:t xml:space="preserve"> </w:t>
      </w:r>
      <w:r w:rsidRPr="00EE3E98">
        <w:rPr>
          <w:sz w:val="28"/>
          <w:szCs w:val="28"/>
        </w:rPr>
        <w:t>впертість</w:t>
      </w:r>
      <w:r>
        <w:rPr>
          <w:sz w:val="28"/>
          <w:szCs w:val="28"/>
        </w:rPr>
        <w:t xml:space="preserve"> </w:t>
      </w:r>
      <w:r w:rsidRPr="00EE3E98">
        <w:rPr>
          <w:sz w:val="28"/>
          <w:szCs w:val="28"/>
        </w:rPr>
        <w:t>,егоїзм, самовпевненість,</w:t>
      </w:r>
      <w:r>
        <w:rPr>
          <w:sz w:val="28"/>
          <w:szCs w:val="28"/>
        </w:rPr>
        <w:t xml:space="preserve"> </w:t>
      </w:r>
      <w:r w:rsidRPr="00EE3E98">
        <w:rPr>
          <w:sz w:val="28"/>
          <w:szCs w:val="28"/>
        </w:rPr>
        <w:t>лінощі</w:t>
      </w:r>
      <w:r>
        <w:rPr>
          <w:sz w:val="28"/>
          <w:szCs w:val="28"/>
        </w:rPr>
        <w:t xml:space="preserve"> </w:t>
      </w:r>
      <w:r w:rsidRPr="00EE3E98">
        <w:rPr>
          <w:sz w:val="28"/>
          <w:szCs w:val="28"/>
        </w:rPr>
        <w:t>.Серед</w:t>
      </w:r>
      <w:r>
        <w:rPr>
          <w:sz w:val="28"/>
          <w:szCs w:val="28"/>
        </w:rPr>
        <w:t xml:space="preserve"> </w:t>
      </w:r>
      <w:r w:rsidRPr="00EE3E98">
        <w:rPr>
          <w:sz w:val="28"/>
          <w:szCs w:val="28"/>
        </w:rPr>
        <w:t>найпоширеніших</w:t>
      </w:r>
      <w:r>
        <w:rPr>
          <w:sz w:val="28"/>
          <w:szCs w:val="28"/>
        </w:rPr>
        <w:t xml:space="preserve"> </w:t>
      </w:r>
      <w:r w:rsidRPr="00EE3E98">
        <w:rPr>
          <w:sz w:val="28"/>
          <w:szCs w:val="28"/>
        </w:rPr>
        <w:t>причин</w:t>
      </w:r>
      <w:r>
        <w:rPr>
          <w:sz w:val="28"/>
          <w:szCs w:val="28"/>
        </w:rPr>
        <w:t xml:space="preserve"> </w:t>
      </w:r>
      <w:r w:rsidRPr="00EE3E98">
        <w:rPr>
          <w:sz w:val="28"/>
          <w:szCs w:val="28"/>
        </w:rPr>
        <w:t>відхилень</w:t>
      </w:r>
      <w:r>
        <w:rPr>
          <w:sz w:val="28"/>
          <w:szCs w:val="28"/>
        </w:rPr>
        <w:t xml:space="preserve"> </w:t>
      </w:r>
      <w:r w:rsidRPr="00EE3E98">
        <w:rPr>
          <w:sz w:val="28"/>
          <w:szCs w:val="28"/>
        </w:rPr>
        <w:t>у вихованні дітей</w:t>
      </w:r>
      <w:r>
        <w:rPr>
          <w:sz w:val="28"/>
          <w:szCs w:val="28"/>
        </w:rPr>
        <w:t xml:space="preserve"> </w:t>
      </w:r>
      <w:r w:rsidRPr="00EE3E98">
        <w:rPr>
          <w:sz w:val="28"/>
          <w:szCs w:val="28"/>
        </w:rPr>
        <w:t>називають</w:t>
      </w:r>
      <w:r>
        <w:rPr>
          <w:sz w:val="28"/>
          <w:szCs w:val="28"/>
        </w:rPr>
        <w:t xml:space="preserve"> </w:t>
      </w:r>
      <w:r w:rsidRPr="00EE3E98">
        <w:rPr>
          <w:sz w:val="28"/>
          <w:szCs w:val="28"/>
        </w:rPr>
        <w:lastRenderedPageBreak/>
        <w:t>порушення подружжям етики взаємин,</w:t>
      </w:r>
      <w:r>
        <w:rPr>
          <w:sz w:val="28"/>
          <w:szCs w:val="28"/>
        </w:rPr>
        <w:t xml:space="preserve"> </w:t>
      </w:r>
      <w:r w:rsidRPr="00EE3E98">
        <w:rPr>
          <w:sz w:val="28"/>
          <w:szCs w:val="28"/>
        </w:rPr>
        <w:t>нечіткість</w:t>
      </w:r>
      <w:r>
        <w:rPr>
          <w:sz w:val="28"/>
          <w:szCs w:val="28"/>
        </w:rPr>
        <w:t xml:space="preserve"> </w:t>
      </w:r>
      <w:r w:rsidRPr="00EE3E98">
        <w:rPr>
          <w:sz w:val="28"/>
          <w:szCs w:val="28"/>
        </w:rPr>
        <w:t>розподілу</w:t>
      </w:r>
      <w:r>
        <w:rPr>
          <w:sz w:val="28"/>
          <w:szCs w:val="28"/>
        </w:rPr>
        <w:t xml:space="preserve"> </w:t>
      </w:r>
      <w:r w:rsidRPr="00EE3E98">
        <w:rPr>
          <w:sz w:val="28"/>
          <w:szCs w:val="28"/>
        </w:rPr>
        <w:t>сімейних</w:t>
      </w:r>
      <w:r>
        <w:rPr>
          <w:sz w:val="28"/>
          <w:szCs w:val="28"/>
        </w:rPr>
        <w:t xml:space="preserve"> </w:t>
      </w:r>
      <w:r w:rsidRPr="00EE3E98">
        <w:rPr>
          <w:sz w:val="28"/>
          <w:szCs w:val="28"/>
        </w:rPr>
        <w:t>ролей-чоловік,</w:t>
      </w:r>
      <w:r>
        <w:rPr>
          <w:sz w:val="28"/>
          <w:szCs w:val="28"/>
        </w:rPr>
        <w:t xml:space="preserve"> </w:t>
      </w:r>
      <w:r w:rsidRPr="00EE3E98">
        <w:rPr>
          <w:sz w:val="28"/>
          <w:szCs w:val="28"/>
        </w:rPr>
        <w:t>дружина,</w:t>
      </w:r>
      <w:r>
        <w:rPr>
          <w:sz w:val="28"/>
          <w:szCs w:val="28"/>
        </w:rPr>
        <w:t xml:space="preserve"> </w:t>
      </w:r>
      <w:r w:rsidRPr="00EE3E98">
        <w:rPr>
          <w:sz w:val="28"/>
          <w:szCs w:val="28"/>
        </w:rPr>
        <w:t>власник,</w:t>
      </w:r>
      <w:r>
        <w:rPr>
          <w:sz w:val="28"/>
          <w:szCs w:val="28"/>
        </w:rPr>
        <w:t xml:space="preserve"> </w:t>
      </w:r>
      <w:r w:rsidRPr="00EE3E98">
        <w:rPr>
          <w:sz w:val="28"/>
          <w:szCs w:val="28"/>
        </w:rPr>
        <w:t>господиня,</w:t>
      </w:r>
      <w:r>
        <w:rPr>
          <w:sz w:val="28"/>
          <w:szCs w:val="28"/>
        </w:rPr>
        <w:t xml:space="preserve"> </w:t>
      </w:r>
      <w:r w:rsidRPr="00EE3E98">
        <w:rPr>
          <w:sz w:val="28"/>
          <w:szCs w:val="28"/>
        </w:rPr>
        <w:t>голова</w:t>
      </w:r>
      <w:r>
        <w:rPr>
          <w:sz w:val="28"/>
          <w:szCs w:val="28"/>
        </w:rPr>
        <w:t xml:space="preserve"> </w:t>
      </w:r>
      <w:r w:rsidRPr="00EE3E98">
        <w:rPr>
          <w:sz w:val="28"/>
          <w:szCs w:val="28"/>
        </w:rPr>
        <w:t>сім'ї-</w:t>
      </w:r>
      <w:r>
        <w:rPr>
          <w:sz w:val="28"/>
          <w:szCs w:val="28"/>
        </w:rPr>
        <w:t xml:space="preserve"> </w:t>
      </w:r>
      <w:r w:rsidRPr="00EE3E98">
        <w:rPr>
          <w:sz w:val="28"/>
          <w:szCs w:val="28"/>
        </w:rPr>
        <w:t>та</w:t>
      </w:r>
      <w:r>
        <w:rPr>
          <w:sz w:val="28"/>
          <w:szCs w:val="28"/>
        </w:rPr>
        <w:t xml:space="preserve"> </w:t>
      </w:r>
      <w:r w:rsidRPr="00EE3E98">
        <w:rPr>
          <w:sz w:val="28"/>
          <w:szCs w:val="28"/>
        </w:rPr>
        <w:t>вимог, які подружжя ставить один до одного.</w:t>
      </w:r>
      <w:r>
        <w:rPr>
          <w:sz w:val="28"/>
          <w:szCs w:val="28"/>
        </w:rPr>
        <w:t xml:space="preserve"> </w:t>
      </w:r>
      <w:r w:rsidRPr="00EE3E98">
        <w:rPr>
          <w:sz w:val="28"/>
          <w:szCs w:val="28"/>
        </w:rPr>
        <w:t>Однак</w:t>
      </w:r>
      <w:r>
        <w:rPr>
          <w:sz w:val="28"/>
          <w:szCs w:val="28"/>
        </w:rPr>
        <w:t xml:space="preserve"> </w:t>
      </w:r>
      <w:r w:rsidRPr="00EE3E98">
        <w:rPr>
          <w:sz w:val="28"/>
          <w:szCs w:val="28"/>
        </w:rPr>
        <w:t>найбільш</w:t>
      </w:r>
      <w:r>
        <w:rPr>
          <w:sz w:val="28"/>
          <w:szCs w:val="28"/>
        </w:rPr>
        <w:t xml:space="preserve">  </w:t>
      </w:r>
      <w:r w:rsidRPr="00EE3E98">
        <w:rPr>
          <w:sz w:val="28"/>
          <w:szCs w:val="28"/>
        </w:rPr>
        <w:t>значущими</w:t>
      </w:r>
      <w:r>
        <w:rPr>
          <w:sz w:val="28"/>
          <w:szCs w:val="28"/>
        </w:rPr>
        <w:t xml:space="preserve"> </w:t>
      </w:r>
      <w:r w:rsidRPr="00EE3E98">
        <w:rPr>
          <w:sz w:val="28"/>
          <w:szCs w:val="28"/>
        </w:rPr>
        <w:t>факторами,</w:t>
      </w:r>
      <w:r>
        <w:rPr>
          <w:sz w:val="28"/>
          <w:szCs w:val="28"/>
        </w:rPr>
        <w:t xml:space="preserve"> </w:t>
      </w:r>
      <w:r w:rsidRPr="00EE3E98">
        <w:rPr>
          <w:sz w:val="28"/>
          <w:szCs w:val="28"/>
        </w:rPr>
        <w:t>що</w:t>
      </w:r>
      <w:r>
        <w:rPr>
          <w:sz w:val="28"/>
          <w:szCs w:val="28"/>
        </w:rPr>
        <w:t xml:space="preserve"> </w:t>
      </w:r>
      <w:r w:rsidRPr="00EE3E98">
        <w:rPr>
          <w:sz w:val="28"/>
          <w:szCs w:val="28"/>
        </w:rPr>
        <w:t>негативно</w:t>
      </w:r>
      <w:r>
        <w:rPr>
          <w:sz w:val="28"/>
          <w:szCs w:val="28"/>
        </w:rPr>
        <w:t xml:space="preserve"> </w:t>
      </w:r>
      <w:r w:rsidRPr="00EE3E98">
        <w:rPr>
          <w:sz w:val="28"/>
          <w:szCs w:val="28"/>
        </w:rPr>
        <w:t>впливають</w:t>
      </w:r>
      <w:r>
        <w:rPr>
          <w:sz w:val="28"/>
          <w:szCs w:val="28"/>
        </w:rPr>
        <w:t xml:space="preserve"> </w:t>
      </w:r>
      <w:r w:rsidRPr="00EE3E98">
        <w:rPr>
          <w:sz w:val="28"/>
          <w:szCs w:val="28"/>
        </w:rPr>
        <w:t>на виховання</w:t>
      </w:r>
      <w:r>
        <w:rPr>
          <w:sz w:val="28"/>
          <w:szCs w:val="28"/>
        </w:rPr>
        <w:t xml:space="preserve"> </w:t>
      </w:r>
      <w:r w:rsidRPr="00EE3E98">
        <w:rPr>
          <w:sz w:val="28"/>
          <w:szCs w:val="28"/>
        </w:rPr>
        <w:t>і</w:t>
      </w:r>
      <w:r>
        <w:rPr>
          <w:sz w:val="28"/>
          <w:szCs w:val="28"/>
        </w:rPr>
        <w:t xml:space="preserve"> </w:t>
      </w:r>
      <w:r w:rsidRPr="00EE3E98">
        <w:rPr>
          <w:sz w:val="28"/>
          <w:szCs w:val="28"/>
        </w:rPr>
        <w:t>формування</w:t>
      </w:r>
      <w:r>
        <w:rPr>
          <w:sz w:val="28"/>
          <w:szCs w:val="28"/>
        </w:rPr>
        <w:t xml:space="preserve"> </w:t>
      </w:r>
      <w:r w:rsidRPr="00EE3E98">
        <w:rPr>
          <w:sz w:val="28"/>
          <w:szCs w:val="28"/>
        </w:rPr>
        <w:t>характеру</w:t>
      </w:r>
      <w:r>
        <w:rPr>
          <w:sz w:val="28"/>
          <w:szCs w:val="28"/>
        </w:rPr>
        <w:t xml:space="preserve"> </w:t>
      </w:r>
      <w:r w:rsidRPr="00EE3E98">
        <w:rPr>
          <w:sz w:val="28"/>
          <w:szCs w:val="28"/>
        </w:rPr>
        <w:t>дітей,</w:t>
      </w:r>
      <w:r>
        <w:rPr>
          <w:sz w:val="28"/>
          <w:szCs w:val="28"/>
        </w:rPr>
        <w:t xml:space="preserve"> </w:t>
      </w:r>
      <w:r w:rsidRPr="00EE3E98">
        <w:rPr>
          <w:sz w:val="28"/>
          <w:szCs w:val="28"/>
        </w:rPr>
        <w:t>є</w:t>
      </w:r>
      <w:r>
        <w:rPr>
          <w:sz w:val="28"/>
          <w:szCs w:val="28"/>
        </w:rPr>
        <w:t xml:space="preserve"> </w:t>
      </w:r>
      <w:r w:rsidRPr="00EE3E98">
        <w:rPr>
          <w:sz w:val="28"/>
          <w:szCs w:val="28"/>
        </w:rPr>
        <w:t>розбіжності</w:t>
      </w:r>
      <w:r>
        <w:rPr>
          <w:sz w:val="28"/>
          <w:szCs w:val="28"/>
        </w:rPr>
        <w:t xml:space="preserve"> </w:t>
      </w:r>
      <w:r w:rsidRPr="00EE3E98">
        <w:rPr>
          <w:sz w:val="28"/>
          <w:szCs w:val="28"/>
        </w:rPr>
        <w:t>в</w:t>
      </w:r>
      <w:r>
        <w:rPr>
          <w:sz w:val="28"/>
          <w:szCs w:val="28"/>
        </w:rPr>
        <w:t xml:space="preserve"> </w:t>
      </w:r>
      <w:r w:rsidRPr="00EE3E98">
        <w:rPr>
          <w:sz w:val="28"/>
          <w:szCs w:val="28"/>
        </w:rPr>
        <w:t>моральних</w:t>
      </w:r>
      <w:r>
        <w:rPr>
          <w:sz w:val="28"/>
          <w:szCs w:val="28"/>
        </w:rPr>
        <w:t xml:space="preserve">  </w:t>
      </w:r>
      <w:r w:rsidRPr="00EE3E98">
        <w:rPr>
          <w:sz w:val="28"/>
          <w:szCs w:val="28"/>
        </w:rPr>
        <w:t>позиціях</w:t>
      </w:r>
      <w:r>
        <w:rPr>
          <w:sz w:val="28"/>
          <w:szCs w:val="28"/>
        </w:rPr>
        <w:t xml:space="preserve"> </w:t>
      </w:r>
      <w:r w:rsidRPr="00EE3E98">
        <w:rPr>
          <w:sz w:val="28"/>
          <w:szCs w:val="28"/>
        </w:rPr>
        <w:t>подружжя,</w:t>
      </w:r>
      <w:r>
        <w:rPr>
          <w:sz w:val="28"/>
          <w:szCs w:val="28"/>
        </w:rPr>
        <w:t xml:space="preserve"> </w:t>
      </w:r>
      <w:r w:rsidRPr="00EE3E98">
        <w:rPr>
          <w:sz w:val="28"/>
          <w:szCs w:val="28"/>
        </w:rPr>
        <w:t>їхніх</w:t>
      </w:r>
      <w:r>
        <w:rPr>
          <w:sz w:val="28"/>
          <w:szCs w:val="28"/>
        </w:rPr>
        <w:t xml:space="preserve"> </w:t>
      </w:r>
      <w:r w:rsidRPr="00EE3E98">
        <w:rPr>
          <w:sz w:val="28"/>
          <w:szCs w:val="28"/>
        </w:rPr>
        <w:t>поглядах</w:t>
      </w:r>
      <w:r>
        <w:rPr>
          <w:sz w:val="28"/>
          <w:szCs w:val="28"/>
        </w:rPr>
        <w:t xml:space="preserve"> </w:t>
      </w:r>
      <w:r w:rsidRPr="00EE3E98">
        <w:rPr>
          <w:sz w:val="28"/>
          <w:szCs w:val="28"/>
        </w:rPr>
        <w:t>на честь, мораль, совість,</w:t>
      </w:r>
      <w:r>
        <w:rPr>
          <w:sz w:val="28"/>
          <w:szCs w:val="28"/>
        </w:rPr>
        <w:t xml:space="preserve"> </w:t>
      </w:r>
      <w:r w:rsidRPr="00EE3E98">
        <w:rPr>
          <w:sz w:val="28"/>
          <w:szCs w:val="28"/>
        </w:rPr>
        <w:t>обов'язки</w:t>
      </w:r>
      <w:r>
        <w:rPr>
          <w:sz w:val="28"/>
          <w:szCs w:val="28"/>
        </w:rPr>
        <w:t xml:space="preserve"> </w:t>
      </w:r>
      <w:r w:rsidRPr="00EE3E98">
        <w:rPr>
          <w:sz w:val="28"/>
          <w:szCs w:val="28"/>
        </w:rPr>
        <w:t>перед</w:t>
      </w:r>
      <w:r>
        <w:rPr>
          <w:sz w:val="28"/>
          <w:szCs w:val="28"/>
        </w:rPr>
        <w:t xml:space="preserve"> </w:t>
      </w:r>
      <w:r w:rsidRPr="00EE3E98">
        <w:rPr>
          <w:sz w:val="28"/>
          <w:szCs w:val="28"/>
        </w:rPr>
        <w:t>сім'єю</w:t>
      </w:r>
      <w:r>
        <w:rPr>
          <w:sz w:val="28"/>
          <w:szCs w:val="28"/>
        </w:rPr>
        <w:t xml:space="preserve"> </w:t>
      </w:r>
      <w:r w:rsidRPr="00EE3E98">
        <w:rPr>
          <w:sz w:val="28"/>
          <w:szCs w:val="28"/>
        </w:rPr>
        <w:t>і</w:t>
      </w:r>
      <w:r>
        <w:rPr>
          <w:sz w:val="28"/>
          <w:szCs w:val="28"/>
        </w:rPr>
        <w:t xml:space="preserve"> </w:t>
      </w:r>
      <w:r w:rsidRPr="00EE3E98">
        <w:rPr>
          <w:sz w:val="28"/>
          <w:szCs w:val="28"/>
        </w:rPr>
        <w:t>рівень</w:t>
      </w:r>
      <w:r>
        <w:rPr>
          <w:sz w:val="28"/>
          <w:szCs w:val="28"/>
        </w:rPr>
        <w:t xml:space="preserve"> </w:t>
      </w:r>
      <w:r w:rsidRPr="00EE3E98">
        <w:rPr>
          <w:sz w:val="28"/>
          <w:szCs w:val="28"/>
        </w:rPr>
        <w:t>відповідальності за</w:t>
      </w:r>
      <w:r>
        <w:rPr>
          <w:sz w:val="28"/>
          <w:szCs w:val="28"/>
        </w:rPr>
        <w:t xml:space="preserve"> </w:t>
      </w:r>
      <w:r w:rsidRPr="00EE3E98">
        <w:rPr>
          <w:sz w:val="28"/>
          <w:szCs w:val="28"/>
        </w:rPr>
        <w:t>ситуацію</w:t>
      </w:r>
      <w:r>
        <w:rPr>
          <w:sz w:val="28"/>
          <w:szCs w:val="28"/>
        </w:rPr>
        <w:t xml:space="preserve"> </w:t>
      </w:r>
      <w:r w:rsidRPr="00EE3E98">
        <w:rPr>
          <w:sz w:val="28"/>
          <w:szCs w:val="28"/>
        </w:rPr>
        <w:t>в</w:t>
      </w:r>
      <w:r>
        <w:rPr>
          <w:sz w:val="28"/>
          <w:szCs w:val="28"/>
        </w:rPr>
        <w:t xml:space="preserve"> </w:t>
      </w:r>
      <w:r w:rsidRPr="00EE3E98">
        <w:rPr>
          <w:sz w:val="28"/>
          <w:szCs w:val="28"/>
        </w:rPr>
        <w:t>домі.</w:t>
      </w:r>
      <w:r>
        <w:rPr>
          <w:sz w:val="28"/>
          <w:szCs w:val="28"/>
        </w:rPr>
        <w:t xml:space="preserve"> </w:t>
      </w:r>
      <w:r w:rsidRPr="00EE3E98">
        <w:rPr>
          <w:sz w:val="28"/>
          <w:szCs w:val="28"/>
        </w:rPr>
        <w:t>Дослідження</w:t>
      </w:r>
      <w:r>
        <w:rPr>
          <w:sz w:val="28"/>
          <w:szCs w:val="28"/>
        </w:rPr>
        <w:t xml:space="preserve"> </w:t>
      </w:r>
      <w:r w:rsidRPr="00EE3E98">
        <w:rPr>
          <w:sz w:val="28"/>
          <w:szCs w:val="28"/>
        </w:rPr>
        <w:t>ідеальних(високо</w:t>
      </w:r>
      <w:r>
        <w:rPr>
          <w:sz w:val="28"/>
          <w:szCs w:val="28"/>
        </w:rPr>
        <w:t xml:space="preserve"> </w:t>
      </w:r>
      <w:r w:rsidRPr="00EE3E98">
        <w:rPr>
          <w:sz w:val="28"/>
          <w:szCs w:val="28"/>
        </w:rPr>
        <w:t xml:space="preserve">конфліктних) </w:t>
      </w:r>
      <w:r>
        <w:rPr>
          <w:sz w:val="28"/>
          <w:szCs w:val="28"/>
        </w:rPr>
        <w:t xml:space="preserve"> </w:t>
      </w:r>
      <w:r w:rsidRPr="00EE3E98">
        <w:rPr>
          <w:sz w:val="28"/>
          <w:szCs w:val="28"/>
        </w:rPr>
        <w:t>і</w:t>
      </w:r>
      <w:r>
        <w:rPr>
          <w:sz w:val="28"/>
          <w:szCs w:val="28"/>
        </w:rPr>
        <w:t xml:space="preserve"> </w:t>
      </w:r>
      <w:r w:rsidRPr="00EE3E98">
        <w:rPr>
          <w:sz w:val="28"/>
          <w:szCs w:val="28"/>
        </w:rPr>
        <w:t>недосконалих</w:t>
      </w:r>
      <w:r>
        <w:rPr>
          <w:sz w:val="28"/>
          <w:szCs w:val="28"/>
        </w:rPr>
        <w:t xml:space="preserve"> </w:t>
      </w:r>
      <w:r w:rsidRPr="00EE3E98">
        <w:rPr>
          <w:sz w:val="28"/>
          <w:szCs w:val="28"/>
        </w:rPr>
        <w:t>(розлучених) сімей</w:t>
      </w:r>
      <w:r>
        <w:rPr>
          <w:sz w:val="28"/>
          <w:szCs w:val="28"/>
        </w:rPr>
        <w:t xml:space="preserve"> </w:t>
      </w:r>
      <w:r w:rsidRPr="00EE3E98">
        <w:rPr>
          <w:sz w:val="28"/>
          <w:szCs w:val="28"/>
        </w:rPr>
        <w:t>показують, що</w:t>
      </w:r>
      <w:r>
        <w:rPr>
          <w:sz w:val="28"/>
          <w:szCs w:val="28"/>
        </w:rPr>
        <w:t xml:space="preserve"> </w:t>
      </w:r>
      <w:r w:rsidRPr="00EE3E98">
        <w:rPr>
          <w:sz w:val="28"/>
          <w:szCs w:val="28"/>
        </w:rPr>
        <w:t>подружні конфлікти підвищують ризик виникнення</w:t>
      </w:r>
      <w:r>
        <w:rPr>
          <w:sz w:val="28"/>
          <w:szCs w:val="28"/>
        </w:rPr>
        <w:t xml:space="preserve"> </w:t>
      </w:r>
      <w:r w:rsidRPr="00EE3E98">
        <w:rPr>
          <w:sz w:val="28"/>
          <w:szCs w:val="28"/>
        </w:rPr>
        <w:t>і</w:t>
      </w:r>
      <w:r>
        <w:rPr>
          <w:sz w:val="28"/>
          <w:szCs w:val="28"/>
        </w:rPr>
        <w:t xml:space="preserve"> </w:t>
      </w:r>
      <w:r w:rsidRPr="00EE3E98">
        <w:rPr>
          <w:sz w:val="28"/>
          <w:szCs w:val="28"/>
        </w:rPr>
        <w:t>збереження</w:t>
      </w:r>
      <w:r>
        <w:rPr>
          <w:sz w:val="28"/>
          <w:szCs w:val="28"/>
        </w:rPr>
        <w:t xml:space="preserve"> </w:t>
      </w:r>
      <w:r w:rsidRPr="00EE3E98">
        <w:rPr>
          <w:sz w:val="28"/>
          <w:szCs w:val="28"/>
        </w:rPr>
        <w:t>асоціальної</w:t>
      </w:r>
      <w:r>
        <w:rPr>
          <w:sz w:val="28"/>
          <w:szCs w:val="28"/>
        </w:rPr>
        <w:t xml:space="preserve"> </w:t>
      </w:r>
      <w:r w:rsidRPr="00EE3E98">
        <w:rPr>
          <w:sz w:val="28"/>
          <w:szCs w:val="28"/>
        </w:rPr>
        <w:t>поведінки у дітей [37,с.220].</w:t>
      </w:r>
      <w:r>
        <w:rPr>
          <w:sz w:val="28"/>
          <w:szCs w:val="28"/>
        </w:rPr>
        <w:t xml:space="preserve">  </w:t>
      </w:r>
      <w:r w:rsidRPr="00886BF0">
        <w:rPr>
          <w:sz w:val="28"/>
          <w:szCs w:val="28"/>
        </w:rPr>
        <w:t xml:space="preserve"> </w:t>
      </w:r>
    </w:p>
    <w:p w:rsidR="00644AA7" w:rsidRDefault="00644AA7" w:rsidP="00B409B6">
      <w:pPr>
        <w:pStyle w:val="a4"/>
        <w:spacing w:line="360" w:lineRule="auto"/>
        <w:ind w:firstLine="709"/>
        <w:jc w:val="both"/>
        <w:rPr>
          <w:sz w:val="28"/>
          <w:szCs w:val="28"/>
        </w:rPr>
      </w:pPr>
      <w:r w:rsidRPr="00886BF0">
        <w:rPr>
          <w:sz w:val="28"/>
          <w:szCs w:val="28"/>
        </w:rPr>
        <w:t xml:space="preserve">Українські дослідники </w:t>
      </w:r>
      <w:r>
        <w:rPr>
          <w:sz w:val="28"/>
          <w:szCs w:val="28"/>
        </w:rPr>
        <w:t xml:space="preserve"> </w:t>
      </w:r>
      <w:r w:rsidRPr="000B0E9F">
        <w:rPr>
          <w:i/>
          <w:iCs/>
          <w:sz w:val="28"/>
          <w:szCs w:val="28"/>
        </w:rPr>
        <w:t>І. Ващенко  та Л. Кондрацька</w:t>
      </w:r>
      <w:r w:rsidRPr="00886BF0">
        <w:rPr>
          <w:sz w:val="28"/>
          <w:szCs w:val="28"/>
        </w:rPr>
        <w:t xml:space="preserve"> зазначають наступні фактори, що сприяють виникненню сімейних конфліктів [</w:t>
      </w:r>
      <w:r w:rsidRPr="005F1D16">
        <w:rPr>
          <w:sz w:val="28"/>
          <w:szCs w:val="28"/>
          <w:lang w:val="ru-RU"/>
        </w:rPr>
        <w:t xml:space="preserve">10 </w:t>
      </w:r>
      <w:r>
        <w:rPr>
          <w:sz w:val="28"/>
          <w:szCs w:val="28"/>
          <w:lang w:val="en-US"/>
        </w:rPr>
        <w:t>c</w:t>
      </w:r>
      <w:r w:rsidRPr="005F1D16">
        <w:rPr>
          <w:sz w:val="28"/>
          <w:szCs w:val="28"/>
          <w:lang w:val="ru-RU"/>
        </w:rPr>
        <w:t>.28</w:t>
      </w:r>
      <w:r w:rsidRPr="00886BF0">
        <w:rPr>
          <w:sz w:val="28"/>
          <w:szCs w:val="28"/>
        </w:rPr>
        <w:t>]:</w:t>
      </w:r>
    </w:p>
    <w:p w:rsidR="00644AA7" w:rsidRDefault="00644AA7" w:rsidP="00A52E6C">
      <w:pPr>
        <w:pStyle w:val="a4"/>
        <w:widowControl/>
        <w:numPr>
          <w:ilvl w:val="0"/>
          <w:numId w:val="15"/>
        </w:numPr>
        <w:autoSpaceDE/>
        <w:autoSpaceDN/>
        <w:spacing w:after="160" w:line="360" w:lineRule="auto"/>
        <w:ind w:left="0" w:firstLine="709"/>
        <w:contextualSpacing/>
        <w:jc w:val="both"/>
        <w:rPr>
          <w:sz w:val="28"/>
          <w:szCs w:val="28"/>
        </w:rPr>
      </w:pPr>
      <w:r>
        <w:rPr>
          <w:sz w:val="28"/>
          <w:szCs w:val="28"/>
        </w:rPr>
        <w:t>п</w:t>
      </w:r>
      <w:r w:rsidRPr="00A11B46">
        <w:rPr>
          <w:sz w:val="28"/>
          <w:szCs w:val="28"/>
        </w:rPr>
        <w:t>огіршення економічного становища сім'ї (відсутність роботи, житла, неможливість влаштувати дітей до дитячого садка чи школи);</w:t>
      </w:r>
    </w:p>
    <w:p w:rsidR="00644AA7" w:rsidRDefault="00644AA7" w:rsidP="00A52E6C">
      <w:pPr>
        <w:pStyle w:val="a4"/>
        <w:widowControl/>
        <w:numPr>
          <w:ilvl w:val="0"/>
          <w:numId w:val="15"/>
        </w:numPr>
        <w:autoSpaceDE/>
        <w:autoSpaceDN/>
        <w:spacing w:after="160" w:line="360" w:lineRule="auto"/>
        <w:ind w:left="0" w:firstLine="709"/>
        <w:contextualSpacing/>
        <w:jc w:val="both"/>
        <w:rPr>
          <w:sz w:val="28"/>
          <w:szCs w:val="28"/>
        </w:rPr>
      </w:pPr>
      <w:r w:rsidRPr="00A11B46">
        <w:rPr>
          <w:sz w:val="28"/>
          <w:szCs w:val="28"/>
        </w:rPr>
        <w:t xml:space="preserve"> </w:t>
      </w:r>
      <w:r>
        <w:rPr>
          <w:sz w:val="28"/>
          <w:szCs w:val="28"/>
        </w:rPr>
        <w:t>н</w:t>
      </w:r>
      <w:r w:rsidRPr="00A11B46">
        <w:rPr>
          <w:sz w:val="28"/>
          <w:szCs w:val="28"/>
        </w:rPr>
        <w:t xml:space="preserve">езадоволені потреби в позитивних емоціях (брак любові, турботи та розуміння); </w:t>
      </w:r>
    </w:p>
    <w:p w:rsidR="00644AA7" w:rsidRDefault="00644AA7" w:rsidP="00A52E6C">
      <w:pPr>
        <w:pStyle w:val="a4"/>
        <w:widowControl/>
        <w:numPr>
          <w:ilvl w:val="0"/>
          <w:numId w:val="15"/>
        </w:numPr>
        <w:autoSpaceDE/>
        <w:autoSpaceDN/>
        <w:spacing w:after="160" w:line="360" w:lineRule="auto"/>
        <w:ind w:left="0" w:firstLine="709"/>
        <w:contextualSpacing/>
        <w:jc w:val="both"/>
        <w:rPr>
          <w:sz w:val="28"/>
          <w:szCs w:val="28"/>
        </w:rPr>
      </w:pPr>
      <w:r>
        <w:rPr>
          <w:sz w:val="28"/>
          <w:szCs w:val="28"/>
        </w:rPr>
        <w:t>н</w:t>
      </w:r>
      <w:r w:rsidRPr="00A11B46">
        <w:rPr>
          <w:sz w:val="28"/>
          <w:szCs w:val="28"/>
        </w:rPr>
        <w:t xml:space="preserve">еадекватні рольові очікування </w:t>
      </w:r>
      <w:r w:rsidR="00781532">
        <w:rPr>
          <w:sz w:val="28"/>
          <w:szCs w:val="28"/>
          <w:lang w:val="en-US"/>
        </w:rPr>
        <w:t>;</w:t>
      </w:r>
    </w:p>
    <w:p w:rsidR="00644AA7" w:rsidRDefault="00644AA7" w:rsidP="00A52E6C">
      <w:pPr>
        <w:pStyle w:val="a4"/>
        <w:widowControl/>
        <w:numPr>
          <w:ilvl w:val="0"/>
          <w:numId w:val="15"/>
        </w:numPr>
        <w:autoSpaceDE/>
        <w:autoSpaceDN/>
        <w:spacing w:after="160" w:line="360" w:lineRule="auto"/>
        <w:ind w:left="0" w:firstLine="709"/>
        <w:contextualSpacing/>
        <w:jc w:val="both"/>
        <w:rPr>
          <w:sz w:val="28"/>
          <w:szCs w:val="28"/>
        </w:rPr>
      </w:pPr>
      <w:r>
        <w:rPr>
          <w:sz w:val="28"/>
          <w:szCs w:val="28"/>
        </w:rPr>
        <w:t>н</w:t>
      </w:r>
      <w:r w:rsidRPr="00A11B46">
        <w:rPr>
          <w:sz w:val="28"/>
          <w:szCs w:val="28"/>
        </w:rPr>
        <w:t>есумісність характерів, конфліктність, грубість, агресія;</w:t>
      </w:r>
    </w:p>
    <w:p w:rsidR="00644AA7" w:rsidRDefault="00644AA7" w:rsidP="00A52E6C">
      <w:pPr>
        <w:pStyle w:val="a4"/>
        <w:widowControl/>
        <w:numPr>
          <w:ilvl w:val="0"/>
          <w:numId w:val="15"/>
        </w:numPr>
        <w:autoSpaceDE/>
        <w:autoSpaceDN/>
        <w:spacing w:after="160" w:line="360" w:lineRule="auto"/>
        <w:ind w:left="0" w:firstLine="709"/>
        <w:contextualSpacing/>
        <w:jc w:val="both"/>
        <w:rPr>
          <w:sz w:val="28"/>
          <w:szCs w:val="28"/>
        </w:rPr>
      </w:pPr>
      <w:r w:rsidRPr="00A11B46">
        <w:rPr>
          <w:sz w:val="28"/>
          <w:szCs w:val="28"/>
        </w:rPr>
        <w:t xml:space="preserve"> </w:t>
      </w:r>
      <w:r>
        <w:rPr>
          <w:sz w:val="28"/>
          <w:szCs w:val="28"/>
        </w:rPr>
        <w:t>р</w:t>
      </w:r>
      <w:r w:rsidRPr="00A11B46">
        <w:rPr>
          <w:sz w:val="28"/>
          <w:szCs w:val="28"/>
        </w:rPr>
        <w:t>озбіжності щодо спільного сімейного життя, догляду за дітьми, ставлення до батьків чи родичів;</w:t>
      </w:r>
    </w:p>
    <w:p w:rsidR="00644AA7" w:rsidRDefault="00644AA7" w:rsidP="00A52E6C">
      <w:pPr>
        <w:pStyle w:val="a4"/>
        <w:widowControl/>
        <w:numPr>
          <w:ilvl w:val="0"/>
          <w:numId w:val="15"/>
        </w:numPr>
        <w:autoSpaceDE/>
        <w:autoSpaceDN/>
        <w:spacing w:after="160" w:line="360" w:lineRule="auto"/>
        <w:ind w:left="0" w:firstLine="709"/>
        <w:contextualSpacing/>
        <w:jc w:val="both"/>
        <w:rPr>
          <w:sz w:val="28"/>
          <w:szCs w:val="28"/>
        </w:rPr>
      </w:pPr>
      <w:r w:rsidRPr="00A11B46">
        <w:rPr>
          <w:sz w:val="28"/>
          <w:szCs w:val="28"/>
        </w:rPr>
        <w:t xml:space="preserve"> </w:t>
      </w:r>
      <w:r>
        <w:rPr>
          <w:sz w:val="28"/>
          <w:szCs w:val="28"/>
        </w:rPr>
        <w:t>о</w:t>
      </w:r>
      <w:r w:rsidRPr="00A11B46">
        <w:rPr>
          <w:sz w:val="28"/>
          <w:szCs w:val="28"/>
        </w:rPr>
        <w:t xml:space="preserve">бмеження сімейної свободи, діяльності, самовираження, сімейний контроль; </w:t>
      </w:r>
    </w:p>
    <w:p w:rsidR="00644AA7" w:rsidRDefault="00644AA7" w:rsidP="00A52E6C">
      <w:pPr>
        <w:pStyle w:val="a4"/>
        <w:widowControl/>
        <w:numPr>
          <w:ilvl w:val="0"/>
          <w:numId w:val="15"/>
        </w:numPr>
        <w:autoSpaceDE/>
        <w:autoSpaceDN/>
        <w:spacing w:after="160" w:line="360" w:lineRule="auto"/>
        <w:ind w:left="0" w:firstLine="709"/>
        <w:contextualSpacing/>
        <w:jc w:val="both"/>
        <w:rPr>
          <w:sz w:val="28"/>
          <w:szCs w:val="28"/>
        </w:rPr>
      </w:pPr>
      <w:r>
        <w:rPr>
          <w:sz w:val="28"/>
          <w:szCs w:val="28"/>
        </w:rPr>
        <w:t>д</w:t>
      </w:r>
      <w:r w:rsidRPr="00A11B46">
        <w:rPr>
          <w:sz w:val="28"/>
          <w:szCs w:val="28"/>
        </w:rPr>
        <w:t xml:space="preserve">евіантна поведінка одного з членів сім'ї (алкоголізм, наркоманія, ув'язнення); </w:t>
      </w:r>
    </w:p>
    <w:p w:rsidR="00644AA7" w:rsidRDefault="00644AA7" w:rsidP="00A52E6C">
      <w:pPr>
        <w:pStyle w:val="a4"/>
        <w:widowControl/>
        <w:numPr>
          <w:ilvl w:val="0"/>
          <w:numId w:val="15"/>
        </w:numPr>
        <w:autoSpaceDE/>
        <w:autoSpaceDN/>
        <w:spacing w:after="160" w:line="360" w:lineRule="auto"/>
        <w:ind w:left="0" w:firstLine="709"/>
        <w:contextualSpacing/>
        <w:jc w:val="both"/>
        <w:rPr>
          <w:sz w:val="28"/>
          <w:szCs w:val="28"/>
        </w:rPr>
      </w:pPr>
      <w:r>
        <w:rPr>
          <w:sz w:val="28"/>
          <w:szCs w:val="28"/>
        </w:rPr>
        <w:t>ф</w:t>
      </w:r>
      <w:r w:rsidRPr="00A11B46">
        <w:rPr>
          <w:sz w:val="28"/>
          <w:szCs w:val="28"/>
        </w:rPr>
        <w:t xml:space="preserve">обія втрати дітей батьками; </w:t>
      </w:r>
    </w:p>
    <w:p w:rsidR="00644AA7" w:rsidRDefault="00644AA7" w:rsidP="00A52E6C">
      <w:pPr>
        <w:pStyle w:val="a4"/>
        <w:widowControl/>
        <w:numPr>
          <w:ilvl w:val="0"/>
          <w:numId w:val="15"/>
        </w:numPr>
        <w:autoSpaceDE/>
        <w:autoSpaceDN/>
        <w:spacing w:after="160" w:line="360" w:lineRule="auto"/>
        <w:ind w:left="0" w:firstLine="709"/>
        <w:contextualSpacing/>
        <w:jc w:val="both"/>
        <w:rPr>
          <w:sz w:val="28"/>
          <w:szCs w:val="28"/>
        </w:rPr>
      </w:pPr>
      <w:r>
        <w:rPr>
          <w:sz w:val="28"/>
          <w:szCs w:val="28"/>
        </w:rPr>
        <w:t>а</w:t>
      </w:r>
      <w:r w:rsidRPr="00A11B46">
        <w:rPr>
          <w:sz w:val="28"/>
          <w:szCs w:val="28"/>
        </w:rPr>
        <w:t xml:space="preserve">вторитарне втручання родичів у подружні стосунки; </w:t>
      </w:r>
    </w:p>
    <w:p w:rsidR="00644AA7" w:rsidRDefault="00644AA7" w:rsidP="00A52E6C">
      <w:pPr>
        <w:pStyle w:val="a4"/>
        <w:widowControl/>
        <w:numPr>
          <w:ilvl w:val="0"/>
          <w:numId w:val="15"/>
        </w:numPr>
        <w:autoSpaceDE/>
        <w:autoSpaceDN/>
        <w:spacing w:line="360" w:lineRule="auto"/>
        <w:ind w:left="0" w:firstLine="709"/>
        <w:contextualSpacing/>
        <w:jc w:val="both"/>
        <w:rPr>
          <w:sz w:val="28"/>
          <w:szCs w:val="28"/>
        </w:rPr>
      </w:pPr>
      <w:r>
        <w:rPr>
          <w:sz w:val="28"/>
          <w:szCs w:val="28"/>
        </w:rPr>
        <w:t>с</w:t>
      </w:r>
      <w:r w:rsidRPr="00A11B46">
        <w:rPr>
          <w:sz w:val="28"/>
          <w:szCs w:val="28"/>
        </w:rPr>
        <w:t>ексуальна дисгармонія шлюбних партнерів.</w:t>
      </w:r>
    </w:p>
    <w:p w:rsidR="00644AA7" w:rsidRDefault="00644AA7" w:rsidP="00B409B6">
      <w:pPr>
        <w:spacing w:line="360" w:lineRule="auto"/>
        <w:ind w:firstLine="709"/>
        <w:jc w:val="both"/>
        <w:rPr>
          <w:sz w:val="28"/>
          <w:szCs w:val="28"/>
        </w:rPr>
      </w:pPr>
      <w:r w:rsidRPr="004F2D8C">
        <w:rPr>
          <w:sz w:val="28"/>
          <w:szCs w:val="28"/>
        </w:rPr>
        <w:t xml:space="preserve">Залежно від частоти, глибини та гостроти конфліктів, що виникають у сім'ях підлітків </w:t>
      </w:r>
      <w:r>
        <w:rPr>
          <w:sz w:val="28"/>
          <w:szCs w:val="28"/>
        </w:rPr>
        <w:t>І.</w:t>
      </w:r>
      <w:r w:rsidRPr="00BB38BE">
        <w:rPr>
          <w:sz w:val="28"/>
          <w:szCs w:val="28"/>
        </w:rPr>
        <w:t xml:space="preserve"> Ващенко  виокремила кризові, проблемні та конфліктні родини [</w:t>
      </w:r>
      <w:r>
        <w:rPr>
          <w:sz w:val="28"/>
          <w:szCs w:val="28"/>
        </w:rPr>
        <w:t>9 с.35</w:t>
      </w:r>
      <w:r w:rsidRPr="00BB38BE">
        <w:rPr>
          <w:sz w:val="28"/>
          <w:szCs w:val="28"/>
        </w:rPr>
        <w:t xml:space="preserve">]. </w:t>
      </w:r>
      <w:r w:rsidRPr="004F2D8C">
        <w:rPr>
          <w:sz w:val="28"/>
          <w:szCs w:val="28"/>
        </w:rPr>
        <w:t xml:space="preserve">Таким чином, </w:t>
      </w:r>
      <w:r w:rsidRPr="004F2D8C">
        <w:rPr>
          <w:i/>
          <w:iCs/>
          <w:sz w:val="28"/>
          <w:szCs w:val="28"/>
        </w:rPr>
        <w:t>кризова сім'я</w:t>
      </w:r>
      <w:r w:rsidRPr="004F2D8C">
        <w:rPr>
          <w:sz w:val="28"/>
          <w:szCs w:val="28"/>
        </w:rPr>
        <w:t xml:space="preserve"> - це сім'я, в якій існує серйозний конфлікт інтересів і </w:t>
      </w:r>
      <w:r w:rsidRPr="004F2D8C">
        <w:rPr>
          <w:sz w:val="28"/>
          <w:szCs w:val="28"/>
        </w:rPr>
        <w:lastRenderedPageBreak/>
        <w:t>потреб, що поширюється на важливі сфери сімейного життя. Сім'ї займають взаємовиключну, ворожу позицію і відмовляються йти на будь-які поступки. До кризових шлюбів належать також сім'ї, які розпадаються або перебувають на межі розпаду.</w:t>
      </w:r>
    </w:p>
    <w:p w:rsidR="00644AA7" w:rsidRDefault="00644AA7" w:rsidP="00B409B6">
      <w:pPr>
        <w:spacing w:line="360" w:lineRule="auto"/>
        <w:ind w:firstLine="709"/>
        <w:jc w:val="both"/>
        <w:rPr>
          <w:sz w:val="28"/>
          <w:szCs w:val="28"/>
        </w:rPr>
      </w:pPr>
      <w:r w:rsidRPr="00BB38BE">
        <w:rPr>
          <w:i/>
          <w:iCs/>
          <w:sz w:val="28"/>
          <w:szCs w:val="28"/>
        </w:rPr>
        <w:t>Конфліктна родина</w:t>
      </w:r>
      <w:r w:rsidRPr="00BB38BE">
        <w:rPr>
          <w:sz w:val="28"/>
          <w:szCs w:val="28"/>
        </w:rPr>
        <w:t xml:space="preserve"> – це родина, в якій між членами подружжя знаходяться постійні сфери, де їх інтереси зіштовхуються, породжуючи сильні і тривалі негативні емоційні стани. </w:t>
      </w:r>
      <w:r w:rsidRPr="004F2D8C">
        <w:rPr>
          <w:sz w:val="28"/>
          <w:szCs w:val="28"/>
        </w:rPr>
        <w:t xml:space="preserve">Однак інші фактори,  поступки </w:t>
      </w:r>
      <w:r>
        <w:rPr>
          <w:sz w:val="28"/>
          <w:szCs w:val="28"/>
        </w:rPr>
        <w:t>, к</w:t>
      </w:r>
      <w:r w:rsidRPr="004F2D8C">
        <w:rPr>
          <w:sz w:val="28"/>
          <w:szCs w:val="28"/>
        </w:rPr>
        <w:t>омпромісні рішення конфліктів можуть зберегти шлюб.</w:t>
      </w:r>
    </w:p>
    <w:p w:rsidR="00644AA7" w:rsidRDefault="00644AA7" w:rsidP="00B409B6">
      <w:pPr>
        <w:spacing w:line="360" w:lineRule="auto"/>
        <w:ind w:firstLine="709"/>
        <w:jc w:val="both"/>
        <w:rPr>
          <w:sz w:val="28"/>
          <w:szCs w:val="28"/>
        </w:rPr>
      </w:pPr>
      <w:r w:rsidRPr="00BB38BE">
        <w:rPr>
          <w:i/>
          <w:iCs/>
          <w:sz w:val="28"/>
          <w:szCs w:val="28"/>
        </w:rPr>
        <w:t>Сім’ї військовослужбовців</w:t>
      </w:r>
      <w:r w:rsidRPr="00BB38BE">
        <w:rPr>
          <w:sz w:val="28"/>
          <w:szCs w:val="28"/>
        </w:rPr>
        <w:t xml:space="preserve"> – це особлива категорія сімей, тому що перед нею виникають певні соціальні перешкоди, в силу специфіки несення військової служби. Взаємини в сім’ї підпорядковані вимогам військової служби, обставинам, пов’язаним з виконанням військового обов’язку</w:t>
      </w:r>
      <w:r>
        <w:rPr>
          <w:sz w:val="28"/>
          <w:szCs w:val="28"/>
        </w:rPr>
        <w:t>.</w:t>
      </w:r>
      <w:r w:rsidRPr="00CC01A8">
        <w:t xml:space="preserve"> </w:t>
      </w:r>
      <w:r w:rsidRPr="00CC01A8">
        <w:rPr>
          <w:sz w:val="28"/>
          <w:szCs w:val="28"/>
        </w:rPr>
        <w:t>Тому специфіка конфліктів, які виникають у таких сім'ях, зумовлена конфліктом між потребами сім'ї та засадами і правилами військового життя.</w:t>
      </w:r>
      <w:r>
        <w:rPr>
          <w:sz w:val="28"/>
          <w:szCs w:val="28"/>
        </w:rPr>
        <w:t xml:space="preserve"> М</w:t>
      </w:r>
      <w:r w:rsidRPr="00BB38BE">
        <w:rPr>
          <w:sz w:val="28"/>
          <w:szCs w:val="28"/>
        </w:rPr>
        <w:t>и розглянемо соціально-психологічні особливості сімей військовослужбовців, основні причини виникнення конфліктів і соціально</w:t>
      </w:r>
      <w:r>
        <w:rPr>
          <w:sz w:val="28"/>
          <w:szCs w:val="28"/>
        </w:rPr>
        <w:t xml:space="preserve"> </w:t>
      </w:r>
      <w:r w:rsidRPr="00BB38BE">
        <w:rPr>
          <w:sz w:val="28"/>
          <w:szCs w:val="28"/>
        </w:rPr>
        <w:t>особистісні особливості дітей, які виховуються в сім’ях військовослужбовців [</w:t>
      </w:r>
      <w:r>
        <w:rPr>
          <w:sz w:val="28"/>
          <w:szCs w:val="28"/>
        </w:rPr>
        <w:t xml:space="preserve">14 с.43 </w:t>
      </w:r>
      <w:r w:rsidRPr="00BB38BE">
        <w:rPr>
          <w:sz w:val="28"/>
          <w:szCs w:val="28"/>
        </w:rPr>
        <w:t>]</w:t>
      </w:r>
      <w:r>
        <w:rPr>
          <w:sz w:val="28"/>
          <w:szCs w:val="28"/>
        </w:rPr>
        <w:t>.</w:t>
      </w:r>
    </w:p>
    <w:p w:rsidR="00644AA7" w:rsidRDefault="00644AA7" w:rsidP="00B409B6">
      <w:pPr>
        <w:spacing w:line="360" w:lineRule="auto"/>
        <w:ind w:firstLine="709"/>
        <w:jc w:val="both"/>
        <w:rPr>
          <w:sz w:val="28"/>
          <w:szCs w:val="28"/>
        </w:rPr>
      </w:pPr>
      <w:r w:rsidRPr="00201B5F">
        <w:rPr>
          <w:i/>
          <w:iCs/>
          <w:sz w:val="28"/>
          <w:szCs w:val="28"/>
        </w:rPr>
        <w:t>Соціально-психологічні особливості сімей військовослужбовців</w:t>
      </w:r>
      <w:r w:rsidRPr="00201B5F">
        <w:rPr>
          <w:sz w:val="28"/>
          <w:szCs w:val="28"/>
        </w:rPr>
        <w:t xml:space="preserve">: </w:t>
      </w:r>
    </w:p>
    <w:p w:rsidR="00644AA7" w:rsidRPr="00B409B6" w:rsidRDefault="00644AA7" w:rsidP="00A52E6C">
      <w:pPr>
        <w:pStyle w:val="a4"/>
        <w:numPr>
          <w:ilvl w:val="1"/>
          <w:numId w:val="21"/>
        </w:numPr>
        <w:spacing w:line="360" w:lineRule="auto"/>
        <w:ind w:left="0" w:firstLine="709"/>
        <w:jc w:val="both"/>
        <w:rPr>
          <w:sz w:val="28"/>
          <w:szCs w:val="28"/>
        </w:rPr>
      </w:pPr>
      <w:r w:rsidRPr="00B409B6">
        <w:rPr>
          <w:sz w:val="28"/>
          <w:szCs w:val="28"/>
        </w:rPr>
        <w:t xml:space="preserve">Готовність членів сім’ї підпорядкувати уклад сімейного життя правилам і розпорядку служби в Збройних силах. </w:t>
      </w:r>
    </w:p>
    <w:p w:rsidR="00644AA7" w:rsidRPr="00B409B6" w:rsidRDefault="00644AA7" w:rsidP="00A52E6C">
      <w:pPr>
        <w:pStyle w:val="a4"/>
        <w:numPr>
          <w:ilvl w:val="1"/>
          <w:numId w:val="21"/>
        </w:numPr>
        <w:spacing w:line="360" w:lineRule="auto"/>
        <w:ind w:left="0" w:firstLine="709"/>
        <w:jc w:val="both"/>
        <w:rPr>
          <w:sz w:val="28"/>
          <w:szCs w:val="28"/>
        </w:rPr>
      </w:pPr>
      <w:r w:rsidRPr="00B409B6">
        <w:rPr>
          <w:sz w:val="28"/>
          <w:szCs w:val="28"/>
        </w:rPr>
        <w:t>Висока адаптивність до зміни навколишнього оточення (часті переїзди, зміна місця проживання, роботи, школи і т. д.).</w:t>
      </w:r>
    </w:p>
    <w:p w:rsidR="00644AA7" w:rsidRPr="00B409B6" w:rsidRDefault="00644AA7" w:rsidP="00A52E6C">
      <w:pPr>
        <w:pStyle w:val="a4"/>
        <w:numPr>
          <w:ilvl w:val="1"/>
          <w:numId w:val="21"/>
        </w:numPr>
        <w:spacing w:line="360" w:lineRule="auto"/>
        <w:ind w:left="0" w:firstLine="709"/>
        <w:jc w:val="both"/>
        <w:rPr>
          <w:sz w:val="28"/>
          <w:szCs w:val="28"/>
        </w:rPr>
      </w:pPr>
      <w:r w:rsidRPr="00B409B6">
        <w:rPr>
          <w:sz w:val="28"/>
          <w:szCs w:val="28"/>
        </w:rPr>
        <w:t>Готовність до великих фізичних і емоційних навантажень у зв’язку зі зміною клімату, соціально-побутових умов, оточення і т. д.</w:t>
      </w:r>
    </w:p>
    <w:p w:rsidR="00644AA7" w:rsidRPr="00B409B6" w:rsidRDefault="00644AA7" w:rsidP="00A52E6C">
      <w:pPr>
        <w:pStyle w:val="a4"/>
        <w:numPr>
          <w:ilvl w:val="1"/>
          <w:numId w:val="21"/>
        </w:numPr>
        <w:spacing w:line="360" w:lineRule="auto"/>
        <w:ind w:left="0" w:firstLine="709"/>
        <w:jc w:val="both"/>
        <w:rPr>
          <w:sz w:val="28"/>
          <w:szCs w:val="28"/>
        </w:rPr>
      </w:pPr>
      <w:r w:rsidRPr="00B409B6">
        <w:rPr>
          <w:sz w:val="28"/>
          <w:szCs w:val="28"/>
        </w:rPr>
        <w:t xml:space="preserve">Психологічна стресостійкість, так як сім’я військовослужбовця може стикатися з рядом соціальних проблем на новому місці (пошук житла, працевлаштування, місця в дитячому освітньому закладі, наданні медичної допомоги). </w:t>
      </w:r>
    </w:p>
    <w:p w:rsidR="00644AA7" w:rsidRPr="00B409B6" w:rsidRDefault="00644AA7" w:rsidP="00A52E6C">
      <w:pPr>
        <w:pStyle w:val="a4"/>
        <w:numPr>
          <w:ilvl w:val="1"/>
          <w:numId w:val="21"/>
        </w:numPr>
        <w:spacing w:line="360" w:lineRule="auto"/>
        <w:ind w:left="0" w:firstLine="709"/>
        <w:jc w:val="both"/>
        <w:rPr>
          <w:sz w:val="28"/>
          <w:szCs w:val="28"/>
        </w:rPr>
      </w:pPr>
      <w:r w:rsidRPr="00B409B6">
        <w:rPr>
          <w:sz w:val="28"/>
          <w:szCs w:val="28"/>
        </w:rPr>
        <w:lastRenderedPageBreak/>
        <w:t xml:space="preserve">Соціальна депривація або брак спілкування, який викликаний певним регламентом військової служби, що може неблагополучно позначатися на психологічному кліматі всередині сім’ї. Обмеженість соціальних контактів породжує гостру потребу спільного проведення часу, уваги, турботи, що не завжди поєднується з графіком служби. </w:t>
      </w:r>
    </w:p>
    <w:p w:rsidR="00644AA7" w:rsidRPr="00B409B6" w:rsidRDefault="00644AA7" w:rsidP="00A52E6C">
      <w:pPr>
        <w:pStyle w:val="a4"/>
        <w:numPr>
          <w:ilvl w:val="1"/>
          <w:numId w:val="21"/>
        </w:numPr>
        <w:spacing w:line="360" w:lineRule="auto"/>
        <w:ind w:left="0" w:firstLine="709"/>
        <w:jc w:val="both"/>
        <w:rPr>
          <w:sz w:val="28"/>
          <w:szCs w:val="28"/>
        </w:rPr>
      </w:pPr>
      <w:r w:rsidRPr="00B409B6">
        <w:rPr>
          <w:sz w:val="28"/>
          <w:szCs w:val="28"/>
        </w:rPr>
        <w:t>Емоційна стійкість і витримка дружини військового, здатність створювати умови для успішного проходження військової служби чоловіка, тяжкість розлуки, стресові ситуації, тривогу і страх за його життя і здоров’я.</w:t>
      </w:r>
    </w:p>
    <w:p w:rsidR="00644AA7" w:rsidRPr="00B409B6" w:rsidRDefault="00644AA7" w:rsidP="00A52E6C">
      <w:pPr>
        <w:pStyle w:val="a4"/>
        <w:numPr>
          <w:ilvl w:val="1"/>
          <w:numId w:val="21"/>
        </w:numPr>
        <w:spacing w:line="360" w:lineRule="auto"/>
        <w:ind w:left="0" w:firstLine="709"/>
        <w:jc w:val="both"/>
        <w:rPr>
          <w:sz w:val="28"/>
          <w:szCs w:val="28"/>
        </w:rPr>
      </w:pPr>
      <w:r w:rsidRPr="00B409B6">
        <w:rPr>
          <w:sz w:val="28"/>
          <w:szCs w:val="28"/>
        </w:rPr>
        <w:t>Значимість створення домашнього затишку для військовослужбовця в силу високої напруженості і відповідальності, повної віддачі військовій службі</w:t>
      </w:r>
      <w:r w:rsidR="00F35B98" w:rsidRPr="005F1D16">
        <w:rPr>
          <w:sz w:val="28"/>
          <w:szCs w:val="28"/>
        </w:rPr>
        <w:t xml:space="preserve"> [26 </w:t>
      </w:r>
      <w:r w:rsidR="00F35B98">
        <w:rPr>
          <w:sz w:val="28"/>
          <w:szCs w:val="28"/>
          <w:lang w:val="en-US"/>
        </w:rPr>
        <w:t>c</w:t>
      </w:r>
      <w:r w:rsidRPr="00B409B6">
        <w:rPr>
          <w:sz w:val="28"/>
          <w:szCs w:val="28"/>
        </w:rPr>
        <w:t>.</w:t>
      </w:r>
      <w:r w:rsidR="00F35B98" w:rsidRPr="005F1D16">
        <w:rPr>
          <w:sz w:val="28"/>
          <w:szCs w:val="28"/>
        </w:rPr>
        <w:t>54].</w:t>
      </w:r>
    </w:p>
    <w:p w:rsidR="00644AA7" w:rsidRDefault="00644AA7" w:rsidP="00B409B6">
      <w:pPr>
        <w:spacing w:line="360" w:lineRule="auto"/>
        <w:ind w:firstLine="709"/>
        <w:jc w:val="both"/>
        <w:rPr>
          <w:sz w:val="28"/>
          <w:szCs w:val="28"/>
        </w:rPr>
      </w:pPr>
      <w:r w:rsidRPr="00201B5F">
        <w:rPr>
          <w:i/>
          <w:iCs/>
          <w:sz w:val="28"/>
          <w:szCs w:val="28"/>
        </w:rPr>
        <w:t>Основні причини виникнення сімейних конфліктів</w:t>
      </w:r>
      <w:r w:rsidRPr="00201B5F">
        <w:rPr>
          <w:sz w:val="28"/>
          <w:szCs w:val="28"/>
        </w:rPr>
        <w:t xml:space="preserve">: </w:t>
      </w:r>
    </w:p>
    <w:p w:rsidR="00644AA7" w:rsidRPr="00B409B6" w:rsidRDefault="00644AA7" w:rsidP="00A52E6C">
      <w:pPr>
        <w:pStyle w:val="a4"/>
        <w:numPr>
          <w:ilvl w:val="1"/>
          <w:numId w:val="20"/>
        </w:numPr>
        <w:spacing w:line="360" w:lineRule="auto"/>
        <w:ind w:left="0" w:firstLine="709"/>
        <w:jc w:val="both"/>
        <w:rPr>
          <w:sz w:val="28"/>
          <w:szCs w:val="28"/>
        </w:rPr>
      </w:pPr>
      <w:r w:rsidRPr="00B409B6">
        <w:rPr>
          <w:sz w:val="28"/>
          <w:szCs w:val="28"/>
        </w:rPr>
        <w:t xml:space="preserve">Претензія на лідерство в сім’ї. </w:t>
      </w:r>
    </w:p>
    <w:p w:rsidR="00644AA7" w:rsidRPr="00B409B6" w:rsidRDefault="00644AA7" w:rsidP="00A52E6C">
      <w:pPr>
        <w:pStyle w:val="a4"/>
        <w:numPr>
          <w:ilvl w:val="1"/>
          <w:numId w:val="20"/>
        </w:numPr>
        <w:spacing w:line="360" w:lineRule="auto"/>
        <w:ind w:left="0" w:firstLine="709"/>
        <w:jc w:val="both"/>
        <w:rPr>
          <w:sz w:val="28"/>
          <w:szCs w:val="28"/>
        </w:rPr>
      </w:pPr>
      <w:r w:rsidRPr="00B409B6">
        <w:rPr>
          <w:sz w:val="28"/>
          <w:szCs w:val="28"/>
        </w:rPr>
        <w:t xml:space="preserve">Незадоволеність у виконанні своїх обов’язків, як подружжя і батьків. </w:t>
      </w:r>
    </w:p>
    <w:p w:rsidR="00644AA7" w:rsidRPr="00B409B6" w:rsidRDefault="00644AA7" w:rsidP="00A52E6C">
      <w:pPr>
        <w:pStyle w:val="a4"/>
        <w:numPr>
          <w:ilvl w:val="1"/>
          <w:numId w:val="20"/>
        </w:numPr>
        <w:spacing w:line="360" w:lineRule="auto"/>
        <w:ind w:left="0" w:firstLine="709"/>
        <w:jc w:val="both"/>
        <w:rPr>
          <w:sz w:val="28"/>
          <w:szCs w:val="28"/>
        </w:rPr>
      </w:pPr>
      <w:r w:rsidRPr="00B409B6">
        <w:rPr>
          <w:sz w:val="28"/>
          <w:szCs w:val="28"/>
        </w:rPr>
        <w:t xml:space="preserve">Незадоволеність матеріальним становищем. </w:t>
      </w:r>
    </w:p>
    <w:p w:rsidR="00644AA7" w:rsidRPr="00B409B6" w:rsidRDefault="00644AA7" w:rsidP="00A52E6C">
      <w:pPr>
        <w:pStyle w:val="a4"/>
        <w:numPr>
          <w:ilvl w:val="1"/>
          <w:numId w:val="20"/>
        </w:numPr>
        <w:spacing w:line="360" w:lineRule="auto"/>
        <w:ind w:left="0" w:firstLine="709"/>
        <w:jc w:val="both"/>
        <w:rPr>
          <w:sz w:val="28"/>
          <w:szCs w:val="28"/>
        </w:rPr>
      </w:pPr>
      <w:r w:rsidRPr="00B409B6">
        <w:rPr>
          <w:sz w:val="28"/>
          <w:szCs w:val="28"/>
        </w:rPr>
        <w:t>Труднощі соціалізації дітей.</w:t>
      </w:r>
    </w:p>
    <w:p w:rsidR="00644AA7" w:rsidRPr="00B409B6" w:rsidRDefault="00644AA7" w:rsidP="00A52E6C">
      <w:pPr>
        <w:pStyle w:val="a4"/>
        <w:numPr>
          <w:ilvl w:val="1"/>
          <w:numId w:val="20"/>
        </w:numPr>
        <w:spacing w:line="360" w:lineRule="auto"/>
        <w:ind w:left="0" w:firstLine="709"/>
        <w:jc w:val="both"/>
        <w:rPr>
          <w:sz w:val="28"/>
          <w:szCs w:val="28"/>
        </w:rPr>
      </w:pPr>
      <w:r w:rsidRPr="00B409B6">
        <w:rPr>
          <w:sz w:val="28"/>
          <w:szCs w:val="28"/>
        </w:rPr>
        <w:t xml:space="preserve">Труднощі адаптації до нових умов. </w:t>
      </w:r>
    </w:p>
    <w:p w:rsidR="00644AA7" w:rsidRPr="00B409B6" w:rsidRDefault="00644AA7" w:rsidP="00A52E6C">
      <w:pPr>
        <w:pStyle w:val="a4"/>
        <w:numPr>
          <w:ilvl w:val="1"/>
          <w:numId w:val="20"/>
        </w:numPr>
        <w:spacing w:line="360" w:lineRule="auto"/>
        <w:ind w:left="0" w:firstLine="709"/>
        <w:jc w:val="both"/>
        <w:rPr>
          <w:sz w:val="28"/>
          <w:szCs w:val="28"/>
        </w:rPr>
      </w:pPr>
      <w:r w:rsidRPr="00B409B6">
        <w:rPr>
          <w:sz w:val="28"/>
          <w:szCs w:val="28"/>
        </w:rPr>
        <w:t>Труднощі організації соціально-побутових умов.</w:t>
      </w:r>
    </w:p>
    <w:p w:rsidR="00644AA7" w:rsidRPr="00B409B6" w:rsidRDefault="00644AA7" w:rsidP="00A52E6C">
      <w:pPr>
        <w:pStyle w:val="a4"/>
        <w:numPr>
          <w:ilvl w:val="1"/>
          <w:numId w:val="20"/>
        </w:numPr>
        <w:spacing w:line="360" w:lineRule="auto"/>
        <w:ind w:left="0" w:firstLine="709"/>
        <w:jc w:val="both"/>
        <w:rPr>
          <w:sz w:val="28"/>
          <w:szCs w:val="28"/>
        </w:rPr>
      </w:pPr>
      <w:r w:rsidRPr="00B409B6">
        <w:rPr>
          <w:sz w:val="28"/>
          <w:szCs w:val="28"/>
        </w:rPr>
        <w:t xml:space="preserve">Тривале перебування військовослужбовця в чоловічому колективі. </w:t>
      </w:r>
    </w:p>
    <w:p w:rsidR="00644AA7" w:rsidRPr="00B409B6" w:rsidRDefault="00644AA7" w:rsidP="00A52E6C">
      <w:pPr>
        <w:pStyle w:val="a4"/>
        <w:numPr>
          <w:ilvl w:val="1"/>
          <w:numId w:val="20"/>
        </w:numPr>
        <w:spacing w:line="360" w:lineRule="auto"/>
        <w:ind w:left="0" w:firstLine="709"/>
        <w:jc w:val="both"/>
        <w:rPr>
          <w:sz w:val="28"/>
          <w:szCs w:val="28"/>
        </w:rPr>
      </w:pPr>
      <w:r w:rsidRPr="00B409B6">
        <w:rPr>
          <w:sz w:val="28"/>
          <w:szCs w:val="28"/>
        </w:rPr>
        <w:t xml:space="preserve">Розбіжності в методах виховання дітей. </w:t>
      </w:r>
    </w:p>
    <w:p w:rsidR="00644AA7" w:rsidRDefault="00644AA7" w:rsidP="00A52E6C">
      <w:pPr>
        <w:pStyle w:val="a4"/>
        <w:numPr>
          <w:ilvl w:val="1"/>
          <w:numId w:val="20"/>
        </w:numPr>
        <w:spacing w:line="360" w:lineRule="auto"/>
        <w:ind w:left="0" w:firstLine="709"/>
        <w:jc w:val="both"/>
        <w:rPr>
          <w:sz w:val="28"/>
          <w:szCs w:val="28"/>
        </w:rPr>
      </w:pPr>
      <w:r w:rsidRPr="00B409B6">
        <w:rPr>
          <w:sz w:val="28"/>
          <w:szCs w:val="28"/>
        </w:rPr>
        <w:t>Прагнення чоловіка до авторитарного стилю спілкування [3</w:t>
      </w:r>
      <w:r w:rsidR="00F35B98" w:rsidRPr="005F1D16">
        <w:rPr>
          <w:sz w:val="28"/>
          <w:szCs w:val="28"/>
          <w:lang w:val="ru-RU"/>
        </w:rPr>
        <w:t xml:space="preserve">0 </w:t>
      </w:r>
      <w:r w:rsidRPr="00B409B6">
        <w:rPr>
          <w:sz w:val="28"/>
          <w:szCs w:val="28"/>
        </w:rPr>
        <w:t>с.</w:t>
      </w:r>
      <w:r w:rsidR="00F35B98" w:rsidRPr="005F1D16">
        <w:rPr>
          <w:sz w:val="28"/>
          <w:szCs w:val="28"/>
          <w:lang w:val="ru-RU"/>
        </w:rPr>
        <w:t>14</w:t>
      </w:r>
      <w:r w:rsidRPr="00B409B6">
        <w:rPr>
          <w:sz w:val="28"/>
          <w:szCs w:val="28"/>
        </w:rPr>
        <w:t>7].</w:t>
      </w:r>
    </w:p>
    <w:p w:rsidR="00781532" w:rsidRPr="00781532" w:rsidRDefault="00781532" w:rsidP="00781532">
      <w:pPr>
        <w:spacing w:line="360" w:lineRule="auto"/>
        <w:ind w:firstLine="851"/>
        <w:rPr>
          <w:sz w:val="28"/>
          <w:szCs w:val="28"/>
        </w:rPr>
      </w:pPr>
      <w:r>
        <w:rPr>
          <w:sz w:val="28"/>
          <w:szCs w:val="28"/>
        </w:rPr>
        <w:t>Отже,</w:t>
      </w:r>
      <w:r w:rsidRPr="00781532">
        <w:rPr>
          <w:sz w:val="28"/>
          <w:szCs w:val="28"/>
        </w:rPr>
        <w:t xml:space="preserve"> виникнення  конфлікту зумовлене комплексом соціальних та психологічних чинників, </w:t>
      </w:r>
      <w:r>
        <w:rPr>
          <w:sz w:val="28"/>
          <w:szCs w:val="28"/>
        </w:rPr>
        <w:t xml:space="preserve">які </w:t>
      </w:r>
      <w:r w:rsidRPr="00781532">
        <w:rPr>
          <w:sz w:val="28"/>
          <w:szCs w:val="28"/>
        </w:rPr>
        <w:t xml:space="preserve"> є домінуючими , первинними і регулюючими в природі </w:t>
      </w:r>
      <w:r>
        <w:rPr>
          <w:sz w:val="28"/>
          <w:szCs w:val="28"/>
        </w:rPr>
        <w:t xml:space="preserve">сімейних </w:t>
      </w:r>
      <w:r w:rsidRPr="00781532">
        <w:rPr>
          <w:sz w:val="28"/>
          <w:szCs w:val="28"/>
        </w:rPr>
        <w:t>стосунків.</w:t>
      </w:r>
    </w:p>
    <w:p w:rsidR="005F1D16" w:rsidRPr="005F1D16" w:rsidRDefault="005F1D16" w:rsidP="00781532">
      <w:pPr>
        <w:spacing w:line="360" w:lineRule="auto"/>
        <w:ind w:firstLine="851"/>
        <w:jc w:val="both"/>
        <w:rPr>
          <w:sz w:val="28"/>
          <w:szCs w:val="28"/>
        </w:rPr>
      </w:pPr>
    </w:p>
    <w:p w:rsidR="00644AA7" w:rsidRDefault="00B409B6" w:rsidP="00A10FA6">
      <w:pPr>
        <w:ind w:firstLine="709"/>
        <w:rPr>
          <w:sz w:val="28"/>
          <w:szCs w:val="28"/>
        </w:rPr>
      </w:pPr>
      <w:r>
        <w:rPr>
          <w:sz w:val="28"/>
          <w:szCs w:val="28"/>
        </w:rPr>
        <w:br w:type="page"/>
      </w:r>
    </w:p>
    <w:p w:rsidR="00A10FA6" w:rsidRDefault="00A10FA6" w:rsidP="00A52E6C">
      <w:pPr>
        <w:pStyle w:val="2"/>
        <w:numPr>
          <w:ilvl w:val="1"/>
          <w:numId w:val="17"/>
        </w:numPr>
        <w:spacing w:line="360" w:lineRule="auto"/>
        <w:ind w:left="0" w:firstLine="709"/>
        <w:jc w:val="center"/>
        <w:rPr>
          <w:rFonts w:ascii="Times New Roman" w:hAnsi="Times New Roman" w:cs="Times New Roman"/>
          <w:b/>
          <w:bCs/>
          <w:color w:val="auto"/>
          <w:sz w:val="28"/>
          <w:szCs w:val="28"/>
        </w:rPr>
      </w:pPr>
      <w:bookmarkStart w:id="17" w:name="_Toc185889229"/>
      <w:r w:rsidRPr="00A10FA6">
        <w:rPr>
          <w:rFonts w:ascii="Times New Roman" w:hAnsi="Times New Roman" w:cs="Times New Roman"/>
          <w:b/>
          <w:bCs/>
          <w:color w:val="auto"/>
          <w:sz w:val="28"/>
          <w:szCs w:val="28"/>
        </w:rPr>
        <w:lastRenderedPageBreak/>
        <w:t>Теорії виникнення конфліктів та особливості їх вирішення у сім’ях військовослужбовців</w:t>
      </w:r>
      <w:bookmarkEnd w:id="17"/>
    </w:p>
    <w:p w:rsidR="005F1D16" w:rsidRPr="005F1D16" w:rsidRDefault="005F1D16" w:rsidP="005F1D16"/>
    <w:p w:rsidR="00644AA7" w:rsidRDefault="00644AA7" w:rsidP="00B409B6">
      <w:pPr>
        <w:spacing w:line="360" w:lineRule="auto"/>
        <w:ind w:firstLine="709"/>
        <w:jc w:val="both"/>
        <w:rPr>
          <w:sz w:val="28"/>
          <w:szCs w:val="28"/>
        </w:rPr>
      </w:pPr>
      <w:r w:rsidRPr="00090842">
        <w:rPr>
          <w:i/>
          <w:iCs/>
          <w:sz w:val="28"/>
          <w:szCs w:val="28"/>
        </w:rPr>
        <w:t>Теорія конфлікту -</w:t>
      </w:r>
      <w:r w:rsidRPr="00090842">
        <w:rPr>
          <w:sz w:val="28"/>
          <w:szCs w:val="28"/>
        </w:rPr>
        <w:t xml:space="preserve"> це теорія, яка вважає, що соціальні зміни не відбуваються через процес коригування цінностей, що викликає зміни, але відбувається в результаті конфліктів, які призводять до компроміс</w:t>
      </w:r>
      <w:r>
        <w:rPr>
          <w:sz w:val="28"/>
          <w:szCs w:val="28"/>
        </w:rPr>
        <w:t xml:space="preserve">ів </w:t>
      </w:r>
      <w:r w:rsidRPr="00090842">
        <w:rPr>
          <w:sz w:val="28"/>
          <w:szCs w:val="28"/>
        </w:rPr>
        <w:t>і відрізняються від початкових умов. Теорія конфлікту народилася як</w:t>
      </w:r>
      <w:r>
        <w:rPr>
          <w:sz w:val="28"/>
          <w:szCs w:val="28"/>
        </w:rPr>
        <w:t xml:space="preserve"> </w:t>
      </w:r>
      <w:r w:rsidRPr="00090842">
        <w:rPr>
          <w:sz w:val="28"/>
          <w:szCs w:val="28"/>
        </w:rPr>
        <w:t>антитеза структурно-функціональної теорії, яка розглядає важливість порядку в суспільстві.</w:t>
      </w:r>
    </w:p>
    <w:p w:rsidR="00644AA7" w:rsidRDefault="00644AA7" w:rsidP="00B409B6">
      <w:pPr>
        <w:spacing w:line="360" w:lineRule="auto"/>
        <w:ind w:firstLine="709"/>
        <w:jc w:val="both"/>
        <w:rPr>
          <w:sz w:val="28"/>
          <w:szCs w:val="28"/>
        </w:rPr>
      </w:pPr>
      <w:r w:rsidRPr="00583D6A">
        <w:rPr>
          <w:i/>
          <w:iCs/>
          <w:sz w:val="28"/>
          <w:szCs w:val="28"/>
        </w:rPr>
        <w:t>Конфліктна перспектива</w:t>
      </w:r>
      <w:r w:rsidRPr="00583D6A">
        <w:rPr>
          <w:sz w:val="28"/>
          <w:szCs w:val="28"/>
        </w:rPr>
        <w:t xml:space="preserve"> розглядає сім'ю як засіб підтримки патріархату (гендерної нерівності) і соціальної нерівності в суспільстві</w:t>
      </w:r>
      <w:r w:rsidR="00F35B98" w:rsidRPr="005F1D16">
        <w:rPr>
          <w:sz w:val="28"/>
          <w:szCs w:val="28"/>
        </w:rPr>
        <w:t xml:space="preserve">[54 </w:t>
      </w:r>
      <w:r w:rsidR="00F35B98">
        <w:rPr>
          <w:sz w:val="28"/>
          <w:szCs w:val="28"/>
          <w:lang w:val="en-US"/>
        </w:rPr>
        <w:t>c</w:t>
      </w:r>
      <w:r w:rsidRPr="00583D6A">
        <w:rPr>
          <w:sz w:val="28"/>
          <w:szCs w:val="28"/>
        </w:rPr>
        <w:t>.</w:t>
      </w:r>
      <w:r w:rsidR="00F35B98" w:rsidRPr="005F1D16">
        <w:rPr>
          <w:sz w:val="28"/>
          <w:szCs w:val="28"/>
        </w:rPr>
        <w:t>132].</w:t>
      </w:r>
      <w:r w:rsidRPr="00583D6A">
        <w:rPr>
          <w:sz w:val="28"/>
          <w:szCs w:val="28"/>
        </w:rPr>
        <w:t xml:space="preserve"> На думку теоретиків конфліктів, сім’я працює на продовження соціальної нерівності в суспільстві, зберігаючи та зміцнюючи статус-кво. Оскільки спадщина, освіта та соціальний капітал передаються через сімейну структуру, заможні сім’ї можуть зберегти своє привілейоване соціальне становище для своїх членів, тоді як особи з бідних сімей позбавлені подібного статусу.</w:t>
      </w:r>
    </w:p>
    <w:p w:rsidR="00644AA7" w:rsidRDefault="00644AA7" w:rsidP="00B409B6">
      <w:pPr>
        <w:spacing w:line="360" w:lineRule="auto"/>
        <w:ind w:firstLine="709"/>
        <w:jc w:val="both"/>
        <w:rPr>
          <w:sz w:val="28"/>
          <w:szCs w:val="28"/>
        </w:rPr>
      </w:pPr>
      <w:r w:rsidRPr="00B409B6">
        <w:rPr>
          <w:i/>
          <w:iCs/>
          <w:sz w:val="28"/>
          <w:szCs w:val="28"/>
        </w:rPr>
        <w:t xml:space="preserve">  Теорія конфлікту</w:t>
      </w:r>
      <w:r w:rsidRPr="00583D6A">
        <w:rPr>
          <w:sz w:val="28"/>
          <w:szCs w:val="28"/>
        </w:rPr>
        <w:t xml:space="preserve"> є корисною точкою зору для розуміння того, як і чому виникають ці розбіжності</w:t>
      </w:r>
      <w:r>
        <w:rPr>
          <w:sz w:val="28"/>
          <w:szCs w:val="28"/>
        </w:rPr>
        <w:t xml:space="preserve"> і </w:t>
      </w:r>
      <w:r w:rsidRPr="00583D6A">
        <w:rPr>
          <w:sz w:val="28"/>
          <w:szCs w:val="28"/>
        </w:rPr>
        <w:t xml:space="preserve">зосереджена на відмінностях у владі між окремими особами чи соціальними групами. Теорія конфлікту припускає, що соціальна взаємодія призводить до конфлікту, і що конфлікт є неминучою частиною сімейних стосунків. Однак конфлікт може бути </w:t>
      </w:r>
      <w:r w:rsidRPr="00B409B6">
        <w:rPr>
          <w:sz w:val="28"/>
          <w:szCs w:val="28"/>
        </w:rPr>
        <w:t>корисним,</w:t>
      </w:r>
      <w:r w:rsidRPr="00583D6A">
        <w:rPr>
          <w:sz w:val="28"/>
          <w:szCs w:val="28"/>
        </w:rPr>
        <w:t xml:space="preserve"> особливо коли він стимулює корисні зміни та вирішення проблем. Мета полягає не в тому, щоб повністю запобігти конфлікту, а в тому, щоб запобігти ескалації конфлікту до точки, коли члени групи зазнають остаточної шкоди або відчувають, що залишатися в групі суперечить їхнім власним інтересам.</w:t>
      </w:r>
    </w:p>
    <w:p w:rsidR="00644AA7" w:rsidRDefault="00644AA7" w:rsidP="00B409B6">
      <w:pPr>
        <w:spacing w:line="360" w:lineRule="auto"/>
        <w:ind w:firstLine="709"/>
        <w:jc w:val="both"/>
        <w:rPr>
          <w:sz w:val="28"/>
          <w:szCs w:val="28"/>
        </w:rPr>
      </w:pPr>
      <w:r w:rsidRPr="00583D6A">
        <w:rPr>
          <w:sz w:val="28"/>
          <w:szCs w:val="28"/>
        </w:rPr>
        <w:t xml:space="preserve">У контексті сімейного осередку невирішений конфлікт може призвести до розлучення, розколу сімей на фракції та розриву спілкування між членами сім’ї. Конфлікт виникає через боротьбу за владу, вплив і ресурси. Відповідно до теорії конфлікту обмеженість ресурсів призводить до конфлікту. Ці ресурси можуть бути </w:t>
      </w:r>
      <w:r w:rsidRPr="00583D6A">
        <w:rPr>
          <w:sz w:val="28"/>
          <w:szCs w:val="28"/>
        </w:rPr>
        <w:lastRenderedPageBreak/>
        <w:t>матеріальними речами, такими як гроші, їжа, телебачення або використання сімейного автомобіля. Однак ресурси можуть також включати абстрактні конструкції, такі як любов, прихильність або увага. Члени родини можуть конкурувати за доступ до цих ресурсів. З цієї точки зору завжди існує дефіцит ресурсів, а отже, виникне конфлікт, оскільки не всі люди можуть отримати потрібні ресурси. Наприклад, у традиційній сім’ї чоловік і дружина можуть сперечатися про те, як витратити зарплату чоловіка (наприклад, купити набір для гольфу чи дорогий гаманець), а діти можуть змагатися за час і увагу батьків. Людина чи люди, здатні контролювати ресурси, зазвичай вважаються такими, що мають найбільшу владу. У цьому контексті владу можна розглядати як здатність контролювати власні обставини чи майбутні результати життя та/або обставини чи результати життя інших. Теорія конфлікту також стверджує, що структурна нерівність може бути загальним джерелом конфлікту. Структурну нерівність можна визначити як різницю у владі, що залежить від соціальної ролі чи статусу, який призначається. У традиційній сімейній структурі чоловікові/батьку приписується найвищий ступінь влади та контролю, наприклад, остаточна влада над ресурсами (наприклад, фінансами). Другою в сімейній ієрархії є дружина/мати. Ця нерівність може призвести до конфлікту між чоловіком і жінкою. Нарешті, дітям надається певна влада та контроль, а старшим дітям часто надається додаткова влада. Це може призвести до конфлікту, оскільки люди мають різні здібності щодо забезпечення бажаних ресурсів</w:t>
      </w:r>
      <w:r>
        <w:rPr>
          <w:sz w:val="28"/>
          <w:szCs w:val="28"/>
        </w:rPr>
        <w:t>.</w:t>
      </w:r>
    </w:p>
    <w:p w:rsidR="00644AA7" w:rsidRDefault="00644AA7" w:rsidP="00B409B6">
      <w:pPr>
        <w:spacing w:line="360" w:lineRule="auto"/>
        <w:ind w:firstLine="709"/>
        <w:jc w:val="both"/>
        <w:rPr>
          <w:sz w:val="28"/>
          <w:szCs w:val="28"/>
        </w:rPr>
      </w:pPr>
      <w:r w:rsidRPr="00550087">
        <w:rPr>
          <w:i/>
          <w:iCs/>
          <w:sz w:val="28"/>
          <w:szCs w:val="28"/>
        </w:rPr>
        <w:t>Сім’я військовослужбовця</w:t>
      </w:r>
      <w:r w:rsidRPr="00550087">
        <w:rPr>
          <w:sz w:val="28"/>
          <w:szCs w:val="28"/>
        </w:rPr>
        <w:t xml:space="preserve"> – це створена на основі шлюбу мала соціальна група суспільства, що характеризується накопиченням соціального досвіду в системі подружніх взаємин і яка має за мету створення умов для успішного виконання військовослужбовцем свого службового обов’язку щодо захисту Батьківщини</w:t>
      </w:r>
      <w:r>
        <w:rPr>
          <w:sz w:val="28"/>
          <w:szCs w:val="28"/>
        </w:rPr>
        <w:t>.</w:t>
      </w:r>
    </w:p>
    <w:p w:rsidR="00644AA7" w:rsidRDefault="00644AA7" w:rsidP="005F1D16">
      <w:pPr>
        <w:spacing w:line="360" w:lineRule="auto"/>
        <w:ind w:firstLine="709"/>
        <w:jc w:val="both"/>
        <w:rPr>
          <w:sz w:val="28"/>
          <w:szCs w:val="28"/>
        </w:rPr>
      </w:pPr>
      <w:r w:rsidRPr="00F97049">
        <w:rPr>
          <w:sz w:val="28"/>
          <w:szCs w:val="28"/>
        </w:rPr>
        <w:t>Конфлікт між партнерами може спровокувати конфлікт між батьками та дітьми майбутньому</w:t>
      </w:r>
      <w:r>
        <w:rPr>
          <w:sz w:val="28"/>
          <w:szCs w:val="28"/>
        </w:rPr>
        <w:t>. П</w:t>
      </w:r>
      <w:r w:rsidRPr="00F97049">
        <w:rPr>
          <w:sz w:val="28"/>
          <w:szCs w:val="28"/>
        </w:rPr>
        <w:t xml:space="preserve">озитивне вирішення конфлікту є важливим кроком у </w:t>
      </w:r>
      <w:r w:rsidRPr="00F97049">
        <w:rPr>
          <w:sz w:val="28"/>
          <w:szCs w:val="28"/>
        </w:rPr>
        <w:lastRenderedPageBreak/>
        <w:t>забезпеченні досвіду членів сім’ї</w:t>
      </w:r>
      <w:r>
        <w:rPr>
          <w:sz w:val="28"/>
          <w:szCs w:val="28"/>
        </w:rPr>
        <w:t xml:space="preserve"> </w:t>
      </w:r>
      <w:r w:rsidRPr="00F97049">
        <w:rPr>
          <w:sz w:val="28"/>
          <w:szCs w:val="28"/>
        </w:rPr>
        <w:t>процві</w:t>
      </w:r>
      <w:r w:rsidR="005F1D16">
        <w:rPr>
          <w:sz w:val="28"/>
          <w:szCs w:val="28"/>
        </w:rPr>
        <w:t xml:space="preserve">тання та здорового розвитку. За </w:t>
      </w:r>
      <w:r>
        <w:rPr>
          <w:sz w:val="28"/>
          <w:szCs w:val="28"/>
        </w:rPr>
        <w:t xml:space="preserve">Ж. </w:t>
      </w:r>
      <w:r w:rsidRPr="00F97049">
        <w:rPr>
          <w:sz w:val="28"/>
          <w:szCs w:val="28"/>
        </w:rPr>
        <w:t>Піаже практикуючи</w:t>
      </w:r>
      <w:r>
        <w:rPr>
          <w:sz w:val="28"/>
          <w:szCs w:val="28"/>
        </w:rPr>
        <w:t xml:space="preserve"> </w:t>
      </w:r>
      <w:r w:rsidRPr="00F97049">
        <w:rPr>
          <w:sz w:val="28"/>
          <w:szCs w:val="28"/>
        </w:rPr>
        <w:t>ведення переговорів, як-от відкрите вираження поглядів, має переваги для морального  стану дітей</w:t>
      </w:r>
      <w:r>
        <w:rPr>
          <w:sz w:val="28"/>
          <w:szCs w:val="28"/>
        </w:rPr>
        <w:t xml:space="preserve">  та на </w:t>
      </w:r>
      <w:r w:rsidRPr="00F97049">
        <w:rPr>
          <w:sz w:val="28"/>
          <w:szCs w:val="28"/>
        </w:rPr>
        <w:t>когнітивний розвиток. Крім того, переговори дають можливість підліткам потренуватися</w:t>
      </w:r>
      <w:r w:rsidR="00F35B98" w:rsidRPr="005F1D16">
        <w:rPr>
          <w:sz w:val="28"/>
          <w:szCs w:val="28"/>
          <w:lang w:val="ru-RU"/>
        </w:rPr>
        <w:t xml:space="preserve"> </w:t>
      </w:r>
      <w:r w:rsidRPr="00F97049">
        <w:rPr>
          <w:sz w:val="28"/>
          <w:szCs w:val="28"/>
        </w:rPr>
        <w:t>врахування думок інших людей при досягненні домовленостей . Розуміння природи</w:t>
      </w:r>
      <w:r>
        <w:rPr>
          <w:sz w:val="28"/>
          <w:szCs w:val="28"/>
        </w:rPr>
        <w:t xml:space="preserve"> </w:t>
      </w:r>
      <w:r w:rsidRPr="00F97049">
        <w:rPr>
          <w:sz w:val="28"/>
          <w:szCs w:val="28"/>
        </w:rPr>
        <w:t>конфліктів і розуміння точок зору одне одного має вирішальне значення для сімейної динаміки. Ефектив</w:t>
      </w:r>
      <w:r>
        <w:rPr>
          <w:sz w:val="28"/>
          <w:szCs w:val="28"/>
        </w:rPr>
        <w:t xml:space="preserve">но вирішений </w:t>
      </w:r>
      <w:r w:rsidRPr="00F97049">
        <w:rPr>
          <w:sz w:val="28"/>
          <w:szCs w:val="28"/>
        </w:rPr>
        <w:t>конфлікт</w:t>
      </w:r>
      <w:r>
        <w:rPr>
          <w:sz w:val="28"/>
          <w:szCs w:val="28"/>
        </w:rPr>
        <w:t xml:space="preserve"> </w:t>
      </w:r>
      <w:r w:rsidRPr="00F97049">
        <w:rPr>
          <w:sz w:val="28"/>
          <w:szCs w:val="28"/>
        </w:rPr>
        <w:t>може зменшити або запобігти поточному конфлікту, збудувати мир, запобігти насильству та зберегти</w:t>
      </w:r>
      <w:r>
        <w:rPr>
          <w:sz w:val="28"/>
          <w:szCs w:val="28"/>
        </w:rPr>
        <w:t xml:space="preserve"> </w:t>
      </w:r>
      <w:r w:rsidRPr="00F97049">
        <w:rPr>
          <w:sz w:val="28"/>
          <w:szCs w:val="28"/>
        </w:rPr>
        <w:t xml:space="preserve">стосунки . </w:t>
      </w:r>
    </w:p>
    <w:p w:rsidR="00644AA7" w:rsidRDefault="00644AA7" w:rsidP="00A10FA6">
      <w:pPr>
        <w:spacing w:line="360" w:lineRule="auto"/>
        <w:ind w:firstLine="720"/>
        <w:jc w:val="both"/>
        <w:rPr>
          <w:sz w:val="28"/>
          <w:szCs w:val="28"/>
        </w:rPr>
      </w:pPr>
      <w:r w:rsidRPr="00F97049">
        <w:rPr>
          <w:sz w:val="28"/>
          <w:szCs w:val="28"/>
        </w:rPr>
        <w:t>Добре функціонуючі сім’ї можуть розробити позитивні стратегії вирішення конфліктів</w:t>
      </w:r>
      <w:r>
        <w:rPr>
          <w:sz w:val="28"/>
          <w:szCs w:val="28"/>
        </w:rPr>
        <w:t xml:space="preserve"> </w:t>
      </w:r>
      <w:r w:rsidRPr="00F97049">
        <w:rPr>
          <w:sz w:val="28"/>
          <w:szCs w:val="28"/>
        </w:rPr>
        <w:t>в майбутньому. Для збереження сімейної злагоди дуже важливо створити позитивний емоційний клімат</w:t>
      </w:r>
      <w:r>
        <w:rPr>
          <w:sz w:val="28"/>
          <w:szCs w:val="28"/>
        </w:rPr>
        <w:t xml:space="preserve"> </w:t>
      </w:r>
      <w:r w:rsidRPr="00F97049">
        <w:rPr>
          <w:sz w:val="28"/>
          <w:szCs w:val="28"/>
        </w:rPr>
        <w:t xml:space="preserve">адаптація </w:t>
      </w:r>
      <w:r>
        <w:rPr>
          <w:sz w:val="28"/>
          <w:szCs w:val="28"/>
        </w:rPr>
        <w:t xml:space="preserve">дітей </w:t>
      </w:r>
      <w:r w:rsidRPr="00F97049">
        <w:rPr>
          <w:sz w:val="28"/>
          <w:szCs w:val="28"/>
        </w:rPr>
        <w:t>у соціальному та психологічному контекстах</w:t>
      </w:r>
      <w:r w:rsidRPr="005F1D16">
        <w:rPr>
          <w:sz w:val="28"/>
          <w:szCs w:val="28"/>
          <w:lang w:val="ru-RU"/>
        </w:rPr>
        <w:t xml:space="preserve">[26 </w:t>
      </w:r>
      <w:r>
        <w:rPr>
          <w:sz w:val="28"/>
          <w:szCs w:val="28"/>
          <w:lang w:val="en-US"/>
        </w:rPr>
        <w:t>c</w:t>
      </w:r>
      <w:r w:rsidRPr="005F1D16">
        <w:rPr>
          <w:sz w:val="28"/>
          <w:szCs w:val="28"/>
          <w:lang w:val="ru-RU"/>
        </w:rPr>
        <w:t>.54]</w:t>
      </w:r>
      <w:r w:rsidRPr="00F97049">
        <w:rPr>
          <w:sz w:val="28"/>
          <w:szCs w:val="28"/>
        </w:rPr>
        <w:t xml:space="preserve"> . З іншого</w:t>
      </w:r>
      <w:r>
        <w:rPr>
          <w:sz w:val="28"/>
          <w:szCs w:val="28"/>
        </w:rPr>
        <w:t xml:space="preserve"> </w:t>
      </w:r>
      <w:r w:rsidRPr="00F97049">
        <w:rPr>
          <w:sz w:val="28"/>
          <w:szCs w:val="28"/>
        </w:rPr>
        <w:t>з боку, непослідовне вирішення конфлікту може змусити дітей відчувати загрозу, звинувачувати себе та</w:t>
      </w:r>
      <w:r>
        <w:rPr>
          <w:sz w:val="28"/>
          <w:szCs w:val="28"/>
        </w:rPr>
        <w:t xml:space="preserve"> невміння </w:t>
      </w:r>
      <w:r w:rsidRPr="00F97049">
        <w:rPr>
          <w:sz w:val="28"/>
          <w:szCs w:val="28"/>
        </w:rPr>
        <w:t>регулю</w:t>
      </w:r>
      <w:r>
        <w:rPr>
          <w:sz w:val="28"/>
          <w:szCs w:val="28"/>
        </w:rPr>
        <w:t xml:space="preserve">вати </w:t>
      </w:r>
      <w:r w:rsidRPr="00F97049">
        <w:rPr>
          <w:sz w:val="28"/>
          <w:szCs w:val="28"/>
        </w:rPr>
        <w:t>емоції. Досвід дітей щодо сімейної динаміки,</w:t>
      </w:r>
      <w:r>
        <w:rPr>
          <w:sz w:val="28"/>
          <w:szCs w:val="28"/>
        </w:rPr>
        <w:t xml:space="preserve"> </w:t>
      </w:r>
      <w:r w:rsidRPr="00F97049">
        <w:rPr>
          <w:sz w:val="28"/>
          <w:szCs w:val="28"/>
        </w:rPr>
        <w:t>вплив щоденних конфліктів і стилі вирішення конфліктів будуть прикладами вирішення конфліктів у</w:t>
      </w:r>
      <w:r>
        <w:rPr>
          <w:sz w:val="28"/>
          <w:szCs w:val="28"/>
        </w:rPr>
        <w:t xml:space="preserve"> </w:t>
      </w:r>
      <w:r w:rsidRPr="00F97049">
        <w:rPr>
          <w:sz w:val="28"/>
          <w:szCs w:val="28"/>
        </w:rPr>
        <w:t>різні ситуації та контексти .</w:t>
      </w:r>
    </w:p>
    <w:p w:rsidR="00644AA7" w:rsidRPr="005F1D16" w:rsidRDefault="00644AA7" w:rsidP="00A10FA6">
      <w:pPr>
        <w:spacing w:line="360" w:lineRule="auto"/>
        <w:ind w:firstLine="720"/>
        <w:jc w:val="both"/>
        <w:rPr>
          <w:sz w:val="28"/>
          <w:szCs w:val="28"/>
          <w:lang w:val="ru-RU"/>
        </w:rPr>
      </w:pPr>
      <w:r w:rsidRPr="00F97049">
        <w:rPr>
          <w:sz w:val="28"/>
          <w:szCs w:val="28"/>
        </w:rPr>
        <w:t>Однак у кожного стилю вирішення конфлікту є</w:t>
      </w:r>
      <w:r>
        <w:rPr>
          <w:sz w:val="28"/>
          <w:szCs w:val="28"/>
        </w:rPr>
        <w:t xml:space="preserve"> </w:t>
      </w:r>
      <w:r w:rsidRPr="00F97049">
        <w:rPr>
          <w:sz w:val="28"/>
          <w:szCs w:val="28"/>
        </w:rPr>
        <w:t>переваги та недоліки, які необхідно враховувати відповідно до сімейного контексту,</w:t>
      </w:r>
      <w:r>
        <w:rPr>
          <w:sz w:val="28"/>
          <w:szCs w:val="28"/>
        </w:rPr>
        <w:t xml:space="preserve"> </w:t>
      </w:r>
      <w:r w:rsidRPr="00F97049">
        <w:rPr>
          <w:sz w:val="28"/>
          <w:szCs w:val="28"/>
        </w:rPr>
        <w:t>міжособистісна динаміка та психологічні фактори. Досягнення адаптивного вирішення конфлікту вимагає</w:t>
      </w:r>
      <w:r>
        <w:rPr>
          <w:sz w:val="28"/>
          <w:szCs w:val="28"/>
        </w:rPr>
        <w:t xml:space="preserve"> </w:t>
      </w:r>
      <w:r w:rsidRPr="00F97049">
        <w:rPr>
          <w:sz w:val="28"/>
          <w:szCs w:val="28"/>
        </w:rPr>
        <w:t>відкрите ставлення до поглядів інших людей, терпіння, зосередженість на спільних інтересах, ефективність</w:t>
      </w:r>
      <w:r>
        <w:rPr>
          <w:sz w:val="28"/>
          <w:szCs w:val="28"/>
        </w:rPr>
        <w:t xml:space="preserve"> ,</w:t>
      </w:r>
      <w:r w:rsidRPr="00F97049">
        <w:rPr>
          <w:sz w:val="28"/>
          <w:szCs w:val="28"/>
        </w:rPr>
        <w:t>навички спілкування або конструктивна мова . Розуміння негативу</w:t>
      </w:r>
      <w:r>
        <w:rPr>
          <w:sz w:val="28"/>
          <w:szCs w:val="28"/>
        </w:rPr>
        <w:t xml:space="preserve"> і </w:t>
      </w:r>
      <w:r w:rsidRPr="00F97049">
        <w:rPr>
          <w:sz w:val="28"/>
          <w:szCs w:val="28"/>
        </w:rPr>
        <w:t>наслідк</w:t>
      </w:r>
      <w:r>
        <w:rPr>
          <w:sz w:val="28"/>
          <w:szCs w:val="28"/>
        </w:rPr>
        <w:t xml:space="preserve">ів </w:t>
      </w:r>
      <w:r w:rsidRPr="00F97049">
        <w:rPr>
          <w:sz w:val="28"/>
          <w:szCs w:val="28"/>
        </w:rPr>
        <w:t>вирішення конфлікту допоможуть людям бути більш вибірковими та обережними. Мета не тільки</w:t>
      </w:r>
      <w:r>
        <w:rPr>
          <w:sz w:val="28"/>
          <w:szCs w:val="28"/>
        </w:rPr>
        <w:t xml:space="preserve"> </w:t>
      </w:r>
      <w:r w:rsidRPr="00F97049">
        <w:rPr>
          <w:sz w:val="28"/>
          <w:szCs w:val="28"/>
        </w:rPr>
        <w:t>вирішувати конфлікти, а також зміцнювати стосунки</w:t>
      </w:r>
      <w:r w:rsidR="00F728A5" w:rsidRPr="00493723">
        <w:rPr>
          <w:sz w:val="28"/>
          <w:szCs w:val="28"/>
          <w:lang w:val="ru-RU"/>
        </w:rPr>
        <w:t xml:space="preserve"> [</w:t>
      </w:r>
      <w:r w:rsidRPr="005F1D16">
        <w:rPr>
          <w:sz w:val="28"/>
          <w:szCs w:val="28"/>
          <w:lang w:val="ru-RU"/>
        </w:rPr>
        <w:t xml:space="preserve">41 </w:t>
      </w:r>
      <w:r>
        <w:rPr>
          <w:sz w:val="28"/>
          <w:szCs w:val="28"/>
          <w:lang w:val="en-US"/>
        </w:rPr>
        <w:t>c</w:t>
      </w:r>
      <w:r>
        <w:rPr>
          <w:sz w:val="28"/>
          <w:szCs w:val="28"/>
        </w:rPr>
        <w:t>.</w:t>
      </w:r>
      <w:r w:rsidRPr="005F1D16">
        <w:rPr>
          <w:sz w:val="28"/>
          <w:szCs w:val="28"/>
          <w:lang w:val="ru-RU"/>
        </w:rPr>
        <w:t>34].</w:t>
      </w:r>
      <w:r w:rsidR="005F1D16">
        <w:rPr>
          <w:sz w:val="28"/>
          <w:szCs w:val="28"/>
          <w:lang w:val="ru-RU"/>
        </w:rPr>
        <w:t xml:space="preserve"> </w:t>
      </w:r>
    </w:p>
    <w:p w:rsidR="00644AA7" w:rsidRDefault="00644AA7" w:rsidP="00A10FA6">
      <w:pPr>
        <w:spacing w:line="360" w:lineRule="auto"/>
        <w:ind w:firstLine="720"/>
        <w:jc w:val="both"/>
        <w:rPr>
          <w:sz w:val="28"/>
          <w:szCs w:val="28"/>
        </w:rPr>
      </w:pPr>
      <w:r w:rsidRPr="00CC01A8">
        <w:rPr>
          <w:sz w:val="28"/>
          <w:szCs w:val="28"/>
        </w:rPr>
        <w:t>Загальноприйнятої типології учасників конфлікту в літературі немає, але можна говорити про поведінкові типи, рольові типи і типи особистості:</w:t>
      </w:r>
    </w:p>
    <w:p w:rsidR="00644AA7" w:rsidRDefault="00644AA7" w:rsidP="00A52E6C">
      <w:pPr>
        <w:pStyle w:val="a4"/>
        <w:widowControl/>
        <w:numPr>
          <w:ilvl w:val="0"/>
          <w:numId w:val="16"/>
        </w:numPr>
        <w:autoSpaceDE/>
        <w:autoSpaceDN/>
        <w:spacing w:line="360" w:lineRule="auto"/>
        <w:ind w:left="0" w:firstLine="709"/>
        <w:contextualSpacing/>
        <w:jc w:val="both"/>
        <w:rPr>
          <w:sz w:val="28"/>
          <w:szCs w:val="28"/>
        </w:rPr>
      </w:pPr>
      <w:r w:rsidRPr="00CC01A8">
        <w:rPr>
          <w:sz w:val="28"/>
          <w:szCs w:val="28"/>
        </w:rPr>
        <w:t xml:space="preserve"> поведінкові прояви, такі як домінування, егоїзм і агресія;</w:t>
      </w:r>
    </w:p>
    <w:p w:rsidR="00644AA7" w:rsidRDefault="00644AA7" w:rsidP="00A52E6C">
      <w:pPr>
        <w:pStyle w:val="a4"/>
        <w:widowControl/>
        <w:numPr>
          <w:ilvl w:val="0"/>
          <w:numId w:val="16"/>
        </w:numPr>
        <w:autoSpaceDE/>
        <w:autoSpaceDN/>
        <w:spacing w:line="360" w:lineRule="auto"/>
        <w:ind w:left="0" w:firstLine="709"/>
        <w:contextualSpacing/>
        <w:jc w:val="both"/>
        <w:rPr>
          <w:sz w:val="28"/>
          <w:szCs w:val="28"/>
        </w:rPr>
      </w:pPr>
      <w:r w:rsidRPr="00CC01A8">
        <w:rPr>
          <w:sz w:val="28"/>
          <w:szCs w:val="28"/>
        </w:rPr>
        <w:t xml:space="preserve"> рольові перехрещення в трансакціях (типологія Е. Берна);</w:t>
      </w:r>
    </w:p>
    <w:p w:rsidR="00644AA7" w:rsidRDefault="00644AA7" w:rsidP="00A52E6C">
      <w:pPr>
        <w:pStyle w:val="a4"/>
        <w:widowControl/>
        <w:numPr>
          <w:ilvl w:val="0"/>
          <w:numId w:val="16"/>
        </w:numPr>
        <w:autoSpaceDE/>
        <w:autoSpaceDN/>
        <w:spacing w:line="360" w:lineRule="auto"/>
        <w:ind w:left="0" w:firstLine="709"/>
        <w:contextualSpacing/>
        <w:jc w:val="both"/>
        <w:rPr>
          <w:sz w:val="28"/>
          <w:szCs w:val="28"/>
        </w:rPr>
      </w:pPr>
      <w:r>
        <w:rPr>
          <w:sz w:val="28"/>
          <w:szCs w:val="28"/>
        </w:rPr>
        <w:lastRenderedPageBreak/>
        <w:t>о</w:t>
      </w:r>
      <w:r w:rsidRPr="00CC01A8">
        <w:rPr>
          <w:sz w:val="28"/>
          <w:szCs w:val="28"/>
        </w:rPr>
        <w:t>собистісне спілкування з важкими людьми</w:t>
      </w:r>
      <w:r w:rsidR="00201CF6" w:rsidRPr="005F1D16">
        <w:rPr>
          <w:sz w:val="28"/>
          <w:szCs w:val="28"/>
          <w:lang w:val="ru-RU"/>
        </w:rPr>
        <w:t xml:space="preserve"> [61]</w:t>
      </w:r>
      <w:r w:rsidRPr="00CC01A8">
        <w:rPr>
          <w:sz w:val="28"/>
          <w:szCs w:val="28"/>
        </w:rPr>
        <w:t>.</w:t>
      </w:r>
    </w:p>
    <w:p w:rsidR="00644AA7" w:rsidRPr="00CC01A8" w:rsidRDefault="00644AA7" w:rsidP="00A10FA6">
      <w:pPr>
        <w:spacing w:line="360" w:lineRule="auto"/>
        <w:ind w:firstLine="709"/>
        <w:jc w:val="both"/>
        <w:rPr>
          <w:sz w:val="28"/>
          <w:szCs w:val="28"/>
        </w:rPr>
      </w:pPr>
      <w:r w:rsidRPr="00CC01A8">
        <w:rPr>
          <w:sz w:val="28"/>
          <w:szCs w:val="28"/>
        </w:rPr>
        <w:t>У повсякденному житті людина переживає найрізноманітніші ситуації, у тому числі й важкі, сукупність яких створює їх актуальний життєвий простір. Із психологічної точки зору ситуація – це зовнішні обставини в інтерпретації окремою людиною. Самі ці обставини та їхнє сприйняття, переживання людиною й утворюють у сукупності її життєву ситуацію, причому саме сприйняття й інтерпретація тих, або інших обставин часто відіграють вирішальну роль у виникненні несприятливих і критичних ситуацій у житті людей.</w:t>
      </w:r>
    </w:p>
    <w:p w:rsidR="00644AA7" w:rsidRDefault="00644AA7" w:rsidP="00A10FA6">
      <w:pPr>
        <w:spacing w:line="360" w:lineRule="auto"/>
        <w:ind w:firstLine="709"/>
        <w:jc w:val="both"/>
        <w:rPr>
          <w:sz w:val="28"/>
          <w:szCs w:val="28"/>
        </w:rPr>
      </w:pPr>
      <w:r>
        <w:rPr>
          <w:sz w:val="28"/>
          <w:szCs w:val="28"/>
        </w:rPr>
        <w:t>С</w:t>
      </w:r>
      <w:r w:rsidRPr="00D27462">
        <w:rPr>
          <w:sz w:val="28"/>
          <w:szCs w:val="28"/>
        </w:rPr>
        <w:t xml:space="preserve">імейна динаміка далеко не проста. Вони являють собою складну мережу стосунків, емоцій та історій, яку нелегко розплутати. Конфлікти виникають з багатьох причин — </w:t>
      </w:r>
      <w:r>
        <w:rPr>
          <w:sz w:val="28"/>
          <w:szCs w:val="28"/>
        </w:rPr>
        <w:t xml:space="preserve"> </w:t>
      </w:r>
      <w:r w:rsidRPr="00D27462">
        <w:rPr>
          <w:sz w:val="28"/>
          <w:szCs w:val="28"/>
        </w:rPr>
        <w:t>фінансовий стрес, різні стилі виховання або навіть невирішені проблеми з минулого. Ці конфлікти можуть загострюватися та створювати токсичне середовище, якщо не розв’язувати їх належним чином, і тут грає роль сімейне посередництво.</w:t>
      </w:r>
    </w:p>
    <w:p w:rsidR="00644AA7" w:rsidRDefault="00644AA7" w:rsidP="00A10FA6">
      <w:pPr>
        <w:spacing w:line="360" w:lineRule="auto"/>
        <w:ind w:firstLine="709"/>
        <w:jc w:val="both"/>
        <w:rPr>
          <w:sz w:val="28"/>
          <w:szCs w:val="28"/>
        </w:rPr>
      </w:pPr>
      <w:r w:rsidRPr="00D27462">
        <w:rPr>
          <w:sz w:val="28"/>
          <w:szCs w:val="28"/>
        </w:rPr>
        <w:t>Традиційні підходи до сімейного посередництва часто зосереджуються на проблемах поверхневого рівня, не заглиблюючись у глибинні причини конфлікту. Саме тут теорія конфлікту пропонує новий погляд. Розроблена соціологами та пізніше адаптована до різних соціальних ситуацій, теорія конфлікту стверджує, що в основі більшості конфліктів лежить соціальна нерівність і відмінність інтересів.</w:t>
      </w:r>
    </w:p>
    <w:p w:rsidR="00644AA7" w:rsidRPr="005F1D16" w:rsidRDefault="00644AA7" w:rsidP="00A10FA6">
      <w:pPr>
        <w:spacing w:line="360" w:lineRule="auto"/>
        <w:ind w:firstLine="709"/>
        <w:jc w:val="both"/>
        <w:rPr>
          <w:sz w:val="28"/>
          <w:szCs w:val="28"/>
          <w:lang w:val="ru-RU"/>
        </w:rPr>
      </w:pPr>
      <w:r w:rsidRPr="00C97445">
        <w:rPr>
          <w:i/>
          <w:iCs/>
          <w:sz w:val="28"/>
          <w:szCs w:val="28"/>
        </w:rPr>
        <w:t>Теорія трансактного аналізу</w:t>
      </w:r>
      <w:r w:rsidRPr="00C97445">
        <w:rPr>
          <w:sz w:val="28"/>
          <w:szCs w:val="28"/>
        </w:rPr>
        <w:t xml:space="preserve"> була розроблена американським психотерапевтом Е.</w:t>
      </w:r>
      <w:r>
        <w:rPr>
          <w:sz w:val="28"/>
          <w:szCs w:val="28"/>
        </w:rPr>
        <w:t xml:space="preserve"> </w:t>
      </w:r>
      <w:r w:rsidRPr="00C97445">
        <w:rPr>
          <w:sz w:val="28"/>
          <w:szCs w:val="28"/>
        </w:rPr>
        <w:t xml:space="preserve">Берном в 60-х роках ХХ століття. Основні положення цієї теорії викладені ним у книзі «Люди й ігри». Теорія трансактного аналізу може бути з успіхом застосована в практиці прогнозування конфліктів і їхнього попередження в міжособистісній взаємодії . Поняття «трансактний аналіз» означає аналіз взаємодій. Центральною категорією цієї теорії є трансакція. </w:t>
      </w:r>
      <w:r w:rsidRPr="0092024F">
        <w:rPr>
          <w:sz w:val="28"/>
          <w:szCs w:val="28"/>
        </w:rPr>
        <w:t>Е. Берн помітив, що в різних ситуаціях ми займаємо різні позиції по відношенню один до одного, які відображаються на наших взаємодіях. Три основні позиції умовно названі</w:t>
      </w:r>
      <w:r w:rsidR="00781532" w:rsidRPr="00493723">
        <w:rPr>
          <w:sz w:val="28"/>
          <w:szCs w:val="28"/>
          <w:lang w:val="ru-RU"/>
        </w:rPr>
        <w:t xml:space="preserve">    </w:t>
      </w:r>
      <w:r w:rsidRPr="0092024F">
        <w:rPr>
          <w:sz w:val="28"/>
          <w:szCs w:val="28"/>
        </w:rPr>
        <w:t xml:space="preserve"> </w:t>
      </w:r>
      <w:r w:rsidR="00781532" w:rsidRPr="00493723">
        <w:rPr>
          <w:sz w:val="28"/>
          <w:szCs w:val="28"/>
          <w:lang w:val="ru-RU"/>
        </w:rPr>
        <w:t xml:space="preserve"> </w:t>
      </w:r>
      <w:r w:rsidR="00781532">
        <w:rPr>
          <w:sz w:val="28"/>
          <w:szCs w:val="28"/>
          <w:lang w:val="en-US"/>
        </w:rPr>
        <w:t>E</w:t>
      </w:r>
      <w:r w:rsidR="00781532" w:rsidRPr="00493723">
        <w:rPr>
          <w:sz w:val="28"/>
          <w:szCs w:val="28"/>
          <w:lang w:val="ru-RU"/>
        </w:rPr>
        <w:t>.</w:t>
      </w:r>
      <w:r w:rsidR="00BD5A58">
        <w:rPr>
          <w:sz w:val="28"/>
          <w:szCs w:val="28"/>
        </w:rPr>
        <w:t>Б</w:t>
      </w:r>
      <w:r w:rsidRPr="0092024F">
        <w:rPr>
          <w:sz w:val="28"/>
          <w:szCs w:val="28"/>
        </w:rPr>
        <w:t>ерном: батько, дорослий і дитина</w:t>
      </w:r>
      <w:r w:rsidR="00201CF6" w:rsidRPr="005F1D16">
        <w:rPr>
          <w:sz w:val="28"/>
          <w:szCs w:val="28"/>
          <w:lang w:val="ru-RU"/>
        </w:rPr>
        <w:t xml:space="preserve"> </w:t>
      </w:r>
      <w:r w:rsidR="00781532" w:rsidRPr="00493723">
        <w:rPr>
          <w:sz w:val="28"/>
          <w:szCs w:val="28"/>
          <w:lang w:val="ru-RU"/>
        </w:rPr>
        <w:t>[</w:t>
      </w:r>
      <w:r w:rsidR="00201CF6" w:rsidRPr="005F1D16">
        <w:rPr>
          <w:sz w:val="28"/>
          <w:szCs w:val="28"/>
          <w:lang w:val="ru-RU"/>
        </w:rPr>
        <w:t xml:space="preserve">60 </w:t>
      </w:r>
      <w:r w:rsidR="00201CF6">
        <w:rPr>
          <w:sz w:val="28"/>
          <w:szCs w:val="28"/>
          <w:lang w:val="en-US"/>
        </w:rPr>
        <w:t>c</w:t>
      </w:r>
      <w:r w:rsidRPr="0092024F">
        <w:rPr>
          <w:sz w:val="28"/>
          <w:szCs w:val="28"/>
        </w:rPr>
        <w:t>.</w:t>
      </w:r>
      <w:r w:rsidR="00201CF6" w:rsidRPr="005F1D16">
        <w:rPr>
          <w:sz w:val="28"/>
          <w:szCs w:val="28"/>
          <w:lang w:val="ru-RU"/>
        </w:rPr>
        <w:t>734].</w:t>
      </w:r>
    </w:p>
    <w:p w:rsidR="00644AA7" w:rsidRDefault="00644AA7" w:rsidP="00A10FA6">
      <w:pPr>
        <w:spacing w:line="360" w:lineRule="auto"/>
        <w:ind w:firstLine="709"/>
        <w:jc w:val="both"/>
        <w:rPr>
          <w:sz w:val="28"/>
          <w:szCs w:val="28"/>
        </w:rPr>
      </w:pPr>
      <w:r w:rsidRPr="00C97445">
        <w:rPr>
          <w:i/>
          <w:iCs/>
          <w:sz w:val="28"/>
          <w:szCs w:val="28"/>
        </w:rPr>
        <w:lastRenderedPageBreak/>
        <w:t xml:space="preserve">Дитина </w:t>
      </w:r>
      <w:r w:rsidRPr="00C97445">
        <w:rPr>
          <w:sz w:val="28"/>
          <w:szCs w:val="28"/>
        </w:rPr>
        <w:t xml:space="preserve">– </w:t>
      </w:r>
      <w:r>
        <w:rPr>
          <w:sz w:val="28"/>
          <w:szCs w:val="28"/>
        </w:rPr>
        <w:t xml:space="preserve">виявляє </w:t>
      </w:r>
      <w:r w:rsidRPr="00C97445">
        <w:rPr>
          <w:sz w:val="28"/>
          <w:szCs w:val="28"/>
        </w:rPr>
        <w:t xml:space="preserve"> почуття (образи, страху, провини тощо), підкоряється, проявляє безпорадність, ставить запитання: «Чому я? За що мене покарали?», вибачається у відповідь на зауваження тощо.</w:t>
      </w:r>
    </w:p>
    <w:p w:rsidR="00644AA7" w:rsidRDefault="00644AA7" w:rsidP="00A10FA6">
      <w:pPr>
        <w:spacing w:line="360" w:lineRule="auto"/>
        <w:ind w:firstLine="709"/>
        <w:jc w:val="both"/>
        <w:rPr>
          <w:sz w:val="28"/>
          <w:szCs w:val="28"/>
        </w:rPr>
      </w:pPr>
      <w:r w:rsidRPr="00C97445">
        <w:rPr>
          <w:i/>
          <w:iCs/>
          <w:sz w:val="28"/>
          <w:szCs w:val="28"/>
        </w:rPr>
        <w:t>Дитяче «его»</w:t>
      </w:r>
      <w:r w:rsidRPr="00C97445">
        <w:rPr>
          <w:sz w:val="28"/>
          <w:szCs w:val="28"/>
        </w:rPr>
        <w:t xml:space="preserve"> – стан  у двох основних формах: </w:t>
      </w:r>
      <w:r w:rsidRPr="00C97445">
        <w:rPr>
          <w:i/>
          <w:iCs/>
          <w:sz w:val="28"/>
          <w:szCs w:val="28"/>
        </w:rPr>
        <w:t>адаптована дитина</w:t>
      </w:r>
      <w:r w:rsidRPr="00C97445">
        <w:rPr>
          <w:sz w:val="28"/>
          <w:szCs w:val="28"/>
        </w:rPr>
        <w:t xml:space="preserve"> проявляє себе почуттями й поведінкою, які обумовлені батьківським впливом, </w:t>
      </w:r>
      <w:r>
        <w:rPr>
          <w:sz w:val="28"/>
          <w:szCs w:val="28"/>
        </w:rPr>
        <w:t>н</w:t>
      </w:r>
      <w:r w:rsidRPr="00C97445">
        <w:rPr>
          <w:sz w:val="28"/>
          <w:szCs w:val="28"/>
        </w:rPr>
        <w:t xml:space="preserve">априклад, схильність до нудьги, поступливості, неслухняності тощо; </w:t>
      </w:r>
      <w:r w:rsidRPr="00C97445">
        <w:rPr>
          <w:i/>
          <w:iCs/>
          <w:sz w:val="28"/>
          <w:szCs w:val="28"/>
        </w:rPr>
        <w:t>природна дитина</w:t>
      </w:r>
      <w:r w:rsidRPr="00C97445">
        <w:rPr>
          <w:sz w:val="28"/>
          <w:szCs w:val="28"/>
        </w:rPr>
        <w:t xml:space="preserve"> проявляє себе потаканням своїм бажанням і творчому потенціалу</w:t>
      </w:r>
      <w:r>
        <w:rPr>
          <w:sz w:val="28"/>
          <w:szCs w:val="28"/>
        </w:rPr>
        <w:t>.</w:t>
      </w:r>
    </w:p>
    <w:p w:rsidR="00644AA7" w:rsidRDefault="00644AA7" w:rsidP="00A10FA6">
      <w:pPr>
        <w:spacing w:line="360" w:lineRule="auto"/>
        <w:ind w:firstLine="709"/>
        <w:jc w:val="both"/>
        <w:rPr>
          <w:sz w:val="28"/>
          <w:szCs w:val="28"/>
        </w:rPr>
      </w:pPr>
      <w:r w:rsidRPr="00C97445">
        <w:rPr>
          <w:i/>
          <w:iCs/>
          <w:sz w:val="28"/>
          <w:szCs w:val="28"/>
        </w:rPr>
        <w:t>Батько</w:t>
      </w:r>
      <w:r w:rsidRPr="00C97445">
        <w:rPr>
          <w:sz w:val="28"/>
          <w:szCs w:val="28"/>
        </w:rPr>
        <w:t xml:space="preserve"> – вимагає, засуджує, схвалює, вчить, керує, захищає тощо. </w:t>
      </w:r>
      <w:r w:rsidRPr="00C97445">
        <w:rPr>
          <w:i/>
          <w:iCs/>
          <w:sz w:val="28"/>
          <w:szCs w:val="28"/>
        </w:rPr>
        <w:t>Батьківське «его»</w:t>
      </w:r>
      <w:r w:rsidRPr="00C97445">
        <w:rPr>
          <w:sz w:val="28"/>
          <w:szCs w:val="28"/>
        </w:rPr>
        <w:t xml:space="preserve"> – стан можна спостерігати в одній із двох форм: контролюючий і турботливий батько.</w:t>
      </w:r>
    </w:p>
    <w:p w:rsidR="00644AA7" w:rsidRDefault="00644AA7" w:rsidP="00A10FA6">
      <w:pPr>
        <w:spacing w:line="360" w:lineRule="auto"/>
        <w:ind w:firstLine="709"/>
        <w:jc w:val="both"/>
        <w:rPr>
          <w:sz w:val="28"/>
          <w:szCs w:val="28"/>
        </w:rPr>
      </w:pPr>
      <w:r w:rsidRPr="0092024F">
        <w:rPr>
          <w:i/>
          <w:iCs/>
          <w:sz w:val="28"/>
          <w:szCs w:val="28"/>
        </w:rPr>
        <w:t>Дорослі</w:t>
      </w:r>
      <w:r w:rsidRPr="0092024F">
        <w:rPr>
          <w:sz w:val="28"/>
          <w:szCs w:val="28"/>
        </w:rPr>
        <w:t xml:space="preserve"> мають справу з інформацією, міркують, аналізують, прояснюють ситуації, говорять на рівних, апелюють до розуму, логіки тощо. Існує три основні типи трансакцій</w:t>
      </w:r>
      <w:r w:rsidRPr="0092024F">
        <w:rPr>
          <w:i/>
          <w:iCs/>
          <w:sz w:val="28"/>
          <w:szCs w:val="28"/>
        </w:rPr>
        <w:t>: 1) додаткові трансакції, 2) перехресні трансакції та 3) приховані трансакції.</w:t>
      </w:r>
      <w:r w:rsidRPr="0092024F">
        <w:rPr>
          <w:sz w:val="28"/>
          <w:szCs w:val="28"/>
        </w:rPr>
        <w:t xml:space="preserve"> </w:t>
      </w:r>
    </w:p>
    <w:p w:rsidR="00644AA7" w:rsidRPr="0092024F" w:rsidRDefault="00644AA7" w:rsidP="00A10FA6">
      <w:pPr>
        <w:spacing w:line="360" w:lineRule="auto"/>
        <w:ind w:firstLine="709"/>
        <w:jc w:val="both"/>
        <w:rPr>
          <w:sz w:val="28"/>
          <w:szCs w:val="28"/>
        </w:rPr>
      </w:pPr>
      <w:r w:rsidRPr="0092024F">
        <w:rPr>
          <w:i/>
          <w:iCs/>
          <w:sz w:val="28"/>
          <w:szCs w:val="28"/>
        </w:rPr>
        <w:t>Додаткові трансакції</w:t>
      </w:r>
      <w:r w:rsidRPr="0092024F">
        <w:rPr>
          <w:sz w:val="28"/>
          <w:szCs w:val="28"/>
        </w:rPr>
        <w:t xml:space="preserve"> - це ті, в яких людина отримує реакцію від его-стану, до якого вона апелювала</w:t>
      </w:r>
      <w:r w:rsidRPr="00C97445">
        <w:rPr>
          <w:sz w:val="28"/>
          <w:szCs w:val="28"/>
        </w:rPr>
        <w:t>. Додаткові трансакції характеризуються збігом напрямків трансакцій стимул – реакція. Наприклад: обговорення світових проблем (Батько – Батько), розмова про роботу (Дорослий – Дорослий), спільні веселощі (Дитина – Дитина)</w:t>
      </w:r>
      <w:r>
        <w:rPr>
          <w:sz w:val="28"/>
          <w:szCs w:val="28"/>
        </w:rPr>
        <w:t xml:space="preserve"> </w:t>
      </w:r>
      <w:r w:rsidR="00BD5A58" w:rsidRPr="00493723">
        <w:rPr>
          <w:sz w:val="28"/>
          <w:szCs w:val="28"/>
          <w:lang w:val="ru-RU"/>
        </w:rPr>
        <w:t>[</w:t>
      </w:r>
      <w:r w:rsidRPr="005F1D16">
        <w:rPr>
          <w:sz w:val="28"/>
          <w:szCs w:val="28"/>
          <w:lang w:val="ru-RU"/>
        </w:rPr>
        <w:t xml:space="preserve">59 </w:t>
      </w:r>
      <w:r>
        <w:rPr>
          <w:sz w:val="28"/>
          <w:szCs w:val="28"/>
          <w:lang w:val="en-US"/>
        </w:rPr>
        <w:t>c</w:t>
      </w:r>
      <w:r w:rsidR="00BD5A58" w:rsidRPr="00493723">
        <w:rPr>
          <w:sz w:val="28"/>
          <w:szCs w:val="28"/>
          <w:lang w:val="ru-RU"/>
        </w:rPr>
        <w:t>.</w:t>
      </w:r>
      <w:r w:rsidRPr="005F1D16">
        <w:rPr>
          <w:sz w:val="28"/>
          <w:szCs w:val="28"/>
          <w:lang w:val="ru-RU"/>
        </w:rPr>
        <w:t>128].</w:t>
      </w:r>
    </w:p>
    <w:p w:rsidR="00A10FA6" w:rsidRDefault="00644AA7" w:rsidP="00A10FA6">
      <w:pPr>
        <w:spacing w:line="360" w:lineRule="auto"/>
        <w:ind w:firstLine="709"/>
        <w:jc w:val="both"/>
        <w:rPr>
          <w:sz w:val="28"/>
          <w:szCs w:val="28"/>
        </w:rPr>
      </w:pPr>
      <w:r w:rsidRPr="00C97445">
        <w:rPr>
          <w:i/>
          <w:iCs/>
          <w:sz w:val="28"/>
          <w:szCs w:val="28"/>
        </w:rPr>
        <w:t>Перехресні трансакції</w:t>
      </w:r>
      <w:r w:rsidRPr="00C97445">
        <w:rPr>
          <w:sz w:val="28"/>
          <w:szCs w:val="28"/>
        </w:rPr>
        <w:t xml:space="preserve">. Тут трансактна реакція а) виходить від его-стану, відмінного від того стану, до якого зверталися, або б) може направлятися до его-стану, що не посилав первісний імпульс. Комунікація переривається при виникненні перехресної трансакції. </w:t>
      </w:r>
      <w:r w:rsidRPr="0092024F">
        <w:rPr>
          <w:sz w:val="28"/>
          <w:szCs w:val="28"/>
        </w:rPr>
        <w:t xml:space="preserve">Переривання може бути дуже коротким, а може бути повним розривом комунікації, що призводить до стану конфлікту. </w:t>
      </w:r>
    </w:p>
    <w:p w:rsidR="00644AA7" w:rsidRDefault="00644AA7" w:rsidP="00A10FA6">
      <w:pPr>
        <w:spacing w:line="360" w:lineRule="auto"/>
        <w:ind w:firstLine="709"/>
        <w:jc w:val="both"/>
        <w:rPr>
          <w:sz w:val="28"/>
          <w:szCs w:val="28"/>
        </w:rPr>
      </w:pPr>
      <w:r w:rsidRPr="0092024F">
        <w:rPr>
          <w:i/>
          <w:iCs/>
          <w:sz w:val="28"/>
          <w:szCs w:val="28"/>
        </w:rPr>
        <w:t>Приховане спілкування</w:t>
      </w:r>
      <w:r w:rsidRPr="0092024F">
        <w:rPr>
          <w:sz w:val="28"/>
          <w:szCs w:val="28"/>
        </w:rPr>
        <w:t>. Прихована комунікація відбувається тоді, коли видимість відкритої і соціально прийнятної комунікації привертає увагу до нібито більш соціально небезпечної комунікації. Прихована комунікація може мати характер відплати в повсякденних ситуаціях.</w:t>
      </w:r>
    </w:p>
    <w:p w:rsidR="00644AA7" w:rsidRPr="00C97445" w:rsidRDefault="00644AA7" w:rsidP="00A10FA6">
      <w:pPr>
        <w:spacing w:line="360" w:lineRule="auto"/>
        <w:ind w:firstLine="709"/>
        <w:jc w:val="both"/>
        <w:rPr>
          <w:sz w:val="28"/>
          <w:szCs w:val="28"/>
        </w:rPr>
      </w:pPr>
      <w:r w:rsidRPr="005E35F6">
        <w:rPr>
          <w:sz w:val="28"/>
          <w:szCs w:val="28"/>
        </w:rPr>
        <w:lastRenderedPageBreak/>
        <w:t>Тому, щоб запобігти конфліктам у спілкуванні з іншою стороною, краще зайняти «дорослу» позицію і використовувати додаткові транзакції.</w:t>
      </w:r>
    </w:p>
    <w:p w:rsidR="00644AA7" w:rsidRDefault="00644AA7" w:rsidP="00A10FA6">
      <w:pPr>
        <w:spacing w:line="360" w:lineRule="auto"/>
        <w:ind w:firstLine="709"/>
        <w:jc w:val="both"/>
        <w:rPr>
          <w:sz w:val="28"/>
          <w:szCs w:val="28"/>
        </w:rPr>
      </w:pPr>
      <w:r w:rsidRPr="00D27462">
        <w:rPr>
          <w:sz w:val="28"/>
          <w:szCs w:val="28"/>
        </w:rPr>
        <w:t>Проте застосування теорії конфлікту до сімейного посередництва не позбавлене труднощів. Це вимагає глибокого розуміння як самої теорії, так і специфічної динаміки даної сім’ї. Це також вимагає зміни ролі посередника — від нейтральної третьої сторони до активного фасилітатора, який допомагає членам сім’ї розпізнавати та протистояти їхнім основним проблемам.</w:t>
      </w:r>
    </w:p>
    <w:p w:rsidR="00644AA7" w:rsidRPr="00D27462" w:rsidRDefault="00644AA7" w:rsidP="00A10FA6">
      <w:pPr>
        <w:spacing w:line="360" w:lineRule="auto"/>
        <w:ind w:firstLine="709"/>
        <w:jc w:val="both"/>
        <w:rPr>
          <w:sz w:val="28"/>
          <w:szCs w:val="28"/>
        </w:rPr>
      </w:pPr>
      <w:r>
        <w:rPr>
          <w:sz w:val="28"/>
          <w:szCs w:val="28"/>
        </w:rPr>
        <w:t xml:space="preserve">У </w:t>
      </w:r>
      <w:r w:rsidRPr="00D27462">
        <w:rPr>
          <w:sz w:val="28"/>
          <w:szCs w:val="28"/>
        </w:rPr>
        <w:t>контексті сімейного посередництва теорія конфлікту дозволяє нам вийти за межі поверхневих проблем і заглибитися в глибинні причини напруги. Це спонукає нас задавати такі запитання: хто має владу в цій сімейній динаміці? Які негласні правила регулюють їхню взаємодію? І найголовніше, як ця інформація може сприяти більш ефективному процесу медіації?</w:t>
      </w:r>
    </w:p>
    <w:p w:rsidR="00644AA7" w:rsidRPr="00D27462" w:rsidRDefault="00644AA7" w:rsidP="00A10FA6">
      <w:pPr>
        <w:spacing w:line="360" w:lineRule="auto"/>
        <w:ind w:firstLine="709"/>
        <w:jc w:val="both"/>
        <w:rPr>
          <w:sz w:val="28"/>
          <w:szCs w:val="28"/>
        </w:rPr>
      </w:pPr>
      <w:r w:rsidRPr="00D27462">
        <w:rPr>
          <w:sz w:val="28"/>
          <w:szCs w:val="28"/>
        </w:rPr>
        <w:t>Одним із закидів теорії конфлікту є те, що вона може бути надто зосереджена на розбраті, часто не звертаючи уваги на кооперативні аспекти соціальної взаємодії. Критики стверджують, що, зосереджуючись виключно на конфлікті, теорія може знехтувати потенціалом для гармонійних стосунків і конструктивного вирішення.</w:t>
      </w:r>
    </w:p>
    <w:p w:rsidR="00644AA7" w:rsidRDefault="00644AA7" w:rsidP="00A10FA6">
      <w:pPr>
        <w:spacing w:line="360" w:lineRule="auto"/>
        <w:ind w:firstLine="709"/>
        <w:jc w:val="both"/>
        <w:rPr>
          <w:sz w:val="28"/>
          <w:szCs w:val="28"/>
        </w:rPr>
      </w:pPr>
      <w:r w:rsidRPr="00D27462">
        <w:rPr>
          <w:sz w:val="28"/>
          <w:szCs w:val="28"/>
        </w:rPr>
        <w:t xml:space="preserve">Тим не менш, не слід недооцінювати значення теорії конфлікту в </w:t>
      </w:r>
      <w:r w:rsidRPr="00450DE8">
        <w:rPr>
          <w:i/>
          <w:iCs/>
          <w:sz w:val="28"/>
          <w:szCs w:val="28"/>
        </w:rPr>
        <w:t>сімейній медіації</w:t>
      </w:r>
      <w:r w:rsidRPr="005F1D16">
        <w:rPr>
          <w:i/>
          <w:iCs/>
          <w:sz w:val="28"/>
          <w:szCs w:val="28"/>
          <w:lang w:val="ru-RU"/>
        </w:rPr>
        <w:t xml:space="preserve"> </w:t>
      </w:r>
      <w:r w:rsidRPr="005F1D16">
        <w:rPr>
          <w:sz w:val="28"/>
          <w:szCs w:val="28"/>
          <w:lang w:val="ru-RU"/>
        </w:rPr>
        <w:t>[ 58 ]</w:t>
      </w:r>
      <w:r w:rsidRPr="00D27462">
        <w:rPr>
          <w:sz w:val="28"/>
          <w:szCs w:val="28"/>
        </w:rPr>
        <w:t>. Він забезпечує надійну структуру для розуміння складності сімейної динаміки та пропонує практичну інформацію для медіаторів. Застосовуючи підхід теорії конфлікту, ми можемо прагнути не тільки вирішувати суперечки, але й усувати корінні причини, сприяючи більш гармонійному сімейному оточенню в довгостроковій перспективі.</w:t>
      </w:r>
    </w:p>
    <w:p w:rsidR="00644AA7" w:rsidRPr="00D27462" w:rsidRDefault="00644AA7" w:rsidP="00A10FA6">
      <w:pPr>
        <w:spacing w:line="360" w:lineRule="auto"/>
        <w:ind w:firstLine="709"/>
        <w:jc w:val="both"/>
        <w:rPr>
          <w:sz w:val="28"/>
          <w:szCs w:val="28"/>
        </w:rPr>
      </w:pPr>
      <w:r>
        <w:rPr>
          <w:sz w:val="28"/>
          <w:szCs w:val="28"/>
        </w:rPr>
        <w:t>Т</w:t>
      </w:r>
      <w:r w:rsidRPr="00D27462">
        <w:rPr>
          <w:sz w:val="28"/>
          <w:szCs w:val="28"/>
        </w:rPr>
        <w:t xml:space="preserve">епер, коли ми дослідили тонкощі теорії конфлікту, давайте перенесемо нашу увагу на роль посередництва в сімейних суперечках. Медіація є нейтральним майданчиком, де члени сім’ї можуть зібратися разом, щоб відкрито й чесно обговорити свої проблеми. Медіатор діє як фасилітатор, керуючи розмовою, не нав’язуючи рішення. Цей процес особливо ефективний для вирішення конфліктів, які мають емоційне навантаження, оскільки він дає змогу створити безпечний </w:t>
      </w:r>
      <w:r w:rsidRPr="00D27462">
        <w:rPr>
          <w:sz w:val="28"/>
          <w:szCs w:val="28"/>
        </w:rPr>
        <w:lastRenderedPageBreak/>
        <w:t>простір, де кожна сторона може висловити свої почуття та занепокоєння.</w:t>
      </w:r>
    </w:p>
    <w:p w:rsidR="00644AA7" w:rsidRPr="00D27462" w:rsidRDefault="00644AA7" w:rsidP="00A10FA6">
      <w:pPr>
        <w:spacing w:line="360" w:lineRule="auto"/>
        <w:ind w:firstLine="709"/>
        <w:jc w:val="both"/>
        <w:rPr>
          <w:sz w:val="28"/>
          <w:szCs w:val="28"/>
        </w:rPr>
      </w:pPr>
      <w:r w:rsidRPr="00D27462">
        <w:rPr>
          <w:sz w:val="28"/>
          <w:szCs w:val="28"/>
        </w:rPr>
        <w:t>Краса медіації полягає в її гнучкості. На відміну від судових процедур, які є жорсткими та змагальними, медіація пропонує більш спільний підхід. Це дозволяє творчо вирішувати проблеми та дозволяє членам сім’ї знаходити взаємовигідні рішення. Це особливо важливо в сімейному оточенні, де підтримувати стосунки часто так само важливо, як і вирішення самої суперечки.</w:t>
      </w:r>
    </w:p>
    <w:p w:rsidR="00644AA7" w:rsidRPr="00D27462" w:rsidRDefault="00644AA7" w:rsidP="00A10FA6">
      <w:pPr>
        <w:spacing w:line="360" w:lineRule="auto"/>
        <w:ind w:firstLine="709"/>
        <w:jc w:val="both"/>
        <w:rPr>
          <w:sz w:val="28"/>
          <w:szCs w:val="28"/>
        </w:rPr>
      </w:pPr>
      <w:r w:rsidRPr="00D27462">
        <w:rPr>
          <w:sz w:val="28"/>
          <w:szCs w:val="28"/>
        </w:rPr>
        <w:t>Однак варто зазначити, що медіація не є універсальним рішенням. Ефективність процесу значною мірою залежить від готовності залучених сторін до відкритого діалогу та компромісу. У ситуаціях, коли існує значний дисбаланс влади або історія зловживань, посередництво може бути не найдоцільнішим способом дій.</w:t>
      </w:r>
    </w:p>
    <w:p w:rsidR="00644AA7" w:rsidRDefault="00644AA7" w:rsidP="00A10FA6">
      <w:pPr>
        <w:spacing w:line="360" w:lineRule="auto"/>
        <w:ind w:firstLine="709"/>
        <w:jc w:val="both"/>
        <w:rPr>
          <w:sz w:val="28"/>
          <w:szCs w:val="28"/>
        </w:rPr>
      </w:pPr>
      <w:r w:rsidRPr="00D27462">
        <w:rPr>
          <w:sz w:val="28"/>
          <w:szCs w:val="28"/>
        </w:rPr>
        <w:t>Це підводить нас до питання: як теорія конфлікту може покращити процес медіації? Розуміючи основну динаміку влади та конфлікти інтересів у родині, медіатори можуть адаптувати свій підхід для безпосереднього вирішення цих проблем. Це може включати перерозподіл влади, кинути виклик усталеним нормам або навіть переглянути структуру сім’ї для створення більш справедливого середовища.</w:t>
      </w:r>
    </w:p>
    <w:p w:rsidR="00644AA7" w:rsidRPr="005F1D16" w:rsidRDefault="00644AA7" w:rsidP="00A10FA6">
      <w:pPr>
        <w:spacing w:line="360" w:lineRule="auto"/>
        <w:ind w:firstLine="709"/>
        <w:jc w:val="both"/>
        <w:rPr>
          <w:sz w:val="28"/>
          <w:szCs w:val="28"/>
        </w:rPr>
      </w:pPr>
      <w:r w:rsidRPr="00D27462">
        <w:rPr>
          <w:sz w:val="28"/>
          <w:szCs w:val="28"/>
        </w:rPr>
        <w:t>Одна з ключових переваг впровадження теорії конфлікту в сімейне посередництво полягає в тому, що вона дозволяє досягти більш цілісного вирішення. Замість того, щоб просто залагоджувати поточну суперечку, медіатор може допомогти членам сім’ї зрозуміти основні причини їхніх конфліктів і надати їм інструменти для більш ефективного вирішення майбутніх розбіжностей</w:t>
      </w:r>
      <w:r w:rsidR="00201CF6" w:rsidRPr="005F1D16">
        <w:rPr>
          <w:sz w:val="28"/>
          <w:szCs w:val="28"/>
        </w:rPr>
        <w:t xml:space="preserve"> [11 </w:t>
      </w:r>
      <w:r w:rsidR="00201CF6">
        <w:rPr>
          <w:sz w:val="28"/>
          <w:szCs w:val="28"/>
          <w:lang w:val="en-US"/>
        </w:rPr>
        <w:t>c</w:t>
      </w:r>
      <w:r w:rsidRPr="00D27462">
        <w:rPr>
          <w:sz w:val="28"/>
          <w:szCs w:val="28"/>
        </w:rPr>
        <w:t>.</w:t>
      </w:r>
      <w:r w:rsidR="00201CF6" w:rsidRPr="005F1D16">
        <w:rPr>
          <w:sz w:val="28"/>
          <w:szCs w:val="28"/>
        </w:rPr>
        <w:t>78].</w:t>
      </w:r>
    </w:p>
    <w:p w:rsidR="00644AA7" w:rsidRPr="00493723" w:rsidRDefault="00644AA7" w:rsidP="00A10FA6">
      <w:pPr>
        <w:spacing w:line="360" w:lineRule="auto"/>
        <w:ind w:firstLine="720"/>
        <w:jc w:val="both"/>
        <w:rPr>
          <w:sz w:val="28"/>
          <w:szCs w:val="28"/>
          <w:lang w:val="ru-RU"/>
        </w:rPr>
      </w:pPr>
      <w:r>
        <w:rPr>
          <w:sz w:val="28"/>
          <w:szCs w:val="28"/>
        </w:rPr>
        <w:t>Ви</w:t>
      </w:r>
      <w:r w:rsidRPr="00D27462">
        <w:rPr>
          <w:sz w:val="28"/>
          <w:szCs w:val="28"/>
        </w:rPr>
        <w:t>вчивши основи теорії конфліктів і сімейної медіації, настав час обговорити, як ці два аспекти можна поєднати для більш ефективного підходу до вирішення сімейних суперечок. Традиційне посередництво часто зосереджується на нагальних питаннях, наприклад, хто отримує опіку над дітьми або як розділити майно. Хоча це, безсумнівно, важливо, у ньому часто не враховується основна динаміка влади та системні проблеми, які можуть підживлювати конфлікт. Тут на допомогу приходить теорія конфлікту</w:t>
      </w:r>
      <w:r w:rsidRPr="005F1D16">
        <w:rPr>
          <w:sz w:val="28"/>
          <w:szCs w:val="28"/>
          <w:lang w:val="ru-RU"/>
        </w:rPr>
        <w:t xml:space="preserve"> [42 </w:t>
      </w:r>
      <w:r>
        <w:rPr>
          <w:sz w:val="28"/>
          <w:szCs w:val="28"/>
          <w:lang w:val="en-US"/>
        </w:rPr>
        <w:t>c</w:t>
      </w:r>
      <w:r w:rsidRPr="00D27462">
        <w:rPr>
          <w:sz w:val="28"/>
          <w:szCs w:val="28"/>
        </w:rPr>
        <w:t>.</w:t>
      </w:r>
      <w:r w:rsidRPr="005F1D16">
        <w:rPr>
          <w:sz w:val="28"/>
          <w:szCs w:val="28"/>
          <w:lang w:val="ru-RU"/>
        </w:rPr>
        <w:t>149]</w:t>
      </w:r>
      <w:r w:rsidR="00BD5A58" w:rsidRPr="00493723">
        <w:rPr>
          <w:sz w:val="28"/>
          <w:szCs w:val="28"/>
          <w:lang w:val="ru-RU"/>
        </w:rPr>
        <w:t>.</w:t>
      </w:r>
    </w:p>
    <w:p w:rsidR="00644AA7" w:rsidRDefault="00644AA7" w:rsidP="00A10FA6">
      <w:pPr>
        <w:spacing w:line="360" w:lineRule="auto"/>
        <w:ind w:firstLine="720"/>
        <w:jc w:val="both"/>
        <w:rPr>
          <w:sz w:val="28"/>
          <w:szCs w:val="28"/>
        </w:rPr>
      </w:pPr>
      <w:r w:rsidRPr="00D27462">
        <w:rPr>
          <w:sz w:val="28"/>
          <w:szCs w:val="28"/>
        </w:rPr>
        <w:lastRenderedPageBreak/>
        <w:t>Застосовуючи принципи теорії конфліктів, медіатори можуть копати глибше, щоб виявити основні причини сімейних суперечок. Наприклад, якщо виникає конфлікт через фінансові питання, посередник може дослідити, як економічна структура сім’ї та розподіл ресурсів сприяють напрузі. Це може включати сумнів у традиційних гендерних ролях, дослідження нерівності доходів між членами сім’ї або навіть кинути виклик загальному підходу сім’ї до управління фінансами.</w:t>
      </w:r>
    </w:p>
    <w:p w:rsidR="00644AA7" w:rsidRPr="00D27462" w:rsidRDefault="00644AA7" w:rsidP="00A10FA6">
      <w:pPr>
        <w:spacing w:line="360" w:lineRule="auto"/>
        <w:ind w:firstLine="720"/>
        <w:jc w:val="both"/>
        <w:rPr>
          <w:sz w:val="28"/>
          <w:szCs w:val="28"/>
        </w:rPr>
      </w:pPr>
      <w:r>
        <w:rPr>
          <w:sz w:val="28"/>
          <w:szCs w:val="28"/>
        </w:rPr>
        <w:t>З</w:t>
      </w:r>
      <w:r w:rsidRPr="00D27462">
        <w:rPr>
          <w:sz w:val="28"/>
          <w:szCs w:val="28"/>
        </w:rPr>
        <w:t xml:space="preserve">астосування </w:t>
      </w:r>
      <w:r w:rsidRPr="00B53575">
        <w:rPr>
          <w:i/>
          <w:iCs/>
          <w:sz w:val="28"/>
          <w:szCs w:val="28"/>
        </w:rPr>
        <w:t>теорії конфлікту</w:t>
      </w:r>
      <w:r w:rsidRPr="00D27462">
        <w:rPr>
          <w:sz w:val="28"/>
          <w:szCs w:val="28"/>
        </w:rPr>
        <w:t xml:space="preserve"> також дозволяє більш динамічно зрозуміти сімейні стосунки. Сім'ї не статичні; вони розвиваються з часом під впливом різних зовнішніх факторів, таких як суспільні норми, економічні умови та окремі життєві події. Визнаючи цю мінливість, медіатори можуть допомогти членам сім’ї адаптувати свої ролі та очікування, щоб краще відповідати поточній сімейній структурі, тим самим зменшуючи конфлікт.</w:t>
      </w:r>
    </w:p>
    <w:p w:rsidR="00A10FA6" w:rsidRDefault="00644AA7" w:rsidP="00A10FA6">
      <w:pPr>
        <w:spacing w:line="360" w:lineRule="auto"/>
        <w:ind w:firstLine="720"/>
        <w:jc w:val="both"/>
        <w:rPr>
          <w:sz w:val="28"/>
          <w:szCs w:val="28"/>
        </w:rPr>
      </w:pPr>
      <w:r w:rsidRPr="00D27462">
        <w:rPr>
          <w:sz w:val="28"/>
          <w:szCs w:val="28"/>
        </w:rPr>
        <w:t>Однією з найважливіших переваг цього підходу є його орієнтація на довгострокові рішення. Замість того, щоб просто вирішити негайну суперечку, медіатор має на меті надати членам сім’ї навички та розуміння для більш ефективного вирішення майбутніх конфліктів. Це досягається шляхом заохочення відкритого спілкування, сприяння емпатії та заохочення до спільного вирішення проблем, і все це в рамках розуміння глибинних конфліктів і динаміки влади.</w:t>
      </w:r>
      <w:r>
        <w:rPr>
          <w:sz w:val="28"/>
          <w:szCs w:val="28"/>
        </w:rPr>
        <w:t xml:space="preserve"> </w:t>
      </w:r>
    </w:p>
    <w:p w:rsidR="00644AA7" w:rsidRDefault="00644AA7" w:rsidP="00A10FA6">
      <w:pPr>
        <w:spacing w:line="360" w:lineRule="auto"/>
        <w:ind w:firstLine="720"/>
        <w:jc w:val="both"/>
        <w:rPr>
          <w:sz w:val="28"/>
          <w:szCs w:val="28"/>
        </w:rPr>
      </w:pPr>
      <w:r w:rsidRPr="00D27462">
        <w:rPr>
          <w:sz w:val="28"/>
          <w:szCs w:val="28"/>
        </w:rPr>
        <w:t xml:space="preserve">Однак важливо зазначити, що застосування теорії конфлікту до сімейної медіації не позбавлене труднощів. Це вимагає тонкого розуміння як теорії, так і особливостей сімейної динаміки, а також здатності відповідним чином адаптувати свої </w:t>
      </w:r>
      <w:r w:rsidRPr="00B53575">
        <w:rPr>
          <w:i/>
          <w:iCs/>
          <w:sz w:val="28"/>
          <w:szCs w:val="28"/>
        </w:rPr>
        <w:t>методи медіації</w:t>
      </w:r>
      <w:r w:rsidRPr="00D27462">
        <w:rPr>
          <w:sz w:val="28"/>
          <w:szCs w:val="28"/>
        </w:rPr>
        <w:t>. Це також вимагає готовності з боку членів сім’ї брати участь у більш інтроспективному та потенційно незручному процесі.</w:t>
      </w:r>
    </w:p>
    <w:p w:rsidR="00644AA7" w:rsidRPr="00D27462" w:rsidRDefault="00644AA7" w:rsidP="00A10FA6">
      <w:pPr>
        <w:spacing w:line="360" w:lineRule="auto"/>
        <w:ind w:firstLine="720"/>
        <w:jc w:val="both"/>
        <w:rPr>
          <w:sz w:val="28"/>
          <w:szCs w:val="28"/>
        </w:rPr>
      </w:pPr>
      <w:r>
        <w:rPr>
          <w:sz w:val="28"/>
          <w:szCs w:val="28"/>
        </w:rPr>
        <w:t>Р.</w:t>
      </w:r>
      <w:r w:rsidR="00A10FA6">
        <w:rPr>
          <w:sz w:val="28"/>
          <w:szCs w:val="28"/>
        </w:rPr>
        <w:t xml:space="preserve"> </w:t>
      </w:r>
      <w:r>
        <w:rPr>
          <w:sz w:val="28"/>
          <w:szCs w:val="28"/>
        </w:rPr>
        <w:t>Хартлі</w:t>
      </w:r>
      <w:r w:rsidRPr="00D27462">
        <w:rPr>
          <w:sz w:val="28"/>
          <w:szCs w:val="28"/>
        </w:rPr>
        <w:t xml:space="preserve"> переконався, що мати різноманітний набір стратегій є важливим для ефективної навігації у складному ландшафті сімейних суперечок. Коли ці стратегії базуються на теорії конфлікту, вони стають ще потужнішими</w:t>
      </w:r>
      <w:r w:rsidRPr="005F1D16">
        <w:rPr>
          <w:sz w:val="28"/>
          <w:szCs w:val="28"/>
          <w:lang w:val="ru-RU"/>
        </w:rPr>
        <w:t xml:space="preserve"> [ 56]</w:t>
      </w:r>
      <w:r w:rsidRPr="00D27462">
        <w:rPr>
          <w:sz w:val="28"/>
          <w:szCs w:val="28"/>
        </w:rPr>
        <w:t xml:space="preserve">. Однією з таких стратегій є «Карта влади», коли медіатор допомагає родині визначити динаміку влади. Це може включати обговорення того, хто приймає рішення, контролює </w:t>
      </w:r>
      <w:r w:rsidRPr="00D27462">
        <w:rPr>
          <w:sz w:val="28"/>
          <w:szCs w:val="28"/>
        </w:rPr>
        <w:lastRenderedPageBreak/>
        <w:t>ресурси або встановлює сімейні норми. Зробивши ці структури влади явними, ми можемо розпочати усунення дисбалансу та сприяти створенню більш справедливого середовища.</w:t>
      </w:r>
      <w:r>
        <w:rPr>
          <w:sz w:val="28"/>
          <w:szCs w:val="28"/>
        </w:rPr>
        <w:t xml:space="preserve"> </w:t>
      </w:r>
    </w:p>
    <w:p w:rsidR="00644AA7" w:rsidRPr="00D27462" w:rsidRDefault="00644AA7" w:rsidP="00A10FA6">
      <w:pPr>
        <w:spacing w:line="360" w:lineRule="auto"/>
        <w:ind w:firstLine="720"/>
        <w:jc w:val="both"/>
        <w:rPr>
          <w:sz w:val="28"/>
          <w:szCs w:val="28"/>
        </w:rPr>
      </w:pPr>
      <w:r w:rsidRPr="00D27462">
        <w:rPr>
          <w:sz w:val="28"/>
          <w:szCs w:val="28"/>
        </w:rPr>
        <w:t>Іншим безцінним інструментом є «переговори на основі інтересів». Традиційне посередництво часто зосереджується на позиціях — чого хоче кожна сторона — а не на інтересах — чому вони цього хочуть. Теорія конфлікту спонукає нас глибше досліджувати ці глибинні інтереси, які часто виявляють системні проблеми чи дисбаланс сил. Усунувши ці основні причини, ми можемо знайти більш стійкі рішення, які задов</w:t>
      </w:r>
      <w:r>
        <w:rPr>
          <w:sz w:val="28"/>
          <w:szCs w:val="28"/>
        </w:rPr>
        <w:t>і</w:t>
      </w:r>
      <w:r w:rsidRPr="00D27462">
        <w:rPr>
          <w:sz w:val="28"/>
          <w:szCs w:val="28"/>
        </w:rPr>
        <w:t>льнять усі залучені сторони. Такий підхід не тільки вирішує миттєвий конфлікт, але й мінімізує ймовірність майбутніх суперечок.</w:t>
      </w:r>
    </w:p>
    <w:p w:rsidR="00644AA7" w:rsidRPr="00D27462" w:rsidRDefault="00644AA7" w:rsidP="00A10FA6">
      <w:pPr>
        <w:spacing w:line="360" w:lineRule="auto"/>
        <w:ind w:firstLine="720"/>
        <w:jc w:val="both"/>
        <w:rPr>
          <w:sz w:val="28"/>
          <w:szCs w:val="28"/>
        </w:rPr>
      </w:pPr>
      <w:r w:rsidRPr="00D27462">
        <w:rPr>
          <w:sz w:val="28"/>
          <w:szCs w:val="28"/>
        </w:rPr>
        <w:t>«Зміна ролей» — ще одна стратегія, яку я вважаю особливо ефективною. У цій вправі члени сім’ї міняються ролями, щоб побачити ситуацію з іншої точки зору. Це може бути неймовірно показовим, оскільки часто висвітлює невисловлені припущення та очікування, які сприяють сімейним конфліктам. Це практичне застосування теорії конфлікту, оскільки вона змушує членів сім’ї протистояти динаміці влади та суспільним структурам, про які вони, можливо, навіть не підозрювали.</w:t>
      </w:r>
    </w:p>
    <w:p w:rsidR="00644AA7" w:rsidRPr="00D27462" w:rsidRDefault="00644AA7" w:rsidP="00A10FA6">
      <w:pPr>
        <w:spacing w:line="360" w:lineRule="auto"/>
        <w:ind w:firstLine="720"/>
        <w:jc w:val="both"/>
        <w:rPr>
          <w:sz w:val="28"/>
          <w:szCs w:val="28"/>
        </w:rPr>
      </w:pPr>
      <w:r w:rsidRPr="00D27462">
        <w:rPr>
          <w:sz w:val="28"/>
          <w:szCs w:val="28"/>
        </w:rPr>
        <w:t>Крім того, є «фасилітативне опитування», техніка, яка передбачає постановки відкритих запитань, призначених для розкриття основних проблем. Питання на кшталт: «Що ти відчуваєш, коли це відбувається?» або «Чого ви боїтеся, що може статися, якщо все не зміниться?» може відкрити нові шляхи для дискусій і розкрити глибші конфлікти. Ці запитання спрямовані на те, щоб проникнути в суть справи, розкрити системні проблеми чи дисбаланс влади, які часто лежать в основі сімейних суперечок.</w:t>
      </w:r>
    </w:p>
    <w:p w:rsidR="00644AA7" w:rsidRDefault="00644AA7" w:rsidP="00A10FA6">
      <w:pPr>
        <w:spacing w:line="360" w:lineRule="auto"/>
        <w:ind w:firstLine="720"/>
        <w:jc w:val="both"/>
        <w:rPr>
          <w:sz w:val="28"/>
          <w:szCs w:val="28"/>
        </w:rPr>
      </w:pPr>
      <w:r w:rsidRPr="00D27462">
        <w:rPr>
          <w:sz w:val="28"/>
          <w:szCs w:val="28"/>
        </w:rPr>
        <w:t xml:space="preserve">Звичайно, ці стратегії не позбавлені проблем. Їм потрібен посередник, який має досвід як у теорії конфліктів, так і в сімейній динаміці, а також у сім’ї, яка готова брати участь у тому, що інколи може бути складним і конфронтаційним процесом. Також надзвичайно важливо адаптувати ці стратегії до унікальних </w:t>
      </w:r>
      <w:r w:rsidRPr="00D27462">
        <w:rPr>
          <w:sz w:val="28"/>
          <w:szCs w:val="28"/>
        </w:rPr>
        <w:lastRenderedPageBreak/>
        <w:t>потреб і обставин кожної сім’ї, оскільки немає двох однакових ситуацій.</w:t>
      </w:r>
    </w:p>
    <w:p w:rsidR="00644AA7" w:rsidRPr="00410E86" w:rsidRDefault="00644AA7" w:rsidP="00A10FA6">
      <w:pPr>
        <w:spacing w:line="360" w:lineRule="auto"/>
        <w:ind w:firstLine="720"/>
        <w:jc w:val="both"/>
        <w:rPr>
          <w:sz w:val="28"/>
          <w:szCs w:val="28"/>
        </w:rPr>
      </w:pPr>
      <w:r w:rsidRPr="00410E86">
        <w:rPr>
          <w:sz w:val="28"/>
          <w:szCs w:val="28"/>
        </w:rPr>
        <w:t>Хоча інтеграція теорії конфлікту в сімейне посередництво пропонує безліч переваг, важливо визнати, що цей підхід не позбавлений проблем і обмежень. Однією з головних проблем є ймовірність того, що процес стане надмірно конфронтаційним. Теорія конфлікту за своєю суттю зосереджена на дисбалансі влади та системних питаннях, які можуть бути делікатними темами. Відкрите вирішення цих питань може призвести до загострення напруженості, принаймні спочатку, і вимагає досвідченого посередника, щоб орієнтуватися в цих бурхливих водах.</w:t>
      </w:r>
    </w:p>
    <w:p w:rsidR="00644AA7" w:rsidRPr="005F1D16" w:rsidRDefault="00644AA7" w:rsidP="00A10FA6">
      <w:pPr>
        <w:spacing w:line="360" w:lineRule="auto"/>
        <w:ind w:firstLine="720"/>
        <w:jc w:val="both"/>
        <w:rPr>
          <w:sz w:val="28"/>
          <w:szCs w:val="28"/>
        </w:rPr>
      </w:pPr>
      <w:r w:rsidRPr="00410E86">
        <w:rPr>
          <w:sz w:val="28"/>
          <w:szCs w:val="28"/>
        </w:rPr>
        <w:t>Іншим обмеженням є складність застосування теоретичної основи, такої як теорія конфлікту, до глибоко особистої та емоційно насиченої сфери сімейних суперечок. Сім'ї - це не просто соціальні одиниці, що перебувають під впливом зовнішніх систем; вони також є емоційними одиницями зі своєю унікальною динамікою. Застосування теорії конфлікту іноді може не помічати цих емоційних нюансів, надто зосереджуючись на системних питаннях і недостатньо на індивідуальних почуттях і досвіді</w:t>
      </w:r>
      <w:r w:rsidRPr="005F1D16">
        <w:rPr>
          <w:sz w:val="28"/>
          <w:szCs w:val="28"/>
        </w:rPr>
        <w:t xml:space="preserve"> [53 </w:t>
      </w:r>
      <w:r>
        <w:rPr>
          <w:sz w:val="28"/>
          <w:szCs w:val="28"/>
          <w:lang w:val="en-US"/>
        </w:rPr>
        <w:t>c</w:t>
      </w:r>
      <w:r w:rsidRPr="00410E86">
        <w:rPr>
          <w:sz w:val="28"/>
          <w:szCs w:val="28"/>
        </w:rPr>
        <w:t>.</w:t>
      </w:r>
      <w:r w:rsidRPr="005F1D16">
        <w:rPr>
          <w:sz w:val="28"/>
          <w:szCs w:val="28"/>
        </w:rPr>
        <w:t>554].</w:t>
      </w:r>
    </w:p>
    <w:p w:rsidR="00644AA7" w:rsidRPr="00410E86" w:rsidRDefault="00644AA7" w:rsidP="00A10FA6">
      <w:pPr>
        <w:spacing w:line="360" w:lineRule="auto"/>
        <w:ind w:firstLine="720"/>
        <w:jc w:val="both"/>
        <w:rPr>
          <w:sz w:val="28"/>
          <w:szCs w:val="28"/>
        </w:rPr>
      </w:pPr>
      <w:r w:rsidRPr="00410E86">
        <w:rPr>
          <w:sz w:val="28"/>
          <w:szCs w:val="28"/>
        </w:rPr>
        <w:t>Крім того, успіх цього підходу значною мірою залежить від готовності всіх членів сім’ї брати участь у потенційно незручному процесі самоперевірки та змін. Не всі сім’ї готові або бажають протистояти системним проблемам, які лежать в основі їхніх конфліктів. У таких випадках підхід, заснований на теорії конфлікту, може бути менш ефективним або навіть продуктивним, оскільки він може відштовхнути членів сім’ї, які не відкриті до такого глибокого самоаналізу.</w:t>
      </w:r>
    </w:p>
    <w:p w:rsidR="00644AA7" w:rsidRDefault="00644AA7" w:rsidP="00A10FA6">
      <w:pPr>
        <w:spacing w:line="360" w:lineRule="auto"/>
        <w:ind w:firstLine="720"/>
        <w:jc w:val="both"/>
        <w:rPr>
          <w:sz w:val="28"/>
          <w:szCs w:val="28"/>
        </w:rPr>
      </w:pPr>
      <w:bookmarkStart w:id="18" w:name="_Hlk186317885"/>
      <w:r w:rsidRPr="00410E86">
        <w:rPr>
          <w:sz w:val="28"/>
          <w:szCs w:val="28"/>
        </w:rPr>
        <w:t>Варто також зазначити, що теорія конфлікту, як і будь-яка інша теорія, не є універсальним рішенням. Хоча він дає цінну інформацію про природу та першопричини конфліктів, він може бути застосований не до всіх типів сімейних суперечок. Наприклад, деякі конфлікти можуть виникати через звичайне непорозуміння або відсутність спілкування</w:t>
      </w:r>
      <w:r>
        <w:rPr>
          <w:sz w:val="28"/>
          <w:szCs w:val="28"/>
        </w:rPr>
        <w:t xml:space="preserve"> у сім</w:t>
      </w:r>
      <w:r w:rsidRPr="005F1D16">
        <w:rPr>
          <w:sz w:val="28"/>
          <w:szCs w:val="28"/>
          <w:lang w:val="ru-RU"/>
        </w:rPr>
        <w:t>’</w:t>
      </w:r>
      <w:r>
        <w:rPr>
          <w:sz w:val="28"/>
          <w:szCs w:val="28"/>
        </w:rPr>
        <w:t>ях військовослужбовців</w:t>
      </w:r>
      <w:r w:rsidRPr="00410E86">
        <w:rPr>
          <w:sz w:val="28"/>
          <w:szCs w:val="28"/>
        </w:rPr>
        <w:t xml:space="preserve">, а не через глибокі системні проблеми. У таких випадках інший підхід посередництва </w:t>
      </w:r>
      <w:r w:rsidRPr="00410E86">
        <w:rPr>
          <w:sz w:val="28"/>
          <w:szCs w:val="28"/>
        </w:rPr>
        <w:lastRenderedPageBreak/>
        <w:t>може бути доцільнішим.</w:t>
      </w:r>
    </w:p>
    <w:bookmarkEnd w:id="18"/>
    <w:p w:rsidR="00644AA7" w:rsidRPr="00410E86" w:rsidRDefault="00644AA7" w:rsidP="00A10FA6">
      <w:pPr>
        <w:spacing w:line="360" w:lineRule="auto"/>
        <w:ind w:firstLine="720"/>
        <w:jc w:val="both"/>
        <w:rPr>
          <w:sz w:val="28"/>
          <w:szCs w:val="28"/>
        </w:rPr>
      </w:pPr>
      <w:r w:rsidRPr="00410E86">
        <w:rPr>
          <w:sz w:val="28"/>
          <w:szCs w:val="28"/>
        </w:rPr>
        <w:t xml:space="preserve">Одним із найбільш забутих, але важливих аспектів сімейної медіації є </w:t>
      </w:r>
      <w:r w:rsidRPr="00410E86">
        <w:rPr>
          <w:i/>
          <w:iCs/>
          <w:sz w:val="28"/>
          <w:szCs w:val="28"/>
        </w:rPr>
        <w:t>психологічний вплив конфлікту</w:t>
      </w:r>
      <w:r w:rsidRPr="00410E86">
        <w:rPr>
          <w:sz w:val="28"/>
          <w:szCs w:val="28"/>
        </w:rPr>
        <w:t xml:space="preserve"> на членів сім’ї. Хоча традиційні підходи до посередництва часто зосереджуються на вирішенні негайних проблем, вони можуть не в повній мірі врахувати емоційні навантаження, які несе на людей поточний конфлікт. Саме тут застосування теорії конфлікту може запропонувати безцінне розуміння. Розуміючи системну та владну динаміку, ми можемо краще зрозуміти емоційні реакції кожного члена сім’ї, тим самим сприяючи більш чуйному та ефективному процесу медіації.</w:t>
      </w:r>
    </w:p>
    <w:p w:rsidR="00644AA7" w:rsidRPr="00410E86" w:rsidRDefault="00644AA7" w:rsidP="00A10FA6">
      <w:pPr>
        <w:spacing w:line="360" w:lineRule="auto"/>
        <w:ind w:firstLine="720"/>
        <w:jc w:val="both"/>
        <w:rPr>
          <w:sz w:val="28"/>
          <w:szCs w:val="28"/>
        </w:rPr>
      </w:pPr>
      <w:r w:rsidRPr="00410E86">
        <w:rPr>
          <w:sz w:val="28"/>
          <w:szCs w:val="28"/>
        </w:rPr>
        <w:t xml:space="preserve">Теорія конфлікту допомагає нам зрозуміти, що </w:t>
      </w:r>
      <w:r w:rsidRPr="00410E86">
        <w:rPr>
          <w:i/>
          <w:iCs/>
          <w:sz w:val="28"/>
          <w:szCs w:val="28"/>
        </w:rPr>
        <w:t>емоційні реакції</w:t>
      </w:r>
      <w:r w:rsidRPr="00410E86">
        <w:rPr>
          <w:sz w:val="28"/>
          <w:szCs w:val="28"/>
        </w:rPr>
        <w:t xml:space="preserve"> не є ізольованими реакціями, а часто формуються більшими системними проблемами в сім’ї. Наприклад, бунтарська поведінка дитини може бути не просто етапом, а реакцією на відчуття безправності в сімейній структурі. Подібним чином авторитарні тенденції батьків можуть ґрунтуватися на суспільних нормах, які ототожнюють владу з повагою. Визначивши ці основні причини, ми можемо ефективніше боротися з емоційними симптомами.</w:t>
      </w:r>
    </w:p>
    <w:p w:rsidR="00644AA7" w:rsidRPr="00410E86" w:rsidRDefault="00644AA7" w:rsidP="00A10FA6">
      <w:pPr>
        <w:spacing w:line="360" w:lineRule="auto"/>
        <w:ind w:firstLine="720"/>
        <w:jc w:val="both"/>
        <w:rPr>
          <w:sz w:val="28"/>
          <w:szCs w:val="28"/>
        </w:rPr>
      </w:pPr>
      <w:bookmarkStart w:id="19" w:name="_Hlk185623099"/>
      <w:r w:rsidRPr="00410E86">
        <w:rPr>
          <w:sz w:val="28"/>
          <w:szCs w:val="28"/>
        </w:rPr>
        <w:t>Крім того, розуміння психологічного впливу через призму теорії конфлікту дозволяє більш цілісний підхід до медіації. Йдеться не лише про те, хто що отримує, а й про те, як кожне рішення впливає на емоційне благополуччя членів сім’ї. Це особливо важливо у випадках, пов’язаних з дітьми, коли емоційний вплив може мати довгострокові наслідки для розвитку</w:t>
      </w:r>
      <w:bookmarkEnd w:id="19"/>
      <w:r w:rsidRPr="00410E86">
        <w:rPr>
          <w:sz w:val="28"/>
          <w:szCs w:val="28"/>
        </w:rPr>
        <w:t>.</w:t>
      </w:r>
    </w:p>
    <w:p w:rsidR="00644AA7" w:rsidRPr="00410E86" w:rsidRDefault="00644AA7" w:rsidP="00A10FA6">
      <w:pPr>
        <w:spacing w:line="360" w:lineRule="auto"/>
        <w:ind w:firstLine="720"/>
        <w:jc w:val="both"/>
        <w:rPr>
          <w:sz w:val="28"/>
          <w:szCs w:val="28"/>
        </w:rPr>
      </w:pPr>
      <w:r w:rsidRPr="00410E86">
        <w:rPr>
          <w:sz w:val="28"/>
          <w:szCs w:val="28"/>
        </w:rPr>
        <w:t xml:space="preserve">Застосування теорії конфлікту також дозволяє нам досліджувати механізми подолання, які члени сім’ї могли розвинути у відповідь на ці конфлікти. Ці </w:t>
      </w:r>
      <w:r w:rsidRPr="00410E86">
        <w:rPr>
          <w:i/>
          <w:iCs/>
          <w:sz w:val="28"/>
          <w:szCs w:val="28"/>
        </w:rPr>
        <w:t>механізми подолання</w:t>
      </w:r>
      <w:r w:rsidRPr="00410E86">
        <w:rPr>
          <w:sz w:val="28"/>
          <w:szCs w:val="28"/>
        </w:rPr>
        <w:t xml:space="preserve">, </w:t>
      </w:r>
      <w:r>
        <w:rPr>
          <w:sz w:val="28"/>
          <w:szCs w:val="28"/>
        </w:rPr>
        <w:t xml:space="preserve"> чи це </w:t>
      </w:r>
      <w:r w:rsidRPr="00410E86">
        <w:rPr>
          <w:sz w:val="28"/>
          <w:szCs w:val="28"/>
        </w:rPr>
        <w:t>уникнення, агресія чи пасивно-агресивна поведінка, часто служать для увічнення циклу конфлікту. Виявляючи та вирішуючи цю поведінку, ми можемо допомогти членам сім’ї виробити більш здорові способи вирішення конфліктів, тим самим покращуючи загальну динаміку сім’ї.</w:t>
      </w:r>
    </w:p>
    <w:p w:rsidR="00644AA7" w:rsidRDefault="00644AA7" w:rsidP="00A10FA6">
      <w:pPr>
        <w:spacing w:line="360" w:lineRule="auto"/>
        <w:ind w:firstLine="720"/>
        <w:jc w:val="both"/>
        <w:rPr>
          <w:sz w:val="28"/>
          <w:szCs w:val="28"/>
        </w:rPr>
      </w:pPr>
      <w:r w:rsidRPr="00410E86">
        <w:rPr>
          <w:sz w:val="28"/>
          <w:szCs w:val="28"/>
        </w:rPr>
        <w:t xml:space="preserve">Однак важливо зазначити, що заглиблення в психологічні аспекти конфлікту </w:t>
      </w:r>
      <w:r w:rsidRPr="00410E86">
        <w:rPr>
          <w:sz w:val="28"/>
          <w:szCs w:val="28"/>
        </w:rPr>
        <w:lastRenderedPageBreak/>
        <w:t>може бути палкою з двома кінцями. Хоча це може дати глибше розуміння, воно також ризикує відкрити емоційні рани, які може бути важко розібратися в умовах посередництва. Для цього потрібен медіатор, який володіє не лише теорією конфлікту, але й технікою психологічного консультування, щоб забезпечити, щоб процес залишався конструктивним, а не деструктивним.</w:t>
      </w:r>
    </w:p>
    <w:p w:rsidR="00644AA7" w:rsidRPr="005F1D16" w:rsidRDefault="00644AA7" w:rsidP="00A10FA6">
      <w:pPr>
        <w:spacing w:line="360" w:lineRule="auto"/>
        <w:ind w:firstLine="720"/>
        <w:jc w:val="both"/>
        <w:rPr>
          <w:sz w:val="28"/>
          <w:szCs w:val="28"/>
        </w:rPr>
      </w:pPr>
      <w:r>
        <w:rPr>
          <w:sz w:val="28"/>
          <w:szCs w:val="28"/>
        </w:rPr>
        <w:t>Ро</w:t>
      </w:r>
      <w:r w:rsidRPr="00F97049">
        <w:rPr>
          <w:sz w:val="28"/>
          <w:szCs w:val="28"/>
        </w:rPr>
        <w:t xml:space="preserve">зглядаються типи </w:t>
      </w:r>
      <w:r w:rsidRPr="00F97049">
        <w:rPr>
          <w:i/>
          <w:iCs/>
          <w:sz w:val="28"/>
          <w:szCs w:val="28"/>
        </w:rPr>
        <w:t>конструктивного та деструктивного вирішення</w:t>
      </w:r>
      <w:r w:rsidRPr="00F97049">
        <w:rPr>
          <w:sz w:val="28"/>
          <w:szCs w:val="28"/>
        </w:rPr>
        <w:t xml:space="preserve"> конфліктів,</w:t>
      </w:r>
      <w:r>
        <w:rPr>
          <w:sz w:val="28"/>
          <w:szCs w:val="28"/>
        </w:rPr>
        <w:t xml:space="preserve"> </w:t>
      </w:r>
      <w:r w:rsidRPr="00F97049">
        <w:rPr>
          <w:sz w:val="28"/>
          <w:szCs w:val="28"/>
        </w:rPr>
        <w:t>надання огляду контекстуальних факторів, які впливають на вибір стратегій розв’язання проблеми</w:t>
      </w:r>
      <w:r>
        <w:rPr>
          <w:sz w:val="28"/>
          <w:szCs w:val="28"/>
        </w:rPr>
        <w:t xml:space="preserve"> і </w:t>
      </w:r>
      <w:r w:rsidRPr="00F97049">
        <w:rPr>
          <w:sz w:val="28"/>
          <w:szCs w:val="28"/>
        </w:rPr>
        <w:t>ефективність різних стилів вирішення конфліктів. Це можна використовувати для розвитку втручання</w:t>
      </w:r>
      <w:r>
        <w:rPr>
          <w:sz w:val="28"/>
          <w:szCs w:val="28"/>
        </w:rPr>
        <w:t xml:space="preserve"> </w:t>
      </w:r>
      <w:r w:rsidRPr="00F97049">
        <w:rPr>
          <w:sz w:val="28"/>
          <w:szCs w:val="28"/>
        </w:rPr>
        <w:t>програми, пов'язані з конструктивним управлінням конфліктами, а також допомагають сім'ям розпізнавати деструктивні</w:t>
      </w:r>
      <w:r>
        <w:rPr>
          <w:sz w:val="28"/>
          <w:szCs w:val="28"/>
        </w:rPr>
        <w:t xml:space="preserve"> </w:t>
      </w:r>
      <w:r w:rsidRPr="00F97049">
        <w:rPr>
          <w:sz w:val="28"/>
          <w:szCs w:val="28"/>
        </w:rPr>
        <w:t xml:space="preserve">шаблони конфліктів і замінити їх більш адаптивними та конструктивними стратегіями. </w:t>
      </w:r>
      <w:r>
        <w:rPr>
          <w:sz w:val="28"/>
          <w:szCs w:val="28"/>
        </w:rPr>
        <w:t>Отже, є</w:t>
      </w:r>
      <w:r w:rsidRPr="00F97049">
        <w:rPr>
          <w:sz w:val="28"/>
          <w:szCs w:val="28"/>
        </w:rPr>
        <w:t xml:space="preserve"> багато механізмів або зв’язків між посередництвом і модерацією різних</w:t>
      </w:r>
      <w:r>
        <w:rPr>
          <w:sz w:val="28"/>
          <w:szCs w:val="28"/>
        </w:rPr>
        <w:t xml:space="preserve"> </w:t>
      </w:r>
      <w:r w:rsidRPr="00F97049">
        <w:rPr>
          <w:sz w:val="28"/>
          <w:szCs w:val="28"/>
        </w:rPr>
        <w:t>стилі</w:t>
      </w:r>
      <w:r>
        <w:rPr>
          <w:sz w:val="28"/>
          <w:szCs w:val="28"/>
        </w:rPr>
        <w:t>в</w:t>
      </w:r>
      <w:r w:rsidRPr="00F97049">
        <w:rPr>
          <w:sz w:val="28"/>
          <w:szCs w:val="28"/>
        </w:rPr>
        <w:t xml:space="preserve"> </w:t>
      </w:r>
      <w:r>
        <w:rPr>
          <w:sz w:val="28"/>
          <w:szCs w:val="28"/>
        </w:rPr>
        <w:t xml:space="preserve"> </w:t>
      </w:r>
      <w:r w:rsidRPr="00F97049">
        <w:rPr>
          <w:sz w:val="28"/>
          <w:szCs w:val="28"/>
        </w:rPr>
        <w:t xml:space="preserve">конфліктів щодо інших змінних. Щоб доповнити існуючі дослідження, </w:t>
      </w:r>
      <w:r>
        <w:rPr>
          <w:sz w:val="28"/>
          <w:szCs w:val="28"/>
        </w:rPr>
        <w:t xml:space="preserve">потрібно </w:t>
      </w:r>
      <w:r w:rsidRPr="00F97049">
        <w:rPr>
          <w:sz w:val="28"/>
          <w:szCs w:val="28"/>
        </w:rPr>
        <w:t xml:space="preserve"> більш комплексно ідентифікувати та синтезувати дані, зосереджені на адаптивному конфлікті</w:t>
      </w:r>
      <w:r w:rsidRPr="005F1D16">
        <w:rPr>
          <w:sz w:val="28"/>
          <w:szCs w:val="28"/>
        </w:rPr>
        <w:t xml:space="preserve"> [55 </w:t>
      </w:r>
      <w:r>
        <w:rPr>
          <w:sz w:val="28"/>
          <w:szCs w:val="28"/>
          <w:lang w:val="en-US"/>
        </w:rPr>
        <w:t>c</w:t>
      </w:r>
      <w:r>
        <w:rPr>
          <w:sz w:val="28"/>
          <w:szCs w:val="28"/>
        </w:rPr>
        <w:t>.</w:t>
      </w:r>
      <w:r w:rsidRPr="005F1D16">
        <w:rPr>
          <w:sz w:val="28"/>
          <w:szCs w:val="28"/>
        </w:rPr>
        <w:t>14].</w:t>
      </w:r>
    </w:p>
    <w:p w:rsidR="00644AA7" w:rsidRDefault="00644AA7" w:rsidP="00A10FA6">
      <w:pPr>
        <w:spacing w:line="360" w:lineRule="auto"/>
        <w:ind w:firstLine="720"/>
        <w:jc w:val="both"/>
        <w:rPr>
          <w:sz w:val="28"/>
          <w:szCs w:val="28"/>
        </w:rPr>
      </w:pPr>
      <w:r w:rsidRPr="0094569C">
        <w:rPr>
          <w:i/>
          <w:iCs/>
          <w:sz w:val="28"/>
          <w:szCs w:val="28"/>
        </w:rPr>
        <w:t>Теорія справедливості</w:t>
      </w:r>
      <w:r w:rsidRPr="0094569C">
        <w:rPr>
          <w:sz w:val="28"/>
          <w:szCs w:val="28"/>
        </w:rPr>
        <w:t xml:space="preserve"> підкреслює, що люди мотивовані бажанням бути справедливими, порівнюючи свої</w:t>
      </w:r>
      <w:r>
        <w:rPr>
          <w:sz w:val="28"/>
          <w:szCs w:val="28"/>
        </w:rPr>
        <w:t xml:space="preserve"> </w:t>
      </w:r>
      <w:r w:rsidRPr="0094569C">
        <w:rPr>
          <w:sz w:val="28"/>
          <w:szCs w:val="28"/>
        </w:rPr>
        <w:t>співвідношення витрат і виходів з іншими. Таким чином, сприяння рівності часто вимагає структурних змін</w:t>
      </w:r>
      <w:r>
        <w:rPr>
          <w:sz w:val="28"/>
          <w:szCs w:val="28"/>
        </w:rPr>
        <w:t>.</w:t>
      </w:r>
    </w:p>
    <w:p w:rsidR="00644AA7" w:rsidRPr="005F1D16" w:rsidRDefault="00644AA7" w:rsidP="00B409B6">
      <w:pPr>
        <w:spacing w:line="360" w:lineRule="auto"/>
        <w:jc w:val="both"/>
        <w:rPr>
          <w:sz w:val="28"/>
          <w:szCs w:val="28"/>
        </w:rPr>
      </w:pPr>
      <w:r>
        <w:rPr>
          <w:sz w:val="28"/>
          <w:szCs w:val="28"/>
        </w:rPr>
        <w:t>Ро</w:t>
      </w:r>
      <w:r w:rsidRPr="0094569C">
        <w:rPr>
          <w:sz w:val="28"/>
          <w:szCs w:val="28"/>
        </w:rPr>
        <w:t xml:space="preserve">зуміння справедливості має вирішальне значення для розуміння </w:t>
      </w:r>
      <w:r>
        <w:rPr>
          <w:sz w:val="28"/>
          <w:szCs w:val="28"/>
        </w:rPr>
        <w:t xml:space="preserve"> е</w:t>
      </w:r>
      <w:r w:rsidRPr="0094569C">
        <w:rPr>
          <w:sz w:val="28"/>
          <w:szCs w:val="28"/>
        </w:rPr>
        <w:t>моційного та психологічного конфлікту</w:t>
      </w:r>
      <w:r>
        <w:rPr>
          <w:sz w:val="28"/>
          <w:szCs w:val="28"/>
        </w:rPr>
        <w:t xml:space="preserve"> </w:t>
      </w:r>
      <w:r w:rsidRPr="0094569C">
        <w:rPr>
          <w:sz w:val="28"/>
          <w:szCs w:val="28"/>
        </w:rPr>
        <w:t>. Тому необхідні збалансовані та взаємовигідні обміни шляхом заохочення сторін до участі</w:t>
      </w:r>
      <w:r>
        <w:rPr>
          <w:sz w:val="28"/>
          <w:szCs w:val="28"/>
        </w:rPr>
        <w:t xml:space="preserve"> у </w:t>
      </w:r>
      <w:r w:rsidRPr="0094569C">
        <w:rPr>
          <w:sz w:val="28"/>
          <w:szCs w:val="28"/>
        </w:rPr>
        <w:t>конфлікт</w:t>
      </w:r>
      <w:r>
        <w:rPr>
          <w:sz w:val="28"/>
          <w:szCs w:val="28"/>
        </w:rPr>
        <w:t>і</w:t>
      </w:r>
      <w:r w:rsidRPr="0094569C">
        <w:rPr>
          <w:sz w:val="28"/>
          <w:szCs w:val="28"/>
        </w:rPr>
        <w:t xml:space="preserve">, щоб зменшити напруженість і посилити співпрацю. </w:t>
      </w:r>
      <w:r w:rsidRPr="0094569C">
        <w:rPr>
          <w:i/>
          <w:iCs/>
          <w:sz w:val="28"/>
          <w:szCs w:val="28"/>
        </w:rPr>
        <w:t>Теорія соціального обміну</w:t>
      </w:r>
      <w:r w:rsidRPr="0094569C">
        <w:rPr>
          <w:sz w:val="28"/>
          <w:szCs w:val="28"/>
        </w:rPr>
        <w:t>, розроблена Хомансом</w:t>
      </w:r>
      <w:r>
        <w:rPr>
          <w:sz w:val="28"/>
          <w:szCs w:val="28"/>
        </w:rPr>
        <w:t xml:space="preserve"> </w:t>
      </w:r>
      <w:r w:rsidRPr="0094569C">
        <w:rPr>
          <w:sz w:val="28"/>
          <w:szCs w:val="28"/>
        </w:rPr>
        <w:t>і Блау базується на передумові, що максимізація винагороди та мінімізація витрат</w:t>
      </w:r>
      <w:r>
        <w:rPr>
          <w:sz w:val="28"/>
          <w:szCs w:val="28"/>
        </w:rPr>
        <w:t xml:space="preserve"> </w:t>
      </w:r>
      <w:r w:rsidRPr="0094569C">
        <w:rPr>
          <w:sz w:val="28"/>
          <w:szCs w:val="28"/>
        </w:rPr>
        <w:t>у соціальних взаємодіях, наголошує на важливості балансу «давати» і «брати» у стосунках</w:t>
      </w:r>
      <w:r w:rsidR="00BD5A58" w:rsidRPr="00493723">
        <w:rPr>
          <w:sz w:val="28"/>
          <w:szCs w:val="28"/>
        </w:rPr>
        <w:t>[</w:t>
      </w:r>
      <w:r w:rsidRPr="005F1D16">
        <w:rPr>
          <w:sz w:val="28"/>
          <w:szCs w:val="28"/>
        </w:rPr>
        <w:t xml:space="preserve">61 </w:t>
      </w:r>
      <w:r>
        <w:rPr>
          <w:sz w:val="28"/>
          <w:szCs w:val="28"/>
          <w:lang w:val="en-US"/>
        </w:rPr>
        <w:t>c</w:t>
      </w:r>
      <w:r w:rsidRPr="0094569C">
        <w:rPr>
          <w:sz w:val="28"/>
          <w:szCs w:val="28"/>
        </w:rPr>
        <w:t>.</w:t>
      </w:r>
      <w:r w:rsidRPr="005F1D16">
        <w:rPr>
          <w:sz w:val="28"/>
          <w:szCs w:val="28"/>
        </w:rPr>
        <w:t>162].</w:t>
      </w:r>
    </w:p>
    <w:p w:rsidR="00644AA7" w:rsidRPr="0094569C" w:rsidRDefault="00644AA7" w:rsidP="00A10FA6">
      <w:pPr>
        <w:spacing w:line="360" w:lineRule="auto"/>
        <w:ind w:firstLine="720"/>
        <w:jc w:val="both"/>
        <w:rPr>
          <w:sz w:val="28"/>
          <w:szCs w:val="28"/>
        </w:rPr>
      </w:pPr>
      <w:r w:rsidRPr="0094569C">
        <w:rPr>
          <w:i/>
          <w:iCs/>
          <w:sz w:val="28"/>
          <w:szCs w:val="28"/>
        </w:rPr>
        <w:t>Реакція на конфлікт</w:t>
      </w:r>
      <w:r w:rsidRPr="0094569C">
        <w:rPr>
          <w:sz w:val="28"/>
          <w:szCs w:val="28"/>
        </w:rPr>
        <w:t xml:space="preserve"> може мати різні форми: словесна відповідь, лояльність, нехтування</w:t>
      </w:r>
      <w:r>
        <w:rPr>
          <w:sz w:val="28"/>
          <w:szCs w:val="28"/>
        </w:rPr>
        <w:t xml:space="preserve"> </w:t>
      </w:r>
      <w:r w:rsidRPr="0094569C">
        <w:rPr>
          <w:sz w:val="28"/>
          <w:szCs w:val="28"/>
        </w:rPr>
        <w:t xml:space="preserve">відповідь і відповідь на вихід . Реакція на </w:t>
      </w:r>
      <w:r w:rsidRPr="00603639">
        <w:rPr>
          <w:i/>
          <w:iCs/>
          <w:sz w:val="28"/>
          <w:szCs w:val="28"/>
        </w:rPr>
        <w:t>вихід</w:t>
      </w:r>
      <w:r w:rsidRPr="0094569C">
        <w:rPr>
          <w:sz w:val="28"/>
          <w:szCs w:val="28"/>
        </w:rPr>
        <w:t xml:space="preserve"> відбувається, коли люди залишають місце або</w:t>
      </w:r>
      <w:r>
        <w:rPr>
          <w:sz w:val="28"/>
          <w:szCs w:val="28"/>
        </w:rPr>
        <w:t xml:space="preserve"> </w:t>
      </w:r>
      <w:r w:rsidRPr="0094569C">
        <w:rPr>
          <w:sz w:val="28"/>
          <w:szCs w:val="28"/>
        </w:rPr>
        <w:t xml:space="preserve">конфліктна ситуація, тому що вони не згодні. </w:t>
      </w:r>
      <w:r>
        <w:rPr>
          <w:sz w:val="28"/>
          <w:szCs w:val="28"/>
        </w:rPr>
        <w:t xml:space="preserve">    </w:t>
      </w:r>
      <w:r w:rsidRPr="0094569C">
        <w:rPr>
          <w:sz w:val="28"/>
          <w:szCs w:val="28"/>
        </w:rPr>
        <w:t xml:space="preserve">Вони </w:t>
      </w:r>
      <w:r w:rsidRPr="0094569C">
        <w:rPr>
          <w:sz w:val="28"/>
          <w:szCs w:val="28"/>
        </w:rPr>
        <w:lastRenderedPageBreak/>
        <w:t>вважають, що рішення не буде знайдено, якщо сторони</w:t>
      </w:r>
      <w:r>
        <w:rPr>
          <w:sz w:val="28"/>
          <w:szCs w:val="28"/>
        </w:rPr>
        <w:t xml:space="preserve"> </w:t>
      </w:r>
      <w:r w:rsidRPr="0094569C">
        <w:rPr>
          <w:sz w:val="28"/>
          <w:szCs w:val="28"/>
        </w:rPr>
        <w:t>залучені продовжують підтримувати свої відповідні аргументи, але цей метод перешкоджає вирішенню конфлікту</w:t>
      </w:r>
      <w:r w:rsidRPr="005F1D16">
        <w:rPr>
          <w:sz w:val="28"/>
          <w:szCs w:val="28"/>
        </w:rPr>
        <w:t>[5</w:t>
      </w:r>
      <w:r w:rsidR="00BD5A58" w:rsidRPr="00493723">
        <w:rPr>
          <w:sz w:val="28"/>
          <w:szCs w:val="28"/>
        </w:rPr>
        <w:t>4</w:t>
      </w:r>
      <w:r w:rsidRPr="005F1D16">
        <w:rPr>
          <w:sz w:val="28"/>
          <w:szCs w:val="28"/>
        </w:rPr>
        <w:t xml:space="preserve"> ]</w:t>
      </w:r>
      <w:r w:rsidRPr="0094569C">
        <w:rPr>
          <w:sz w:val="28"/>
          <w:szCs w:val="28"/>
        </w:rPr>
        <w:t>.</w:t>
      </w:r>
    </w:p>
    <w:p w:rsidR="00644AA7" w:rsidRPr="0094569C" w:rsidRDefault="00644AA7" w:rsidP="00A10FA6">
      <w:pPr>
        <w:spacing w:line="360" w:lineRule="auto"/>
        <w:ind w:firstLine="720"/>
        <w:jc w:val="both"/>
        <w:rPr>
          <w:sz w:val="28"/>
          <w:szCs w:val="28"/>
        </w:rPr>
      </w:pPr>
      <w:r w:rsidRPr="0094569C">
        <w:rPr>
          <w:sz w:val="28"/>
          <w:szCs w:val="28"/>
        </w:rPr>
        <w:t xml:space="preserve">Тоді як реакція на </w:t>
      </w:r>
      <w:r w:rsidRPr="00603639">
        <w:rPr>
          <w:i/>
          <w:iCs/>
          <w:sz w:val="28"/>
          <w:szCs w:val="28"/>
        </w:rPr>
        <w:t>нехтування</w:t>
      </w:r>
      <w:r w:rsidRPr="0094569C">
        <w:rPr>
          <w:sz w:val="28"/>
          <w:szCs w:val="28"/>
        </w:rPr>
        <w:t xml:space="preserve"> – це ситуація, коли люди ігнорують взаємодію або відволікаються, пов’язані з конфліктом</w:t>
      </w:r>
      <w:r>
        <w:rPr>
          <w:sz w:val="28"/>
          <w:szCs w:val="28"/>
        </w:rPr>
        <w:t xml:space="preserve"> </w:t>
      </w:r>
      <w:r w:rsidRPr="0094569C">
        <w:rPr>
          <w:sz w:val="28"/>
          <w:szCs w:val="28"/>
        </w:rPr>
        <w:t>розмови, щоб уникнути прийняття рішень. Так само реагуйте на сміх або жарт у конфлікті</w:t>
      </w:r>
      <w:r>
        <w:rPr>
          <w:sz w:val="28"/>
          <w:szCs w:val="28"/>
        </w:rPr>
        <w:t xml:space="preserve"> </w:t>
      </w:r>
      <w:r w:rsidRPr="0094569C">
        <w:rPr>
          <w:sz w:val="28"/>
          <w:szCs w:val="28"/>
        </w:rPr>
        <w:t>ситуації є одним із способів примиритися з почуттям розчарування. З іншого боку, ця відповідь</w:t>
      </w:r>
      <w:r w:rsidR="00A10FA6">
        <w:rPr>
          <w:sz w:val="28"/>
          <w:szCs w:val="28"/>
        </w:rPr>
        <w:t xml:space="preserve"> </w:t>
      </w:r>
      <w:r w:rsidRPr="0094569C">
        <w:rPr>
          <w:sz w:val="28"/>
          <w:szCs w:val="28"/>
        </w:rPr>
        <w:t xml:space="preserve">має на меті зменшити напругу або заспокоїти емоції та підтримувати стосунки </w:t>
      </w:r>
      <w:r>
        <w:rPr>
          <w:sz w:val="28"/>
          <w:szCs w:val="28"/>
        </w:rPr>
        <w:t>.</w:t>
      </w:r>
      <w:r w:rsidRPr="0094569C">
        <w:rPr>
          <w:sz w:val="28"/>
          <w:szCs w:val="28"/>
        </w:rPr>
        <w:t>З іншого боку, нейтральні почуття, такі як спокій, регуляція емоцій,</w:t>
      </w:r>
    </w:p>
    <w:p w:rsidR="00644AA7" w:rsidRDefault="00644AA7" w:rsidP="00B409B6">
      <w:pPr>
        <w:spacing w:line="360" w:lineRule="auto"/>
        <w:jc w:val="both"/>
        <w:rPr>
          <w:sz w:val="28"/>
          <w:szCs w:val="28"/>
        </w:rPr>
      </w:pPr>
      <w:r w:rsidRPr="0094569C">
        <w:rPr>
          <w:sz w:val="28"/>
          <w:szCs w:val="28"/>
        </w:rPr>
        <w:t>прихильність у стосунках і лояльність сприяють позитивному вирішенню конфліктів</w:t>
      </w:r>
      <w:r>
        <w:rPr>
          <w:sz w:val="28"/>
          <w:szCs w:val="28"/>
        </w:rPr>
        <w:t>.</w:t>
      </w:r>
    </w:p>
    <w:p w:rsidR="00644AA7" w:rsidRDefault="00644AA7" w:rsidP="00A10FA6">
      <w:pPr>
        <w:spacing w:line="360" w:lineRule="auto"/>
        <w:ind w:firstLine="720"/>
        <w:jc w:val="both"/>
        <w:rPr>
          <w:sz w:val="28"/>
          <w:szCs w:val="28"/>
        </w:rPr>
      </w:pPr>
      <w:r w:rsidRPr="00603639">
        <w:rPr>
          <w:sz w:val="28"/>
          <w:szCs w:val="28"/>
        </w:rPr>
        <w:t>Жорстке виховання та високий психологічний контроль, але слабка емоційна підтримка вказують на низьку сімейн</w:t>
      </w:r>
      <w:r>
        <w:rPr>
          <w:sz w:val="28"/>
          <w:szCs w:val="28"/>
        </w:rPr>
        <w:t xml:space="preserve">у </w:t>
      </w:r>
      <w:r w:rsidRPr="00603639">
        <w:rPr>
          <w:sz w:val="28"/>
          <w:szCs w:val="28"/>
        </w:rPr>
        <w:t>функці</w:t>
      </w:r>
      <w:r>
        <w:rPr>
          <w:sz w:val="28"/>
          <w:szCs w:val="28"/>
        </w:rPr>
        <w:t>ю</w:t>
      </w:r>
      <w:r w:rsidRPr="00603639">
        <w:rPr>
          <w:sz w:val="28"/>
          <w:szCs w:val="28"/>
        </w:rPr>
        <w:t xml:space="preserve"> і пов’язані з </w:t>
      </w:r>
      <w:r w:rsidRPr="00603639">
        <w:rPr>
          <w:i/>
          <w:iCs/>
          <w:sz w:val="28"/>
          <w:szCs w:val="28"/>
        </w:rPr>
        <w:t>уни</w:t>
      </w:r>
      <w:r>
        <w:rPr>
          <w:i/>
          <w:iCs/>
          <w:sz w:val="28"/>
          <w:szCs w:val="28"/>
        </w:rPr>
        <w:t xml:space="preserve">кненням </w:t>
      </w:r>
      <w:r w:rsidRPr="00603639">
        <w:rPr>
          <w:i/>
          <w:iCs/>
          <w:sz w:val="28"/>
          <w:szCs w:val="28"/>
        </w:rPr>
        <w:t xml:space="preserve"> </w:t>
      </w:r>
      <w:r w:rsidRPr="00603639">
        <w:rPr>
          <w:sz w:val="28"/>
          <w:szCs w:val="28"/>
        </w:rPr>
        <w:t>вирішенням конфлікту</w:t>
      </w:r>
      <w:r w:rsidR="00CA062C" w:rsidRPr="005F1D16">
        <w:rPr>
          <w:sz w:val="28"/>
          <w:szCs w:val="28"/>
        </w:rPr>
        <w:t>.</w:t>
      </w:r>
      <w:r w:rsidRPr="00603639">
        <w:rPr>
          <w:sz w:val="28"/>
          <w:szCs w:val="28"/>
        </w:rPr>
        <w:t xml:space="preserve"> Це виховання</w:t>
      </w:r>
      <w:r>
        <w:rPr>
          <w:sz w:val="28"/>
          <w:szCs w:val="28"/>
        </w:rPr>
        <w:t xml:space="preserve"> </w:t>
      </w:r>
      <w:r w:rsidRPr="00603639">
        <w:rPr>
          <w:sz w:val="28"/>
          <w:szCs w:val="28"/>
        </w:rPr>
        <w:t>змушує дітей з пасивним або менш комунікабельним характером уникати розмови і виглядає так, ніби вони цього не роблять</w:t>
      </w:r>
      <w:r>
        <w:rPr>
          <w:sz w:val="28"/>
          <w:szCs w:val="28"/>
        </w:rPr>
        <w:t xml:space="preserve"> </w:t>
      </w:r>
      <w:r w:rsidRPr="00603639">
        <w:rPr>
          <w:sz w:val="28"/>
          <w:szCs w:val="28"/>
        </w:rPr>
        <w:t xml:space="preserve">догляд </w:t>
      </w:r>
      <w:r>
        <w:rPr>
          <w:sz w:val="28"/>
          <w:szCs w:val="28"/>
        </w:rPr>
        <w:t>.</w:t>
      </w:r>
      <w:r w:rsidRPr="00603639">
        <w:rPr>
          <w:sz w:val="28"/>
          <w:szCs w:val="28"/>
        </w:rPr>
        <w:t>Уникнення також використовується, щоб уникнути цілей</w:t>
      </w:r>
      <w:r w:rsidR="00A10FA6">
        <w:rPr>
          <w:sz w:val="28"/>
          <w:szCs w:val="28"/>
        </w:rPr>
        <w:t xml:space="preserve"> </w:t>
      </w:r>
      <w:r w:rsidRPr="00603639">
        <w:rPr>
          <w:sz w:val="28"/>
          <w:szCs w:val="28"/>
        </w:rPr>
        <w:t>агресія або коли спроби примиритися та змінити ставлення батьків є безуспішними. Таке ставлення ускладнює дітям висловлення думок і менш вміє їх ідентифікувати</w:t>
      </w:r>
      <w:r>
        <w:rPr>
          <w:sz w:val="28"/>
          <w:szCs w:val="28"/>
        </w:rPr>
        <w:t xml:space="preserve"> </w:t>
      </w:r>
      <w:r w:rsidRPr="00603639">
        <w:rPr>
          <w:sz w:val="28"/>
          <w:szCs w:val="28"/>
        </w:rPr>
        <w:t xml:space="preserve">проблеми. З іншого боку, моделі сімейного </w:t>
      </w:r>
      <w:r>
        <w:rPr>
          <w:sz w:val="28"/>
          <w:szCs w:val="28"/>
        </w:rPr>
        <w:t>с</w:t>
      </w:r>
      <w:r w:rsidRPr="00603639">
        <w:rPr>
          <w:sz w:val="28"/>
          <w:szCs w:val="28"/>
        </w:rPr>
        <w:t>пілкування дозволяють ц</w:t>
      </w:r>
      <w:r>
        <w:rPr>
          <w:sz w:val="28"/>
          <w:szCs w:val="28"/>
        </w:rPr>
        <w:t xml:space="preserve">ьому бути </w:t>
      </w:r>
      <w:r w:rsidRPr="00603639">
        <w:rPr>
          <w:sz w:val="28"/>
          <w:szCs w:val="28"/>
        </w:rPr>
        <w:t>, що характеризує</w:t>
      </w:r>
      <w:r>
        <w:rPr>
          <w:sz w:val="28"/>
          <w:szCs w:val="28"/>
        </w:rPr>
        <w:t xml:space="preserve"> як </w:t>
      </w:r>
      <w:r w:rsidRPr="00603639">
        <w:rPr>
          <w:sz w:val="28"/>
          <w:szCs w:val="28"/>
        </w:rPr>
        <w:t>висока автономія та свобода у прийнятті рішень без чітких правил, але низька участь і</w:t>
      </w:r>
      <w:r>
        <w:rPr>
          <w:sz w:val="28"/>
          <w:szCs w:val="28"/>
        </w:rPr>
        <w:t xml:space="preserve"> </w:t>
      </w:r>
      <w:r w:rsidRPr="00603639">
        <w:rPr>
          <w:sz w:val="28"/>
          <w:szCs w:val="28"/>
        </w:rPr>
        <w:t>емоційна підтримка, як правило, робить дітей пасивними, тому вони менш вправні у вирішенні конфлі</w:t>
      </w:r>
      <w:r>
        <w:rPr>
          <w:sz w:val="28"/>
          <w:szCs w:val="28"/>
        </w:rPr>
        <w:t>ктів.</w:t>
      </w:r>
      <w:r w:rsidRPr="00603639">
        <w:rPr>
          <w:sz w:val="28"/>
          <w:szCs w:val="28"/>
        </w:rPr>
        <w:t xml:space="preserve"> Однак це можна звести до мінімуму за допомогою підтримуючого батьківства, наприклад, створення теплих умов</w:t>
      </w:r>
      <w:r>
        <w:rPr>
          <w:sz w:val="28"/>
          <w:szCs w:val="28"/>
        </w:rPr>
        <w:t xml:space="preserve"> ,</w:t>
      </w:r>
      <w:r w:rsidRPr="00603639">
        <w:rPr>
          <w:sz w:val="28"/>
          <w:szCs w:val="28"/>
        </w:rPr>
        <w:t>чуйний сімейний клімат, щоб час від часу формувався більш позитивний спосіб вирішення проблем</w:t>
      </w:r>
      <w:r>
        <w:rPr>
          <w:sz w:val="28"/>
          <w:szCs w:val="28"/>
        </w:rPr>
        <w:t>,</w:t>
      </w:r>
      <w:r w:rsidR="00A10FA6">
        <w:rPr>
          <w:sz w:val="28"/>
          <w:szCs w:val="28"/>
        </w:rPr>
        <w:t xml:space="preserve"> </w:t>
      </w:r>
      <w:r w:rsidRPr="00603639">
        <w:rPr>
          <w:sz w:val="28"/>
          <w:szCs w:val="28"/>
        </w:rPr>
        <w:t>зниження частоти конфліктів</w:t>
      </w:r>
      <w:r>
        <w:rPr>
          <w:sz w:val="28"/>
          <w:szCs w:val="28"/>
        </w:rPr>
        <w:t>. Але це буде завданням мами.</w:t>
      </w:r>
    </w:p>
    <w:p w:rsidR="00644AA7" w:rsidRPr="005F1D16" w:rsidRDefault="00644AA7" w:rsidP="00CA062C">
      <w:pPr>
        <w:spacing w:line="360" w:lineRule="auto"/>
        <w:ind w:firstLine="720"/>
        <w:jc w:val="both"/>
        <w:rPr>
          <w:sz w:val="28"/>
          <w:szCs w:val="28"/>
        </w:rPr>
      </w:pPr>
      <w:r>
        <w:rPr>
          <w:sz w:val="28"/>
          <w:szCs w:val="28"/>
        </w:rPr>
        <w:t>Д</w:t>
      </w:r>
      <w:r w:rsidRPr="00603639">
        <w:rPr>
          <w:sz w:val="28"/>
          <w:szCs w:val="28"/>
        </w:rPr>
        <w:t>омінуючий стиль демонструє високу турботу про себе, але ігнорує інтереси інших</w:t>
      </w:r>
      <w:r>
        <w:rPr>
          <w:sz w:val="28"/>
          <w:szCs w:val="28"/>
        </w:rPr>
        <w:t xml:space="preserve">, </w:t>
      </w:r>
      <w:r w:rsidRPr="00603639">
        <w:rPr>
          <w:sz w:val="28"/>
          <w:szCs w:val="28"/>
        </w:rPr>
        <w:t xml:space="preserve">розглядає конфлікт як війну «виграш-програш» . Особи, які застосовують </w:t>
      </w:r>
      <w:r w:rsidRPr="00603639">
        <w:rPr>
          <w:sz w:val="28"/>
          <w:szCs w:val="28"/>
        </w:rPr>
        <w:lastRenderedPageBreak/>
        <w:t>цей стиль, прагнуть підкреслити</w:t>
      </w:r>
      <w:r>
        <w:rPr>
          <w:sz w:val="28"/>
          <w:szCs w:val="28"/>
        </w:rPr>
        <w:t xml:space="preserve"> </w:t>
      </w:r>
      <w:r w:rsidRPr="00603639">
        <w:rPr>
          <w:sz w:val="28"/>
          <w:szCs w:val="28"/>
        </w:rPr>
        <w:t>силу або владу над іншими сторонами та зосереджуються лише на особистих інтересах, щоб отримати те, що вони хочуть. Стосунки між батьками та дитиною є невільними і триватимуть незалежно від того</w:t>
      </w:r>
      <w:r>
        <w:rPr>
          <w:sz w:val="28"/>
          <w:szCs w:val="28"/>
        </w:rPr>
        <w:t xml:space="preserve"> ,яка </w:t>
      </w:r>
      <w:r w:rsidRPr="00603639">
        <w:rPr>
          <w:sz w:val="28"/>
          <w:szCs w:val="28"/>
        </w:rPr>
        <w:t>використана стратегія вирішення конфлікту . У певних ситуаціях батьки схильні нав'язувати</w:t>
      </w:r>
      <w:r>
        <w:rPr>
          <w:sz w:val="28"/>
          <w:szCs w:val="28"/>
        </w:rPr>
        <w:t xml:space="preserve"> </w:t>
      </w:r>
      <w:r w:rsidRPr="00603639">
        <w:rPr>
          <w:sz w:val="28"/>
          <w:szCs w:val="28"/>
        </w:rPr>
        <w:t>їхню владу та роль як лідерів, щоб завоювати їхні бажання . Домінуючі батьки схильні робити</w:t>
      </w:r>
      <w:r w:rsidR="00CA062C" w:rsidRPr="005F1D16">
        <w:rPr>
          <w:sz w:val="28"/>
          <w:szCs w:val="28"/>
        </w:rPr>
        <w:t xml:space="preserve"> </w:t>
      </w:r>
      <w:r w:rsidRPr="00603639">
        <w:rPr>
          <w:sz w:val="28"/>
          <w:szCs w:val="28"/>
        </w:rPr>
        <w:t xml:space="preserve">це більше, ніж матері, щоб забезпечити ефект слухняності . Однак це інше </w:t>
      </w:r>
      <w:r w:rsidR="00CA062C" w:rsidRPr="005F1D16">
        <w:rPr>
          <w:sz w:val="28"/>
          <w:szCs w:val="28"/>
          <w:lang w:val="ru-RU"/>
        </w:rPr>
        <w:t xml:space="preserve">- </w:t>
      </w:r>
      <w:r w:rsidRPr="00603639">
        <w:rPr>
          <w:sz w:val="28"/>
          <w:szCs w:val="28"/>
        </w:rPr>
        <w:t xml:space="preserve">конфлікт мати-дитина. Незважаючи на те, що авторитет матері вище, </w:t>
      </w:r>
      <w:r>
        <w:rPr>
          <w:sz w:val="28"/>
          <w:szCs w:val="28"/>
        </w:rPr>
        <w:t xml:space="preserve">діти </w:t>
      </w:r>
      <w:r w:rsidRPr="00603639">
        <w:rPr>
          <w:sz w:val="28"/>
          <w:szCs w:val="28"/>
        </w:rPr>
        <w:t>, як правило, відкидають</w:t>
      </w:r>
      <w:r>
        <w:rPr>
          <w:sz w:val="28"/>
          <w:szCs w:val="28"/>
        </w:rPr>
        <w:t xml:space="preserve"> </w:t>
      </w:r>
      <w:r w:rsidRPr="00603639">
        <w:rPr>
          <w:sz w:val="28"/>
          <w:szCs w:val="28"/>
        </w:rPr>
        <w:t xml:space="preserve">материнський авторитет </w:t>
      </w:r>
      <w:r>
        <w:rPr>
          <w:sz w:val="28"/>
          <w:szCs w:val="28"/>
        </w:rPr>
        <w:t>,</w:t>
      </w:r>
      <w:r w:rsidRPr="00603639">
        <w:rPr>
          <w:sz w:val="28"/>
          <w:szCs w:val="28"/>
        </w:rPr>
        <w:t>частіше втягується в конфлікт і мало поступли</w:t>
      </w:r>
      <w:r>
        <w:rPr>
          <w:sz w:val="28"/>
          <w:szCs w:val="28"/>
        </w:rPr>
        <w:t xml:space="preserve">ві. </w:t>
      </w:r>
      <w:r w:rsidRPr="00603639">
        <w:rPr>
          <w:sz w:val="28"/>
          <w:szCs w:val="28"/>
        </w:rPr>
        <w:t>Хоча вирішення конфліктів за допомогою вербальної або фізичної агресії послідовно</w:t>
      </w:r>
      <w:r>
        <w:rPr>
          <w:sz w:val="28"/>
          <w:szCs w:val="28"/>
        </w:rPr>
        <w:t xml:space="preserve"> </w:t>
      </w:r>
      <w:r w:rsidRPr="00603639">
        <w:rPr>
          <w:sz w:val="28"/>
          <w:szCs w:val="28"/>
        </w:rPr>
        <w:t>формує у дітей більше слухняності, ніж позитивні тактики (ненасильницька дисципліна) .Однак сімейні конфлікти, негативно впливають на дітей</w:t>
      </w:r>
      <w:r>
        <w:rPr>
          <w:sz w:val="28"/>
          <w:szCs w:val="28"/>
        </w:rPr>
        <w:t xml:space="preserve"> </w:t>
      </w:r>
      <w:r w:rsidRPr="00603639">
        <w:rPr>
          <w:sz w:val="28"/>
          <w:szCs w:val="28"/>
        </w:rPr>
        <w:t>соціально-емоційний розвиток і психологічне благополуччя</w:t>
      </w:r>
      <w:r w:rsidR="00CA062C" w:rsidRPr="005F1D16">
        <w:rPr>
          <w:sz w:val="28"/>
          <w:szCs w:val="28"/>
        </w:rPr>
        <w:t xml:space="preserve"> </w:t>
      </w:r>
      <w:r w:rsidR="00BD5A58" w:rsidRPr="00493723">
        <w:rPr>
          <w:sz w:val="28"/>
          <w:szCs w:val="28"/>
        </w:rPr>
        <w:t>[</w:t>
      </w:r>
      <w:r w:rsidR="00CA062C" w:rsidRPr="005F1D16">
        <w:rPr>
          <w:sz w:val="28"/>
          <w:szCs w:val="28"/>
        </w:rPr>
        <w:t xml:space="preserve">7 </w:t>
      </w:r>
      <w:r w:rsidR="00CA062C">
        <w:rPr>
          <w:sz w:val="28"/>
          <w:szCs w:val="28"/>
          <w:lang w:val="en-US"/>
        </w:rPr>
        <w:t>c</w:t>
      </w:r>
      <w:r>
        <w:rPr>
          <w:sz w:val="28"/>
          <w:szCs w:val="28"/>
        </w:rPr>
        <w:t>.</w:t>
      </w:r>
      <w:r w:rsidR="00CA062C" w:rsidRPr="005F1D16">
        <w:rPr>
          <w:sz w:val="28"/>
          <w:szCs w:val="28"/>
        </w:rPr>
        <w:t>13].</w:t>
      </w:r>
    </w:p>
    <w:p w:rsidR="00644AA7" w:rsidRDefault="00644AA7" w:rsidP="00A10FA6">
      <w:pPr>
        <w:spacing w:line="360" w:lineRule="auto"/>
        <w:ind w:firstLine="720"/>
        <w:jc w:val="both"/>
        <w:rPr>
          <w:sz w:val="28"/>
          <w:szCs w:val="28"/>
        </w:rPr>
      </w:pPr>
      <w:r w:rsidRPr="00E14FB0">
        <w:rPr>
          <w:i/>
          <w:iCs/>
          <w:sz w:val="28"/>
          <w:szCs w:val="28"/>
        </w:rPr>
        <w:t>Компроміс</w:t>
      </w:r>
      <w:r w:rsidRPr="00E14FB0">
        <w:rPr>
          <w:sz w:val="28"/>
          <w:szCs w:val="28"/>
        </w:rPr>
        <w:t xml:space="preserve"> — це стратегія пошуку середнього шляху для досягнення справедливої ​​угоди та задоволення деяких із них</w:t>
      </w:r>
      <w:r>
        <w:rPr>
          <w:sz w:val="28"/>
          <w:szCs w:val="28"/>
        </w:rPr>
        <w:t xml:space="preserve"> </w:t>
      </w:r>
      <w:r w:rsidRPr="00E14FB0">
        <w:rPr>
          <w:sz w:val="28"/>
          <w:szCs w:val="28"/>
        </w:rPr>
        <w:t>своїх інтересів і деяких інтересів інших . Цей стиль вирішення конфліктів відображає</w:t>
      </w:r>
      <w:r>
        <w:rPr>
          <w:sz w:val="28"/>
          <w:szCs w:val="28"/>
        </w:rPr>
        <w:t xml:space="preserve"> </w:t>
      </w:r>
      <w:r w:rsidRPr="00E14FB0">
        <w:rPr>
          <w:sz w:val="28"/>
          <w:szCs w:val="28"/>
        </w:rPr>
        <w:t xml:space="preserve">висока турбота про себе та інших, тому він відомий як підхід «віддай і/або поділися» </w:t>
      </w:r>
      <w:r>
        <w:rPr>
          <w:sz w:val="28"/>
          <w:szCs w:val="28"/>
        </w:rPr>
        <w:t xml:space="preserve">. </w:t>
      </w:r>
      <w:r w:rsidRPr="00E14FB0">
        <w:rPr>
          <w:sz w:val="28"/>
          <w:szCs w:val="28"/>
        </w:rPr>
        <w:t>Ця стратегія схожа на фінішний стиль позитивного вирішення проблем. Особи, які застосовують це</w:t>
      </w:r>
      <w:r>
        <w:rPr>
          <w:sz w:val="28"/>
          <w:szCs w:val="28"/>
        </w:rPr>
        <w:t xml:space="preserve"> </w:t>
      </w:r>
      <w:r w:rsidRPr="00E14FB0">
        <w:rPr>
          <w:sz w:val="28"/>
          <w:szCs w:val="28"/>
        </w:rPr>
        <w:t>стратегії, як правило, застосовують відкритий та чесний стиль спілкування, проявляють співчуття та підкреслюють</w:t>
      </w:r>
      <w:r>
        <w:rPr>
          <w:sz w:val="28"/>
          <w:szCs w:val="28"/>
        </w:rPr>
        <w:t xml:space="preserve"> </w:t>
      </w:r>
      <w:r w:rsidRPr="00E14FB0">
        <w:rPr>
          <w:sz w:val="28"/>
          <w:szCs w:val="28"/>
        </w:rPr>
        <w:t>переговори . Ця стратегія, як правило, застосовується людьми з такою особистістю</w:t>
      </w:r>
      <w:r>
        <w:rPr>
          <w:sz w:val="28"/>
          <w:szCs w:val="28"/>
        </w:rPr>
        <w:t xml:space="preserve"> </w:t>
      </w:r>
      <w:r w:rsidRPr="00E14FB0">
        <w:rPr>
          <w:sz w:val="28"/>
          <w:szCs w:val="28"/>
        </w:rPr>
        <w:t>типу відкритості, які схильні бути гнучкими, активно шукати рішення, мислити раціонально та відкриті до інших</w:t>
      </w:r>
      <w:r>
        <w:rPr>
          <w:sz w:val="28"/>
          <w:szCs w:val="28"/>
        </w:rPr>
        <w:t xml:space="preserve"> </w:t>
      </w:r>
      <w:r w:rsidRPr="00E14FB0">
        <w:rPr>
          <w:sz w:val="28"/>
          <w:szCs w:val="28"/>
        </w:rPr>
        <w:t>погляди людей</w:t>
      </w:r>
      <w:r w:rsidRPr="005F1D16">
        <w:rPr>
          <w:sz w:val="28"/>
          <w:szCs w:val="28"/>
        </w:rPr>
        <w:t xml:space="preserve"> [56 ]</w:t>
      </w:r>
      <w:r>
        <w:rPr>
          <w:sz w:val="28"/>
          <w:szCs w:val="28"/>
        </w:rPr>
        <w:t>.</w:t>
      </w:r>
    </w:p>
    <w:p w:rsidR="00644AA7" w:rsidRDefault="00644AA7" w:rsidP="00A10FA6">
      <w:pPr>
        <w:spacing w:line="360" w:lineRule="auto"/>
        <w:ind w:firstLine="720"/>
        <w:jc w:val="both"/>
        <w:rPr>
          <w:sz w:val="28"/>
          <w:szCs w:val="28"/>
        </w:rPr>
      </w:pPr>
      <w:r w:rsidRPr="00E14FB0">
        <w:rPr>
          <w:sz w:val="28"/>
          <w:szCs w:val="28"/>
        </w:rPr>
        <w:t>Обов'язковість - це підхід, який ставить інтереси інших людей вище особистих</w:t>
      </w:r>
      <w:r>
        <w:rPr>
          <w:sz w:val="28"/>
          <w:szCs w:val="28"/>
        </w:rPr>
        <w:t xml:space="preserve"> </w:t>
      </w:r>
      <w:r w:rsidRPr="00E14FB0">
        <w:rPr>
          <w:sz w:val="28"/>
          <w:szCs w:val="28"/>
        </w:rPr>
        <w:t>інтерес</w:t>
      </w:r>
      <w:r>
        <w:rPr>
          <w:sz w:val="28"/>
          <w:szCs w:val="28"/>
        </w:rPr>
        <w:t>ів</w:t>
      </w:r>
      <w:r w:rsidRPr="00E14FB0">
        <w:rPr>
          <w:sz w:val="28"/>
          <w:szCs w:val="28"/>
        </w:rPr>
        <w:t>. Відомий як «стиль слухняності », який характеризується ставленням</w:t>
      </w:r>
      <w:r>
        <w:rPr>
          <w:sz w:val="28"/>
          <w:szCs w:val="28"/>
        </w:rPr>
        <w:t xml:space="preserve"> </w:t>
      </w:r>
      <w:r w:rsidRPr="00E14FB0">
        <w:rPr>
          <w:sz w:val="28"/>
          <w:szCs w:val="28"/>
        </w:rPr>
        <w:t>«поступитися», щоб зменшити вимоги один одного і встановити «поступливість». Особи, які звертаються</w:t>
      </w:r>
      <w:r>
        <w:rPr>
          <w:sz w:val="28"/>
          <w:szCs w:val="28"/>
        </w:rPr>
        <w:t xml:space="preserve"> </w:t>
      </w:r>
      <w:r w:rsidRPr="00E14FB0">
        <w:rPr>
          <w:sz w:val="28"/>
          <w:szCs w:val="28"/>
        </w:rPr>
        <w:t xml:space="preserve">цей стиль намагається зменшити відмінності та підкреслити схожість, щоб задовольнити інтереси інших сторін. </w:t>
      </w:r>
      <w:r w:rsidRPr="00E14FB0">
        <w:rPr>
          <w:sz w:val="28"/>
          <w:szCs w:val="28"/>
        </w:rPr>
        <w:lastRenderedPageBreak/>
        <w:t>Одна сторона іноді готова поступитися або готова пожертвувати особистими бажаннями та</w:t>
      </w:r>
      <w:r>
        <w:rPr>
          <w:sz w:val="28"/>
          <w:szCs w:val="28"/>
        </w:rPr>
        <w:t xml:space="preserve"> </w:t>
      </w:r>
      <w:r w:rsidRPr="00E14FB0">
        <w:rPr>
          <w:sz w:val="28"/>
          <w:szCs w:val="28"/>
        </w:rPr>
        <w:t>погляди щодо вирішення конфлікту та підтримки хороших стосунків</w:t>
      </w:r>
      <w:r w:rsidR="00BD5A58" w:rsidRPr="00493723">
        <w:rPr>
          <w:sz w:val="28"/>
          <w:szCs w:val="28"/>
          <w:lang w:val="ru-RU"/>
        </w:rPr>
        <w:t>.</w:t>
      </w:r>
      <w:r w:rsidRPr="00E14FB0">
        <w:rPr>
          <w:sz w:val="28"/>
          <w:szCs w:val="28"/>
        </w:rPr>
        <w:t xml:space="preserve"> Фізичні особи</w:t>
      </w:r>
      <w:r>
        <w:rPr>
          <w:sz w:val="28"/>
          <w:szCs w:val="28"/>
        </w:rPr>
        <w:t xml:space="preserve"> </w:t>
      </w:r>
      <w:r w:rsidRPr="00E14FB0">
        <w:rPr>
          <w:sz w:val="28"/>
          <w:szCs w:val="28"/>
        </w:rPr>
        <w:t>з типами особистості сумлінність , як правило, здійснюють поступливість. Сумлінність відноситься до обережних людей, які прагнуть підтримувати гармонію</w:t>
      </w:r>
      <w:r>
        <w:rPr>
          <w:sz w:val="28"/>
          <w:szCs w:val="28"/>
        </w:rPr>
        <w:t xml:space="preserve"> </w:t>
      </w:r>
      <w:r w:rsidRPr="00E14FB0">
        <w:rPr>
          <w:sz w:val="28"/>
          <w:szCs w:val="28"/>
        </w:rPr>
        <w:t>і цілеспрямовані, тому вони готові придушувати агресивні імпульси, щоб не загострити</w:t>
      </w:r>
      <w:r>
        <w:rPr>
          <w:sz w:val="28"/>
          <w:szCs w:val="28"/>
        </w:rPr>
        <w:t xml:space="preserve"> </w:t>
      </w:r>
      <w:r w:rsidRPr="00E14FB0">
        <w:rPr>
          <w:sz w:val="28"/>
          <w:szCs w:val="28"/>
        </w:rPr>
        <w:t>конфлікт, тоді як приємність має високу емпатію та більше піклується про інших людей, тому це важко</w:t>
      </w:r>
      <w:r>
        <w:rPr>
          <w:sz w:val="28"/>
          <w:szCs w:val="28"/>
        </w:rPr>
        <w:t xml:space="preserve"> </w:t>
      </w:r>
      <w:r w:rsidRPr="00E14FB0">
        <w:rPr>
          <w:sz w:val="28"/>
          <w:szCs w:val="28"/>
        </w:rPr>
        <w:t>відстоювати особисті інтереси</w:t>
      </w:r>
      <w:r>
        <w:rPr>
          <w:sz w:val="28"/>
          <w:szCs w:val="28"/>
        </w:rPr>
        <w:t>.</w:t>
      </w:r>
    </w:p>
    <w:p w:rsidR="00644AA7" w:rsidRPr="001F3E90" w:rsidRDefault="00644AA7" w:rsidP="00A10FA6">
      <w:pPr>
        <w:spacing w:line="360" w:lineRule="auto"/>
        <w:ind w:firstLine="720"/>
        <w:jc w:val="both"/>
        <w:rPr>
          <w:sz w:val="28"/>
          <w:szCs w:val="28"/>
        </w:rPr>
      </w:pPr>
      <w:r w:rsidRPr="001F3E90">
        <w:rPr>
          <w:i/>
          <w:iCs/>
          <w:sz w:val="28"/>
          <w:szCs w:val="28"/>
        </w:rPr>
        <w:t>Стиль інтеграції</w:t>
      </w:r>
      <w:r w:rsidRPr="001F3E90">
        <w:rPr>
          <w:sz w:val="28"/>
          <w:szCs w:val="28"/>
        </w:rPr>
        <w:t xml:space="preserve"> спрямований на досягнення балансу та найкраще рішення для всіх сторін</w:t>
      </w:r>
      <w:r>
        <w:rPr>
          <w:sz w:val="28"/>
          <w:szCs w:val="28"/>
        </w:rPr>
        <w:t xml:space="preserve"> </w:t>
      </w:r>
      <w:r w:rsidRPr="001F3E90">
        <w:rPr>
          <w:sz w:val="28"/>
          <w:szCs w:val="28"/>
        </w:rPr>
        <w:t>залучення до конфлікту шляхом заохочення до активної участі або обміну інформацією . Цей тип відображає високу турботу та співпереживання іншим сторонам, але все ще враховує особисті потреби.</w:t>
      </w:r>
    </w:p>
    <w:p w:rsidR="00644AA7" w:rsidRPr="001F3E90" w:rsidRDefault="00644AA7" w:rsidP="00B409B6">
      <w:pPr>
        <w:spacing w:line="360" w:lineRule="auto"/>
        <w:jc w:val="both"/>
        <w:rPr>
          <w:sz w:val="28"/>
          <w:szCs w:val="28"/>
        </w:rPr>
      </w:pPr>
      <w:r w:rsidRPr="001F3E90">
        <w:rPr>
          <w:sz w:val="28"/>
          <w:szCs w:val="28"/>
        </w:rPr>
        <w:t>Цю стратегію часто застосовують особи екстр</w:t>
      </w:r>
      <w:r>
        <w:rPr>
          <w:sz w:val="28"/>
          <w:szCs w:val="28"/>
        </w:rPr>
        <w:t xml:space="preserve">аверти </w:t>
      </w:r>
      <w:r w:rsidRPr="001F3E90">
        <w:rPr>
          <w:sz w:val="28"/>
          <w:szCs w:val="28"/>
        </w:rPr>
        <w:t>, відкрит</w:t>
      </w:r>
      <w:r>
        <w:rPr>
          <w:sz w:val="28"/>
          <w:szCs w:val="28"/>
        </w:rPr>
        <w:t>і.</w:t>
      </w:r>
    </w:p>
    <w:p w:rsidR="00644AA7" w:rsidRDefault="00644AA7" w:rsidP="00A10FA6">
      <w:pPr>
        <w:spacing w:line="360" w:lineRule="auto"/>
        <w:ind w:firstLine="720"/>
        <w:jc w:val="both"/>
        <w:rPr>
          <w:sz w:val="28"/>
          <w:szCs w:val="28"/>
        </w:rPr>
      </w:pPr>
      <w:r w:rsidRPr="001F3E90">
        <w:rPr>
          <w:i/>
          <w:iCs/>
          <w:sz w:val="28"/>
          <w:szCs w:val="28"/>
        </w:rPr>
        <w:t>Екстраверт</w:t>
      </w:r>
      <w:r w:rsidRPr="001F3E90">
        <w:rPr>
          <w:sz w:val="28"/>
          <w:szCs w:val="28"/>
        </w:rPr>
        <w:t xml:space="preserve"> типу особистості схильний до високої занепокоєності, бажання працювати разом і налаштований позитивно</w:t>
      </w:r>
      <w:r>
        <w:rPr>
          <w:sz w:val="28"/>
          <w:szCs w:val="28"/>
        </w:rPr>
        <w:t xml:space="preserve"> </w:t>
      </w:r>
      <w:r w:rsidRPr="001F3E90">
        <w:rPr>
          <w:sz w:val="28"/>
          <w:szCs w:val="28"/>
        </w:rPr>
        <w:t>здібності до вирішення конфліктів . Так само і з типом</w:t>
      </w:r>
      <w:r>
        <w:rPr>
          <w:sz w:val="28"/>
          <w:szCs w:val="28"/>
        </w:rPr>
        <w:t xml:space="preserve"> </w:t>
      </w:r>
      <w:r w:rsidRPr="001F3E90">
        <w:rPr>
          <w:sz w:val="28"/>
          <w:szCs w:val="28"/>
        </w:rPr>
        <w:t>відкритість, ті, хто має відкритий розум, як правило, готові прислухатися до точок зору інших людей</w:t>
      </w:r>
      <w:r>
        <w:rPr>
          <w:sz w:val="28"/>
          <w:szCs w:val="28"/>
        </w:rPr>
        <w:t xml:space="preserve"> </w:t>
      </w:r>
      <w:r w:rsidRPr="001F3E90">
        <w:rPr>
          <w:sz w:val="28"/>
          <w:szCs w:val="28"/>
        </w:rPr>
        <w:t xml:space="preserve">і готові брати участь у пошуку рішень . Схильний до типу </w:t>
      </w:r>
      <w:r w:rsidRPr="001F3E90">
        <w:rPr>
          <w:i/>
          <w:iCs/>
          <w:sz w:val="28"/>
          <w:szCs w:val="28"/>
        </w:rPr>
        <w:t>нейротизму</w:t>
      </w:r>
      <w:r>
        <w:rPr>
          <w:sz w:val="28"/>
          <w:szCs w:val="28"/>
        </w:rPr>
        <w:t xml:space="preserve"> </w:t>
      </w:r>
      <w:r w:rsidRPr="001F3E90">
        <w:rPr>
          <w:sz w:val="28"/>
          <w:szCs w:val="28"/>
        </w:rPr>
        <w:t>обирають резолюцію інтеграції, тому що вони терплячі, спокійні, готові співпрацювати, впевнені в собі</w:t>
      </w:r>
      <w:r>
        <w:rPr>
          <w:sz w:val="28"/>
          <w:szCs w:val="28"/>
        </w:rPr>
        <w:t xml:space="preserve"> </w:t>
      </w:r>
      <w:r w:rsidRPr="001F3E90">
        <w:rPr>
          <w:sz w:val="28"/>
          <w:szCs w:val="28"/>
        </w:rPr>
        <w:t>вміють довіряти людям у конфліктних ситуаціях</w:t>
      </w:r>
      <w:r>
        <w:rPr>
          <w:sz w:val="28"/>
          <w:szCs w:val="28"/>
        </w:rPr>
        <w:t>.</w:t>
      </w:r>
    </w:p>
    <w:p w:rsidR="00644AA7" w:rsidRPr="001F3E90" w:rsidRDefault="00644AA7" w:rsidP="00A10FA6">
      <w:pPr>
        <w:spacing w:line="360" w:lineRule="auto"/>
        <w:ind w:firstLine="720"/>
        <w:jc w:val="both"/>
        <w:rPr>
          <w:sz w:val="28"/>
          <w:szCs w:val="28"/>
        </w:rPr>
      </w:pPr>
      <w:r>
        <w:rPr>
          <w:sz w:val="28"/>
          <w:szCs w:val="28"/>
        </w:rPr>
        <w:t xml:space="preserve">В  </w:t>
      </w:r>
      <w:r w:rsidRPr="001F3E90">
        <w:rPr>
          <w:sz w:val="28"/>
          <w:szCs w:val="28"/>
        </w:rPr>
        <w:t xml:space="preserve">контексті вирішення подружнього конфлікту необхідно зберігати баланс </w:t>
      </w:r>
      <w:r w:rsidRPr="001F3E90">
        <w:rPr>
          <w:i/>
          <w:iCs/>
          <w:sz w:val="28"/>
          <w:szCs w:val="28"/>
        </w:rPr>
        <w:t>об’єктивності та суб’єктивність</w:t>
      </w:r>
      <w:r w:rsidRPr="001F3E90">
        <w:rPr>
          <w:sz w:val="28"/>
          <w:szCs w:val="28"/>
        </w:rPr>
        <w:t>, що базується на принципах</w:t>
      </w:r>
      <w:r>
        <w:rPr>
          <w:sz w:val="28"/>
          <w:szCs w:val="28"/>
        </w:rPr>
        <w:t xml:space="preserve"> герменевтики.  </w:t>
      </w:r>
      <w:r w:rsidRPr="001F3E90">
        <w:rPr>
          <w:sz w:val="28"/>
          <w:szCs w:val="28"/>
        </w:rPr>
        <w:t>Герменевтика підозри веде до об’єктивності, а саме до чіткого бачення проблем без упередженості</w:t>
      </w:r>
      <w:r>
        <w:rPr>
          <w:sz w:val="28"/>
          <w:szCs w:val="28"/>
        </w:rPr>
        <w:t xml:space="preserve"> </w:t>
      </w:r>
      <w:r w:rsidRPr="001F3E90">
        <w:rPr>
          <w:sz w:val="28"/>
          <w:szCs w:val="28"/>
        </w:rPr>
        <w:t xml:space="preserve">суб'єктивність полягає в розумінні почуттів, які виникають із серця думкою. Відкритий і чесний </w:t>
      </w:r>
      <w:r w:rsidRPr="001F3E90">
        <w:rPr>
          <w:i/>
          <w:iCs/>
          <w:sz w:val="28"/>
          <w:szCs w:val="28"/>
        </w:rPr>
        <w:t>діалог</w:t>
      </w:r>
      <w:r>
        <w:rPr>
          <w:sz w:val="28"/>
          <w:szCs w:val="28"/>
        </w:rPr>
        <w:t xml:space="preserve"> </w:t>
      </w:r>
      <w:r w:rsidRPr="001F3E90">
        <w:rPr>
          <w:sz w:val="28"/>
          <w:szCs w:val="28"/>
        </w:rPr>
        <w:t>між партнерами є ключем до подолання конфлікту, що дозволяє виявити корінь проблеми</w:t>
      </w:r>
      <w:r w:rsidR="00A10FA6">
        <w:rPr>
          <w:sz w:val="28"/>
          <w:szCs w:val="28"/>
        </w:rPr>
        <w:t xml:space="preserve"> </w:t>
      </w:r>
      <w:r w:rsidRPr="001F3E90">
        <w:rPr>
          <w:sz w:val="28"/>
          <w:szCs w:val="28"/>
        </w:rPr>
        <w:t>негайно виявлено та вирішено відповідно до обопільних побажань. Ц</w:t>
      </w:r>
      <w:r>
        <w:rPr>
          <w:sz w:val="28"/>
          <w:szCs w:val="28"/>
        </w:rPr>
        <w:t>ей</w:t>
      </w:r>
      <w:r w:rsidRPr="001F3E90">
        <w:rPr>
          <w:sz w:val="28"/>
          <w:szCs w:val="28"/>
        </w:rPr>
        <w:t xml:space="preserve"> </w:t>
      </w:r>
      <w:r>
        <w:rPr>
          <w:sz w:val="28"/>
          <w:szCs w:val="28"/>
        </w:rPr>
        <w:t xml:space="preserve"> </w:t>
      </w:r>
      <w:r w:rsidRPr="001F3E90">
        <w:rPr>
          <w:sz w:val="28"/>
          <w:szCs w:val="28"/>
        </w:rPr>
        <w:t>стиль підкреслює зусилля з поєднання різних ролей і очікувань із відкритим спілкуванням,</w:t>
      </w:r>
      <w:r>
        <w:rPr>
          <w:sz w:val="28"/>
          <w:szCs w:val="28"/>
        </w:rPr>
        <w:t xml:space="preserve"> </w:t>
      </w:r>
      <w:r w:rsidRPr="001F3E90">
        <w:rPr>
          <w:sz w:val="28"/>
          <w:szCs w:val="28"/>
        </w:rPr>
        <w:t xml:space="preserve">співробітництво в прийнятті рішень, прийняття змін у ролях і надання взаємної підтримки. Ця стратегія може </w:t>
      </w:r>
      <w:r w:rsidRPr="001F3E90">
        <w:rPr>
          <w:sz w:val="28"/>
          <w:szCs w:val="28"/>
        </w:rPr>
        <w:lastRenderedPageBreak/>
        <w:t>зменшити напругу та амбівалентність між поколіннями, створити більше</w:t>
      </w:r>
      <w:r>
        <w:rPr>
          <w:sz w:val="28"/>
          <w:szCs w:val="28"/>
        </w:rPr>
        <w:t xml:space="preserve"> </w:t>
      </w:r>
      <w:r w:rsidRPr="001F3E90">
        <w:rPr>
          <w:sz w:val="28"/>
          <w:szCs w:val="28"/>
        </w:rPr>
        <w:t>гармонійної динаміки та дозволяють кожній людині виконувати свої ролі більш комплексно.</w:t>
      </w:r>
    </w:p>
    <w:p w:rsidR="00644AA7" w:rsidRDefault="00644AA7" w:rsidP="00A10FA6">
      <w:pPr>
        <w:spacing w:line="360" w:lineRule="auto"/>
        <w:ind w:firstLine="720"/>
        <w:jc w:val="both"/>
        <w:rPr>
          <w:sz w:val="28"/>
          <w:szCs w:val="28"/>
        </w:rPr>
      </w:pPr>
      <w:r w:rsidRPr="001F3E90">
        <w:rPr>
          <w:sz w:val="28"/>
          <w:szCs w:val="28"/>
        </w:rPr>
        <w:t xml:space="preserve">Стратегії </w:t>
      </w:r>
      <w:r w:rsidRPr="001F3E90">
        <w:rPr>
          <w:i/>
          <w:iCs/>
          <w:sz w:val="28"/>
          <w:szCs w:val="28"/>
        </w:rPr>
        <w:t>співпраці</w:t>
      </w:r>
      <w:r w:rsidRPr="001F3E90">
        <w:rPr>
          <w:sz w:val="28"/>
          <w:szCs w:val="28"/>
        </w:rPr>
        <w:t xml:space="preserve"> є досить ефективними в контексті рольового конфлікту та амбівалентності між ними</w:t>
      </w:r>
      <w:r>
        <w:rPr>
          <w:sz w:val="28"/>
          <w:szCs w:val="28"/>
        </w:rPr>
        <w:t xml:space="preserve"> </w:t>
      </w:r>
      <w:r w:rsidRPr="001F3E90">
        <w:rPr>
          <w:sz w:val="28"/>
          <w:szCs w:val="28"/>
        </w:rPr>
        <w:t xml:space="preserve">суперництво батьків і дорослих дітей або братів і сестер. Шляхи, які можна </w:t>
      </w:r>
      <w:r>
        <w:rPr>
          <w:sz w:val="28"/>
          <w:szCs w:val="28"/>
        </w:rPr>
        <w:t xml:space="preserve">знайти </w:t>
      </w:r>
      <w:r w:rsidRPr="001F3E90">
        <w:rPr>
          <w:sz w:val="28"/>
          <w:szCs w:val="28"/>
        </w:rPr>
        <w:t>, це вирівнювання переконань, відданість,</w:t>
      </w:r>
      <w:r w:rsidR="00A10FA6">
        <w:rPr>
          <w:sz w:val="28"/>
          <w:szCs w:val="28"/>
        </w:rPr>
        <w:t xml:space="preserve"> </w:t>
      </w:r>
      <w:r>
        <w:rPr>
          <w:sz w:val="28"/>
          <w:szCs w:val="28"/>
        </w:rPr>
        <w:t>розуміння</w:t>
      </w:r>
      <w:r w:rsidRPr="001F3E90">
        <w:rPr>
          <w:sz w:val="28"/>
          <w:szCs w:val="28"/>
        </w:rPr>
        <w:t xml:space="preserve"> один одного та готовність прийняти пропозиції </w:t>
      </w:r>
      <w:r>
        <w:rPr>
          <w:sz w:val="28"/>
          <w:szCs w:val="28"/>
        </w:rPr>
        <w:t>.</w:t>
      </w:r>
      <w:r w:rsidRPr="001F3E90">
        <w:rPr>
          <w:sz w:val="28"/>
          <w:szCs w:val="28"/>
        </w:rPr>
        <w:t xml:space="preserve"> </w:t>
      </w:r>
      <w:r>
        <w:rPr>
          <w:sz w:val="28"/>
          <w:szCs w:val="28"/>
        </w:rPr>
        <w:t>З</w:t>
      </w:r>
      <w:r w:rsidRPr="001F3E90">
        <w:rPr>
          <w:sz w:val="28"/>
          <w:szCs w:val="28"/>
        </w:rPr>
        <w:t>алучення</w:t>
      </w:r>
      <w:r w:rsidR="00A10FA6">
        <w:rPr>
          <w:sz w:val="28"/>
          <w:szCs w:val="28"/>
        </w:rPr>
        <w:t xml:space="preserve"> </w:t>
      </w:r>
      <w:r w:rsidRPr="001F3E90">
        <w:rPr>
          <w:sz w:val="28"/>
          <w:szCs w:val="28"/>
        </w:rPr>
        <w:t>треті</w:t>
      </w:r>
      <w:r>
        <w:rPr>
          <w:sz w:val="28"/>
          <w:szCs w:val="28"/>
        </w:rPr>
        <w:t>х</w:t>
      </w:r>
      <w:r w:rsidRPr="001F3E90">
        <w:rPr>
          <w:sz w:val="28"/>
          <w:szCs w:val="28"/>
        </w:rPr>
        <w:t xml:space="preserve"> ос</w:t>
      </w:r>
      <w:r>
        <w:rPr>
          <w:sz w:val="28"/>
          <w:szCs w:val="28"/>
        </w:rPr>
        <w:t>і</w:t>
      </w:r>
      <w:r w:rsidRPr="001F3E90">
        <w:rPr>
          <w:sz w:val="28"/>
          <w:szCs w:val="28"/>
        </w:rPr>
        <w:t>б в сімейній медіації також можуть бути ефективним методом вирішення конфліктів, попередження</w:t>
      </w:r>
      <w:r>
        <w:rPr>
          <w:sz w:val="28"/>
          <w:szCs w:val="28"/>
        </w:rPr>
        <w:t xml:space="preserve"> </w:t>
      </w:r>
      <w:r w:rsidRPr="001F3E90">
        <w:rPr>
          <w:sz w:val="28"/>
          <w:szCs w:val="28"/>
        </w:rPr>
        <w:t>насильств</w:t>
      </w:r>
      <w:r>
        <w:rPr>
          <w:sz w:val="28"/>
          <w:szCs w:val="28"/>
        </w:rPr>
        <w:t>а</w:t>
      </w:r>
      <w:r w:rsidRPr="001F3E90">
        <w:rPr>
          <w:sz w:val="28"/>
          <w:szCs w:val="28"/>
        </w:rPr>
        <w:t xml:space="preserve"> та підвищення стійкості сім’ї.</w:t>
      </w:r>
      <w:r w:rsidR="00A10FA6">
        <w:rPr>
          <w:sz w:val="28"/>
          <w:szCs w:val="28"/>
        </w:rPr>
        <w:t xml:space="preserve"> </w:t>
      </w:r>
      <w:r w:rsidRPr="001F3E90">
        <w:rPr>
          <w:sz w:val="28"/>
          <w:szCs w:val="28"/>
        </w:rPr>
        <w:t>Пари, які звертаються</w:t>
      </w:r>
      <w:r>
        <w:rPr>
          <w:sz w:val="28"/>
          <w:szCs w:val="28"/>
        </w:rPr>
        <w:t xml:space="preserve"> ,щоб </w:t>
      </w:r>
      <w:r w:rsidRPr="001F3E90">
        <w:rPr>
          <w:sz w:val="28"/>
          <w:szCs w:val="28"/>
        </w:rPr>
        <w:t>спільн</w:t>
      </w:r>
      <w:r>
        <w:rPr>
          <w:sz w:val="28"/>
          <w:szCs w:val="28"/>
        </w:rPr>
        <w:t>о</w:t>
      </w:r>
      <w:r w:rsidRPr="001F3E90">
        <w:rPr>
          <w:sz w:val="28"/>
          <w:szCs w:val="28"/>
        </w:rPr>
        <w:t xml:space="preserve"> виріш</w:t>
      </w:r>
      <w:r>
        <w:rPr>
          <w:sz w:val="28"/>
          <w:szCs w:val="28"/>
        </w:rPr>
        <w:t>ити</w:t>
      </w:r>
      <w:r w:rsidRPr="001F3E90">
        <w:rPr>
          <w:sz w:val="28"/>
          <w:szCs w:val="28"/>
        </w:rPr>
        <w:t xml:space="preserve"> конфлік</w:t>
      </w:r>
      <w:r>
        <w:rPr>
          <w:sz w:val="28"/>
          <w:szCs w:val="28"/>
        </w:rPr>
        <w:t>т</w:t>
      </w:r>
      <w:r w:rsidRPr="001F3E90">
        <w:rPr>
          <w:sz w:val="28"/>
          <w:szCs w:val="28"/>
        </w:rPr>
        <w:t>, як правило, має більш інтимні стосунки та отрим</w:t>
      </w:r>
      <w:r>
        <w:rPr>
          <w:sz w:val="28"/>
          <w:szCs w:val="28"/>
        </w:rPr>
        <w:t xml:space="preserve">ують </w:t>
      </w:r>
      <w:r w:rsidRPr="001F3E90">
        <w:rPr>
          <w:sz w:val="28"/>
          <w:szCs w:val="28"/>
        </w:rPr>
        <w:t xml:space="preserve"> більше </w:t>
      </w:r>
      <w:r>
        <w:rPr>
          <w:sz w:val="28"/>
          <w:szCs w:val="28"/>
        </w:rPr>
        <w:t xml:space="preserve"> </w:t>
      </w:r>
      <w:r w:rsidRPr="001F3E90">
        <w:rPr>
          <w:sz w:val="28"/>
          <w:szCs w:val="28"/>
        </w:rPr>
        <w:t xml:space="preserve">задоволення </w:t>
      </w:r>
      <w:r>
        <w:rPr>
          <w:sz w:val="28"/>
          <w:szCs w:val="28"/>
        </w:rPr>
        <w:t xml:space="preserve">від шлюбу </w:t>
      </w:r>
      <w:r w:rsidRPr="001F3E90">
        <w:rPr>
          <w:sz w:val="28"/>
          <w:szCs w:val="28"/>
        </w:rPr>
        <w:t>порівняно з парами, які використовують стратегії адаптації</w:t>
      </w:r>
      <w:r>
        <w:rPr>
          <w:sz w:val="28"/>
          <w:szCs w:val="28"/>
        </w:rPr>
        <w:t>.</w:t>
      </w:r>
    </w:p>
    <w:p w:rsidR="00F669FA" w:rsidRDefault="00BD5A58" w:rsidP="00A10FA6">
      <w:pPr>
        <w:spacing w:line="360" w:lineRule="auto"/>
        <w:ind w:firstLine="720"/>
        <w:jc w:val="both"/>
        <w:rPr>
          <w:sz w:val="28"/>
          <w:szCs w:val="28"/>
        </w:rPr>
      </w:pPr>
      <w:r>
        <w:rPr>
          <w:sz w:val="28"/>
          <w:szCs w:val="28"/>
        </w:rPr>
        <w:t>Отже,</w:t>
      </w:r>
      <w:r w:rsidR="0057027A">
        <w:rPr>
          <w:sz w:val="28"/>
          <w:szCs w:val="28"/>
        </w:rPr>
        <w:t xml:space="preserve"> </w:t>
      </w:r>
      <w:r w:rsidRPr="00BD5A58">
        <w:rPr>
          <w:sz w:val="28"/>
          <w:szCs w:val="28"/>
        </w:rPr>
        <w:t xml:space="preserve">теорія конфлікту, як і будь-яка інша теорія, не є універсальним рішенням. </w:t>
      </w:r>
      <w:r>
        <w:rPr>
          <w:sz w:val="28"/>
          <w:szCs w:val="28"/>
        </w:rPr>
        <w:t xml:space="preserve">Адже </w:t>
      </w:r>
      <w:r w:rsidRPr="00BD5A58">
        <w:rPr>
          <w:sz w:val="28"/>
          <w:szCs w:val="28"/>
        </w:rPr>
        <w:t>деякі конфлікти можуть виникати через звичайне непорозуміння або відсутність спілкування у сім</w:t>
      </w:r>
      <w:r w:rsidRPr="00BD5A58">
        <w:rPr>
          <w:sz w:val="28"/>
          <w:szCs w:val="28"/>
          <w:lang w:val="ru-RU"/>
        </w:rPr>
        <w:t>’</w:t>
      </w:r>
      <w:r w:rsidRPr="00BD5A58">
        <w:rPr>
          <w:sz w:val="28"/>
          <w:szCs w:val="28"/>
        </w:rPr>
        <w:t xml:space="preserve">ях військовослужбовців, а не через глибокі системні проблеми. </w:t>
      </w:r>
    </w:p>
    <w:p w:rsidR="00BD5A58" w:rsidRPr="00BD5A58" w:rsidRDefault="00BD5A58" w:rsidP="00A10FA6">
      <w:pPr>
        <w:spacing w:line="360" w:lineRule="auto"/>
        <w:ind w:firstLine="720"/>
        <w:jc w:val="both"/>
        <w:rPr>
          <w:sz w:val="28"/>
          <w:szCs w:val="28"/>
        </w:rPr>
      </w:pPr>
    </w:p>
    <w:p w:rsidR="00644AA7" w:rsidRDefault="00644AA7" w:rsidP="00644AA7">
      <w:pPr>
        <w:spacing w:line="360" w:lineRule="auto"/>
        <w:rPr>
          <w:sz w:val="28"/>
          <w:szCs w:val="28"/>
        </w:rPr>
      </w:pPr>
    </w:p>
    <w:p w:rsidR="00644AA7" w:rsidRDefault="00644AA7" w:rsidP="00644AA7">
      <w:pPr>
        <w:spacing w:line="360" w:lineRule="auto"/>
        <w:rPr>
          <w:sz w:val="28"/>
          <w:szCs w:val="28"/>
        </w:rPr>
      </w:pPr>
    </w:p>
    <w:p w:rsidR="00644AA7" w:rsidRDefault="00644AA7" w:rsidP="00644AA7">
      <w:pPr>
        <w:spacing w:line="360" w:lineRule="auto"/>
        <w:rPr>
          <w:sz w:val="28"/>
          <w:szCs w:val="28"/>
        </w:rPr>
      </w:pPr>
    </w:p>
    <w:p w:rsidR="00644AA7" w:rsidRDefault="00644AA7" w:rsidP="00644AA7">
      <w:pPr>
        <w:spacing w:line="360" w:lineRule="auto"/>
        <w:rPr>
          <w:sz w:val="28"/>
          <w:szCs w:val="28"/>
        </w:rPr>
      </w:pPr>
    </w:p>
    <w:p w:rsidR="00644AA7" w:rsidRDefault="00644AA7" w:rsidP="00644AA7">
      <w:pPr>
        <w:spacing w:line="360" w:lineRule="auto"/>
        <w:rPr>
          <w:sz w:val="28"/>
          <w:szCs w:val="28"/>
        </w:rPr>
      </w:pPr>
    </w:p>
    <w:p w:rsidR="00F669FA" w:rsidRDefault="00F669FA" w:rsidP="00644AA7">
      <w:pPr>
        <w:spacing w:line="360" w:lineRule="auto"/>
        <w:rPr>
          <w:sz w:val="28"/>
          <w:szCs w:val="28"/>
        </w:rPr>
      </w:pPr>
    </w:p>
    <w:p w:rsidR="00F669FA" w:rsidRDefault="00F669FA" w:rsidP="00644AA7">
      <w:pPr>
        <w:spacing w:line="360" w:lineRule="auto"/>
        <w:rPr>
          <w:sz w:val="28"/>
          <w:szCs w:val="28"/>
        </w:rPr>
      </w:pPr>
    </w:p>
    <w:p w:rsidR="00F669FA" w:rsidRDefault="00F669FA" w:rsidP="00644AA7">
      <w:pPr>
        <w:spacing w:line="360" w:lineRule="auto"/>
        <w:rPr>
          <w:sz w:val="28"/>
          <w:szCs w:val="28"/>
        </w:rPr>
      </w:pPr>
    </w:p>
    <w:p w:rsidR="00F669FA" w:rsidRDefault="00F669FA" w:rsidP="00644AA7">
      <w:pPr>
        <w:spacing w:line="360" w:lineRule="auto"/>
        <w:rPr>
          <w:sz w:val="28"/>
          <w:szCs w:val="28"/>
        </w:rPr>
      </w:pPr>
    </w:p>
    <w:p w:rsidR="00F669FA" w:rsidRDefault="00F669FA" w:rsidP="00644AA7">
      <w:pPr>
        <w:spacing w:line="360" w:lineRule="auto"/>
        <w:rPr>
          <w:sz w:val="28"/>
          <w:szCs w:val="28"/>
        </w:rPr>
      </w:pPr>
    </w:p>
    <w:p w:rsidR="00F669FA" w:rsidRDefault="00F669FA" w:rsidP="00644AA7">
      <w:pPr>
        <w:spacing w:line="360" w:lineRule="auto"/>
        <w:rPr>
          <w:sz w:val="28"/>
          <w:szCs w:val="28"/>
        </w:rPr>
      </w:pPr>
    </w:p>
    <w:p w:rsidR="00F669FA" w:rsidRDefault="00F669FA" w:rsidP="00644AA7">
      <w:pPr>
        <w:spacing w:line="360" w:lineRule="auto"/>
        <w:rPr>
          <w:sz w:val="28"/>
          <w:szCs w:val="28"/>
        </w:rPr>
      </w:pPr>
    </w:p>
    <w:p w:rsidR="00644AA7" w:rsidRDefault="00A10FA6" w:rsidP="00A10FA6">
      <w:pPr>
        <w:pStyle w:val="2"/>
        <w:spacing w:line="360" w:lineRule="auto"/>
        <w:jc w:val="center"/>
        <w:rPr>
          <w:rFonts w:ascii="Times New Roman" w:hAnsi="Times New Roman" w:cs="Times New Roman"/>
          <w:b/>
          <w:bCs/>
          <w:color w:val="auto"/>
          <w:sz w:val="28"/>
          <w:szCs w:val="28"/>
        </w:rPr>
      </w:pPr>
      <w:bookmarkStart w:id="20" w:name="_Toc185889230"/>
      <w:r w:rsidRPr="00A10FA6">
        <w:rPr>
          <w:rFonts w:ascii="Times New Roman" w:hAnsi="Times New Roman" w:cs="Times New Roman"/>
          <w:b/>
          <w:bCs/>
          <w:color w:val="auto"/>
          <w:sz w:val="28"/>
          <w:szCs w:val="28"/>
        </w:rPr>
        <w:lastRenderedPageBreak/>
        <w:t>Висновки до I розділу</w:t>
      </w:r>
      <w:bookmarkEnd w:id="20"/>
    </w:p>
    <w:p w:rsidR="00F669FA" w:rsidRPr="00F669FA" w:rsidRDefault="00F669FA" w:rsidP="00F669FA"/>
    <w:p w:rsidR="00644AA7" w:rsidRDefault="00644AA7" w:rsidP="00A10FA6">
      <w:pPr>
        <w:spacing w:line="360" w:lineRule="auto"/>
        <w:ind w:firstLine="720"/>
        <w:jc w:val="both"/>
        <w:rPr>
          <w:sz w:val="28"/>
          <w:szCs w:val="28"/>
        </w:rPr>
      </w:pPr>
      <w:r w:rsidRPr="00864D3A">
        <w:rPr>
          <w:sz w:val="28"/>
          <w:szCs w:val="28"/>
        </w:rPr>
        <w:t>У першому розділі здійснено теоретичний аналіз</w:t>
      </w:r>
      <w:r>
        <w:rPr>
          <w:sz w:val="28"/>
          <w:szCs w:val="28"/>
        </w:rPr>
        <w:t xml:space="preserve"> структури, класифікації  і теорії виникнення </w:t>
      </w:r>
      <w:r w:rsidRPr="00864D3A">
        <w:rPr>
          <w:sz w:val="28"/>
          <w:szCs w:val="28"/>
        </w:rPr>
        <w:t xml:space="preserve"> конфліктів</w:t>
      </w:r>
      <w:r>
        <w:rPr>
          <w:sz w:val="28"/>
          <w:szCs w:val="28"/>
        </w:rPr>
        <w:t xml:space="preserve"> як складного соціального явища. Розкриті причини виникнення </w:t>
      </w:r>
      <w:r w:rsidRPr="00864D3A">
        <w:rPr>
          <w:sz w:val="28"/>
          <w:szCs w:val="28"/>
        </w:rPr>
        <w:t xml:space="preserve"> </w:t>
      </w:r>
      <w:r>
        <w:rPr>
          <w:sz w:val="28"/>
          <w:szCs w:val="28"/>
        </w:rPr>
        <w:t xml:space="preserve">конфліктів </w:t>
      </w:r>
      <w:r w:rsidRPr="00864D3A">
        <w:rPr>
          <w:sz w:val="28"/>
          <w:szCs w:val="28"/>
        </w:rPr>
        <w:t>у сім’ях військовослужбовців.</w:t>
      </w:r>
    </w:p>
    <w:p w:rsidR="00644AA7" w:rsidRDefault="00644AA7" w:rsidP="00A10FA6">
      <w:pPr>
        <w:spacing w:line="360" w:lineRule="auto"/>
        <w:ind w:firstLine="720"/>
        <w:jc w:val="both"/>
        <w:rPr>
          <w:sz w:val="28"/>
          <w:szCs w:val="28"/>
        </w:rPr>
      </w:pPr>
      <w:r w:rsidRPr="00864D3A">
        <w:rPr>
          <w:sz w:val="28"/>
          <w:szCs w:val="28"/>
        </w:rPr>
        <w:t xml:space="preserve">З’ясовано, що конфлікт – це гостра, непримиренна суперечка, зіткнення протилежних інтересів. Конфліктна ситуація має свої етапи і ознаки, </w:t>
      </w:r>
      <w:r>
        <w:rPr>
          <w:sz w:val="28"/>
          <w:szCs w:val="28"/>
        </w:rPr>
        <w:t>об</w:t>
      </w:r>
      <w:r w:rsidRPr="005F1D16">
        <w:rPr>
          <w:sz w:val="28"/>
          <w:szCs w:val="28"/>
        </w:rPr>
        <w:t>’</w:t>
      </w:r>
      <w:r>
        <w:rPr>
          <w:sz w:val="28"/>
          <w:szCs w:val="28"/>
        </w:rPr>
        <w:t>єктивні і суб</w:t>
      </w:r>
      <w:r w:rsidRPr="005F1D16">
        <w:rPr>
          <w:sz w:val="28"/>
          <w:szCs w:val="28"/>
        </w:rPr>
        <w:t>’</w:t>
      </w:r>
      <w:r>
        <w:rPr>
          <w:sz w:val="28"/>
          <w:szCs w:val="28"/>
        </w:rPr>
        <w:t xml:space="preserve">єктивні причини . Визначено, що вона  </w:t>
      </w:r>
      <w:r w:rsidRPr="00864D3A">
        <w:rPr>
          <w:sz w:val="28"/>
          <w:szCs w:val="28"/>
        </w:rPr>
        <w:t xml:space="preserve">відбивається на емоційній та ментальній сфері </w:t>
      </w:r>
      <w:r>
        <w:rPr>
          <w:sz w:val="28"/>
          <w:szCs w:val="28"/>
        </w:rPr>
        <w:t>людини</w:t>
      </w:r>
      <w:r w:rsidRPr="00864D3A">
        <w:rPr>
          <w:sz w:val="28"/>
          <w:szCs w:val="28"/>
        </w:rPr>
        <w:t xml:space="preserve">. Доведено, що конфлікти мають </w:t>
      </w:r>
      <w:r>
        <w:rPr>
          <w:sz w:val="28"/>
          <w:szCs w:val="28"/>
        </w:rPr>
        <w:t xml:space="preserve">позитивні і </w:t>
      </w:r>
      <w:r w:rsidRPr="00864D3A">
        <w:rPr>
          <w:sz w:val="28"/>
          <w:szCs w:val="28"/>
        </w:rPr>
        <w:t>негатив</w:t>
      </w:r>
      <w:r>
        <w:rPr>
          <w:sz w:val="28"/>
          <w:szCs w:val="28"/>
        </w:rPr>
        <w:t xml:space="preserve">ні </w:t>
      </w:r>
      <w:r w:rsidRPr="00864D3A">
        <w:rPr>
          <w:sz w:val="28"/>
          <w:szCs w:val="28"/>
        </w:rPr>
        <w:t xml:space="preserve"> вплив</w:t>
      </w:r>
      <w:r>
        <w:rPr>
          <w:sz w:val="28"/>
          <w:szCs w:val="28"/>
        </w:rPr>
        <w:t>и</w:t>
      </w:r>
      <w:r w:rsidRPr="00864D3A">
        <w:rPr>
          <w:sz w:val="28"/>
          <w:szCs w:val="28"/>
        </w:rPr>
        <w:t xml:space="preserve"> на психіку конкретної людини або стосунків</w:t>
      </w:r>
      <w:r>
        <w:rPr>
          <w:sz w:val="28"/>
          <w:szCs w:val="28"/>
        </w:rPr>
        <w:t xml:space="preserve"> в цілому.</w:t>
      </w:r>
    </w:p>
    <w:p w:rsidR="00BD5A58" w:rsidRDefault="00BD5A58" w:rsidP="00A10FA6">
      <w:pPr>
        <w:spacing w:line="360" w:lineRule="auto"/>
        <w:ind w:firstLine="720"/>
        <w:jc w:val="both"/>
        <w:rPr>
          <w:sz w:val="28"/>
          <w:szCs w:val="28"/>
        </w:rPr>
      </w:pPr>
      <w:r w:rsidRPr="00BD5A58">
        <w:rPr>
          <w:sz w:val="28"/>
          <w:szCs w:val="28"/>
        </w:rPr>
        <w:t>Сприятливим підґрунтям для конфлікту є розбіжність між загальним уявленням про те, якою має бути людина та її реальною самооцінкою. Погана особистісна адаптивність і надмірна заглибленість у процес взаємодії з навколишньою дійсністю безпосередньо пов'язані з низькою самооцінкою, що зумовлює створення надмірно ідеальних образів. Людина намагається відповідати сконструйованому образу, а свої неусвідомлені недоліки вважає домінуючими якостями, які інтерпретує як засіб для досягнення важливих цілей.Завищена самооцінка спричиняє конфлікт з найближчим оточенням, яке не сприймає невідповідність реальним можливостям людини. Адекватна самооцінка є важливою умовою не лише успішних і конструктивних стосунків, а й працездатності людини, її душевного спокою та сприятливої психологічної атмосфери.</w:t>
      </w:r>
    </w:p>
    <w:p w:rsidR="00644AA7" w:rsidRDefault="00644AA7" w:rsidP="00A10FA6">
      <w:pPr>
        <w:spacing w:line="360" w:lineRule="auto"/>
        <w:ind w:firstLine="720"/>
        <w:jc w:val="both"/>
        <w:rPr>
          <w:sz w:val="28"/>
          <w:szCs w:val="28"/>
        </w:rPr>
      </w:pPr>
      <w:r>
        <w:rPr>
          <w:sz w:val="28"/>
          <w:szCs w:val="28"/>
        </w:rPr>
        <w:t>Визначено</w:t>
      </w:r>
      <w:r w:rsidRPr="00F35B63">
        <w:rPr>
          <w:sz w:val="28"/>
          <w:szCs w:val="28"/>
        </w:rPr>
        <w:t xml:space="preserve">, </w:t>
      </w:r>
      <w:r>
        <w:rPr>
          <w:sz w:val="28"/>
          <w:szCs w:val="28"/>
        </w:rPr>
        <w:t xml:space="preserve">що </w:t>
      </w:r>
      <w:r w:rsidRPr="00F35B63">
        <w:rPr>
          <w:sz w:val="28"/>
          <w:szCs w:val="28"/>
        </w:rPr>
        <w:t xml:space="preserve">розуміння психологічного впливу через призму теорії конфлікту дозволяє більш цілісний підхід до медіації. </w:t>
      </w:r>
      <w:r>
        <w:rPr>
          <w:sz w:val="28"/>
          <w:szCs w:val="28"/>
        </w:rPr>
        <w:t xml:space="preserve">Важливим є те, </w:t>
      </w:r>
      <w:r w:rsidRPr="00F35B63">
        <w:rPr>
          <w:sz w:val="28"/>
          <w:szCs w:val="28"/>
        </w:rPr>
        <w:t>як кожне рішен</w:t>
      </w:r>
      <w:r w:rsidR="00A10FA6">
        <w:rPr>
          <w:sz w:val="28"/>
          <w:szCs w:val="28"/>
        </w:rPr>
        <w:tab/>
      </w:r>
      <w:r w:rsidRPr="00F35B63">
        <w:rPr>
          <w:sz w:val="28"/>
          <w:szCs w:val="28"/>
        </w:rPr>
        <w:t>ня впливає на емоційне благополуччя членів сім’ї. Це особливо важливо у випадках, пов’язаних з дітьми, коли емоційний вплив може мати довгострокові наслідки для розвитку</w:t>
      </w:r>
      <w:r>
        <w:rPr>
          <w:sz w:val="28"/>
          <w:szCs w:val="28"/>
        </w:rPr>
        <w:t>.</w:t>
      </w:r>
    </w:p>
    <w:p w:rsidR="00A10FA6" w:rsidRDefault="00644AA7" w:rsidP="00A10FA6">
      <w:pPr>
        <w:spacing w:line="360" w:lineRule="auto"/>
        <w:ind w:firstLine="720"/>
        <w:jc w:val="both"/>
        <w:rPr>
          <w:sz w:val="28"/>
          <w:szCs w:val="28"/>
        </w:rPr>
      </w:pPr>
      <w:r>
        <w:rPr>
          <w:sz w:val="28"/>
          <w:szCs w:val="28"/>
        </w:rPr>
        <w:t>Проаналізовано, виходячи з теорії конфлікту, які знаходити шляхи для виходу з конфліктної ситуації.</w:t>
      </w:r>
    </w:p>
    <w:p w:rsidR="009E6867" w:rsidRDefault="009E6867" w:rsidP="009E6867">
      <w:pPr>
        <w:pStyle w:val="1"/>
        <w:spacing w:line="360" w:lineRule="auto"/>
        <w:ind w:firstLine="709"/>
        <w:jc w:val="center"/>
        <w:rPr>
          <w:rFonts w:ascii="Times New Roman" w:hAnsi="Times New Roman" w:cs="Times New Roman"/>
          <w:sz w:val="28"/>
          <w:szCs w:val="28"/>
        </w:rPr>
      </w:pPr>
      <w:bookmarkStart w:id="21" w:name="_Toc185889231"/>
      <w:bookmarkStart w:id="22" w:name="_Hlk185886911"/>
      <w:r w:rsidRPr="009E6867">
        <w:rPr>
          <w:rFonts w:ascii="Times New Roman" w:hAnsi="Times New Roman" w:cs="Times New Roman"/>
          <w:sz w:val="28"/>
          <w:szCs w:val="28"/>
        </w:rPr>
        <w:lastRenderedPageBreak/>
        <w:t>РОЗДІЛ 2. ЕМПІРИЧНЕ ДОСЛІДЖЕННЯ МІЖОСОБИСТІСНОЇ ВЗАЄМОДІЇ ПОДРУЖЖЯ У КОНФЛІКТНІЙ СИТУАЦІЇ</w:t>
      </w:r>
      <w:bookmarkEnd w:id="21"/>
    </w:p>
    <w:p w:rsidR="00F669FA" w:rsidRPr="00F669FA" w:rsidRDefault="00F669FA" w:rsidP="00F669FA">
      <w:pPr>
        <w:rPr>
          <w:lang w:eastAsia="uk-UA"/>
        </w:rPr>
      </w:pPr>
    </w:p>
    <w:p w:rsidR="00F669FA" w:rsidRDefault="009E6867" w:rsidP="0003448A">
      <w:pPr>
        <w:pStyle w:val="2"/>
        <w:numPr>
          <w:ilvl w:val="1"/>
          <w:numId w:val="24"/>
        </w:numPr>
        <w:spacing w:line="360" w:lineRule="auto"/>
        <w:ind w:left="0" w:firstLine="709"/>
        <w:jc w:val="both"/>
        <w:rPr>
          <w:rFonts w:ascii="Times New Roman" w:hAnsi="Times New Roman" w:cs="Times New Roman"/>
          <w:b/>
          <w:bCs/>
          <w:color w:val="auto"/>
          <w:sz w:val="28"/>
          <w:szCs w:val="28"/>
        </w:rPr>
      </w:pPr>
      <w:bookmarkStart w:id="23" w:name="_Toc185889232"/>
      <w:bookmarkEnd w:id="22"/>
      <w:r w:rsidRPr="003E3273">
        <w:rPr>
          <w:rFonts w:ascii="Times New Roman" w:hAnsi="Times New Roman" w:cs="Times New Roman"/>
          <w:b/>
          <w:bCs/>
          <w:color w:val="auto"/>
          <w:sz w:val="28"/>
          <w:szCs w:val="28"/>
        </w:rPr>
        <w:t>Методика дослідження конфліктних ситуацій у сім’ях військовослужбовців</w:t>
      </w:r>
      <w:bookmarkEnd w:id="23"/>
    </w:p>
    <w:p w:rsidR="0057027A" w:rsidRPr="0057027A" w:rsidRDefault="0057027A" w:rsidP="0057027A">
      <w:pPr>
        <w:spacing w:line="360" w:lineRule="auto"/>
        <w:rPr>
          <w:sz w:val="28"/>
          <w:szCs w:val="28"/>
        </w:rPr>
      </w:pPr>
      <w:r>
        <w:rPr>
          <w:sz w:val="28"/>
          <w:szCs w:val="28"/>
        </w:rPr>
        <w:t xml:space="preserve">               </w:t>
      </w:r>
      <w:r w:rsidRPr="0057027A">
        <w:rPr>
          <w:sz w:val="28"/>
          <w:szCs w:val="28"/>
        </w:rPr>
        <w:t xml:space="preserve">Організація дослідження проходила з 1 листопада </w:t>
      </w:r>
      <w:r>
        <w:rPr>
          <w:sz w:val="28"/>
          <w:szCs w:val="28"/>
        </w:rPr>
        <w:t xml:space="preserve">2023 року </w:t>
      </w:r>
      <w:r w:rsidRPr="0057027A">
        <w:rPr>
          <w:sz w:val="28"/>
          <w:szCs w:val="28"/>
        </w:rPr>
        <w:t xml:space="preserve">до </w:t>
      </w:r>
      <w:r>
        <w:rPr>
          <w:sz w:val="28"/>
          <w:szCs w:val="28"/>
        </w:rPr>
        <w:t>30 листопада</w:t>
      </w:r>
      <w:r w:rsidRPr="0057027A">
        <w:rPr>
          <w:sz w:val="28"/>
          <w:szCs w:val="28"/>
        </w:rPr>
        <w:t xml:space="preserve"> 202</w:t>
      </w:r>
      <w:r>
        <w:rPr>
          <w:sz w:val="28"/>
          <w:szCs w:val="28"/>
        </w:rPr>
        <w:t>4</w:t>
      </w:r>
      <w:r w:rsidRPr="0057027A">
        <w:rPr>
          <w:sz w:val="28"/>
          <w:szCs w:val="28"/>
        </w:rPr>
        <w:t xml:space="preserve"> року і здійснювалася у 4 основні етапи:</w:t>
      </w:r>
    </w:p>
    <w:p w:rsidR="0057027A" w:rsidRPr="0057027A" w:rsidRDefault="0057027A" w:rsidP="0057027A">
      <w:pPr>
        <w:pStyle w:val="a4"/>
        <w:numPr>
          <w:ilvl w:val="0"/>
          <w:numId w:val="39"/>
        </w:numPr>
        <w:spacing w:line="360" w:lineRule="auto"/>
        <w:rPr>
          <w:sz w:val="28"/>
          <w:szCs w:val="28"/>
        </w:rPr>
      </w:pPr>
      <w:r>
        <w:rPr>
          <w:sz w:val="28"/>
          <w:szCs w:val="28"/>
        </w:rPr>
        <w:t xml:space="preserve"> </w:t>
      </w:r>
      <w:r w:rsidRPr="0057027A">
        <w:rPr>
          <w:sz w:val="28"/>
          <w:szCs w:val="28"/>
        </w:rPr>
        <w:t xml:space="preserve">Було проведено теоретично-методологічний аналіз проблеми </w:t>
      </w:r>
    </w:p>
    <w:p w:rsidR="0057027A" w:rsidRPr="0057027A" w:rsidRDefault="0057027A" w:rsidP="0057027A">
      <w:pPr>
        <w:spacing w:line="360" w:lineRule="auto"/>
        <w:rPr>
          <w:sz w:val="28"/>
          <w:szCs w:val="28"/>
        </w:rPr>
      </w:pPr>
      <w:r w:rsidRPr="0057027A">
        <w:rPr>
          <w:b/>
          <w:bCs/>
          <w:sz w:val="28"/>
          <w:szCs w:val="28"/>
        </w:rPr>
        <w:t>«</w:t>
      </w:r>
      <w:r>
        <w:rPr>
          <w:b/>
          <w:bCs/>
          <w:sz w:val="28"/>
          <w:szCs w:val="28"/>
        </w:rPr>
        <w:t xml:space="preserve">  </w:t>
      </w:r>
      <w:r w:rsidRPr="0057027A">
        <w:rPr>
          <w:sz w:val="28"/>
          <w:szCs w:val="28"/>
        </w:rPr>
        <w:t>Психологічні механізми профілактики та вирішення конфліктів у сім’ях військовослужбовців</w:t>
      </w:r>
      <w:r w:rsidRPr="0057027A">
        <w:rPr>
          <w:b/>
          <w:bCs/>
          <w:sz w:val="28"/>
          <w:szCs w:val="28"/>
        </w:rPr>
        <w:t>»</w:t>
      </w:r>
      <w:r>
        <w:rPr>
          <w:sz w:val="28"/>
          <w:szCs w:val="28"/>
        </w:rPr>
        <w:t xml:space="preserve"> </w:t>
      </w:r>
      <w:r w:rsidRPr="0057027A">
        <w:rPr>
          <w:sz w:val="28"/>
          <w:szCs w:val="28"/>
        </w:rPr>
        <w:t>.</w:t>
      </w:r>
      <w:r>
        <w:rPr>
          <w:sz w:val="28"/>
          <w:szCs w:val="28"/>
        </w:rPr>
        <w:t xml:space="preserve"> </w:t>
      </w:r>
      <w:r w:rsidRPr="0057027A">
        <w:rPr>
          <w:sz w:val="28"/>
          <w:szCs w:val="28"/>
        </w:rPr>
        <w:t>Розроблено теорію дослідження.</w:t>
      </w:r>
    </w:p>
    <w:p w:rsidR="0057027A" w:rsidRPr="0057027A" w:rsidRDefault="0057027A" w:rsidP="0057027A">
      <w:pPr>
        <w:spacing w:line="360" w:lineRule="auto"/>
        <w:rPr>
          <w:sz w:val="28"/>
          <w:szCs w:val="28"/>
        </w:rPr>
      </w:pPr>
      <w:r>
        <w:rPr>
          <w:sz w:val="28"/>
          <w:szCs w:val="28"/>
        </w:rPr>
        <w:t xml:space="preserve">             </w:t>
      </w:r>
      <w:r w:rsidRPr="0057027A">
        <w:rPr>
          <w:sz w:val="28"/>
          <w:szCs w:val="28"/>
        </w:rPr>
        <w:t xml:space="preserve">2. </w:t>
      </w:r>
      <w:r>
        <w:rPr>
          <w:sz w:val="28"/>
          <w:szCs w:val="28"/>
        </w:rPr>
        <w:t xml:space="preserve">   </w:t>
      </w:r>
      <w:r w:rsidRPr="0057027A">
        <w:rPr>
          <w:sz w:val="28"/>
          <w:szCs w:val="28"/>
        </w:rPr>
        <w:t>Реалізовано констатувальний  етап емпіричного дослідження , спрямованого на вивчення проблеми.</w:t>
      </w:r>
      <w:r>
        <w:rPr>
          <w:sz w:val="28"/>
          <w:szCs w:val="28"/>
        </w:rPr>
        <w:t xml:space="preserve"> </w:t>
      </w:r>
      <w:r w:rsidRPr="0057027A">
        <w:rPr>
          <w:sz w:val="28"/>
          <w:szCs w:val="28"/>
        </w:rPr>
        <w:t>Проведене емпіричне дослідження і проаналізоване.</w:t>
      </w:r>
    </w:p>
    <w:p w:rsidR="0057027A" w:rsidRPr="0057027A" w:rsidRDefault="0057027A" w:rsidP="0057027A">
      <w:pPr>
        <w:spacing w:line="360" w:lineRule="auto"/>
        <w:rPr>
          <w:sz w:val="28"/>
          <w:szCs w:val="28"/>
        </w:rPr>
      </w:pPr>
      <w:r>
        <w:rPr>
          <w:sz w:val="28"/>
          <w:szCs w:val="28"/>
        </w:rPr>
        <w:t xml:space="preserve">              </w:t>
      </w:r>
      <w:r w:rsidRPr="0057027A">
        <w:rPr>
          <w:sz w:val="28"/>
          <w:szCs w:val="28"/>
        </w:rPr>
        <w:t xml:space="preserve">3. </w:t>
      </w:r>
      <w:r>
        <w:rPr>
          <w:sz w:val="28"/>
          <w:szCs w:val="28"/>
        </w:rPr>
        <w:t xml:space="preserve">  </w:t>
      </w:r>
      <w:r w:rsidRPr="0057027A">
        <w:rPr>
          <w:sz w:val="28"/>
          <w:szCs w:val="28"/>
        </w:rPr>
        <w:t>Проведено формувальний експеримент і  вивчено психологічні механізми профілактики і вирішення конфліктних ситуацій у сім’ях.</w:t>
      </w:r>
    </w:p>
    <w:p w:rsidR="0057027A" w:rsidRPr="0057027A" w:rsidRDefault="0057027A" w:rsidP="0057027A">
      <w:pPr>
        <w:spacing w:line="360" w:lineRule="auto"/>
      </w:pPr>
      <w:r>
        <w:rPr>
          <w:sz w:val="28"/>
          <w:szCs w:val="28"/>
        </w:rPr>
        <w:t xml:space="preserve">              </w:t>
      </w:r>
      <w:r w:rsidRPr="0057027A">
        <w:rPr>
          <w:sz w:val="28"/>
          <w:szCs w:val="28"/>
        </w:rPr>
        <w:t>4.</w:t>
      </w:r>
      <w:r>
        <w:rPr>
          <w:sz w:val="28"/>
          <w:szCs w:val="28"/>
        </w:rPr>
        <w:t xml:space="preserve">    </w:t>
      </w:r>
      <w:r w:rsidRPr="0057027A">
        <w:rPr>
          <w:sz w:val="28"/>
          <w:szCs w:val="28"/>
        </w:rPr>
        <w:t>Узагальнені результати дослідження і розроблені практичні</w:t>
      </w:r>
      <w:r>
        <w:rPr>
          <w:sz w:val="28"/>
          <w:szCs w:val="28"/>
        </w:rPr>
        <w:t xml:space="preserve"> рекомендації</w:t>
      </w:r>
      <w:r w:rsidRPr="0057027A">
        <w:rPr>
          <w:sz w:val="28"/>
          <w:szCs w:val="28"/>
        </w:rPr>
        <w:t xml:space="preserve"> щодо розв’язання конфліктних ситуацій у сім’ях військовослужбовців, які повертаються з зони бойових дій.</w:t>
      </w:r>
    </w:p>
    <w:p w:rsidR="009E6867" w:rsidRDefault="009E6867" w:rsidP="009E6867">
      <w:pPr>
        <w:spacing w:line="360" w:lineRule="auto"/>
        <w:ind w:firstLine="709"/>
        <w:jc w:val="both"/>
        <w:rPr>
          <w:sz w:val="28"/>
          <w:szCs w:val="28"/>
        </w:rPr>
      </w:pPr>
      <w:r>
        <w:rPr>
          <w:i/>
          <w:iCs/>
          <w:sz w:val="28"/>
          <w:szCs w:val="28"/>
        </w:rPr>
        <w:t xml:space="preserve">  </w:t>
      </w:r>
      <w:r w:rsidRPr="00B663B0">
        <w:rPr>
          <w:i/>
          <w:iCs/>
          <w:sz w:val="28"/>
          <w:szCs w:val="28"/>
        </w:rPr>
        <w:t>Метою емпіричного дослідження</w:t>
      </w:r>
      <w:r w:rsidRPr="00B663B0">
        <w:rPr>
          <w:sz w:val="28"/>
          <w:szCs w:val="28"/>
        </w:rPr>
        <w:t xml:space="preserve"> є вивчення психологічних особливостей конфліктів у сім'ях військовослужбовців. Гіпотеза дослідження полягає в тому, що стабілізація сімейної системи потребує врахування певних рекомендацій, спрямованих на попередження конфліктів, пов'язаних з когнітивними та поведінковими проблемами членів сім'ї та структурними особливостями сім'ї</w:t>
      </w:r>
      <w:r>
        <w:rPr>
          <w:sz w:val="28"/>
          <w:szCs w:val="28"/>
        </w:rPr>
        <w:t xml:space="preserve"> </w:t>
      </w:r>
      <w:r w:rsidR="003E3273">
        <w:rPr>
          <w:sz w:val="28"/>
          <w:szCs w:val="28"/>
        </w:rPr>
        <w:t xml:space="preserve">  </w:t>
      </w:r>
      <w:r w:rsidRPr="00B663B0">
        <w:rPr>
          <w:i/>
          <w:iCs/>
          <w:sz w:val="28"/>
          <w:szCs w:val="28"/>
        </w:rPr>
        <w:t>Об’єкт емпіричного дослідження</w:t>
      </w:r>
      <w:r w:rsidRPr="00EB0B61">
        <w:rPr>
          <w:sz w:val="28"/>
          <w:szCs w:val="28"/>
        </w:rPr>
        <w:t xml:space="preserve"> – </w:t>
      </w:r>
      <w:r>
        <w:rPr>
          <w:sz w:val="28"/>
          <w:szCs w:val="28"/>
        </w:rPr>
        <w:t>жінки і діти з сімей військовослужбовців</w:t>
      </w:r>
      <w:r w:rsidRPr="00EB0B61">
        <w:rPr>
          <w:sz w:val="28"/>
          <w:szCs w:val="28"/>
        </w:rPr>
        <w:t>.</w:t>
      </w:r>
    </w:p>
    <w:p w:rsidR="009E6867" w:rsidRPr="00EB0B61" w:rsidRDefault="009E6867" w:rsidP="009E6867">
      <w:pPr>
        <w:spacing w:line="360" w:lineRule="auto"/>
        <w:ind w:firstLine="709"/>
        <w:jc w:val="both"/>
        <w:rPr>
          <w:sz w:val="28"/>
          <w:szCs w:val="28"/>
        </w:rPr>
      </w:pPr>
      <w:r w:rsidRPr="00B663B0">
        <w:rPr>
          <w:i/>
          <w:iCs/>
        </w:rPr>
        <w:t xml:space="preserve"> </w:t>
      </w:r>
      <w:r>
        <w:rPr>
          <w:i/>
          <w:iCs/>
        </w:rPr>
        <w:t xml:space="preserve">  </w:t>
      </w:r>
      <w:r w:rsidRPr="00B663B0">
        <w:rPr>
          <w:i/>
          <w:iCs/>
          <w:sz w:val="28"/>
          <w:szCs w:val="28"/>
        </w:rPr>
        <w:t>Завдання емпіричного дослідження</w:t>
      </w:r>
      <w:r w:rsidRPr="00B663B0">
        <w:rPr>
          <w:sz w:val="28"/>
          <w:szCs w:val="28"/>
        </w:rPr>
        <w:t xml:space="preserve"> </w:t>
      </w:r>
      <w:r w:rsidRPr="005F1D16">
        <w:rPr>
          <w:sz w:val="28"/>
          <w:szCs w:val="28"/>
        </w:rPr>
        <w:t>:</w:t>
      </w:r>
      <w:r w:rsidRPr="00B663B0">
        <w:rPr>
          <w:sz w:val="28"/>
          <w:szCs w:val="28"/>
        </w:rPr>
        <w:t xml:space="preserve"> дослідити особливості загострення, розвитку, перебігу та стану конфліктів у сім'ях військовослужбовців у сучасних реаліях </w:t>
      </w:r>
      <w:r>
        <w:rPr>
          <w:sz w:val="28"/>
          <w:szCs w:val="28"/>
        </w:rPr>
        <w:t xml:space="preserve"> і </w:t>
      </w:r>
      <w:r w:rsidRPr="00B663B0">
        <w:rPr>
          <w:sz w:val="28"/>
          <w:szCs w:val="28"/>
        </w:rPr>
        <w:t xml:space="preserve"> розробити практичні рекомендації щодо психологічної профілактики конфліктів у сім'ях військовослужбовців</w:t>
      </w:r>
      <w:r w:rsidR="003E3273">
        <w:rPr>
          <w:sz w:val="28"/>
          <w:szCs w:val="28"/>
        </w:rPr>
        <w:t>.</w:t>
      </w:r>
    </w:p>
    <w:p w:rsidR="009E6867" w:rsidRDefault="009E6867" w:rsidP="009E6867">
      <w:pPr>
        <w:spacing w:line="360" w:lineRule="auto"/>
        <w:ind w:firstLine="709"/>
        <w:jc w:val="both"/>
        <w:rPr>
          <w:sz w:val="28"/>
          <w:szCs w:val="28"/>
        </w:rPr>
      </w:pPr>
      <w:r w:rsidRPr="00EB0B61">
        <w:rPr>
          <w:sz w:val="28"/>
          <w:szCs w:val="28"/>
        </w:rPr>
        <w:lastRenderedPageBreak/>
        <w:t xml:space="preserve">Методика експерименту </w:t>
      </w:r>
      <w:r>
        <w:rPr>
          <w:sz w:val="28"/>
          <w:szCs w:val="28"/>
        </w:rPr>
        <w:t>складається з вивчення стану конфліктності профілактики і розробки практичних рекомендацій .</w:t>
      </w:r>
      <w:r w:rsidRPr="00B663B0">
        <w:rPr>
          <w:sz w:val="28"/>
          <w:szCs w:val="28"/>
        </w:rPr>
        <w:t xml:space="preserve"> </w:t>
      </w:r>
    </w:p>
    <w:p w:rsidR="009E6867" w:rsidRDefault="009E6867" w:rsidP="009E6867">
      <w:pPr>
        <w:spacing w:line="360" w:lineRule="auto"/>
        <w:ind w:firstLine="709"/>
        <w:jc w:val="both"/>
        <w:rPr>
          <w:sz w:val="28"/>
          <w:szCs w:val="28"/>
        </w:rPr>
      </w:pPr>
      <w:r>
        <w:rPr>
          <w:sz w:val="28"/>
          <w:szCs w:val="28"/>
        </w:rPr>
        <w:t xml:space="preserve">  </w:t>
      </w:r>
      <w:r w:rsidRPr="00B663B0">
        <w:rPr>
          <w:sz w:val="28"/>
          <w:szCs w:val="28"/>
        </w:rPr>
        <w:t>Отже, практичні рекомендації щодо психологічної профілактики конфліктів у сім'ях військовослужбовців спрямовані на те, щоб дати можливість подружжю безконфліктно взаємодіяти в різних ситуаціях сімейно-подружньої взаємодії та ефективно вирішувати психологічні труднощі.</w:t>
      </w:r>
    </w:p>
    <w:p w:rsidR="009E6867" w:rsidRDefault="009E6867" w:rsidP="009E6867">
      <w:pPr>
        <w:spacing w:line="360" w:lineRule="auto"/>
        <w:ind w:firstLine="709"/>
        <w:jc w:val="both"/>
        <w:rPr>
          <w:sz w:val="28"/>
          <w:szCs w:val="28"/>
        </w:rPr>
      </w:pPr>
      <w:bookmarkStart w:id="24" w:name="_Hlk185786987"/>
      <w:r w:rsidRPr="0005707F">
        <w:rPr>
          <w:b/>
          <w:bCs/>
          <w:sz w:val="28"/>
          <w:szCs w:val="28"/>
        </w:rPr>
        <w:t xml:space="preserve">Методика К. Томаса </w:t>
      </w:r>
      <w:bookmarkStart w:id="25" w:name="_Hlk186319172"/>
      <w:r w:rsidRPr="0005707F">
        <w:rPr>
          <w:b/>
          <w:bCs/>
          <w:sz w:val="28"/>
          <w:szCs w:val="28"/>
        </w:rPr>
        <w:t>«</w:t>
      </w:r>
      <w:bookmarkEnd w:id="25"/>
      <w:r w:rsidRPr="0005707F">
        <w:rPr>
          <w:b/>
          <w:bCs/>
          <w:sz w:val="28"/>
          <w:szCs w:val="28"/>
        </w:rPr>
        <w:t>Спосіб реагування у конфлікті» (адаптована Н. В. Гришиною)</w:t>
      </w:r>
      <w:r w:rsidRPr="0005707F">
        <w:rPr>
          <w:sz w:val="28"/>
          <w:szCs w:val="28"/>
        </w:rPr>
        <w:t xml:space="preserve">. </w:t>
      </w:r>
    </w:p>
    <w:bookmarkEnd w:id="24"/>
    <w:p w:rsidR="009E6867" w:rsidRPr="0005707F" w:rsidRDefault="009E6867" w:rsidP="009E6867">
      <w:pPr>
        <w:spacing w:line="360" w:lineRule="auto"/>
        <w:ind w:firstLine="709"/>
        <w:jc w:val="both"/>
        <w:rPr>
          <w:sz w:val="28"/>
          <w:szCs w:val="28"/>
        </w:rPr>
      </w:pPr>
      <w:r>
        <w:rPr>
          <w:sz w:val="28"/>
          <w:szCs w:val="28"/>
        </w:rPr>
        <w:t xml:space="preserve">  </w:t>
      </w:r>
      <w:r w:rsidRPr="0005707F">
        <w:rPr>
          <w:sz w:val="28"/>
          <w:szCs w:val="28"/>
        </w:rPr>
        <w:t xml:space="preserve">Дана методика містить 30 пар суджень. Респондентам пропонувалось вибрати те судження, яке є найтиповішим для характеристики його поведінки. В даній методиці К. Томас виділяє такі способи поведінки в конфлікті: </w:t>
      </w:r>
    </w:p>
    <w:p w:rsidR="009E6867" w:rsidRPr="009E6867" w:rsidRDefault="009E6867" w:rsidP="00A52E6C">
      <w:pPr>
        <w:pStyle w:val="a4"/>
        <w:numPr>
          <w:ilvl w:val="0"/>
          <w:numId w:val="25"/>
        </w:numPr>
        <w:spacing w:line="360" w:lineRule="auto"/>
        <w:ind w:left="0" w:firstLine="709"/>
        <w:jc w:val="both"/>
        <w:rPr>
          <w:sz w:val="28"/>
          <w:szCs w:val="28"/>
        </w:rPr>
      </w:pPr>
      <w:r w:rsidRPr="009E6867">
        <w:rPr>
          <w:sz w:val="28"/>
          <w:szCs w:val="28"/>
        </w:rPr>
        <w:t xml:space="preserve">суперництво (конкуренція) як прагнення домогтися задоволення власних інтересів на шкоду іншому; </w:t>
      </w:r>
    </w:p>
    <w:p w:rsidR="009E6867" w:rsidRPr="009E6867" w:rsidRDefault="009E6867" w:rsidP="00A52E6C">
      <w:pPr>
        <w:pStyle w:val="a4"/>
        <w:numPr>
          <w:ilvl w:val="0"/>
          <w:numId w:val="25"/>
        </w:numPr>
        <w:spacing w:line="360" w:lineRule="auto"/>
        <w:ind w:left="0" w:firstLine="709"/>
        <w:jc w:val="both"/>
        <w:rPr>
          <w:sz w:val="28"/>
          <w:szCs w:val="28"/>
        </w:rPr>
      </w:pPr>
      <w:r w:rsidRPr="009E6867">
        <w:rPr>
          <w:sz w:val="28"/>
          <w:szCs w:val="28"/>
        </w:rPr>
        <w:t xml:space="preserve">пристосування як принесення в жертву власних інтересів заради </w:t>
      </w:r>
    </w:p>
    <w:p w:rsidR="009E6867" w:rsidRPr="009E6867" w:rsidRDefault="009E6867" w:rsidP="00A52E6C">
      <w:pPr>
        <w:pStyle w:val="a4"/>
        <w:numPr>
          <w:ilvl w:val="0"/>
          <w:numId w:val="25"/>
        </w:numPr>
        <w:spacing w:line="360" w:lineRule="auto"/>
        <w:ind w:left="0" w:firstLine="709"/>
        <w:jc w:val="both"/>
        <w:rPr>
          <w:sz w:val="28"/>
          <w:szCs w:val="28"/>
        </w:rPr>
      </w:pPr>
      <w:r w:rsidRPr="009E6867">
        <w:rPr>
          <w:sz w:val="28"/>
          <w:szCs w:val="28"/>
        </w:rPr>
        <w:t xml:space="preserve">іншого; </w:t>
      </w:r>
    </w:p>
    <w:p w:rsidR="009E6867" w:rsidRPr="009E6867" w:rsidRDefault="009E6867" w:rsidP="00A52E6C">
      <w:pPr>
        <w:pStyle w:val="a4"/>
        <w:numPr>
          <w:ilvl w:val="0"/>
          <w:numId w:val="25"/>
        </w:numPr>
        <w:spacing w:line="360" w:lineRule="auto"/>
        <w:ind w:left="0" w:firstLine="709"/>
        <w:jc w:val="both"/>
        <w:rPr>
          <w:sz w:val="28"/>
          <w:szCs w:val="28"/>
        </w:rPr>
      </w:pPr>
      <w:r w:rsidRPr="009E6867">
        <w:rPr>
          <w:sz w:val="28"/>
          <w:szCs w:val="28"/>
        </w:rPr>
        <w:t xml:space="preserve">компроміс - прагнення при спілкуванні в ситуації розбіжності інтересів піти на взаємні поступки; </w:t>
      </w:r>
    </w:p>
    <w:p w:rsidR="009E6867" w:rsidRPr="009E6867" w:rsidRDefault="009E6867" w:rsidP="00A52E6C">
      <w:pPr>
        <w:pStyle w:val="a4"/>
        <w:numPr>
          <w:ilvl w:val="0"/>
          <w:numId w:val="25"/>
        </w:numPr>
        <w:spacing w:line="360" w:lineRule="auto"/>
        <w:ind w:left="0" w:firstLine="709"/>
        <w:jc w:val="both"/>
        <w:rPr>
          <w:sz w:val="28"/>
          <w:szCs w:val="28"/>
        </w:rPr>
      </w:pPr>
      <w:r w:rsidRPr="009E6867">
        <w:rPr>
          <w:sz w:val="28"/>
          <w:szCs w:val="28"/>
        </w:rPr>
        <w:t xml:space="preserve">уникнення, для якого характерне пряме відхилення від конфлікту; </w:t>
      </w:r>
    </w:p>
    <w:p w:rsidR="009E6867" w:rsidRPr="009E6867" w:rsidRDefault="009E6867" w:rsidP="00A52E6C">
      <w:pPr>
        <w:pStyle w:val="a4"/>
        <w:numPr>
          <w:ilvl w:val="0"/>
          <w:numId w:val="25"/>
        </w:numPr>
        <w:spacing w:line="360" w:lineRule="auto"/>
        <w:ind w:left="0" w:firstLine="709"/>
        <w:jc w:val="both"/>
        <w:rPr>
          <w:sz w:val="28"/>
          <w:szCs w:val="28"/>
        </w:rPr>
      </w:pPr>
      <w:r w:rsidRPr="009E6867">
        <w:rPr>
          <w:sz w:val="28"/>
          <w:szCs w:val="28"/>
        </w:rPr>
        <w:t xml:space="preserve">співпраця, коли учасники ситуації приходять до альтернативи, повністю задовольняючи інтереси обох сторін. </w:t>
      </w:r>
    </w:p>
    <w:p w:rsidR="009E6867" w:rsidRDefault="009E6867" w:rsidP="009E6867">
      <w:pPr>
        <w:spacing w:line="360" w:lineRule="auto"/>
        <w:ind w:firstLine="709"/>
        <w:jc w:val="both"/>
        <w:rPr>
          <w:sz w:val="28"/>
          <w:szCs w:val="28"/>
        </w:rPr>
      </w:pPr>
      <w:r>
        <w:rPr>
          <w:sz w:val="28"/>
          <w:szCs w:val="28"/>
        </w:rPr>
        <w:t xml:space="preserve">  </w:t>
      </w:r>
      <w:r w:rsidRPr="0005707F">
        <w:rPr>
          <w:sz w:val="28"/>
          <w:szCs w:val="28"/>
        </w:rPr>
        <w:t>Опитувальник К. Томаса «Спосіб реагування у конфлікті» (адаптований Н. В. Гришиною)</w:t>
      </w:r>
      <w:r>
        <w:rPr>
          <w:sz w:val="28"/>
          <w:szCs w:val="28"/>
        </w:rPr>
        <w:t xml:space="preserve"> ( Додаток 1)</w:t>
      </w:r>
    </w:p>
    <w:p w:rsidR="009E6867" w:rsidRDefault="009E6867" w:rsidP="009E6867">
      <w:pPr>
        <w:spacing w:line="360" w:lineRule="auto"/>
        <w:ind w:firstLine="709"/>
        <w:jc w:val="both"/>
        <w:rPr>
          <w:sz w:val="28"/>
          <w:szCs w:val="28"/>
        </w:rPr>
      </w:pPr>
      <w:r>
        <w:rPr>
          <w:sz w:val="28"/>
          <w:szCs w:val="28"/>
        </w:rPr>
        <w:t xml:space="preserve"> </w:t>
      </w:r>
      <w:r w:rsidRPr="00132642">
        <w:rPr>
          <w:sz w:val="28"/>
          <w:szCs w:val="28"/>
        </w:rPr>
        <w:t xml:space="preserve">Американський психолог К. Томас розробив систему класифікації поведінки особистості в умовах зовнішнього конфлікту. Ця система включає п'ять основних стилів: суперництво, співробітництво, компроміс, уникнення та пристосування. З цих стилів лише один стиль - </w:t>
      </w:r>
      <w:r w:rsidRPr="00132642">
        <w:rPr>
          <w:i/>
          <w:iCs/>
          <w:sz w:val="28"/>
          <w:szCs w:val="28"/>
        </w:rPr>
        <w:t>співробітництво</w:t>
      </w:r>
      <w:r w:rsidRPr="00132642">
        <w:rPr>
          <w:sz w:val="28"/>
          <w:szCs w:val="28"/>
        </w:rPr>
        <w:t xml:space="preserve"> - є активним і ефективним у визначенні результату конфліктної ситуації; другий активний стиль - </w:t>
      </w:r>
      <w:r w:rsidRPr="00132642">
        <w:rPr>
          <w:i/>
          <w:iCs/>
          <w:sz w:val="28"/>
          <w:szCs w:val="28"/>
        </w:rPr>
        <w:t>конкуренція</w:t>
      </w:r>
      <w:r w:rsidRPr="00132642">
        <w:rPr>
          <w:sz w:val="28"/>
          <w:szCs w:val="28"/>
        </w:rPr>
        <w:t xml:space="preserve"> - вважається найактивнішим, тоді як уникнення і пристосування характеризуються </w:t>
      </w:r>
      <w:r w:rsidRPr="00132642">
        <w:rPr>
          <w:sz w:val="28"/>
          <w:szCs w:val="28"/>
        </w:rPr>
        <w:lastRenderedPageBreak/>
        <w:t xml:space="preserve">пасивними стилями поведінки. </w:t>
      </w:r>
      <w:r w:rsidRPr="00132642">
        <w:rPr>
          <w:i/>
          <w:iCs/>
          <w:sz w:val="28"/>
          <w:szCs w:val="28"/>
        </w:rPr>
        <w:t>Компроміс</w:t>
      </w:r>
      <w:r w:rsidRPr="00132642">
        <w:rPr>
          <w:sz w:val="28"/>
          <w:szCs w:val="28"/>
        </w:rPr>
        <w:t xml:space="preserve"> знаходиться між ними, поєднуючи активні та пасивні реакції.</w:t>
      </w:r>
    </w:p>
    <w:p w:rsidR="009E6867" w:rsidRPr="00EB0B61" w:rsidRDefault="009E6867" w:rsidP="009E6867">
      <w:pPr>
        <w:spacing w:line="360" w:lineRule="auto"/>
        <w:ind w:firstLine="709"/>
        <w:jc w:val="both"/>
        <w:rPr>
          <w:sz w:val="28"/>
          <w:szCs w:val="28"/>
        </w:rPr>
      </w:pPr>
      <w:r>
        <w:rPr>
          <w:sz w:val="28"/>
          <w:szCs w:val="28"/>
        </w:rPr>
        <w:t xml:space="preserve">    </w:t>
      </w:r>
      <w:r w:rsidRPr="00B663B0">
        <w:rPr>
          <w:sz w:val="28"/>
          <w:szCs w:val="28"/>
        </w:rPr>
        <w:t xml:space="preserve">На констатувальному етапі дослідно-експериментальної роботи ми вирішили дослідити психологічні особливості конфліктів у сім'ях військовослужбовців. </w:t>
      </w:r>
    </w:p>
    <w:p w:rsidR="009E6867" w:rsidRDefault="009E6867" w:rsidP="009E6867">
      <w:pPr>
        <w:spacing w:line="360" w:lineRule="auto"/>
        <w:ind w:firstLine="709"/>
        <w:jc w:val="both"/>
      </w:pPr>
      <w:r>
        <w:rPr>
          <w:sz w:val="28"/>
          <w:szCs w:val="28"/>
        </w:rPr>
        <w:t xml:space="preserve">    </w:t>
      </w:r>
      <w:r w:rsidRPr="00FA183A">
        <w:rPr>
          <w:sz w:val="28"/>
          <w:szCs w:val="28"/>
        </w:rPr>
        <w:t>За допомогою методики К. Томаса було досліджено психологічні особливості конфліктної поведінки</w:t>
      </w:r>
      <w:r>
        <w:rPr>
          <w:sz w:val="28"/>
          <w:szCs w:val="28"/>
        </w:rPr>
        <w:t xml:space="preserve"> членів </w:t>
      </w:r>
      <w:r w:rsidRPr="00A40CD2">
        <w:rPr>
          <w:sz w:val="28"/>
          <w:szCs w:val="28"/>
        </w:rPr>
        <w:t xml:space="preserve"> сім'ї</w:t>
      </w:r>
      <w:r w:rsidRPr="00FA183A">
        <w:rPr>
          <w:sz w:val="28"/>
          <w:szCs w:val="28"/>
        </w:rPr>
        <w:t xml:space="preserve"> військовослужбовців. Кількісний аналіз результатів п</w:t>
      </w:r>
      <w:r>
        <w:rPr>
          <w:sz w:val="28"/>
          <w:szCs w:val="28"/>
        </w:rPr>
        <w:t xml:space="preserve">роводився шляхом </w:t>
      </w:r>
      <w:r w:rsidRPr="00FA183A">
        <w:rPr>
          <w:sz w:val="28"/>
          <w:szCs w:val="28"/>
        </w:rPr>
        <w:t>підрахунку кількості балів, набраних респондентами за кожною шкалою. Такий аналіз дозволив зафіксувати тенденції у прояві відповідних стилів поведінки в конфліктних ситуаціях.</w:t>
      </w:r>
      <w:r w:rsidRPr="00AC4FA5">
        <w:t xml:space="preserve"> </w:t>
      </w:r>
    </w:p>
    <w:p w:rsidR="009E6867" w:rsidRDefault="009E6867" w:rsidP="009E6867">
      <w:pPr>
        <w:spacing w:line="360" w:lineRule="auto"/>
        <w:ind w:firstLine="709"/>
        <w:jc w:val="both"/>
        <w:rPr>
          <w:sz w:val="28"/>
          <w:szCs w:val="28"/>
        </w:rPr>
      </w:pPr>
      <w:r>
        <w:rPr>
          <w:sz w:val="28"/>
          <w:szCs w:val="28"/>
        </w:rPr>
        <w:t xml:space="preserve">     </w:t>
      </w:r>
      <w:r w:rsidRPr="00AC4FA5">
        <w:rPr>
          <w:sz w:val="28"/>
          <w:szCs w:val="28"/>
        </w:rPr>
        <w:t>Дослідники конфліктів зазначають, що люди добре пристосовані до свого соціального середовища і зазвичай використовують більшість моделей поведінки відповідно до характеристик зовнішнього конфлікту. У сімейних стосунках, мабуть, одним із найуспішніших способів вирішення складних життєвих ситуацій є компроміс, який використовується в поєднанні зі співпрацею.</w:t>
      </w:r>
    </w:p>
    <w:p w:rsidR="009E6867" w:rsidRDefault="009E6867" w:rsidP="009E6867">
      <w:pPr>
        <w:spacing w:line="360" w:lineRule="auto"/>
        <w:ind w:firstLine="709"/>
        <w:jc w:val="both"/>
        <w:rPr>
          <w:sz w:val="28"/>
          <w:szCs w:val="28"/>
        </w:rPr>
      </w:pPr>
      <w:r>
        <w:rPr>
          <w:sz w:val="28"/>
          <w:szCs w:val="28"/>
        </w:rPr>
        <w:t xml:space="preserve">  Так як в дослідженні взяли участь діти ,найбільше з них  підліткового віку, то знаємо про проблеми пов</w:t>
      </w:r>
      <w:r w:rsidRPr="005F1D16">
        <w:rPr>
          <w:sz w:val="28"/>
          <w:szCs w:val="28"/>
          <w:lang w:val="ru-RU"/>
        </w:rPr>
        <w:t>’</w:t>
      </w:r>
      <w:r>
        <w:rPr>
          <w:sz w:val="28"/>
          <w:szCs w:val="28"/>
        </w:rPr>
        <w:t xml:space="preserve">язані з кризою віку. </w:t>
      </w:r>
      <w:r w:rsidRPr="0096556E">
        <w:rPr>
          <w:sz w:val="28"/>
          <w:szCs w:val="28"/>
        </w:rPr>
        <w:t>Однією з найпоширеніших проблем, пов'язаних з підлітковим віком, є проблема сімейних конфліктів і протиріч. У багатьох випадках причини цього пов'язані з подвійністю батьківських уявлень і установок, які дійсно відображають суперечливий стан підлітків у світі соціальних відносин.</w:t>
      </w:r>
    </w:p>
    <w:p w:rsidR="009E6867" w:rsidRPr="0096556E" w:rsidRDefault="009E6867" w:rsidP="009E6867">
      <w:pPr>
        <w:spacing w:line="360" w:lineRule="auto"/>
        <w:ind w:firstLine="709"/>
        <w:jc w:val="both"/>
        <w:rPr>
          <w:sz w:val="28"/>
          <w:szCs w:val="28"/>
        </w:rPr>
      </w:pPr>
      <w:r>
        <w:rPr>
          <w:sz w:val="28"/>
          <w:szCs w:val="28"/>
        </w:rPr>
        <w:t xml:space="preserve">  </w:t>
      </w:r>
      <w:r w:rsidRPr="005668BB">
        <w:rPr>
          <w:sz w:val="28"/>
          <w:szCs w:val="28"/>
        </w:rPr>
        <w:t>Метою цього дослідження було виявити психологічні умови, що запобігають сімейним конфлікта</w:t>
      </w:r>
      <w:r>
        <w:rPr>
          <w:sz w:val="28"/>
          <w:szCs w:val="28"/>
        </w:rPr>
        <w:t>м</w:t>
      </w:r>
      <w:r w:rsidRPr="00240AEA">
        <w:rPr>
          <w:sz w:val="28"/>
          <w:szCs w:val="28"/>
        </w:rPr>
        <w:t xml:space="preserve">. </w:t>
      </w:r>
      <w:r>
        <w:rPr>
          <w:sz w:val="28"/>
          <w:szCs w:val="28"/>
        </w:rPr>
        <w:t>Б</w:t>
      </w:r>
      <w:r w:rsidRPr="0096556E">
        <w:rPr>
          <w:sz w:val="28"/>
          <w:szCs w:val="28"/>
        </w:rPr>
        <w:t>уло обрано наступні методики:</w:t>
      </w:r>
    </w:p>
    <w:p w:rsidR="009E6867" w:rsidRDefault="009E6867" w:rsidP="009E6867">
      <w:pPr>
        <w:spacing w:line="360" w:lineRule="auto"/>
        <w:ind w:firstLine="709"/>
        <w:jc w:val="both"/>
        <w:rPr>
          <w:sz w:val="28"/>
          <w:szCs w:val="28"/>
        </w:rPr>
      </w:pPr>
      <w:r w:rsidRPr="0096556E">
        <w:rPr>
          <w:i/>
          <w:iCs/>
          <w:sz w:val="28"/>
          <w:szCs w:val="28"/>
        </w:rPr>
        <w:t>Для батьків:</w:t>
      </w:r>
      <w:r>
        <w:rPr>
          <w:i/>
          <w:iCs/>
          <w:sz w:val="28"/>
          <w:szCs w:val="28"/>
        </w:rPr>
        <w:t xml:space="preserve"> </w:t>
      </w:r>
      <w:r w:rsidRPr="00F30372">
        <w:rPr>
          <w:b/>
          <w:bCs/>
          <w:sz w:val="28"/>
          <w:szCs w:val="28"/>
        </w:rPr>
        <w:t>Опитувальник батьківського ставлення (ОБС) В. Століна,           А. Варги</w:t>
      </w:r>
      <w:r w:rsidR="003E3273">
        <w:rPr>
          <w:b/>
          <w:bCs/>
          <w:sz w:val="28"/>
          <w:szCs w:val="28"/>
        </w:rPr>
        <w:t xml:space="preserve"> </w:t>
      </w:r>
      <w:r>
        <w:rPr>
          <w:sz w:val="28"/>
          <w:szCs w:val="28"/>
        </w:rPr>
        <w:t>( додаток 2)</w:t>
      </w:r>
    </w:p>
    <w:p w:rsidR="009E6867" w:rsidRDefault="009E6867" w:rsidP="009E6867">
      <w:pPr>
        <w:spacing w:line="360" w:lineRule="auto"/>
        <w:ind w:firstLine="709"/>
        <w:jc w:val="both"/>
        <w:rPr>
          <w:sz w:val="28"/>
          <w:szCs w:val="28"/>
        </w:rPr>
      </w:pPr>
      <w:r>
        <w:rPr>
          <w:sz w:val="28"/>
          <w:szCs w:val="28"/>
        </w:rPr>
        <w:t xml:space="preserve">  </w:t>
      </w:r>
      <w:r w:rsidRPr="005668BB">
        <w:t xml:space="preserve"> </w:t>
      </w:r>
      <w:r w:rsidRPr="005668BB">
        <w:rPr>
          <w:sz w:val="28"/>
          <w:szCs w:val="28"/>
        </w:rPr>
        <w:t>Використовується для виявлення різних почуттів до дитини, поведінкових стереотипів та особливостей у сприйнятті та розумінні дитиною свого характеру, особистості та поведінки.</w:t>
      </w:r>
    </w:p>
    <w:p w:rsidR="009E6867" w:rsidRPr="00F30372" w:rsidRDefault="009E6867" w:rsidP="009E6867">
      <w:pPr>
        <w:spacing w:line="360" w:lineRule="auto"/>
        <w:ind w:firstLine="709"/>
        <w:jc w:val="both"/>
        <w:rPr>
          <w:rFonts w:eastAsia="Calibri"/>
          <w:b/>
          <w:bCs/>
          <w:sz w:val="28"/>
          <w:szCs w:val="28"/>
        </w:rPr>
      </w:pPr>
      <w:r w:rsidRPr="0096556E">
        <w:rPr>
          <w:rFonts w:eastAsia="Calibri"/>
          <w:i/>
          <w:iCs/>
          <w:sz w:val="28"/>
          <w:szCs w:val="28"/>
        </w:rPr>
        <w:lastRenderedPageBreak/>
        <w:t xml:space="preserve">Для </w:t>
      </w:r>
      <w:r>
        <w:rPr>
          <w:rFonts w:eastAsia="Calibri"/>
          <w:i/>
          <w:iCs/>
          <w:sz w:val="28"/>
          <w:szCs w:val="28"/>
        </w:rPr>
        <w:t>дітей</w:t>
      </w:r>
      <w:r w:rsidRPr="0096556E">
        <w:rPr>
          <w:rFonts w:eastAsia="Calibri"/>
          <w:i/>
          <w:iCs/>
          <w:sz w:val="28"/>
          <w:szCs w:val="28"/>
        </w:rPr>
        <w:t>:</w:t>
      </w:r>
      <w:bookmarkStart w:id="26" w:name="_Hlk185678872"/>
      <w:r w:rsidRPr="0096556E">
        <w:rPr>
          <w:b/>
          <w:bCs/>
          <w:sz w:val="28"/>
          <w:szCs w:val="28"/>
        </w:rPr>
        <w:t xml:space="preserve"> </w:t>
      </w:r>
      <w:bookmarkStart w:id="27" w:name="_Hlk185795247"/>
      <w:r w:rsidRPr="00F30372">
        <w:rPr>
          <w:rFonts w:eastAsia="Calibri"/>
          <w:b/>
          <w:bCs/>
          <w:sz w:val="28"/>
          <w:szCs w:val="28"/>
        </w:rPr>
        <w:t>Методика оцінювання рівню вирішення конфліктних ситуацій </w:t>
      </w:r>
    </w:p>
    <w:p w:rsidR="009E6867" w:rsidRDefault="009E6867" w:rsidP="009E6867">
      <w:pPr>
        <w:spacing w:line="360" w:lineRule="auto"/>
        <w:ind w:firstLine="709"/>
        <w:jc w:val="both"/>
        <w:rPr>
          <w:rFonts w:eastAsia="Calibri"/>
          <w:sz w:val="28"/>
          <w:szCs w:val="28"/>
        </w:rPr>
      </w:pPr>
      <w:r w:rsidRPr="00F30372">
        <w:rPr>
          <w:rFonts w:eastAsia="Calibri"/>
          <w:b/>
          <w:bCs/>
          <w:sz w:val="28"/>
          <w:szCs w:val="28"/>
        </w:rPr>
        <w:t>«Як Ви вирішуєте конфлікт?»</w:t>
      </w:r>
      <w:r>
        <w:rPr>
          <w:rFonts w:eastAsia="Calibri"/>
          <w:sz w:val="28"/>
          <w:szCs w:val="28"/>
        </w:rPr>
        <w:t xml:space="preserve"> </w:t>
      </w:r>
      <w:bookmarkEnd w:id="27"/>
      <w:r>
        <w:rPr>
          <w:rFonts w:eastAsia="Calibri"/>
          <w:sz w:val="28"/>
          <w:szCs w:val="28"/>
        </w:rPr>
        <w:t>( додаток 3)</w:t>
      </w:r>
      <w:bookmarkEnd w:id="26"/>
    </w:p>
    <w:p w:rsidR="009E6867" w:rsidRDefault="009E6867" w:rsidP="009E6867">
      <w:pPr>
        <w:spacing w:line="360" w:lineRule="auto"/>
        <w:ind w:firstLine="709"/>
        <w:jc w:val="both"/>
        <w:rPr>
          <w:sz w:val="28"/>
          <w:szCs w:val="28"/>
        </w:rPr>
      </w:pPr>
      <w:r>
        <w:rPr>
          <w:rFonts w:eastAsia="Calibri"/>
          <w:sz w:val="28"/>
          <w:szCs w:val="28"/>
        </w:rPr>
        <w:t>Ця методика дає оцінку на якому рівні ( жорстокий, примиренський, компромісний, м</w:t>
      </w:r>
      <w:r w:rsidRPr="005F1D16">
        <w:rPr>
          <w:rFonts w:eastAsia="Calibri"/>
          <w:sz w:val="28"/>
          <w:szCs w:val="28"/>
        </w:rPr>
        <w:t>’</w:t>
      </w:r>
      <w:r>
        <w:rPr>
          <w:rFonts w:eastAsia="Calibri"/>
          <w:sz w:val="28"/>
          <w:szCs w:val="28"/>
        </w:rPr>
        <w:t>який, стиль відходу, діти схильні вирішувати конфліктні   ситуації.</w:t>
      </w:r>
    </w:p>
    <w:p w:rsidR="009E6867" w:rsidRDefault="009E6867" w:rsidP="009E6867">
      <w:pPr>
        <w:spacing w:line="360" w:lineRule="auto"/>
        <w:ind w:firstLine="709"/>
        <w:jc w:val="both"/>
        <w:rPr>
          <w:sz w:val="28"/>
          <w:szCs w:val="28"/>
        </w:rPr>
      </w:pPr>
      <w:r>
        <w:rPr>
          <w:sz w:val="28"/>
          <w:szCs w:val="28"/>
        </w:rPr>
        <w:t xml:space="preserve"> </w:t>
      </w:r>
      <w:r w:rsidRPr="00240AEA">
        <w:rPr>
          <w:sz w:val="28"/>
          <w:szCs w:val="28"/>
        </w:rPr>
        <w:t xml:space="preserve"> Респондентам пропонувалось вибрати т</w:t>
      </w:r>
      <w:r>
        <w:rPr>
          <w:sz w:val="28"/>
          <w:szCs w:val="28"/>
        </w:rPr>
        <w:t xml:space="preserve">і </w:t>
      </w:r>
      <w:r w:rsidRPr="00240AEA">
        <w:rPr>
          <w:sz w:val="28"/>
          <w:szCs w:val="28"/>
        </w:rPr>
        <w:t xml:space="preserve">судження, яке є найтиповішим для </w:t>
      </w:r>
      <w:r>
        <w:rPr>
          <w:sz w:val="28"/>
          <w:szCs w:val="28"/>
        </w:rPr>
        <w:t xml:space="preserve">  </w:t>
      </w:r>
      <w:r w:rsidRPr="00240AEA">
        <w:rPr>
          <w:sz w:val="28"/>
          <w:szCs w:val="28"/>
        </w:rPr>
        <w:t xml:space="preserve">характеристики </w:t>
      </w:r>
      <w:r>
        <w:rPr>
          <w:sz w:val="28"/>
          <w:szCs w:val="28"/>
        </w:rPr>
        <w:t>їх</w:t>
      </w:r>
      <w:r w:rsidRPr="00240AEA">
        <w:rPr>
          <w:sz w:val="28"/>
          <w:szCs w:val="28"/>
        </w:rPr>
        <w:t xml:space="preserve"> поведінки</w:t>
      </w:r>
      <w:r>
        <w:rPr>
          <w:sz w:val="28"/>
          <w:szCs w:val="28"/>
        </w:rPr>
        <w:t>.</w:t>
      </w:r>
    </w:p>
    <w:p w:rsidR="009E6867" w:rsidRDefault="009E6867" w:rsidP="009E6867">
      <w:pPr>
        <w:spacing w:line="360" w:lineRule="auto"/>
        <w:ind w:firstLine="709"/>
        <w:jc w:val="both"/>
        <w:rPr>
          <w:sz w:val="28"/>
          <w:szCs w:val="28"/>
        </w:rPr>
      </w:pPr>
      <w:r>
        <w:rPr>
          <w:sz w:val="28"/>
          <w:szCs w:val="28"/>
        </w:rPr>
        <w:t xml:space="preserve">  </w:t>
      </w:r>
      <w:r w:rsidRPr="005668BB">
        <w:rPr>
          <w:sz w:val="28"/>
          <w:szCs w:val="28"/>
        </w:rPr>
        <w:t>У дослідженні методу «Стилі конфліктної поведінки» К.</w:t>
      </w:r>
      <w:r>
        <w:rPr>
          <w:sz w:val="28"/>
          <w:szCs w:val="28"/>
        </w:rPr>
        <w:t xml:space="preserve"> </w:t>
      </w:r>
      <w:r w:rsidRPr="005668BB">
        <w:rPr>
          <w:sz w:val="28"/>
          <w:szCs w:val="28"/>
        </w:rPr>
        <w:t>Томаса окремо визначено типові стилі конфліктної поведінки та оцінено найважчий рівень стилю поведінки в сімейному конфлікті</w:t>
      </w:r>
      <w:r w:rsidR="0057027A">
        <w:rPr>
          <w:sz w:val="28"/>
          <w:szCs w:val="28"/>
        </w:rPr>
        <w:t>.</w:t>
      </w:r>
    </w:p>
    <w:p w:rsidR="003E3273" w:rsidRDefault="003E3273" w:rsidP="009E6867">
      <w:pPr>
        <w:spacing w:line="360" w:lineRule="auto"/>
        <w:ind w:firstLine="709"/>
        <w:jc w:val="both"/>
        <w:rPr>
          <w:sz w:val="28"/>
          <w:szCs w:val="28"/>
        </w:rPr>
      </w:pPr>
    </w:p>
    <w:p w:rsidR="009E6867" w:rsidRDefault="009E6867" w:rsidP="00A52E6C">
      <w:pPr>
        <w:pStyle w:val="2"/>
        <w:numPr>
          <w:ilvl w:val="1"/>
          <w:numId w:val="24"/>
        </w:numPr>
        <w:spacing w:line="360" w:lineRule="auto"/>
        <w:ind w:left="0" w:firstLine="709"/>
        <w:jc w:val="center"/>
        <w:rPr>
          <w:rFonts w:ascii="Times New Roman" w:hAnsi="Times New Roman" w:cs="Times New Roman"/>
          <w:b/>
          <w:bCs/>
          <w:color w:val="auto"/>
          <w:sz w:val="28"/>
          <w:szCs w:val="28"/>
        </w:rPr>
      </w:pPr>
      <w:bookmarkStart w:id="28" w:name="_Toc185889233"/>
      <w:r w:rsidRPr="009E6867">
        <w:rPr>
          <w:rFonts w:ascii="Times New Roman" w:hAnsi="Times New Roman" w:cs="Times New Roman"/>
          <w:b/>
          <w:bCs/>
          <w:color w:val="auto"/>
          <w:sz w:val="28"/>
          <w:szCs w:val="28"/>
        </w:rPr>
        <w:t>Аналіз отриманих результатів</w:t>
      </w:r>
      <w:bookmarkEnd w:id="28"/>
    </w:p>
    <w:p w:rsidR="00F669FA" w:rsidRPr="00F669FA" w:rsidRDefault="00F669FA" w:rsidP="00F669FA"/>
    <w:p w:rsidR="009E6867" w:rsidRDefault="009E6867" w:rsidP="009E6867">
      <w:pPr>
        <w:spacing w:line="360" w:lineRule="auto"/>
        <w:ind w:firstLine="709"/>
        <w:jc w:val="both"/>
        <w:rPr>
          <w:sz w:val="28"/>
          <w:szCs w:val="28"/>
        </w:rPr>
      </w:pPr>
      <w:r w:rsidRPr="00EB0B61">
        <w:rPr>
          <w:sz w:val="28"/>
          <w:szCs w:val="28"/>
        </w:rPr>
        <w:t xml:space="preserve">Суть психологічної готовності до конструктивного вирішення конфліктної ситуації в </w:t>
      </w:r>
      <w:bookmarkStart w:id="29" w:name="_Hlk185683717"/>
      <w:r w:rsidRPr="00EB0B61">
        <w:rPr>
          <w:sz w:val="28"/>
          <w:szCs w:val="28"/>
        </w:rPr>
        <w:t>сім’ї п</w:t>
      </w:r>
      <w:bookmarkEnd w:id="29"/>
      <w:r w:rsidRPr="00EB0B61">
        <w:rPr>
          <w:sz w:val="28"/>
          <w:szCs w:val="28"/>
        </w:rPr>
        <w:t xml:space="preserve">роявляється через її роль в поведінковій стратегії кожного члена </w:t>
      </w:r>
      <w:r w:rsidRPr="00132642">
        <w:rPr>
          <w:sz w:val="28"/>
          <w:szCs w:val="28"/>
        </w:rPr>
        <w:t xml:space="preserve">сім’ї </w:t>
      </w:r>
      <w:r w:rsidRPr="00EB0B61">
        <w:rPr>
          <w:sz w:val="28"/>
          <w:szCs w:val="28"/>
        </w:rPr>
        <w:t>.</w:t>
      </w:r>
      <w:r>
        <w:rPr>
          <w:sz w:val="28"/>
          <w:szCs w:val="28"/>
        </w:rPr>
        <w:t>Так як діти виховуються матерями, бо батьки на фронті, то і акцентуація саме на такі відносини</w:t>
      </w:r>
      <w:r w:rsidRPr="00EB0B61">
        <w:rPr>
          <w:sz w:val="28"/>
          <w:szCs w:val="28"/>
        </w:rPr>
        <w:t>. Проводячи первинні констатувальні експерименти, можна з’ясувати загальний стан предмета дослідження і визначити рівень психологічної готовності до конструктивного вирішення конфліктної ситуації в сім’ї.</w:t>
      </w:r>
    </w:p>
    <w:p w:rsidR="009E6867" w:rsidRDefault="009E6867" w:rsidP="009E6867">
      <w:pPr>
        <w:spacing w:line="360" w:lineRule="auto"/>
        <w:ind w:firstLine="709"/>
        <w:jc w:val="both"/>
        <w:rPr>
          <w:sz w:val="28"/>
          <w:szCs w:val="28"/>
        </w:rPr>
      </w:pPr>
      <w:r w:rsidRPr="00C10C74">
        <w:rPr>
          <w:sz w:val="28"/>
          <w:szCs w:val="28"/>
        </w:rPr>
        <w:t xml:space="preserve">Тест-опитувальник батьківського ставлення (А. Варга, В. Столін)  дає можливість виявити батьківське ставлення за такими шкалами: </w:t>
      </w:r>
    </w:p>
    <w:p w:rsidR="009E6867" w:rsidRDefault="009E6867" w:rsidP="00A52E6C">
      <w:pPr>
        <w:pStyle w:val="a4"/>
        <w:widowControl/>
        <w:numPr>
          <w:ilvl w:val="0"/>
          <w:numId w:val="23"/>
        </w:numPr>
        <w:autoSpaceDE/>
        <w:autoSpaceDN/>
        <w:spacing w:line="360" w:lineRule="auto"/>
        <w:ind w:firstLine="709"/>
        <w:contextualSpacing/>
        <w:jc w:val="both"/>
        <w:rPr>
          <w:sz w:val="28"/>
          <w:szCs w:val="28"/>
        </w:rPr>
      </w:pPr>
      <w:r w:rsidRPr="000F17B7">
        <w:rPr>
          <w:sz w:val="28"/>
          <w:szCs w:val="28"/>
        </w:rPr>
        <w:t xml:space="preserve">«Прийняття – відкидання», </w:t>
      </w:r>
    </w:p>
    <w:p w:rsidR="009E6867" w:rsidRDefault="009E6867" w:rsidP="00A52E6C">
      <w:pPr>
        <w:pStyle w:val="a4"/>
        <w:widowControl/>
        <w:numPr>
          <w:ilvl w:val="0"/>
          <w:numId w:val="23"/>
        </w:numPr>
        <w:autoSpaceDE/>
        <w:autoSpaceDN/>
        <w:spacing w:line="360" w:lineRule="auto"/>
        <w:ind w:firstLine="709"/>
        <w:contextualSpacing/>
        <w:jc w:val="both"/>
        <w:rPr>
          <w:sz w:val="28"/>
          <w:szCs w:val="28"/>
        </w:rPr>
      </w:pPr>
      <w:r w:rsidRPr="000F17B7">
        <w:rPr>
          <w:sz w:val="28"/>
          <w:szCs w:val="28"/>
        </w:rPr>
        <w:t xml:space="preserve">«Кооперація», </w:t>
      </w:r>
    </w:p>
    <w:p w:rsidR="009E6867" w:rsidRDefault="009E6867" w:rsidP="00A52E6C">
      <w:pPr>
        <w:pStyle w:val="a4"/>
        <w:widowControl/>
        <w:numPr>
          <w:ilvl w:val="0"/>
          <w:numId w:val="23"/>
        </w:numPr>
        <w:autoSpaceDE/>
        <w:autoSpaceDN/>
        <w:spacing w:line="360" w:lineRule="auto"/>
        <w:ind w:firstLine="709"/>
        <w:contextualSpacing/>
        <w:jc w:val="both"/>
        <w:rPr>
          <w:sz w:val="28"/>
          <w:szCs w:val="28"/>
        </w:rPr>
      </w:pPr>
      <w:r w:rsidRPr="000F17B7">
        <w:rPr>
          <w:sz w:val="28"/>
          <w:szCs w:val="28"/>
        </w:rPr>
        <w:t xml:space="preserve">«Симбіоз», </w:t>
      </w:r>
    </w:p>
    <w:p w:rsidR="009E6867" w:rsidRDefault="009E6867" w:rsidP="00A52E6C">
      <w:pPr>
        <w:pStyle w:val="a4"/>
        <w:widowControl/>
        <w:numPr>
          <w:ilvl w:val="0"/>
          <w:numId w:val="23"/>
        </w:numPr>
        <w:autoSpaceDE/>
        <w:autoSpaceDN/>
        <w:spacing w:line="360" w:lineRule="auto"/>
        <w:ind w:firstLine="709"/>
        <w:contextualSpacing/>
        <w:jc w:val="both"/>
        <w:rPr>
          <w:sz w:val="28"/>
          <w:szCs w:val="28"/>
        </w:rPr>
      </w:pPr>
      <w:r w:rsidRPr="000F17B7">
        <w:rPr>
          <w:sz w:val="28"/>
          <w:szCs w:val="28"/>
        </w:rPr>
        <w:t>«Інфантилізм»,</w:t>
      </w:r>
    </w:p>
    <w:p w:rsidR="009E6867" w:rsidRDefault="009E6867" w:rsidP="00A52E6C">
      <w:pPr>
        <w:pStyle w:val="a4"/>
        <w:widowControl/>
        <w:numPr>
          <w:ilvl w:val="0"/>
          <w:numId w:val="23"/>
        </w:numPr>
        <w:autoSpaceDE/>
        <w:autoSpaceDN/>
        <w:spacing w:line="360" w:lineRule="auto"/>
        <w:ind w:firstLine="709"/>
        <w:contextualSpacing/>
        <w:jc w:val="both"/>
        <w:rPr>
          <w:sz w:val="28"/>
          <w:szCs w:val="28"/>
        </w:rPr>
      </w:pPr>
      <w:r w:rsidRPr="000F17B7">
        <w:rPr>
          <w:sz w:val="28"/>
          <w:szCs w:val="28"/>
        </w:rPr>
        <w:t xml:space="preserve"> «Контроль». </w:t>
      </w:r>
    </w:p>
    <w:p w:rsidR="009E6867" w:rsidRPr="00CA062C" w:rsidRDefault="009E6867" w:rsidP="00A52E6C">
      <w:pPr>
        <w:pStyle w:val="a4"/>
        <w:widowControl/>
        <w:numPr>
          <w:ilvl w:val="0"/>
          <w:numId w:val="23"/>
        </w:numPr>
        <w:autoSpaceDE/>
        <w:autoSpaceDN/>
        <w:spacing w:line="360" w:lineRule="auto"/>
        <w:ind w:firstLine="709"/>
        <w:contextualSpacing/>
        <w:jc w:val="both"/>
        <w:rPr>
          <w:sz w:val="28"/>
          <w:szCs w:val="28"/>
        </w:rPr>
      </w:pPr>
      <w:r w:rsidRPr="00CA062C">
        <w:rPr>
          <w:sz w:val="28"/>
          <w:szCs w:val="28"/>
        </w:rPr>
        <w:t>Отримані результати представлено в таблиці 2</w:t>
      </w:r>
      <w:r w:rsidR="003E3273">
        <w:rPr>
          <w:sz w:val="28"/>
          <w:szCs w:val="28"/>
        </w:rPr>
        <w:t>.1</w:t>
      </w:r>
    </w:p>
    <w:p w:rsidR="009E6867" w:rsidRPr="009E6867" w:rsidRDefault="009E6867" w:rsidP="009E6867">
      <w:pPr>
        <w:spacing w:line="360" w:lineRule="auto"/>
        <w:ind w:firstLine="709"/>
        <w:jc w:val="both"/>
        <w:rPr>
          <w:sz w:val="28"/>
          <w:szCs w:val="28"/>
        </w:rPr>
      </w:pPr>
      <w:r w:rsidRPr="009E6867">
        <w:rPr>
          <w:sz w:val="28"/>
          <w:szCs w:val="28"/>
        </w:rPr>
        <w:lastRenderedPageBreak/>
        <w:t xml:space="preserve">Результати дослідження за тестом опитувальником батьківського ставлення (А. Варга, В. Столін)  </w:t>
      </w:r>
    </w:p>
    <w:p w:rsidR="009E6867" w:rsidRPr="009E6867" w:rsidRDefault="009E6867" w:rsidP="009E6867">
      <w:pPr>
        <w:spacing w:line="360" w:lineRule="auto"/>
        <w:ind w:firstLine="709"/>
        <w:jc w:val="both"/>
        <w:rPr>
          <w:sz w:val="28"/>
          <w:szCs w:val="28"/>
        </w:rPr>
      </w:pPr>
      <w:r w:rsidRPr="009E6867">
        <w:rPr>
          <w:sz w:val="28"/>
          <w:szCs w:val="28"/>
        </w:rPr>
        <w:t xml:space="preserve">                                                                                 </w:t>
      </w:r>
      <w:r w:rsidR="00F669FA">
        <w:rPr>
          <w:sz w:val="28"/>
          <w:szCs w:val="28"/>
        </w:rPr>
        <w:t xml:space="preserve">        </w:t>
      </w:r>
      <w:r w:rsidR="0057027A">
        <w:rPr>
          <w:sz w:val="28"/>
          <w:szCs w:val="28"/>
        </w:rPr>
        <w:t xml:space="preserve">    </w:t>
      </w:r>
      <w:r w:rsidR="00F669FA">
        <w:rPr>
          <w:sz w:val="28"/>
          <w:szCs w:val="28"/>
        </w:rPr>
        <w:t xml:space="preserve">    </w:t>
      </w:r>
      <w:r w:rsidR="00F669FA" w:rsidRPr="0057027A">
        <w:rPr>
          <w:sz w:val="28"/>
          <w:szCs w:val="28"/>
        </w:rPr>
        <w:t>Таблиця 2.1.</w:t>
      </w:r>
      <w:r w:rsidRPr="009E6867">
        <w:rPr>
          <w:sz w:val="28"/>
          <w:szCs w:val="28"/>
        </w:rPr>
        <w:t xml:space="preserve">  </w:t>
      </w:r>
    </w:p>
    <w:tbl>
      <w:tblPr>
        <w:tblStyle w:val="af3"/>
        <w:tblW w:w="0" w:type="auto"/>
        <w:tblLook w:val="04A0" w:firstRow="1" w:lastRow="0" w:firstColumn="1" w:lastColumn="0" w:noHBand="0" w:noVBand="1"/>
      </w:tblPr>
      <w:tblGrid>
        <w:gridCol w:w="3115"/>
        <w:gridCol w:w="3115"/>
        <w:gridCol w:w="3115"/>
      </w:tblGrid>
      <w:tr w:rsidR="009E6867" w:rsidTr="005F1D16">
        <w:tc>
          <w:tcPr>
            <w:tcW w:w="3115" w:type="dxa"/>
          </w:tcPr>
          <w:p w:rsidR="009E6867" w:rsidRDefault="009E6867" w:rsidP="009E6867">
            <w:pPr>
              <w:spacing w:line="360" w:lineRule="auto"/>
              <w:ind w:firstLine="709"/>
              <w:jc w:val="both"/>
              <w:rPr>
                <w:sz w:val="28"/>
                <w:szCs w:val="28"/>
              </w:rPr>
            </w:pPr>
            <w:r>
              <w:rPr>
                <w:sz w:val="28"/>
                <w:szCs w:val="28"/>
              </w:rPr>
              <w:t>Шкала</w:t>
            </w:r>
          </w:p>
        </w:tc>
        <w:tc>
          <w:tcPr>
            <w:tcW w:w="3115" w:type="dxa"/>
          </w:tcPr>
          <w:p w:rsidR="009E6867" w:rsidRDefault="009E6867" w:rsidP="009E6867">
            <w:pPr>
              <w:spacing w:line="360" w:lineRule="auto"/>
              <w:ind w:firstLine="709"/>
              <w:jc w:val="both"/>
              <w:rPr>
                <w:sz w:val="28"/>
                <w:szCs w:val="28"/>
              </w:rPr>
            </w:pPr>
            <w:r>
              <w:rPr>
                <w:sz w:val="28"/>
                <w:szCs w:val="28"/>
              </w:rPr>
              <w:t>Високий рівень</w:t>
            </w:r>
          </w:p>
        </w:tc>
        <w:tc>
          <w:tcPr>
            <w:tcW w:w="3115" w:type="dxa"/>
          </w:tcPr>
          <w:p w:rsidR="009E6867" w:rsidRDefault="009E6867" w:rsidP="009E6867">
            <w:pPr>
              <w:spacing w:line="360" w:lineRule="auto"/>
              <w:ind w:firstLine="709"/>
              <w:jc w:val="both"/>
              <w:rPr>
                <w:sz w:val="28"/>
                <w:szCs w:val="28"/>
              </w:rPr>
            </w:pPr>
            <w:r>
              <w:rPr>
                <w:sz w:val="28"/>
                <w:szCs w:val="28"/>
              </w:rPr>
              <w:t>Низький рівень</w:t>
            </w:r>
          </w:p>
        </w:tc>
      </w:tr>
      <w:tr w:rsidR="009E6867" w:rsidTr="005F1D16">
        <w:tc>
          <w:tcPr>
            <w:tcW w:w="3115" w:type="dxa"/>
          </w:tcPr>
          <w:p w:rsidR="009E6867" w:rsidRDefault="009E6867" w:rsidP="009E6867">
            <w:pPr>
              <w:spacing w:line="360" w:lineRule="auto"/>
              <w:ind w:firstLine="709"/>
              <w:jc w:val="both"/>
              <w:rPr>
                <w:sz w:val="28"/>
                <w:szCs w:val="28"/>
              </w:rPr>
            </w:pPr>
            <w:r>
              <w:rPr>
                <w:sz w:val="28"/>
                <w:szCs w:val="28"/>
              </w:rPr>
              <w:t>Прийняття-відкидання</w:t>
            </w:r>
          </w:p>
        </w:tc>
        <w:tc>
          <w:tcPr>
            <w:tcW w:w="3115" w:type="dxa"/>
          </w:tcPr>
          <w:p w:rsidR="009E6867" w:rsidRDefault="009E6867" w:rsidP="009E6867">
            <w:pPr>
              <w:spacing w:line="360" w:lineRule="auto"/>
              <w:ind w:firstLine="709"/>
              <w:jc w:val="both"/>
              <w:rPr>
                <w:sz w:val="28"/>
                <w:szCs w:val="28"/>
              </w:rPr>
            </w:pPr>
            <w:r>
              <w:rPr>
                <w:sz w:val="28"/>
                <w:szCs w:val="28"/>
              </w:rPr>
              <w:t>40%</w:t>
            </w:r>
          </w:p>
        </w:tc>
        <w:tc>
          <w:tcPr>
            <w:tcW w:w="3115" w:type="dxa"/>
          </w:tcPr>
          <w:p w:rsidR="009E6867" w:rsidRDefault="009E6867" w:rsidP="009E6867">
            <w:pPr>
              <w:spacing w:line="360" w:lineRule="auto"/>
              <w:ind w:firstLine="709"/>
              <w:jc w:val="both"/>
              <w:rPr>
                <w:sz w:val="28"/>
                <w:szCs w:val="28"/>
              </w:rPr>
            </w:pPr>
            <w:r>
              <w:rPr>
                <w:sz w:val="28"/>
                <w:szCs w:val="28"/>
              </w:rPr>
              <w:t>60%</w:t>
            </w:r>
          </w:p>
        </w:tc>
      </w:tr>
      <w:tr w:rsidR="009E6867" w:rsidTr="005F1D16">
        <w:tc>
          <w:tcPr>
            <w:tcW w:w="3115" w:type="dxa"/>
          </w:tcPr>
          <w:p w:rsidR="009E6867" w:rsidRDefault="009E6867" w:rsidP="009E6867">
            <w:pPr>
              <w:spacing w:line="360" w:lineRule="auto"/>
              <w:ind w:firstLine="709"/>
              <w:jc w:val="both"/>
              <w:rPr>
                <w:sz w:val="28"/>
                <w:szCs w:val="28"/>
              </w:rPr>
            </w:pPr>
            <w:r>
              <w:rPr>
                <w:sz w:val="28"/>
                <w:szCs w:val="28"/>
              </w:rPr>
              <w:t>Кооперація</w:t>
            </w:r>
          </w:p>
        </w:tc>
        <w:tc>
          <w:tcPr>
            <w:tcW w:w="3115" w:type="dxa"/>
          </w:tcPr>
          <w:p w:rsidR="009E6867" w:rsidRDefault="009E6867" w:rsidP="009E6867">
            <w:pPr>
              <w:spacing w:line="360" w:lineRule="auto"/>
              <w:ind w:firstLine="709"/>
              <w:jc w:val="both"/>
              <w:rPr>
                <w:sz w:val="28"/>
                <w:szCs w:val="28"/>
              </w:rPr>
            </w:pPr>
            <w:r>
              <w:rPr>
                <w:sz w:val="28"/>
                <w:szCs w:val="28"/>
              </w:rPr>
              <w:t>100%</w:t>
            </w:r>
          </w:p>
        </w:tc>
        <w:tc>
          <w:tcPr>
            <w:tcW w:w="3115" w:type="dxa"/>
          </w:tcPr>
          <w:p w:rsidR="009E6867" w:rsidRDefault="009E6867" w:rsidP="009E6867">
            <w:pPr>
              <w:spacing w:line="360" w:lineRule="auto"/>
              <w:ind w:firstLine="709"/>
              <w:jc w:val="both"/>
              <w:rPr>
                <w:sz w:val="28"/>
                <w:szCs w:val="28"/>
              </w:rPr>
            </w:pPr>
            <w:r>
              <w:rPr>
                <w:sz w:val="28"/>
                <w:szCs w:val="28"/>
              </w:rPr>
              <w:t>0%</w:t>
            </w:r>
          </w:p>
        </w:tc>
      </w:tr>
      <w:tr w:rsidR="009E6867" w:rsidTr="005F1D16">
        <w:tc>
          <w:tcPr>
            <w:tcW w:w="3115" w:type="dxa"/>
          </w:tcPr>
          <w:p w:rsidR="009E6867" w:rsidRDefault="009E6867" w:rsidP="009E6867">
            <w:pPr>
              <w:spacing w:line="360" w:lineRule="auto"/>
              <w:ind w:firstLine="709"/>
              <w:jc w:val="both"/>
              <w:rPr>
                <w:sz w:val="28"/>
                <w:szCs w:val="28"/>
              </w:rPr>
            </w:pPr>
            <w:r>
              <w:rPr>
                <w:sz w:val="28"/>
                <w:szCs w:val="28"/>
              </w:rPr>
              <w:t>Симбіоз</w:t>
            </w:r>
          </w:p>
        </w:tc>
        <w:tc>
          <w:tcPr>
            <w:tcW w:w="3115" w:type="dxa"/>
          </w:tcPr>
          <w:p w:rsidR="009E6867" w:rsidRDefault="009E6867" w:rsidP="009E6867">
            <w:pPr>
              <w:spacing w:line="360" w:lineRule="auto"/>
              <w:ind w:firstLine="709"/>
              <w:jc w:val="both"/>
              <w:rPr>
                <w:sz w:val="28"/>
                <w:szCs w:val="28"/>
              </w:rPr>
            </w:pPr>
            <w:r>
              <w:rPr>
                <w:sz w:val="28"/>
                <w:szCs w:val="28"/>
              </w:rPr>
              <w:t>86%</w:t>
            </w:r>
          </w:p>
        </w:tc>
        <w:tc>
          <w:tcPr>
            <w:tcW w:w="3115" w:type="dxa"/>
          </w:tcPr>
          <w:p w:rsidR="009E6867" w:rsidRDefault="009E6867" w:rsidP="009E6867">
            <w:pPr>
              <w:spacing w:line="360" w:lineRule="auto"/>
              <w:ind w:firstLine="709"/>
              <w:jc w:val="both"/>
              <w:rPr>
                <w:sz w:val="28"/>
                <w:szCs w:val="28"/>
              </w:rPr>
            </w:pPr>
            <w:r>
              <w:rPr>
                <w:sz w:val="28"/>
                <w:szCs w:val="28"/>
              </w:rPr>
              <w:t>14%</w:t>
            </w:r>
          </w:p>
        </w:tc>
      </w:tr>
      <w:tr w:rsidR="009E6867" w:rsidTr="005F1D16">
        <w:tc>
          <w:tcPr>
            <w:tcW w:w="3115" w:type="dxa"/>
          </w:tcPr>
          <w:p w:rsidR="009E6867" w:rsidRDefault="009E6867" w:rsidP="009E6867">
            <w:pPr>
              <w:spacing w:line="360" w:lineRule="auto"/>
              <w:ind w:firstLine="709"/>
              <w:jc w:val="both"/>
              <w:rPr>
                <w:sz w:val="28"/>
                <w:szCs w:val="28"/>
              </w:rPr>
            </w:pPr>
            <w:r>
              <w:rPr>
                <w:sz w:val="28"/>
                <w:szCs w:val="28"/>
              </w:rPr>
              <w:t>Інфантилізм</w:t>
            </w:r>
          </w:p>
        </w:tc>
        <w:tc>
          <w:tcPr>
            <w:tcW w:w="3115" w:type="dxa"/>
          </w:tcPr>
          <w:p w:rsidR="009E6867" w:rsidRDefault="009E6867" w:rsidP="009E6867">
            <w:pPr>
              <w:spacing w:line="360" w:lineRule="auto"/>
              <w:ind w:firstLine="709"/>
              <w:jc w:val="both"/>
              <w:rPr>
                <w:sz w:val="28"/>
                <w:szCs w:val="28"/>
              </w:rPr>
            </w:pPr>
            <w:r>
              <w:rPr>
                <w:sz w:val="28"/>
                <w:szCs w:val="28"/>
              </w:rPr>
              <w:t>30%</w:t>
            </w:r>
          </w:p>
        </w:tc>
        <w:tc>
          <w:tcPr>
            <w:tcW w:w="3115" w:type="dxa"/>
          </w:tcPr>
          <w:p w:rsidR="009E6867" w:rsidRDefault="009E6867" w:rsidP="009E6867">
            <w:pPr>
              <w:spacing w:line="360" w:lineRule="auto"/>
              <w:ind w:firstLine="709"/>
              <w:jc w:val="both"/>
              <w:rPr>
                <w:sz w:val="28"/>
                <w:szCs w:val="28"/>
              </w:rPr>
            </w:pPr>
            <w:r>
              <w:rPr>
                <w:sz w:val="28"/>
                <w:szCs w:val="28"/>
              </w:rPr>
              <w:t>70%</w:t>
            </w:r>
          </w:p>
        </w:tc>
      </w:tr>
      <w:tr w:rsidR="009E6867" w:rsidTr="005F1D16">
        <w:tc>
          <w:tcPr>
            <w:tcW w:w="3115" w:type="dxa"/>
          </w:tcPr>
          <w:p w:rsidR="009E6867" w:rsidRDefault="009E6867" w:rsidP="009E6867">
            <w:pPr>
              <w:spacing w:line="360" w:lineRule="auto"/>
              <w:ind w:firstLine="709"/>
              <w:jc w:val="both"/>
              <w:rPr>
                <w:sz w:val="28"/>
                <w:szCs w:val="28"/>
              </w:rPr>
            </w:pPr>
            <w:r>
              <w:rPr>
                <w:sz w:val="28"/>
                <w:szCs w:val="28"/>
              </w:rPr>
              <w:t>Контроль</w:t>
            </w:r>
          </w:p>
        </w:tc>
        <w:tc>
          <w:tcPr>
            <w:tcW w:w="3115" w:type="dxa"/>
          </w:tcPr>
          <w:p w:rsidR="009E6867" w:rsidRDefault="009E6867" w:rsidP="009E6867">
            <w:pPr>
              <w:spacing w:line="360" w:lineRule="auto"/>
              <w:ind w:firstLine="709"/>
              <w:jc w:val="both"/>
              <w:rPr>
                <w:sz w:val="28"/>
                <w:szCs w:val="28"/>
              </w:rPr>
            </w:pPr>
            <w:r>
              <w:rPr>
                <w:sz w:val="28"/>
                <w:szCs w:val="28"/>
              </w:rPr>
              <w:t>40 %</w:t>
            </w:r>
          </w:p>
        </w:tc>
        <w:tc>
          <w:tcPr>
            <w:tcW w:w="3115" w:type="dxa"/>
          </w:tcPr>
          <w:p w:rsidR="009E6867" w:rsidRDefault="009E6867" w:rsidP="009E6867">
            <w:pPr>
              <w:spacing w:line="360" w:lineRule="auto"/>
              <w:ind w:firstLine="709"/>
              <w:jc w:val="both"/>
              <w:rPr>
                <w:sz w:val="28"/>
                <w:szCs w:val="28"/>
              </w:rPr>
            </w:pPr>
            <w:r>
              <w:rPr>
                <w:sz w:val="28"/>
                <w:szCs w:val="28"/>
              </w:rPr>
              <w:t>60%</w:t>
            </w:r>
          </w:p>
        </w:tc>
      </w:tr>
    </w:tbl>
    <w:p w:rsidR="009E6867" w:rsidRDefault="009E6867" w:rsidP="009E6867">
      <w:pPr>
        <w:spacing w:line="360" w:lineRule="auto"/>
        <w:ind w:firstLine="709"/>
        <w:jc w:val="both"/>
        <w:rPr>
          <w:sz w:val="28"/>
          <w:szCs w:val="28"/>
        </w:rPr>
      </w:pPr>
    </w:p>
    <w:p w:rsidR="009E6867" w:rsidRDefault="009E6867" w:rsidP="009E6867">
      <w:pPr>
        <w:spacing w:line="360" w:lineRule="auto"/>
        <w:ind w:firstLine="709"/>
        <w:jc w:val="both"/>
        <w:rPr>
          <w:sz w:val="28"/>
          <w:szCs w:val="28"/>
        </w:rPr>
      </w:pPr>
      <w:r w:rsidRPr="0021792F">
        <w:rPr>
          <w:sz w:val="28"/>
          <w:szCs w:val="28"/>
        </w:rPr>
        <w:t xml:space="preserve">Дані, представлені в таблиці </w:t>
      </w:r>
      <w:r>
        <w:rPr>
          <w:sz w:val="28"/>
          <w:szCs w:val="28"/>
        </w:rPr>
        <w:t>2</w:t>
      </w:r>
      <w:r w:rsidR="003E3273">
        <w:rPr>
          <w:sz w:val="28"/>
          <w:szCs w:val="28"/>
        </w:rPr>
        <w:t>.1</w:t>
      </w:r>
      <w:r w:rsidRPr="0021792F">
        <w:rPr>
          <w:sz w:val="28"/>
          <w:szCs w:val="28"/>
        </w:rPr>
        <w:t>, свідчать про те, що:</w:t>
      </w:r>
      <w:r>
        <w:rPr>
          <w:sz w:val="28"/>
          <w:szCs w:val="28"/>
        </w:rPr>
        <w:t xml:space="preserve"> всі</w:t>
      </w:r>
      <w:r w:rsidRPr="0021792F">
        <w:rPr>
          <w:sz w:val="28"/>
          <w:szCs w:val="28"/>
        </w:rPr>
        <w:t xml:space="preserve"> бать</w:t>
      </w:r>
      <w:r>
        <w:rPr>
          <w:sz w:val="28"/>
          <w:szCs w:val="28"/>
        </w:rPr>
        <w:t xml:space="preserve">ки </w:t>
      </w:r>
      <w:r w:rsidRPr="0021792F">
        <w:rPr>
          <w:sz w:val="28"/>
          <w:szCs w:val="28"/>
        </w:rPr>
        <w:t>(</w:t>
      </w:r>
      <w:r>
        <w:rPr>
          <w:sz w:val="28"/>
          <w:szCs w:val="28"/>
        </w:rPr>
        <w:t>1</w:t>
      </w:r>
      <w:r w:rsidRPr="0021792F">
        <w:rPr>
          <w:sz w:val="28"/>
          <w:szCs w:val="28"/>
        </w:rPr>
        <w:t>0</w:t>
      </w:r>
      <w:r>
        <w:rPr>
          <w:sz w:val="28"/>
          <w:szCs w:val="28"/>
        </w:rPr>
        <w:t>0</w:t>
      </w:r>
      <w:r w:rsidRPr="0021792F">
        <w:rPr>
          <w:sz w:val="28"/>
          <w:szCs w:val="28"/>
        </w:rPr>
        <w:t xml:space="preserve">%) </w:t>
      </w:r>
      <w:r>
        <w:rPr>
          <w:sz w:val="28"/>
          <w:szCs w:val="28"/>
        </w:rPr>
        <w:t>зацікавлені в планах , довіряють і стають на бік дітей.</w:t>
      </w:r>
      <w:r w:rsidRPr="0021792F">
        <w:rPr>
          <w:sz w:val="28"/>
          <w:szCs w:val="28"/>
        </w:rPr>
        <w:t xml:space="preserve"> 86% респондентів набрали високі бали за шкалою товариськості. Це свідчить про те, що батьки прагнуть до симбіотичних стосунків зі своїми дітьми, намагаються інтегруватися з ними та намагаються задовольнити всі їхні потреби. Водночас </w:t>
      </w:r>
      <w:r>
        <w:rPr>
          <w:sz w:val="28"/>
          <w:szCs w:val="28"/>
        </w:rPr>
        <w:t>най</w:t>
      </w:r>
      <w:r w:rsidRPr="0021792F">
        <w:rPr>
          <w:sz w:val="28"/>
          <w:szCs w:val="28"/>
        </w:rPr>
        <w:t>нижчі показники за шкалами</w:t>
      </w:r>
      <w:r w:rsidR="0057027A">
        <w:rPr>
          <w:sz w:val="28"/>
          <w:szCs w:val="28"/>
        </w:rPr>
        <w:t xml:space="preserve"> </w:t>
      </w:r>
      <w:r w:rsidR="0057027A" w:rsidRPr="0057027A">
        <w:rPr>
          <w:sz w:val="28"/>
          <w:szCs w:val="28"/>
        </w:rPr>
        <w:t>«</w:t>
      </w:r>
      <w:r w:rsidRPr="0021792F">
        <w:rPr>
          <w:sz w:val="28"/>
          <w:szCs w:val="28"/>
        </w:rPr>
        <w:t xml:space="preserve"> контроль </w:t>
      </w:r>
      <w:r w:rsidR="0057027A" w:rsidRPr="0057027A">
        <w:rPr>
          <w:sz w:val="28"/>
          <w:szCs w:val="28"/>
        </w:rPr>
        <w:t>»</w:t>
      </w:r>
      <w:r w:rsidR="0057027A">
        <w:rPr>
          <w:sz w:val="28"/>
          <w:szCs w:val="28"/>
        </w:rPr>
        <w:t xml:space="preserve"> </w:t>
      </w:r>
      <w:r w:rsidRPr="0021792F">
        <w:rPr>
          <w:sz w:val="28"/>
          <w:szCs w:val="28"/>
        </w:rPr>
        <w:t xml:space="preserve">та </w:t>
      </w:r>
      <w:r w:rsidR="0057027A">
        <w:rPr>
          <w:sz w:val="28"/>
          <w:szCs w:val="28"/>
          <w:lang w:val="ru-RU"/>
        </w:rPr>
        <w:t xml:space="preserve"> </w:t>
      </w:r>
      <w:r w:rsidR="0057027A" w:rsidRPr="0057027A">
        <w:rPr>
          <w:sz w:val="28"/>
          <w:szCs w:val="28"/>
        </w:rPr>
        <w:t>«</w:t>
      </w:r>
      <w:r w:rsidRPr="0021792F">
        <w:rPr>
          <w:sz w:val="28"/>
          <w:szCs w:val="28"/>
        </w:rPr>
        <w:t>інфантил</w:t>
      </w:r>
      <w:r>
        <w:rPr>
          <w:sz w:val="28"/>
          <w:szCs w:val="28"/>
        </w:rPr>
        <w:t>ізм</w:t>
      </w:r>
      <w:r w:rsidR="0057027A" w:rsidRPr="0057027A">
        <w:rPr>
          <w:sz w:val="28"/>
          <w:szCs w:val="28"/>
        </w:rPr>
        <w:t>»</w:t>
      </w:r>
      <w:r w:rsidR="0057027A">
        <w:rPr>
          <w:sz w:val="28"/>
          <w:szCs w:val="28"/>
          <w:lang w:val="ru-RU"/>
        </w:rPr>
        <w:t xml:space="preserve"> </w:t>
      </w:r>
      <w:r w:rsidRPr="005F1D16">
        <w:rPr>
          <w:sz w:val="28"/>
          <w:szCs w:val="28"/>
          <w:lang w:val="ru-RU"/>
        </w:rPr>
        <w:t xml:space="preserve"> </w:t>
      </w:r>
      <w:r>
        <w:rPr>
          <w:sz w:val="28"/>
          <w:szCs w:val="28"/>
        </w:rPr>
        <w:t xml:space="preserve">і </w:t>
      </w:r>
      <w:r w:rsidR="0057027A" w:rsidRPr="00A40CD2">
        <w:rPr>
          <w:sz w:val="28"/>
          <w:szCs w:val="28"/>
        </w:rPr>
        <w:t>«</w:t>
      </w:r>
      <w:r w:rsidRPr="0021792F">
        <w:rPr>
          <w:sz w:val="28"/>
          <w:szCs w:val="28"/>
        </w:rPr>
        <w:t xml:space="preserve"> </w:t>
      </w:r>
      <w:r>
        <w:rPr>
          <w:sz w:val="28"/>
          <w:szCs w:val="28"/>
        </w:rPr>
        <w:t>відкидання</w:t>
      </w:r>
      <w:r w:rsidR="0057027A">
        <w:rPr>
          <w:sz w:val="28"/>
          <w:szCs w:val="28"/>
          <w:lang w:val="ru-RU"/>
        </w:rPr>
        <w:t xml:space="preserve"> </w:t>
      </w:r>
      <w:r w:rsidR="0057027A" w:rsidRPr="0057027A">
        <w:rPr>
          <w:sz w:val="28"/>
          <w:szCs w:val="28"/>
        </w:rPr>
        <w:t>»</w:t>
      </w:r>
      <w:r w:rsidR="0057027A">
        <w:rPr>
          <w:sz w:val="28"/>
          <w:szCs w:val="28"/>
        </w:rPr>
        <w:t xml:space="preserve"> </w:t>
      </w:r>
      <w:r w:rsidRPr="0021792F">
        <w:rPr>
          <w:sz w:val="28"/>
          <w:szCs w:val="28"/>
        </w:rPr>
        <w:t xml:space="preserve">свідчать про те, що опитані </w:t>
      </w:r>
      <w:r>
        <w:rPr>
          <w:sz w:val="28"/>
          <w:szCs w:val="28"/>
        </w:rPr>
        <w:t xml:space="preserve">матері </w:t>
      </w:r>
      <w:r w:rsidRPr="0021792F">
        <w:rPr>
          <w:sz w:val="28"/>
          <w:szCs w:val="28"/>
        </w:rPr>
        <w:t xml:space="preserve"> не є авторитарними по відношенню до своїх дітей і не схильні позбавляти їх повноважень.</w:t>
      </w:r>
    </w:p>
    <w:p w:rsidR="009E6867" w:rsidRDefault="009E6867" w:rsidP="009E6867">
      <w:pPr>
        <w:spacing w:line="360" w:lineRule="auto"/>
        <w:ind w:firstLine="709"/>
        <w:jc w:val="both"/>
        <w:rPr>
          <w:sz w:val="28"/>
          <w:szCs w:val="28"/>
        </w:rPr>
      </w:pPr>
      <w:r>
        <w:rPr>
          <w:sz w:val="28"/>
          <w:szCs w:val="28"/>
        </w:rPr>
        <w:t xml:space="preserve"> </w:t>
      </w:r>
      <w:r w:rsidRPr="00B57114">
        <w:rPr>
          <w:sz w:val="28"/>
          <w:szCs w:val="28"/>
        </w:rPr>
        <w:t>Я запропонува</w:t>
      </w:r>
      <w:r>
        <w:rPr>
          <w:sz w:val="28"/>
          <w:szCs w:val="28"/>
        </w:rPr>
        <w:t>ла</w:t>
      </w:r>
      <w:r w:rsidRPr="00B57114">
        <w:rPr>
          <w:sz w:val="28"/>
          <w:szCs w:val="28"/>
        </w:rPr>
        <w:t xml:space="preserve"> цей тест, тому що вважаю, що це хороший спосіб виявити проблеми, які існують у стосунках між батьками та дітьми. Ключовими елементами цього тесту є цілісність, відвертість і чесність. Обманювати себе - це не вирішення проблеми.</w:t>
      </w:r>
    </w:p>
    <w:p w:rsidR="009E6867" w:rsidRDefault="009E6867" w:rsidP="009E6867">
      <w:pPr>
        <w:spacing w:line="360" w:lineRule="auto"/>
        <w:ind w:firstLine="709"/>
        <w:jc w:val="both"/>
        <w:rPr>
          <w:sz w:val="28"/>
          <w:szCs w:val="28"/>
        </w:rPr>
      </w:pPr>
      <w:r>
        <w:rPr>
          <w:sz w:val="28"/>
          <w:szCs w:val="28"/>
        </w:rPr>
        <w:t xml:space="preserve">   </w:t>
      </w:r>
      <w:r w:rsidRPr="00430F2D">
        <w:rPr>
          <w:sz w:val="28"/>
          <w:szCs w:val="28"/>
        </w:rPr>
        <w:t xml:space="preserve">Інтерпретація результатів </w:t>
      </w:r>
      <w:r>
        <w:rPr>
          <w:sz w:val="28"/>
          <w:szCs w:val="28"/>
        </w:rPr>
        <w:t>за м</w:t>
      </w:r>
      <w:r w:rsidRPr="00A40CD2">
        <w:rPr>
          <w:sz w:val="28"/>
          <w:szCs w:val="28"/>
        </w:rPr>
        <w:t>етодик</w:t>
      </w:r>
      <w:r>
        <w:rPr>
          <w:sz w:val="28"/>
          <w:szCs w:val="28"/>
        </w:rPr>
        <w:t>ою</w:t>
      </w:r>
      <w:r w:rsidRPr="00A40CD2">
        <w:rPr>
          <w:sz w:val="28"/>
          <w:szCs w:val="28"/>
        </w:rPr>
        <w:t xml:space="preserve"> К. Томаса «Спосіб реагування у конфлікті</w:t>
      </w:r>
      <w:bookmarkStart w:id="30" w:name="_Hlk186319447"/>
      <w:r w:rsidRPr="00A40CD2">
        <w:rPr>
          <w:sz w:val="28"/>
          <w:szCs w:val="28"/>
        </w:rPr>
        <w:t>»</w:t>
      </w:r>
      <w:bookmarkEnd w:id="30"/>
      <w:r w:rsidRPr="00A40CD2">
        <w:rPr>
          <w:sz w:val="28"/>
          <w:szCs w:val="28"/>
        </w:rPr>
        <w:t xml:space="preserve"> (адаптована Н. В. Гришиною)</w:t>
      </w:r>
      <w:r>
        <w:rPr>
          <w:sz w:val="28"/>
          <w:szCs w:val="28"/>
        </w:rPr>
        <w:t xml:space="preserve"> </w:t>
      </w:r>
      <w:r w:rsidRPr="00430F2D">
        <w:rPr>
          <w:sz w:val="28"/>
          <w:szCs w:val="28"/>
        </w:rPr>
        <w:t xml:space="preserve">показує, що яскраво виражена схильність до </w:t>
      </w:r>
      <w:r w:rsidRPr="006B3824">
        <w:rPr>
          <w:i/>
          <w:iCs/>
          <w:sz w:val="28"/>
          <w:szCs w:val="28"/>
        </w:rPr>
        <w:t>суперництва</w:t>
      </w:r>
      <w:r w:rsidRPr="00430F2D">
        <w:rPr>
          <w:sz w:val="28"/>
          <w:szCs w:val="28"/>
        </w:rPr>
        <w:t xml:space="preserve"> в конфліктних ситуаціях притаманна </w:t>
      </w:r>
      <w:r>
        <w:rPr>
          <w:sz w:val="28"/>
          <w:szCs w:val="28"/>
        </w:rPr>
        <w:t xml:space="preserve">23 </w:t>
      </w:r>
      <w:r w:rsidRPr="00430F2D">
        <w:rPr>
          <w:sz w:val="28"/>
          <w:szCs w:val="28"/>
        </w:rPr>
        <w:t xml:space="preserve">% опитаних. </w:t>
      </w:r>
      <w:r>
        <w:rPr>
          <w:sz w:val="28"/>
          <w:szCs w:val="28"/>
        </w:rPr>
        <w:t>Отже</w:t>
      </w:r>
      <w:r w:rsidRPr="00430F2D">
        <w:rPr>
          <w:sz w:val="28"/>
          <w:szCs w:val="28"/>
        </w:rPr>
        <w:t>, можна сказати, що ці респонденти дуже активні і завжди перебувають на власному шляху вирішення конфліктів</w:t>
      </w:r>
      <w:r w:rsidRPr="00EB0B61">
        <w:t xml:space="preserve">. </w:t>
      </w:r>
      <w:r w:rsidRPr="00430F2D">
        <w:rPr>
          <w:sz w:val="28"/>
          <w:szCs w:val="28"/>
        </w:rPr>
        <w:t xml:space="preserve">Вони не дуже зацікавлені у співпраці з іншими людьми, </w:t>
      </w:r>
      <w:r w:rsidRPr="00430F2D">
        <w:rPr>
          <w:sz w:val="28"/>
          <w:szCs w:val="28"/>
        </w:rPr>
        <w:lastRenderedPageBreak/>
        <w:t>проте здатні на вольові рішення.</w:t>
      </w:r>
      <w:r w:rsidRPr="00430F2D">
        <w:t xml:space="preserve"> </w:t>
      </w:r>
      <w:r w:rsidRPr="00430F2D">
        <w:rPr>
          <w:sz w:val="28"/>
          <w:szCs w:val="28"/>
        </w:rPr>
        <w:t xml:space="preserve">Крім того, в конфліктних ситуаціях найважливішим для цих </w:t>
      </w:r>
      <w:r>
        <w:rPr>
          <w:sz w:val="28"/>
          <w:szCs w:val="28"/>
        </w:rPr>
        <w:t>опитаних</w:t>
      </w:r>
      <w:r w:rsidRPr="00430F2D">
        <w:rPr>
          <w:sz w:val="28"/>
          <w:szCs w:val="28"/>
        </w:rPr>
        <w:t xml:space="preserve"> є задоволення власних інтересів за рахунок інтересів інших, і вони схильні змушувати інших приймати їхні рішення щодо вирішення їхніх проблем</w:t>
      </w:r>
      <w:r>
        <w:rPr>
          <w:sz w:val="28"/>
          <w:szCs w:val="28"/>
        </w:rPr>
        <w:t>.</w:t>
      </w:r>
      <w:r w:rsidRPr="00EB0B61">
        <w:t xml:space="preserve"> </w:t>
      </w:r>
      <w:r w:rsidRPr="00430F2D">
        <w:rPr>
          <w:sz w:val="28"/>
          <w:szCs w:val="28"/>
        </w:rPr>
        <w:t xml:space="preserve">Якщо говорити про схильність до </w:t>
      </w:r>
      <w:r w:rsidRPr="006B3824">
        <w:rPr>
          <w:i/>
          <w:iCs/>
          <w:sz w:val="28"/>
          <w:szCs w:val="28"/>
        </w:rPr>
        <w:t>співпраці</w:t>
      </w:r>
      <w:r w:rsidRPr="00430F2D">
        <w:rPr>
          <w:sz w:val="28"/>
          <w:szCs w:val="28"/>
        </w:rPr>
        <w:t xml:space="preserve"> в конфліктних ситуаціях, то така конфліктна поведінка притаманна </w:t>
      </w:r>
      <w:r>
        <w:rPr>
          <w:sz w:val="28"/>
          <w:szCs w:val="28"/>
        </w:rPr>
        <w:t xml:space="preserve">50 </w:t>
      </w:r>
      <w:r w:rsidRPr="00430F2D">
        <w:rPr>
          <w:sz w:val="28"/>
          <w:szCs w:val="28"/>
        </w:rPr>
        <w:t>% респондентів.</w:t>
      </w:r>
    </w:p>
    <w:p w:rsidR="009E6867" w:rsidRDefault="009E6867" w:rsidP="009E6867">
      <w:pPr>
        <w:spacing w:line="360" w:lineRule="auto"/>
        <w:ind w:firstLine="709"/>
        <w:jc w:val="both"/>
        <w:rPr>
          <w:sz w:val="28"/>
          <w:szCs w:val="28"/>
        </w:rPr>
      </w:pPr>
      <w:r>
        <w:rPr>
          <w:sz w:val="28"/>
          <w:szCs w:val="28"/>
        </w:rPr>
        <w:t xml:space="preserve">  </w:t>
      </w:r>
      <w:r w:rsidRPr="00430F2D">
        <w:rPr>
          <w:sz w:val="28"/>
          <w:szCs w:val="28"/>
        </w:rPr>
        <w:t xml:space="preserve"> Отже, можна сказати, що</w:t>
      </w:r>
      <w:r>
        <w:rPr>
          <w:sz w:val="28"/>
          <w:szCs w:val="28"/>
        </w:rPr>
        <w:t xml:space="preserve"> </w:t>
      </w:r>
      <w:r w:rsidRPr="00430F2D">
        <w:rPr>
          <w:sz w:val="28"/>
          <w:szCs w:val="28"/>
        </w:rPr>
        <w:t xml:space="preserve"> респонденти беруть активну участь у вирішенні конфліктів, намагаючись захистити власні інтереси і водночас співпрацювати з іншими. Іншими словами, суб'єкти схильні спочатку висловлювати свої потреби, переживання та інтереси, а потім обговорювати їх. Респонденти витрачають час на пошук</w:t>
      </w:r>
      <w:r w:rsidRPr="006B3824">
        <w:t xml:space="preserve"> </w:t>
      </w:r>
      <w:r>
        <w:t xml:space="preserve"> і </w:t>
      </w:r>
      <w:r>
        <w:rPr>
          <w:sz w:val="28"/>
          <w:szCs w:val="28"/>
        </w:rPr>
        <w:t>з</w:t>
      </w:r>
      <w:r w:rsidRPr="006B3824">
        <w:rPr>
          <w:sz w:val="28"/>
          <w:szCs w:val="28"/>
        </w:rPr>
        <w:t xml:space="preserve">адоволення прихованих потреб, почуттів  обох сторін з метою задоволення своїх інтересів. Наступною формою поведінки в конфліктних ситуаціях є </w:t>
      </w:r>
      <w:r w:rsidRPr="006B3824">
        <w:rPr>
          <w:i/>
          <w:iCs/>
          <w:sz w:val="28"/>
          <w:szCs w:val="28"/>
        </w:rPr>
        <w:t>компроміс</w:t>
      </w:r>
      <w:r w:rsidRPr="006B3824">
        <w:rPr>
          <w:sz w:val="28"/>
          <w:szCs w:val="28"/>
        </w:rPr>
        <w:t xml:space="preserve">. Дослідження показало, що </w:t>
      </w:r>
      <w:r>
        <w:rPr>
          <w:sz w:val="28"/>
          <w:szCs w:val="28"/>
        </w:rPr>
        <w:t>1</w:t>
      </w:r>
      <w:r w:rsidRPr="006B3824">
        <w:rPr>
          <w:sz w:val="28"/>
          <w:szCs w:val="28"/>
        </w:rPr>
        <w:t>5</w:t>
      </w:r>
      <w:r>
        <w:rPr>
          <w:sz w:val="28"/>
          <w:szCs w:val="28"/>
        </w:rPr>
        <w:t xml:space="preserve"> </w:t>
      </w:r>
      <w:r w:rsidRPr="006B3824">
        <w:rPr>
          <w:sz w:val="28"/>
          <w:szCs w:val="28"/>
        </w:rPr>
        <w:t>% респондентів схильні до «компромісу» в конфліктних ситуаціях.</w:t>
      </w:r>
      <w:r w:rsidRPr="00430F2D">
        <w:rPr>
          <w:sz w:val="28"/>
          <w:szCs w:val="28"/>
        </w:rPr>
        <w:t xml:space="preserve"> </w:t>
      </w:r>
      <w:r w:rsidRPr="008425E8">
        <w:rPr>
          <w:sz w:val="28"/>
          <w:szCs w:val="28"/>
        </w:rPr>
        <w:t xml:space="preserve">Обираючи такий спосіб поведінки в конфліктних ситуаціях, вони не готові поступатися власними інтересами заради часткового задоволення інтересів інших. Іншими словами, респонденти не погоджуються задовольнити власні інтереси і частково задовольнити інтереси інших. У цьому контексті можна говорити про непоступливість у формулюванні компромісних рішень. Компроміси досягаються на більш поверхневому рівні. </w:t>
      </w:r>
    </w:p>
    <w:p w:rsidR="009E6867" w:rsidRDefault="009E6867" w:rsidP="009E6867">
      <w:pPr>
        <w:spacing w:line="360" w:lineRule="auto"/>
        <w:ind w:firstLine="709"/>
        <w:jc w:val="both"/>
        <w:rPr>
          <w:sz w:val="28"/>
          <w:szCs w:val="28"/>
        </w:rPr>
      </w:pPr>
      <w:r>
        <w:rPr>
          <w:sz w:val="28"/>
          <w:szCs w:val="28"/>
        </w:rPr>
        <w:t xml:space="preserve">  </w:t>
      </w:r>
      <w:r w:rsidRPr="008425E8">
        <w:rPr>
          <w:sz w:val="28"/>
          <w:szCs w:val="28"/>
        </w:rPr>
        <w:t xml:space="preserve">Наступною формою конфронтаційної поведінки є </w:t>
      </w:r>
      <w:r w:rsidRPr="00A40CD2">
        <w:rPr>
          <w:i/>
          <w:iCs/>
          <w:sz w:val="28"/>
          <w:szCs w:val="28"/>
        </w:rPr>
        <w:t>уникнення</w:t>
      </w:r>
      <w:r>
        <w:rPr>
          <w:sz w:val="28"/>
          <w:szCs w:val="28"/>
        </w:rPr>
        <w:t>,</w:t>
      </w:r>
      <w:r w:rsidRPr="008425E8">
        <w:rPr>
          <w:sz w:val="28"/>
          <w:szCs w:val="28"/>
        </w:rPr>
        <w:t xml:space="preserve"> зустрічається в 11% респондентів. Ця поведінкова модель характеризується нездатністю відстоювати свої права, інтереси та потреби під час конфлікту та відмовою від співпраці з будь-ким у пошуку вирішення проблеми чи конфліктної ситуації, тобто схильністю суб'єкта уникати або ігнорувати проблему, перекладати відповідальність за її вирішення на когось іншого або наполегливо намагатися відтягнути вирішення. </w:t>
      </w:r>
    </w:p>
    <w:p w:rsidR="009E6867" w:rsidRDefault="009E6867" w:rsidP="009E6867">
      <w:pPr>
        <w:spacing w:line="360" w:lineRule="auto"/>
        <w:ind w:firstLine="709"/>
        <w:jc w:val="both"/>
        <w:rPr>
          <w:sz w:val="28"/>
          <w:szCs w:val="28"/>
        </w:rPr>
      </w:pPr>
      <w:r>
        <w:rPr>
          <w:sz w:val="28"/>
          <w:szCs w:val="28"/>
        </w:rPr>
        <w:t xml:space="preserve">   </w:t>
      </w:r>
      <w:r w:rsidRPr="008425E8">
        <w:rPr>
          <w:sz w:val="28"/>
          <w:szCs w:val="28"/>
        </w:rPr>
        <w:t xml:space="preserve">Останньою формою конфліктної поведінки в цьому дослідженні є </w:t>
      </w:r>
      <w:r w:rsidRPr="00A40CD2">
        <w:rPr>
          <w:i/>
          <w:iCs/>
          <w:sz w:val="28"/>
          <w:szCs w:val="28"/>
        </w:rPr>
        <w:t>пристосування</w:t>
      </w:r>
      <w:r w:rsidRPr="008425E8">
        <w:rPr>
          <w:sz w:val="28"/>
          <w:szCs w:val="28"/>
        </w:rPr>
        <w:t>. Отримані результати показують, що цей спосіб поведінки в конфліктних ситуаціях притаманний 19% респондентів.</w:t>
      </w:r>
      <w:r w:rsidRPr="008425E8">
        <w:t xml:space="preserve"> </w:t>
      </w:r>
      <w:r w:rsidRPr="008425E8">
        <w:rPr>
          <w:sz w:val="28"/>
          <w:szCs w:val="28"/>
        </w:rPr>
        <w:t xml:space="preserve">Це свідчить про те, що </w:t>
      </w:r>
      <w:r w:rsidRPr="008425E8">
        <w:rPr>
          <w:sz w:val="28"/>
          <w:szCs w:val="28"/>
        </w:rPr>
        <w:lastRenderedPageBreak/>
        <w:t xml:space="preserve">учасники конфліктних ситуацій будуть діяти разом з іншими, а не намагатимуться захистити власні інтереси. </w:t>
      </w:r>
    </w:p>
    <w:p w:rsidR="009E6867" w:rsidRDefault="009E6867" w:rsidP="009E6867">
      <w:pPr>
        <w:spacing w:line="360" w:lineRule="auto"/>
        <w:ind w:firstLine="709"/>
        <w:jc w:val="both"/>
        <w:rPr>
          <w:sz w:val="28"/>
          <w:szCs w:val="28"/>
        </w:rPr>
      </w:pPr>
      <w:r>
        <w:rPr>
          <w:sz w:val="28"/>
          <w:szCs w:val="28"/>
        </w:rPr>
        <w:t xml:space="preserve">   </w:t>
      </w:r>
      <w:r w:rsidRPr="008425E8">
        <w:rPr>
          <w:sz w:val="28"/>
          <w:szCs w:val="28"/>
        </w:rPr>
        <w:t xml:space="preserve">Респонденти, які обрали </w:t>
      </w:r>
      <w:r w:rsidRPr="008425E8">
        <w:rPr>
          <w:i/>
          <w:iCs/>
          <w:sz w:val="28"/>
          <w:szCs w:val="28"/>
        </w:rPr>
        <w:t>адаптивну</w:t>
      </w:r>
      <w:r w:rsidRPr="008425E8">
        <w:rPr>
          <w:sz w:val="28"/>
          <w:szCs w:val="28"/>
        </w:rPr>
        <w:t xml:space="preserve"> поведінку в конфліктних ситуаціях, можуть бути частково схожими на тих, хто обрав поведінку уникнення, оскільки вони можуть використовувати цю стратегію для того, щоб отримати відстрочку у вирішенні проблеми. Однак головна відмінність полягає в тому, що ті, хто обрав стратегію адаптивної поведінки, погоджуються діяти разом з іншою людиною, тобто брати участь у ситуації і робити те, що хоче інша людина</w:t>
      </w:r>
      <w:r>
        <w:rPr>
          <w:sz w:val="28"/>
          <w:szCs w:val="28"/>
        </w:rPr>
        <w:t xml:space="preserve">. </w:t>
      </w:r>
      <w:r w:rsidRPr="008425E8">
        <w:rPr>
          <w:sz w:val="28"/>
          <w:szCs w:val="28"/>
        </w:rPr>
        <w:t xml:space="preserve">На противагу цьому, ті, хто обирає стратегію </w:t>
      </w:r>
      <w:r w:rsidRPr="00A40CD2">
        <w:rPr>
          <w:i/>
          <w:iCs/>
          <w:sz w:val="28"/>
          <w:szCs w:val="28"/>
        </w:rPr>
        <w:t>уникнення,</w:t>
      </w:r>
      <w:r w:rsidRPr="008425E8">
        <w:rPr>
          <w:sz w:val="28"/>
          <w:szCs w:val="28"/>
        </w:rPr>
        <w:t xml:space="preserve"> намагаються тримати проблему подалі від себе</w:t>
      </w:r>
      <w:r>
        <w:rPr>
          <w:sz w:val="28"/>
          <w:szCs w:val="28"/>
        </w:rPr>
        <w:t>.</w:t>
      </w:r>
    </w:p>
    <w:p w:rsidR="009E6867" w:rsidRDefault="009E6867" w:rsidP="009E6867">
      <w:pPr>
        <w:spacing w:line="360" w:lineRule="auto"/>
        <w:ind w:firstLine="709"/>
        <w:jc w:val="both"/>
      </w:pPr>
      <w:r>
        <w:rPr>
          <w:sz w:val="28"/>
          <w:szCs w:val="28"/>
        </w:rPr>
        <w:t xml:space="preserve">  </w:t>
      </w:r>
      <w:r w:rsidRPr="008425E8">
        <w:t xml:space="preserve"> </w:t>
      </w:r>
    </w:p>
    <w:p w:rsidR="009E6867" w:rsidRDefault="009E6867" w:rsidP="009E6867">
      <w:pPr>
        <w:spacing w:line="360" w:lineRule="auto"/>
        <w:ind w:firstLine="709"/>
        <w:jc w:val="both"/>
      </w:pPr>
      <w:r w:rsidRPr="008A6A56">
        <w:rPr>
          <w:noProof/>
          <w:sz w:val="28"/>
          <w:szCs w:val="28"/>
          <w:lang w:val="en-US"/>
        </w:rPr>
        <w:drawing>
          <wp:inline distT="0" distB="0" distL="0" distR="0" wp14:anchorId="5AB9213A" wp14:editId="0B3C860A">
            <wp:extent cx="5553075" cy="3438525"/>
            <wp:effectExtent l="0" t="0" r="9525" b="9525"/>
            <wp:docPr id="233765420"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E6867" w:rsidRDefault="009E6867" w:rsidP="009E6867">
      <w:pPr>
        <w:spacing w:line="360" w:lineRule="auto"/>
        <w:jc w:val="center"/>
        <w:rPr>
          <w:sz w:val="28"/>
          <w:szCs w:val="28"/>
        </w:rPr>
      </w:pPr>
      <w:r w:rsidRPr="00741D9B">
        <w:rPr>
          <w:b/>
          <w:bCs/>
          <w:sz w:val="28"/>
          <w:szCs w:val="28"/>
        </w:rPr>
        <w:t>Рис. 2.</w:t>
      </w:r>
      <w:r>
        <w:rPr>
          <w:b/>
          <w:bCs/>
          <w:sz w:val="28"/>
          <w:szCs w:val="28"/>
        </w:rPr>
        <w:t>1</w:t>
      </w:r>
      <w:r w:rsidRPr="00741D9B">
        <w:rPr>
          <w:b/>
          <w:bCs/>
          <w:sz w:val="28"/>
          <w:szCs w:val="28"/>
        </w:rPr>
        <w:t xml:space="preserve">. </w:t>
      </w:r>
      <w:r w:rsidRPr="00741D9B">
        <w:rPr>
          <w:sz w:val="28"/>
          <w:szCs w:val="28"/>
        </w:rPr>
        <w:t>Результати дослідження за методикою «Стиль поведінки у конфліктній ситуації» К. Томаса.</w:t>
      </w:r>
    </w:p>
    <w:p w:rsidR="007176EF" w:rsidRDefault="007176EF" w:rsidP="007176EF">
      <w:pPr>
        <w:spacing w:line="360" w:lineRule="auto"/>
        <w:rPr>
          <w:sz w:val="28"/>
          <w:szCs w:val="28"/>
        </w:rPr>
      </w:pPr>
      <w:r>
        <w:rPr>
          <w:sz w:val="28"/>
          <w:szCs w:val="28"/>
        </w:rPr>
        <w:t xml:space="preserve">        </w:t>
      </w:r>
      <w:r w:rsidRPr="007176EF">
        <w:rPr>
          <w:sz w:val="28"/>
          <w:szCs w:val="28"/>
        </w:rPr>
        <w:t xml:space="preserve">Так, результати дослідження К. Томаса щодо особливостей конфліктної поведінки дружин і дітей військовослужбовців за методикою «Стилі поведінки в конфліктних ситуаціях» показують, що найбільш типовою формою конфліктної поведінки є співробітництво. Наступною найбільш типовою формою поведінки в </w:t>
      </w:r>
      <w:r w:rsidRPr="007176EF">
        <w:rPr>
          <w:sz w:val="28"/>
          <w:szCs w:val="28"/>
        </w:rPr>
        <w:lastRenderedPageBreak/>
        <w:t>конфлікті є суперництво. Дані також показують, що для деяких респондентів характерні дві моделі поведінки в конфліктних ситуаціях. Це пов'язано з тим, що в ході дослідження було виявлено, що поряд з домінуючою моделлю поведінки в конфліктних ситуаціях існує більш-менш виражена схильність до інших форм конфліктної поведінки. Тому така стратегія дій у конфліктних ситуаціях спрямована на задоволення власних інтересів та інтересів інших.</w:t>
      </w:r>
      <w:r>
        <w:rPr>
          <w:sz w:val="28"/>
          <w:szCs w:val="28"/>
        </w:rPr>
        <w:t xml:space="preserve"> </w:t>
      </w:r>
    </w:p>
    <w:p w:rsidR="007176EF" w:rsidRPr="007176EF" w:rsidRDefault="007176EF" w:rsidP="007176EF">
      <w:pPr>
        <w:spacing w:line="360" w:lineRule="auto"/>
        <w:rPr>
          <w:sz w:val="28"/>
          <w:szCs w:val="28"/>
        </w:rPr>
      </w:pPr>
      <w:r>
        <w:rPr>
          <w:sz w:val="28"/>
          <w:szCs w:val="28"/>
        </w:rPr>
        <w:t xml:space="preserve">  </w:t>
      </w:r>
      <w:r w:rsidRPr="007176EF">
        <w:rPr>
          <w:sz w:val="28"/>
          <w:szCs w:val="28"/>
        </w:rPr>
        <w:t xml:space="preserve">Результати дослідження за тестом на визначення стилю поведінки в конфлікті </w:t>
      </w:r>
    </w:p>
    <w:p w:rsidR="007176EF" w:rsidRPr="007176EF" w:rsidRDefault="007176EF" w:rsidP="007176EF">
      <w:pPr>
        <w:spacing w:line="360" w:lineRule="auto"/>
        <w:rPr>
          <w:sz w:val="28"/>
          <w:szCs w:val="28"/>
        </w:rPr>
      </w:pPr>
      <w:r w:rsidRPr="007176EF">
        <w:rPr>
          <w:sz w:val="28"/>
          <w:szCs w:val="28"/>
        </w:rPr>
        <w:t xml:space="preserve">К. Томаса також показали, що для  респондентів характерні дві моделі поведінки в конфліктних ситуаціях. Дійсно, на основі отриманих даних можна виділити разом з домінуючою моделлю поведінки в конфліктних ситуаціях більш-менш виражену схильність до інших форм конфліктної поведінки. Результати представлені </w:t>
      </w:r>
      <w:r>
        <w:rPr>
          <w:sz w:val="28"/>
          <w:szCs w:val="28"/>
        </w:rPr>
        <w:t>на рисунку</w:t>
      </w:r>
      <w:r w:rsidRPr="007176EF">
        <w:rPr>
          <w:sz w:val="28"/>
          <w:szCs w:val="28"/>
        </w:rPr>
        <w:t xml:space="preserve"> 2.</w:t>
      </w:r>
      <w:r>
        <w:rPr>
          <w:sz w:val="28"/>
          <w:szCs w:val="28"/>
        </w:rPr>
        <w:t>2</w:t>
      </w:r>
      <w:r w:rsidRPr="007176EF">
        <w:rPr>
          <w:sz w:val="28"/>
          <w:szCs w:val="28"/>
        </w:rPr>
        <w:t>.</w:t>
      </w:r>
    </w:p>
    <w:p w:rsidR="007176EF" w:rsidRDefault="007176EF" w:rsidP="007176EF">
      <w:pPr>
        <w:spacing w:line="360" w:lineRule="auto"/>
        <w:rPr>
          <w:sz w:val="28"/>
          <w:szCs w:val="28"/>
        </w:rPr>
      </w:pPr>
    </w:p>
    <w:p w:rsidR="00F669FA" w:rsidRDefault="00F669FA" w:rsidP="009E6867">
      <w:pPr>
        <w:spacing w:line="360" w:lineRule="auto"/>
        <w:jc w:val="center"/>
        <w:rPr>
          <w:sz w:val="28"/>
          <w:szCs w:val="28"/>
        </w:rPr>
      </w:pPr>
    </w:p>
    <w:p w:rsidR="009E6867" w:rsidRDefault="009E6867" w:rsidP="009E6867">
      <w:pPr>
        <w:spacing w:line="360" w:lineRule="auto"/>
        <w:ind w:firstLine="709"/>
        <w:jc w:val="both"/>
      </w:pPr>
      <w:r>
        <w:rPr>
          <w:noProof/>
          <w:lang w:val="en-US"/>
        </w:rPr>
        <w:drawing>
          <wp:inline distT="0" distB="0" distL="0" distR="0" wp14:anchorId="2BEEEA8D" wp14:editId="07A8F08D">
            <wp:extent cx="5867400" cy="3381375"/>
            <wp:effectExtent l="0" t="0" r="0" b="9525"/>
            <wp:docPr id="1576984703"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176EF" w:rsidRDefault="009E6867" w:rsidP="009E6867">
      <w:pPr>
        <w:spacing w:line="360" w:lineRule="auto"/>
        <w:jc w:val="center"/>
        <w:rPr>
          <w:sz w:val="28"/>
          <w:szCs w:val="28"/>
        </w:rPr>
      </w:pPr>
      <w:r w:rsidRPr="004F75DA">
        <w:rPr>
          <w:b/>
          <w:bCs/>
          <w:sz w:val="28"/>
          <w:szCs w:val="28"/>
        </w:rPr>
        <w:t>Рис. 2.</w:t>
      </w:r>
      <w:r>
        <w:rPr>
          <w:b/>
          <w:bCs/>
          <w:sz w:val="28"/>
          <w:szCs w:val="28"/>
        </w:rPr>
        <w:t>2.</w:t>
      </w:r>
      <w:r w:rsidRPr="004F75DA">
        <w:rPr>
          <w:sz w:val="28"/>
          <w:szCs w:val="28"/>
        </w:rPr>
        <w:t xml:space="preserve"> Особливості використання конфліктних форм поведінки сімей військовослужбовців за методикою «Стиль поведінки у конфліктній ситуації» </w:t>
      </w:r>
      <w:r w:rsidR="007176EF">
        <w:rPr>
          <w:sz w:val="28"/>
          <w:szCs w:val="28"/>
        </w:rPr>
        <w:t xml:space="preserve"> </w:t>
      </w:r>
    </w:p>
    <w:p w:rsidR="009E6867" w:rsidRDefault="009E6867" w:rsidP="009E6867">
      <w:pPr>
        <w:spacing w:line="360" w:lineRule="auto"/>
        <w:jc w:val="center"/>
        <w:rPr>
          <w:sz w:val="28"/>
          <w:szCs w:val="28"/>
        </w:rPr>
      </w:pPr>
      <w:r w:rsidRPr="004F75DA">
        <w:rPr>
          <w:sz w:val="28"/>
          <w:szCs w:val="28"/>
        </w:rPr>
        <w:t>К. Томаса</w:t>
      </w:r>
    </w:p>
    <w:p w:rsidR="007176EF" w:rsidRPr="007176EF" w:rsidRDefault="007176EF" w:rsidP="007176EF">
      <w:pPr>
        <w:spacing w:line="360" w:lineRule="auto"/>
        <w:rPr>
          <w:sz w:val="28"/>
          <w:szCs w:val="28"/>
        </w:rPr>
      </w:pPr>
      <w:bookmarkStart w:id="31" w:name="_Hlk185794652"/>
      <w:r>
        <w:rPr>
          <w:sz w:val="28"/>
          <w:szCs w:val="28"/>
        </w:rPr>
        <w:lastRenderedPageBreak/>
        <w:t xml:space="preserve">  </w:t>
      </w:r>
      <w:r w:rsidRPr="007176EF">
        <w:rPr>
          <w:sz w:val="28"/>
          <w:szCs w:val="28"/>
        </w:rPr>
        <w:t xml:space="preserve">На основі даної методики К. Томаса «Стилі конфліктної поведінки», тобто даних, що визначають схильність респондентів до конфліктної поведінки, ми виділили два особистісні типи : стійкий (менш схильний до конфлікту) та вразливий (більш схильний до конфлікту). До стійкого типу належать респонденти, які використовують такі моделі поведінки, як співпраця, компроміс і пристосування в  конфліктних ситуаціях. До вразливого типу належать  респонденти, які схильні використовувати одну модель поведінки як  суперництво і уникнення в конфліктних ситуаціях  або  дві моделі поведінки в конфліктних ситуаціях як опозиція та уникнення в процесі конфлікту. Результати показали, що  </w:t>
      </w:r>
      <w:bookmarkStart w:id="32" w:name="_Hlk186320687"/>
      <w:r w:rsidRPr="007176EF">
        <w:rPr>
          <w:sz w:val="28"/>
          <w:szCs w:val="28"/>
        </w:rPr>
        <w:t xml:space="preserve">69 % респондентів належать до стійкого типу, тоді як решта 31 % - до вразливого типу. </w:t>
      </w:r>
      <w:bookmarkEnd w:id="32"/>
      <w:r w:rsidRPr="007176EF">
        <w:rPr>
          <w:sz w:val="28"/>
          <w:szCs w:val="28"/>
        </w:rPr>
        <w:t>Ці результати проілюстровані на рисунку 2.</w:t>
      </w:r>
      <w:r>
        <w:rPr>
          <w:sz w:val="28"/>
          <w:szCs w:val="28"/>
        </w:rPr>
        <w:t>3</w:t>
      </w:r>
      <w:r w:rsidRPr="007176EF">
        <w:rPr>
          <w:sz w:val="28"/>
          <w:szCs w:val="28"/>
        </w:rPr>
        <w:t>. Протягом останніх  років сім'ї живуть у стані війни та небезпеки і перебувають у постійному стресі. Тому не дивно, що агресія, грубість, злість і відчай зростають. Ми вважаємо це нормальною реакцією на надзвичайну ситуацію.</w:t>
      </w:r>
    </w:p>
    <w:bookmarkEnd w:id="31"/>
    <w:p w:rsidR="009E6867" w:rsidRPr="00AA6429" w:rsidRDefault="009E6867" w:rsidP="009E6867">
      <w:pPr>
        <w:spacing w:line="360" w:lineRule="auto"/>
        <w:ind w:firstLine="709"/>
        <w:jc w:val="both"/>
        <w:rPr>
          <w:sz w:val="28"/>
          <w:szCs w:val="28"/>
        </w:rPr>
      </w:pPr>
      <w:r>
        <w:rPr>
          <w:noProof/>
          <w:sz w:val="28"/>
          <w:szCs w:val="28"/>
          <w:lang w:val="en-US"/>
        </w:rPr>
        <w:drawing>
          <wp:inline distT="0" distB="0" distL="0" distR="0" wp14:anchorId="77211614" wp14:editId="4B58FAB2">
            <wp:extent cx="5648325" cy="3533775"/>
            <wp:effectExtent l="0" t="0" r="9525" b="9525"/>
            <wp:docPr id="458677333"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E6867" w:rsidRDefault="009E6867" w:rsidP="009E6867">
      <w:pPr>
        <w:spacing w:line="360" w:lineRule="auto"/>
        <w:jc w:val="center"/>
        <w:rPr>
          <w:sz w:val="28"/>
          <w:szCs w:val="28"/>
        </w:rPr>
      </w:pPr>
      <w:r w:rsidRPr="00F30372">
        <w:rPr>
          <w:b/>
          <w:bCs/>
          <w:sz w:val="28"/>
          <w:szCs w:val="28"/>
        </w:rPr>
        <w:t>Рис. 2.</w:t>
      </w:r>
      <w:r>
        <w:rPr>
          <w:b/>
          <w:bCs/>
          <w:sz w:val="28"/>
          <w:szCs w:val="28"/>
        </w:rPr>
        <w:t>3</w:t>
      </w:r>
      <w:r w:rsidRPr="00F30372">
        <w:rPr>
          <w:b/>
          <w:bCs/>
          <w:sz w:val="28"/>
          <w:szCs w:val="28"/>
        </w:rPr>
        <w:t xml:space="preserve">. </w:t>
      </w:r>
      <w:r w:rsidRPr="00F30372">
        <w:rPr>
          <w:sz w:val="28"/>
          <w:szCs w:val="28"/>
        </w:rPr>
        <w:t>Особливості типів сімей військовослужбовців за методикою «Стиль поведінки у конфліктній ситуації» К. Томаса</w:t>
      </w:r>
    </w:p>
    <w:p w:rsidR="009E6867" w:rsidRDefault="009E6867" w:rsidP="009E6867">
      <w:pPr>
        <w:spacing w:line="360" w:lineRule="auto"/>
        <w:ind w:firstLine="709"/>
        <w:jc w:val="both"/>
        <w:rPr>
          <w:b/>
          <w:bCs/>
          <w:sz w:val="28"/>
          <w:szCs w:val="28"/>
        </w:rPr>
      </w:pPr>
      <w:r w:rsidRPr="004C2D7A">
        <w:rPr>
          <w:sz w:val="28"/>
          <w:szCs w:val="28"/>
        </w:rPr>
        <w:lastRenderedPageBreak/>
        <w:t>Так як у вибірці в основному брали участь діти – підлітки, то важливим для дослідження саме те, як</w:t>
      </w:r>
      <w:r>
        <w:rPr>
          <w:sz w:val="28"/>
          <w:szCs w:val="28"/>
        </w:rPr>
        <w:t xml:space="preserve"> вони </w:t>
      </w:r>
      <w:r w:rsidRPr="004C2D7A">
        <w:rPr>
          <w:sz w:val="28"/>
          <w:szCs w:val="28"/>
        </w:rPr>
        <w:t xml:space="preserve"> реагують на конфлікт.</w:t>
      </w:r>
      <w:r>
        <w:rPr>
          <w:b/>
          <w:bCs/>
          <w:sz w:val="28"/>
          <w:szCs w:val="28"/>
        </w:rPr>
        <w:t xml:space="preserve"> За м</w:t>
      </w:r>
      <w:r w:rsidRPr="00F30372">
        <w:rPr>
          <w:b/>
          <w:bCs/>
          <w:sz w:val="28"/>
          <w:szCs w:val="28"/>
        </w:rPr>
        <w:t>етодик</w:t>
      </w:r>
      <w:r>
        <w:rPr>
          <w:b/>
          <w:bCs/>
          <w:sz w:val="28"/>
          <w:szCs w:val="28"/>
        </w:rPr>
        <w:t xml:space="preserve">ою </w:t>
      </w:r>
      <w:r w:rsidRPr="00F30372">
        <w:rPr>
          <w:b/>
          <w:bCs/>
          <w:sz w:val="28"/>
          <w:szCs w:val="28"/>
        </w:rPr>
        <w:t>оцінювання рівн</w:t>
      </w:r>
      <w:r>
        <w:rPr>
          <w:b/>
          <w:bCs/>
          <w:sz w:val="28"/>
          <w:szCs w:val="28"/>
        </w:rPr>
        <w:t xml:space="preserve">я </w:t>
      </w:r>
      <w:r w:rsidRPr="00F30372">
        <w:rPr>
          <w:b/>
          <w:bCs/>
          <w:sz w:val="28"/>
          <w:szCs w:val="28"/>
        </w:rPr>
        <w:t>вирішення конфліктних ситуацій </w:t>
      </w:r>
      <w:r>
        <w:rPr>
          <w:b/>
          <w:bCs/>
          <w:sz w:val="28"/>
          <w:szCs w:val="28"/>
        </w:rPr>
        <w:t xml:space="preserve"> </w:t>
      </w:r>
      <w:r w:rsidRPr="00F30372">
        <w:rPr>
          <w:b/>
          <w:bCs/>
          <w:sz w:val="28"/>
          <w:szCs w:val="28"/>
        </w:rPr>
        <w:t>«Як Ви вирішуєте конфлікт?</w:t>
      </w:r>
      <w:bookmarkStart w:id="33" w:name="_Hlk185796073"/>
      <w:r w:rsidRPr="00F30372">
        <w:rPr>
          <w:b/>
          <w:bCs/>
          <w:sz w:val="28"/>
          <w:szCs w:val="28"/>
        </w:rPr>
        <w:t>»</w:t>
      </w:r>
      <w:bookmarkEnd w:id="33"/>
      <w:r>
        <w:rPr>
          <w:b/>
          <w:bCs/>
          <w:sz w:val="28"/>
          <w:szCs w:val="28"/>
        </w:rPr>
        <w:t xml:space="preserve">. </w:t>
      </w:r>
    </w:p>
    <w:p w:rsidR="009E6867" w:rsidRDefault="009E6867" w:rsidP="009E6867">
      <w:pPr>
        <w:spacing w:line="360" w:lineRule="auto"/>
        <w:ind w:firstLine="709"/>
        <w:jc w:val="both"/>
        <w:rPr>
          <w:sz w:val="28"/>
          <w:szCs w:val="28"/>
        </w:rPr>
      </w:pPr>
      <w:r w:rsidRPr="004C2D7A">
        <w:rPr>
          <w:sz w:val="28"/>
          <w:szCs w:val="28"/>
        </w:rPr>
        <w:t>Оцінювання проводилося за 5 стилями</w:t>
      </w:r>
      <w:r w:rsidRPr="00493723">
        <w:rPr>
          <w:sz w:val="28"/>
          <w:szCs w:val="28"/>
        </w:rPr>
        <w:t>:</w:t>
      </w:r>
      <w:r w:rsidRPr="004C2D7A">
        <w:rPr>
          <w:sz w:val="28"/>
          <w:szCs w:val="28"/>
        </w:rPr>
        <w:t xml:space="preserve"> </w:t>
      </w:r>
      <w:r w:rsidRPr="004C2D7A">
        <w:rPr>
          <w:i/>
          <w:iCs/>
          <w:sz w:val="28"/>
          <w:szCs w:val="28"/>
        </w:rPr>
        <w:t>жорсткий стиль</w:t>
      </w:r>
      <w:r w:rsidR="009F4D65">
        <w:rPr>
          <w:i/>
          <w:iCs/>
          <w:sz w:val="28"/>
          <w:szCs w:val="28"/>
        </w:rPr>
        <w:t xml:space="preserve"> 56 %</w:t>
      </w:r>
      <w:r w:rsidRPr="004C2D7A">
        <w:rPr>
          <w:sz w:val="28"/>
          <w:szCs w:val="28"/>
        </w:rPr>
        <w:t xml:space="preserve"> вирішення конфліктів, вважають , що вони завжди праві</w:t>
      </w:r>
      <w:r w:rsidRPr="00493723">
        <w:rPr>
          <w:sz w:val="28"/>
          <w:szCs w:val="28"/>
        </w:rPr>
        <w:t xml:space="preserve">; </w:t>
      </w:r>
      <w:r w:rsidRPr="004C2D7A">
        <w:rPr>
          <w:i/>
          <w:iCs/>
          <w:sz w:val="28"/>
          <w:szCs w:val="28"/>
        </w:rPr>
        <w:t>примиренський стиль</w:t>
      </w:r>
      <w:r w:rsidR="009F4D65">
        <w:rPr>
          <w:i/>
          <w:iCs/>
          <w:sz w:val="28"/>
          <w:szCs w:val="28"/>
        </w:rPr>
        <w:t xml:space="preserve"> 25 %</w:t>
      </w:r>
      <w:r w:rsidRPr="001B5F77">
        <w:rPr>
          <w:i/>
          <w:iCs/>
          <w:sz w:val="28"/>
          <w:szCs w:val="28"/>
        </w:rPr>
        <w:t>-</w:t>
      </w:r>
      <w:r w:rsidR="009F4D65">
        <w:rPr>
          <w:sz w:val="28"/>
          <w:szCs w:val="28"/>
        </w:rPr>
        <w:t>о</w:t>
      </w:r>
      <w:r w:rsidRPr="004C2D7A">
        <w:rPr>
          <w:sz w:val="28"/>
          <w:szCs w:val="28"/>
        </w:rPr>
        <w:t>рієнтован</w:t>
      </w:r>
      <w:r>
        <w:rPr>
          <w:sz w:val="28"/>
          <w:szCs w:val="28"/>
        </w:rPr>
        <w:t xml:space="preserve">ий </w:t>
      </w:r>
      <w:r w:rsidRPr="004C2D7A">
        <w:rPr>
          <w:sz w:val="28"/>
          <w:szCs w:val="28"/>
        </w:rPr>
        <w:t>на «згладжування кутів</w:t>
      </w:r>
      <w:r w:rsidRPr="00F30372">
        <w:rPr>
          <w:b/>
          <w:bCs/>
          <w:sz w:val="28"/>
          <w:szCs w:val="28"/>
        </w:rPr>
        <w:t>»</w:t>
      </w:r>
      <w:r w:rsidRPr="00493723">
        <w:rPr>
          <w:b/>
          <w:bCs/>
          <w:sz w:val="28"/>
          <w:szCs w:val="28"/>
        </w:rPr>
        <w:t xml:space="preserve">; </w:t>
      </w:r>
      <w:r w:rsidRPr="001B5F77">
        <w:rPr>
          <w:sz w:val="28"/>
          <w:szCs w:val="28"/>
        </w:rPr>
        <w:t xml:space="preserve"> </w:t>
      </w:r>
      <w:r w:rsidRPr="001B5F77">
        <w:rPr>
          <w:i/>
          <w:iCs/>
          <w:sz w:val="28"/>
          <w:szCs w:val="28"/>
        </w:rPr>
        <w:t>компромісний стиль</w:t>
      </w:r>
      <w:r w:rsidR="009F4D65">
        <w:rPr>
          <w:i/>
          <w:iCs/>
          <w:sz w:val="28"/>
          <w:szCs w:val="28"/>
        </w:rPr>
        <w:t xml:space="preserve"> 25 5</w:t>
      </w:r>
      <w:r w:rsidRPr="00493723">
        <w:rPr>
          <w:sz w:val="28"/>
          <w:szCs w:val="28"/>
        </w:rPr>
        <w:t xml:space="preserve">; </w:t>
      </w:r>
      <w:r w:rsidRPr="001B5F77">
        <w:rPr>
          <w:i/>
          <w:iCs/>
          <w:sz w:val="28"/>
          <w:szCs w:val="28"/>
        </w:rPr>
        <w:t>м'який стиль</w:t>
      </w:r>
      <w:r w:rsidR="009F4D65">
        <w:rPr>
          <w:i/>
          <w:iCs/>
          <w:sz w:val="28"/>
          <w:szCs w:val="28"/>
        </w:rPr>
        <w:t xml:space="preserve">  12,5 % </w:t>
      </w:r>
      <w:r w:rsidRPr="00493723">
        <w:rPr>
          <w:sz w:val="28"/>
          <w:szCs w:val="28"/>
        </w:rPr>
        <w:t>-</w:t>
      </w:r>
      <w:r>
        <w:rPr>
          <w:sz w:val="28"/>
          <w:szCs w:val="28"/>
        </w:rPr>
        <w:t>п</w:t>
      </w:r>
      <w:r w:rsidRPr="001B5F77">
        <w:rPr>
          <w:sz w:val="28"/>
          <w:szCs w:val="28"/>
        </w:rPr>
        <w:t>роявляється в готовності прийняти точку зору супротивника й відмовитися від своєї позиції</w:t>
      </w:r>
      <w:r w:rsidRPr="00493723">
        <w:rPr>
          <w:sz w:val="28"/>
          <w:szCs w:val="28"/>
        </w:rPr>
        <w:t>;</w:t>
      </w:r>
      <w:r w:rsidRPr="001B5F77">
        <w:rPr>
          <w:sz w:val="28"/>
          <w:szCs w:val="28"/>
        </w:rPr>
        <w:t xml:space="preserve"> </w:t>
      </w:r>
      <w:r w:rsidRPr="001B5F77">
        <w:rPr>
          <w:i/>
          <w:iCs/>
          <w:sz w:val="28"/>
          <w:szCs w:val="28"/>
        </w:rPr>
        <w:t>стиль відходу вбік</w:t>
      </w:r>
      <w:r w:rsidR="009F4D65">
        <w:rPr>
          <w:i/>
          <w:iCs/>
          <w:sz w:val="28"/>
          <w:szCs w:val="28"/>
        </w:rPr>
        <w:t xml:space="preserve"> 37,5 % </w:t>
      </w:r>
      <w:r w:rsidRPr="001B5F77">
        <w:rPr>
          <w:sz w:val="28"/>
          <w:szCs w:val="28"/>
        </w:rPr>
        <w:t xml:space="preserve">- відхід від конфлікту. </w:t>
      </w:r>
      <w:r>
        <w:rPr>
          <w:sz w:val="28"/>
          <w:szCs w:val="28"/>
        </w:rPr>
        <w:t>Це  зображено на рисунку 2.4.</w:t>
      </w:r>
    </w:p>
    <w:p w:rsidR="009E6867" w:rsidRPr="001B5F77" w:rsidRDefault="009E6867" w:rsidP="009E6867">
      <w:pPr>
        <w:spacing w:line="360" w:lineRule="auto"/>
        <w:ind w:firstLine="709"/>
        <w:jc w:val="both"/>
        <w:rPr>
          <w:sz w:val="28"/>
          <w:szCs w:val="28"/>
        </w:rPr>
      </w:pPr>
      <w:r>
        <w:rPr>
          <w:noProof/>
          <w:sz w:val="28"/>
          <w:szCs w:val="28"/>
          <w:lang w:val="en-US"/>
        </w:rPr>
        <w:drawing>
          <wp:inline distT="0" distB="0" distL="0" distR="0" wp14:anchorId="2F965B34" wp14:editId="363599E1">
            <wp:extent cx="5524500" cy="3657600"/>
            <wp:effectExtent l="0" t="0" r="0" b="0"/>
            <wp:docPr id="445500101"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E6867" w:rsidRDefault="009E6867" w:rsidP="009E6867">
      <w:pPr>
        <w:spacing w:line="360" w:lineRule="auto"/>
        <w:ind w:firstLine="709"/>
        <w:jc w:val="center"/>
        <w:rPr>
          <w:b/>
          <w:bCs/>
          <w:sz w:val="28"/>
          <w:szCs w:val="28"/>
        </w:rPr>
      </w:pPr>
      <w:r w:rsidRPr="00D06E3D">
        <w:rPr>
          <w:b/>
          <w:bCs/>
          <w:sz w:val="28"/>
          <w:szCs w:val="28"/>
        </w:rPr>
        <w:t>Рис. 2.</w:t>
      </w:r>
      <w:r>
        <w:rPr>
          <w:b/>
          <w:bCs/>
          <w:sz w:val="28"/>
          <w:szCs w:val="28"/>
        </w:rPr>
        <w:t>4</w:t>
      </w:r>
      <w:r w:rsidRPr="00D06E3D">
        <w:rPr>
          <w:b/>
          <w:bCs/>
          <w:sz w:val="28"/>
          <w:szCs w:val="28"/>
        </w:rPr>
        <w:t xml:space="preserve">. </w:t>
      </w:r>
      <w:bookmarkStart w:id="34" w:name="_Hlk185879175"/>
      <w:r w:rsidRPr="009E6867">
        <w:rPr>
          <w:sz w:val="28"/>
          <w:szCs w:val="28"/>
        </w:rPr>
        <w:t>Стилі вирішення конфліктних ситуацій </w:t>
      </w:r>
      <w:bookmarkStart w:id="35" w:name="_Hlk185885725"/>
      <w:r w:rsidRPr="009E6867">
        <w:rPr>
          <w:sz w:val="28"/>
          <w:szCs w:val="28"/>
        </w:rPr>
        <w:t>за методикою «Як Ви вирішуєте конфлікт?»</w:t>
      </w:r>
      <w:bookmarkEnd w:id="34"/>
      <w:bookmarkEnd w:id="35"/>
    </w:p>
    <w:p w:rsidR="009E6867" w:rsidRPr="006A5F28" w:rsidRDefault="009E6867" w:rsidP="009E6867">
      <w:pPr>
        <w:spacing w:line="360" w:lineRule="auto"/>
        <w:ind w:firstLine="709"/>
        <w:jc w:val="both"/>
        <w:rPr>
          <w:b/>
          <w:bCs/>
          <w:sz w:val="28"/>
          <w:szCs w:val="28"/>
        </w:rPr>
      </w:pPr>
      <w:r w:rsidRPr="006A5F28">
        <w:rPr>
          <w:sz w:val="28"/>
          <w:szCs w:val="28"/>
        </w:rPr>
        <w:t>Але виявилося , що у двох респондентів присутні 4 стилі, крім м</w:t>
      </w:r>
      <w:r w:rsidRPr="005F1D16">
        <w:rPr>
          <w:sz w:val="28"/>
          <w:szCs w:val="28"/>
        </w:rPr>
        <w:t>’</w:t>
      </w:r>
      <w:r w:rsidRPr="006A5F28">
        <w:rPr>
          <w:sz w:val="28"/>
          <w:szCs w:val="28"/>
        </w:rPr>
        <w:t>якого , в трьох – жорсткий і компромісний, ще в трьох – стиль відходу вбік, компромісний і стиль примирення</w:t>
      </w:r>
      <w:r>
        <w:rPr>
          <w:b/>
          <w:bCs/>
          <w:sz w:val="28"/>
          <w:szCs w:val="28"/>
        </w:rPr>
        <w:t>.</w:t>
      </w:r>
    </w:p>
    <w:p w:rsidR="009E6867" w:rsidRDefault="009E6867" w:rsidP="009E6867">
      <w:pPr>
        <w:spacing w:line="360" w:lineRule="auto"/>
        <w:ind w:firstLine="709"/>
        <w:jc w:val="both"/>
        <w:rPr>
          <w:sz w:val="28"/>
          <w:szCs w:val="28"/>
        </w:rPr>
      </w:pPr>
      <w:r w:rsidRPr="006A5F28">
        <w:rPr>
          <w:sz w:val="28"/>
          <w:szCs w:val="28"/>
        </w:rPr>
        <w:t>Отже, робимо висновок, що діти</w:t>
      </w:r>
      <w:r>
        <w:rPr>
          <w:sz w:val="28"/>
          <w:szCs w:val="28"/>
        </w:rPr>
        <w:t xml:space="preserve"> більш</w:t>
      </w:r>
      <w:r w:rsidRPr="006A5F28">
        <w:rPr>
          <w:sz w:val="28"/>
          <w:szCs w:val="28"/>
        </w:rPr>
        <w:t xml:space="preserve"> схильні до конфліктних ситуацій.</w:t>
      </w:r>
      <w:r>
        <w:rPr>
          <w:sz w:val="28"/>
          <w:szCs w:val="28"/>
        </w:rPr>
        <w:t xml:space="preserve"> Хоч в різних ситуаціях можуть змінювати свої погляди до вирішення проблеми. Тобто </w:t>
      </w:r>
      <w:r>
        <w:rPr>
          <w:sz w:val="28"/>
          <w:szCs w:val="28"/>
        </w:rPr>
        <w:lastRenderedPageBreak/>
        <w:t xml:space="preserve">можна поділити на вирішення конфліктів на три категорії </w:t>
      </w:r>
      <w:r w:rsidRPr="005F1D16">
        <w:rPr>
          <w:sz w:val="28"/>
          <w:szCs w:val="28"/>
          <w:lang w:val="ru-RU"/>
        </w:rPr>
        <w:t>:</w:t>
      </w:r>
      <w:r>
        <w:rPr>
          <w:sz w:val="28"/>
          <w:szCs w:val="28"/>
        </w:rPr>
        <w:t xml:space="preserve"> стійкість (жорсткий) , конструктив (компроміс) і відхід (стиль відходу, примирення і м</w:t>
      </w:r>
      <w:r w:rsidRPr="005F1D16">
        <w:rPr>
          <w:sz w:val="28"/>
          <w:szCs w:val="28"/>
          <w:lang w:val="ru-RU"/>
        </w:rPr>
        <w:t>’</w:t>
      </w:r>
      <w:r>
        <w:rPr>
          <w:sz w:val="28"/>
          <w:szCs w:val="28"/>
        </w:rPr>
        <w:t xml:space="preserve">який) , що і зображено на рисунку 2.5. З цього виходить, що конфлікти стараються не вирішувати, а від них відходити. </w:t>
      </w:r>
    </w:p>
    <w:p w:rsidR="009E6867" w:rsidRPr="00AA2382" w:rsidRDefault="009E6867" w:rsidP="009E6867">
      <w:pPr>
        <w:spacing w:line="360" w:lineRule="auto"/>
        <w:ind w:firstLine="709"/>
        <w:jc w:val="both"/>
        <w:rPr>
          <w:sz w:val="28"/>
          <w:szCs w:val="28"/>
        </w:rPr>
      </w:pPr>
      <w:r>
        <w:rPr>
          <w:noProof/>
          <w:sz w:val="28"/>
          <w:szCs w:val="28"/>
          <w:lang w:val="en-US"/>
        </w:rPr>
        <w:drawing>
          <wp:inline distT="0" distB="0" distL="0" distR="0" wp14:anchorId="415D2B39" wp14:editId="2E50056C">
            <wp:extent cx="5686425" cy="4267200"/>
            <wp:effectExtent l="0" t="0" r="9525" b="0"/>
            <wp:docPr id="206108311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669FA" w:rsidRDefault="003D7B33" w:rsidP="007176EF">
      <w:pPr>
        <w:spacing w:line="360" w:lineRule="auto"/>
        <w:ind w:firstLine="709"/>
        <w:jc w:val="center"/>
        <w:rPr>
          <w:sz w:val="28"/>
          <w:szCs w:val="28"/>
        </w:rPr>
      </w:pPr>
      <w:r w:rsidRPr="003D7B33">
        <w:rPr>
          <w:b/>
          <w:bCs/>
          <w:sz w:val="28"/>
          <w:szCs w:val="28"/>
        </w:rPr>
        <w:t>Рис.2.5</w:t>
      </w:r>
      <w:r>
        <w:rPr>
          <w:sz w:val="28"/>
          <w:szCs w:val="28"/>
        </w:rPr>
        <w:t xml:space="preserve"> В</w:t>
      </w:r>
      <w:r w:rsidRPr="003D7B33">
        <w:rPr>
          <w:sz w:val="28"/>
          <w:szCs w:val="28"/>
        </w:rPr>
        <w:t>ирішення конфліктів за методикою «Як Ви вирішуєте конфлікт?»</w:t>
      </w:r>
    </w:p>
    <w:p w:rsidR="007176EF" w:rsidRDefault="007176EF" w:rsidP="007176EF">
      <w:pPr>
        <w:spacing w:line="360" w:lineRule="auto"/>
        <w:ind w:firstLine="709"/>
        <w:jc w:val="center"/>
        <w:rPr>
          <w:sz w:val="28"/>
          <w:szCs w:val="28"/>
        </w:rPr>
      </w:pPr>
    </w:p>
    <w:p w:rsidR="009E6867" w:rsidRDefault="009E6867" w:rsidP="009E6867">
      <w:pPr>
        <w:spacing w:line="360" w:lineRule="auto"/>
        <w:ind w:firstLine="709"/>
        <w:jc w:val="both"/>
        <w:rPr>
          <w:sz w:val="28"/>
          <w:szCs w:val="28"/>
        </w:rPr>
      </w:pPr>
      <w:r w:rsidRPr="00F30372">
        <w:rPr>
          <w:sz w:val="28"/>
          <w:szCs w:val="28"/>
        </w:rPr>
        <w:t>За результатами експериментального дослідження можна зробити висновок про необхідність розробки практичних рекомендацій щодо психологічної профілактики конфліктів у сім'ях військовослужбовців. На основі проведеного дослідження ми розробили рекомендації, які сприятимуть організації психопрофілактичних заходів з попередження міжособистісних конфліктів у сім'ях військовослужбовців. Респондентів</w:t>
      </w:r>
      <w:r>
        <w:rPr>
          <w:sz w:val="28"/>
          <w:szCs w:val="28"/>
        </w:rPr>
        <w:t xml:space="preserve"> </w:t>
      </w:r>
      <w:r w:rsidRPr="00F30372">
        <w:rPr>
          <w:sz w:val="28"/>
          <w:szCs w:val="28"/>
        </w:rPr>
        <w:t xml:space="preserve">можна охарактеризувати як людей, які вміють використовувати конфлікт для досягнення своїх цілей, конструктивно змінюючи конфліктні ситуації та враховуючи інтереси іншої сторони. </w:t>
      </w:r>
      <w:r w:rsidRPr="00E74934">
        <w:rPr>
          <w:sz w:val="28"/>
          <w:szCs w:val="28"/>
        </w:rPr>
        <w:t xml:space="preserve">Іншими словами, в </w:t>
      </w:r>
      <w:r w:rsidRPr="00E74934">
        <w:rPr>
          <w:sz w:val="28"/>
          <w:szCs w:val="28"/>
        </w:rPr>
        <w:lastRenderedPageBreak/>
        <w:t xml:space="preserve">конфліктних ситуаціях для цих респондентів характерне прагнення відійти від своєї позиції, щоб задовольнити власні інтереси всупереч інтересам інших, або навпаки. </w:t>
      </w:r>
    </w:p>
    <w:p w:rsidR="009E6867" w:rsidRDefault="009E6867" w:rsidP="009E6867">
      <w:pPr>
        <w:spacing w:line="360" w:lineRule="auto"/>
        <w:ind w:firstLine="709"/>
        <w:jc w:val="both"/>
        <w:rPr>
          <w:sz w:val="28"/>
          <w:szCs w:val="28"/>
        </w:rPr>
      </w:pPr>
      <w:r>
        <w:rPr>
          <w:sz w:val="28"/>
          <w:szCs w:val="28"/>
        </w:rPr>
        <w:t xml:space="preserve">  </w:t>
      </w:r>
      <w:r w:rsidRPr="00E74934">
        <w:rPr>
          <w:sz w:val="28"/>
          <w:szCs w:val="28"/>
        </w:rPr>
        <w:t>Такі респонденти схильні висловлювати заперечення або критику будь-якої пропозиції, стають надмірно чутливими, різкими і навіть грубими при найменшому хвилюванні. У ситуаціях, коли суб'єкт піддається впливу певних деструктивних стимулів, тобто стимулів руйнівного і порочного характеру, характерні почуття заздрості і ненависті до інших, викликані почуттям гніву до всього світу за реальні або уявні страждання.</w:t>
      </w:r>
    </w:p>
    <w:p w:rsidR="009E6867" w:rsidRDefault="009E6867" w:rsidP="009E6867">
      <w:pPr>
        <w:spacing w:line="360" w:lineRule="auto"/>
        <w:ind w:firstLine="709"/>
        <w:jc w:val="both"/>
        <w:rPr>
          <w:sz w:val="28"/>
          <w:szCs w:val="28"/>
        </w:rPr>
      </w:pPr>
      <w:r>
        <w:rPr>
          <w:sz w:val="28"/>
          <w:szCs w:val="28"/>
        </w:rPr>
        <w:t xml:space="preserve"> </w:t>
      </w:r>
      <w:r w:rsidRPr="00E74934">
        <w:rPr>
          <w:sz w:val="28"/>
          <w:szCs w:val="28"/>
        </w:rPr>
        <w:t>У конфліктних ситуаціях респонденти схильні застосовувати фізичну силу проти інших та висловлювати негативні почуття як за формою (бійка, крик), так і за змістом своїх вербальних відповідей (погрози, прокльони, нецензурна лексика). Вони також схильні проявляти агресію, спрямовану опосередковано на інших (злісні плітки, жарти) та агресію, спрямовану ні на кого (спалахи гніву, що проявляються у вигляді крику, тупотіння ногами, стукання по столах тощо). Така поведінка в конфліктних ситуаціях може характеризуватися нерегулярністю, не</w:t>
      </w:r>
      <w:r>
        <w:rPr>
          <w:sz w:val="28"/>
          <w:szCs w:val="28"/>
        </w:rPr>
        <w:t xml:space="preserve"> </w:t>
      </w:r>
      <w:r w:rsidRPr="00E74934">
        <w:rPr>
          <w:sz w:val="28"/>
          <w:szCs w:val="28"/>
        </w:rPr>
        <w:t xml:space="preserve">цілеспрямованістю та невпорядкованістю. </w:t>
      </w:r>
    </w:p>
    <w:p w:rsidR="009E6867" w:rsidRDefault="009E6867" w:rsidP="009E6867">
      <w:pPr>
        <w:spacing w:line="360" w:lineRule="auto"/>
        <w:ind w:firstLine="709"/>
        <w:jc w:val="both"/>
        <w:rPr>
          <w:sz w:val="28"/>
          <w:szCs w:val="28"/>
        </w:rPr>
      </w:pPr>
      <w:r>
        <w:rPr>
          <w:sz w:val="28"/>
          <w:szCs w:val="28"/>
        </w:rPr>
        <w:t xml:space="preserve">  </w:t>
      </w:r>
      <w:r w:rsidRPr="00E74934">
        <w:rPr>
          <w:sz w:val="28"/>
          <w:szCs w:val="28"/>
        </w:rPr>
        <w:t xml:space="preserve">Таким чином, у ході емпіричного дослідження з </w:t>
      </w:r>
      <w:r>
        <w:rPr>
          <w:sz w:val="28"/>
          <w:szCs w:val="28"/>
        </w:rPr>
        <w:t>дітьми військовослужбовців</w:t>
      </w:r>
      <w:r w:rsidRPr="00E74934">
        <w:rPr>
          <w:sz w:val="28"/>
          <w:szCs w:val="28"/>
        </w:rPr>
        <w:t xml:space="preserve"> було виявлено, що, незважаючи на те, що війна є травматичною подією, сім'ї військовослужбовців зберігають відносну стресостійкість і намагаються знаходити компромісні рішення в умовах конфлікту.</w:t>
      </w:r>
    </w:p>
    <w:p w:rsidR="009E6867" w:rsidRDefault="009E6867" w:rsidP="009E6867">
      <w:pPr>
        <w:spacing w:line="360" w:lineRule="auto"/>
        <w:ind w:firstLine="709"/>
        <w:jc w:val="both"/>
        <w:rPr>
          <w:sz w:val="28"/>
          <w:szCs w:val="28"/>
        </w:rPr>
      </w:pPr>
    </w:p>
    <w:p w:rsidR="009E6867" w:rsidRPr="005F1D16" w:rsidRDefault="009E6867" w:rsidP="009E6867">
      <w:pPr>
        <w:spacing w:line="360" w:lineRule="auto"/>
        <w:ind w:firstLine="709"/>
        <w:jc w:val="both"/>
        <w:rPr>
          <w:sz w:val="28"/>
          <w:szCs w:val="28"/>
        </w:rPr>
      </w:pPr>
    </w:p>
    <w:p w:rsidR="00CA062C" w:rsidRPr="005F1D16" w:rsidRDefault="00CA062C" w:rsidP="009E6867">
      <w:pPr>
        <w:spacing w:line="360" w:lineRule="auto"/>
        <w:ind w:firstLine="709"/>
        <w:jc w:val="both"/>
        <w:rPr>
          <w:sz w:val="28"/>
          <w:szCs w:val="28"/>
        </w:rPr>
      </w:pPr>
    </w:p>
    <w:p w:rsidR="00CA062C" w:rsidRPr="005F1D16" w:rsidRDefault="00CA062C" w:rsidP="009E6867">
      <w:pPr>
        <w:spacing w:line="360" w:lineRule="auto"/>
        <w:ind w:firstLine="709"/>
        <w:jc w:val="both"/>
        <w:rPr>
          <w:sz w:val="28"/>
          <w:szCs w:val="28"/>
        </w:rPr>
      </w:pPr>
    </w:p>
    <w:p w:rsidR="00CA062C" w:rsidRPr="005F1D16" w:rsidRDefault="00CA062C" w:rsidP="009E6867">
      <w:pPr>
        <w:spacing w:line="360" w:lineRule="auto"/>
        <w:ind w:firstLine="709"/>
        <w:jc w:val="both"/>
        <w:rPr>
          <w:sz w:val="28"/>
          <w:szCs w:val="28"/>
        </w:rPr>
      </w:pPr>
    </w:p>
    <w:p w:rsidR="00CA062C" w:rsidRPr="005F1D16" w:rsidRDefault="00CA062C" w:rsidP="009E6867">
      <w:pPr>
        <w:spacing w:line="360" w:lineRule="auto"/>
        <w:ind w:firstLine="709"/>
        <w:jc w:val="both"/>
        <w:rPr>
          <w:sz w:val="28"/>
          <w:szCs w:val="28"/>
        </w:rPr>
      </w:pPr>
    </w:p>
    <w:p w:rsidR="00CA062C" w:rsidRPr="005F1D16" w:rsidRDefault="00CA062C" w:rsidP="009E6867">
      <w:pPr>
        <w:spacing w:line="360" w:lineRule="auto"/>
        <w:ind w:firstLine="709"/>
        <w:jc w:val="both"/>
        <w:rPr>
          <w:sz w:val="28"/>
          <w:szCs w:val="28"/>
        </w:rPr>
      </w:pPr>
    </w:p>
    <w:p w:rsidR="00CA062C" w:rsidRPr="005F1D16" w:rsidRDefault="00CA062C" w:rsidP="009E6867">
      <w:pPr>
        <w:spacing w:line="360" w:lineRule="auto"/>
        <w:ind w:firstLine="709"/>
        <w:jc w:val="both"/>
        <w:rPr>
          <w:sz w:val="28"/>
          <w:szCs w:val="28"/>
        </w:rPr>
      </w:pPr>
    </w:p>
    <w:p w:rsidR="003D7B33" w:rsidRDefault="00F669FA" w:rsidP="003D7B33">
      <w:pPr>
        <w:pStyle w:val="2"/>
        <w:spacing w:line="360" w:lineRule="auto"/>
        <w:ind w:firstLine="709"/>
        <w:jc w:val="center"/>
        <w:rPr>
          <w:rFonts w:ascii="Times New Roman" w:hAnsi="Times New Roman" w:cs="Times New Roman"/>
          <w:b/>
          <w:bCs/>
          <w:color w:val="auto"/>
          <w:sz w:val="28"/>
          <w:szCs w:val="28"/>
        </w:rPr>
      </w:pPr>
      <w:bookmarkStart w:id="36" w:name="_Toc185889234"/>
      <w:r>
        <w:rPr>
          <w:rFonts w:ascii="Times New Roman" w:hAnsi="Times New Roman" w:cs="Times New Roman"/>
          <w:b/>
          <w:bCs/>
          <w:color w:val="auto"/>
          <w:sz w:val="28"/>
          <w:szCs w:val="28"/>
        </w:rPr>
        <w:lastRenderedPageBreak/>
        <w:t>В</w:t>
      </w:r>
      <w:r w:rsidRPr="003D7B33">
        <w:rPr>
          <w:rFonts w:ascii="Times New Roman" w:hAnsi="Times New Roman" w:cs="Times New Roman"/>
          <w:b/>
          <w:bCs/>
          <w:color w:val="auto"/>
          <w:sz w:val="28"/>
          <w:szCs w:val="28"/>
        </w:rPr>
        <w:t xml:space="preserve">исновки до </w:t>
      </w:r>
      <w:r w:rsidR="007176EF">
        <w:rPr>
          <w:rFonts w:ascii="Times New Roman" w:hAnsi="Times New Roman" w:cs="Times New Roman"/>
          <w:b/>
          <w:bCs/>
          <w:color w:val="auto"/>
          <w:sz w:val="28"/>
          <w:szCs w:val="28"/>
          <w:lang w:val="en-US"/>
        </w:rPr>
        <w:t>II</w:t>
      </w:r>
      <w:r w:rsidRPr="003D7B33">
        <w:rPr>
          <w:rFonts w:ascii="Times New Roman" w:hAnsi="Times New Roman" w:cs="Times New Roman"/>
          <w:b/>
          <w:bCs/>
          <w:color w:val="auto"/>
          <w:sz w:val="28"/>
          <w:szCs w:val="28"/>
        </w:rPr>
        <w:t xml:space="preserve"> розділу</w:t>
      </w:r>
      <w:bookmarkEnd w:id="36"/>
    </w:p>
    <w:p w:rsidR="00F669FA" w:rsidRPr="00F669FA" w:rsidRDefault="00F669FA" w:rsidP="00F669FA"/>
    <w:p w:rsidR="009E6867" w:rsidRDefault="009E6867" w:rsidP="009E6867">
      <w:pPr>
        <w:spacing w:line="360" w:lineRule="auto"/>
        <w:ind w:firstLine="709"/>
        <w:jc w:val="both"/>
        <w:rPr>
          <w:sz w:val="28"/>
          <w:szCs w:val="28"/>
        </w:rPr>
      </w:pPr>
      <w:r w:rsidRPr="00E83D0F">
        <w:rPr>
          <w:sz w:val="28"/>
          <w:szCs w:val="28"/>
        </w:rPr>
        <w:t>В другому розділі кваліфікаційної роботи описано результати емпіричного дослідження.</w:t>
      </w:r>
      <w:r w:rsidRPr="00E83D0F">
        <w:t xml:space="preserve"> </w:t>
      </w:r>
      <w:r w:rsidRPr="00E83D0F">
        <w:rPr>
          <w:sz w:val="28"/>
          <w:szCs w:val="28"/>
        </w:rPr>
        <w:t>У воєнний час стосу</w:t>
      </w:r>
      <w:r>
        <w:rPr>
          <w:sz w:val="28"/>
          <w:szCs w:val="28"/>
        </w:rPr>
        <w:t>нки в сім</w:t>
      </w:r>
      <w:r w:rsidR="00CA062C" w:rsidRPr="005F1D16">
        <w:rPr>
          <w:sz w:val="28"/>
          <w:szCs w:val="28"/>
        </w:rPr>
        <w:t>’</w:t>
      </w:r>
      <w:r>
        <w:rPr>
          <w:sz w:val="28"/>
          <w:szCs w:val="28"/>
        </w:rPr>
        <w:t xml:space="preserve">ях </w:t>
      </w:r>
      <w:r w:rsidRPr="00E83D0F">
        <w:rPr>
          <w:sz w:val="28"/>
          <w:szCs w:val="28"/>
        </w:rPr>
        <w:t>суттєво трансформувалися</w:t>
      </w:r>
      <w:r>
        <w:rPr>
          <w:sz w:val="28"/>
          <w:szCs w:val="28"/>
        </w:rPr>
        <w:t xml:space="preserve"> . </w:t>
      </w:r>
      <w:r w:rsidRPr="00E83D0F">
        <w:rPr>
          <w:sz w:val="28"/>
          <w:szCs w:val="28"/>
        </w:rPr>
        <w:t xml:space="preserve"> </w:t>
      </w:r>
      <w:r>
        <w:rPr>
          <w:sz w:val="28"/>
          <w:szCs w:val="28"/>
        </w:rPr>
        <w:t>П</w:t>
      </w:r>
      <w:r w:rsidRPr="00E83D0F">
        <w:rPr>
          <w:sz w:val="28"/>
          <w:szCs w:val="28"/>
        </w:rPr>
        <w:t xml:space="preserve">ричому зміни </w:t>
      </w:r>
      <w:r>
        <w:rPr>
          <w:sz w:val="28"/>
          <w:szCs w:val="28"/>
        </w:rPr>
        <w:t xml:space="preserve">, які відбулися в </w:t>
      </w:r>
      <w:r w:rsidRPr="00E83D0F">
        <w:rPr>
          <w:sz w:val="28"/>
          <w:szCs w:val="28"/>
        </w:rPr>
        <w:t xml:space="preserve">сімей військовослужбовців </w:t>
      </w:r>
      <w:r>
        <w:rPr>
          <w:sz w:val="28"/>
          <w:szCs w:val="28"/>
        </w:rPr>
        <w:t>,</w:t>
      </w:r>
      <w:r w:rsidRPr="00E83D0F">
        <w:rPr>
          <w:sz w:val="28"/>
          <w:szCs w:val="28"/>
        </w:rPr>
        <w:t xml:space="preserve">більшість обрали стратегії адаптації до конфлікту та мали високий оптимізм і стресостійкість, незважаючи на війну та невизначеність. Результати цього дослідження також свідчать про те, що схильність до певної конфліктної поведінки серед </w:t>
      </w:r>
      <w:r>
        <w:rPr>
          <w:sz w:val="28"/>
          <w:szCs w:val="28"/>
        </w:rPr>
        <w:t xml:space="preserve">дітей  і дружин </w:t>
      </w:r>
      <w:r w:rsidRPr="00E83D0F">
        <w:rPr>
          <w:sz w:val="28"/>
          <w:szCs w:val="28"/>
        </w:rPr>
        <w:t xml:space="preserve">військовослужбовців зумовлена особливостями </w:t>
      </w:r>
      <w:r>
        <w:rPr>
          <w:sz w:val="28"/>
          <w:szCs w:val="28"/>
        </w:rPr>
        <w:t xml:space="preserve">умов проживання (батько на фронті) і віковими змінами ( підлітки ) </w:t>
      </w:r>
      <w:r w:rsidRPr="00E83D0F">
        <w:rPr>
          <w:sz w:val="28"/>
          <w:szCs w:val="28"/>
        </w:rPr>
        <w:t>респондентів.</w:t>
      </w:r>
    </w:p>
    <w:p w:rsidR="00026CA6" w:rsidRDefault="00026CA6" w:rsidP="00026CA6">
      <w:pPr>
        <w:spacing w:line="360" w:lineRule="auto"/>
        <w:ind w:firstLine="709"/>
        <w:jc w:val="both"/>
        <w:rPr>
          <w:sz w:val="28"/>
          <w:szCs w:val="28"/>
        </w:rPr>
      </w:pPr>
      <w:r>
        <w:rPr>
          <w:sz w:val="28"/>
          <w:szCs w:val="28"/>
        </w:rPr>
        <w:t xml:space="preserve"> За р</w:t>
      </w:r>
      <w:r w:rsidRPr="00026CA6">
        <w:rPr>
          <w:sz w:val="28"/>
          <w:szCs w:val="28"/>
        </w:rPr>
        <w:t>езультат</w:t>
      </w:r>
      <w:r>
        <w:rPr>
          <w:sz w:val="28"/>
          <w:szCs w:val="28"/>
        </w:rPr>
        <w:t>ами</w:t>
      </w:r>
      <w:r w:rsidRPr="00026CA6">
        <w:rPr>
          <w:sz w:val="28"/>
          <w:szCs w:val="28"/>
        </w:rPr>
        <w:t xml:space="preserve"> дослідження за тестом опитувальником батьківського ставлення (А. Варга, В. Столін)  </w:t>
      </w:r>
      <w:r>
        <w:rPr>
          <w:sz w:val="28"/>
          <w:szCs w:val="28"/>
        </w:rPr>
        <w:t>виявили, що матері на 100%  зацікавлені своїми дітьми і що вони не є авторитарними у вихованні.</w:t>
      </w:r>
    </w:p>
    <w:p w:rsidR="00026CA6" w:rsidRDefault="00026CA6" w:rsidP="00026CA6">
      <w:pPr>
        <w:spacing w:line="360" w:lineRule="auto"/>
        <w:ind w:firstLine="709"/>
        <w:jc w:val="both"/>
        <w:rPr>
          <w:sz w:val="28"/>
          <w:szCs w:val="28"/>
        </w:rPr>
      </w:pPr>
      <w:r w:rsidRPr="00026CA6">
        <w:rPr>
          <w:sz w:val="28"/>
          <w:szCs w:val="28"/>
        </w:rPr>
        <w:t>За</w:t>
      </w:r>
      <w:r>
        <w:rPr>
          <w:b/>
          <w:bCs/>
          <w:sz w:val="28"/>
          <w:szCs w:val="28"/>
        </w:rPr>
        <w:t xml:space="preserve"> </w:t>
      </w:r>
      <w:r>
        <w:rPr>
          <w:sz w:val="28"/>
          <w:szCs w:val="28"/>
        </w:rPr>
        <w:t>р</w:t>
      </w:r>
      <w:r w:rsidRPr="00026CA6">
        <w:rPr>
          <w:sz w:val="28"/>
          <w:szCs w:val="28"/>
        </w:rPr>
        <w:t>езульта</w:t>
      </w:r>
      <w:r>
        <w:rPr>
          <w:sz w:val="28"/>
          <w:szCs w:val="28"/>
        </w:rPr>
        <w:t>тами</w:t>
      </w:r>
      <w:r w:rsidRPr="00026CA6">
        <w:rPr>
          <w:sz w:val="28"/>
          <w:szCs w:val="28"/>
        </w:rPr>
        <w:t xml:space="preserve"> дослідження за методикою «Стиль поведінки у конфліктній ситуації» К. Томаса</w:t>
      </w:r>
      <w:r w:rsidR="007176EF" w:rsidRPr="007176EF">
        <w:rPr>
          <w:sz w:val="28"/>
          <w:szCs w:val="28"/>
        </w:rPr>
        <w:t>, ми виділили два особистісні типи : стійкий (менш схильний до конфлікту) та вразливий (більш схильний до конфлікту). 69 % респондентів належать до стійкого типу, тоді як решта 31 % - до вразливого типу.</w:t>
      </w:r>
      <w:r w:rsidR="007176EF" w:rsidRPr="00493723">
        <w:rPr>
          <w:sz w:val="28"/>
          <w:szCs w:val="28"/>
          <w:lang w:val="ru-RU"/>
        </w:rPr>
        <w:t xml:space="preserve"> </w:t>
      </w:r>
      <w:r w:rsidR="007176EF">
        <w:rPr>
          <w:sz w:val="28"/>
          <w:szCs w:val="28"/>
        </w:rPr>
        <w:t xml:space="preserve">В ході дослідження виявлено, що </w:t>
      </w:r>
      <w:r w:rsidR="004536C0">
        <w:rPr>
          <w:sz w:val="28"/>
          <w:szCs w:val="28"/>
        </w:rPr>
        <w:t>злість, агресивність є нормальним явищем на ненормальні події.</w:t>
      </w:r>
    </w:p>
    <w:p w:rsidR="004536C0" w:rsidRPr="00026CA6" w:rsidRDefault="004536C0" w:rsidP="00026CA6">
      <w:pPr>
        <w:spacing w:line="360" w:lineRule="auto"/>
        <w:ind w:firstLine="709"/>
        <w:jc w:val="both"/>
        <w:rPr>
          <w:sz w:val="28"/>
          <w:szCs w:val="28"/>
        </w:rPr>
      </w:pPr>
      <w:r>
        <w:rPr>
          <w:sz w:val="28"/>
          <w:szCs w:val="28"/>
        </w:rPr>
        <w:t xml:space="preserve"> З</w:t>
      </w:r>
      <w:r w:rsidRPr="004536C0">
        <w:rPr>
          <w:sz w:val="28"/>
          <w:szCs w:val="28"/>
        </w:rPr>
        <w:t xml:space="preserve">а </w:t>
      </w:r>
      <w:r>
        <w:rPr>
          <w:sz w:val="28"/>
          <w:szCs w:val="28"/>
        </w:rPr>
        <w:t xml:space="preserve">результатами </w:t>
      </w:r>
      <w:r w:rsidRPr="004536C0">
        <w:rPr>
          <w:sz w:val="28"/>
          <w:szCs w:val="28"/>
        </w:rPr>
        <w:t>методик</w:t>
      </w:r>
      <w:r>
        <w:rPr>
          <w:sz w:val="28"/>
          <w:szCs w:val="28"/>
        </w:rPr>
        <w:t>и</w:t>
      </w:r>
      <w:r w:rsidRPr="004536C0">
        <w:rPr>
          <w:sz w:val="28"/>
          <w:szCs w:val="28"/>
        </w:rPr>
        <w:t xml:space="preserve"> «Як Ви вирішуєте конфлікт?»</w:t>
      </w:r>
      <w:r>
        <w:rPr>
          <w:sz w:val="28"/>
          <w:szCs w:val="28"/>
        </w:rPr>
        <w:t xml:space="preserve"> дослідили, що діти схильні до конфліктних ситуацій і вбачають свою правоту.</w:t>
      </w:r>
    </w:p>
    <w:p w:rsidR="007176EF" w:rsidRPr="007176EF" w:rsidRDefault="007176EF" w:rsidP="007176EF">
      <w:pPr>
        <w:spacing w:line="360" w:lineRule="auto"/>
        <w:ind w:firstLine="709"/>
        <w:jc w:val="both"/>
        <w:rPr>
          <w:sz w:val="28"/>
          <w:szCs w:val="28"/>
        </w:rPr>
      </w:pPr>
      <w:r w:rsidRPr="007176EF">
        <w:rPr>
          <w:sz w:val="28"/>
          <w:szCs w:val="28"/>
        </w:rPr>
        <w:t>За результатами експериментального дослідження можна зробити висновок про необхідність розробки практичних рекомендацій щодо психологічної профілактики конфліктів у сім'ях військовослужбовців.</w:t>
      </w:r>
      <w:r w:rsidR="004536C0">
        <w:rPr>
          <w:sz w:val="28"/>
          <w:szCs w:val="28"/>
        </w:rPr>
        <w:t xml:space="preserve"> </w:t>
      </w:r>
      <w:r w:rsidRPr="007176EF">
        <w:rPr>
          <w:sz w:val="28"/>
          <w:szCs w:val="28"/>
        </w:rPr>
        <w:t xml:space="preserve">Респондентів можна охарактеризувати як людей, які вміють використовувати конфлікт для досягнення своїх цілей, конструктивно змінюючи конфліктні ситуації та враховуючи інтереси іншої сторони. Іншими словами, в конфліктних ситуаціях для цих респондентів характерне прагнення відійти від своєї позиції, щоб задовольнити власні інтереси </w:t>
      </w:r>
      <w:r w:rsidRPr="007176EF">
        <w:rPr>
          <w:sz w:val="28"/>
          <w:szCs w:val="28"/>
        </w:rPr>
        <w:lastRenderedPageBreak/>
        <w:t xml:space="preserve">всупереч інтересам інших, або навпаки. </w:t>
      </w:r>
    </w:p>
    <w:p w:rsidR="007176EF" w:rsidRPr="007176EF" w:rsidRDefault="007176EF" w:rsidP="007176EF">
      <w:pPr>
        <w:spacing w:line="360" w:lineRule="auto"/>
        <w:ind w:firstLine="709"/>
        <w:jc w:val="both"/>
        <w:rPr>
          <w:sz w:val="28"/>
          <w:szCs w:val="28"/>
        </w:rPr>
      </w:pPr>
      <w:r w:rsidRPr="007176EF">
        <w:rPr>
          <w:sz w:val="28"/>
          <w:szCs w:val="28"/>
        </w:rPr>
        <w:t xml:space="preserve">   У конфліктних ситуаціях респонденти схильні застосовувати фізичну силу проти інших та висловлювати негативні почуття як за формою так і за змістом своїх вербальних відповідей</w:t>
      </w:r>
      <w:r w:rsidR="004536C0">
        <w:rPr>
          <w:sz w:val="28"/>
          <w:szCs w:val="28"/>
        </w:rPr>
        <w:t xml:space="preserve"> </w:t>
      </w:r>
      <w:r w:rsidRPr="007176EF">
        <w:rPr>
          <w:sz w:val="28"/>
          <w:szCs w:val="28"/>
        </w:rPr>
        <w:t xml:space="preserve">. Вони також схильні проявляти агресію, спрямовану опосередковано на інших) та агресію, спрямовану ні на кого </w:t>
      </w:r>
      <w:r w:rsidR="004536C0">
        <w:rPr>
          <w:sz w:val="28"/>
          <w:szCs w:val="28"/>
        </w:rPr>
        <w:t>.</w:t>
      </w:r>
      <w:r w:rsidRPr="007176EF">
        <w:rPr>
          <w:sz w:val="28"/>
          <w:szCs w:val="28"/>
        </w:rPr>
        <w:t xml:space="preserve">Така поведінка в конфліктних ситуаціях може характеризуватися нерегулярністю, не цілеспрямованістю та невпорядкованістю. </w:t>
      </w:r>
    </w:p>
    <w:p w:rsidR="00026CA6" w:rsidRDefault="007176EF" w:rsidP="009E6867">
      <w:pPr>
        <w:spacing w:line="360" w:lineRule="auto"/>
        <w:ind w:firstLine="709"/>
        <w:jc w:val="both"/>
        <w:rPr>
          <w:sz w:val="28"/>
          <w:szCs w:val="28"/>
        </w:rPr>
      </w:pPr>
      <w:r w:rsidRPr="007176EF">
        <w:rPr>
          <w:sz w:val="28"/>
          <w:szCs w:val="28"/>
        </w:rPr>
        <w:t xml:space="preserve">  Таким чином, у ході емпіричного дослідження з дітьми військовослужбовців було виявлено, що, незважаючи на те, що війна є травматичною подією, сім'ї військовослужбовців зберігають відносну стресостійкість і намагаються знаходити компромісні рішення в умовах конфлікту.</w:t>
      </w:r>
    </w:p>
    <w:p w:rsidR="003D7B33" w:rsidRDefault="009E6867" w:rsidP="009E6867">
      <w:pPr>
        <w:spacing w:line="360" w:lineRule="auto"/>
        <w:ind w:firstLine="709"/>
        <w:jc w:val="both"/>
        <w:rPr>
          <w:sz w:val="28"/>
          <w:szCs w:val="28"/>
        </w:rPr>
      </w:pPr>
      <w:r w:rsidRPr="000D20A4">
        <w:rPr>
          <w:sz w:val="28"/>
          <w:szCs w:val="28"/>
        </w:rPr>
        <w:t>Проблема</w:t>
      </w:r>
      <w:r w:rsidR="00CA062C" w:rsidRPr="005F1D16">
        <w:rPr>
          <w:sz w:val="28"/>
          <w:szCs w:val="28"/>
        </w:rPr>
        <w:t xml:space="preserve"> </w:t>
      </w:r>
      <w:r w:rsidRPr="000D20A4">
        <w:rPr>
          <w:sz w:val="28"/>
          <w:szCs w:val="28"/>
        </w:rPr>
        <w:t xml:space="preserve">конфліктів у сім'ях військовослужбовців, потребує подальшого вивчення у таких напрямах </w:t>
      </w:r>
      <w:r>
        <w:rPr>
          <w:sz w:val="28"/>
          <w:szCs w:val="28"/>
        </w:rPr>
        <w:t xml:space="preserve">як </w:t>
      </w:r>
      <w:r w:rsidRPr="000D20A4">
        <w:rPr>
          <w:sz w:val="28"/>
          <w:szCs w:val="28"/>
        </w:rPr>
        <w:t>комплексне дослідження засобів психологічної корекції конфліктів у сім'ях військовослужбовців</w:t>
      </w:r>
      <w:r>
        <w:rPr>
          <w:sz w:val="28"/>
          <w:szCs w:val="28"/>
        </w:rPr>
        <w:t xml:space="preserve"> і </w:t>
      </w:r>
      <w:r w:rsidRPr="000D20A4">
        <w:rPr>
          <w:sz w:val="28"/>
          <w:szCs w:val="28"/>
        </w:rPr>
        <w:t xml:space="preserve"> експериментальне дослідження впливу різних видів діяльності військовослужбовців на сімейні стосунки.</w:t>
      </w:r>
      <w:r>
        <w:rPr>
          <w:sz w:val="28"/>
          <w:szCs w:val="28"/>
        </w:rPr>
        <w:t xml:space="preserve"> </w:t>
      </w:r>
    </w:p>
    <w:p w:rsidR="009E6867" w:rsidRPr="003D7B33" w:rsidRDefault="003D7B33" w:rsidP="003D7B33">
      <w:r>
        <w:br w:type="page"/>
      </w:r>
    </w:p>
    <w:p w:rsidR="0039760B" w:rsidRDefault="0039760B" w:rsidP="0039760B">
      <w:pPr>
        <w:pStyle w:val="1"/>
        <w:spacing w:line="360" w:lineRule="auto"/>
        <w:ind w:left="709" w:firstLine="425"/>
        <w:jc w:val="center"/>
        <w:rPr>
          <w:rFonts w:ascii="Times New Roman" w:hAnsi="Times New Roman" w:cs="Times New Roman"/>
          <w:sz w:val="28"/>
          <w:szCs w:val="28"/>
          <w:lang w:val="ru-RU"/>
        </w:rPr>
      </w:pPr>
      <w:bookmarkStart w:id="37" w:name="_Toc185889235"/>
      <w:r w:rsidRPr="005F1D16">
        <w:rPr>
          <w:rFonts w:ascii="Times New Roman" w:hAnsi="Times New Roman" w:cs="Times New Roman"/>
          <w:sz w:val="28"/>
          <w:szCs w:val="28"/>
          <w:lang w:val="ru-RU"/>
        </w:rPr>
        <w:lastRenderedPageBreak/>
        <w:t>РОЗДІЛ 3. ПРАКТИЧНІ РЕКОМЕНДАЦІЇ ЩОДО РОЗВ’ЯЗАННЯ КОНФЛІКТНИХ СИТУАЦІЙ І СІМ’ЯХ ВІЙСЬКОВОСЛУЖБОВЦІВ</w:t>
      </w:r>
      <w:bookmarkEnd w:id="37"/>
    </w:p>
    <w:p w:rsidR="00F669FA" w:rsidRPr="00F669FA" w:rsidRDefault="00F669FA" w:rsidP="00F669FA">
      <w:pPr>
        <w:rPr>
          <w:lang w:val="ru-RU" w:eastAsia="uk-UA"/>
        </w:rPr>
      </w:pPr>
    </w:p>
    <w:p w:rsidR="003D7B33" w:rsidRDefault="0039760B" w:rsidP="00A52E6C">
      <w:pPr>
        <w:pStyle w:val="2"/>
        <w:numPr>
          <w:ilvl w:val="1"/>
          <w:numId w:val="33"/>
        </w:numPr>
        <w:spacing w:line="360" w:lineRule="auto"/>
        <w:ind w:left="0" w:firstLine="709"/>
        <w:jc w:val="both"/>
        <w:rPr>
          <w:rFonts w:ascii="Times New Roman" w:hAnsi="Times New Roman" w:cs="Times New Roman"/>
          <w:b/>
          <w:bCs/>
          <w:color w:val="auto"/>
          <w:sz w:val="28"/>
          <w:szCs w:val="28"/>
          <w:lang w:val="ru-RU"/>
        </w:rPr>
      </w:pPr>
      <w:bookmarkStart w:id="38" w:name="_Toc185889236"/>
      <w:r w:rsidRPr="005F1D16">
        <w:rPr>
          <w:rFonts w:ascii="Times New Roman" w:hAnsi="Times New Roman" w:cs="Times New Roman"/>
          <w:b/>
          <w:bCs/>
          <w:color w:val="auto"/>
          <w:sz w:val="28"/>
          <w:szCs w:val="28"/>
          <w:lang w:val="ru-RU"/>
        </w:rPr>
        <w:t>Поради військовослужбовцям та членам їх сімей щодо профілактики та вирішення сімейних конфліктів</w:t>
      </w:r>
      <w:bookmarkEnd w:id="38"/>
    </w:p>
    <w:p w:rsidR="00F669FA" w:rsidRPr="00F669FA" w:rsidRDefault="00F669FA" w:rsidP="00F669FA">
      <w:pPr>
        <w:rPr>
          <w:lang w:val="ru-RU"/>
        </w:rPr>
      </w:pPr>
    </w:p>
    <w:p w:rsidR="003D7B33" w:rsidRDefault="003D7B33" w:rsidP="003D7B33">
      <w:pPr>
        <w:spacing w:line="360" w:lineRule="auto"/>
        <w:ind w:firstLine="709"/>
        <w:jc w:val="both"/>
        <w:rPr>
          <w:sz w:val="28"/>
          <w:szCs w:val="28"/>
        </w:rPr>
      </w:pPr>
      <w:r>
        <w:rPr>
          <w:sz w:val="28"/>
          <w:szCs w:val="28"/>
        </w:rPr>
        <w:t xml:space="preserve">   В сучасному суспільстві є багато</w:t>
      </w:r>
      <w:r w:rsidRPr="00AC772C">
        <w:rPr>
          <w:sz w:val="28"/>
          <w:szCs w:val="28"/>
        </w:rPr>
        <w:t xml:space="preserve"> сім</w:t>
      </w:r>
      <w:r>
        <w:rPr>
          <w:sz w:val="28"/>
          <w:szCs w:val="28"/>
        </w:rPr>
        <w:t xml:space="preserve">ей </w:t>
      </w:r>
      <w:r w:rsidRPr="00AC772C">
        <w:rPr>
          <w:sz w:val="28"/>
          <w:szCs w:val="28"/>
        </w:rPr>
        <w:t>військовослужбов</w:t>
      </w:r>
      <w:r>
        <w:rPr>
          <w:sz w:val="28"/>
          <w:szCs w:val="28"/>
        </w:rPr>
        <w:t>ців</w:t>
      </w:r>
      <w:r w:rsidRPr="00AC772C">
        <w:rPr>
          <w:sz w:val="28"/>
          <w:szCs w:val="28"/>
        </w:rPr>
        <w:t>,</w:t>
      </w:r>
      <w:r>
        <w:rPr>
          <w:sz w:val="28"/>
          <w:szCs w:val="28"/>
        </w:rPr>
        <w:t xml:space="preserve"> і кожна сім</w:t>
      </w:r>
      <w:r w:rsidRPr="005F1D16">
        <w:rPr>
          <w:sz w:val="28"/>
          <w:szCs w:val="28"/>
        </w:rPr>
        <w:t>’</w:t>
      </w:r>
      <w:r>
        <w:rPr>
          <w:sz w:val="28"/>
          <w:szCs w:val="28"/>
        </w:rPr>
        <w:t>я</w:t>
      </w:r>
      <w:r w:rsidRPr="005F1D16">
        <w:rPr>
          <w:sz w:val="28"/>
          <w:szCs w:val="28"/>
        </w:rPr>
        <w:t xml:space="preserve"> </w:t>
      </w:r>
      <w:r>
        <w:rPr>
          <w:sz w:val="28"/>
          <w:szCs w:val="28"/>
        </w:rPr>
        <w:t>переосмислює свій звичний порядок і відповідно, стикається з проблемами.</w:t>
      </w:r>
      <w:r w:rsidRPr="00AC772C">
        <w:rPr>
          <w:sz w:val="28"/>
          <w:szCs w:val="28"/>
        </w:rPr>
        <w:t xml:space="preserve"> </w:t>
      </w:r>
    </w:p>
    <w:p w:rsidR="003D7B33" w:rsidRDefault="003D7B33" w:rsidP="003D7B33">
      <w:pPr>
        <w:spacing w:line="360" w:lineRule="auto"/>
        <w:ind w:firstLine="709"/>
        <w:jc w:val="both"/>
        <w:rPr>
          <w:sz w:val="28"/>
          <w:szCs w:val="28"/>
        </w:rPr>
      </w:pPr>
      <w:r>
        <w:rPr>
          <w:sz w:val="28"/>
          <w:szCs w:val="28"/>
        </w:rPr>
        <w:t xml:space="preserve"> Всі члени сім</w:t>
      </w:r>
      <w:r w:rsidRPr="005F1D16">
        <w:rPr>
          <w:sz w:val="28"/>
          <w:szCs w:val="28"/>
          <w:lang w:val="ru-RU"/>
        </w:rPr>
        <w:t>’</w:t>
      </w:r>
      <w:r>
        <w:rPr>
          <w:sz w:val="28"/>
          <w:szCs w:val="28"/>
        </w:rPr>
        <w:t xml:space="preserve">ї  </w:t>
      </w:r>
      <w:r w:rsidRPr="00DC0DF5">
        <w:rPr>
          <w:sz w:val="28"/>
          <w:szCs w:val="28"/>
        </w:rPr>
        <w:t>зазна</w:t>
      </w:r>
      <w:r>
        <w:rPr>
          <w:sz w:val="28"/>
          <w:szCs w:val="28"/>
        </w:rPr>
        <w:t>ють</w:t>
      </w:r>
      <w:r w:rsidRPr="00DC0DF5">
        <w:rPr>
          <w:sz w:val="28"/>
          <w:szCs w:val="28"/>
        </w:rPr>
        <w:t xml:space="preserve"> впливу процесу підготовки та участі </w:t>
      </w:r>
      <w:r>
        <w:rPr>
          <w:sz w:val="28"/>
          <w:szCs w:val="28"/>
        </w:rPr>
        <w:t xml:space="preserve">військового </w:t>
      </w:r>
      <w:r w:rsidRPr="00DC0DF5">
        <w:rPr>
          <w:sz w:val="28"/>
          <w:szCs w:val="28"/>
        </w:rPr>
        <w:t>у бойових діях і його наслідків.</w:t>
      </w:r>
    </w:p>
    <w:p w:rsidR="003D7B33" w:rsidRPr="00AC772C" w:rsidRDefault="003D7B33" w:rsidP="003D7B33">
      <w:pPr>
        <w:spacing w:line="360" w:lineRule="auto"/>
        <w:ind w:firstLine="709"/>
        <w:jc w:val="both"/>
        <w:rPr>
          <w:sz w:val="28"/>
          <w:szCs w:val="28"/>
        </w:rPr>
      </w:pPr>
      <w:r>
        <w:rPr>
          <w:sz w:val="28"/>
          <w:szCs w:val="28"/>
        </w:rPr>
        <w:t xml:space="preserve">     </w:t>
      </w:r>
      <w:r w:rsidRPr="0021596A">
        <w:rPr>
          <w:sz w:val="28"/>
          <w:szCs w:val="28"/>
        </w:rPr>
        <w:t>Гармонійні сімейні стосунки є важливим додатковим ресурсом для психічного здоров'я військовослужбовців</w:t>
      </w:r>
      <w:r w:rsidRPr="00F040F7">
        <w:rPr>
          <w:sz w:val="28"/>
          <w:szCs w:val="28"/>
        </w:rPr>
        <w:t>. Разом з тим сімейні проблеми, які можуть виникати на тлі тривалих стресових станів подружжя, здатні суттєво вплинути на психологічний стан військового, а то й обернутися негативними наслідками для його здоров’я і навіть життя</w:t>
      </w:r>
      <w:r w:rsidRPr="005F1D16">
        <w:rPr>
          <w:sz w:val="28"/>
          <w:szCs w:val="28"/>
          <w:lang w:val="ru-RU"/>
        </w:rPr>
        <w:t xml:space="preserve"> [14 </w:t>
      </w:r>
      <w:r>
        <w:rPr>
          <w:sz w:val="28"/>
          <w:szCs w:val="28"/>
          <w:lang w:val="en-US"/>
        </w:rPr>
        <w:t>c</w:t>
      </w:r>
      <w:r w:rsidRPr="00F040F7">
        <w:rPr>
          <w:sz w:val="28"/>
          <w:szCs w:val="28"/>
        </w:rPr>
        <w:t>.</w:t>
      </w:r>
      <w:r w:rsidRPr="005F1D16">
        <w:rPr>
          <w:sz w:val="28"/>
          <w:szCs w:val="28"/>
          <w:lang w:val="ru-RU"/>
        </w:rPr>
        <w:t>2]</w:t>
      </w:r>
      <w:r>
        <w:rPr>
          <w:sz w:val="28"/>
          <w:szCs w:val="28"/>
        </w:rPr>
        <w:t>.</w:t>
      </w:r>
    </w:p>
    <w:p w:rsidR="003D7B33" w:rsidRDefault="003D7B33" w:rsidP="003D7B33">
      <w:pPr>
        <w:spacing w:line="360" w:lineRule="auto"/>
        <w:ind w:firstLine="709"/>
        <w:jc w:val="both"/>
        <w:rPr>
          <w:sz w:val="28"/>
          <w:szCs w:val="28"/>
        </w:rPr>
      </w:pPr>
      <w:r>
        <w:rPr>
          <w:sz w:val="28"/>
          <w:szCs w:val="28"/>
        </w:rPr>
        <w:t xml:space="preserve">    </w:t>
      </w:r>
      <w:r w:rsidRPr="0021596A">
        <w:rPr>
          <w:sz w:val="28"/>
          <w:szCs w:val="28"/>
        </w:rPr>
        <w:t>Кожен етап розгортання в зоні бойових дій пов'язаний з емоційними та організаційними елементами, які впливають як на військовослужбовців, так і на їхні сім'ї. Майже завжди процес підготовки та участі в бойових діях вносить елемент невизначеності в життя військовослужбовців, навіть тих, хто вже має бойовий досвід.</w:t>
      </w:r>
      <w:r>
        <w:rPr>
          <w:sz w:val="28"/>
          <w:szCs w:val="28"/>
        </w:rPr>
        <w:t xml:space="preserve"> У</w:t>
      </w:r>
      <w:r w:rsidRPr="00DC0DF5">
        <w:rPr>
          <w:sz w:val="28"/>
          <w:szCs w:val="28"/>
        </w:rPr>
        <w:t xml:space="preserve"> багатьох </w:t>
      </w:r>
      <w:r>
        <w:rPr>
          <w:sz w:val="28"/>
          <w:szCs w:val="28"/>
        </w:rPr>
        <w:t xml:space="preserve">воїнів є відчуття </w:t>
      </w:r>
      <w:r w:rsidRPr="00DC0DF5">
        <w:rPr>
          <w:sz w:val="28"/>
          <w:szCs w:val="28"/>
        </w:rPr>
        <w:t>втрат</w:t>
      </w:r>
      <w:r>
        <w:rPr>
          <w:sz w:val="28"/>
          <w:szCs w:val="28"/>
        </w:rPr>
        <w:t xml:space="preserve">и </w:t>
      </w:r>
      <w:r w:rsidRPr="00DC0DF5">
        <w:rPr>
          <w:sz w:val="28"/>
          <w:szCs w:val="28"/>
        </w:rPr>
        <w:t>контролю над звичним життям.</w:t>
      </w:r>
      <w:r>
        <w:rPr>
          <w:sz w:val="28"/>
          <w:szCs w:val="28"/>
        </w:rPr>
        <w:t xml:space="preserve"> </w:t>
      </w:r>
    </w:p>
    <w:p w:rsidR="003D7B33" w:rsidRDefault="003D7B33" w:rsidP="003D7B33">
      <w:pPr>
        <w:spacing w:line="360" w:lineRule="auto"/>
        <w:ind w:firstLine="709"/>
        <w:jc w:val="both"/>
        <w:rPr>
          <w:sz w:val="28"/>
          <w:szCs w:val="28"/>
        </w:rPr>
      </w:pPr>
      <w:r>
        <w:rPr>
          <w:sz w:val="28"/>
          <w:szCs w:val="28"/>
        </w:rPr>
        <w:t xml:space="preserve">    В бойових умовах ,де побратими стають як члени сім</w:t>
      </w:r>
      <w:r w:rsidRPr="005F1D16">
        <w:rPr>
          <w:sz w:val="28"/>
          <w:szCs w:val="28"/>
        </w:rPr>
        <w:t>’</w:t>
      </w:r>
      <w:r>
        <w:rPr>
          <w:sz w:val="28"/>
          <w:szCs w:val="28"/>
        </w:rPr>
        <w:t>ї</w:t>
      </w:r>
      <w:r w:rsidRPr="00DC0DF5">
        <w:rPr>
          <w:sz w:val="28"/>
          <w:szCs w:val="28"/>
        </w:rPr>
        <w:t xml:space="preserve"> </w:t>
      </w:r>
      <w:r>
        <w:rPr>
          <w:sz w:val="28"/>
          <w:szCs w:val="28"/>
        </w:rPr>
        <w:t xml:space="preserve">,то </w:t>
      </w:r>
      <w:r w:rsidRPr="00DC0DF5">
        <w:rPr>
          <w:sz w:val="28"/>
          <w:szCs w:val="28"/>
        </w:rPr>
        <w:t xml:space="preserve"> зроста</w:t>
      </w:r>
      <w:r>
        <w:rPr>
          <w:sz w:val="28"/>
          <w:szCs w:val="28"/>
        </w:rPr>
        <w:t>є</w:t>
      </w:r>
      <w:r w:rsidRPr="00DC0DF5">
        <w:rPr>
          <w:sz w:val="28"/>
          <w:szCs w:val="28"/>
        </w:rPr>
        <w:t xml:space="preserve"> почуття емоційної та фізичної віддаленості у подружжя і дітей військовиків. </w:t>
      </w:r>
      <w:r w:rsidRPr="0021596A">
        <w:rPr>
          <w:sz w:val="28"/>
          <w:szCs w:val="28"/>
        </w:rPr>
        <w:t>Через це психологічне дистанціювання люди часто відчувають, що їхні близькі вже покинули їх.</w:t>
      </w:r>
      <w:r>
        <w:rPr>
          <w:sz w:val="28"/>
          <w:szCs w:val="28"/>
        </w:rPr>
        <w:t xml:space="preserve"> О</w:t>
      </w:r>
      <w:r w:rsidRPr="00DD26AC">
        <w:rPr>
          <w:sz w:val="28"/>
          <w:szCs w:val="28"/>
        </w:rPr>
        <w:t>собливо складно для мобілізованих військовослужбовців, які різко переходять від цивільного до військового життя</w:t>
      </w:r>
      <w:r>
        <w:rPr>
          <w:sz w:val="28"/>
          <w:szCs w:val="28"/>
        </w:rPr>
        <w:t>.</w:t>
      </w:r>
    </w:p>
    <w:p w:rsidR="003D7B33" w:rsidRDefault="003D7B33" w:rsidP="003D7B33">
      <w:pPr>
        <w:spacing w:line="360" w:lineRule="auto"/>
        <w:ind w:firstLine="709"/>
        <w:jc w:val="both"/>
        <w:rPr>
          <w:sz w:val="28"/>
          <w:szCs w:val="28"/>
        </w:rPr>
      </w:pPr>
      <w:r w:rsidRPr="00236029">
        <w:rPr>
          <w:sz w:val="28"/>
          <w:szCs w:val="28"/>
        </w:rPr>
        <w:t>В очікуванні відправки в зону бойових дій сім'ї переглядають свої особисті та сімейні справи, щоб змінити спосіб життя на час відсутності військовослужбовців. І саме тут часто виникають непорозуміння</w:t>
      </w:r>
      <w:r>
        <w:rPr>
          <w:sz w:val="28"/>
          <w:szCs w:val="28"/>
        </w:rPr>
        <w:t>.</w:t>
      </w:r>
      <w:r w:rsidRPr="00DD26AC">
        <w:t xml:space="preserve"> </w:t>
      </w:r>
      <w:r w:rsidRPr="00DD26AC">
        <w:rPr>
          <w:sz w:val="28"/>
          <w:szCs w:val="28"/>
        </w:rPr>
        <w:t xml:space="preserve">Перед </w:t>
      </w:r>
      <w:r>
        <w:rPr>
          <w:sz w:val="28"/>
          <w:szCs w:val="28"/>
        </w:rPr>
        <w:t>поверненням</w:t>
      </w:r>
      <w:r w:rsidRPr="00DD26AC">
        <w:rPr>
          <w:sz w:val="28"/>
          <w:szCs w:val="28"/>
        </w:rPr>
        <w:t xml:space="preserve"> в район ведення </w:t>
      </w:r>
      <w:r w:rsidRPr="00DD26AC">
        <w:rPr>
          <w:sz w:val="28"/>
          <w:szCs w:val="28"/>
        </w:rPr>
        <w:lastRenderedPageBreak/>
        <w:t>бойових дій для військових</w:t>
      </w:r>
      <w:r>
        <w:rPr>
          <w:sz w:val="28"/>
          <w:szCs w:val="28"/>
        </w:rPr>
        <w:t xml:space="preserve"> сімей </w:t>
      </w:r>
      <w:r w:rsidRPr="00DD26AC">
        <w:rPr>
          <w:sz w:val="28"/>
          <w:szCs w:val="28"/>
        </w:rPr>
        <w:t>характерні часті суперечки</w:t>
      </w:r>
      <w:r w:rsidRPr="0021596A">
        <w:t xml:space="preserve"> </w:t>
      </w:r>
      <w:r>
        <w:t>.</w:t>
      </w:r>
      <w:r w:rsidRPr="0021596A">
        <w:rPr>
          <w:sz w:val="28"/>
          <w:szCs w:val="28"/>
        </w:rPr>
        <w:t>Усталені пари і пари, які знайомі з циклом бойової готовності, здатні розпізнати подружні сварки як частину ритму подружнього життя і пристосуватися до цього процесу</w:t>
      </w:r>
      <w:r w:rsidRPr="00DD26AC">
        <w:rPr>
          <w:sz w:val="28"/>
          <w:szCs w:val="28"/>
        </w:rPr>
        <w:t>.</w:t>
      </w:r>
    </w:p>
    <w:p w:rsidR="003D7B33" w:rsidRDefault="003D7B33" w:rsidP="003D7B33">
      <w:pPr>
        <w:spacing w:line="360" w:lineRule="auto"/>
        <w:ind w:firstLine="709"/>
        <w:jc w:val="both"/>
        <w:rPr>
          <w:sz w:val="28"/>
          <w:szCs w:val="28"/>
        </w:rPr>
      </w:pPr>
      <w:r>
        <w:rPr>
          <w:sz w:val="28"/>
          <w:szCs w:val="28"/>
        </w:rPr>
        <w:t xml:space="preserve"> </w:t>
      </w:r>
      <w:r w:rsidRPr="00DD26AC">
        <w:rPr>
          <w:sz w:val="28"/>
          <w:szCs w:val="28"/>
        </w:rPr>
        <w:t>Невирішені проблеми сім’ї мають  руйнівні наслідки</w:t>
      </w:r>
      <w:r>
        <w:rPr>
          <w:sz w:val="28"/>
          <w:szCs w:val="28"/>
        </w:rPr>
        <w:t xml:space="preserve"> в подальшому несенні служби.</w:t>
      </w:r>
    </w:p>
    <w:p w:rsidR="003D7B33" w:rsidRDefault="003D7B33" w:rsidP="003D7B33">
      <w:pPr>
        <w:spacing w:line="360" w:lineRule="auto"/>
        <w:ind w:firstLine="709"/>
        <w:jc w:val="both"/>
        <w:rPr>
          <w:sz w:val="28"/>
          <w:szCs w:val="28"/>
        </w:rPr>
      </w:pPr>
      <w:r>
        <w:rPr>
          <w:sz w:val="28"/>
          <w:szCs w:val="28"/>
        </w:rPr>
        <w:t xml:space="preserve">   Емоційна напруга , яка буде присутня у воїна ,може привести до стресу і неефективного виконання завдань, що може бути руйнівним і небезпечним.     Відповідно для дружини і дітей  це також позначиться на якості життя. Діти момент в розлуки засмучуються і їх негативні реакції  обертаються регресивною поведінкою.</w:t>
      </w:r>
    </w:p>
    <w:p w:rsidR="003D7B33" w:rsidRDefault="003D7B33" w:rsidP="003D7B33">
      <w:pPr>
        <w:spacing w:line="360" w:lineRule="auto"/>
        <w:ind w:firstLine="709"/>
        <w:jc w:val="both"/>
        <w:rPr>
          <w:sz w:val="28"/>
          <w:szCs w:val="28"/>
        </w:rPr>
      </w:pPr>
      <w:r>
        <w:rPr>
          <w:sz w:val="28"/>
          <w:szCs w:val="28"/>
        </w:rPr>
        <w:t xml:space="preserve">   Тож важливо обговорювати і планувати, щоб повернення на фронт було менш болючим</w:t>
      </w:r>
      <w:r w:rsidRPr="003C04EA">
        <w:rPr>
          <w:sz w:val="28"/>
          <w:szCs w:val="28"/>
        </w:rPr>
        <w:t>. Під час цього етапу виникають змішані емоції</w:t>
      </w:r>
      <w:r>
        <w:rPr>
          <w:sz w:val="28"/>
          <w:szCs w:val="28"/>
        </w:rPr>
        <w:t>.</w:t>
      </w:r>
      <w:r w:rsidRPr="003C04EA">
        <w:t xml:space="preserve"> </w:t>
      </w:r>
      <w:r w:rsidRPr="003C04EA">
        <w:rPr>
          <w:sz w:val="28"/>
          <w:szCs w:val="28"/>
        </w:rPr>
        <w:t xml:space="preserve"> Може бути  гнів, пов’язаний із невирішеними </w:t>
      </w:r>
      <w:r>
        <w:rPr>
          <w:sz w:val="28"/>
          <w:szCs w:val="28"/>
        </w:rPr>
        <w:t>завда</w:t>
      </w:r>
      <w:r w:rsidRPr="003C04EA">
        <w:rPr>
          <w:sz w:val="28"/>
          <w:szCs w:val="28"/>
        </w:rPr>
        <w:t>ннями, які залишилися, коли чоловік</w:t>
      </w:r>
      <w:r>
        <w:rPr>
          <w:sz w:val="28"/>
          <w:szCs w:val="28"/>
        </w:rPr>
        <w:t xml:space="preserve"> </w:t>
      </w:r>
      <w:r w:rsidRPr="003C04EA">
        <w:rPr>
          <w:sz w:val="28"/>
          <w:szCs w:val="28"/>
        </w:rPr>
        <w:t xml:space="preserve"> поїхав. Від’їзд  може призвести до відчуття печалі, самотності або занедбаності. Члени сім’ї можуть мати спільні труднощі зі сном і виконанням щоденних справ. Для багатьох початок відрядження може бути неприємно дезорганізуючим досвідом. </w:t>
      </w:r>
      <w:r w:rsidRPr="0021596A">
        <w:rPr>
          <w:sz w:val="28"/>
          <w:szCs w:val="28"/>
        </w:rPr>
        <w:t>Часто вважається, що з цими труднощами і проблемами стикаються лише дружини, але насправді ці проблеми зачіпають як чоловіків, так і жінок.</w:t>
      </w:r>
    </w:p>
    <w:p w:rsidR="003D7B33" w:rsidRDefault="003D7B33" w:rsidP="003D7B33">
      <w:pPr>
        <w:spacing w:line="360" w:lineRule="auto"/>
        <w:ind w:firstLine="709"/>
        <w:jc w:val="both"/>
        <w:rPr>
          <w:sz w:val="28"/>
          <w:szCs w:val="28"/>
        </w:rPr>
      </w:pPr>
      <w:r>
        <w:rPr>
          <w:sz w:val="28"/>
          <w:szCs w:val="28"/>
        </w:rPr>
        <w:t xml:space="preserve">    </w:t>
      </w:r>
      <w:r w:rsidRPr="00E92BC7">
        <w:rPr>
          <w:sz w:val="28"/>
          <w:szCs w:val="28"/>
        </w:rPr>
        <w:t xml:space="preserve">Багато сімей можуть залишатися в контакті за допомогою </w:t>
      </w:r>
      <w:r>
        <w:rPr>
          <w:sz w:val="28"/>
          <w:szCs w:val="28"/>
        </w:rPr>
        <w:t xml:space="preserve">мережі </w:t>
      </w:r>
      <w:r w:rsidRPr="00E92BC7">
        <w:rPr>
          <w:sz w:val="28"/>
          <w:szCs w:val="28"/>
        </w:rPr>
        <w:t xml:space="preserve">Інтернет. Для більшості військових налагодження зв’язку з </w:t>
      </w:r>
      <w:r>
        <w:rPr>
          <w:sz w:val="28"/>
          <w:szCs w:val="28"/>
        </w:rPr>
        <w:t>дружинами і дітьми</w:t>
      </w:r>
      <w:r w:rsidRPr="00E92BC7">
        <w:rPr>
          <w:sz w:val="28"/>
          <w:szCs w:val="28"/>
        </w:rPr>
        <w:t xml:space="preserve"> є стабілізуючим чинником. </w:t>
      </w:r>
      <w:r>
        <w:rPr>
          <w:sz w:val="28"/>
          <w:szCs w:val="28"/>
        </w:rPr>
        <w:t xml:space="preserve">Якщо прослідковуються </w:t>
      </w:r>
      <w:r w:rsidRPr="00E92BC7">
        <w:rPr>
          <w:sz w:val="28"/>
          <w:szCs w:val="28"/>
        </w:rPr>
        <w:t xml:space="preserve">складні взаємини </w:t>
      </w:r>
      <w:r>
        <w:rPr>
          <w:sz w:val="28"/>
          <w:szCs w:val="28"/>
        </w:rPr>
        <w:t xml:space="preserve">між подружжям </w:t>
      </w:r>
      <w:r w:rsidRPr="00E92BC7">
        <w:rPr>
          <w:sz w:val="28"/>
          <w:szCs w:val="28"/>
        </w:rPr>
        <w:t>під час телефонних дзвінків, може посилити</w:t>
      </w:r>
      <w:r>
        <w:rPr>
          <w:sz w:val="28"/>
          <w:szCs w:val="28"/>
        </w:rPr>
        <w:t>сь</w:t>
      </w:r>
      <w:r w:rsidRPr="00E92BC7">
        <w:rPr>
          <w:sz w:val="28"/>
          <w:szCs w:val="28"/>
        </w:rPr>
        <w:t xml:space="preserve"> стрес у період відрядження.</w:t>
      </w:r>
      <w:r w:rsidRPr="0021596A">
        <w:t xml:space="preserve"> </w:t>
      </w:r>
      <w:r w:rsidRPr="0021596A">
        <w:rPr>
          <w:sz w:val="28"/>
          <w:szCs w:val="28"/>
        </w:rPr>
        <w:t xml:space="preserve"> Наявність месенджерів додала </w:t>
      </w:r>
      <w:r>
        <w:rPr>
          <w:sz w:val="28"/>
          <w:szCs w:val="28"/>
        </w:rPr>
        <w:t>сім</w:t>
      </w:r>
      <w:r w:rsidRPr="005F1D16">
        <w:rPr>
          <w:sz w:val="28"/>
          <w:szCs w:val="28"/>
        </w:rPr>
        <w:t>’</w:t>
      </w:r>
      <w:r>
        <w:rPr>
          <w:sz w:val="28"/>
          <w:szCs w:val="28"/>
        </w:rPr>
        <w:t xml:space="preserve">ї </w:t>
      </w:r>
      <w:r w:rsidRPr="0021596A">
        <w:rPr>
          <w:sz w:val="28"/>
          <w:szCs w:val="28"/>
        </w:rPr>
        <w:t>військовослужбовця</w:t>
      </w:r>
      <w:r>
        <w:rPr>
          <w:sz w:val="28"/>
          <w:szCs w:val="28"/>
        </w:rPr>
        <w:t xml:space="preserve"> </w:t>
      </w:r>
      <w:r w:rsidRPr="0021596A">
        <w:rPr>
          <w:sz w:val="28"/>
          <w:szCs w:val="28"/>
        </w:rPr>
        <w:t>більшої впевненості.</w:t>
      </w:r>
      <w:r w:rsidRPr="00E92BC7">
        <w:rPr>
          <w:sz w:val="28"/>
          <w:szCs w:val="28"/>
        </w:rPr>
        <w:t xml:space="preserve"> Ще однією перевагою переписки за допомогою месенджерів є можливість бути більш розсудливими стосовно того, що говориться, і контролювати інтенсивні емоції, які можуть бути надмірно тривожними</w:t>
      </w:r>
      <w:r>
        <w:rPr>
          <w:sz w:val="28"/>
          <w:szCs w:val="28"/>
        </w:rPr>
        <w:t>.</w:t>
      </w:r>
    </w:p>
    <w:p w:rsidR="003D7B33" w:rsidRPr="005F1D16" w:rsidRDefault="003D7B33" w:rsidP="003D7B33">
      <w:pPr>
        <w:spacing w:line="360" w:lineRule="auto"/>
        <w:ind w:firstLine="709"/>
        <w:jc w:val="both"/>
        <w:rPr>
          <w:sz w:val="28"/>
          <w:szCs w:val="28"/>
          <w:lang w:val="ru-RU"/>
        </w:rPr>
      </w:pPr>
      <w:r>
        <w:rPr>
          <w:sz w:val="28"/>
          <w:szCs w:val="28"/>
        </w:rPr>
        <w:t xml:space="preserve">   </w:t>
      </w:r>
      <w:r w:rsidRPr="00E92BC7">
        <w:rPr>
          <w:sz w:val="28"/>
          <w:szCs w:val="28"/>
        </w:rPr>
        <w:t>Одним із недоліків мобільн</w:t>
      </w:r>
      <w:r>
        <w:rPr>
          <w:sz w:val="28"/>
          <w:szCs w:val="28"/>
        </w:rPr>
        <w:t>ого</w:t>
      </w:r>
      <w:r w:rsidRPr="00E92BC7">
        <w:rPr>
          <w:sz w:val="28"/>
          <w:szCs w:val="28"/>
        </w:rPr>
        <w:t xml:space="preserve"> зв’язк</w:t>
      </w:r>
      <w:r>
        <w:rPr>
          <w:sz w:val="28"/>
          <w:szCs w:val="28"/>
        </w:rPr>
        <w:t>у</w:t>
      </w:r>
      <w:r w:rsidRPr="00E92BC7">
        <w:rPr>
          <w:sz w:val="28"/>
          <w:szCs w:val="28"/>
        </w:rPr>
        <w:t xml:space="preserve">  є близькість до тривожних новин як від сім’ї, так і від військовослужбовця.</w:t>
      </w:r>
      <w:r w:rsidRPr="00E32201">
        <w:t xml:space="preserve"> </w:t>
      </w:r>
      <w:r w:rsidRPr="00E32201">
        <w:rPr>
          <w:sz w:val="28"/>
          <w:szCs w:val="28"/>
        </w:rPr>
        <w:t xml:space="preserve">Майже неможливо приховати негативні </w:t>
      </w:r>
      <w:r w:rsidRPr="00E32201">
        <w:rPr>
          <w:sz w:val="28"/>
          <w:szCs w:val="28"/>
        </w:rPr>
        <w:lastRenderedPageBreak/>
        <w:t>почуття образи, гніву, розчарування і втрати, особливо по телефону</w:t>
      </w:r>
      <w:r w:rsidR="00A86358">
        <w:rPr>
          <w:sz w:val="28"/>
          <w:szCs w:val="28"/>
        </w:rPr>
        <w:t xml:space="preserve"> </w:t>
      </w:r>
      <w:r w:rsidR="004536C0" w:rsidRPr="00493723">
        <w:rPr>
          <w:sz w:val="28"/>
          <w:szCs w:val="28"/>
          <w:lang w:val="ru-RU"/>
        </w:rPr>
        <w:t>[</w:t>
      </w:r>
      <w:r w:rsidR="00A86358" w:rsidRPr="005F1D16">
        <w:rPr>
          <w:sz w:val="28"/>
          <w:szCs w:val="28"/>
          <w:lang w:val="ru-RU"/>
        </w:rPr>
        <w:t xml:space="preserve">8 </w:t>
      </w:r>
      <w:r w:rsidR="00A86358">
        <w:rPr>
          <w:sz w:val="28"/>
          <w:szCs w:val="28"/>
          <w:lang w:val="en-US"/>
        </w:rPr>
        <w:t>c</w:t>
      </w:r>
      <w:r w:rsidRPr="00E32201">
        <w:rPr>
          <w:sz w:val="28"/>
          <w:szCs w:val="28"/>
        </w:rPr>
        <w:t>.</w:t>
      </w:r>
      <w:r w:rsidR="00A86358" w:rsidRPr="005F1D16">
        <w:rPr>
          <w:sz w:val="28"/>
          <w:szCs w:val="28"/>
          <w:lang w:val="ru-RU"/>
        </w:rPr>
        <w:t>137].</w:t>
      </w:r>
    </w:p>
    <w:p w:rsidR="003D7B33" w:rsidRDefault="003D7B33" w:rsidP="003D7B33">
      <w:pPr>
        <w:spacing w:line="360" w:lineRule="auto"/>
        <w:ind w:firstLine="709"/>
        <w:jc w:val="both"/>
        <w:rPr>
          <w:sz w:val="28"/>
          <w:szCs w:val="28"/>
        </w:rPr>
      </w:pPr>
      <w:r>
        <w:rPr>
          <w:i/>
          <w:iCs/>
          <w:sz w:val="28"/>
          <w:szCs w:val="28"/>
        </w:rPr>
        <w:t xml:space="preserve">  </w:t>
      </w:r>
      <w:r w:rsidRPr="00135540">
        <w:rPr>
          <w:i/>
          <w:iCs/>
          <w:sz w:val="28"/>
          <w:szCs w:val="28"/>
        </w:rPr>
        <w:t>Як підтримати своїм спілкуванням близьку людину</w:t>
      </w:r>
      <w:r w:rsidRPr="00135540">
        <w:rPr>
          <w:sz w:val="28"/>
          <w:szCs w:val="28"/>
        </w:rPr>
        <w:t xml:space="preserve">, яка перебуває на війні. З початком повномасштабної війни тисячі родин роз’їхались: один партнер опинився на фронті, інший – у тилу. Одна людина отримує травматичний досвід під час боїв, щодня ризикує життям і захищає </w:t>
      </w:r>
      <w:r>
        <w:rPr>
          <w:sz w:val="28"/>
          <w:szCs w:val="28"/>
        </w:rPr>
        <w:t>країну</w:t>
      </w:r>
      <w:r w:rsidRPr="00135540">
        <w:rPr>
          <w:sz w:val="28"/>
          <w:szCs w:val="28"/>
        </w:rPr>
        <w:t xml:space="preserve">. Друга людина виконує обов’язки родини самотужки, піклується про дітей, батьків літнього віку тощо. Всі вони знаходяться на межі нервового </w:t>
      </w:r>
      <w:r>
        <w:rPr>
          <w:sz w:val="28"/>
          <w:szCs w:val="28"/>
        </w:rPr>
        <w:t>пере</w:t>
      </w:r>
      <w:r w:rsidRPr="00135540">
        <w:rPr>
          <w:sz w:val="28"/>
          <w:szCs w:val="28"/>
        </w:rPr>
        <w:t>напруження</w:t>
      </w:r>
      <w:r>
        <w:rPr>
          <w:sz w:val="28"/>
          <w:szCs w:val="28"/>
        </w:rPr>
        <w:t>.</w:t>
      </w:r>
    </w:p>
    <w:p w:rsidR="003D7B33" w:rsidRPr="005F1D16" w:rsidRDefault="003D7B33" w:rsidP="003D7B33">
      <w:pPr>
        <w:spacing w:line="360" w:lineRule="auto"/>
        <w:ind w:firstLine="709"/>
        <w:jc w:val="both"/>
        <w:rPr>
          <w:sz w:val="28"/>
          <w:szCs w:val="28"/>
          <w:lang w:val="ru-RU"/>
        </w:rPr>
      </w:pPr>
      <w:r w:rsidRPr="00E32201">
        <w:rPr>
          <w:i/>
          <w:iCs/>
          <w:sz w:val="28"/>
          <w:szCs w:val="28"/>
        </w:rPr>
        <w:t>Конфлікт</w:t>
      </w:r>
      <w:r w:rsidRPr="00E32201">
        <w:rPr>
          <w:sz w:val="28"/>
          <w:szCs w:val="28"/>
        </w:rPr>
        <w:t xml:space="preserve"> - це не те, чого варто боятися. Це просто конфлікт інтересів у наших сім'ях, на роботі та у стосунках</w:t>
      </w:r>
      <w:r w:rsidRPr="00E32201">
        <w:rPr>
          <w:i/>
          <w:iCs/>
          <w:sz w:val="28"/>
          <w:szCs w:val="28"/>
        </w:rPr>
        <w:t>. Конфлікти</w:t>
      </w:r>
      <w:r w:rsidRPr="00E32201">
        <w:rPr>
          <w:sz w:val="28"/>
          <w:szCs w:val="28"/>
        </w:rPr>
        <w:t xml:space="preserve"> - це ситуації, в яких ми дізнаємося про себе і про те, наскільки важливими є наші бажання і потреби.</w:t>
      </w:r>
      <w:r>
        <w:rPr>
          <w:sz w:val="28"/>
          <w:szCs w:val="28"/>
        </w:rPr>
        <w:t xml:space="preserve"> </w:t>
      </w:r>
      <w:r w:rsidRPr="00135540">
        <w:rPr>
          <w:sz w:val="28"/>
          <w:szCs w:val="28"/>
        </w:rPr>
        <w:t>Так само ми пізнаємо наш</w:t>
      </w:r>
      <w:r>
        <w:rPr>
          <w:sz w:val="28"/>
          <w:szCs w:val="28"/>
        </w:rPr>
        <w:t>их дітей чи чоловіка</w:t>
      </w:r>
      <w:r w:rsidRPr="00135540">
        <w:rPr>
          <w:sz w:val="28"/>
          <w:szCs w:val="28"/>
        </w:rPr>
        <w:t xml:space="preserve"> й бачимо, що важливо для н</w:t>
      </w:r>
      <w:r>
        <w:rPr>
          <w:sz w:val="28"/>
          <w:szCs w:val="28"/>
        </w:rPr>
        <w:t>их</w:t>
      </w:r>
      <w:r w:rsidRPr="00135540">
        <w:rPr>
          <w:sz w:val="28"/>
          <w:szCs w:val="28"/>
        </w:rPr>
        <w:t xml:space="preserve">. Ми розвиваємось, коли обмінюємося </w:t>
      </w:r>
      <w:r>
        <w:rPr>
          <w:sz w:val="28"/>
          <w:szCs w:val="28"/>
        </w:rPr>
        <w:t xml:space="preserve">своїми </w:t>
      </w:r>
      <w:r w:rsidRPr="00135540">
        <w:rPr>
          <w:sz w:val="28"/>
          <w:szCs w:val="28"/>
        </w:rPr>
        <w:t>позиціями </w:t>
      </w:r>
      <w:r>
        <w:rPr>
          <w:sz w:val="28"/>
          <w:szCs w:val="28"/>
        </w:rPr>
        <w:t>.</w:t>
      </w:r>
      <w:r w:rsidRPr="00135540">
        <w:rPr>
          <w:sz w:val="28"/>
          <w:szCs w:val="28"/>
        </w:rPr>
        <w:t>Ми дивимося на певні питання чи проблеми під іншими кутами. Ми йдемо вперед</w:t>
      </w:r>
      <w:r w:rsidR="00A86358" w:rsidRPr="005F1D16">
        <w:rPr>
          <w:sz w:val="28"/>
          <w:szCs w:val="28"/>
          <w:lang w:val="ru-RU"/>
        </w:rPr>
        <w:t xml:space="preserve"> [6 </w:t>
      </w:r>
      <w:r w:rsidR="00A86358">
        <w:rPr>
          <w:sz w:val="28"/>
          <w:szCs w:val="28"/>
          <w:lang w:val="en-US"/>
        </w:rPr>
        <w:t>c</w:t>
      </w:r>
      <w:r>
        <w:rPr>
          <w:sz w:val="28"/>
          <w:szCs w:val="28"/>
        </w:rPr>
        <w:t>.</w:t>
      </w:r>
      <w:r w:rsidR="00A86358" w:rsidRPr="005F1D16">
        <w:rPr>
          <w:sz w:val="28"/>
          <w:szCs w:val="28"/>
          <w:lang w:val="ru-RU"/>
        </w:rPr>
        <w:t>12].</w:t>
      </w:r>
    </w:p>
    <w:p w:rsidR="003D7B33" w:rsidRDefault="003D7B33" w:rsidP="003D7B33">
      <w:pPr>
        <w:spacing w:line="360" w:lineRule="auto"/>
        <w:ind w:firstLine="709"/>
        <w:jc w:val="both"/>
        <w:rPr>
          <w:sz w:val="28"/>
          <w:szCs w:val="28"/>
        </w:rPr>
      </w:pPr>
      <w:r w:rsidRPr="00135540">
        <w:rPr>
          <w:i/>
          <w:iCs/>
          <w:sz w:val="28"/>
          <w:szCs w:val="28"/>
        </w:rPr>
        <w:t xml:space="preserve">   Сім’я</w:t>
      </w:r>
      <w:r w:rsidRPr="00135540">
        <w:rPr>
          <w:sz w:val="28"/>
          <w:szCs w:val="28"/>
        </w:rPr>
        <w:t xml:space="preserve"> – це робота. Часто однієї любові може не вистачати. Потрібне терпіння, вміння говорити, обговорювати, домовлятися.</w:t>
      </w:r>
    </w:p>
    <w:p w:rsidR="003D7B33" w:rsidRDefault="003D7B33" w:rsidP="003D7B33">
      <w:pPr>
        <w:spacing w:line="360" w:lineRule="auto"/>
        <w:ind w:firstLine="709"/>
        <w:jc w:val="both"/>
        <w:rPr>
          <w:sz w:val="28"/>
          <w:szCs w:val="28"/>
        </w:rPr>
      </w:pPr>
      <w:r>
        <w:rPr>
          <w:sz w:val="28"/>
          <w:szCs w:val="28"/>
        </w:rPr>
        <w:t xml:space="preserve">     </w:t>
      </w:r>
      <w:r w:rsidRPr="00B84A1A">
        <w:rPr>
          <w:sz w:val="28"/>
          <w:szCs w:val="28"/>
        </w:rPr>
        <w:t>Як підтримати один одного у непростий період життя</w:t>
      </w:r>
      <w:r>
        <w:rPr>
          <w:sz w:val="28"/>
          <w:szCs w:val="28"/>
        </w:rPr>
        <w:t xml:space="preserve"> </w:t>
      </w:r>
      <w:r w:rsidRPr="00B84A1A">
        <w:rPr>
          <w:sz w:val="28"/>
          <w:szCs w:val="28"/>
        </w:rPr>
        <w:t>?</w:t>
      </w:r>
    </w:p>
    <w:p w:rsidR="003D7B33" w:rsidRDefault="003D7B33" w:rsidP="003D7B33">
      <w:pPr>
        <w:spacing w:line="360" w:lineRule="auto"/>
        <w:ind w:firstLine="709"/>
        <w:jc w:val="both"/>
        <w:rPr>
          <w:sz w:val="28"/>
          <w:szCs w:val="28"/>
        </w:rPr>
      </w:pPr>
      <w:r>
        <w:rPr>
          <w:sz w:val="28"/>
          <w:szCs w:val="28"/>
        </w:rPr>
        <w:t xml:space="preserve"> Т</w:t>
      </w:r>
      <w:r w:rsidRPr="003041B4">
        <w:rPr>
          <w:sz w:val="28"/>
          <w:szCs w:val="28"/>
        </w:rPr>
        <w:t>ривога як оберіг від нещастя. Бажання контролювати те, що відбувається з</w:t>
      </w:r>
      <w:r>
        <w:rPr>
          <w:sz w:val="28"/>
          <w:szCs w:val="28"/>
        </w:rPr>
        <w:t xml:space="preserve"> </w:t>
      </w:r>
      <w:r w:rsidRPr="003041B4">
        <w:rPr>
          <w:sz w:val="28"/>
          <w:szCs w:val="28"/>
        </w:rPr>
        <w:t xml:space="preserve">коханою людиною з боку, є природним. Причин цього почуття може бути кілька: бажання все контролювати, бажання піклуватися про кохану людину, віра в те, що тривога тримає нещастя подалі від партнера. Тривога також може спонукати до дії. Наприклад, це турбота про те, щоб </w:t>
      </w:r>
      <w:r>
        <w:rPr>
          <w:sz w:val="28"/>
          <w:szCs w:val="28"/>
        </w:rPr>
        <w:t>чоловік</w:t>
      </w:r>
      <w:r w:rsidRPr="003041B4">
        <w:rPr>
          <w:sz w:val="28"/>
          <w:szCs w:val="28"/>
        </w:rPr>
        <w:t xml:space="preserve"> ма</w:t>
      </w:r>
      <w:r>
        <w:rPr>
          <w:sz w:val="28"/>
          <w:szCs w:val="28"/>
        </w:rPr>
        <w:t>в</w:t>
      </w:r>
      <w:r w:rsidRPr="003041B4">
        <w:rPr>
          <w:sz w:val="28"/>
          <w:szCs w:val="28"/>
        </w:rPr>
        <w:t xml:space="preserve"> необхідне спорядження та їжу. У цьому випадку психологи кажуть, що такий контроль тривоги є позитивним і корисним. Водночас, контроль над тривогою може також маскувати недовіру. Люди думають, що якщо вони цього не зроблять, то все піде не так. Вам потрібно перезавантажити свій розум і повірити, що ваш партнер робить все можливе на своєму місці. Ви повинні бути обережними.</w:t>
      </w:r>
    </w:p>
    <w:p w:rsidR="003D7B33" w:rsidRDefault="003D7B33" w:rsidP="003D7B33">
      <w:pPr>
        <w:spacing w:line="360" w:lineRule="auto"/>
        <w:ind w:firstLine="709"/>
        <w:jc w:val="both"/>
        <w:rPr>
          <w:sz w:val="28"/>
          <w:szCs w:val="28"/>
        </w:rPr>
      </w:pPr>
      <w:r w:rsidRPr="003041B4">
        <w:rPr>
          <w:sz w:val="28"/>
          <w:szCs w:val="28"/>
        </w:rPr>
        <w:t>Наприклад, психологи</w:t>
      </w:r>
      <w:r>
        <w:rPr>
          <w:sz w:val="28"/>
          <w:szCs w:val="28"/>
        </w:rPr>
        <w:t xml:space="preserve"> </w:t>
      </w:r>
      <w:r w:rsidRPr="003041B4">
        <w:rPr>
          <w:sz w:val="28"/>
          <w:szCs w:val="28"/>
        </w:rPr>
        <w:t>відзначають,</w:t>
      </w:r>
      <w:r>
        <w:rPr>
          <w:sz w:val="28"/>
          <w:szCs w:val="28"/>
        </w:rPr>
        <w:t xml:space="preserve"> </w:t>
      </w:r>
      <w:r w:rsidRPr="003041B4">
        <w:rPr>
          <w:sz w:val="28"/>
          <w:szCs w:val="28"/>
        </w:rPr>
        <w:t>що</w:t>
      </w:r>
      <w:r>
        <w:rPr>
          <w:sz w:val="28"/>
          <w:szCs w:val="28"/>
        </w:rPr>
        <w:t xml:space="preserve"> </w:t>
      </w:r>
      <w:r w:rsidRPr="003041B4">
        <w:rPr>
          <w:sz w:val="28"/>
          <w:szCs w:val="28"/>
        </w:rPr>
        <w:t>партнери</w:t>
      </w:r>
      <w:r>
        <w:rPr>
          <w:sz w:val="28"/>
          <w:szCs w:val="28"/>
        </w:rPr>
        <w:t xml:space="preserve"> </w:t>
      </w:r>
      <w:r w:rsidRPr="003041B4">
        <w:rPr>
          <w:sz w:val="28"/>
          <w:szCs w:val="28"/>
        </w:rPr>
        <w:t>стикаються</w:t>
      </w:r>
      <w:r>
        <w:rPr>
          <w:sz w:val="28"/>
          <w:szCs w:val="28"/>
        </w:rPr>
        <w:t xml:space="preserve"> </w:t>
      </w:r>
      <w:r w:rsidRPr="003041B4">
        <w:rPr>
          <w:sz w:val="28"/>
          <w:szCs w:val="28"/>
        </w:rPr>
        <w:t>з</w:t>
      </w:r>
      <w:r>
        <w:rPr>
          <w:sz w:val="28"/>
          <w:szCs w:val="28"/>
        </w:rPr>
        <w:t xml:space="preserve"> </w:t>
      </w:r>
      <w:r w:rsidRPr="003041B4">
        <w:rPr>
          <w:sz w:val="28"/>
          <w:szCs w:val="28"/>
        </w:rPr>
        <w:t>тим, що</w:t>
      </w:r>
      <w:r>
        <w:rPr>
          <w:sz w:val="28"/>
          <w:szCs w:val="28"/>
        </w:rPr>
        <w:t xml:space="preserve"> </w:t>
      </w:r>
      <w:r w:rsidRPr="003041B4">
        <w:rPr>
          <w:sz w:val="28"/>
          <w:szCs w:val="28"/>
        </w:rPr>
        <w:t>передчасно починають сумувати за коханою людиною</w:t>
      </w:r>
      <w:r>
        <w:rPr>
          <w:sz w:val="28"/>
          <w:szCs w:val="28"/>
        </w:rPr>
        <w:t>.</w:t>
      </w:r>
      <w:r w:rsidRPr="003041B4">
        <w:rPr>
          <w:sz w:val="28"/>
          <w:szCs w:val="28"/>
        </w:rPr>
        <w:t xml:space="preserve"> Коли у коханої людини все </w:t>
      </w:r>
      <w:r w:rsidRPr="003041B4">
        <w:rPr>
          <w:sz w:val="28"/>
          <w:szCs w:val="28"/>
        </w:rPr>
        <w:lastRenderedPageBreak/>
        <w:t xml:space="preserve">добре. Мріють про спільне майбутнє. Для Воїна важлива ідея «навіщо я це роблю, кого я захищаю, заради кого я ризикую своїм життям». Мріяти про спільне майбутнє, поки партнери тримають дистанцію, додає цінності життю у воєнний час. Ті, хто перебуває на лінії фронту, будуть триматися за ідею спокійного і мирного життя поруч зі своїми близькими. </w:t>
      </w:r>
      <w:r>
        <w:rPr>
          <w:sz w:val="28"/>
          <w:szCs w:val="28"/>
        </w:rPr>
        <w:t xml:space="preserve">  </w:t>
      </w:r>
      <w:r w:rsidRPr="003041B4">
        <w:rPr>
          <w:sz w:val="28"/>
          <w:szCs w:val="28"/>
        </w:rPr>
        <w:t xml:space="preserve">Сім'ї в безпечних місцях можуть відчувати так звану </w:t>
      </w:r>
      <w:bookmarkStart w:id="39" w:name="_Hlk186321115"/>
      <w:r w:rsidRPr="003041B4">
        <w:rPr>
          <w:sz w:val="28"/>
          <w:szCs w:val="28"/>
        </w:rPr>
        <w:t>«</w:t>
      </w:r>
      <w:bookmarkEnd w:id="39"/>
      <w:r w:rsidRPr="003041B4">
        <w:rPr>
          <w:sz w:val="28"/>
          <w:szCs w:val="28"/>
        </w:rPr>
        <w:t>емоційну яму». Їм буде потрібно, щоб їхні близькі часто писали або телефонували їм і були фізично поруч. У такому випадку психологи рекомендують набирати номер не Воїна, а іншої близької, довіреної людини, яка перебуває в безпеці. Це може бути друг, кохана, мама, сестра чи брат - будь-хто, хто зможе вас заспокоїти та «підживити</w:t>
      </w:r>
      <w:bookmarkStart w:id="40" w:name="_Hlk186321155"/>
      <w:r w:rsidRPr="003041B4">
        <w:rPr>
          <w:sz w:val="28"/>
          <w:szCs w:val="28"/>
        </w:rPr>
        <w:t>»</w:t>
      </w:r>
      <w:bookmarkEnd w:id="40"/>
      <w:r w:rsidRPr="003041B4">
        <w:rPr>
          <w:sz w:val="28"/>
          <w:szCs w:val="28"/>
        </w:rPr>
        <w:t xml:space="preserve"> внутрішні резерви самоконтролю. Сьогодні підтримка має надходити від тих, хто перебуває  в безпеці, а не від тих, хто бореться з небезпекою. Комусь на передовій не стане легше від того, що ви плачете по телефону за його безпеку. Вам потрібно звернутися до когось у безпечному </w:t>
      </w:r>
      <w:r>
        <w:rPr>
          <w:sz w:val="28"/>
          <w:szCs w:val="28"/>
        </w:rPr>
        <w:t xml:space="preserve">   </w:t>
      </w:r>
      <w:r w:rsidRPr="003041B4">
        <w:rPr>
          <w:sz w:val="28"/>
          <w:szCs w:val="28"/>
        </w:rPr>
        <w:t>місці. Різний досвід допоможе по-різному.</w:t>
      </w:r>
    </w:p>
    <w:p w:rsidR="003D7B33" w:rsidRPr="003041B4" w:rsidRDefault="003D7B33" w:rsidP="003D7B33">
      <w:pPr>
        <w:spacing w:line="360" w:lineRule="auto"/>
        <w:ind w:firstLine="709"/>
        <w:jc w:val="both"/>
        <w:rPr>
          <w:sz w:val="28"/>
          <w:szCs w:val="28"/>
        </w:rPr>
      </w:pPr>
      <w:r>
        <w:rPr>
          <w:sz w:val="28"/>
          <w:szCs w:val="28"/>
        </w:rPr>
        <w:t xml:space="preserve">     </w:t>
      </w:r>
      <w:r w:rsidRPr="003041B4">
        <w:rPr>
          <w:sz w:val="28"/>
          <w:szCs w:val="28"/>
        </w:rPr>
        <w:t>Експерти</w:t>
      </w:r>
      <w:r>
        <w:rPr>
          <w:sz w:val="28"/>
          <w:szCs w:val="28"/>
        </w:rPr>
        <w:t xml:space="preserve"> </w:t>
      </w:r>
      <w:r w:rsidRPr="003041B4">
        <w:rPr>
          <w:sz w:val="28"/>
          <w:szCs w:val="28"/>
        </w:rPr>
        <w:t>рекомендують</w:t>
      </w:r>
      <w:r>
        <w:rPr>
          <w:sz w:val="28"/>
          <w:szCs w:val="28"/>
        </w:rPr>
        <w:t xml:space="preserve"> з</w:t>
      </w:r>
      <w:r w:rsidRPr="003041B4">
        <w:rPr>
          <w:sz w:val="28"/>
          <w:szCs w:val="28"/>
        </w:rPr>
        <w:t>апитати</w:t>
      </w:r>
      <w:r>
        <w:rPr>
          <w:sz w:val="28"/>
          <w:szCs w:val="28"/>
        </w:rPr>
        <w:t xml:space="preserve"> </w:t>
      </w:r>
      <w:r w:rsidRPr="003041B4">
        <w:rPr>
          <w:sz w:val="28"/>
          <w:szCs w:val="28"/>
        </w:rPr>
        <w:t>кохану</w:t>
      </w:r>
      <w:r>
        <w:rPr>
          <w:sz w:val="28"/>
          <w:szCs w:val="28"/>
        </w:rPr>
        <w:t xml:space="preserve"> </w:t>
      </w:r>
      <w:r w:rsidRPr="003041B4">
        <w:rPr>
          <w:sz w:val="28"/>
          <w:szCs w:val="28"/>
        </w:rPr>
        <w:t>людину,</w:t>
      </w:r>
      <w:r>
        <w:rPr>
          <w:sz w:val="28"/>
          <w:szCs w:val="28"/>
        </w:rPr>
        <w:t xml:space="preserve"> </w:t>
      </w:r>
      <w:r w:rsidRPr="003041B4">
        <w:rPr>
          <w:sz w:val="28"/>
          <w:szCs w:val="28"/>
        </w:rPr>
        <w:t>що</w:t>
      </w:r>
      <w:r>
        <w:rPr>
          <w:sz w:val="28"/>
          <w:szCs w:val="28"/>
        </w:rPr>
        <w:t xml:space="preserve"> </w:t>
      </w:r>
      <w:r w:rsidRPr="003041B4">
        <w:rPr>
          <w:sz w:val="28"/>
          <w:szCs w:val="28"/>
        </w:rPr>
        <w:t>вона</w:t>
      </w:r>
      <w:r>
        <w:rPr>
          <w:sz w:val="28"/>
          <w:szCs w:val="28"/>
        </w:rPr>
        <w:t xml:space="preserve"> </w:t>
      </w:r>
      <w:r w:rsidRPr="003041B4">
        <w:rPr>
          <w:sz w:val="28"/>
          <w:szCs w:val="28"/>
        </w:rPr>
        <w:t>вважає</w:t>
      </w:r>
      <w:r>
        <w:rPr>
          <w:sz w:val="28"/>
          <w:szCs w:val="28"/>
        </w:rPr>
        <w:t xml:space="preserve"> </w:t>
      </w:r>
      <w:r w:rsidRPr="003041B4">
        <w:rPr>
          <w:sz w:val="28"/>
          <w:szCs w:val="28"/>
        </w:rPr>
        <w:t>підтримкою. Наприклад, вони можуть домовитися про щоденні дзвінки, розмови про дітей та сім'ю, про свої почуття, про мрії на майбутнє тощо. Далі справа за малим - втілити це в життя.</w:t>
      </w:r>
    </w:p>
    <w:p w:rsidR="003D7B33" w:rsidRPr="005F1D16" w:rsidRDefault="003D7B33" w:rsidP="003D7B33">
      <w:pPr>
        <w:spacing w:line="360" w:lineRule="auto"/>
        <w:ind w:firstLine="709"/>
        <w:jc w:val="both"/>
        <w:rPr>
          <w:sz w:val="28"/>
          <w:szCs w:val="28"/>
          <w:lang w:val="ru-RU"/>
        </w:rPr>
      </w:pPr>
      <w:r w:rsidRPr="003041B4">
        <w:rPr>
          <w:sz w:val="28"/>
          <w:szCs w:val="28"/>
        </w:rPr>
        <w:t>Але чи</w:t>
      </w:r>
      <w:r>
        <w:rPr>
          <w:sz w:val="28"/>
          <w:szCs w:val="28"/>
        </w:rPr>
        <w:t xml:space="preserve"> </w:t>
      </w:r>
      <w:r w:rsidRPr="003041B4">
        <w:rPr>
          <w:sz w:val="28"/>
          <w:szCs w:val="28"/>
        </w:rPr>
        <w:t>замислю</w:t>
      </w:r>
      <w:r>
        <w:rPr>
          <w:sz w:val="28"/>
          <w:szCs w:val="28"/>
        </w:rPr>
        <w:t xml:space="preserve">ємось  </w:t>
      </w:r>
      <w:r w:rsidRPr="003041B4">
        <w:rPr>
          <w:sz w:val="28"/>
          <w:szCs w:val="28"/>
        </w:rPr>
        <w:t>над тим,</w:t>
      </w:r>
      <w:r>
        <w:rPr>
          <w:sz w:val="28"/>
          <w:szCs w:val="28"/>
        </w:rPr>
        <w:t xml:space="preserve"> </w:t>
      </w:r>
      <w:r w:rsidRPr="003041B4">
        <w:rPr>
          <w:sz w:val="28"/>
          <w:szCs w:val="28"/>
        </w:rPr>
        <w:t>які слова</w:t>
      </w:r>
      <w:r>
        <w:rPr>
          <w:sz w:val="28"/>
          <w:szCs w:val="28"/>
        </w:rPr>
        <w:t xml:space="preserve"> </w:t>
      </w:r>
      <w:r w:rsidRPr="003041B4">
        <w:rPr>
          <w:sz w:val="28"/>
          <w:szCs w:val="28"/>
        </w:rPr>
        <w:t>найкраще підходять</w:t>
      </w:r>
      <w:r>
        <w:rPr>
          <w:sz w:val="28"/>
          <w:szCs w:val="28"/>
        </w:rPr>
        <w:t xml:space="preserve"> у спілкуванні з військовим </w:t>
      </w:r>
      <w:r w:rsidRPr="003041B4">
        <w:rPr>
          <w:sz w:val="28"/>
          <w:szCs w:val="28"/>
        </w:rPr>
        <w:t>? Недоречні фрази при спілкуванні з військовими</w:t>
      </w:r>
      <w:r>
        <w:rPr>
          <w:sz w:val="28"/>
          <w:szCs w:val="28"/>
        </w:rPr>
        <w:t>.</w:t>
      </w:r>
      <w:r w:rsidRPr="003041B4">
        <w:rPr>
          <w:sz w:val="28"/>
          <w:szCs w:val="28"/>
        </w:rPr>
        <w:t xml:space="preserve"> Перша фраза, якої слід уникати:</w:t>
      </w:r>
      <w:r>
        <w:rPr>
          <w:sz w:val="28"/>
          <w:szCs w:val="28"/>
        </w:rPr>
        <w:t xml:space="preserve"> </w:t>
      </w:r>
      <w:r w:rsidR="004536C0" w:rsidRPr="004536C0">
        <w:rPr>
          <w:sz w:val="28"/>
          <w:szCs w:val="28"/>
        </w:rPr>
        <w:t>«</w:t>
      </w:r>
      <w:r>
        <w:rPr>
          <w:sz w:val="28"/>
          <w:szCs w:val="28"/>
        </w:rPr>
        <w:t>В тебе є страх?</w:t>
      </w:r>
      <w:r w:rsidR="004536C0" w:rsidRPr="004536C0">
        <w:rPr>
          <w:sz w:val="28"/>
          <w:szCs w:val="28"/>
        </w:rPr>
        <w:t xml:space="preserve"> »</w:t>
      </w:r>
      <w:r>
        <w:rPr>
          <w:sz w:val="28"/>
          <w:szCs w:val="28"/>
        </w:rPr>
        <w:t xml:space="preserve"> </w:t>
      </w:r>
      <w:r w:rsidRPr="003041B4">
        <w:rPr>
          <w:sz w:val="28"/>
          <w:szCs w:val="28"/>
        </w:rPr>
        <w:t>Чому? Тому що, по-перше, багато людей, в тому числі і військові, бояться. Це цілком нормально</w:t>
      </w:r>
      <w:r>
        <w:rPr>
          <w:sz w:val="28"/>
          <w:szCs w:val="28"/>
        </w:rPr>
        <w:t xml:space="preserve"> в ненормальних обставинах.</w:t>
      </w:r>
      <w:r w:rsidRPr="003041B4">
        <w:rPr>
          <w:sz w:val="28"/>
          <w:szCs w:val="28"/>
        </w:rPr>
        <w:t xml:space="preserve"> По-друге, ставлячи такі питання, ви нагадуєте солдату про те, що ви бачили</w:t>
      </w:r>
      <w:r w:rsidR="00A86358" w:rsidRPr="005F1D16">
        <w:rPr>
          <w:sz w:val="28"/>
          <w:szCs w:val="28"/>
          <w:lang w:val="ru-RU"/>
        </w:rPr>
        <w:t xml:space="preserve"> [32 </w:t>
      </w:r>
      <w:r w:rsidR="00A86358">
        <w:rPr>
          <w:sz w:val="28"/>
          <w:szCs w:val="28"/>
          <w:lang w:val="en-US"/>
        </w:rPr>
        <w:t>c</w:t>
      </w:r>
      <w:r w:rsidRPr="003041B4">
        <w:rPr>
          <w:sz w:val="28"/>
          <w:szCs w:val="28"/>
        </w:rPr>
        <w:t>.</w:t>
      </w:r>
      <w:r w:rsidR="00A86358" w:rsidRPr="005F1D16">
        <w:rPr>
          <w:sz w:val="28"/>
          <w:szCs w:val="28"/>
          <w:lang w:val="ru-RU"/>
        </w:rPr>
        <w:t>194].</w:t>
      </w:r>
    </w:p>
    <w:p w:rsidR="003D7B33" w:rsidRDefault="004536C0" w:rsidP="003D7B33">
      <w:pPr>
        <w:spacing w:line="360" w:lineRule="auto"/>
        <w:ind w:firstLine="709"/>
        <w:jc w:val="both"/>
        <w:rPr>
          <w:sz w:val="28"/>
          <w:szCs w:val="28"/>
        </w:rPr>
      </w:pPr>
      <w:r w:rsidRPr="004536C0">
        <w:rPr>
          <w:sz w:val="28"/>
          <w:szCs w:val="28"/>
        </w:rPr>
        <w:t>«</w:t>
      </w:r>
      <w:r w:rsidR="003D7B33" w:rsidRPr="003041B4">
        <w:rPr>
          <w:sz w:val="28"/>
          <w:szCs w:val="28"/>
        </w:rPr>
        <w:t xml:space="preserve"> Чи є у нас шанс перемогти?</w:t>
      </w:r>
      <w:r w:rsidRPr="004536C0">
        <w:rPr>
          <w:sz w:val="28"/>
          <w:szCs w:val="28"/>
        </w:rPr>
        <w:t xml:space="preserve"> »</w:t>
      </w:r>
      <w:r w:rsidR="003D7B33" w:rsidRPr="003041B4">
        <w:rPr>
          <w:sz w:val="28"/>
          <w:szCs w:val="28"/>
        </w:rPr>
        <w:t xml:space="preserve"> Звісно, це питання цікавить усіх українців. Але воно підриває впевненість у перемозі. </w:t>
      </w:r>
      <w:r w:rsidRPr="004536C0">
        <w:rPr>
          <w:sz w:val="28"/>
          <w:szCs w:val="28"/>
        </w:rPr>
        <w:t>«</w:t>
      </w:r>
      <w:r w:rsidR="003D7B33" w:rsidRPr="003041B4">
        <w:rPr>
          <w:sz w:val="28"/>
          <w:szCs w:val="28"/>
        </w:rPr>
        <w:t>Я хвилююся за тебе.</w:t>
      </w:r>
      <w:r w:rsidR="003D7B33" w:rsidRPr="005F1D16">
        <w:rPr>
          <w:sz w:val="28"/>
          <w:szCs w:val="28"/>
          <w:lang w:val="ru-RU"/>
        </w:rPr>
        <w:t xml:space="preserve"> </w:t>
      </w:r>
      <w:r w:rsidRPr="004536C0">
        <w:rPr>
          <w:sz w:val="28"/>
          <w:szCs w:val="28"/>
        </w:rPr>
        <w:t>»</w:t>
      </w:r>
      <w:r w:rsidR="003D7B33" w:rsidRPr="003041B4">
        <w:rPr>
          <w:sz w:val="28"/>
          <w:szCs w:val="28"/>
        </w:rPr>
        <w:t xml:space="preserve"> Ця фраза ще більше хвилює воїнів. На війні це допомагає. </w:t>
      </w:r>
      <w:r w:rsidRPr="003041B4">
        <w:rPr>
          <w:sz w:val="28"/>
          <w:szCs w:val="28"/>
        </w:rPr>
        <w:t>«</w:t>
      </w:r>
      <w:r w:rsidR="003D7B33" w:rsidRPr="003041B4">
        <w:rPr>
          <w:sz w:val="28"/>
          <w:szCs w:val="28"/>
        </w:rPr>
        <w:t>Навіщо</w:t>
      </w:r>
      <w:r w:rsidRPr="00493723">
        <w:rPr>
          <w:sz w:val="28"/>
          <w:szCs w:val="28"/>
        </w:rPr>
        <w:t xml:space="preserve"> </w:t>
      </w:r>
      <w:r w:rsidR="003D7B33" w:rsidRPr="003041B4">
        <w:rPr>
          <w:sz w:val="28"/>
          <w:szCs w:val="28"/>
        </w:rPr>
        <w:t>ти</w:t>
      </w:r>
      <w:r w:rsidRPr="00493723">
        <w:rPr>
          <w:sz w:val="28"/>
          <w:szCs w:val="28"/>
        </w:rPr>
        <w:t xml:space="preserve"> </w:t>
      </w:r>
      <w:r w:rsidR="003D7B33" w:rsidRPr="003041B4">
        <w:rPr>
          <w:sz w:val="28"/>
          <w:szCs w:val="28"/>
        </w:rPr>
        <w:t>туди пішов</w:t>
      </w:r>
      <w:r w:rsidRPr="004536C0">
        <w:rPr>
          <w:sz w:val="28"/>
          <w:szCs w:val="28"/>
        </w:rPr>
        <w:t>»</w:t>
      </w:r>
      <w:r w:rsidR="003D7B33" w:rsidRPr="003041B4">
        <w:rPr>
          <w:sz w:val="28"/>
          <w:szCs w:val="28"/>
        </w:rPr>
        <w:t xml:space="preserve"> Краще підтримати рішення близької людини, ніж </w:t>
      </w:r>
      <w:r w:rsidR="003D7B33">
        <w:rPr>
          <w:sz w:val="28"/>
          <w:szCs w:val="28"/>
        </w:rPr>
        <w:t>знеціню</w:t>
      </w:r>
      <w:r w:rsidR="003D7B33" w:rsidRPr="003041B4">
        <w:rPr>
          <w:sz w:val="28"/>
          <w:szCs w:val="28"/>
        </w:rPr>
        <w:t xml:space="preserve">вати його. Він на війні і робить все можливе, щоб захистити нас і нашу країну. Що означають ці слова? </w:t>
      </w:r>
      <w:r w:rsidRPr="004536C0">
        <w:rPr>
          <w:sz w:val="28"/>
          <w:szCs w:val="28"/>
        </w:rPr>
        <w:t>«</w:t>
      </w:r>
      <w:r w:rsidR="003D7B33" w:rsidRPr="003041B4">
        <w:rPr>
          <w:sz w:val="28"/>
          <w:szCs w:val="28"/>
        </w:rPr>
        <w:t xml:space="preserve">Треба </w:t>
      </w:r>
      <w:r w:rsidR="003D7B33" w:rsidRPr="003041B4">
        <w:rPr>
          <w:sz w:val="28"/>
          <w:szCs w:val="28"/>
        </w:rPr>
        <w:lastRenderedPageBreak/>
        <w:t>закінчити цю війну</w:t>
      </w:r>
      <w:r w:rsidRPr="004536C0">
        <w:rPr>
          <w:sz w:val="28"/>
          <w:szCs w:val="28"/>
        </w:rPr>
        <w:t xml:space="preserve"> »</w:t>
      </w:r>
      <w:r w:rsidR="003D7B33" w:rsidRPr="003041B4">
        <w:rPr>
          <w:sz w:val="28"/>
          <w:szCs w:val="28"/>
        </w:rPr>
        <w:t xml:space="preserve"> </w:t>
      </w:r>
      <w:r w:rsidRPr="00493723">
        <w:rPr>
          <w:sz w:val="28"/>
          <w:szCs w:val="28"/>
        </w:rPr>
        <w:t>.</w:t>
      </w:r>
      <w:r w:rsidR="003D7B33" w:rsidRPr="003041B4">
        <w:rPr>
          <w:sz w:val="28"/>
          <w:szCs w:val="28"/>
        </w:rPr>
        <w:t xml:space="preserve">Зрозуміло, що це потрібно зробити. Звичайно, всі хочуть, щоб вона закінчилася якнайшвидше. </w:t>
      </w:r>
      <w:r w:rsidR="003D7B33" w:rsidRPr="00E32201">
        <w:rPr>
          <w:sz w:val="28"/>
          <w:szCs w:val="28"/>
        </w:rPr>
        <w:t>Ми робимо все можливе, щоб досягти цього.</w:t>
      </w:r>
    </w:p>
    <w:p w:rsidR="003D7B33" w:rsidRDefault="003D7B33" w:rsidP="003D7B33">
      <w:pPr>
        <w:spacing w:line="360" w:lineRule="auto"/>
        <w:ind w:firstLine="709"/>
        <w:jc w:val="both"/>
        <w:rPr>
          <w:sz w:val="28"/>
          <w:szCs w:val="28"/>
        </w:rPr>
      </w:pPr>
      <w:r>
        <w:rPr>
          <w:sz w:val="28"/>
          <w:szCs w:val="28"/>
        </w:rPr>
        <w:t xml:space="preserve">   </w:t>
      </w:r>
      <w:r w:rsidRPr="006039A3">
        <w:rPr>
          <w:i/>
          <w:iCs/>
          <w:sz w:val="28"/>
          <w:szCs w:val="28"/>
        </w:rPr>
        <w:t>Н. Дідик</w:t>
      </w:r>
      <w:r>
        <w:rPr>
          <w:sz w:val="28"/>
          <w:szCs w:val="28"/>
        </w:rPr>
        <w:t xml:space="preserve"> аналізуючи дані </w:t>
      </w:r>
      <w:r w:rsidRPr="00F040F7">
        <w:rPr>
          <w:sz w:val="28"/>
          <w:szCs w:val="28"/>
        </w:rPr>
        <w:t xml:space="preserve"> респондентів-чоловіків, повертаючись додому з відрядження, вони очікують, що дружина і діти будуть їх радісно зустрічати та безумовно приймати всі вияви їхньої поведінки. Разом з тим існує хвилювання, як зустріне тата дитина, чи впізнає вона його (якщо дитині до 3-х років). Особливо гостро це питання хвилює військовослужбовців, які у відрядженні вже не вперше і мають досвід відстороненості дитини від батька одразу після повернення того додому. І коли позитивні очікування не справджуються через емоційні стани членів сім’ї (які є нормальними для них на той час), чоловіки відчувають спустошеність і сум, збурення емоцій, переймаючись думкою, що на них не чекали і їх не раді бачити. Зрозуміло, такі стосунки в сім’ї після повернення чоловіка додому не сприяють відновленню психологічного стану військовослужбовця та його підготовці до виконання наступних службово-бойових </w:t>
      </w:r>
      <w:r w:rsidRPr="005F1D16">
        <w:rPr>
          <w:sz w:val="28"/>
          <w:szCs w:val="28"/>
        </w:rPr>
        <w:t xml:space="preserve">[14 </w:t>
      </w:r>
      <w:r>
        <w:rPr>
          <w:sz w:val="28"/>
          <w:szCs w:val="28"/>
          <w:lang w:val="en-US"/>
        </w:rPr>
        <w:t>c</w:t>
      </w:r>
      <w:r w:rsidRPr="005F1D16">
        <w:rPr>
          <w:sz w:val="28"/>
          <w:szCs w:val="28"/>
        </w:rPr>
        <w:t>.43]</w:t>
      </w:r>
      <w:r>
        <w:rPr>
          <w:sz w:val="28"/>
          <w:szCs w:val="28"/>
        </w:rPr>
        <w:t xml:space="preserve"> </w:t>
      </w:r>
      <w:r w:rsidRPr="00F040F7">
        <w:rPr>
          <w:sz w:val="28"/>
          <w:szCs w:val="28"/>
        </w:rPr>
        <w:t>.</w:t>
      </w:r>
    </w:p>
    <w:p w:rsidR="003D7B33" w:rsidRDefault="003D7B33" w:rsidP="003D7B33">
      <w:pPr>
        <w:spacing w:line="360" w:lineRule="auto"/>
        <w:ind w:firstLine="709"/>
        <w:jc w:val="both"/>
        <w:rPr>
          <w:sz w:val="28"/>
          <w:szCs w:val="28"/>
        </w:rPr>
      </w:pPr>
      <w:r>
        <w:rPr>
          <w:sz w:val="28"/>
          <w:szCs w:val="28"/>
        </w:rPr>
        <w:t xml:space="preserve">    </w:t>
      </w:r>
      <w:r w:rsidRPr="00F040F7">
        <w:rPr>
          <w:sz w:val="28"/>
          <w:szCs w:val="28"/>
        </w:rPr>
        <w:t>Однією з основних рекомендацій самих респондентів щодо запобігання виникненню вищезазначеної проблеми в подружніх стосунках на цьому етапі є попереднє інформування як дружин, так і військовослужбовців про можливі зміни в інтимному житті, про зміни емоційних станів дітей та рекомендації, як варто реагувати на ці зміни.</w:t>
      </w:r>
    </w:p>
    <w:p w:rsidR="003D7B33" w:rsidRDefault="003D7B33" w:rsidP="003D7B33">
      <w:pPr>
        <w:spacing w:line="360" w:lineRule="auto"/>
        <w:ind w:firstLine="709"/>
        <w:jc w:val="both"/>
        <w:rPr>
          <w:sz w:val="28"/>
          <w:szCs w:val="28"/>
        </w:rPr>
      </w:pPr>
      <w:r>
        <w:rPr>
          <w:sz w:val="28"/>
          <w:szCs w:val="28"/>
        </w:rPr>
        <w:t xml:space="preserve">  </w:t>
      </w:r>
      <w:r w:rsidRPr="006039A3">
        <w:rPr>
          <w:sz w:val="28"/>
          <w:szCs w:val="28"/>
        </w:rPr>
        <w:t xml:space="preserve"> У</w:t>
      </w:r>
      <w:r>
        <w:rPr>
          <w:sz w:val="28"/>
          <w:szCs w:val="28"/>
        </w:rPr>
        <w:t xml:space="preserve"> </w:t>
      </w:r>
      <w:r w:rsidRPr="006039A3">
        <w:rPr>
          <w:sz w:val="28"/>
          <w:szCs w:val="28"/>
        </w:rPr>
        <w:t>війську</w:t>
      </w:r>
      <w:r>
        <w:rPr>
          <w:sz w:val="28"/>
          <w:szCs w:val="28"/>
        </w:rPr>
        <w:t xml:space="preserve"> </w:t>
      </w:r>
      <w:r w:rsidRPr="006039A3">
        <w:rPr>
          <w:sz w:val="28"/>
          <w:szCs w:val="28"/>
        </w:rPr>
        <w:t>ми</w:t>
      </w:r>
      <w:r>
        <w:rPr>
          <w:sz w:val="28"/>
          <w:szCs w:val="28"/>
        </w:rPr>
        <w:t xml:space="preserve"> </w:t>
      </w:r>
      <w:r w:rsidRPr="006039A3">
        <w:rPr>
          <w:sz w:val="28"/>
          <w:szCs w:val="28"/>
        </w:rPr>
        <w:t>не</w:t>
      </w:r>
      <w:r>
        <w:rPr>
          <w:sz w:val="28"/>
          <w:szCs w:val="28"/>
        </w:rPr>
        <w:t xml:space="preserve"> </w:t>
      </w:r>
      <w:r w:rsidRPr="006039A3">
        <w:rPr>
          <w:sz w:val="28"/>
          <w:szCs w:val="28"/>
        </w:rPr>
        <w:t>часто</w:t>
      </w:r>
      <w:r>
        <w:rPr>
          <w:sz w:val="28"/>
          <w:szCs w:val="28"/>
        </w:rPr>
        <w:t xml:space="preserve"> </w:t>
      </w:r>
      <w:r w:rsidRPr="006039A3">
        <w:rPr>
          <w:sz w:val="28"/>
          <w:szCs w:val="28"/>
        </w:rPr>
        <w:t>маємо</w:t>
      </w:r>
      <w:r>
        <w:rPr>
          <w:sz w:val="28"/>
          <w:szCs w:val="28"/>
        </w:rPr>
        <w:t xml:space="preserve">  </w:t>
      </w:r>
      <w:r w:rsidRPr="006039A3">
        <w:rPr>
          <w:sz w:val="28"/>
          <w:szCs w:val="28"/>
        </w:rPr>
        <w:t>можливість</w:t>
      </w:r>
      <w:r>
        <w:rPr>
          <w:sz w:val="28"/>
          <w:szCs w:val="28"/>
        </w:rPr>
        <w:t xml:space="preserve"> </w:t>
      </w:r>
      <w:r w:rsidRPr="006039A3">
        <w:rPr>
          <w:sz w:val="28"/>
          <w:szCs w:val="28"/>
        </w:rPr>
        <w:t>говорити по</w:t>
      </w:r>
      <w:r>
        <w:rPr>
          <w:sz w:val="28"/>
          <w:szCs w:val="28"/>
        </w:rPr>
        <w:t xml:space="preserve"> </w:t>
      </w:r>
      <w:r w:rsidRPr="006039A3">
        <w:rPr>
          <w:sz w:val="28"/>
          <w:szCs w:val="28"/>
        </w:rPr>
        <w:t>телефону та писати повідомлення. Натомість ми пишемо повідомлення, щоб підбадьорити та підтримати їх, але чи завжди ми розуміємо, як досягти цієї мети? У складних ситуаціях комунікація стає більш складною.</w:t>
      </w:r>
    </w:p>
    <w:p w:rsidR="003D7B33" w:rsidRPr="006039A3" w:rsidRDefault="003D7B33" w:rsidP="003D7B33">
      <w:pPr>
        <w:spacing w:line="360" w:lineRule="auto"/>
        <w:ind w:firstLine="709"/>
        <w:jc w:val="both"/>
        <w:rPr>
          <w:sz w:val="28"/>
          <w:szCs w:val="28"/>
        </w:rPr>
      </w:pPr>
      <w:r>
        <w:rPr>
          <w:sz w:val="28"/>
          <w:szCs w:val="28"/>
        </w:rPr>
        <w:t xml:space="preserve">   </w:t>
      </w:r>
      <w:r w:rsidRPr="006039A3">
        <w:rPr>
          <w:sz w:val="28"/>
          <w:szCs w:val="28"/>
        </w:rPr>
        <w:t>Згідно</w:t>
      </w:r>
      <w:r>
        <w:rPr>
          <w:sz w:val="28"/>
          <w:szCs w:val="28"/>
        </w:rPr>
        <w:t xml:space="preserve"> </w:t>
      </w:r>
      <w:r w:rsidRPr="006039A3">
        <w:rPr>
          <w:sz w:val="28"/>
          <w:szCs w:val="28"/>
        </w:rPr>
        <w:t>з</w:t>
      </w:r>
      <w:r>
        <w:rPr>
          <w:sz w:val="28"/>
          <w:szCs w:val="28"/>
        </w:rPr>
        <w:t xml:space="preserve"> </w:t>
      </w:r>
      <w:r w:rsidRPr="006039A3">
        <w:rPr>
          <w:sz w:val="28"/>
          <w:szCs w:val="28"/>
        </w:rPr>
        <w:t>міжнародними</w:t>
      </w:r>
      <w:r>
        <w:rPr>
          <w:sz w:val="28"/>
          <w:szCs w:val="28"/>
        </w:rPr>
        <w:t xml:space="preserve"> </w:t>
      </w:r>
      <w:r w:rsidRPr="006039A3">
        <w:rPr>
          <w:sz w:val="28"/>
          <w:szCs w:val="28"/>
        </w:rPr>
        <w:t>дослідженнями,</w:t>
      </w:r>
      <w:r>
        <w:rPr>
          <w:sz w:val="28"/>
          <w:szCs w:val="28"/>
        </w:rPr>
        <w:t xml:space="preserve"> </w:t>
      </w:r>
      <w:r w:rsidRPr="006039A3">
        <w:rPr>
          <w:sz w:val="28"/>
          <w:szCs w:val="28"/>
        </w:rPr>
        <w:t>регулярне позитивне</w:t>
      </w:r>
      <w:r>
        <w:rPr>
          <w:sz w:val="28"/>
          <w:szCs w:val="28"/>
        </w:rPr>
        <w:t xml:space="preserve"> </w:t>
      </w:r>
      <w:r w:rsidRPr="006039A3">
        <w:rPr>
          <w:sz w:val="28"/>
          <w:szCs w:val="28"/>
        </w:rPr>
        <w:t xml:space="preserve">спілкування знижує ризик посттравматичного стресового розладу у солдатів і дає їм відчуття підтримки, довіри та інтимності у стосунках. Це також допомагає полегшити почуття самотності, тривоги та втрати. І навпаки, рутинне спілкування з членами сім'ї може відволікати військовослужбовців і викликати негативні емоції та </w:t>
      </w:r>
      <w:r w:rsidRPr="006039A3">
        <w:rPr>
          <w:sz w:val="28"/>
          <w:szCs w:val="28"/>
        </w:rPr>
        <w:lastRenderedPageBreak/>
        <w:t>напругу. У виняткових випадках розрив близьких стосунків може бути основним фактором, пов'язаним із суїцидом серед військовослужбовців. Іншими словами, наслідки конфліктного спілкування з військовослужбовцями на війні надзвичайно серйозні, і це слід враховувати.</w:t>
      </w:r>
    </w:p>
    <w:p w:rsidR="003D7B33" w:rsidRDefault="003D7B33" w:rsidP="003D7B33">
      <w:pPr>
        <w:spacing w:line="360" w:lineRule="auto"/>
        <w:ind w:firstLine="709"/>
        <w:jc w:val="both"/>
        <w:rPr>
          <w:sz w:val="28"/>
          <w:szCs w:val="28"/>
        </w:rPr>
      </w:pPr>
      <w:r>
        <w:rPr>
          <w:sz w:val="28"/>
          <w:szCs w:val="28"/>
        </w:rPr>
        <w:t xml:space="preserve">  </w:t>
      </w:r>
      <w:r w:rsidRPr="00E809BB">
        <w:rPr>
          <w:sz w:val="28"/>
          <w:szCs w:val="28"/>
        </w:rPr>
        <w:t>Частота сімейних конфліктів є важливим показником стабільності</w:t>
      </w:r>
      <w:r>
        <w:rPr>
          <w:sz w:val="28"/>
          <w:szCs w:val="28"/>
        </w:rPr>
        <w:t xml:space="preserve"> </w:t>
      </w:r>
      <w:r w:rsidRPr="00E809BB">
        <w:rPr>
          <w:sz w:val="28"/>
          <w:szCs w:val="28"/>
        </w:rPr>
        <w:t xml:space="preserve">шлюбу. Нестабільні подружні стосунки характеризуються організованими конфліктами, сварками та емоційною напруженістю, які є основою для несприятливого прогнозу щодо збереження сім'ї та перспектив її розвитку. Важливо визначити умови стабільності шлюбу, які можуть запобігти сімейним конфліктам. </w:t>
      </w:r>
    </w:p>
    <w:p w:rsidR="003D7B33" w:rsidRDefault="003D7B33" w:rsidP="003D7B33">
      <w:pPr>
        <w:spacing w:line="360" w:lineRule="auto"/>
        <w:ind w:firstLine="709"/>
        <w:jc w:val="both"/>
        <w:rPr>
          <w:sz w:val="28"/>
          <w:szCs w:val="28"/>
        </w:rPr>
      </w:pPr>
      <w:r>
        <w:rPr>
          <w:sz w:val="28"/>
          <w:szCs w:val="28"/>
        </w:rPr>
        <w:t xml:space="preserve">   </w:t>
      </w:r>
      <w:r w:rsidRPr="00E809BB">
        <w:rPr>
          <w:sz w:val="28"/>
          <w:szCs w:val="28"/>
        </w:rPr>
        <w:t>Сімейні психологи визначають умови стабільності наступним чином</w:t>
      </w:r>
      <w:r w:rsidRPr="005F1D16">
        <w:rPr>
          <w:sz w:val="28"/>
          <w:szCs w:val="28"/>
          <w:lang w:val="ru-RU"/>
        </w:rPr>
        <w:t>:</w:t>
      </w:r>
      <w:r>
        <w:rPr>
          <w:sz w:val="28"/>
          <w:szCs w:val="28"/>
        </w:rPr>
        <w:t xml:space="preserve"> сумісність ,  взаєморозуміння, зацікавленість, емпатія. </w:t>
      </w:r>
      <w:r w:rsidRPr="00E809BB">
        <w:rPr>
          <w:sz w:val="28"/>
          <w:szCs w:val="28"/>
        </w:rPr>
        <w:t>За</w:t>
      </w:r>
      <w:r>
        <w:rPr>
          <w:sz w:val="28"/>
          <w:szCs w:val="28"/>
        </w:rPr>
        <w:t xml:space="preserve"> </w:t>
      </w:r>
      <w:r w:rsidRPr="00E809BB">
        <w:rPr>
          <w:sz w:val="28"/>
          <w:szCs w:val="28"/>
        </w:rPr>
        <w:t>характером</w:t>
      </w:r>
      <w:r>
        <w:rPr>
          <w:sz w:val="28"/>
          <w:szCs w:val="28"/>
        </w:rPr>
        <w:t xml:space="preserve"> </w:t>
      </w:r>
      <w:r w:rsidRPr="00E809BB">
        <w:rPr>
          <w:sz w:val="28"/>
          <w:szCs w:val="28"/>
        </w:rPr>
        <w:t>шлюбно-сімейних стосунків</w:t>
      </w:r>
      <w:r>
        <w:rPr>
          <w:sz w:val="28"/>
          <w:szCs w:val="28"/>
        </w:rPr>
        <w:t xml:space="preserve"> </w:t>
      </w:r>
      <w:r w:rsidRPr="00E809BB">
        <w:rPr>
          <w:sz w:val="28"/>
          <w:szCs w:val="28"/>
        </w:rPr>
        <w:t>можна передбачити перспективи їхнього розвитку.</w:t>
      </w:r>
    </w:p>
    <w:p w:rsidR="003D7B33" w:rsidRDefault="003D7B33" w:rsidP="003D7B33">
      <w:pPr>
        <w:spacing w:line="360" w:lineRule="auto"/>
        <w:ind w:firstLine="709"/>
        <w:jc w:val="both"/>
        <w:rPr>
          <w:sz w:val="28"/>
          <w:szCs w:val="28"/>
        </w:rPr>
      </w:pPr>
      <w:r w:rsidRPr="00E809BB">
        <w:rPr>
          <w:sz w:val="28"/>
          <w:szCs w:val="28"/>
        </w:rPr>
        <w:t xml:space="preserve"> </w:t>
      </w:r>
      <w:r>
        <w:rPr>
          <w:sz w:val="28"/>
          <w:szCs w:val="28"/>
        </w:rPr>
        <w:t xml:space="preserve">  </w:t>
      </w:r>
      <w:r w:rsidRPr="00E809BB">
        <w:rPr>
          <w:sz w:val="28"/>
          <w:szCs w:val="28"/>
        </w:rPr>
        <w:t>Позитивний</w:t>
      </w:r>
      <w:r>
        <w:rPr>
          <w:sz w:val="28"/>
          <w:szCs w:val="28"/>
        </w:rPr>
        <w:t xml:space="preserve"> </w:t>
      </w:r>
      <w:r w:rsidRPr="00E809BB">
        <w:rPr>
          <w:sz w:val="28"/>
          <w:szCs w:val="28"/>
        </w:rPr>
        <w:t>прогноз</w:t>
      </w:r>
      <w:r>
        <w:rPr>
          <w:sz w:val="28"/>
          <w:szCs w:val="28"/>
        </w:rPr>
        <w:t xml:space="preserve"> </w:t>
      </w:r>
      <w:r w:rsidRPr="00E809BB">
        <w:rPr>
          <w:sz w:val="28"/>
          <w:szCs w:val="28"/>
        </w:rPr>
        <w:t>щодо</w:t>
      </w:r>
      <w:r>
        <w:rPr>
          <w:sz w:val="28"/>
          <w:szCs w:val="28"/>
        </w:rPr>
        <w:t xml:space="preserve"> </w:t>
      </w:r>
      <w:r w:rsidRPr="00E809BB">
        <w:rPr>
          <w:sz w:val="28"/>
          <w:szCs w:val="28"/>
        </w:rPr>
        <w:t>майбутнього</w:t>
      </w:r>
      <w:r>
        <w:rPr>
          <w:sz w:val="28"/>
          <w:szCs w:val="28"/>
        </w:rPr>
        <w:t xml:space="preserve"> </w:t>
      </w:r>
      <w:r w:rsidRPr="00E809BB">
        <w:rPr>
          <w:sz w:val="28"/>
          <w:szCs w:val="28"/>
        </w:rPr>
        <w:t>шлюбних стосунків</w:t>
      </w:r>
      <w:r>
        <w:rPr>
          <w:sz w:val="28"/>
          <w:szCs w:val="28"/>
        </w:rPr>
        <w:t xml:space="preserve"> </w:t>
      </w:r>
      <w:r w:rsidRPr="00E809BB">
        <w:rPr>
          <w:sz w:val="28"/>
          <w:szCs w:val="28"/>
        </w:rPr>
        <w:t xml:space="preserve">надається, коли обидва партнери мають схожі особистісні якості, такі як товариськість, надійність і незалежність. Негативний прогноз вказується, коли обом партнерам притаманні такі якості, як домінантність, емоційна скупість, критичність, ізольованість і неврівноваженість. </w:t>
      </w:r>
    </w:p>
    <w:p w:rsidR="003D7B33" w:rsidRPr="00E809BB" w:rsidRDefault="003D7B33" w:rsidP="003D7B33">
      <w:pPr>
        <w:spacing w:line="360" w:lineRule="auto"/>
        <w:ind w:firstLine="709"/>
        <w:jc w:val="both"/>
        <w:rPr>
          <w:sz w:val="28"/>
          <w:szCs w:val="28"/>
        </w:rPr>
      </w:pPr>
      <w:r>
        <w:rPr>
          <w:sz w:val="28"/>
          <w:szCs w:val="28"/>
        </w:rPr>
        <w:t xml:space="preserve">    </w:t>
      </w:r>
      <w:r w:rsidRPr="00602D99">
        <w:rPr>
          <w:sz w:val="28"/>
          <w:szCs w:val="28"/>
        </w:rPr>
        <w:t>Так, результати дослідження підтверджують зв'язок між посттравматичним стресовим розладом у демобілізованих військових і поведінковими відхиленнями у їхніх дітей  [</w:t>
      </w:r>
      <w:r>
        <w:rPr>
          <w:sz w:val="28"/>
          <w:szCs w:val="28"/>
        </w:rPr>
        <w:t xml:space="preserve"> 60 </w:t>
      </w:r>
      <w:r w:rsidRPr="00602D99">
        <w:rPr>
          <w:sz w:val="28"/>
          <w:szCs w:val="28"/>
        </w:rPr>
        <w:t>].</w:t>
      </w:r>
    </w:p>
    <w:p w:rsidR="003D7B33" w:rsidRDefault="003D7B33" w:rsidP="003D7B33">
      <w:pPr>
        <w:spacing w:line="360" w:lineRule="auto"/>
        <w:ind w:firstLine="709"/>
        <w:jc w:val="both"/>
        <w:rPr>
          <w:sz w:val="28"/>
          <w:szCs w:val="28"/>
        </w:rPr>
      </w:pPr>
      <w:r>
        <w:rPr>
          <w:sz w:val="28"/>
          <w:szCs w:val="28"/>
        </w:rPr>
        <w:t xml:space="preserve">     </w:t>
      </w:r>
      <w:r w:rsidRPr="00602D99">
        <w:rPr>
          <w:sz w:val="28"/>
          <w:szCs w:val="28"/>
        </w:rPr>
        <w:t xml:space="preserve">Це може бути пов'язано з тим, що батьки, які пережили надзвичайне насильство під час війни, схильні до більш вимогливого стилю виховання. Травматичний досвід батьків може впливати на їхню здатність адекватно реагувати на потреби та емоції своїх дітей. Діти з таких сімей можуть мати вищий рівень тривожності, депресії та розладів поведінки. Розуміння цього взаємозв'язку може допомогти врахувати потреби як демобілізованих солдатів, так і їхніх сімей, включаючи дітей. Надання психологічної та психосоціальної підтримки таким сім'ям може допомогти поліпшити їхній психологічний стан і запобігти негативним </w:t>
      </w:r>
      <w:r w:rsidRPr="00602D99">
        <w:rPr>
          <w:sz w:val="28"/>
          <w:szCs w:val="28"/>
        </w:rPr>
        <w:lastRenderedPageBreak/>
        <w:t>наслідкам.</w:t>
      </w:r>
    </w:p>
    <w:p w:rsidR="003D7B33" w:rsidRDefault="003D7B33" w:rsidP="003D7B33">
      <w:pPr>
        <w:spacing w:line="360" w:lineRule="auto"/>
        <w:ind w:firstLine="709"/>
        <w:jc w:val="both"/>
        <w:rPr>
          <w:sz w:val="28"/>
          <w:szCs w:val="28"/>
        </w:rPr>
      </w:pPr>
      <w:r>
        <w:rPr>
          <w:sz w:val="28"/>
          <w:szCs w:val="28"/>
        </w:rPr>
        <w:t xml:space="preserve">    </w:t>
      </w:r>
      <w:r w:rsidRPr="00602D99">
        <w:rPr>
          <w:sz w:val="28"/>
          <w:szCs w:val="28"/>
        </w:rPr>
        <w:t>Таким чином, конфлікти в сім'ї та пошук шляхів їх вирішення є актуальною темою, особливо в контексті воєнних подій. Війна розглядається як екстремальна ситуація, яка загрожує людям та їхнім родинам. Воєнні події можуть викликати напругу в сімейних стосунках через стресове навантаження. Почуття страху, незахищеності, невпевненості в завтрашньому дні і нездатність будувати плани можуть вплинути на подружні стосунки. Розлучення подружжя може змінити сімейні ролі, порушуючи звичний порядок і вимагаючи перегляду функцій кожного члена сім'ї. Надання психологічної та психосоціальної підтримки є вкрай необхідним, оскільки участь у військових подіях може призвести до фізичної та психологічної травми подружжя, що може вплинути на психологічне благополуччя пари та сім'ї в цілому.</w:t>
      </w:r>
    </w:p>
    <w:p w:rsidR="003D7B33" w:rsidRPr="005F1D16" w:rsidRDefault="003D7B33" w:rsidP="003D7B33">
      <w:pPr>
        <w:spacing w:line="360" w:lineRule="auto"/>
        <w:ind w:firstLine="709"/>
        <w:jc w:val="both"/>
        <w:rPr>
          <w:sz w:val="28"/>
          <w:szCs w:val="28"/>
          <w:lang w:val="ru-RU"/>
        </w:rPr>
      </w:pPr>
      <w:r>
        <w:rPr>
          <w:sz w:val="28"/>
          <w:szCs w:val="28"/>
        </w:rPr>
        <w:t xml:space="preserve">     </w:t>
      </w:r>
      <w:r w:rsidRPr="008C6075">
        <w:rPr>
          <w:sz w:val="28"/>
          <w:szCs w:val="28"/>
        </w:rPr>
        <w:t>Сварки, бійки та конфлікти в сім'ї ускладнюють виховання дітей. Батьки повинні спеціально готуватися до народження дітей. Задоволеність шлюбом є найвищою в сім'ях з однією- трьома дітьми і найнижчою в сім'ях без дітей. Почуття відповідальності і незалежності у дітей розвивається краще, коли дитина і партнер однієї статі домінують у домогосподарстві</w:t>
      </w:r>
      <w:r w:rsidR="004536C0" w:rsidRPr="00493723">
        <w:rPr>
          <w:sz w:val="28"/>
          <w:szCs w:val="28"/>
          <w:lang w:val="ru-RU"/>
        </w:rPr>
        <w:t xml:space="preserve"> </w:t>
      </w:r>
      <w:r w:rsidR="00261556" w:rsidRPr="005F1D16">
        <w:rPr>
          <w:sz w:val="28"/>
          <w:szCs w:val="28"/>
          <w:lang w:val="ru-RU"/>
        </w:rPr>
        <w:t xml:space="preserve">[33 </w:t>
      </w:r>
      <w:r w:rsidR="00261556">
        <w:rPr>
          <w:sz w:val="28"/>
          <w:szCs w:val="28"/>
          <w:lang w:val="en-US"/>
        </w:rPr>
        <w:t>c</w:t>
      </w:r>
      <w:r w:rsidR="00261556" w:rsidRPr="005F1D16">
        <w:rPr>
          <w:sz w:val="28"/>
          <w:szCs w:val="28"/>
          <w:lang w:val="ru-RU"/>
        </w:rPr>
        <w:t>.74].</w:t>
      </w:r>
    </w:p>
    <w:p w:rsidR="003D7B33" w:rsidRDefault="003D7B33" w:rsidP="003D7B33">
      <w:pPr>
        <w:spacing w:line="360" w:lineRule="auto"/>
        <w:ind w:firstLine="709"/>
        <w:jc w:val="both"/>
        <w:rPr>
          <w:sz w:val="28"/>
          <w:szCs w:val="28"/>
        </w:rPr>
      </w:pPr>
      <w:r>
        <w:rPr>
          <w:sz w:val="28"/>
          <w:szCs w:val="28"/>
        </w:rPr>
        <w:t xml:space="preserve">    </w:t>
      </w:r>
      <w:r w:rsidRPr="008C6075">
        <w:rPr>
          <w:sz w:val="28"/>
          <w:szCs w:val="28"/>
        </w:rPr>
        <w:t>Об'єктивною причиною подружнього розладу є криза розвитку сім'ї.</w:t>
      </w:r>
      <w:r w:rsidRPr="00B64AA0">
        <w:t xml:space="preserve"> </w:t>
      </w:r>
      <w:r w:rsidRPr="00B64AA0">
        <w:rPr>
          <w:sz w:val="28"/>
          <w:szCs w:val="28"/>
        </w:rPr>
        <w:t>Всім членам сім'ї, особливо подружжю, важливо запобігати сімейним конфліктам. Слід пам'ятати, що незначні сімейні сварки можуть мати позитивний вплив, наприклад, допомогти досягти консенсусу щодо спірних питань і запобігти більш глибоким конфліктам. Однак у більшості випадків сімейних суперечок не повинно бути.</w:t>
      </w:r>
    </w:p>
    <w:p w:rsidR="003D7B33" w:rsidRPr="00E809BB" w:rsidRDefault="003D7B33" w:rsidP="003D7B33">
      <w:pPr>
        <w:spacing w:line="360" w:lineRule="auto"/>
        <w:ind w:firstLine="709"/>
        <w:jc w:val="both"/>
        <w:rPr>
          <w:sz w:val="28"/>
          <w:szCs w:val="28"/>
        </w:rPr>
      </w:pPr>
      <w:r>
        <w:rPr>
          <w:sz w:val="28"/>
          <w:szCs w:val="28"/>
        </w:rPr>
        <w:t xml:space="preserve">  </w:t>
      </w:r>
      <w:r w:rsidRPr="00B64AA0">
        <w:rPr>
          <w:sz w:val="28"/>
          <w:szCs w:val="28"/>
        </w:rPr>
        <w:t>Існує набір правил для вирішення сімейних конфліктів.</w:t>
      </w:r>
    </w:p>
    <w:p w:rsidR="003D7B33" w:rsidRPr="006039A3" w:rsidRDefault="003D7B33" w:rsidP="003D7B33">
      <w:pPr>
        <w:spacing w:line="360" w:lineRule="auto"/>
        <w:ind w:firstLine="709"/>
        <w:jc w:val="both"/>
        <w:rPr>
          <w:sz w:val="28"/>
          <w:szCs w:val="28"/>
        </w:rPr>
      </w:pPr>
      <w:r w:rsidRPr="00B64AA0">
        <w:rPr>
          <w:sz w:val="28"/>
          <w:szCs w:val="28"/>
        </w:rPr>
        <w:t xml:space="preserve">Пам'ятайте золоте правило: </w:t>
      </w:r>
      <w:r w:rsidRPr="007F28DB">
        <w:rPr>
          <w:i/>
          <w:iCs/>
          <w:sz w:val="28"/>
          <w:szCs w:val="28"/>
        </w:rPr>
        <w:t>коли йдеш, то йди</w:t>
      </w:r>
      <w:r w:rsidRPr="00B64AA0">
        <w:rPr>
          <w:sz w:val="28"/>
          <w:szCs w:val="28"/>
        </w:rPr>
        <w:t xml:space="preserve">. Це означає, що не варто грюкати дверима в гніві. Втеча з поля бою лише відстрочить примирення. Тільки тоді, коли ви дійсно вирішили розлучитися, ви можете піти зі сцени. Не </w:t>
      </w:r>
      <w:r w:rsidRPr="007F28DB">
        <w:rPr>
          <w:i/>
          <w:iCs/>
          <w:sz w:val="28"/>
          <w:szCs w:val="28"/>
        </w:rPr>
        <w:t>погрожуйте близькій людині самогубством</w:t>
      </w:r>
      <w:r w:rsidRPr="00B64AA0">
        <w:rPr>
          <w:sz w:val="28"/>
          <w:szCs w:val="28"/>
        </w:rPr>
        <w:t xml:space="preserve"> - жартома, в сльозах, гніві, по дурості чи по п'яні. Це занадто серйозно. </w:t>
      </w:r>
    </w:p>
    <w:p w:rsidR="003D7B33" w:rsidRDefault="003D7B33" w:rsidP="003D7B33">
      <w:pPr>
        <w:spacing w:line="360" w:lineRule="auto"/>
        <w:ind w:firstLine="709"/>
        <w:jc w:val="both"/>
        <w:rPr>
          <w:sz w:val="28"/>
          <w:szCs w:val="28"/>
        </w:rPr>
      </w:pPr>
      <w:r w:rsidRPr="007F28DB">
        <w:rPr>
          <w:i/>
          <w:iCs/>
          <w:sz w:val="28"/>
          <w:szCs w:val="28"/>
        </w:rPr>
        <w:lastRenderedPageBreak/>
        <w:t>Лайка перед незнайомими людьми</w:t>
      </w:r>
      <w:r w:rsidRPr="007F28DB">
        <w:rPr>
          <w:sz w:val="28"/>
          <w:szCs w:val="28"/>
        </w:rPr>
        <w:t xml:space="preserve">. Деякі подружжя люблять лаятися прилюдно. Щоб громадськість розуміла, з ким їм доводиться ділити дах. </w:t>
      </w:r>
    </w:p>
    <w:p w:rsidR="003D7B33" w:rsidRDefault="003D7B33" w:rsidP="003D7B33">
      <w:pPr>
        <w:spacing w:line="360" w:lineRule="auto"/>
        <w:ind w:firstLine="709"/>
        <w:jc w:val="both"/>
        <w:rPr>
          <w:sz w:val="28"/>
          <w:szCs w:val="28"/>
        </w:rPr>
      </w:pPr>
      <w:r w:rsidRPr="007F28DB">
        <w:rPr>
          <w:i/>
          <w:iCs/>
          <w:sz w:val="28"/>
          <w:szCs w:val="28"/>
        </w:rPr>
        <w:t>Секс не вирішує конфлікт</w:t>
      </w:r>
      <w:r>
        <w:rPr>
          <w:sz w:val="28"/>
          <w:szCs w:val="28"/>
        </w:rPr>
        <w:t xml:space="preserve"> </w:t>
      </w:r>
      <w:r w:rsidRPr="007F28DB">
        <w:rPr>
          <w:sz w:val="28"/>
          <w:szCs w:val="28"/>
        </w:rPr>
        <w:t>.Спочатку щосили накричіть один на одного, а потім пристрасно займіться любов'ю. Не переводьте проблему з вертикалі в горизонталь.</w:t>
      </w:r>
    </w:p>
    <w:p w:rsidR="003D7B33" w:rsidRDefault="003D7B33" w:rsidP="003D7B33">
      <w:pPr>
        <w:spacing w:line="360" w:lineRule="auto"/>
        <w:ind w:firstLine="709"/>
        <w:jc w:val="both"/>
        <w:rPr>
          <w:sz w:val="28"/>
          <w:szCs w:val="28"/>
        </w:rPr>
      </w:pPr>
      <w:r w:rsidRPr="007F28DB">
        <w:rPr>
          <w:i/>
          <w:iCs/>
          <w:sz w:val="28"/>
          <w:szCs w:val="28"/>
        </w:rPr>
        <w:t>Мовчання</w:t>
      </w:r>
      <w:r>
        <w:rPr>
          <w:i/>
          <w:iCs/>
          <w:sz w:val="28"/>
          <w:szCs w:val="28"/>
        </w:rPr>
        <w:t xml:space="preserve">. </w:t>
      </w:r>
      <w:r>
        <w:rPr>
          <w:sz w:val="28"/>
          <w:szCs w:val="28"/>
        </w:rPr>
        <w:t>Потрібно говорити, а не тримати в собі.</w:t>
      </w:r>
    </w:p>
    <w:p w:rsidR="003D7B33" w:rsidRDefault="003D7B33" w:rsidP="003D7B33">
      <w:pPr>
        <w:spacing w:line="360" w:lineRule="auto"/>
        <w:ind w:firstLine="709"/>
        <w:jc w:val="both"/>
        <w:rPr>
          <w:sz w:val="28"/>
          <w:szCs w:val="28"/>
        </w:rPr>
      </w:pPr>
      <w:r w:rsidRPr="007F28DB">
        <w:rPr>
          <w:i/>
          <w:iCs/>
          <w:sz w:val="28"/>
          <w:szCs w:val="28"/>
        </w:rPr>
        <w:t>Залучення батьків і дітей</w:t>
      </w:r>
      <w:r>
        <w:rPr>
          <w:i/>
          <w:iCs/>
          <w:sz w:val="28"/>
          <w:szCs w:val="28"/>
        </w:rPr>
        <w:t xml:space="preserve">. </w:t>
      </w:r>
      <w:r>
        <w:rPr>
          <w:sz w:val="28"/>
          <w:szCs w:val="28"/>
        </w:rPr>
        <w:t>Якщо і залучати , то краще кваліфікованого психолога.</w:t>
      </w:r>
    </w:p>
    <w:p w:rsidR="003D7B33" w:rsidRPr="00493723" w:rsidRDefault="003D7B33" w:rsidP="003D7B33">
      <w:pPr>
        <w:spacing w:line="360" w:lineRule="auto"/>
        <w:ind w:firstLine="709"/>
        <w:jc w:val="both"/>
        <w:rPr>
          <w:sz w:val="28"/>
          <w:szCs w:val="28"/>
          <w:lang w:val="ru-RU"/>
        </w:rPr>
      </w:pPr>
      <w:r w:rsidRPr="007F28DB">
        <w:rPr>
          <w:sz w:val="28"/>
          <w:szCs w:val="28"/>
        </w:rPr>
        <w:t> </w:t>
      </w:r>
      <w:r w:rsidRPr="007F28DB">
        <w:rPr>
          <w:i/>
          <w:iCs/>
          <w:sz w:val="28"/>
          <w:szCs w:val="28"/>
        </w:rPr>
        <w:t>Основні способи запобігання сімейним конфліктам</w:t>
      </w:r>
      <w:r w:rsidRPr="007F28DB">
        <w:rPr>
          <w:sz w:val="28"/>
          <w:szCs w:val="28"/>
        </w:rPr>
        <w:t xml:space="preserve"> залежать від потенційних об'єктів конфліктної взаємодії (подружжя, батьки, діти, родичі тощо)</w:t>
      </w:r>
      <w:r>
        <w:rPr>
          <w:sz w:val="28"/>
          <w:szCs w:val="28"/>
        </w:rPr>
        <w:t>.</w:t>
      </w:r>
      <w:r w:rsidRPr="007F28DB">
        <w:rPr>
          <w:sz w:val="28"/>
          <w:szCs w:val="28"/>
        </w:rPr>
        <w:t xml:space="preserve"> </w:t>
      </w:r>
      <w:r>
        <w:rPr>
          <w:sz w:val="28"/>
          <w:szCs w:val="28"/>
        </w:rPr>
        <w:t>Н</w:t>
      </w:r>
      <w:r w:rsidRPr="007F28DB">
        <w:rPr>
          <w:sz w:val="28"/>
          <w:szCs w:val="28"/>
        </w:rPr>
        <w:t>авед</w:t>
      </w:r>
      <w:r>
        <w:rPr>
          <w:sz w:val="28"/>
          <w:szCs w:val="28"/>
        </w:rPr>
        <w:t xml:space="preserve">у </w:t>
      </w:r>
      <w:r w:rsidRPr="007F28DB">
        <w:rPr>
          <w:sz w:val="28"/>
          <w:szCs w:val="28"/>
        </w:rPr>
        <w:t>лише найпоширеніші методи профілактики конфліктів у сім'ях військовослужбовців, відповідно до соціально-психологічних закономірностей формування сім'ї</w:t>
      </w:r>
      <w:r w:rsidR="00261556" w:rsidRPr="005F1D16">
        <w:rPr>
          <w:sz w:val="28"/>
          <w:szCs w:val="28"/>
          <w:lang w:val="ru-RU"/>
        </w:rPr>
        <w:t xml:space="preserve"> [49 </w:t>
      </w:r>
      <w:r w:rsidR="00261556">
        <w:rPr>
          <w:sz w:val="28"/>
          <w:szCs w:val="28"/>
          <w:lang w:val="en-US"/>
        </w:rPr>
        <w:t>c</w:t>
      </w:r>
      <w:r w:rsidRPr="007F28DB">
        <w:rPr>
          <w:sz w:val="28"/>
          <w:szCs w:val="28"/>
        </w:rPr>
        <w:t xml:space="preserve">. </w:t>
      </w:r>
      <w:r w:rsidR="00261556" w:rsidRPr="005F1D16">
        <w:rPr>
          <w:sz w:val="28"/>
          <w:szCs w:val="28"/>
          <w:lang w:val="ru-RU"/>
        </w:rPr>
        <w:t>135]</w:t>
      </w:r>
      <w:r w:rsidR="004536C0" w:rsidRPr="00493723">
        <w:rPr>
          <w:sz w:val="28"/>
          <w:szCs w:val="28"/>
          <w:lang w:val="ru-RU"/>
        </w:rPr>
        <w:t>.</w:t>
      </w:r>
    </w:p>
    <w:p w:rsidR="003D7B33" w:rsidRDefault="003D7B33" w:rsidP="003D7B33">
      <w:pPr>
        <w:spacing w:line="360" w:lineRule="auto"/>
        <w:ind w:firstLine="709"/>
        <w:jc w:val="both"/>
        <w:rPr>
          <w:sz w:val="28"/>
          <w:szCs w:val="28"/>
        </w:rPr>
      </w:pPr>
      <w:r w:rsidRPr="007F28DB">
        <w:rPr>
          <w:sz w:val="28"/>
          <w:szCs w:val="28"/>
        </w:rPr>
        <w:t>Такими шляхами є:</w:t>
      </w:r>
    </w:p>
    <w:p w:rsidR="003D7B33" w:rsidRDefault="003D7B33" w:rsidP="00A52E6C">
      <w:pPr>
        <w:pStyle w:val="a4"/>
        <w:widowControl/>
        <w:numPr>
          <w:ilvl w:val="0"/>
          <w:numId w:val="26"/>
        </w:numPr>
        <w:autoSpaceDE/>
        <w:autoSpaceDN/>
        <w:spacing w:line="360" w:lineRule="auto"/>
        <w:ind w:firstLine="709"/>
        <w:contextualSpacing/>
        <w:jc w:val="both"/>
        <w:rPr>
          <w:sz w:val="28"/>
          <w:szCs w:val="28"/>
        </w:rPr>
      </w:pPr>
      <w:r w:rsidRPr="00C46974">
        <w:rPr>
          <w:sz w:val="28"/>
          <w:szCs w:val="28"/>
        </w:rPr>
        <w:t xml:space="preserve">формування психолого-педагогічної культури, знань з основ сімейних стосунків (у першу чергу це стосується подружжя); </w:t>
      </w:r>
    </w:p>
    <w:p w:rsidR="003D7B33" w:rsidRDefault="003D7B33" w:rsidP="00A52E6C">
      <w:pPr>
        <w:pStyle w:val="a4"/>
        <w:widowControl/>
        <w:numPr>
          <w:ilvl w:val="0"/>
          <w:numId w:val="26"/>
        </w:numPr>
        <w:autoSpaceDE/>
        <w:autoSpaceDN/>
        <w:spacing w:line="360" w:lineRule="auto"/>
        <w:ind w:firstLine="709"/>
        <w:contextualSpacing/>
        <w:jc w:val="both"/>
        <w:rPr>
          <w:sz w:val="28"/>
          <w:szCs w:val="28"/>
        </w:rPr>
      </w:pPr>
      <w:r w:rsidRPr="00C46974">
        <w:rPr>
          <w:sz w:val="28"/>
          <w:szCs w:val="28"/>
        </w:rPr>
        <w:t>виховання дітей з урахуванням їх індивідуально</w:t>
      </w:r>
      <w:r>
        <w:rPr>
          <w:sz w:val="28"/>
          <w:szCs w:val="28"/>
        </w:rPr>
        <w:t xml:space="preserve"> </w:t>
      </w:r>
      <w:r w:rsidRPr="00C46974">
        <w:rPr>
          <w:sz w:val="28"/>
          <w:szCs w:val="28"/>
        </w:rPr>
        <w:t>психологічних і вікових особливостей, а також емоційних станів;</w:t>
      </w:r>
    </w:p>
    <w:p w:rsidR="003D7B33" w:rsidRDefault="003D7B33" w:rsidP="00A52E6C">
      <w:pPr>
        <w:pStyle w:val="a4"/>
        <w:widowControl/>
        <w:numPr>
          <w:ilvl w:val="0"/>
          <w:numId w:val="26"/>
        </w:numPr>
        <w:autoSpaceDE/>
        <w:autoSpaceDN/>
        <w:spacing w:line="360" w:lineRule="auto"/>
        <w:ind w:firstLine="709"/>
        <w:contextualSpacing/>
        <w:jc w:val="both"/>
        <w:rPr>
          <w:sz w:val="28"/>
          <w:szCs w:val="28"/>
        </w:rPr>
      </w:pPr>
      <w:r w:rsidRPr="00C46974">
        <w:rPr>
          <w:sz w:val="28"/>
          <w:szCs w:val="28"/>
        </w:rPr>
        <w:t xml:space="preserve"> організація сім'ї на засадах рівноправності, формування сімейних традицій, розвиток взаємодопомоги, взаємної відповідальності, довір'я і пошани; </w:t>
      </w:r>
    </w:p>
    <w:p w:rsidR="003D7B33" w:rsidRDefault="003D7B33" w:rsidP="00A52E6C">
      <w:pPr>
        <w:pStyle w:val="a4"/>
        <w:widowControl/>
        <w:numPr>
          <w:ilvl w:val="0"/>
          <w:numId w:val="26"/>
        </w:numPr>
        <w:autoSpaceDE/>
        <w:autoSpaceDN/>
        <w:spacing w:line="360" w:lineRule="auto"/>
        <w:ind w:firstLine="709"/>
        <w:contextualSpacing/>
        <w:jc w:val="both"/>
        <w:rPr>
          <w:sz w:val="28"/>
          <w:szCs w:val="28"/>
        </w:rPr>
      </w:pPr>
      <w:r w:rsidRPr="00C46974">
        <w:rPr>
          <w:sz w:val="28"/>
          <w:szCs w:val="28"/>
        </w:rPr>
        <w:t xml:space="preserve"> формування культури спілкування</w:t>
      </w:r>
      <w:r>
        <w:rPr>
          <w:sz w:val="28"/>
          <w:szCs w:val="28"/>
        </w:rPr>
        <w:t>.</w:t>
      </w:r>
    </w:p>
    <w:p w:rsidR="003D7B33" w:rsidRDefault="003D7B33" w:rsidP="003D7B33">
      <w:pPr>
        <w:spacing w:line="360" w:lineRule="auto"/>
        <w:ind w:firstLine="709"/>
        <w:jc w:val="both"/>
        <w:rPr>
          <w:sz w:val="28"/>
          <w:szCs w:val="28"/>
        </w:rPr>
      </w:pPr>
      <w:r w:rsidRPr="00C46974">
        <w:rPr>
          <w:sz w:val="28"/>
          <w:szCs w:val="28"/>
        </w:rPr>
        <w:t xml:space="preserve">Сімейні конфлікти можна вирішити шляхом досягнення згоди щодо спірних питань. Це найпопулярніший спосіб вирішення сімейних конфліктів. Однак існують і неконструктивні способи вирішення таких конфліктів. </w:t>
      </w:r>
      <w:r>
        <w:rPr>
          <w:sz w:val="28"/>
          <w:szCs w:val="28"/>
        </w:rPr>
        <w:t>Як до прикладу</w:t>
      </w:r>
      <w:r w:rsidRPr="00C46974">
        <w:rPr>
          <w:sz w:val="28"/>
          <w:szCs w:val="28"/>
        </w:rPr>
        <w:t xml:space="preserve">, припинення контакту з дитиною чи іншими членами сім'ї або позбавлення батьківських прав. Такі наслідки дуже дорого обходяться батькам і дітям і спричиняють серйозні емоційні та психологічні страждання. </w:t>
      </w:r>
    </w:p>
    <w:p w:rsidR="003D7B33" w:rsidRDefault="003D7B33" w:rsidP="003D7B33">
      <w:pPr>
        <w:spacing w:line="360" w:lineRule="auto"/>
        <w:ind w:firstLine="709"/>
        <w:jc w:val="both"/>
        <w:rPr>
          <w:sz w:val="28"/>
          <w:szCs w:val="28"/>
        </w:rPr>
      </w:pPr>
      <w:r w:rsidRPr="00C46974">
        <w:rPr>
          <w:sz w:val="28"/>
          <w:szCs w:val="28"/>
        </w:rPr>
        <w:lastRenderedPageBreak/>
        <w:t>Конфліктом потрібно управляти. Конфлікт повинен працювати на благо сім'ї.</w:t>
      </w:r>
    </w:p>
    <w:p w:rsidR="003D7B33" w:rsidRDefault="003D7B33" w:rsidP="003D7B33">
      <w:pPr>
        <w:spacing w:line="360" w:lineRule="auto"/>
        <w:ind w:firstLine="709"/>
        <w:jc w:val="both"/>
        <w:rPr>
          <w:sz w:val="28"/>
          <w:szCs w:val="28"/>
        </w:rPr>
      </w:pPr>
      <w:r>
        <w:rPr>
          <w:sz w:val="28"/>
          <w:szCs w:val="28"/>
        </w:rPr>
        <w:t xml:space="preserve">  </w:t>
      </w:r>
      <w:r w:rsidRPr="00C46974">
        <w:rPr>
          <w:sz w:val="28"/>
          <w:szCs w:val="28"/>
        </w:rPr>
        <w:t xml:space="preserve">У конфлікті емоції повинні бути виражені! Ми звикли вирішувати конфлікти за допомогою логічних міркувань:  не хочемо образити іншу сторону </w:t>
      </w:r>
      <w:r>
        <w:rPr>
          <w:sz w:val="28"/>
          <w:szCs w:val="28"/>
        </w:rPr>
        <w:t xml:space="preserve">, </w:t>
      </w:r>
      <w:r w:rsidRPr="00C46974">
        <w:rPr>
          <w:sz w:val="28"/>
          <w:szCs w:val="28"/>
        </w:rPr>
        <w:t xml:space="preserve">боїмося, що нас неправильно зрозуміють </w:t>
      </w:r>
      <w:r>
        <w:rPr>
          <w:sz w:val="28"/>
          <w:szCs w:val="28"/>
        </w:rPr>
        <w:t xml:space="preserve"> чи </w:t>
      </w:r>
      <w:r w:rsidRPr="00C46974">
        <w:rPr>
          <w:sz w:val="28"/>
          <w:szCs w:val="28"/>
        </w:rPr>
        <w:t xml:space="preserve"> боїмося, що нас звинуватять.</w:t>
      </w:r>
    </w:p>
    <w:p w:rsidR="003D7B33" w:rsidRDefault="003D7B33" w:rsidP="003D7B33">
      <w:pPr>
        <w:spacing w:line="360" w:lineRule="auto"/>
        <w:ind w:firstLine="709"/>
        <w:jc w:val="both"/>
        <w:rPr>
          <w:sz w:val="28"/>
          <w:szCs w:val="28"/>
        </w:rPr>
      </w:pPr>
      <w:r w:rsidRPr="00A6315F">
        <w:rPr>
          <w:sz w:val="28"/>
          <w:szCs w:val="28"/>
        </w:rPr>
        <w:t>Одним з частих відчуттів у членів сім’ї, в якій є військовослужбовець – це депресія. При поверненні демобілізованого</w:t>
      </w:r>
      <w:r>
        <w:rPr>
          <w:sz w:val="28"/>
          <w:szCs w:val="28"/>
        </w:rPr>
        <w:t xml:space="preserve"> воїна</w:t>
      </w:r>
      <w:r w:rsidRPr="00A6315F">
        <w:rPr>
          <w:sz w:val="28"/>
          <w:szCs w:val="28"/>
        </w:rPr>
        <w:t>, члени родини можуть відчувати почуття душевного болю або втрати попередніх уявлень про ту людину, якою військовослужбовець був до потрапляння в зону бойових дій. Процес відновлення сім’ї після повернення бійця – це обопільний процес, який потребує більшого часу, ніж при виникненні звичайних розбіжностей та сварок. Адже можливо справитися з негативними почуттями, якщо прийняти їх не як прояв чиєїсь провини та помилки, а зрозуміти, що вони виникають як реакція на отримані травму та стрес</w:t>
      </w:r>
      <w:r>
        <w:rPr>
          <w:sz w:val="28"/>
          <w:szCs w:val="28"/>
        </w:rPr>
        <w:t>.</w:t>
      </w:r>
    </w:p>
    <w:p w:rsidR="003D7B33" w:rsidRDefault="003D7B33" w:rsidP="003D7B33">
      <w:pPr>
        <w:spacing w:line="360" w:lineRule="auto"/>
        <w:ind w:firstLine="709"/>
        <w:jc w:val="both"/>
        <w:rPr>
          <w:sz w:val="28"/>
          <w:szCs w:val="28"/>
        </w:rPr>
      </w:pPr>
      <w:r>
        <w:rPr>
          <w:sz w:val="28"/>
          <w:szCs w:val="28"/>
        </w:rPr>
        <w:t xml:space="preserve"> </w:t>
      </w:r>
      <w:r w:rsidRPr="000B1F27">
        <w:rPr>
          <w:sz w:val="28"/>
          <w:szCs w:val="28"/>
        </w:rPr>
        <w:t xml:space="preserve">Сім'я є одним з найважливіших елементів соціалізації дитини. Завдяки сім'ї діти засвоюють певні цінності та соціальні очікування. Батьки є авторитетами для своїх дітей, а діти наслідують поведінку батьків. Відомий вчений </w:t>
      </w:r>
      <w:r>
        <w:rPr>
          <w:sz w:val="28"/>
          <w:szCs w:val="28"/>
        </w:rPr>
        <w:t xml:space="preserve"> </w:t>
      </w:r>
    </w:p>
    <w:p w:rsidR="003D7B33" w:rsidRDefault="003D7B33" w:rsidP="003D7B33">
      <w:pPr>
        <w:spacing w:line="360" w:lineRule="auto"/>
        <w:ind w:firstLine="709"/>
        <w:jc w:val="both"/>
        <w:rPr>
          <w:sz w:val="28"/>
          <w:szCs w:val="28"/>
        </w:rPr>
      </w:pPr>
      <w:r w:rsidRPr="000B1F27">
        <w:rPr>
          <w:sz w:val="28"/>
          <w:szCs w:val="28"/>
        </w:rPr>
        <w:t>Е.</w:t>
      </w:r>
      <w:r>
        <w:rPr>
          <w:sz w:val="28"/>
          <w:szCs w:val="28"/>
        </w:rPr>
        <w:t xml:space="preserve"> </w:t>
      </w:r>
      <w:r w:rsidRPr="000B1F27">
        <w:rPr>
          <w:sz w:val="28"/>
          <w:szCs w:val="28"/>
        </w:rPr>
        <w:t>Маккобі вважає, що тривалість батьківського впливу залежить від міцності стосунків з дитиною, ступеня батьківської поваги до особистості дитини і довіри між членами сім'ї. В одних випадках батьки пригнічують особистість дитини, в інших - сприяють її гармонійному розвитку. Взаємодія з батьками дозволяє дітям тренувати і вдосконалювати соціальні навички, необхідні для комфортного життя в суспільстві.</w:t>
      </w:r>
    </w:p>
    <w:p w:rsidR="003D7B33" w:rsidRDefault="003D7B33" w:rsidP="003D7B33">
      <w:pPr>
        <w:spacing w:line="360" w:lineRule="auto"/>
        <w:ind w:firstLine="709"/>
        <w:jc w:val="both"/>
        <w:rPr>
          <w:sz w:val="28"/>
          <w:szCs w:val="28"/>
        </w:rPr>
      </w:pPr>
      <w:r w:rsidRPr="000B1F27">
        <w:rPr>
          <w:sz w:val="28"/>
          <w:szCs w:val="28"/>
        </w:rPr>
        <w:t>Неготовність дитини до виконання нових соціальних ролей,</w:t>
      </w:r>
      <w:r>
        <w:rPr>
          <w:sz w:val="28"/>
          <w:szCs w:val="28"/>
        </w:rPr>
        <w:t xml:space="preserve"> так як батька вдома немає,</w:t>
      </w:r>
      <w:r w:rsidRPr="000B1F27">
        <w:rPr>
          <w:sz w:val="28"/>
          <w:szCs w:val="28"/>
        </w:rPr>
        <w:t xml:space="preserve"> або відсутність необхідного рольового навантаження й самостійності ускладнює спілкування та породжує численні конфлікти у колі сім'ї</w:t>
      </w:r>
      <w:r>
        <w:rPr>
          <w:sz w:val="28"/>
          <w:szCs w:val="28"/>
        </w:rPr>
        <w:t>.</w:t>
      </w:r>
    </w:p>
    <w:p w:rsidR="003D7B33" w:rsidRDefault="003D7B33" w:rsidP="003D7B33">
      <w:pPr>
        <w:spacing w:line="360" w:lineRule="auto"/>
        <w:ind w:firstLine="709"/>
        <w:jc w:val="both"/>
        <w:rPr>
          <w:sz w:val="28"/>
          <w:szCs w:val="28"/>
        </w:rPr>
      </w:pPr>
      <w:r w:rsidRPr="000B1F27">
        <w:rPr>
          <w:sz w:val="28"/>
          <w:szCs w:val="28"/>
        </w:rPr>
        <w:t xml:space="preserve">Отже, причини </w:t>
      </w:r>
      <w:r>
        <w:rPr>
          <w:sz w:val="28"/>
          <w:szCs w:val="28"/>
        </w:rPr>
        <w:t>конфліктів</w:t>
      </w:r>
      <w:r w:rsidRPr="000B1F27">
        <w:rPr>
          <w:sz w:val="28"/>
          <w:szCs w:val="28"/>
        </w:rPr>
        <w:t xml:space="preserve"> полягають в особистому досвіді кожного члена сім‘ї.</w:t>
      </w:r>
    </w:p>
    <w:p w:rsidR="0039760B" w:rsidRDefault="0039760B" w:rsidP="00A52E6C">
      <w:pPr>
        <w:pStyle w:val="2"/>
        <w:numPr>
          <w:ilvl w:val="1"/>
          <w:numId w:val="33"/>
        </w:numPr>
        <w:spacing w:line="360" w:lineRule="auto"/>
        <w:ind w:left="0" w:firstLine="709"/>
        <w:jc w:val="both"/>
        <w:rPr>
          <w:rFonts w:ascii="Times New Roman" w:hAnsi="Times New Roman" w:cs="Times New Roman"/>
          <w:b/>
          <w:bCs/>
          <w:color w:val="auto"/>
          <w:sz w:val="28"/>
          <w:szCs w:val="28"/>
          <w:lang w:val="ru-RU"/>
        </w:rPr>
      </w:pPr>
      <w:bookmarkStart w:id="41" w:name="_Toc185889237"/>
      <w:r w:rsidRPr="005F1D16">
        <w:rPr>
          <w:rFonts w:ascii="Times New Roman" w:hAnsi="Times New Roman" w:cs="Times New Roman"/>
          <w:b/>
          <w:bCs/>
          <w:color w:val="auto"/>
          <w:sz w:val="28"/>
          <w:szCs w:val="28"/>
          <w:lang w:val="ru-RU"/>
        </w:rPr>
        <w:lastRenderedPageBreak/>
        <w:t>Рекомендації членам сімей військовослужбовців, які повертаються з зони бойових дій щодо профілактики сімейних конфліктів</w:t>
      </w:r>
      <w:bookmarkEnd w:id="41"/>
    </w:p>
    <w:p w:rsidR="00F669FA" w:rsidRPr="00F669FA" w:rsidRDefault="00F669FA" w:rsidP="00F669FA">
      <w:pPr>
        <w:rPr>
          <w:lang w:val="ru-RU"/>
        </w:rPr>
      </w:pPr>
    </w:p>
    <w:p w:rsidR="003D7B33" w:rsidRPr="00B354A1" w:rsidRDefault="003D7B33" w:rsidP="003D7B33">
      <w:pPr>
        <w:spacing w:line="360" w:lineRule="auto"/>
        <w:ind w:firstLine="709"/>
        <w:jc w:val="both"/>
        <w:rPr>
          <w:sz w:val="28"/>
          <w:szCs w:val="28"/>
        </w:rPr>
      </w:pPr>
      <w:r w:rsidRPr="00B354A1">
        <w:rPr>
          <w:sz w:val="28"/>
          <w:szCs w:val="28"/>
        </w:rPr>
        <w:t>Міжособистісний конфлікт у сім'ї завжди залишає  серйозні негативні емоційні наслідки у вигляді дискомфорту, стресу та депресії. Тому краще  запобігати таким конфліктним ситуаціям .</w:t>
      </w:r>
      <w:r w:rsidR="004536C0" w:rsidRPr="00493723">
        <w:rPr>
          <w:sz w:val="28"/>
          <w:szCs w:val="28"/>
          <w:lang w:val="ru-RU"/>
        </w:rPr>
        <w:t xml:space="preserve"> </w:t>
      </w:r>
      <w:r w:rsidRPr="00B354A1">
        <w:rPr>
          <w:sz w:val="28"/>
          <w:szCs w:val="28"/>
        </w:rPr>
        <w:t xml:space="preserve">Для цього психологи та конфліктологи пропонують різні </w:t>
      </w:r>
      <w:r w:rsidRPr="00B354A1">
        <w:rPr>
          <w:i/>
          <w:iCs/>
          <w:sz w:val="28"/>
          <w:szCs w:val="28"/>
        </w:rPr>
        <w:t>типи поведінки</w:t>
      </w:r>
      <w:r w:rsidRPr="00B354A1">
        <w:rPr>
          <w:sz w:val="28"/>
          <w:szCs w:val="28"/>
        </w:rPr>
        <w:t>:</w:t>
      </w:r>
    </w:p>
    <w:p w:rsidR="003D7B33" w:rsidRDefault="003D7B33" w:rsidP="00A52E6C">
      <w:pPr>
        <w:pStyle w:val="a4"/>
        <w:widowControl/>
        <w:numPr>
          <w:ilvl w:val="0"/>
          <w:numId w:val="27"/>
        </w:numPr>
        <w:autoSpaceDE/>
        <w:autoSpaceDN/>
        <w:spacing w:line="360" w:lineRule="auto"/>
        <w:ind w:firstLine="709"/>
        <w:contextualSpacing/>
        <w:jc w:val="both"/>
        <w:rPr>
          <w:sz w:val="28"/>
          <w:szCs w:val="28"/>
        </w:rPr>
      </w:pPr>
      <w:r w:rsidRPr="00B354A1">
        <w:rPr>
          <w:sz w:val="28"/>
          <w:szCs w:val="28"/>
        </w:rPr>
        <w:t>бути терплячим у будь-якій ситуації</w:t>
      </w:r>
    </w:p>
    <w:p w:rsidR="003D7B33" w:rsidRDefault="003D7B33" w:rsidP="00A52E6C">
      <w:pPr>
        <w:pStyle w:val="a4"/>
        <w:widowControl/>
        <w:numPr>
          <w:ilvl w:val="0"/>
          <w:numId w:val="27"/>
        </w:numPr>
        <w:autoSpaceDE/>
        <w:autoSpaceDN/>
        <w:spacing w:line="360" w:lineRule="auto"/>
        <w:ind w:firstLine="709"/>
        <w:contextualSpacing/>
        <w:jc w:val="both"/>
        <w:rPr>
          <w:sz w:val="28"/>
          <w:szCs w:val="28"/>
        </w:rPr>
      </w:pPr>
      <w:r w:rsidRPr="00B354A1">
        <w:rPr>
          <w:sz w:val="28"/>
          <w:szCs w:val="28"/>
        </w:rPr>
        <w:t xml:space="preserve"> не вплутуватися в конфліктні ситуації </w:t>
      </w:r>
    </w:p>
    <w:p w:rsidR="003D7B33" w:rsidRDefault="003D7B33" w:rsidP="00A52E6C">
      <w:pPr>
        <w:pStyle w:val="a4"/>
        <w:widowControl/>
        <w:numPr>
          <w:ilvl w:val="0"/>
          <w:numId w:val="27"/>
        </w:numPr>
        <w:autoSpaceDE/>
        <w:autoSpaceDN/>
        <w:spacing w:line="360" w:lineRule="auto"/>
        <w:ind w:firstLine="709"/>
        <w:contextualSpacing/>
        <w:jc w:val="both"/>
        <w:rPr>
          <w:sz w:val="28"/>
          <w:szCs w:val="28"/>
        </w:rPr>
      </w:pPr>
      <w:r w:rsidRPr="00B354A1">
        <w:rPr>
          <w:sz w:val="28"/>
          <w:szCs w:val="28"/>
        </w:rPr>
        <w:t>чітко усвідомлювати, хто є причиною конфлікту</w:t>
      </w:r>
    </w:p>
    <w:p w:rsidR="003D7B33" w:rsidRDefault="003D7B33" w:rsidP="00A52E6C">
      <w:pPr>
        <w:pStyle w:val="a4"/>
        <w:widowControl/>
        <w:numPr>
          <w:ilvl w:val="0"/>
          <w:numId w:val="27"/>
        </w:numPr>
        <w:autoSpaceDE/>
        <w:autoSpaceDN/>
        <w:spacing w:line="360" w:lineRule="auto"/>
        <w:ind w:firstLine="709"/>
        <w:contextualSpacing/>
        <w:jc w:val="both"/>
        <w:rPr>
          <w:sz w:val="28"/>
          <w:szCs w:val="28"/>
        </w:rPr>
      </w:pPr>
      <w:r>
        <w:rPr>
          <w:sz w:val="28"/>
          <w:szCs w:val="28"/>
        </w:rPr>
        <w:t>в</w:t>
      </w:r>
      <w:r w:rsidRPr="00B354A1">
        <w:rPr>
          <w:sz w:val="28"/>
          <w:szCs w:val="28"/>
        </w:rPr>
        <w:t>ідкрито визнавати та аналізувати свої помилки і не перекладати свої гріхи на інши</w:t>
      </w:r>
      <w:r>
        <w:rPr>
          <w:sz w:val="28"/>
          <w:szCs w:val="28"/>
        </w:rPr>
        <w:t>х</w:t>
      </w:r>
    </w:p>
    <w:p w:rsidR="003D7B33" w:rsidRDefault="003D7B33" w:rsidP="00A52E6C">
      <w:pPr>
        <w:pStyle w:val="a4"/>
        <w:widowControl/>
        <w:numPr>
          <w:ilvl w:val="0"/>
          <w:numId w:val="27"/>
        </w:numPr>
        <w:autoSpaceDE/>
        <w:autoSpaceDN/>
        <w:spacing w:line="360" w:lineRule="auto"/>
        <w:ind w:firstLine="709"/>
        <w:contextualSpacing/>
        <w:jc w:val="both"/>
        <w:rPr>
          <w:sz w:val="28"/>
          <w:szCs w:val="28"/>
        </w:rPr>
      </w:pPr>
      <w:r>
        <w:rPr>
          <w:sz w:val="28"/>
          <w:szCs w:val="28"/>
        </w:rPr>
        <w:t>н</w:t>
      </w:r>
      <w:r w:rsidRPr="00B354A1">
        <w:rPr>
          <w:sz w:val="28"/>
          <w:szCs w:val="28"/>
        </w:rPr>
        <w:t>е накликати на сім'ю біду, коли в ній винна конфліктуюча сторона</w:t>
      </w:r>
    </w:p>
    <w:p w:rsidR="003D7B33" w:rsidRDefault="003D7B33" w:rsidP="00A52E6C">
      <w:pPr>
        <w:pStyle w:val="a4"/>
        <w:widowControl/>
        <w:numPr>
          <w:ilvl w:val="0"/>
          <w:numId w:val="27"/>
        </w:numPr>
        <w:autoSpaceDE/>
        <w:autoSpaceDN/>
        <w:spacing w:line="360" w:lineRule="auto"/>
        <w:ind w:firstLine="709"/>
        <w:contextualSpacing/>
        <w:jc w:val="both"/>
        <w:rPr>
          <w:sz w:val="28"/>
          <w:szCs w:val="28"/>
        </w:rPr>
      </w:pPr>
      <w:r>
        <w:rPr>
          <w:sz w:val="28"/>
          <w:szCs w:val="28"/>
        </w:rPr>
        <w:t>в</w:t>
      </w:r>
      <w:r w:rsidRPr="00B354A1">
        <w:rPr>
          <w:sz w:val="28"/>
          <w:szCs w:val="28"/>
        </w:rPr>
        <w:t>исловлювати зауваження іншій стороні тільки наодинці і викладати всі претензії в доброзичливій і шанобливій формі</w:t>
      </w:r>
    </w:p>
    <w:p w:rsidR="003D7B33" w:rsidRPr="00B354A1" w:rsidRDefault="003D7B33" w:rsidP="00A52E6C">
      <w:pPr>
        <w:pStyle w:val="a4"/>
        <w:widowControl/>
        <w:numPr>
          <w:ilvl w:val="0"/>
          <w:numId w:val="27"/>
        </w:numPr>
        <w:autoSpaceDE/>
        <w:autoSpaceDN/>
        <w:spacing w:after="160" w:line="360" w:lineRule="auto"/>
        <w:ind w:firstLine="709"/>
        <w:contextualSpacing/>
        <w:jc w:val="both"/>
        <w:rPr>
          <w:sz w:val="28"/>
          <w:szCs w:val="28"/>
        </w:rPr>
      </w:pPr>
      <w:r>
        <w:rPr>
          <w:sz w:val="28"/>
          <w:szCs w:val="28"/>
        </w:rPr>
        <w:t>у</w:t>
      </w:r>
      <w:r w:rsidRPr="00B354A1">
        <w:rPr>
          <w:sz w:val="28"/>
          <w:szCs w:val="28"/>
        </w:rPr>
        <w:t xml:space="preserve"> центрі розв’язання конфліктів є не перемога </w:t>
      </w:r>
      <w:r>
        <w:rPr>
          <w:sz w:val="28"/>
          <w:szCs w:val="28"/>
        </w:rPr>
        <w:t xml:space="preserve">конкретної </w:t>
      </w:r>
      <w:r w:rsidRPr="00B354A1">
        <w:rPr>
          <w:sz w:val="28"/>
          <w:szCs w:val="28"/>
        </w:rPr>
        <w:t xml:space="preserve">людини, а колективне вирішення конфліктних ситуацій, що виникають у сім’ї. </w:t>
      </w:r>
    </w:p>
    <w:p w:rsidR="003D7B33" w:rsidRDefault="003D7B33" w:rsidP="00A52E6C">
      <w:pPr>
        <w:pStyle w:val="a4"/>
        <w:widowControl/>
        <w:numPr>
          <w:ilvl w:val="0"/>
          <w:numId w:val="27"/>
        </w:numPr>
        <w:autoSpaceDE/>
        <w:autoSpaceDN/>
        <w:spacing w:line="360" w:lineRule="auto"/>
        <w:ind w:firstLine="709"/>
        <w:contextualSpacing/>
        <w:jc w:val="both"/>
        <w:rPr>
          <w:sz w:val="28"/>
          <w:szCs w:val="28"/>
        </w:rPr>
      </w:pPr>
      <w:r>
        <w:rPr>
          <w:sz w:val="28"/>
          <w:szCs w:val="28"/>
        </w:rPr>
        <w:t>є</w:t>
      </w:r>
      <w:r w:rsidRPr="00B354A1">
        <w:rPr>
          <w:sz w:val="28"/>
          <w:szCs w:val="28"/>
        </w:rPr>
        <w:t>дина позиція щодо поведінки дітей у конфліктних ситуаціях</w:t>
      </w:r>
    </w:p>
    <w:p w:rsidR="003D7B33" w:rsidRPr="00B354A1" w:rsidRDefault="003D7B33" w:rsidP="00A52E6C">
      <w:pPr>
        <w:pStyle w:val="a4"/>
        <w:widowControl/>
        <w:numPr>
          <w:ilvl w:val="0"/>
          <w:numId w:val="27"/>
        </w:numPr>
        <w:autoSpaceDE/>
        <w:autoSpaceDN/>
        <w:spacing w:line="360" w:lineRule="auto"/>
        <w:ind w:firstLine="709"/>
        <w:contextualSpacing/>
        <w:jc w:val="both"/>
        <w:rPr>
          <w:sz w:val="28"/>
          <w:szCs w:val="28"/>
        </w:rPr>
      </w:pPr>
      <w:r w:rsidRPr="00B354A1">
        <w:rPr>
          <w:sz w:val="28"/>
          <w:szCs w:val="28"/>
        </w:rPr>
        <w:t xml:space="preserve">з'ясувати всі непорозуміння без дітей і не допускати друзів і сім'ю </w:t>
      </w:r>
      <w:r>
        <w:rPr>
          <w:sz w:val="28"/>
          <w:szCs w:val="28"/>
        </w:rPr>
        <w:t xml:space="preserve">у </w:t>
      </w:r>
      <w:r w:rsidRPr="00B354A1">
        <w:rPr>
          <w:sz w:val="28"/>
          <w:szCs w:val="28"/>
        </w:rPr>
        <w:t xml:space="preserve">вирішення конфліктів; </w:t>
      </w:r>
    </w:p>
    <w:p w:rsidR="003D7B33" w:rsidRPr="00B354A1" w:rsidRDefault="003D7B33" w:rsidP="003D7B33">
      <w:pPr>
        <w:spacing w:line="360" w:lineRule="auto"/>
        <w:ind w:firstLine="709"/>
        <w:jc w:val="both"/>
        <w:rPr>
          <w:sz w:val="28"/>
          <w:szCs w:val="28"/>
        </w:rPr>
      </w:pPr>
      <w:r w:rsidRPr="00B354A1">
        <w:rPr>
          <w:sz w:val="28"/>
          <w:szCs w:val="28"/>
        </w:rPr>
        <w:t xml:space="preserve">Якщо конфлікту уникнути не вдається, слід визначити </w:t>
      </w:r>
      <w:r>
        <w:rPr>
          <w:sz w:val="28"/>
          <w:szCs w:val="28"/>
        </w:rPr>
        <w:t xml:space="preserve">певний </w:t>
      </w:r>
      <w:r w:rsidRPr="00B354A1">
        <w:rPr>
          <w:sz w:val="28"/>
          <w:szCs w:val="28"/>
        </w:rPr>
        <w:t xml:space="preserve">підхід до вирішення конфліктних ситуацій: </w:t>
      </w:r>
      <w:r>
        <w:rPr>
          <w:sz w:val="28"/>
          <w:szCs w:val="28"/>
        </w:rPr>
        <w:t>обговорення, адекватність, інтуїтивність.</w:t>
      </w:r>
    </w:p>
    <w:p w:rsidR="003D7B33" w:rsidRDefault="003D7B33" w:rsidP="003D7B33">
      <w:pPr>
        <w:spacing w:line="360" w:lineRule="auto"/>
        <w:ind w:firstLine="709"/>
        <w:jc w:val="both"/>
        <w:rPr>
          <w:sz w:val="28"/>
          <w:szCs w:val="28"/>
        </w:rPr>
      </w:pPr>
      <w:r w:rsidRPr="00917A8E">
        <w:rPr>
          <w:sz w:val="28"/>
          <w:szCs w:val="28"/>
        </w:rPr>
        <w:t xml:space="preserve">Багатьох помилок, які призводять до конфліктів, можна уникнути, якщо дотримуватися </w:t>
      </w:r>
      <w:r w:rsidRPr="00917A8E">
        <w:rPr>
          <w:i/>
          <w:iCs/>
          <w:sz w:val="28"/>
          <w:szCs w:val="28"/>
        </w:rPr>
        <w:t>основних принципів сімейного життя</w:t>
      </w:r>
      <w:r w:rsidRPr="00917A8E">
        <w:rPr>
          <w:sz w:val="28"/>
          <w:szCs w:val="28"/>
        </w:rPr>
        <w:t xml:space="preserve">: </w:t>
      </w:r>
    </w:p>
    <w:p w:rsidR="003D7B33" w:rsidRDefault="003D7B33" w:rsidP="00A52E6C">
      <w:pPr>
        <w:pStyle w:val="a4"/>
        <w:widowControl/>
        <w:numPr>
          <w:ilvl w:val="0"/>
          <w:numId w:val="28"/>
        </w:numPr>
        <w:autoSpaceDE/>
        <w:autoSpaceDN/>
        <w:spacing w:line="360" w:lineRule="auto"/>
        <w:ind w:firstLine="709"/>
        <w:contextualSpacing/>
        <w:jc w:val="both"/>
        <w:rPr>
          <w:sz w:val="28"/>
          <w:szCs w:val="28"/>
        </w:rPr>
      </w:pPr>
      <w:r w:rsidRPr="00917A8E">
        <w:rPr>
          <w:sz w:val="28"/>
          <w:szCs w:val="28"/>
        </w:rPr>
        <w:t>реалістично дивитися на протиріччя, які виникают</w:t>
      </w:r>
      <w:r>
        <w:rPr>
          <w:sz w:val="28"/>
          <w:szCs w:val="28"/>
        </w:rPr>
        <w:t>ь</w:t>
      </w:r>
      <w:r w:rsidRPr="00917A8E">
        <w:rPr>
          <w:sz w:val="28"/>
          <w:szCs w:val="28"/>
        </w:rPr>
        <w:t xml:space="preserve">; </w:t>
      </w:r>
    </w:p>
    <w:p w:rsidR="003D7B33" w:rsidRDefault="003D7B33" w:rsidP="00A52E6C">
      <w:pPr>
        <w:pStyle w:val="a4"/>
        <w:widowControl/>
        <w:numPr>
          <w:ilvl w:val="0"/>
          <w:numId w:val="28"/>
        </w:numPr>
        <w:autoSpaceDE/>
        <w:autoSpaceDN/>
        <w:spacing w:line="360" w:lineRule="auto"/>
        <w:ind w:firstLine="709"/>
        <w:contextualSpacing/>
        <w:jc w:val="both"/>
        <w:rPr>
          <w:sz w:val="28"/>
          <w:szCs w:val="28"/>
        </w:rPr>
      </w:pPr>
      <w:r>
        <w:rPr>
          <w:sz w:val="28"/>
          <w:szCs w:val="28"/>
        </w:rPr>
        <w:t xml:space="preserve">ні </w:t>
      </w:r>
      <w:r w:rsidRPr="00917A8E">
        <w:rPr>
          <w:sz w:val="28"/>
          <w:szCs w:val="28"/>
        </w:rPr>
        <w:t>ілюзі</w:t>
      </w:r>
      <w:r>
        <w:rPr>
          <w:sz w:val="28"/>
          <w:szCs w:val="28"/>
        </w:rPr>
        <w:t xml:space="preserve">ям </w:t>
      </w:r>
      <w:r w:rsidRPr="00917A8E">
        <w:rPr>
          <w:sz w:val="28"/>
          <w:szCs w:val="28"/>
        </w:rPr>
        <w:t xml:space="preserve"> щодо непередбачуваного майбутнього; </w:t>
      </w:r>
    </w:p>
    <w:p w:rsidR="003D7B33" w:rsidRDefault="003D7B33" w:rsidP="00A52E6C">
      <w:pPr>
        <w:pStyle w:val="a4"/>
        <w:widowControl/>
        <w:numPr>
          <w:ilvl w:val="0"/>
          <w:numId w:val="28"/>
        </w:numPr>
        <w:autoSpaceDE/>
        <w:autoSpaceDN/>
        <w:spacing w:line="360" w:lineRule="auto"/>
        <w:ind w:firstLine="709"/>
        <w:contextualSpacing/>
        <w:jc w:val="both"/>
        <w:rPr>
          <w:sz w:val="28"/>
          <w:szCs w:val="28"/>
        </w:rPr>
      </w:pPr>
      <w:r w:rsidRPr="00917A8E">
        <w:rPr>
          <w:sz w:val="28"/>
          <w:szCs w:val="28"/>
        </w:rPr>
        <w:lastRenderedPageBreak/>
        <w:t xml:space="preserve"> труднощі в сімейному житті потрібно долати, а не уникати. Сім'я - це як школа, де ми пізнаємо один одного.</w:t>
      </w:r>
    </w:p>
    <w:p w:rsidR="003D7B33" w:rsidRDefault="003D7B33" w:rsidP="00A52E6C">
      <w:pPr>
        <w:pStyle w:val="a4"/>
        <w:widowControl/>
        <w:numPr>
          <w:ilvl w:val="0"/>
          <w:numId w:val="28"/>
        </w:numPr>
        <w:autoSpaceDE/>
        <w:autoSpaceDN/>
        <w:spacing w:line="360" w:lineRule="auto"/>
        <w:ind w:firstLine="709"/>
        <w:contextualSpacing/>
        <w:jc w:val="both"/>
        <w:rPr>
          <w:sz w:val="28"/>
          <w:szCs w:val="28"/>
        </w:rPr>
      </w:pPr>
      <w:r w:rsidRPr="00917A8E">
        <w:rPr>
          <w:sz w:val="28"/>
          <w:szCs w:val="28"/>
        </w:rPr>
        <w:t>не нав'язувати своїх вимог і не намагатися «переробити» іншу людину;</w:t>
      </w:r>
    </w:p>
    <w:p w:rsidR="003D7B33" w:rsidRDefault="003D7B33" w:rsidP="00A52E6C">
      <w:pPr>
        <w:pStyle w:val="a4"/>
        <w:widowControl/>
        <w:numPr>
          <w:ilvl w:val="0"/>
          <w:numId w:val="28"/>
        </w:numPr>
        <w:autoSpaceDE/>
        <w:autoSpaceDN/>
        <w:spacing w:line="360" w:lineRule="auto"/>
        <w:ind w:firstLine="709"/>
        <w:contextualSpacing/>
        <w:jc w:val="both"/>
        <w:rPr>
          <w:sz w:val="28"/>
          <w:szCs w:val="28"/>
        </w:rPr>
      </w:pPr>
      <w:r w:rsidRPr="00917A8E">
        <w:rPr>
          <w:sz w:val="28"/>
          <w:szCs w:val="28"/>
        </w:rPr>
        <w:t xml:space="preserve"> мати почуття гумору; </w:t>
      </w:r>
    </w:p>
    <w:p w:rsidR="003D7B33" w:rsidRDefault="003D7B33" w:rsidP="00A52E6C">
      <w:pPr>
        <w:pStyle w:val="a4"/>
        <w:widowControl/>
        <w:numPr>
          <w:ilvl w:val="0"/>
          <w:numId w:val="28"/>
        </w:numPr>
        <w:autoSpaceDE/>
        <w:autoSpaceDN/>
        <w:spacing w:line="360" w:lineRule="auto"/>
        <w:ind w:firstLine="709"/>
        <w:contextualSpacing/>
        <w:jc w:val="both"/>
        <w:rPr>
          <w:sz w:val="28"/>
          <w:szCs w:val="28"/>
        </w:rPr>
      </w:pPr>
      <w:r w:rsidRPr="00917A8E">
        <w:rPr>
          <w:sz w:val="28"/>
          <w:szCs w:val="28"/>
        </w:rPr>
        <w:t xml:space="preserve"> бути відкритим до критики; </w:t>
      </w:r>
    </w:p>
    <w:p w:rsidR="003D7B33" w:rsidRDefault="003D7B33" w:rsidP="00A52E6C">
      <w:pPr>
        <w:pStyle w:val="a4"/>
        <w:widowControl/>
        <w:numPr>
          <w:ilvl w:val="0"/>
          <w:numId w:val="28"/>
        </w:numPr>
        <w:autoSpaceDE/>
        <w:autoSpaceDN/>
        <w:spacing w:line="360" w:lineRule="auto"/>
        <w:ind w:firstLine="709"/>
        <w:contextualSpacing/>
        <w:jc w:val="both"/>
        <w:rPr>
          <w:sz w:val="28"/>
          <w:szCs w:val="28"/>
        </w:rPr>
      </w:pPr>
      <w:r w:rsidRPr="00917A8E">
        <w:rPr>
          <w:sz w:val="28"/>
          <w:szCs w:val="28"/>
        </w:rPr>
        <w:t xml:space="preserve"> бути відкритим </w:t>
      </w:r>
      <w:r>
        <w:rPr>
          <w:sz w:val="28"/>
          <w:szCs w:val="28"/>
        </w:rPr>
        <w:t>і готовим</w:t>
      </w:r>
      <w:r w:rsidRPr="00917A8E">
        <w:rPr>
          <w:sz w:val="28"/>
          <w:szCs w:val="28"/>
        </w:rPr>
        <w:t xml:space="preserve"> критикованим; </w:t>
      </w:r>
    </w:p>
    <w:p w:rsidR="003D7B33" w:rsidRDefault="003D7B33" w:rsidP="00A52E6C">
      <w:pPr>
        <w:pStyle w:val="a4"/>
        <w:widowControl/>
        <w:numPr>
          <w:ilvl w:val="0"/>
          <w:numId w:val="28"/>
        </w:numPr>
        <w:autoSpaceDE/>
        <w:autoSpaceDN/>
        <w:spacing w:line="360" w:lineRule="auto"/>
        <w:ind w:firstLine="709"/>
        <w:contextualSpacing/>
        <w:jc w:val="both"/>
        <w:rPr>
          <w:sz w:val="28"/>
          <w:szCs w:val="28"/>
        </w:rPr>
      </w:pPr>
      <w:r w:rsidRPr="00917A8E">
        <w:rPr>
          <w:sz w:val="28"/>
          <w:szCs w:val="28"/>
        </w:rPr>
        <w:t xml:space="preserve"> сприймати критику спокійно і м'яко. </w:t>
      </w:r>
      <w:r>
        <w:rPr>
          <w:sz w:val="28"/>
          <w:szCs w:val="28"/>
        </w:rPr>
        <w:t xml:space="preserve">Хоч </w:t>
      </w:r>
      <w:r w:rsidRPr="00917A8E">
        <w:rPr>
          <w:sz w:val="28"/>
          <w:szCs w:val="28"/>
        </w:rPr>
        <w:t>, критика нікому не подобається;</w:t>
      </w:r>
    </w:p>
    <w:p w:rsidR="003D7B33" w:rsidRDefault="003D7B33" w:rsidP="00A52E6C">
      <w:pPr>
        <w:pStyle w:val="a4"/>
        <w:widowControl/>
        <w:numPr>
          <w:ilvl w:val="0"/>
          <w:numId w:val="28"/>
        </w:numPr>
        <w:autoSpaceDE/>
        <w:autoSpaceDN/>
        <w:spacing w:line="360" w:lineRule="auto"/>
        <w:ind w:firstLine="709"/>
        <w:contextualSpacing/>
        <w:jc w:val="both"/>
        <w:rPr>
          <w:sz w:val="28"/>
          <w:szCs w:val="28"/>
        </w:rPr>
      </w:pPr>
      <w:r w:rsidRPr="00917A8E">
        <w:rPr>
          <w:sz w:val="28"/>
          <w:szCs w:val="28"/>
        </w:rPr>
        <w:t xml:space="preserve">  пристосовуйтеся один до одного поступово; </w:t>
      </w:r>
    </w:p>
    <w:p w:rsidR="003D7B33" w:rsidRDefault="003D7B33" w:rsidP="00A52E6C">
      <w:pPr>
        <w:pStyle w:val="a4"/>
        <w:widowControl/>
        <w:numPr>
          <w:ilvl w:val="0"/>
          <w:numId w:val="28"/>
        </w:numPr>
        <w:autoSpaceDE/>
        <w:autoSpaceDN/>
        <w:spacing w:line="360" w:lineRule="auto"/>
        <w:ind w:firstLine="709"/>
        <w:contextualSpacing/>
        <w:jc w:val="both"/>
        <w:rPr>
          <w:sz w:val="28"/>
          <w:szCs w:val="28"/>
        </w:rPr>
      </w:pPr>
      <w:r>
        <w:rPr>
          <w:sz w:val="28"/>
          <w:szCs w:val="28"/>
        </w:rPr>
        <w:t xml:space="preserve"> </w:t>
      </w:r>
      <w:r w:rsidRPr="00917A8E">
        <w:rPr>
          <w:sz w:val="28"/>
          <w:szCs w:val="28"/>
        </w:rPr>
        <w:t xml:space="preserve">завжди виявляйте ознаки турботи один про одного і зміцнюйте свою прихильність у стосунках; </w:t>
      </w:r>
    </w:p>
    <w:p w:rsidR="003D7B33" w:rsidRDefault="003D7B33" w:rsidP="00A52E6C">
      <w:pPr>
        <w:pStyle w:val="a4"/>
        <w:widowControl/>
        <w:numPr>
          <w:ilvl w:val="0"/>
          <w:numId w:val="28"/>
        </w:numPr>
        <w:autoSpaceDE/>
        <w:autoSpaceDN/>
        <w:spacing w:line="360" w:lineRule="auto"/>
        <w:ind w:firstLine="709"/>
        <w:contextualSpacing/>
        <w:jc w:val="both"/>
        <w:rPr>
          <w:sz w:val="28"/>
          <w:szCs w:val="28"/>
        </w:rPr>
      </w:pPr>
      <w:r w:rsidRPr="00917A8E">
        <w:rPr>
          <w:sz w:val="28"/>
          <w:szCs w:val="28"/>
        </w:rPr>
        <w:t>дбайте про себе;</w:t>
      </w:r>
    </w:p>
    <w:p w:rsidR="003D7B33" w:rsidRDefault="003D7B33" w:rsidP="00A52E6C">
      <w:pPr>
        <w:pStyle w:val="a4"/>
        <w:widowControl/>
        <w:numPr>
          <w:ilvl w:val="0"/>
          <w:numId w:val="28"/>
        </w:numPr>
        <w:autoSpaceDE/>
        <w:autoSpaceDN/>
        <w:spacing w:line="360" w:lineRule="auto"/>
        <w:ind w:firstLine="709"/>
        <w:contextualSpacing/>
        <w:jc w:val="both"/>
        <w:rPr>
          <w:sz w:val="28"/>
          <w:szCs w:val="28"/>
        </w:rPr>
      </w:pPr>
      <w:r w:rsidRPr="00917A8E">
        <w:rPr>
          <w:sz w:val="28"/>
          <w:szCs w:val="28"/>
        </w:rPr>
        <w:t xml:space="preserve"> будьте відкритими і чесними зі своїм</w:t>
      </w:r>
      <w:r>
        <w:rPr>
          <w:sz w:val="28"/>
          <w:szCs w:val="28"/>
        </w:rPr>
        <w:t>и членами сім</w:t>
      </w:r>
      <w:r w:rsidRPr="005F1D16">
        <w:rPr>
          <w:sz w:val="28"/>
          <w:szCs w:val="28"/>
          <w:lang w:val="ru-RU"/>
        </w:rPr>
        <w:t>’</w:t>
      </w:r>
      <w:r>
        <w:rPr>
          <w:sz w:val="28"/>
          <w:szCs w:val="28"/>
        </w:rPr>
        <w:t xml:space="preserve">ї </w:t>
      </w:r>
      <w:r w:rsidRPr="005F1D16">
        <w:rPr>
          <w:sz w:val="28"/>
          <w:szCs w:val="28"/>
          <w:lang w:val="ru-RU"/>
        </w:rPr>
        <w:t>;</w:t>
      </w:r>
    </w:p>
    <w:p w:rsidR="003D7B33" w:rsidRDefault="003D7B33" w:rsidP="00A52E6C">
      <w:pPr>
        <w:pStyle w:val="a4"/>
        <w:widowControl/>
        <w:numPr>
          <w:ilvl w:val="0"/>
          <w:numId w:val="28"/>
        </w:numPr>
        <w:autoSpaceDE/>
        <w:autoSpaceDN/>
        <w:spacing w:line="360" w:lineRule="auto"/>
        <w:ind w:firstLine="709"/>
        <w:contextualSpacing/>
        <w:jc w:val="both"/>
        <w:rPr>
          <w:sz w:val="28"/>
          <w:szCs w:val="28"/>
        </w:rPr>
      </w:pPr>
      <w:r w:rsidRPr="00917A8E">
        <w:rPr>
          <w:sz w:val="28"/>
          <w:szCs w:val="28"/>
        </w:rPr>
        <w:t xml:space="preserve">будьте відкритими і чесними із самим собою; </w:t>
      </w:r>
    </w:p>
    <w:p w:rsidR="003D7B33" w:rsidRDefault="003D7B33" w:rsidP="00A52E6C">
      <w:pPr>
        <w:pStyle w:val="a4"/>
        <w:widowControl/>
        <w:numPr>
          <w:ilvl w:val="0"/>
          <w:numId w:val="28"/>
        </w:numPr>
        <w:autoSpaceDE/>
        <w:autoSpaceDN/>
        <w:spacing w:line="360" w:lineRule="auto"/>
        <w:ind w:firstLine="709"/>
        <w:contextualSpacing/>
        <w:jc w:val="both"/>
        <w:rPr>
          <w:sz w:val="28"/>
          <w:szCs w:val="28"/>
        </w:rPr>
      </w:pPr>
      <w:r w:rsidRPr="00917A8E">
        <w:rPr>
          <w:sz w:val="28"/>
          <w:szCs w:val="28"/>
        </w:rPr>
        <w:t xml:space="preserve"> бути толерантним, прощати помилки і не нагадувати про них; </w:t>
      </w:r>
    </w:p>
    <w:p w:rsidR="003D7B33" w:rsidRDefault="003D7B33" w:rsidP="00A52E6C">
      <w:pPr>
        <w:pStyle w:val="a4"/>
        <w:widowControl/>
        <w:numPr>
          <w:ilvl w:val="0"/>
          <w:numId w:val="28"/>
        </w:numPr>
        <w:autoSpaceDE/>
        <w:autoSpaceDN/>
        <w:spacing w:line="360" w:lineRule="auto"/>
        <w:ind w:firstLine="709"/>
        <w:contextualSpacing/>
        <w:jc w:val="both"/>
        <w:rPr>
          <w:sz w:val="28"/>
          <w:szCs w:val="28"/>
        </w:rPr>
      </w:pPr>
      <w:r w:rsidRPr="00917A8E">
        <w:rPr>
          <w:sz w:val="28"/>
          <w:szCs w:val="28"/>
        </w:rPr>
        <w:t xml:space="preserve"> пам'ятати, що в найскладніших ситуаціях (наприклад, зрада) можна знайти рішення, яке буде більш прийнятним, ніж розлучення.</w:t>
      </w:r>
    </w:p>
    <w:p w:rsidR="003D7B33" w:rsidRDefault="003D7B33" w:rsidP="003D7B33">
      <w:pPr>
        <w:spacing w:line="360" w:lineRule="auto"/>
        <w:ind w:firstLine="709"/>
        <w:jc w:val="both"/>
        <w:rPr>
          <w:sz w:val="28"/>
          <w:szCs w:val="28"/>
        </w:rPr>
      </w:pPr>
      <w:r w:rsidRPr="00917A8E">
        <w:rPr>
          <w:sz w:val="28"/>
          <w:szCs w:val="28"/>
        </w:rPr>
        <w:t xml:space="preserve"> Отже, можна зробити висновок, що для військовослужбовців дуже важливо вміти виявляти та вирішувати конфлікти в сім'ї.</w:t>
      </w:r>
    </w:p>
    <w:p w:rsidR="003D7B33" w:rsidRDefault="003D7B33" w:rsidP="003D7B33">
      <w:pPr>
        <w:spacing w:line="360" w:lineRule="auto"/>
        <w:ind w:firstLine="709"/>
        <w:jc w:val="both"/>
        <w:rPr>
          <w:sz w:val="28"/>
          <w:szCs w:val="28"/>
        </w:rPr>
      </w:pPr>
      <w:r w:rsidRPr="006D7475">
        <w:rPr>
          <w:sz w:val="28"/>
          <w:szCs w:val="28"/>
        </w:rPr>
        <w:t xml:space="preserve">Члени сім'ї можуть порадити демобілізованому військовослужбовцю зменшити ймовірність </w:t>
      </w:r>
      <w:r w:rsidRPr="006D7475">
        <w:rPr>
          <w:i/>
          <w:iCs/>
          <w:sz w:val="28"/>
          <w:szCs w:val="28"/>
        </w:rPr>
        <w:t>негативної поведінки шляхом</w:t>
      </w:r>
      <w:r w:rsidR="00261556" w:rsidRPr="005F1D16">
        <w:rPr>
          <w:i/>
          <w:iCs/>
          <w:sz w:val="28"/>
          <w:szCs w:val="28"/>
        </w:rPr>
        <w:t xml:space="preserve"> </w:t>
      </w:r>
      <w:r w:rsidR="00261556" w:rsidRPr="005F1D16">
        <w:rPr>
          <w:sz w:val="28"/>
          <w:szCs w:val="28"/>
        </w:rPr>
        <w:t xml:space="preserve">[13 </w:t>
      </w:r>
      <w:r w:rsidR="00261556" w:rsidRPr="00261556">
        <w:rPr>
          <w:sz w:val="28"/>
          <w:szCs w:val="28"/>
          <w:lang w:val="en-US"/>
        </w:rPr>
        <w:t>c</w:t>
      </w:r>
      <w:r w:rsidR="00261556" w:rsidRPr="005F1D16">
        <w:rPr>
          <w:sz w:val="28"/>
          <w:szCs w:val="28"/>
        </w:rPr>
        <w:t>.72]</w:t>
      </w:r>
      <w:r w:rsidRPr="00261556">
        <w:rPr>
          <w:sz w:val="28"/>
          <w:szCs w:val="28"/>
        </w:rPr>
        <w:t>:</w:t>
      </w:r>
    </w:p>
    <w:p w:rsidR="003D7B33" w:rsidRDefault="003D7B33" w:rsidP="00A52E6C">
      <w:pPr>
        <w:pStyle w:val="a4"/>
        <w:widowControl/>
        <w:numPr>
          <w:ilvl w:val="0"/>
          <w:numId w:val="29"/>
        </w:numPr>
        <w:autoSpaceDE/>
        <w:autoSpaceDN/>
        <w:spacing w:line="360" w:lineRule="auto"/>
        <w:ind w:firstLine="709"/>
        <w:contextualSpacing/>
        <w:jc w:val="both"/>
        <w:rPr>
          <w:sz w:val="28"/>
          <w:szCs w:val="28"/>
        </w:rPr>
      </w:pPr>
      <w:r w:rsidRPr="006D7475">
        <w:rPr>
          <w:sz w:val="28"/>
          <w:szCs w:val="28"/>
        </w:rPr>
        <w:t xml:space="preserve">надання військовослужбовцю можливості проводити вільний час віч-на-віч з родиною та близькими друзями; </w:t>
      </w:r>
    </w:p>
    <w:p w:rsidR="003D7B33" w:rsidRDefault="003D7B33" w:rsidP="00A52E6C">
      <w:pPr>
        <w:pStyle w:val="a4"/>
        <w:widowControl/>
        <w:numPr>
          <w:ilvl w:val="0"/>
          <w:numId w:val="29"/>
        </w:numPr>
        <w:autoSpaceDE/>
        <w:autoSpaceDN/>
        <w:spacing w:line="360" w:lineRule="auto"/>
        <w:ind w:firstLine="709"/>
        <w:contextualSpacing/>
        <w:jc w:val="both"/>
        <w:rPr>
          <w:sz w:val="28"/>
          <w:szCs w:val="28"/>
        </w:rPr>
      </w:pPr>
      <w:r w:rsidRPr="006D7475">
        <w:rPr>
          <w:sz w:val="28"/>
          <w:szCs w:val="28"/>
        </w:rPr>
        <w:t xml:space="preserve"> підтримки військовослужбовця у його стосунках з іншими та водночас надання часу на самоті;</w:t>
      </w:r>
    </w:p>
    <w:p w:rsidR="003D7B33" w:rsidRDefault="003D7B33" w:rsidP="00A52E6C">
      <w:pPr>
        <w:pStyle w:val="a4"/>
        <w:widowControl/>
        <w:numPr>
          <w:ilvl w:val="0"/>
          <w:numId w:val="29"/>
        </w:numPr>
        <w:autoSpaceDE/>
        <w:autoSpaceDN/>
        <w:spacing w:line="360" w:lineRule="auto"/>
        <w:ind w:firstLine="709"/>
        <w:contextualSpacing/>
        <w:jc w:val="both"/>
        <w:rPr>
          <w:sz w:val="28"/>
          <w:szCs w:val="28"/>
        </w:rPr>
      </w:pPr>
      <w:r w:rsidRPr="006D7475">
        <w:rPr>
          <w:sz w:val="28"/>
          <w:szCs w:val="28"/>
        </w:rPr>
        <w:t xml:space="preserve">  проведення часу з воїнами та бойовими товаришами (наприклад, прогулянки, відвідування шпиталю)</w:t>
      </w:r>
      <w:r w:rsidRPr="005F1D16">
        <w:rPr>
          <w:sz w:val="28"/>
          <w:szCs w:val="28"/>
          <w:lang w:val="ru-RU"/>
        </w:rPr>
        <w:t>;</w:t>
      </w:r>
    </w:p>
    <w:p w:rsidR="003D7B33" w:rsidRDefault="003D7B33" w:rsidP="00A52E6C">
      <w:pPr>
        <w:pStyle w:val="a4"/>
        <w:widowControl/>
        <w:numPr>
          <w:ilvl w:val="0"/>
          <w:numId w:val="29"/>
        </w:numPr>
        <w:autoSpaceDE/>
        <w:autoSpaceDN/>
        <w:spacing w:line="360" w:lineRule="auto"/>
        <w:ind w:firstLine="709"/>
        <w:contextualSpacing/>
        <w:jc w:val="both"/>
        <w:rPr>
          <w:sz w:val="28"/>
          <w:szCs w:val="28"/>
        </w:rPr>
      </w:pPr>
      <w:r w:rsidRPr="006D7475">
        <w:rPr>
          <w:sz w:val="28"/>
          <w:szCs w:val="28"/>
        </w:rPr>
        <w:lastRenderedPageBreak/>
        <w:t xml:space="preserve"> </w:t>
      </w:r>
      <w:r>
        <w:rPr>
          <w:sz w:val="28"/>
          <w:szCs w:val="28"/>
        </w:rPr>
        <w:t>ч</w:t>
      </w:r>
      <w:r w:rsidRPr="006D7475">
        <w:rPr>
          <w:sz w:val="28"/>
          <w:szCs w:val="28"/>
        </w:rPr>
        <w:t>лени сімей демобілізованих учасників бойових дій, які повернулися, не повинні дозволяти - тиснути на військовослужбовця, щоб він розповідав про свій бойовий досвід, оскільки він може бути не готовий говорити про те, що сталося з ним у зоні АТО (не переривайте його посеред розповіді про відповідні події);</w:t>
      </w:r>
    </w:p>
    <w:p w:rsidR="003D7B33" w:rsidRPr="006D7475" w:rsidRDefault="003D7B33" w:rsidP="00A52E6C">
      <w:pPr>
        <w:pStyle w:val="a4"/>
        <w:widowControl/>
        <w:numPr>
          <w:ilvl w:val="0"/>
          <w:numId w:val="29"/>
        </w:numPr>
        <w:autoSpaceDE/>
        <w:autoSpaceDN/>
        <w:spacing w:line="360" w:lineRule="auto"/>
        <w:ind w:firstLine="709"/>
        <w:contextualSpacing/>
        <w:jc w:val="both"/>
        <w:rPr>
          <w:sz w:val="28"/>
          <w:szCs w:val="28"/>
        </w:rPr>
      </w:pPr>
      <w:r w:rsidRPr="006D7475">
        <w:rPr>
          <w:sz w:val="28"/>
          <w:szCs w:val="28"/>
        </w:rPr>
        <w:t xml:space="preserve"> оцінювати поведінку демобілізованого військовослужбовця, давати йому вказівки про те, що він </w:t>
      </w:r>
      <w:r w:rsidR="0039760B">
        <w:rPr>
          <w:sz w:val="28"/>
          <w:szCs w:val="28"/>
        </w:rPr>
        <w:t>«</w:t>
      </w:r>
      <w:r w:rsidRPr="006D7475">
        <w:rPr>
          <w:sz w:val="28"/>
          <w:szCs w:val="28"/>
        </w:rPr>
        <w:t>повинен</w:t>
      </w:r>
      <w:r w:rsidR="0039760B">
        <w:rPr>
          <w:sz w:val="28"/>
          <w:szCs w:val="28"/>
        </w:rPr>
        <w:t>»</w:t>
      </w:r>
      <w:r w:rsidRPr="006D7475">
        <w:rPr>
          <w:sz w:val="28"/>
          <w:szCs w:val="28"/>
        </w:rPr>
        <w:t xml:space="preserve"> робити висловлювати свої побоювання та переживання щодо демобілізованого[4</w:t>
      </w:r>
      <w:r w:rsidR="00261556" w:rsidRPr="005F1D16">
        <w:rPr>
          <w:sz w:val="28"/>
          <w:szCs w:val="28"/>
        </w:rPr>
        <w:t xml:space="preserve"> </w:t>
      </w:r>
      <w:r w:rsidR="00261556">
        <w:rPr>
          <w:sz w:val="28"/>
          <w:szCs w:val="28"/>
          <w:lang w:val="en-US"/>
        </w:rPr>
        <w:t>c</w:t>
      </w:r>
      <w:r w:rsidR="00261556" w:rsidRPr="005F1D16">
        <w:rPr>
          <w:sz w:val="28"/>
          <w:szCs w:val="28"/>
        </w:rPr>
        <w:t>.8-9</w:t>
      </w:r>
      <w:r w:rsidRPr="006D7475">
        <w:rPr>
          <w:sz w:val="28"/>
          <w:szCs w:val="28"/>
        </w:rPr>
        <w:t>].</w:t>
      </w:r>
    </w:p>
    <w:p w:rsidR="003D7B33" w:rsidRDefault="003D7B33" w:rsidP="003D7B33">
      <w:pPr>
        <w:spacing w:line="360" w:lineRule="auto"/>
        <w:ind w:left="495" w:firstLine="709"/>
        <w:jc w:val="both"/>
        <w:rPr>
          <w:sz w:val="28"/>
          <w:szCs w:val="28"/>
        </w:rPr>
      </w:pPr>
      <w:r w:rsidRPr="006D7475">
        <w:rPr>
          <w:sz w:val="28"/>
          <w:szCs w:val="28"/>
        </w:rPr>
        <w:t xml:space="preserve"> Перед сім'ями військовослужбовців стоїть завдання допомогти демобілізованим зрозуміти реальні можливості працевлаштування з урахуванням їхнього соціально-економічного становища, а також забезпечити правильне розуміння та належне вирішення сімейних психологічних проблем, пов'язаних з перехідним періодом життя колишнього комбатанта. Для повернення демобілізованих учасників </w:t>
      </w:r>
      <w:r>
        <w:rPr>
          <w:sz w:val="28"/>
          <w:szCs w:val="28"/>
        </w:rPr>
        <w:t xml:space="preserve"> створено багато ветеранських об</w:t>
      </w:r>
      <w:r w:rsidRPr="005F1D16">
        <w:rPr>
          <w:sz w:val="28"/>
          <w:szCs w:val="28"/>
          <w:lang w:val="ru-RU"/>
        </w:rPr>
        <w:t>’</w:t>
      </w:r>
      <w:r>
        <w:rPr>
          <w:sz w:val="28"/>
          <w:szCs w:val="28"/>
        </w:rPr>
        <w:t>єднань, де надають допомогу</w:t>
      </w:r>
      <w:r w:rsidR="00261556" w:rsidRPr="005F1D16">
        <w:rPr>
          <w:sz w:val="28"/>
          <w:szCs w:val="28"/>
          <w:lang w:val="ru-RU"/>
        </w:rPr>
        <w:t xml:space="preserve"> 48]</w:t>
      </w:r>
      <w:r>
        <w:rPr>
          <w:sz w:val="28"/>
          <w:szCs w:val="28"/>
        </w:rPr>
        <w:t>.</w:t>
      </w:r>
    </w:p>
    <w:p w:rsidR="003D7B33" w:rsidRDefault="003D7B33" w:rsidP="003D7B33">
      <w:pPr>
        <w:spacing w:line="360" w:lineRule="auto"/>
        <w:ind w:left="495" w:firstLine="709"/>
        <w:jc w:val="both"/>
        <w:rPr>
          <w:sz w:val="28"/>
          <w:szCs w:val="28"/>
        </w:rPr>
      </w:pPr>
      <w:r w:rsidRPr="006D7475">
        <w:rPr>
          <w:sz w:val="28"/>
          <w:szCs w:val="28"/>
        </w:rPr>
        <w:t>Було багато випадків, коли від неадекватної реакції військового чи ветерана страждали їх близькі.</w:t>
      </w:r>
      <w:r>
        <w:rPr>
          <w:sz w:val="28"/>
          <w:szCs w:val="28"/>
        </w:rPr>
        <w:t xml:space="preserve"> </w:t>
      </w:r>
      <w:r w:rsidRPr="006D7475">
        <w:rPr>
          <w:sz w:val="28"/>
          <w:szCs w:val="28"/>
        </w:rPr>
        <w:t>А оскільки людина з рефлексами війни спить у тому ж будинку, в тій же кімнаті і в тому ж ліжку, що і ви, потрібно знати, як правильно і безпечно для неї і для вас діяти в кризовій ситуації.</w:t>
      </w:r>
    </w:p>
    <w:p w:rsidR="003D7B33" w:rsidRDefault="003D7B33" w:rsidP="003D7B33">
      <w:pPr>
        <w:spacing w:line="360" w:lineRule="auto"/>
        <w:ind w:left="495" w:firstLine="709"/>
        <w:jc w:val="both"/>
        <w:rPr>
          <w:sz w:val="28"/>
          <w:szCs w:val="28"/>
        </w:rPr>
      </w:pPr>
      <w:r>
        <w:rPr>
          <w:sz w:val="28"/>
          <w:szCs w:val="28"/>
        </w:rPr>
        <w:t xml:space="preserve">    </w:t>
      </w:r>
      <w:r w:rsidRPr="009065E8">
        <w:rPr>
          <w:sz w:val="28"/>
          <w:szCs w:val="28"/>
        </w:rPr>
        <w:t>Потрібно загострювати всі органи чуття, але не проявляти і не загострювати е</w:t>
      </w:r>
      <w:r w:rsidRPr="009065E8">
        <w:rPr>
          <w:i/>
          <w:iCs/>
          <w:sz w:val="28"/>
          <w:szCs w:val="28"/>
        </w:rPr>
        <w:t>моці</w:t>
      </w:r>
      <w:r w:rsidRPr="009065E8">
        <w:rPr>
          <w:sz w:val="28"/>
          <w:szCs w:val="28"/>
        </w:rPr>
        <w:t>ї. Іншими словами, повинен працювати розум, очі, слух і шкіра, але не емоції. Більшість людей або вмикають все на максимум, або вимикають повністю. А в бою потрібно зробити цей дивний поділ: п'ять органів чуття повинні працювати на максимум, але не емоції.</w:t>
      </w:r>
    </w:p>
    <w:p w:rsidR="003D7B33" w:rsidRDefault="003D7B33" w:rsidP="003D7B33">
      <w:pPr>
        <w:spacing w:line="360" w:lineRule="auto"/>
        <w:ind w:left="495" w:firstLine="709"/>
        <w:jc w:val="both"/>
        <w:rPr>
          <w:sz w:val="28"/>
          <w:szCs w:val="28"/>
        </w:rPr>
      </w:pPr>
      <w:r w:rsidRPr="00A55AEA">
        <w:rPr>
          <w:sz w:val="28"/>
          <w:szCs w:val="28"/>
        </w:rPr>
        <w:t xml:space="preserve">Якщо навколо вас </w:t>
      </w:r>
      <w:r w:rsidRPr="00A55AEA">
        <w:rPr>
          <w:i/>
          <w:iCs/>
          <w:sz w:val="28"/>
          <w:szCs w:val="28"/>
        </w:rPr>
        <w:t>хао</w:t>
      </w:r>
      <w:r w:rsidRPr="00A55AEA">
        <w:rPr>
          <w:sz w:val="28"/>
          <w:szCs w:val="28"/>
        </w:rPr>
        <w:t>с або щось незрозуміле, потрібно зупинитися і завмерти. Якщо ви рухаєтеся і раптом щось незвичне - зупиніться, завмріть, подивіться, послухайте і проаналізуйте!</w:t>
      </w:r>
    </w:p>
    <w:p w:rsidR="003D7B33" w:rsidRDefault="003D7B33" w:rsidP="003D7B33">
      <w:pPr>
        <w:spacing w:line="360" w:lineRule="auto"/>
        <w:ind w:left="495" w:firstLine="709"/>
        <w:jc w:val="both"/>
        <w:rPr>
          <w:sz w:val="28"/>
          <w:szCs w:val="28"/>
        </w:rPr>
      </w:pPr>
      <w:r w:rsidRPr="00A55AEA">
        <w:rPr>
          <w:sz w:val="28"/>
          <w:szCs w:val="28"/>
        </w:rPr>
        <w:t xml:space="preserve"> </w:t>
      </w:r>
      <w:r>
        <w:rPr>
          <w:sz w:val="28"/>
          <w:szCs w:val="28"/>
        </w:rPr>
        <w:t>П</w:t>
      </w:r>
      <w:r w:rsidRPr="00A55AEA">
        <w:rPr>
          <w:sz w:val="28"/>
          <w:szCs w:val="28"/>
        </w:rPr>
        <w:t xml:space="preserve">итання </w:t>
      </w:r>
      <w:r w:rsidRPr="00A55AEA">
        <w:rPr>
          <w:i/>
          <w:iCs/>
          <w:sz w:val="28"/>
          <w:szCs w:val="28"/>
        </w:rPr>
        <w:t xml:space="preserve">довіри </w:t>
      </w:r>
      <w:r w:rsidRPr="00A55AEA">
        <w:rPr>
          <w:sz w:val="28"/>
          <w:szCs w:val="28"/>
        </w:rPr>
        <w:t xml:space="preserve">на війні є відносним, і правило </w:t>
      </w:r>
      <w:r w:rsidR="0039760B">
        <w:rPr>
          <w:sz w:val="28"/>
          <w:szCs w:val="28"/>
        </w:rPr>
        <w:t>«</w:t>
      </w:r>
      <w:r w:rsidRPr="00A55AEA">
        <w:rPr>
          <w:sz w:val="28"/>
          <w:szCs w:val="28"/>
        </w:rPr>
        <w:t>не довіряти нікому</w:t>
      </w:r>
      <w:r w:rsidR="0039760B">
        <w:rPr>
          <w:sz w:val="28"/>
          <w:szCs w:val="28"/>
        </w:rPr>
        <w:t>»</w:t>
      </w:r>
      <w:r w:rsidRPr="00A55AEA">
        <w:rPr>
          <w:sz w:val="28"/>
          <w:szCs w:val="28"/>
        </w:rPr>
        <w:t xml:space="preserve"> є </w:t>
      </w:r>
      <w:r w:rsidRPr="00A55AEA">
        <w:rPr>
          <w:sz w:val="28"/>
          <w:szCs w:val="28"/>
        </w:rPr>
        <w:lastRenderedPageBreak/>
        <w:t>дуже важливим. Якщо ви не перевіряєте, якщо ви довіряєте, ви загинете.</w:t>
      </w:r>
    </w:p>
    <w:p w:rsidR="003D7B33" w:rsidRDefault="003D7B33" w:rsidP="003D7B33">
      <w:pPr>
        <w:spacing w:line="360" w:lineRule="auto"/>
        <w:ind w:left="495" w:firstLine="709"/>
        <w:jc w:val="both"/>
        <w:rPr>
          <w:sz w:val="28"/>
          <w:szCs w:val="28"/>
        </w:rPr>
      </w:pPr>
      <w:r w:rsidRPr="00A55AEA">
        <w:rPr>
          <w:sz w:val="28"/>
          <w:szCs w:val="28"/>
        </w:rPr>
        <w:t>Людина, якій можна довіряти - це не той, хто просто скаже, що все буде добре</w:t>
      </w:r>
      <w:r w:rsidRPr="00A55AEA">
        <w:rPr>
          <w:i/>
          <w:iCs/>
          <w:sz w:val="28"/>
          <w:szCs w:val="28"/>
        </w:rPr>
        <w:t>. Людина, якій можна довіряти</w:t>
      </w:r>
      <w:r w:rsidRPr="00A55AEA">
        <w:rPr>
          <w:sz w:val="28"/>
          <w:szCs w:val="28"/>
        </w:rPr>
        <w:t xml:space="preserve"> - це той, хто діє разом з тобою в екстремальних ситуаціях, той, хто врятував життя інших людей або твоє власне. Будь-яка довіра ґрунтується виключно на досвіді. І він завжди довіряє, не в моменти емоційних сплесків, а щогодини, щодня, щотижня, щотижня, щомісяця.</w:t>
      </w:r>
    </w:p>
    <w:p w:rsidR="003D7B33" w:rsidRDefault="003D7B33" w:rsidP="003D7B33">
      <w:pPr>
        <w:spacing w:line="360" w:lineRule="auto"/>
        <w:ind w:left="495" w:firstLine="709"/>
        <w:jc w:val="both"/>
        <w:rPr>
          <w:sz w:val="28"/>
          <w:szCs w:val="28"/>
        </w:rPr>
      </w:pPr>
      <w:r>
        <w:rPr>
          <w:sz w:val="28"/>
          <w:szCs w:val="28"/>
        </w:rPr>
        <w:t>Отже, військовослужбовець- це не цивільна людина, яку ви проводжали на війну. І треба вчитися жити з воїном, який повернувся з війни.</w:t>
      </w:r>
    </w:p>
    <w:p w:rsidR="003D7B33" w:rsidRDefault="003D7B33" w:rsidP="003D7B33">
      <w:pPr>
        <w:spacing w:line="360" w:lineRule="auto"/>
        <w:ind w:left="495" w:firstLine="709"/>
        <w:jc w:val="both"/>
        <w:rPr>
          <w:sz w:val="28"/>
          <w:szCs w:val="28"/>
        </w:rPr>
      </w:pPr>
      <w:r>
        <w:rPr>
          <w:sz w:val="28"/>
          <w:szCs w:val="28"/>
        </w:rPr>
        <w:t>Важливо пам</w:t>
      </w:r>
      <w:r w:rsidRPr="005F1D16">
        <w:rPr>
          <w:sz w:val="28"/>
          <w:szCs w:val="28"/>
          <w:lang w:val="ru-RU"/>
        </w:rPr>
        <w:t>’</w:t>
      </w:r>
      <w:r>
        <w:rPr>
          <w:sz w:val="28"/>
          <w:szCs w:val="28"/>
        </w:rPr>
        <w:t>ятати , що воїн вже не той.</w:t>
      </w:r>
      <w:r w:rsidRPr="0049636C">
        <w:t xml:space="preserve"> </w:t>
      </w:r>
      <w:r w:rsidRPr="0049636C">
        <w:rPr>
          <w:sz w:val="28"/>
          <w:szCs w:val="28"/>
        </w:rPr>
        <w:t xml:space="preserve">Правила, які дозволили людині вижити в бою, продовжують визначати її життя після повернення в мирне середовище. Близькі, які намагаються допомогти </w:t>
      </w:r>
      <w:r>
        <w:rPr>
          <w:sz w:val="28"/>
          <w:szCs w:val="28"/>
        </w:rPr>
        <w:t>військовому</w:t>
      </w:r>
      <w:r w:rsidRPr="0049636C">
        <w:rPr>
          <w:sz w:val="28"/>
          <w:szCs w:val="28"/>
        </w:rPr>
        <w:t xml:space="preserve"> у мирному середовищі, на жаль, отримують реакцію, протилежну їхнім очікуванням, через недостатнє усвідомлення змін, що відбулися. </w:t>
      </w:r>
    </w:p>
    <w:p w:rsidR="003D7B33" w:rsidRDefault="003D7B33" w:rsidP="003D7B33">
      <w:pPr>
        <w:spacing w:line="360" w:lineRule="auto"/>
        <w:ind w:left="495" w:firstLine="709"/>
        <w:jc w:val="both"/>
        <w:rPr>
          <w:sz w:val="28"/>
          <w:szCs w:val="28"/>
        </w:rPr>
      </w:pPr>
      <w:r>
        <w:rPr>
          <w:sz w:val="28"/>
          <w:szCs w:val="28"/>
        </w:rPr>
        <w:t xml:space="preserve">  </w:t>
      </w:r>
      <w:r w:rsidRPr="0049636C">
        <w:rPr>
          <w:sz w:val="28"/>
          <w:szCs w:val="28"/>
        </w:rPr>
        <w:t>Для тих, хто бачив смерть зблизька, світ перевертається з ніг на голову. Ваш воїн бачив, як мрії, почуття, бажання та зусилля живої людини, сповненої енергії та бажання, в одну мить перетворюються на абсолютну порожнечу, повний нуль. Це шокує і повністю змінює ставлення до духу і життя.</w:t>
      </w:r>
    </w:p>
    <w:p w:rsidR="003D7B33" w:rsidRPr="00261556" w:rsidRDefault="003D7B33" w:rsidP="003D7B33">
      <w:pPr>
        <w:spacing w:line="360" w:lineRule="auto"/>
        <w:ind w:left="495" w:firstLine="709"/>
        <w:jc w:val="both"/>
        <w:rPr>
          <w:sz w:val="28"/>
          <w:szCs w:val="28"/>
          <w:lang w:val="en-US"/>
        </w:rPr>
      </w:pPr>
      <w:bookmarkStart w:id="42" w:name="_Hlk185719202"/>
      <w:r>
        <w:rPr>
          <w:sz w:val="28"/>
          <w:szCs w:val="28"/>
        </w:rPr>
        <w:t xml:space="preserve">Як </w:t>
      </w:r>
      <w:r w:rsidRPr="00EC6AEA">
        <w:rPr>
          <w:i/>
          <w:iCs/>
          <w:sz w:val="28"/>
          <w:szCs w:val="28"/>
        </w:rPr>
        <w:t>вирішувати конфлікти</w:t>
      </w:r>
      <w:r>
        <w:rPr>
          <w:sz w:val="28"/>
          <w:szCs w:val="28"/>
        </w:rPr>
        <w:t>?</w:t>
      </w:r>
      <w:r w:rsidR="00261556">
        <w:rPr>
          <w:sz w:val="28"/>
          <w:szCs w:val="28"/>
          <w:lang w:val="en-US"/>
        </w:rPr>
        <w:t xml:space="preserve"> [22 c. 86-88].</w:t>
      </w:r>
    </w:p>
    <w:p w:rsidR="003D7B33" w:rsidRDefault="003D7B33" w:rsidP="00A52E6C">
      <w:pPr>
        <w:pStyle w:val="a4"/>
        <w:widowControl/>
        <w:numPr>
          <w:ilvl w:val="0"/>
          <w:numId w:val="30"/>
        </w:numPr>
        <w:autoSpaceDE/>
        <w:autoSpaceDN/>
        <w:spacing w:line="360" w:lineRule="auto"/>
        <w:ind w:left="0" w:firstLine="709"/>
        <w:contextualSpacing/>
        <w:jc w:val="both"/>
        <w:rPr>
          <w:sz w:val="28"/>
          <w:szCs w:val="28"/>
        </w:rPr>
      </w:pPr>
      <w:r w:rsidRPr="00EC6AEA">
        <w:rPr>
          <w:sz w:val="28"/>
          <w:szCs w:val="28"/>
        </w:rPr>
        <w:t>Ми повинні прислухатися до себе і до іншої сторони, знайти спільні точки дотику, які нас об'єднують, а потім на цій основі будувати рішення конфлікту</w:t>
      </w:r>
    </w:p>
    <w:p w:rsidR="003D7B33" w:rsidRDefault="003D7B33" w:rsidP="00A52E6C">
      <w:pPr>
        <w:pStyle w:val="a4"/>
        <w:widowControl/>
        <w:numPr>
          <w:ilvl w:val="0"/>
          <w:numId w:val="30"/>
        </w:numPr>
        <w:autoSpaceDE/>
        <w:autoSpaceDN/>
        <w:spacing w:line="360" w:lineRule="auto"/>
        <w:ind w:left="0" w:firstLine="709"/>
        <w:contextualSpacing/>
        <w:jc w:val="both"/>
        <w:rPr>
          <w:sz w:val="28"/>
          <w:szCs w:val="28"/>
        </w:rPr>
      </w:pPr>
      <w:r w:rsidRPr="00EC6AEA">
        <w:rPr>
          <w:sz w:val="28"/>
          <w:szCs w:val="28"/>
        </w:rPr>
        <w:t>Що для мене добре, а що погано, які принципи є непорушними, на що я можу погодитися за певних умов? Чи дійсно принципи, які я відстоюю, мають значення і що це мені дає? Ставлячи собі ці питання, ми можемо краще зрозуміти себе і уникнути непотрібних непорозумінь.</w:t>
      </w:r>
    </w:p>
    <w:p w:rsidR="003D7B33" w:rsidRDefault="003D7B33" w:rsidP="00A52E6C">
      <w:pPr>
        <w:pStyle w:val="a4"/>
        <w:widowControl/>
        <w:numPr>
          <w:ilvl w:val="0"/>
          <w:numId w:val="30"/>
        </w:numPr>
        <w:autoSpaceDE/>
        <w:autoSpaceDN/>
        <w:spacing w:line="360" w:lineRule="auto"/>
        <w:ind w:left="0" w:firstLine="709"/>
        <w:contextualSpacing/>
        <w:jc w:val="both"/>
        <w:rPr>
          <w:sz w:val="28"/>
          <w:szCs w:val="28"/>
        </w:rPr>
      </w:pPr>
      <w:r w:rsidRPr="00EC6AEA">
        <w:rPr>
          <w:sz w:val="28"/>
          <w:szCs w:val="28"/>
        </w:rPr>
        <w:t>Варто обговорити, а іноді й записати правила з членами сім'ї. Особливо це стосується тих випадків, коли пари мають різні традиції, інтереси та уявлення. У таких сім'ях існує ймовірність виникнення конфліктів.</w:t>
      </w:r>
    </w:p>
    <w:p w:rsidR="003D7B33" w:rsidRDefault="003D7B33" w:rsidP="00A52E6C">
      <w:pPr>
        <w:pStyle w:val="a4"/>
        <w:widowControl/>
        <w:numPr>
          <w:ilvl w:val="0"/>
          <w:numId w:val="30"/>
        </w:numPr>
        <w:autoSpaceDE/>
        <w:autoSpaceDN/>
        <w:spacing w:line="360" w:lineRule="auto"/>
        <w:ind w:left="0" w:firstLine="709"/>
        <w:contextualSpacing/>
        <w:jc w:val="both"/>
        <w:rPr>
          <w:sz w:val="28"/>
          <w:szCs w:val="28"/>
        </w:rPr>
      </w:pPr>
      <w:r w:rsidRPr="00AE39E0">
        <w:rPr>
          <w:sz w:val="28"/>
          <w:szCs w:val="28"/>
        </w:rPr>
        <w:lastRenderedPageBreak/>
        <w:t>Коли батьки сваряться, найкращий приклад для дітей - використовувати це як матеріал для аргументації своєї позиції</w:t>
      </w:r>
      <w:r>
        <w:rPr>
          <w:sz w:val="28"/>
          <w:szCs w:val="28"/>
        </w:rPr>
        <w:t xml:space="preserve">. </w:t>
      </w:r>
      <w:r w:rsidRPr="00AE39E0">
        <w:rPr>
          <w:sz w:val="28"/>
          <w:szCs w:val="28"/>
        </w:rPr>
        <w:t>Не потрібно уникати конфліктів. На цьому етапі ми вчимося обговорювати різні теми і вчимо дітей знаходити правильні слова, справлятися з власною енергією та агресією.</w:t>
      </w:r>
    </w:p>
    <w:p w:rsidR="003D7B33" w:rsidRDefault="003D7B33" w:rsidP="00A52E6C">
      <w:pPr>
        <w:pStyle w:val="a4"/>
        <w:widowControl/>
        <w:numPr>
          <w:ilvl w:val="0"/>
          <w:numId w:val="30"/>
        </w:numPr>
        <w:autoSpaceDE/>
        <w:autoSpaceDN/>
        <w:spacing w:line="360" w:lineRule="auto"/>
        <w:ind w:left="0" w:firstLine="709"/>
        <w:contextualSpacing/>
        <w:jc w:val="both"/>
        <w:rPr>
          <w:sz w:val="28"/>
          <w:szCs w:val="28"/>
        </w:rPr>
      </w:pPr>
      <w:r w:rsidRPr="00AE39E0">
        <w:rPr>
          <w:sz w:val="28"/>
          <w:szCs w:val="28"/>
        </w:rPr>
        <w:t>Варто погодитися, що кожен має право на себе і на домашній затишок. Тому цілком нормально розповісти про це комусь із членів сім'ї</w:t>
      </w:r>
      <w:r>
        <w:rPr>
          <w:sz w:val="28"/>
          <w:szCs w:val="28"/>
        </w:rPr>
        <w:t>.</w:t>
      </w:r>
    </w:p>
    <w:p w:rsidR="003D7B33" w:rsidRDefault="003D7B33" w:rsidP="00A52E6C">
      <w:pPr>
        <w:pStyle w:val="a4"/>
        <w:widowControl/>
        <w:numPr>
          <w:ilvl w:val="0"/>
          <w:numId w:val="30"/>
        </w:numPr>
        <w:autoSpaceDE/>
        <w:autoSpaceDN/>
        <w:spacing w:line="360" w:lineRule="auto"/>
        <w:ind w:left="0" w:firstLine="709"/>
        <w:contextualSpacing/>
        <w:jc w:val="both"/>
        <w:rPr>
          <w:sz w:val="28"/>
          <w:szCs w:val="28"/>
        </w:rPr>
      </w:pPr>
      <w:r>
        <w:rPr>
          <w:sz w:val="28"/>
          <w:szCs w:val="28"/>
        </w:rPr>
        <w:t>В останні роки часто сімейні пари залучають психолога до вирішення проблем. Це і групова психотерапія і сімейне консультування.</w:t>
      </w:r>
    </w:p>
    <w:bookmarkEnd w:id="42"/>
    <w:p w:rsidR="003D7B33" w:rsidRDefault="003D7B33" w:rsidP="003D7B33">
      <w:pPr>
        <w:spacing w:line="360" w:lineRule="auto"/>
        <w:ind w:firstLine="709"/>
        <w:jc w:val="both"/>
        <w:rPr>
          <w:sz w:val="28"/>
          <w:szCs w:val="28"/>
        </w:rPr>
      </w:pPr>
      <w:r>
        <w:rPr>
          <w:sz w:val="28"/>
          <w:szCs w:val="28"/>
        </w:rPr>
        <w:t xml:space="preserve"> В с</w:t>
      </w:r>
      <w:r w:rsidRPr="005F1D16">
        <w:rPr>
          <w:sz w:val="28"/>
          <w:szCs w:val="28"/>
          <w:lang w:val="ru-RU"/>
        </w:rPr>
        <w:t>ім'</w:t>
      </w:r>
      <w:r>
        <w:rPr>
          <w:sz w:val="28"/>
          <w:szCs w:val="28"/>
        </w:rPr>
        <w:t>ї</w:t>
      </w:r>
      <w:r w:rsidRPr="005F1D16">
        <w:rPr>
          <w:sz w:val="28"/>
          <w:szCs w:val="28"/>
          <w:lang w:val="ru-RU"/>
        </w:rPr>
        <w:t xml:space="preserve"> має бути індивідуальн</w:t>
      </w:r>
      <w:r>
        <w:rPr>
          <w:sz w:val="28"/>
          <w:szCs w:val="28"/>
        </w:rPr>
        <w:t>а</w:t>
      </w:r>
      <w:r w:rsidRPr="005F1D16">
        <w:rPr>
          <w:sz w:val="28"/>
          <w:szCs w:val="28"/>
          <w:lang w:val="ru-RU"/>
        </w:rPr>
        <w:t xml:space="preserve"> свобод</w:t>
      </w:r>
      <w:r>
        <w:rPr>
          <w:sz w:val="28"/>
          <w:szCs w:val="28"/>
        </w:rPr>
        <w:t>а</w:t>
      </w:r>
      <w:r w:rsidRPr="005F1D16">
        <w:rPr>
          <w:sz w:val="28"/>
          <w:szCs w:val="28"/>
          <w:lang w:val="ru-RU"/>
        </w:rPr>
        <w:t xml:space="preserve">, яка повинна поширюватися на всіх членів сім'ї: </w:t>
      </w:r>
    </w:p>
    <w:p w:rsidR="003D7B33" w:rsidRPr="003D7B33" w:rsidRDefault="003D7B33" w:rsidP="00A52E6C">
      <w:pPr>
        <w:pStyle w:val="a4"/>
        <w:widowControl/>
        <w:numPr>
          <w:ilvl w:val="0"/>
          <w:numId w:val="30"/>
        </w:numPr>
        <w:autoSpaceDE/>
        <w:autoSpaceDN/>
        <w:spacing w:line="360" w:lineRule="auto"/>
        <w:ind w:left="0" w:firstLine="709"/>
        <w:contextualSpacing/>
        <w:jc w:val="both"/>
        <w:rPr>
          <w:sz w:val="28"/>
          <w:szCs w:val="28"/>
        </w:rPr>
      </w:pPr>
      <w:r w:rsidRPr="003D7B33">
        <w:rPr>
          <w:sz w:val="28"/>
          <w:szCs w:val="28"/>
        </w:rPr>
        <w:t>кожен член сім'ї повинен пам'ятати про повагу до інших;</w:t>
      </w:r>
    </w:p>
    <w:p w:rsidR="003D7B33" w:rsidRPr="003D7B33" w:rsidRDefault="003D7B33" w:rsidP="00A52E6C">
      <w:pPr>
        <w:pStyle w:val="a4"/>
        <w:widowControl/>
        <w:numPr>
          <w:ilvl w:val="0"/>
          <w:numId w:val="30"/>
        </w:numPr>
        <w:autoSpaceDE/>
        <w:autoSpaceDN/>
        <w:spacing w:line="360" w:lineRule="auto"/>
        <w:ind w:left="0" w:firstLine="709"/>
        <w:contextualSpacing/>
        <w:jc w:val="both"/>
        <w:rPr>
          <w:sz w:val="28"/>
          <w:szCs w:val="28"/>
        </w:rPr>
      </w:pPr>
      <w:r w:rsidRPr="003D7B33">
        <w:rPr>
          <w:sz w:val="28"/>
          <w:szCs w:val="28"/>
        </w:rPr>
        <w:t xml:space="preserve"> кожен член сім'ї впливає на інших і перебуває під впливом інших;</w:t>
      </w:r>
    </w:p>
    <w:p w:rsidR="003D7B33" w:rsidRPr="003D7B33" w:rsidRDefault="003D7B33" w:rsidP="00A52E6C">
      <w:pPr>
        <w:pStyle w:val="a4"/>
        <w:widowControl/>
        <w:numPr>
          <w:ilvl w:val="0"/>
          <w:numId w:val="30"/>
        </w:numPr>
        <w:autoSpaceDE/>
        <w:autoSpaceDN/>
        <w:spacing w:line="360" w:lineRule="auto"/>
        <w:ind w:left="0" w:firstLine="709"/>
        <w:contextualSpacing/>
        <w:jc w:val="both"/>
        <w:rPr>
          <w:sz w:val="28"/>
          <w:szCs w:val="28"/>
        </w:rPr>
      </w:pPr>
      <w:r w:rsidRPr="003D7B33">
        <w:rPr>
          <w:sz w:val="28"/>
          <w:szCs w:val="28"/>
        </w:rPr>
        <w:t xml:space="preserve"> кожен член сім'ї не повинен боятися впливу сім'ї і</w:t>
      </w:r>
      <w:r>
        <w:rPr>
          <w:sz w:val="28"/>
          <w:szCs w:val="28"/>
        </w:rPr>
        <w:t xml:space="preserve"> </w:t>
      </w:r>
      <w:r w:rsidRPr="003D7B33">
        <w:rPr>
          <w:sz w:val="28"/>
          <w:szCs w:val="28"/>
        </w:rPr>
        <w:t xml:space="preserve">повинен навчитися керувати ним; </w:t>
      </w:r>
    </w:p>
    <w:p w:rsidR="003D7B33" w:rsidRPr="003D7B33" w:rsidRDefault="003D7B33" w:rsidP="00A52E6C">
      <w:pPr>
        <w:pStyle w:val="a4"/>
        <w:widowControl/>
        <w:numPr>
          <w:ilvl w:val="0"/>
          <w:numId w:val="30"/>
        </w:numPr>
        <w:autoSpaceDE/>
        <w:autoSpaceDN/>
        <w:spacing w:line="360" w:lineRule="auto"/>
        <w:ind w:left="0" w:firstLine="709"/>
        <w:contextualSpacing/>
        <w:jc w:val="both"/>
        <w:rPr>
          <w:sz w:val="28"/>
          <w:szCs w:val="28"/>
        </w:rPr>
      </w:pPr>
      <w:r w:rsidRPr="003D7B33">
        <w:rPr>
          <w:sz w:val="28"/>
          <w:szCs w:val="28"/>
        </w:rPr>
        <w:t xml:space="preserve"> кожен член сім'ї має обов'язок виконувати певну соціальну роль у сім'ї.</w:t>
      </w:r>
    </w:p>
    <w:p w:rsidR="003D7B33" w:rsidRDefault="003D7B33" w:rsidP="003D7B33">
      <w:pPr>
        <w:spacing w:line="360" w:lineRule="auto"/>
        <w:ind w:firstLine="709"/>
        <w:jc w:val="both"/>
        <w:rPr>
          <w:sz w:val="28"/>
          <w:szCs w:val="28"/>
        </w:rPr>
      </w:pPr>
      <w:r w:rsidRPr="009F4B20">
        <w:rPr>
          <w:sz w:val="28"/>
          <w:szCs w:val="28"/>
        </w:rPr>
        <w:t>У ситуаціях домашнього конфлікту можна виділити п'ять основних стилів поведінки:</w:t>
      </w:r>
    </w:p>
    <w:p w:rsidR="003D7B33" w:rsidRPr="009F4B20" w:rsidRDefault="003D7B33" w:rsidP="00A52E6C">
      <w:pPr>
        <w:pStyle w:val="a4"/>
        <w:widowControl/>
        <w:numPr>
          <w:ilvl w:val="0"/>
          <w:numId w:val="31"/>
        </w:numPr>
        <w:autoSpaceDE/>
        <w:autoSpaceDN/>
        <w:spacing w:line="360" w:lineRule="auto"/>
        <w:ind w:firstLine="709"/>
        <w:contextualSpacing/>
        <w:jc w:val="both"/>
        <w:rPr>
          <w:sz w:val="28"/>
          <w:szCs w:val="28"/>
        </w:rPr>
      </w:pPr>
      <w:r w:rsidRPr="009F4B20">
        <w:rPr>
          <w:i/>
          <w:iCs/>
          <w:sz w:val="28"/>
          <w:szCs w:val="28"/>
        </w:rPr>
        <w:t>Уникнення</w:t>
      </w:r>
      <w:r w:rsidRPr="009F4B20">
        <w:rPr>
          <w:sz w:val="28"/>
          <w:szCs w:val="28"/>
        </w:rPr>
        <w:t xml:space="preserve"> - ігнорування конфлікту, мовчання, відкладання прийняття рішення н</w:t>
      </w:r>
      <w:r w:rsidR="00072DDF">
        <w:rPr>
          <w:sz w:val="28"/>
          <w:szCs w:val="28"/>
          <w:lang w:val="en-US"/>
        </w:rPr>
        <w:t>a</w:t>
      </w:r>
      <w:r w:rsidRPr="009F4B20">
        <w:rPr>
          <w:sz w:val="28"/>
          <w:szCs w:val="28"/>
        </w:rPr>
        <w:t xml:space="preserve"> </w:t>
      </w:r>
      <w:bookmarkStart w:id="43" w:name="_Hlk186321495"/>
      <w:r w:rsidR="0039760B">
        <w:rPr>
          <w:sz w:val="28"/>
          <w:szCs w:val="28"/>
        </w:rPr>
        <w:t>«</w:t>
      </w:r>
      <w:bookmarkEnd w:id="43"/>
      <w:r w:rsidRPr="009F4B20">
        <w:rPr>
          <w:sz w:val="28"/>
          <w:szCs w:val="28"/>
        </w:rPr>
        <w:t>потім</w:t>
      </w:r>
      <w:bookmarkStart w:id="44" w:name="_Hlk186321563"/>
      <w:r w:rsidR="0039760B">
        <w:rPr>
          <w:sz w:val="28"/>
          <w:szCs w:val="28"/>
        </w:rPr>
        <w:t>»</w:t>
      </w:r>
      <w:bookmarkEnd w:id="44"/>
      <w:r w:rsidRPr="009F4B20">
        <w:rPr>
          <w:sz w:val="28"/>
          <w:szCs w:val="28"/>
        </w:rPr>
        <w:t xml:space="preserve"> ,тобто фізичний відхід з місця конфлікту і переконання себе та інших, що нічого не сталося (переоцінка ситуації). Цей стиль реагування часто поєднується з переконанням, що конфлікт за своєю суттю є злом, непотрібним і принизливим. Цей стиль характерний для людей, які відчувають сильний емоційний стрес від конфлікту і вважають за краще вийти з конфлікту, ніж вирішити його. Уникнення є розумною стратегією в ситуаціях, коли предмет конфлікту є недоречним, а перспектива його вирішення - малоймовірною.</w:t>
      </w:r>
    </w:p>
    <w:p w:rsidR="003D7B33" w:rsidRDefault="003D7B33" w:rsidP="00A52E6C">
      <w:pPr>
        <w:pStyle w:val="a4"/>
        <w:widowControl/>
        <w:numPr>
          <w:ilvl w:val="0"/>
          <w:numId w:val="31"/>
        </w:numPr>
        <w:autoSpaceDE/>
        <w:autoSpaceDN/>
        <w:spacing w:line="360" w:lineRule="auto"/>
        <w:ind w:firstLine="709"/>
        <w:contextualSpacing/>
        <w:jc w:val="both"/>
        <w:rPr>
          <w:sz w:val="28"/>
          <w:szCs w:val="28"/>
        </w:rPr>
      </w:pPr>
      <w:r w:rsidRPr="009F4B20">
        <w:rPr>
          <w:i/>
          <w:iCs/>
          <w:sz w:val="28"/>
          <w:szCs w:val="28"/>
        </w:rPr>
        <w:t>П</w:t>
      </w:r>
      <w:r>
        <w:rPr>
          <w:i/>
          <w:iCs/>
          <w:sz w:val="28"/>
          <w:szCs w:val="28"/>
        </w:rPr>
        <w:t xml:space="preserve">ристосування </w:t>
      </w:r>
      <w:r w:rsidRPr="009F4B20">
        <w:rPr>
          <w:sz w:val="28"/>
          <w:szCs w:val="28"/>
        </w:rPr>
        <w:t xml:space="preserve">- діяти відповідно до інтересів однієї з конфліктуючих сторін і відступати від власних цілей через страх втратити добрі стосунки з </w:t>
      </w:r>
      <w:r w:rsidRPr="009F4B20">
        <w:rPr>
          <w:sz w:val="28"/>
          <w:szCs w:val="28"/>
        </w:rPr>
        <w:lastRenderedPageBreak/>
        <w:t>іншими або через страх самотності. П</w:t>
      </w:r>
      <w:r>
        <w:rPr>
          <w:sz w:val="28"/>
          <w:szCs w:val="28"/>
        </w:rPr>
        <w:t>ристосування</w:t>
      </w:r>
      <w:r w:rsidRPr="009F4B20">
        <w:rPr>
          <w:sz w:val="28"/>
          <w:szCs w:val="28"/>
        </w:rPr>
        <w:t xml:space="preserve"> є ефективною стратегією подолання конфлікту, коли ми приходимо до висновку, що припустилися помилки і хочемо виправити свою позицію по відношенню до інших, або коли предмет конфлікту пов'язаний з іншою стороною. Вона також цілком виправдана, коли інша сторона має якусь перевагу над нами.</w:t>
      </w:r>
    </w:p>
    <w:p w:rsidR="003D7B33" w:rsidRDefault="003D7B33" w:rsidP="00A52E6C">
      <w:pPr>
        <w:pStyle w:val="a4"/>
        <w:widowControl/>
        <w:numPr>
          <w:ilvl w:val="0"/>
          <w:numId w:val="31"/>
        </w:numPr>
        <w:autoSpaceDE/>
        <w:autoSpaceDN/>
        <w:spacing w:line="360" w:lineRule="auto"/>
        <w:ind w:firstLine="709"/>
        <w:contextualSpacing/>
        <w:jc w:val="both"/>
        <w:rPr>
          <w:sz w:val="28"/>
          <w:szCs w:val="28"/>
        </w:rPr>
      </w:pPr>
      <w:r>
        <w:rPr>
          <w:i/>
          <w:iCs/>
          <w:sz w:val="28"/>
          <w:szCs w:val="28"/>
        </w:rPr>
        <w:t>Суперництво</w:t>
      </w:r>
      <w:r w:rsidRPr="009F4B20">
        <w:rPr>
          <w:sz w:val="28"/>
          <w:szCs w:val="28"/>
        </w:rPr>
        <w:t xml:space="preserve">- це підхід до конфлікту як до </w:t>
      </w:r>
      <w:r w:rsidR="0039760B">
        <w:rPr>
          <w:sz w:val="28"/>
          <w:szCs w:val="28"/>
        </w:rPr>
        <w:t>«</w:t>
      </w:r>
      <w:r w:rsidRPr="009F4B20">
        <w:rPr>
          <w:sz w:val="28"/>
          <w:szCs w:val="28"/>
        </w:rPr>
        <w:t>гри на перемогу</w:t>
      </w:r>
      <w:r w:rsidR="0039760B">
        <w:rPr>
          <w:sz w:val="28"/>
          <w:szCs w:val="28"/>
        </w:rPr>
        <w:t>»</w:t>
      </w:r>
      <w:r w:rsidRPr="009F4B20">
        <w:rPr>
          <w:sz w:val="28"/>
          <w:szCs w:val="28"/>
        </w:rPr>
        <w:t>, де перемога - це успіх. Часто такий підхід супроводжується очікуванням перемоги, тому люди використовують багато засобів, не завжди чесних, для досягнення цієї мети. Вибір цього стилю пов'язаний із захистом самооцінки.</w:t>
      </w:r>
    </w:p>
    <w:p w:rsidR="003D7B33" w:rsidRDefault="003D7B33" w:rsidP="00A52E6C">
      <w:pPr>
        <w:pStyle w:val="a4"/>
        <w:widowControl/>
        <w:numPr>
          <w:ilvl w:val="0"/>
          <w:numId w:val="31"/>
        </w:numPr>
        <w:autoSpaceDE/>
        <w:autoSpaceDN/>
        <w:spacing w:line="360" w:lineRule="auto"/>
        <w:ind w:firstLine="709"/>
        <w:contextualSpacing/>
        <w:jc w:val="both"/>
        <w:rPr>
          <w:sz w:val="28"/>
          <w:szCs w:val="28"/>
        </w:rPr>
      </w:pPr>
      <w:r w:rsidRPr="00567888">
        <w:rPr>
          <w:i/>
          <w:iCs/>
          <w:sz w:val="28"/>
          <w:szCs w:val="28"/>
        </w:rPr>
        <w:t>Компроміс</w:t>
      </w:r>
      <w:r w:rsidRPr="00567888">
        <w:rPr>
          <w:sz w:val="28"/>
          <w:szCs w:val="28"/>
        </w:rPr>
        <w:t xml:space="preserve"> - пошук можливих рішень на основі переконання, що люди повинні бути готові поступитися власними цілями і проявити більше розуміння інтересів іншої людини. Згідно з цим стилем вирішення конфлікту, кожен з </w:t>
      </w:r>
      <w:r>
        <w:rPr>
          <w:sz w:val="28"/>
          <w:szCs w:val="28"/>
        </w:rPr>
        <w:t>членів сім</w:t>
      </w:r>
      <w:r w:rsidRPr="005F1D16">
        <w:rPr>
          <w:sz w:val="28"/>
          <w:szCs w:val="28"/>
        </w:rPr>
        <w:t>’</w:t>
      </w:r>
      <w:r>
        <w:rPr>
          <w:sz w:val="28"/>
          <w:szCs w:val="28"/>
        </w:rPr>
        <w:t>ї</w:t>
      </w:r>
      <w:r w:rsidRPr="00567888">
        <w:rPr>
          <w:sz w:val="28"/>
          <w:szCs w:val="28"/>
        </w:rPr>
        <w:t xml:space="preserve"> має щось виграти і щось втратити. Компроміс ефективний у ситуаціях, коли часу обмаль, а збереження статус-кво дає змогу всебічно проаналізувати проблему;</w:t>
      </w:r>
    </w:p>
    <w:p w:rsidR="003D7B33" w:rsidRDefault="003D7B33" w:rsidP="00A52E6C">
      <w:pPr>
        <w:pStyle w:val="a4"/>
        <w:widowControl/>
        <w:numPr>
          <w:ilvl w:val="0"/>
          <w:numId w:val="31"/>
        </w:numPr>
        <w:autoSpaceDE/>
        <w:autoSpaceDN/>
        <w:spacing w:line="360" w:lineRule="auto"/>
        <w:ind w:firstLine="709"/>
        <w:contextualSpacing/>
        <w:jc w:val="both"/>
        <w:rPr>
          <w:sz w:val="28"/>
          <w:szCs w:val="28"/>
        </w:rPr>
      </w:pPr>
      <w:r w:rsidRPr="00567888">
        <w:rPr>
          <w:i/>
          <w:iCs/>
          <w:sz w:val="28"/>
          <w:szCs w:val="28"/>
        </w:rPr>
        <w:t>Співпраця</w:t>
      </w:r>
      <w:r w:rsidRPr="00567888">
        <w:rPr>
          <w:sz w:val="28"/>
          <w:szCs w:val="28"/>
        </w:rPr>
        <w:t xml:space="preserve"> - це реакція на прийняття волі конфліктуючого партнера без шкоди для власних цілей, так що навіть якщо рішення, неможливе, завжди можна знайти рішення, яке задовольняє обох, тому що партнер вважає, що таке рішення має бути знайдене. Це випливає з припущення, що</w:t>
      </w:r>
      <w:r>
        <w:rPr>
          <w:sz w:val="28"/>
          <w:szCs w:val="28"/>
        </w:rPr>
        <w:t xml:space="preserve"> це</w:t>
      </w:r>
      <w:r w:rsidRPr="00567888">
        <w:rPr>
          <w:sz w:val="28"/>
          <w:szCs w:val="28"/>
        </w:rPr>
        <w:t xml:space="preserve"> ефективний стиль вирішення конфлікту, особливо коли </w:t>
      </w:r>
      <w:r>
        <w:rPr>
          <w:sz w:val="28"/>
          <w:szCs w:val="28"/>
        </w:rPr>
        <w:t xml:space="preserve">є </w:t>
      </w:r>
      <w:r w:rsidRPr="00567888">
        <w:rPr>
          <w:sz w:val="28"/>
          <w:szCs w:val="28"/>
        </w:rPr>
        <w:t xml:space="preserve"> різні цілі. Це пояснюється тим, що він призводить до виявлення причини конфлікту (часто це непорозуміння або погана комунікація).</w:t>
      </w:r>
    </w:p>
    <w:p w:rsidR="003D7B33" w:rsidRDefault="003D7B33" w:rsidP="003D7B33">
      <w:pPr>
        <w:spacing w:line="360" w:lineRule="auto"/>
        <w:ind w:firstLine="709"/>
        <w:jc w:val="both"/>
        <w:rPr>
          <w:sz w:val="28"/>
          <w:szCs w:val="28"/>
        </w:rPr>
      </w:pPr>
      <w:bookmarkStart w:id="45" w:name="_Hlk186321784"/>
      <w:r w:rsidRPr="00567888">
        <w:rPr>
          <w:sz w:val="28"/>
          <w:szCs w:val="28"/>
        </w:rPr>
        <w:t>Аналіз власного стилю вирішення конфлікту дуже важливий, особливо на початкових етапах його врегулювання</w:t>
      </w:r>
      <w:bookmarkEnd w:id="45"/>
      <w:r w:rsidRPr="00567888">
        <w:rPr>
          <w:sz w:val="28"/>
          <w:szCs w:val="28"/>
        </w:rPr>
        <w:t>.</w:t>
      </w:r>
    </w:p>
    <w:p w:rsidR="003D7B33" w:rsidRDefault="003D7B33" w:rsidP="003D7B33">
      <w:pPr>
        <w:spacing w:line="360" w:lineRule="auto"/>
        <w:ind w:firstLine="709"/>
        <w:jc w:val="both"/>
        <w:rPr>
          <w:sz w:val="28"/>
          <w:szCs w:val="28"/>
        </w:rPr>
      </w:pPr>
      <w:r>
        <w:rPr>
          <w:sz w:val="28"/>
          <w:szCs w:val="28"/>
        </w:rPr>
        <w:t xml:space="preserve"> </w:t>
      </w:r>
      <w:r w:rsidRPr="00A76B80">
        <w:rPr>
          <w:i/>
          <w:iCs/>
          <w:sz w:val="28"/>
          <w:szCs w:val="28"/>
        </w:rPr>
        <w:t>Головні правила</w:t>
      </w:r>
      <w:r w:rsidRPr="00A76B80">
        <w:rPr>
          <w:sz w:val="28"/>
          <w:szCs w:val="28"/>
        </w:rPr>
        <w:t xml:space="preserve"> - чесність, порядність і відвертість. Говоріть прямо, просто і правдиво. </w:t>
      </w:r>
      <w:r>
        <w:rPr>
          <w:sz w:val="28"/>
          <w:szCs w:val="28"/>
        </w:rPr>
        <w:t xml:space="preserve">Будуйте </w:t>
      </w:r>
      <w:r w:rsidRPr="00A76B80">
        <w:rPr>
          <w:sz w:val="28"/>
          <w:szCs w:val="28"/>
        </w:rPr>
        <w:t xml:space="preserve">стосунки  сповнені взаєморозуміння, миру і довіри. </w:t>
      </w:r>
      <w:r>
        <w:rPr>
          <w:sz w:val="28"/>
          <w:szCs w:val="28"/>
        </w:rPr>
        <w:t>Адже</w:t>
      </w:r>
      <w:r w:rsidRPr="00A76B80">
        <w:rPr>
          <w:sz w:val="28"/>
          <w:szCs w:val="28"/>
        </w:rPr>
        <w:t xml:space="preserve"> пережити війну</w:t>
      </w:r>
      <w:r>
        <w:rPr>
          <w:sz w:val="28"/>
          <w:szCs w:val="28"/>
        </w:rPr>
        <w:t xml:space="preserve"> потрібно усім членам сім</w:t>
      </w:r>
      <w:r w:rsidRPr="005F1D16">
        <w:rPr>
          <w:sz w:val="28"/>
          <w:szCs w:val="28"/>
        </w:rPr>
        <w:t>’</w:t>
      </w:r>
      <w:r>
        <w:rPr>
          <w:sz w:val="28"/>
          <w:szCs w:val="28"/>
        </w:rPr>
        <w:t>ї</w:t>
      </w:r>
      <w:r w:rsidRPr="00A76B80">
        <w:rPr>
          <w:sz w:val="28"/>
          <w:szCs w:val="28"/>
        </w:rPr>
        <w:t xml:space="preserve"> в своїй свідомості</w:t>
      </w:r>
      <w:r>
        <w:rPr>
          <w:sz w:val="28"/>
          <w:szCs w:val="28"/>
        </w:rPr>
        <w:t>.</w:t>
      </w:r>
    </w:p>
    <w:p w:rsidR="003D7B33" w:rsidRDefault="003D7B33" w:rsidP="003D7B33">
      <w:pPr>
        <w:spacing w:line="360" w:lineRule="auto"/>
        <w:ind w:firstLine="709"/>
        <w:jc w:val="both"/>
        <w:rPr>
          <w:sz w:val="28"/>
          <w:szCs w:val="28"/>
        </w:rPr>
      </w:pPr>
      <w:r>
        <w:rPr>
          <w:sz w:val="28"/>
          <w:szCs w:val="28"/>
        </w:rPr>
        <w:t xml:space="preserve"> Дуже вдал</w:t>
      </w:r>
      <w:r w:rsidR="00072DDF">
        <w:rPr>
          <w:sz w:val="28"/>
          <w:szCs w:val="28"/>
        </w:rPr>
        <w:t xml:space="preserve">о </w:t>
      </w:r>
      <w:r>
        <w:rPr>
          <w:sz w:val="28"/>
          <w:szCs w:val="28"/>
        </w:rPr>
        <w:t>подав Чарльз Гоуг у книзі</w:t>
      </w:r>
      <w:r w:rsidR="00072DDF" w:rsidRPr="00072DDF">
        <w:rPr>
          <w:sz w:val="28"/>
          <w:szCs w:val="28"/>
        </w:rPr>
        <w:t>«</w:t>
      </w:r>
      <w:r>
        <w:rPr>
          <w:sz w:val="28"/>
          <w:szCs w:val="28"/>
        </w:rPr>
        <w:t xml:space="preserve"> Одного разу воїн- воїн назавжди</w:t>
      </w:r>
      <w:r w:rsidR="00072DDF" w:rsidRPr="00493723">
        <w:rPr>
          <w:sz w:val="28"/>
          <w:szCs w:val="28"/>
          <w:lang w:val="ru-RU"/>
        </w:rPr>
        <w:t xml:space="preserve"> </w:t>
      </w:r>
      <w:r w:rsidR="00072DDF" w:rsidRPr="00072DDF">
        <w:rPr>
          <w:sz w:val="28"/>
          <w:szCs w:val="28"/>
        </w:rPr>
        <w:t>»</w:t>
      </w:r>
      <w:r w:rsidR="00072DDF" w:rsidRPr="00493723">
        <w:rPr>
          <w:sz w:val="28"/>
          <w:szCs w:val="28"/>
          <w:lang w:val="ru-RU"/>
        </w:rPr>
        <w:t xml:space="preserve"> </w:t>
      </w:r>
      <w:r>
        <w:rPr>
          <w:sz w:val="28"/>
          <w:szCs w:val="28"/>
        </w:rPr>
        <w:lastRenderedPageBreak/>
        <w:t>навігаційні стратегії для подружжя і родини .Адже конфлікти будуть виникати через стрес, ПТСР, апатію . Автор подав пропозиції для зміцнення стосунків</w:t>
      </w:r>
      <w:r>
        <w:rPr>
          <w:sz w:val="28"/>
          <w:szCs w:val="28"/>
          <w:lang w:val="en-US"/>
        </w:rPr>
        <w:t>:</w:t>
      </w:r>
    </w:p>
    <w:p w:rsidR="003D7B33" w:rsidRDefault="003D7B33" w:rsidP="00A52E6C">
      <w:pPr>
        <w:pStyle w:val="a4"/>
        <w:widowControl/>
        <w:numPr>
          <w:ilvl w:val="0"/>
          <w:numId w:val="32"/>
        </w:numPr>
        <w:autoSpaceDE/>
        <w:autoSpaceDN/>
        <w:spacing w:line="360" w:lineRule="auto"/>
        <w:ind w:left="0" w:firstLine="709"/>
        <w:contextualSpacing/>
        <w:jc w:val="both"/>
        <w:rPr>
          <w:sz w:val="28"/>
          <w:szCs w:val="28"/>
        </w:rPr>
      </w:pPr>
      <w:r>
        <w:rPr>
          <w:sz w:val="28"/>
          <w:szCs w:val="28"/>
        </w:rPr>
        <w:t xml:space="preserve">Починайте речення з </w:t>
      </w:r>
      <w:r w:rsidR="00072DDF" w:rsidRPr="00072DDF">
        <w:rPr>
          <w:sz w:val="28"/>
          <w:szCs w:val="28"/>
        </w:rPr>
        <w:t>«</w:t>
      </w:r>
      <w:r>
        <w:rPr>
          <w:sz w:val="28"/>
          <w:szCs w:val="28"/>
        </w:rPr>
        <w:t>Я</w:t>
      </w:r>
      <w:r w:rsidR="00072DDF" w:rsidRPr="00072DDF">
        <w:rPr>
          <w:sz w:val="28"/>
          <w:szCs w:val="28"/>
        </w:rPr>
        <w:t>»</w:t>
      </w:r>
      <w:r w:rsidR="00072DDF" w:rsidRPr="00493723">
        <w:rPr>
          <w:sz w:val="28"/>
          <w:szCs w:val="28"/>
          <w:lang w:val="ru-RU"/>
        </w:rPr>
        <w:t xml:space="preserve"> </w:t>
      </w:r>
      <w:r>
        <w:rPr>
          <w:sz w:val="28"/>
          <w:szCs w:val="28"/>
        </w:rPr>
        <w:t xml:space="preserve">, а не </w:t>
      </w:r>
      <w:r w:rsidR="00072DDF" w:rsidRPr="00072DDF">
        <w:rPr>
          <w:sz w:val="28"/>
          <w:szCs w:val="28"/>
        </w:rPr>
        <w:t>«</w:t>
      </w:r>
      <w:r>
        <w:rPr>
          <w:sz w:val="28"/>
          <w:szCs w:val="28"/>
        </w:rPr>
        <w:t>Ти</w:t>
      </w:r>
      <w:r w:rsidR="00072DDF" w:rsidRPr="00493723">
        <w:rPr>
          <w:sz w:val="28"/>
          <w:szCs w:val="28"/>
          <w:lang w:val="ru-RU"/>
        </w:rPr>
        <w:t xml:space="preserve"> </w:t>
      </w:r>
      <w:r w:rsidR="00072DDF" w:rsidRPr="00072DDF">
        <w:rPr>
          <w:sz w:val="28"/>
          <w:szCs w:val="28"/>
        </w:rPr>
        <w:t>»</w:t>
      </w:r>
    </w:p>
    <w:p w:rsidR="003D7B33" w:rsidRDefault="003D7B33" w:rsidP="00A52E6C">
      <w:pPr>
        <w:pStyle w:val="a4"/>
        <w:widowControl/>
        <w:numPr>
          <w:ilvl w:val="0"/>
          <w:numId w:val="32"/>
        </w:numPr>
        <w:autoSpaceDE/>
        <w:autoSpaceDN/>
        <w:spacing w:line="360" w:lineRule="auto"/>
        <w:ind w:left="0" w:firstLine="709"/>
        <w:contextualSpacing/>
        <w:jc w:val="both"/>
        <w:rPr>
          <w:sz w:val="28"/>
          <w:szCs w:val="28"/>
        </w:rPr>
      </w:pPr>
      <w:r>
        <w:rPr>
          <w:sz w:val="28"/>
          <w:szCs w:val="28"/>
        </w:rPr>
        <w:t>Спілкуйтеся</w:t>
      </w:r>
    </w:p>
    <w:p w:rsidR="003D7B33" w:rsidRDefault="003D7B33" w:rsidP="00A52E6C">
      <w:pPr>
        <w:pStyle w:val="a4"/>
        <w:widowControl/>
        <w:numPr>
          <w:ilvl w:val="0"/>
          <w:numId w:val="32"/>
        </w:numPr>
        <w:autoSpaceDE/>
        <w:autoSpaceDN/>
        <w:spacing w:line="360" w:lineRule="auto"/>
        <w:ind w:left="0" w:firstLine="709"/>
        <w:contextualSpacing/>
        <w:jc w:val="both"/>
        <w:rPr>
          <w:sz w:val="28"/>
          <w:szCs w:val="28"/>
        </w:rPr>
      </w:pPr>
      <w:r>
        <w:rPr>
          <w:sz w:val="28"/>
          <w:szCs w:val="28"/>
        </w:rPr>
        <w:t>Змінювати вашого воїна не ваше завдання</w:t>
      </w:r>
    </w:p>
    <w:p w:rsidR="003D7B33" w:rsidRDefault="003D7B33" w:rsidP="00A52E6C">
      <w:pPr>
        <w:pStyle w:val="a4"/>
        <w:widowControl/>
        <w:numPr>
          <w:ilvl w:val="0"/>
          <w:numId w:val="32"/>
        </w:numPr>
        <w:autoSpaceDE/>
        <w:autoSpaceDN/>
        <w:spacing w:line="360" w:lineRule="auto"/>
        <w:ind w:left="0" w:firstLine="709"/>
        <w:contextualSpacing/>
        <w:jc w:val="both"/>
        <w:rPr>
          <w:sz w:val="28"/>
          <w:szCs w:val="28"/>
        </w:rPr>
      </w:pPr>
      <w:r>
        <w:rPr>
          <w:sz w:val="28"/>
          <w:szCs w:val="28"/>
        </w:rPr>
        <w:t>Не ставайте співзалежними</w:t>
      </w:r>
    </w:p>
    <w:p w:rsidR="003D7B33" w:rsidRDefault="003D7B33" w:rsidP="00A52E6C">
      <w:pPr>
        <w:pStyle w:val="a4"/>
        <w:widowControl/>
        <w:numPr>
          <w:ilvl w:val="0"/>
          <w:numId w:val="32"/>
        </w:numPr>
        <w:autoSpaceDE/>
        <w:autoSpaceDN/>
        <w:spacing w:line="360" w:lineRule="auto"/>
        <w:ind w:left="0" w:firstLine="709"/>
        <w:contextualSpacing/>
        <w:jc w:val="both"/>
        <w:rPr>
          <w:sz w:val="28"/>
          <w:szCs w:val="28"/>
        </w:rPr>
      </w:pPr>
      <w:r>
        <w:rPr>
          <w:sz w:val="28"/>
          <w:szCs w:val="28"/>
        </w:rPr>
        <w:t xml:space="preserve">Допомога  психолога при потребі </w:t>
      </w:r>
      <w:r w:rsidRPr="0039760B">
        <w:rPr>
          <w:sz w:val="28"/>
          <w:szCs w:val="28"/>
        </w:rPr>
        <w:t>[12c.</w:t>
      </w:r>
      <w:r>
        <w:rPr>
          <w:sz w:val="28"/>
          <w:szCs w:val="28"/>
        </w:rPr>
        <w:t>310-314</w:t>
      </w:r>
      <w:r w:rsidRPr="0039760B">
        <w:rPr>
          <w:sz w:val="28"/>
          <w:szCs w:val="28"/>
        </w:rPr>
        <w:t>]</w:t>
      </w:r>
      <w:r>
        <w:rPr>
          <w:sz w:val="28"/>
          <w:szCs w:val="28"/>
        </w:rPr>
        <w:t>.</w:t>
      </w:r>
    </w:p>
    <w:p w:rsidR="003D7B33" w:rsidRDefault="003D7B33" w:rsidP="003D7B33">
      <w:pPr>
        <w:spacing w:line="360" w:lineRule="auto"/>
        <w:ind w:firstLine="709"/>
        <w:jc w:val="both"/>
        <w:rPr>
          <w:sz w:val="28"/>
          <w:szCs w:val="28"/>
        </w:rPr>
      </w:pPr>
      <w:r w:rsidRPr="002C011A">
        <w:rPr>
          <w:sz w:val="28"/>
          <w:szCs w:val="28"/>
        </w:rPr>
        <w:t>Важливою ознакою повернення від психології війни до повоєнної психології є поступове збільшення кількості речей, яким можна радіти, святкувати і насолоджуватися.</w:t>
      </w:r>
    </w:p>
    <w:p w:rsidR="003D7B33" w:rsidRDefault="003D7B33" w:rsidP="003D7B33">
      <w:pPr>
        <w:spacing w:line="360" w:lineRule="auto"/>
        <w:ind w:firstLine="709"/>
        <w:jc w:val="both"/>
        <w:rPr>
          <w:sz w:val="28"/>
          <w:szCs w:val="28"/>
        </w:rPr>
      </w:pPr>
      <w:r>
        <w:rPr>
          <w:sz w:val="28"/>
          <w:szCs w:val="28"/>
        </w:rPr>
        <w:t xml:space="preserve"> </w:t>
      </w:r>
      <w:r w:rsidRPr="002C011A">
        <w:rPr>
          <w:sz w:val="28"/>
          <w:szCs w:val="28"/>
        </w:rPr>
        <w:t xml:space="preserve">Любов не можна виміряти за науковою шкалою. Тому, коли ви щиро хочете допомогти дорогій вам людині, ви завжди досягнете успіху. Повага, терпіння і бажання наполегливо працювати для досягнення результату </w:t>
      </w:r>
      <w:r>
        <w:rPr>
          <w:sz w:val="28"/>
          <w:szCs w:val="28"/>
        </w:rPr>
        <w:t>!</w:t>
      </w:r>
    </w:p>
    <w:p w:rsidR="0086273E" w:rsidRDefault="0086273E" w:rsidP="003D7B33">
      <w:pPr>
        <w:spacing w:line="360" w:lineRule="auto"/>
        <w:ind w:firstLine="709"/>
        <w:jc w:val="both"/>
        <w:rPr>
          <w:sz w:val="28"/>
          <w:szCs w:val="28"/>
        </w:rPr>
      </w:pPr>
      <w:r>
        <w:rPr>
          <w:sz w:val="28"/>
          <w:szCs w:val="28"/>
        </w:rPr>
        <w:t>Так як діти- підлітки схильні до конфліктів, то можна порекомендувати їм вправи для зменше</w:t>
      </w:r>
      <w:r w:rsidR="003030DD">
        <w:rPr>
          <w:sz w:val="28"/>
          <w:szCs w:val="28"/>
        </w:rPr>
        <w:t>н</w:t>
      </w:r>
      <w:r>
        <w:rPr>
          <w:sz w:val="28"/>
          <w:szCs w:val="28"/>
        </w:rPr>
        <w:t>ня конфліктності.</w:t>
      </w:r>
    </w:p>
    <w:p w:rsidR="003030DD" w:rsidRDefault="003030DD" w:rsidP="003D7B33">
      <w:pPr>
        <w:spacing w:line="360" w:lineRule="auto"/>
        <w:ind w:firstLine="709"/>
        <w:jc w:val="both"/>
        <w:rPr>
          <w:sz w:val="28"/>
          <w:szCs w:val="28"/>
        </w:rPr>
      </w:pPr>
      <w:r w:rsidRPr="003030DD">
        <w:rPr>
          <w:sz w:val="28"/>
          <w:szCs w:val="28"/>
        </w:rPr>
        <w:t>Техніка 1</w:t>
      </w:r>
      <w:r>
        <w:rPr>
          <w:sz w:val="28"/>
          <w:szCs w:val="28"/>
        </w:rPr>
        <w:t>.</w:t>
      </w:r>
      <w:r w:rsidRPr="003030DD">
        <w:rPr>
          <w:sz w:val="28"/>
          <w:szCs w:val="28"/>
        </w:rPr>
        <w:t xml:space="preserve"> </w:t>
      </w:r>
      <w:r w:rsidRPr="003030DD">
        <w:rPr>
          <w:i/>
          <w:iCs/>
          <w:sz w:val="28"/>
          <w:szCs w:val="28"/>
        </w:rPr>
        <w:t>Вираження своїх почуттів через самоствердження</w:t>
      </w:r>
      <w:r w:rsidRPr="003030DD">
        <w:rPr>
          <w:sz w:val="28"/>
          <w:szCs w:val="28"/>
        </w:rPr>
        <w:t xml:space="preserve">. Відчуйте емоцію, зрозумійте причину і наслідок, а потім зробіть вибір реакції. Використаємо аналогію: ти мене засмучуєш. Ти мене дратуєш. Ти збиваєш мене з пантелику. Мені нічого сказати - я не знаю, як висловити свої думки. Висловлювання - це мова відповідальності. </w:t>
      </w:r>
    </w:p>
    <w:p w:rsidR="003030DD" w:rsidRDefault="003030DD" w:rsidP="003D7B33">
      <w:pPr>
        <w:spacing w:line="360" w:lineRule="auto"/>
        <w:ind w:firstLine="709"/>
        <w:jc w:val="both"/>
        <w:rPr>
          <w:sz w:val="28"/>
          <w:szCs w:val="28"/>
        </w:rPr>
      </w:pPr>
      <w:r w:rsidRPr="003030DD">
        <w:rPr>
          <w:sz w:val="28"/>
          <w:szCs w:val="28"/>
        </w:rPr>
        <w:t xml:space="preserve">Техніка 2. </w:t>
      </w:r>
      <w:r w:rsidRPr="003030DD">
        <w:rPr>
          <w:i/>
          <w:iCs/>
          <w:sz w:val="28"/>
          <w:szCs w:val="28"/>
        </w:rPr>
        <w:t>Усвідомлене дихання</w:t>
      </w:r>
      <w:r w:rsidRPr="003030DD">
        <w:rPr>
          <w:sz w:val="28"/>
          <w:szCs w:val="28"/>
        </w:rPr>
        <w:t xml:space="preserve">. Коли ви помічаєте, що ввімкнувся внутрішній вимикач і температура ось-ось закипить, спробуйте контролювати себе за допомогою </w:t>
      </w:r>
      <w:r>
        <w:rPr>
          <w:sz w:val="28"/>
          <w:szCs w:val="28"/>
        </w:rPr>
        <w:t xml:space="preserve">дихання </w:t>
      </w:r>
      <w:r w:rsidRPr="003030DD">
        <w:rPr>
          <w:sz w:val="28"/>
          <w:szCs w:val="28"/>
        </w:rPr>
        <w:t xml:space="preserve">3-7-8. Під час стресу дихання неконтрольовано прискорюється і змінюється від глибокого дихання до переривчастого, поверхневого. Коли це відбувається, важливо помітити, що ваше дихання порушується, і зосередитися на цьому: глибоко вдихнути, затримати на кілька секунд і повільно видихнути. Потім зробіть це трохи довше, ніж один вдих. Керуючи своїм диханням, ви керуєте своїми емоціями. </w:t>
      </w:r>
    </w:p>
    <w:p w:rsidR="003030DD" w:rsidRPr="003030DD" w:rsidRDefault="003030DD" w:rsidP="003D7B33">
      <w:pPr>
        <w:spacing w:line="360" w:lineRule="auto"/>
        <w:ind w:firstLine="709"/>
        <w:jc w:val="both"/>
        <w:rPr>
          <w:i/>
          <w:iCs/>
          <w:sz w:val="28"/>
          <w:szCs w:val="28"/>
        </w:rPr>
      </w:pPr>
      <w:r w:rsidRPr="003030DD">
        <w:rPr>
          <w:i/>
          <w:iCs/>
          <w:sz w:val="28"/>
          <w:szCs w:val="28"/>
        </w:rPr>
        <w:lastRenderedPageBreak/>
        <w:t>Арт-терапевтичні вправи</w:t>
      </w:r>
      <w:r w:rsidRPr="003030DD">
        <w:rPr>
          <w:sz w:val="28"/>
          <w:szCs w:val="28"/>
        </w:rPr>
        <w:t xml:space="preserve"> </w:t>
      </w:r>
      <w:r>
        <w:rPr>
          <w:sz w:val="28"/>
          <w:szCs w:val="28"/>
        </w:rPr>
        <w:t>.</w:t>
      </w:r>
      <w:r w:rsidRPr="003030DD">
        <w:rPr>
          <w:sz w:val="28"/>
          <w:szCs w:val="28"/>
        </w:rPr>
        <w:t xml:space="preserve">Арт-терапія - це особлива форма психотерапії, психокорекції та самодопомоги, заснована на творчому самовираженні через різні види мистецтва (живопис, малюнок, ліплення, музику, танець, драматичне мистецтво). Методи арт-терапії широко застосовуються в роботі з дітьми та дорослими, які пережили насильство. Це пов'язано з кількома особливостями арт-підходу. </w:t>
      </w:r>
    </w:p>
    <w:p w:rsidR="003030DD" w:rsidRDefault="003030DD" w:rsidP="003D7B33">
      <w:pPr>
        <w:spacing w:line="360" w:lineRule="auto"/>
        <w:ind w:firstLine="709"/>
        <w:jc w:val="both"/>
        <w:rPr>
          <w:sz w:val="28"/>
          <w:szCs w:val="28"/>
        </w:rPr>
      </w:pPr>
      <w:r w:rsidRPr="003030DD">
        <w:rPr>
          <w:i/>
          <w:iCs/>
          <w:sz w:val="28"/>
          <w:szCs w:val="28"/>
        </w:rPr>
        <w:t>Рухливі ігри, спорт та гімнастика</w:t>
      </w:r>
      <w:r w:rsidRPr="003030DD">
        <w:rPr>
          <w:sz w:val="28"/>
          <w:szCs w:val="28"/>
        </w:rPr>
        <w:t xml:space="preserve">. </w:t>
      </w:r>
    </w:p>
    <w:p w:rsidR="003030DD" w:rsidRDefault="003030DD" w:rsidP="003D7B33">
      <w:pPr>
        <w:spacing w:line="360" w:lineRule="auto"/>
        <w:ind w:firstLine="709"/>
        <w:jc w:val="both"/>
        <w:rPr>
          <w:sz w:val="28"/>
          <w:szCs w:val="28"/>
        </w:rPr>
      </w:pPr>
      <w:r w:rsidRPr="003030DD">
        <w:rPr>
          <w:i/>
          <w:iCs/>
          <w:sz w:val="28"/>
          <w:szCs w:val="28"/>
        </w:rPr>
        <w:t>Шість кроків до вирішення конфлікту</w:t>
      </w:r>
      <w:r w:rsidRPr="003030DD">
        <w:rPr>
          <w:sz w:val="28"/>
          <w:szCs w:val="28"/>
        </w:rPr>
        <w:t xml:space="preserve"> </w:t>
      </w:r>
    </w:p>
    <w:p w:rsidR="003030DD" w:rsidRDefault="003030DD" w:rsidP="003D7B33">
      <w:pPr>
        <w:spacing w:line="360" w:lineRule="auto"/>
        <w:ind w:firstLine="709"/>
        <w:jc w:val="both"/>
        <w:rPr>
          <w:sz w:val="28"/>
          <w:szCs w:val="28"/>
        </w:rPr>
      </w:pPr>
      <w:r w:rsidRPr="003030DD">
        <w:rPr>
          <w:sz w:val="28"/>
          <w:szCs w:val="28"/>
        </w:rPr>
        <w:t xml:space="preserve">1. </w:t>
      </w:r>
      <w:r>
        <w:rPr>
          <w:sz w:val="28"/>
          <w:szCs w:val="28"/>
        </w:rPr>
        <w:t>К</w:t>
      </w:r>
      <w:r w:rsidRPr="003030DD">
        <w:rPr>
          <w:sz w:val="28"/>
          <w:szCs w:val="28"/>
        </w:rPr>
        <w:t xml:space="preserve">онтролюй себе. </w:t>
      </w:r>
    </w:p>
    <w:p w:rsidR="003030DD" w:rsidRDefault="003030DD" w:rsidP="003030DD">
      <w:pPr>
        <w:spacing w:line="360" w:lineRule="auto"/>
        <w:jc w:val="both"/>
        <w:rPr>
          <w:sz w:val="28"/>
          <w:szCs w:val="28"/>
        </w:rPr>
      </w:pPr>
      <w:r>
        <w:rPr>
          <w:sz w:val="28"/>
          <w:szCs w:val="28"/>
        </w:rPr>
        <w:t xml:space="preserve">         </w:t>
      </w:r>
      <w:r w:rsidRPr="003030DD">
        <w:rPr>
          <w:sz w:val="28"/>
          <w:szCs w:val="28"/>
        </w:rPr>
        <w:t xml:space="preserve"> 2. Заспокойте іншу сторону. </w:t>
      </w:r>
    </w:p>
    <w:p w:rsidR="003030DD" w:rsidRDefault="003030DD" w:rsidP="003030DD">
      <w:pPr>
        <w:spacing w:line="360" w:lineRule="auto"/>
        <w:jc w:val="both"/>
        <w:rPr>
          <w:sz w:val="28"/>
          <w:szCs w:val="28"/>
        </w:rPr>
      </w:pPr>
      <w:r>
        <w:rPr>
          <w:sz w:val="28"/>
          <w:szCs w:val="28"/>
        </w:rPr>
        <w:t xml:space="preserve">         </w:t>
      </w:r>
      <w:r w:rsidRPr="003030DD">
        <w:rPr>
          <w:sz w:val="28"/>
          <w:szCs w:val="28"/>
        </w:rPr>
        <w:t xml:space="preserve"> 3. Застосовуйте навички активного слухання. </w:t>
      </w:r>
    </w:p>
    <w:p w:rsidR="003030DD" w:rsidRDefault="003030DD" w:rsidP="003030DD">
      <w:pPr>
        <w:spacing w:line="360" w:lineRule="auto"/>
        <w:jc w:val="both"/>
        <w:rPr>
          <w:sz w:val="28"/>
          <w:szCs w:val="28"/>
        </w:rPr>
      </w:pPr>
      <w:r>
        <w:rPr>
          <w:sz w:val="28"/>
          <w:szCs w:val="28"/>
        </w:rPr>
        <w:t xml:space="preserve">         </w:t>
      </w:r>
      <w:r w:rsidRPr="003030DD">
        <w:rPr>
          <w:sz w:val="28"/>
          <w:szCs w:val="28"/>
        </w:rPr>
        <w:t xml:space="preserve"> 4. </w:t>
      </w:r>
      <w:r>
        <w:rPr>
          <w:sz w:val="28"/>
          <w:szCs w:val="28"/>
        </w:rPr>
        <w:t>П</w:t>
      </w:r>
      <w:r w:rsidRPr="003030DD">
        <w:rPr>
          <w:sz w:val="28"/>
          <w:szCs w:val="28"/>
        </w:rPr>
        <w:t xml:space="preserve">оводьтеся асертивно (з гідністю та впевненістю). </w:t>
      </w:r>
    </w:p>
    <w:p w:rsidR="003030DD" w:rsidRDefault="003030DD" w:rsidP="003030DD">
      <w:pPr>
        <w:spacing w:line="360" w:lineRule="auto"/>
        <w:jc w:val="both"/>
        <w:rPr>
          <w:sz w:val="28"/>
          <w:szCs w:val="28"/>
        </w:rPr>
      </w:pPr>
      <w:r>
        <w:rPr>
          <w:sz w:val="28"/>
          <w:szCs w:val="28"/>
        </w:rPr>
        <w:t xml:space="preserve">          </w:t>
      </w:r>
      <w:r w:rsidRPr="003030DD">
        <w:rPr>
          <w:sz w:val="28"/>
          <w:szCs w:val="28"/>
        </w:rPr>
        <w:t xml:space="preserve"> 5. </w:t>
      </w:r>
      <w:r>
        <w:rPr>
          <w:sz w:val="28"/>
          <w:szCs w:val="28"/>
        </w:rPr>
        <w:t>П</w:t>
      </w:r>
      <w:r w:rsidRPr="003030DD">
        <w:rPr>
          <w:sz w:val="28"/>
          <w:szCs w:val="28"/>
        </w:rPr>
        <w:t>оваг</w:t>
      </w:r>
      <w:r>
        <w:rPr>
          <w:sz w:val="28"/>
          <w:szCs w:val="28"/>
        </w:rPr>
        <w:t>а</w:t>
      </w:r>
      <w:r w:rsidRPr="003030DD">
        <w:rPr>
          <w:sz w:val="28"/>
          <w:szCs w:val="28"/>
        </w:rPr>
        <w:t xml:space="preserve">. </w:t>
      </w:r>
    </w:p>
    <w:p w:rsidR="003030DD" w:rsidRDefault="003030DD" w:rsidP="003030DD">
      <w:pPr>
        <w:spacing w:line="360" w:lineRule="auto"/>
        <w:jc w:val="both"/>
        <w:rPr>
          <w:sz w:val="28"/>
          <w:szCs w:val="28"/>
        </w:rPr>
      </w:pPr>
      <w:r>
        <w:rPr>
          <w:sz w:val="28"/>
          <w:szCs w:val="28"/>
        </w:rPr>
        <w:t xml:space="preserve">         </w:t>
      </w:r>
      <w:r w:rsidRPr="003030DD">
        <w:rPr>
          <w:sz w:val="28"/>
          <w:szCs w:val="28"/>
        </w:rPr>
        <w:t xml:space="preserve"> 6. </w:t>
      </w:r>
      <w:r>
        <w:rPr>
          <w:sz w:val="28"/>
          <w:szCs w:val="28"/>
        </w:rPr>
        <w:t>В</w:t>
      </w:r>
      <w:r w:rsidRPr="003030DD">
        <w:rPr>
          <w:sz w:val="28"/>
          <w:szCs w:val="28"/>
        </w:rPr>
        <w:t>ирішіть проблему.</w:t>
      </w:r>
    </w:p>
    <w:p w:rsidR="003D7B33" w:rsidRDefault="003D7B33" w:rsidP="003D7B33">
      <w:pPr>
        <w:spacing w:line="360" w:lineRule="auto"/>
        <w:ind w:firstLine="709"/>
        <w:jc w:val="both"/>
        <w:rPr>
          <w:sz w:val="28"/>
          <w:szCs w:val="28"/>
        </w:rPr>
      </w:pPr>
      <w:r w:rsidRPr="002C011A">
        <w:rPr>
          <w:sz w:val="28"/>
          <w:szCs w:val="28"/>
        </w:rPr>
        <w:t>Отже, психопрофілактика конфліктів у сім'ях військовослужбовців - це система психологічних заходів, спрямованих на попередження внутрішньосімейних конфліктів, профілактику міжособистісних конфліктів та збереження сімейної і подружньої гармонії. Ефективність психопрофілактики сімей військовослужбовців визначається системним підходом до групової психопрофілактики та організації індивідуальної психологічної роботи з сім'ями військовослужбовців і забезпечується за таких умов</w:t>
      </w:r>
      <w:r>
        <w:rPr>
          <w:sz w:val="28"/>
          <w:szCs w:val="28"/>
        </w:rPr>
        <w:t>.</w:t>
      </w:r>
    </w:p>
    <w:p w:rsidR="003D7B33" w:rsidRDefault="003D7B33" w:rsidP="003D7B33">
      <w:pPr>
        <w:spacing w:line="360" w:lineRule="auto"/>
        <w:rPr>
          <w:sz w:val="28"/>
          <w:szCs w:val="28"/>
        </w:rPr>
      </w:pPr>
    </w:p>
    <w:p w:rsidR="003D7B33" w:rsidRDefault="003D7B33" w:rsidP="003D7B33">
      <w:pPr>
        <w:spacing w:line="360" w:lineRule="auto"/>
        <w:rPr>
          <w:sz w:val="28"/>
          <w:szCs w:val="28"/>
        </w:rPr>
      </w:pPr>
    </w:p>
    <w:p w:rsidR="003D7B33" w:rsidRPr="00493723" w:rsidRDefault="003D7B33" w:rsidP="003D7B33">
      <w:pPr>
        <w:spacing w:line="360" w:lineRule="auto"/>
        <w:rPr>
          <w:sz w:val="28"/>
          <w:szCs w:val="28"/>
        </w:rPr>
      </w:pPr>
    </w:p>
    <w:p w:rsidR="00072DDF" w:rsidRPr="00493723" w:rsidRDefault="00072DDF" w:rsidP="003D7B33">
      <w:pPr>
        <w:spacing w:line="360" w:lineRule="auto"/>
        <w:rPr>
          <w:sz w:val="28"/>
          <w:szCs w:val="28"/>
        </w:rPr>
      </w:pPr>
    </w:p>
    <w:p w:rsidR="00072DDF" w:rsidRPr="00493723" w:rsidRDefault="00072DDF" w:rsidP="003D7B33">
      <w:pPr>
        <w:spacing w:line="360" w:lineRule="auto"/>
        <w:rPr>
          <w:sz w:val="28"/>
          <w:szCs w:val="28"/>
        </w:rPr>
      </w:pPr>
    </w:p>
    <w:p w:rsidR="00072DDF" w:rsidRPr="00493723" w:rsidRDefault="00072DDF" w:rsidP="003D7B33">
      <w:pPr>
        <w:spacing w:line="360" w:lineRule="auto"/>
        <w:rPr>
          <w:sz w:val="28"/>
          <w:szCs w:val="28"/>
        </w:rPr>
      </w:pPr>
    </w:p>
    <w:p w:rsidR="00072DDF" w:rsidRPr="00072DDF" w:rsidRDefault="00072DDF" w:rsidP="003D7B33">
      <w:pPr>
        <w:spacing w:line="360" w:lineRule="auto"/>
        <w:rPr>
          <w:sz w:val="28"/>
          <w:szCs w:val="28"/>
        </w:rPr>
      </w:pPr>
    </w:p>
    <w:p w:rsidR="003D7B33" w:rsidRDefault="00F669FA" w:rsidP="0039760B">
      <w:pPr>
        <w:pStyle w:val="2"/>
        <w:spacing w:line="360" w:lineRule="auto"/>
        <w:ind w:firstLine="709"/>
        <w:jc w:val="center"/>
        <w:rPr>
          <w:rFonts w:ascii="Times New Roman" w:hAnsi="Times New Roman" w:cs="Times New Roman"/>
          <w:b/>
          <w:bCs/>
          <w:color w:val="auto"/>
          <w:sz w:val="28"/>
          <w:szCs w:val="28"/>
        </w:rPr>
      </w:pPr>
      <w:bookmarkStart w:id="46" w:name="_Toc185889238"/>
      <w:r>
        <w:rPr>
          <w:rFonts w:ascii="Times New Roman" w:hAnsi="Times New Roman" w:cs="Times New Roman"/>
          <w:b/>
          <w:bCs/>
          <w:color w:val="auto"/>
          <w:sz w:val="28"/>
          <w:szCs w:val="28"/>
        </w:rPr>
        <w:lastRenderedPageBreak/>
        <w:t>Висновки до ІІІ</w:t>
      </w:r>
      <w:r w:rsidRPr="003D7B33">
        <w:rPr>
          <w:rFonts w:ascii="Times New Roman" w:hAnsi="Times New Roman" w:cs="Times New Roman"/>
          <w:b/>
          <w:bCs/>
          <w:color w:val="auto"/>
          <w:sz w:val="28"/>
          <w:szCs w:val="28"/>
        </w:rPr>
        <w:t xml:space="preserve"> розділу</w:t>
      </w:r>
      <w:bookmarkEnd w:id="46"/>
    </w:p>
    <w:p w:rsidR="00F669FA" w:rsidRPr="00F669FA" w:rsidRDefault="00F669FA" w:rsidP="00F669FA"/>
    <w:p w:rsidR="0039760B" w:rsidRPr="005F1D16" w:rsidRDefault="003D7B33" w:rsidP="0039760B">
      <w:pPr>
        <w:spacing w:line="360" w:lineRule="auto"/>
        <w:ind w:firstLine="709"/>
        <w:jc w:val="both"/>
        <w:rPr>
          <w:sz w:val="28"/>
          <w:szCs w:val="28"/>
        </w:rPr>
      </w:pPr>
      <w:r w:rsidRPr="008E24F7">
        <w:rPr>
          <w:sz w:val="28"/>
          <w:szCs w:val="28"/>
        </w:rPr>
        <w:t xml:space="preserve">Напружені та конфліктні стосунки між членами сім'ї деструктивно впливають на психологічний стан військовослужбовців (наприклад, депресія, зловживання алкоголем, агресія, замкнутість, порушення статуту, суїцидальні думки) і не сприяють відновленню між ротаціями. І навпаки, гармонійні стосунки в сім'ях військовослужбовців забезпечують підтримку під час служби та є ресурсом під час відновлення. Сьогодні значна кількість військовослужбовців, які розлучаються через сімейні проблеми, що виникають внаслідок тривалого перебування в зоні бойових дій, спонукає до розробки методів попередження та вирішення конфліктів у сім'ях військовослужбовців. Сім'ї військовослужбовців є особливою категорією членів сім'ї, оскільки вони стикаються зі специфічними соціальними перешкодами, зумовленими особливостями військової служби. </w:t>
      </w:r>
    </w:p>
    <w:p w:rsidR="003D7B33" w:rsidRDefault="003D7B33" w:rsidP="0039760B">
      <w:pPr>
        <w:spacing w:line="360" w:lineRule="auto"/>
        <w:ind w:firstLine="720"/>
        <w:jc w:val="both"/>
        <w:rPr>
          <w:sz w:val="28"/>
          <w:szCs w:val="28"/>
        </w:rPr>
      </w:pPr>
      <w:r w:rsidRPr="008E24F7">
        <w:rPr>
          <w:sz w:val="28"/>
          <w:szCs w:val="28"/>
        </w:rPr>
        <w:t>Стосунки з матір'ю, з якою дитина проводить більшу частину свого часу, є симбіотичними. Дитина стає залежною від присутності матері, її стану, настрою та схвалення її поведінки.</w:t>
      </w:r>
      <w:r w:rsidRPr="008E24F7">
        <w:t xml:space="preserve"> </w:t>
      </w:r>
      <w:r w:rsidRPr="008E24F7">
        <w:rPr>
          <w:sz w:val="28"/>
          <w:szCs w:val="28"/>
        </w:rPr>
        <w:t>Невирішені проблеми сім’ї мають потенційно руйнівні наслідки</w:t>
      </w:r>
      <w:r>
        <w:rPr>
          <w:sz w:val="28"/>
          <w:szCs w:val="28"/>
        </w:rPr>
        <w:t>.</w:t>
      </w:r>
    </w:p>
    <w:p w:rsidR="00072DDF" w:rsidRDefault="00072DDF" w:rsidP="0039760B">
      <w:pPr>
        <w:spacing w:line="360" w:lineRule="auto"/>
        <w:ind w:firstLine="720"/>
        <w:jc w:val="both"/>
        <w:rPr>
          <w:sz w:val="28"/>
          <w:szCs w:val="28"/>
        </w:rPr>
      </w:pPr>
      <w:r w:rsidRPr="00072DDF">
        <w:rPr>
          <w:sz w:val="28"/>
          <w:szCs w:val="28"/>
        </w:rPr>
        <w:t>Аналіз власного стилю вирішення конфлікту дуже важливий, особливо на початкових етапах його врегулювання</w:t>
      </w:r>
      <w:r>
        <w:rPr>
          <w:sz w:val="28"/>
          <w:szCs w:val="28"/>
        </w:rPr>
        <w:t>. Це виходить з стилів поведінки.</w:t>
      </w:r>
    </w:p>
    <w:p w:rsidR="000A536E" w:rsidRDefault="000A536E" w:rsidP="0039760B">
      <w:pPr>
        <w:spacing w:line="360" w:lineRule="auto"/>
        <w:ind w:firstLine="720"/>
        <w:jc w:val="both"/>
        <w:rPr>
          <w:sz w:val="28"/>
          <w:szCs w:val="28"/>
        </w:rPr>
      </w:pPr>
      <w:r>
        <w:rPr>
          <w:sz w:val="28"/>
          <w:szCs w:val="28"/>
        </w:rPr>
        <w:t>П</w:t>
      </w:r>
      <w:r w:rsidRPr="000A536E">
        <w:rPr>
          <w:sz w:val="28"/>
          <w:szCs w:val="28"/>
        </w:rPr>
        <w:t>роблем</w:t>
      </w:r>
      <w:r>
        <w:rPr>
          <w:sz w:val="28"/>
          <w:szCs w:val="28"/>
        </w:rPr>
        <w:t xml:space="preserve">а </w:t>
      </w:r>
      <w:r w:rsidRPr="000A536E">
        <w:rPr>
          <w:sz w:val="28"/>
          <w:szCs w:val="28"/>
        </w:rPr>
        <w:t>конфліктів у</w:t>
      </w:r>
      <w:r>
        <w:rPr>
          <w:sz w:val="28"/>
          <w:szCs w:val="28"/>
        </w:rPr>
        <w:t xml:space="preserve"> </w:t>
      </w:r>
      <w:r w:rsidRPr="000A536E">
        <w:rPr>
          <w:sz w:val="28"/>
          <w:szCs w:val="28"/>
        </w:rPr>
        <w:t>сім'ях</w:t>
      </w:r>
      <w:r>
        <w:rPr>
          <w:sz w:val="28"/>
          <w:szCs w:val="28"/>
        </w:rPr>
        <w:t xml:space="preserve"> вій</w:t>
      </w:r>
      <w:r w:rsidRPr="000A536E">
        <w:rPr>
          <w:sz w:val="28"/>
          <w:szCs w:val="28"/>
        </w:rPr>
        <w:t>ськовослужбовців</w:t>
      </w:r>
      <w:r>
        <w:rPr>
          <w:sz w:val="28"/>
          <w:szCs w:val="28"/>
        </w:rPr>
        <w:t xml:space="preserve"> </w:t>
      </w:r>
      <w:r w:rsidRPr="000A536E">
        <w:rPr>
          <w:sz w:val="28"/>
          <w:szCs w:val="28"/>
        </w:rPr>
        <w:t>,потребує</w:t>
      </w:r>
      <w:r>
        <w:rPr>
          <w:sz w:val="28"/>
          <w:szCs w:val="28"/>
        </w:rPr>
        <w:t xml:space="preserve"> </w:t>
      </w:r>
      <w:r w:rsidRPr="000A536E">
        <w:rPr>
          <w:sz w:val="28"/>
          <w:szCs w:val="28"/>
        </w:rPr>
        <w:t>подальшого</w:t>
      </w:r>
      <w:r>
        <w:rPr>
          <w:sz w:val="28"/>
          <w:szCs w:val="28"/>
        </w:rPr>
        <w:t xml:space="preserve">    в</w:t>
      </w:r>
      <w:r w:rsidRPr="000A536E">
        <w:rPr>
          <w:sz w:val="28"/>
          <w:szCs w:val="28"/>
        </w:rPr>
        <w:t>ивчення.</w:t>
      </w:r>
      <w:r>
        <w:rPr>
          <w:sz w:val="28"/>
          <w:szCs w:val="28"/>
        </w:rPr>
        <w:t xml:space="preserve"> </w:t>
      </w:r>
      <w:r w:rsidRPr="000A536E">
        <w:rPr>
          <w:sz w:val="28"/>
          <w:szCs w:val="28"/>
        </w:rPr>
        <w:t>Комплексне</w:t>
      </w:r>
      <w:r>
        <w:rPr>
          <w:sz w:val="28"/>
          <w:szCs w:val="28"/>
        </w:rPr>
        <w:t xml:space="preserve"> </w:t>
      </w:r>
      <w:r w:rsidRPr="000A536E">
        <w:rPr>
          <w:sz w:val="28"/>
          <w:szCs w:val="28"/>
        </w:rPr>
        <w:t>дослідження засобів</w:t>
      </w:r>
      <w:r>
        <w:rPr>
          <w:sz w:val="28"/>
          <w:szCs w:val="28"/>
        </w:rPr>
        <w:t xml:space="preserve"> </w:t>
      </w:r>
      <w:r w:rsidRPr="000A536E">
        <w:rPr>
          <w:sz w:val="28"/>
          <w:szCs w:val="28"/>
        </w:rPr>
        <w:t>психологічної</w:t>
      </w:r>
      <w:r>
        <w:rPr>
          <w:sz w:val="28"/>
          <w:szCs w:val="28"/>
        </w:rPr>
        <w:t xml:space="preserve"> </w:t>
      </w:r>
      <w:r w:rsidRPr="000A536E">
        <w:rPr>
          <w:sz w:val="28"/>
          <w:szCs w:val="28"/>
        </w:rPr>
        <w:t>корекції</w:t>
      </w:r>
      <w:r>
        <w:rPr>
          <w:sz w:val="28"/>
          <w:szCs w:val="28"/>
        </w:rPr>
        <w:t xml:space="preserve"> </w:t>
      </w:r>
      <w:r w:rsidRPr="000A536E">
        <w:rPr>
          <w:sz w:val="28"/>
          <w:szCs w:val="28"/>
        </w:rPr>
        <w:t>конфліктів у</w:t>
      </w:r>
      <w:r>
        <w:rPr>
          <w:sz w:val="28"/>
          <w:szCs w:val="28"/>
        </w:rPr>
        <w:t xml:space="preserve"> </w:t>
      </w:r>
      <w:r w:rsidRPr="000A536E">
        <w:rPr>
          <w:sz w:val="28"/>
          <w:szCs w:val="28"/>
        </w:rPr>
        <w:t>сім'ях</w:t>
      </w:r>
      <w:r>
        <w:rPr>
          <w:sz w:val="28"/>
          <w:szCs w:val="28"/>
        </w:rPr>
        <w:t xml:space="preserve"> </w:t>
      </w:r>
      <w:r w:rsidRPr="000A536E">
        <w:rPr>
          <w:sz w:val="28"/>
          <w:szCs w:val="28"/>
        </w:rPr>
        <w:t>військовослужбовців; експериментальне дослідження впливу різних видів діяльності</w:t>
      </w:r>
      <w:r>
        <w:rPr>
          <w:sz w:val="28"/>
          <w:szCs w:val="28"/>
        </w:rPr>
        <w:t xml:space="preserve"> </w:t>
      </w:r>
      <w:r w:rsidRPr="000A536E">
        <w:rPr>
          <w:sz w:val="28"/>
          <w:szCs w:val="28"/>
        </w:rPr>
        <w:t>військовослужбовців</w:t>
      </w:r>
      <w:r>
        <w:rPr>
          <w:sz w:val="28"/>
          <w:szCs w:val="28"/>
        </w:rPr>
        <w:t xml:space="preserve"> </w:t>
      </w:r>
      <w:r w:rsidRPr="000A536E">
        <w:rPr>
          <w:sz w:val="28"/>
          <w:szCs w:val="28"/>
        </w:rPr>
        <w:t>на</w:t>
      </w:r>
      <w:r>
        <w:rPr>
          <w:sz w:val="28"/>
          <w:szCs w:val="28"/>
        </w:rPr>
        <w:t xml:space="preserve"> </w:t>
      </w:r>
      <w:r w:rsidRPr="000A536E">
        <w:rPr>
          <w:sz w:val="28"/>
          <w:szCs w:val="28"/>
        </w:rPr>
        <w:t>сімейні</w:t>
      </w:r>
      <w:r>
        <w:rPr>
          <w:sz w:val="28"/>
          <w:szCs w:val="28"/>
        </w:rPr>
        <w:t xml:space="preserve"> </w:t>
      </w:r>
      <w:r w:rsidRPr="000A536E">
        <w:rPr>
          <w:sz w:val="28"/>
          <w:szCs w:val="28"/>
        </w:rPr>
        <w:t>стосунки.</w:t>
      </w:r>
    </w:p>
    <w:p w:rsidR="003D7B33" w:rsidRDefault="003D7B33" w:rsidP="0039760B">
      <w:pPr>
        <w:spacing w:line="360" w:lineRule="auto"/>
        <w:ind w:firstLine="720"/>
        <w:jc w:val="both"/>
        <w:rPr>
          <w:sz w:val="28"/>
          <w:szCs w:val="28"/>
        </w:rPr>
      </w:pPr>
      <w:r>
        <w:rPr>
          <w:sz w:val="28"/>
          <w:szCs w:val="28"/>
        </w:rPr>
        <w:t>Отже,</w:t>
      </w:r>
      <w:r w:rsidRPr="008E24F7">
        <w:rPr>
          <w:sz w:val="28"/>
          <w:szCs w:val="28"/>
        </w:rPr>
        <w:t xml:space="preserve"> </w:t>
      </w:r>
      <w:r>
        <w:rPr>
          <w:sz w:val="28"/>
          <w:szCs w:val="28"/>
        </w:rPr>
        <w:t>на основі аналізу і дослідження надано п</w:t>
      </w:r>
      <w:r w:rsidRPr="008E24F7">
        <w:rPr>
          <w:sz w:val="28"/>
          <w:szCs w:val="28"/>
        </w:rPr>
        <w:t>оради військовослужбовцям та членам їх сімей щодо профілактики та вирішення сімейних конфліктів</w:t>
      </w:r>
      <w:r>
        <w:rPr>
          <w:sz w:val="28"/>
          <w:szCs w:val="28"/>
        </w:rPr>
        <w:t>.</w:t>
      </w:r>
    </w:p>
    <w:p w:rsidR="006139FD" w:rsidRPr="005F1D16" w:rsidRDefault="003D7B33" w:rsidP="006139FD">
      <w:pPr>
        <w:spacing w:line="360" w:lineRule="auto"/>
        <w:jc w:val="both"/>
        <w:rPr>
          <w:sz w:val="28"/>
          <w:szCs w:val="28"/>
          <w:lang w:val="ru-RU"/>
        </w:rPr>
      </w:pPr>
      <w:r>
        <w:rPr>
          <w:sz w:val="28"/>
          <w:szCs w:val="28"/>
        </w:rPr>
        <w:t>Надано р</w:t>
      </w:r>
      <w:r w:rsidRPr="008E24F7">
        <w:rPr>
          <w:sz w:val="28"/>
          <w:szCs w:val="28"/>
        </w:rPr>
        <w:t>екомендації членам сімей військовослужбовців, які повертаються з зони бойових дій</w:t>
      </w:r>
      <w:r>
        <w:rPr>
          <w:sz w:val="28"/>
          <w:szCs w:val="28"/>
        </w:rPr>
        <w:t>.</w:t>
      </w:r>
      <w:r w:rsidR="000A536E">
        <w:rPr>
          <w:sz w:val="28"/>
          <w:szCs w:val="28"/>
        </w:rPr>
        <w:t xml:space="preserve"> </w:t>
      </w:r>
    </w:p>
    <w:p w:rsidR="003030DD" w:rsidRPr="00A10660" w:rsidRDefault="003030DD" w:rsidP="003030DD">
      <w:pPr>
        <w:pStyle w:val="1"/>
        <w:spacing w:line="360" w:lineRule="auto"/>
        <w:ind w:firstLine="709"/>
        <w:jc w:val="center"/>
        <w:rPr>
          <w:rFonts w:ascii="Times New Roman" w:hAnsi="Times New Roman" w:cs="Times New Roman"/>
          <w:sz w:val="28"/>
          <w:szCs w:val="28"/>
        </w:rPr>
      </w:pPr>
      <w:bookmarkStart w:id="47" w:name="_Toc185972014"/>
      <w:r w:rsidRPr="00A10660">
        <w:rPr>
          <w:rFonts w:ascii="Times New Roman" w:hAnsi="Times New Roman" w:cs="Times New Roman"/>
          <w:sz w:val="28"/>
          <w:szCs w:val="28"/>
        </w:rPr>
        <w:lastRenderedPageBreak/>
        <w:t>ВИСНОВКИ</w:t>
      </w:r>
      <w:bookmarkEnd w:id="47"/>
    </w:p>
    <w:p w:rsidR="003030DD" w:rsidRPr="003E309E" w:rsidRDefault="003030DD" w:rsidP="003030DD">
      <w:pPr>
        <w:spacing w:line="360" w:lineRule="auto"/>
        <w:ind w:firstLine="720"/>
        <w:jc w:val="both"/>
        <w:rPr>
          <w:sz w:val="28"/>
          <w:szCs w:val="28"/>
        </w:rPr>
      </w:pPr>
      <w:r w:rsidRPr="003E309E">
        <w:rPr>
          <w:sz w:val="28"/>
          <w:szCs w:val="28"/>
        </w:rPr>
        <w:t xml:space="preserve">Кваліфікаційна робота присвячена дослідженню психологічних особливостей конфліктної поведінки в сім'ях військовослужбовців , зокрема між </w:t>
      </w:r>
      <w:r>
        <w:rPr>
          <w:sz w:val="28"/>
          <w:szCs w:val="28"/>
        </w:rPr>
        <w:t xml:space="preserve">дружинами </w:t>
      </w:r>
      <w:r w:rsidRPr="003E309E">
        <w:rPr>
          <w:sz w:val="28"/>
          <w:szCs w:val="28"/>
        </w:rPr>
        <w:t xml:space="preserve"> і дітьми. Теоретичний аналіз окресленої проблематики та узагальнення результатів емпіричного дослідження дають підстави для наступних висновків:</w:t>
      </w:r>
    </w:p>
    <w:p w:rsidR="003030DD" w:rsidRPr="003E309E" w:rsidRDefault="003030DD" w:rsidP="003030DD">
      <w:pPr>
        <w:pStyle w:val="a4"/>
        <w:numPr>
          <w:ilvl w:val="0"/>
          <w:numId w:val="40"/>
        </w:numPr>
        <w:spacing w:line="360" w:lineRule="auto"/>
        <w:ind w:left="0" w:firstLine="709"/>
        <w:jc w:val="both"/>
        <w:rPr>
          <w:sz w:val="28"/>
          <w:szCs w:val="28"/>
        </w:rPr>
      </w:pPr>
      <w:r w:rsidRPr="003E309E">
        <w:rPr>
          <w:sz w:val="28"/>
          <w:szCs w:val="28"/>
        </w:rPr>
        <w:t xml:space="preserve">Здійснено аналіз літературних джерел, монографій, наукових статей, досліджень по проблемам впливу конфліктів на стосунки у сім’ї. Аналіз літератури за темою дослідження дає підстави розглядати конфліктні ситуації в сімейних стосунках як патологічні стани, що характеризуються сильним емоційним, соціальним або фізичним напруженням, при виникненні конфліктних ситуацій між членами сім'ї. Аналіз психологічної літератури також показує, що майже не існує сімей, де б не було конфліктів. </w:t>
      </w:r>
    </w:p>
    <w:p w:rsidR="003030DD" w:rsidRPr="003E309E" w:rsidRDefault="003030DD" w:rsidP="003030DD">
      <w:pPr>
        <w:pStyle w:val="a4"/>
        <w:numPr>
          <w:ilvl w:val="0"/>
          <w:numId w:val="40"/>
        </w:numPr>
        <w:spacing w:line="360" w:lineRule="auto"/>
        <w:ind w:left="0" w:firstLine="709"/>
        <w:jc w:val="both"/>
        <w:rPr>
          <w:sz w:val="28"/>
          <w:szCs w:val="28"/>
        </w:rPr>
      </w:pPr>
      <w:r w:rsidRPr="003E309E">
        <w:rPr>
          <w:sz w:val="28"/>
          <w:szCs w:val="28"/>
        </w:rPr>
        <w:t xml:space="preserve">Визначено поняття </w:t>
      </w:r>
      <w:r w:rsidRPr="00263732">
        <w:rPr>
          <w:i/>
          <w:iCs/>
          <w:sz w:val="28"/>
          <w:szCs w:val="28"/>
        </w:rPr>
        <w:t>«конфлікт», «конфліктні ситуації»</w:t>
      </w:r>
      <w:r w:rsidRPr="003E309E">
        <w:rPr>
          <w:sz w:val="28"/>
          <w:szCs w:val="28"/>
        </w:rPr>
        <w:t>. Проаналізовано  конфліктні ситуації як суперечливі позиції сторін з того чи іншого питання, переслідування діаметрально протилежних цілей, використання різних методів їх досягнення, відмінності в потребах і цінностях. Підвищена конфліктність у сімейних стосунках характерна для людей з незрілою психікою, яким легше розлютитися, ніж вести діалог, досліджувати причини конфлікту і шукати компроміс. З такими людьми важко будувати стосунки та організовувати бізнес, оскільки вони зазвичай забувають про пріоритетність людського фактору в міжособистісних стосунках і виступають каталізаторами сварок, інтриг та чуток. Що</w:t>
      </w:r>
      <w:r>
        <w:rPr>
          <w:sz w:val="28"/>
          <w:szCs w:val="28"/>
        </w:rPr>
        <w:t xml:space="preserve"> і </w:t>
      </w:r>
      <w:r w:rsidRPr="003E309E">
        <w:rPr>
          <w:sz w:val="28"/>
          <w:szCs w:val="28"/>
        </w:rPr>
        <w:t xml:space="preserve"> є очевидним</w:t>
      </w:r>
      <w:r>
        <w:rPr>
          <w:sz w:val="28"/>
          <w:szCs w:val="28"/>
        </w:rPr>
        <w:t>.</w:t>
      </w:r>
    </w:p>
    <w:p w:rsidR="003030DD" w:rsidRPr="003E309E" w:rsidRDefault="003030DD" w:rsidP="003030DD">
      <w:pPr>
        <w:pStyle w:val="a4"/>
        <w:numPr>
          <w:ilvl w:val="0"/>
          <w:numId w:val="40"/>
        </w:numPr>
        <w:spacing w:line="360" w:lineRule="auto"/>
        <w:ind w:left="0" w:firstLine="709"/>
        <w:jc w:val="both"/>
        <w:rPr>
          <w:sz w:val="28"/>
          <w:szCs w:val="28"/>
        </w:rPr>
      </w:pPr>
      <w:r w:rsidRPr="003E309E">
        <w:rPr>
          <w:sz w:val="28"/>
          <w:szCs w:val="28"/>
        </w:rPr>
        <w:t>Виявлено основні причин конфліктів і  дано аналіз їх впливу на конфліктність у сім'ї.</w:t>
      </w:r>
    </w:p>
    <w:p w:rsidR="003030DD" w:rsidRPr="00A10660" w:rsidRDefault="003030DD" w:rsidP="003030DD">
      <w:pPr>
        <w:spacing w:line="360" w:lineRule="auto"/>
        <w:ind w:firstLine="709"/>
        <w:jc w:val="both"/>
        <w:rPr>
          <w:sz w:val="28"/>
          <w:szCs w:val="28"/>
        </w:rPr>
      </w:pPr>
      <w:r w:rsidRPr="00A10660">
        <w:rPr>
          <w:i/>
          <w:iCs/>
          <w:sz w:val="28"/>
          <w:szCs w:val="28"/>
        </w:rPr>
        <w:t>Сімейний конфлікт</w:t>
      </w:r>
      <w:r w:rsidRPr="00A10660">
        <w:rPr>
          <w:sz w:val="28"/>
          <w:szCs w:val="28"/>
        </w:rPr>
        <w:t xml:space="preserve"> - це конфлікт між членами сім'ї на основі суперечливих мотивів або протилежних поглядів. Люди завжди конфліктують і з самими собою. Сімейні конфлікти відрізняються від інших конфліктів тим, що сторонами конфлікту є близькі люди, які живуть разом, мають спільний бюджет, разом </w:t>
      </w:r>
      <w:r w:rsidRPr="00A10660">
        <w:rPr>
          <w:sz w:val="28"/>
          <w:szCs w:val="28"/>
        </w:rPr>
        <w:lastRenderedPageBreak/>
        <w:t xml:space="preserve">виховують дітей тощо. Такі конфлікти можуть призводити до особливо інтенсивних і стійких емоційних станів. Для збереження сім'ї конфлікти потребують активного вирішення і не можуть бути відкинуті як окреме явище в сімейних стосунках. </w:t>
      </w:r>
    </w:p>
    <w:p w:rsidR="003030DD" w:rsidRPr="00A10660" w:rsidRDefault="003030DD" w:rsidP="003030DD">
      <w:pPr>
        <w:spacing w:line="360" w:lineRule="auto"/>
        <w:ind w:firstLine="709"/>
        <w:jc w:val="both"/>
        <w:rPr>
          <w:sz w:val="28"/>
          <w:szCs w:val="28"/>
        </w:rPr>
      </w:pPr>
      <w:r w:rsidRPr="00A10660">
        <w:rPr>
          <w:sz w:val="28"/>
          <w:szCs w:val="28"/>
        </w:rPr>
        <w:t xml:space="preserve">У контексті сімейних систем підкреслюється, що конфлікт - це проблема взаємодії. Конфлікт у сім'ї - це неминуче явище між членами сім'ї, такими як чоловік і дружина, батьки і діти, через особистісні відмінності, суперечливі ідеї та непорозуміння. Однак такі конфліктні ситуації майже завжди можна вирішити. </w:t>
      </w:r>
    </w:p>
    <w:p w:rsidR="003030DD" w:rsidRPr="00A10660" w:rsidRDefault="003030DD" w:rsidP="003030DD">
      <w:pPr>
        <w:spacing w:line="360" w:lineRule="auto"/>
        <w:ind w:firstLine="709"/>
        <w:jc w:val="both"/>
        <w:rPr>
          <w:sz w:val="28"/>
          <w:szCs w:val="28"/>
        </w:rPr>
      </w:pPr>
      <w:r w:rsidRPr="00A10660">
        <w:rPr>
          <w:sz w:val="28"/>
          <w:szCs w:val="28"/>
        </w:rPr>
        <w:t>Члени сім'ї тісно пов'язані між собою. З іншого боку, кожен член сім'ї хоче жити згідно з власними уявленнями та поглядами, які не завжди можна порівняти зі звичаями та переконаннями інших членів родини. На цьому ґрунті виникають конфлікти між сім'ями. Ці конфлікти мають свою динаміку, причини та шляхи вирішення.</w:t>
      </w:r>
    </w:p>
    <w:p w:rsidR="003030DD" w:rsidRPr="003E309E" w:rsidRDefault="003030DD" w:rsidP="003030DD">
      <w:pPr>
        <w:pStyle w:val="a4"/>
        <w:numPr>
          <w:ilvl w:val="0"/>
          <w:numId w:val="40"/>
        </w:numPr>
        <w:spacing w:line="360" w:lineRule="auto"/>
        <w:ind w:left="0" w:firstLine="709"/>
        <w:jc w:val="both"/>
        <w:rPr>
          <w:sz w:val="28"/>
          <w:szCs w:val="28"/>
        </w:rPr>
      </w:pPr>
      <w:r w:rsidRPr="003E309E">
        <w:rPr>
          <w:sz w:val="28"/>
          <w:szCs w:val="28"/>
        </w:rPr>
        <w:t xml:space="preserve">Сімейний конфлікт проявляється в різних формах і типах сімейного життя. До них належать актуальні конфлікти, що виражаються в інтенсивних емоційних спалахах, викликаних одним приводом, прогресуючі конфлікти, спричинені зростанням напруженості, і звичні конфлікти, зумовлені поведінковими стереотипами, які склалися </w:t>
      </w:r>
      <w:bookmarkStart w:id="48" w:name="_Hlk185876058"/>
      <w:r w:rsidRPr="003E309E">
        <w:rPr>
          <w:sz w:val="28"/>
          <w:szCs w:val="28"/>
        </w:rPr>
        <w:t>в сім'ї</w:t>
      </w:r>
      <w:bookmarkEnd w:id="48"/>
      <w:r>
        <w:rPr>
          <w:sz w:val="28"/>
          <w:szCs w:val="28"/>
        </w:rPr>
        <w:t>.</w:t>
      </w:r>
    </w:p>
    <w:p w:rsidR="003030DD" w:rsidRPr="003E309E" w:rsidRDefault="003030DD" w:rsidP="003030DD">
      <w:pPr>
        <w:pStyle w:val="a4"/>
        <w:numPr>
          <w:ilvl w:val="0"/>
          <w:numId w:val="40"/>
        </w:numPr>
        <w:spacing w:line="360" w:lineRule="auto"/>
        <w:ind w:left="0" w:firstLine="709"/>
        <w:jc w:val="both"/>
        <w:rPr>
          <w:sz w:val="28"/>
          <w:szCs w:val="28"/>
        </w:rPr>
      </w:pPr>
      <w:r w:rsidRPr="003E309E">
        <w:rPr>
          <w:sz w:val="28"/>
          <w:szCs w:val="28"/>
        </w:rPr>
        <w:t>Прихований конфлікт, який виникає і відбувається на рівні стосунків в сім'ї може не усвідомлювати його, і він може деякий час не проявлятися в дії.  Цей конфлікт може не бути чітко видимим зовні, але може проявлятися як відкритий конфлікт, що характеризується мовчазним ставленням, різкими жестами, поглядами, недовірою, незадоволеністю собою і своїм партнером, примхливістю.</w:t>
      </w:r>
    </w:p>
    <w:p w:rsidR="003030DD" w:rsidRPr="003E309E" w:rsidRDefault="003030DD" w:rsidP="003030DD">
      <w:pPr>
        <w:pStyle w:val="a4"/>
        <w:numPr>
          <w:ilvl w:val="0"/>
          <w:numId w:val="31"/>
        </w:numPr>
        <w:spacing w:line="360" w:lineRule="auto"/>
        <w:ind w:left="0" w:firstLine="709"/>
        <w:jc w:val="both"/>
        <w:rPr>
          <w:sz w:val="28"/>
          <w:szCs w:val="28"/>
        </w:rPr>
      </w:pPr>
      <w:r w:rsidRPr="003E309E">
        <w:rPr>
          <w:sz w:val="28"/>
          <w:szCs w:val="28"/>
        </w:rPr>
        <w:t>Проаналізовано основні причини і  особливості конфліктів в сім</w:t>
      </w:r>
      <w:r w:rsidRPr="00493723">
        <w:rPr>
          <w:sz w:val="28"/>
          <w:szCs w:val="28"/>
          <w:lang w:val="ru-RU"/>
        </w:rPr>
        <w:t>’</w:t>
      </w:r>
      <w:r w:rsidRPr="003E309E">
        <w:rPr>
          <w:sz w:val="28"/>
          <w:szCs w:val="28"/>
        </w:rPr>
        <w:t>ях, розділених війною. Встановлено, що дружини і діти  військовослужбовців ,  вміють  долати конфліктні ситуації та вирішувати конфлікти  в той час, коли батько знаходиться на війні.</w:t>
      </w:r>
      <w:r w:rsidR="001B625E">
        <w:rPr>
          <w:sz w:val="28"/>
          <w:szCs w:val="28"/>
        </w:rPr>
        <w:t xml:space="preserve"> Хоча підлітки більш схильні до конфліктних відносин. Що і було доведено.</w:t>
      </w:r>
    </w:p>
    <w:p w:rsidR="003030DD" w:rsidRPr="003E309E" w:rsidRDefault="003030DD" w:rsidP="003030DD">
      <w:pPr>
        <w:pStyle w:val="a4"/>
        <w:numPr>
          <w:ilvl w:val="0"/>
          <w:numId w:val="31"/>
        </w:numPr>
        <w:spacing w:line="360" w:lineRule="auto"/>
        <w:ind w:left="0" w:firstLine="709"/>
        <w:jc w:val="both"/>
        <w:rPr>
          <w:sz w:val="28"/>
          <w:szCs w:val="28"/>
        </w:rPr>
      </w:pPr>
      <w:r w:rsidRPr="003E309E">
        <w:rPr>
          <w:sz w:val="28"/>
          <w:szCs w:val="28"/>
        </w:rPr>
        <w:t xml:space="preserve">Розроблено корекційну програму на основі методики К. Томаса, </w:t>
      </w:r>
      <w:r w:rsidRPr="003E309E">
        <w:rPr>
          <w:sz w:val="28"/>
          <w:szCs w:val="28"/>
        </w:rPr>
        <w:lastRenderedPageBreak/>
        <w:t xml:space="preserve">проведено формувальний експеримент та проаналізовано зміни показників змін у сімейних стосунках. Теоретично визначено та емпірично досліджено зміст конфліктних ситуацій у сім'ї, причини та умови їх виникнення та засоби їх вирішення. Для вирішення експериментальної задачі використовувався методичний інструментарій: методика К. Томаса «Стилі конфліктної поведінки» </w:t>
      </w:r>
      <w:bookmarkStart w:id="49" w:name="_Hlk185878857"/>
      <w:r w:rsidRPr="003E309E">
        <w:rPr>
          <w:sz w:val="28"/>
          <w:szCs w:val="28"/>
        </w:rPr>
        <w:t>Тест-опитувальник батьківського ставлення Варги - Століна</w:t>
      </w:r>
      <w:bookmarkEnd w:id="49"/>
      <w:r w:rsidRPr="003E309E">
        <w:rPr>
          <w:sz w:val="28"/>
          <w:szCs w:val="28"/>
        </w:rPr>
        <w:t xml:space="preserve">, методика оцінювання </w:t>
      </w:r>
      <w:bookmarkStart w:id="50" w:name="_Hlk186136284"/>
      <w:r w:rsidRPr="003E309E">
        <w:rPr>
          <w:sz w:val="28"/>
          <w:szCs w:val="28"/>
        </w:rPr>
        <w:t>рівню вирішення конфліктних ситуацій </w:t>
      </w:r>
      <w:r w:rsidRPr="006062C8">
        <w:rPr>
          <w:sz w:val="28"/>
          <w:szCs w:val="28"/>
        </w:rPr>
        <w:t>«Як Ви вирішуєте конфлікт?»</w:t>
      </w:r>
    </w:p>
    <w:p w:rsidR="003030DD" w:rsidRPr="006062C8" w:rsidRDefault="003030DD" w:rsidP="003030DD">
      <w:pPr>
        <w:pStyle w:val="a4"/>
        <w:spacing w:line="360" w:lineRule="auto"/>
        <w:ind w:firstLine="709"/>
        <w:jc w:val="both"/>
        <w:rPr>
          <w:sz w:val="28"/>
          <w:szCs w:val="28"/>
        </w:rPr>
      </w:pPr>
      <w:r w:rsidRPr="003E309E">
        <w:rPr>
          <w:sz w:val="28"/>
          <w:szCs w:val="28"/>
        </w:rPr>
        <w:t xml:space="preserve">За допомогою методики К. Томаса було класифіковано стилі поведінки індивідів у зовнішньому конфлікті. Було з'ясовано, що система включає п’ять основних стилів: конкуренція, співпраця, компроміс, уникнення та пристосування. З цих стилів лише один </w:t>
      </w:r>
      <w:r w:rsidR="001D4A36">
        <w:rPr>
          <w:sz w:val="28"/>
          <w:szCs w:val="28"/>
        </w:rPr>
        <w:t>–</w:t>
      </w:r>
      <w:r w:rsidRPr="003E309E">
        <w:rPr>
          <w:sz w:val="28"/>
          <w:szCs w:val="28"/>
        </w:rPr>
        <w:t xml:space="preserve"> співпраця</w:t>
      </w:r>
      <w:r w:rsidR="001D4A36">
        <w:rPr>
          <w:sz w:val="28"/>
          <w:szCs w:val="28"/>
        </w:rPr>
        <w:t xml:space="preserve"> 50 %</w:t>
      </w:r>
      <w:r w:rsidRPr="003E309E">
        <w:rPr>
          <w:sz w:val="28"/>
          <w:szCs w:val="28"/>
        </w:rPr>
        <w:t xml:space="preserve"> - є активним і ефективним у визначенні результату конфліктної ситуації. Найактивнішим вважається другий активний стиль </w:t>
      </w:r>
      <w:r w:rsidR="001D4A36">
        <w:rPr>
          <w:sz w:val="28"/>
          <w:szCs w:val="28"/>
        </w:rPr>
        <w:t>–</w:t>
      </w:r>
      <w:r w:rsidRPr="003E309E">
        <w:rPr>
          <w:sz w:val="28"/>
          <w:szCs w:val="28"/>
        </w:rPr>
        <w:t xml:space="preserve"> суперництво</w:t>
      </w:r>
      <w:r w:rsidR="001D4A36">
        <w:rPr>
          <w:sz w:val="28"/>
          <w:szCs w:val="28"/>
        </w:rPr>
        <w:t xml:space="preserve"> 23 %</w:t>
      </w:r>
      <w:r w:rsidRPr="003E309E">
        <w:rPr>
          <w:sz w:val="28"/>
          <w:szCs w:val="28"/>
        </w:rPr>
        <w:t>; уникнення, компроміс  і пристосування характеризуються пасивними формами поведінки.</w:t>
      </w:r>
    </w:p>
    <w:p w:rsidR="003030DD" w:rsidRPr="003E309E" w:rsidRDefault="003030DD" w:rsidP="003030DD">
      <w:pPr>
        <w:pStyle w:val="a4"/>
        <w:spacing w:line="360" w:lineRule="auto"/>
        <w:ind w:firstLine="709"/>
        <w:jc w:val="both"/>
        <w:rPr>
          <w:sz w:val="28"/>
          <w:szCs w:val="28"/>
        </w:rPr>
      </w:pPr>
      <w:bookmarkStart w:id="51" w:name="_Hlk186136228"/>
      <w:bookmarkEnd w:id="50"/>
      <w:r w:rsidRPr="003E309E">
        <w:rPr>
          <w:sz w:val="28"/>
          <w:szCs w:val="28"/>
        </w:rPr>
        <w:t>Тест-опитувальник батьківського ставлення Варги – Століна показав, що батьки прагнуть до симбіотичних стосунків</w:t>
      </w:r>
      <w:r w:rsidR="001B625E">
        <w:rPr>
          <w:sz w:val="28"/>
          <w:szCs w:val="28"/>
        </w:rPr>
        <w:t xml:space="preserve"> 86%</w:t>
      </w:r>
      <w:r w:rsidRPr="003E309E">
        <w:rPr>
          <w:sz w:val="28"/>
          <w:szCs w:val="28"/>
        </w:rPr>
        <w:t xml:space="preserve"> і підтримують їх ,і намагаються інтегруватися  з ними.</w:t>
      </w:r>
    </w:p>
    <w:p w:rsidR="003030DD" w:rsidRPr="003E309E" w:rsidRDefault="003030DD" w:rsidP="003030DD">
      <w:pPr>
        <w:pStyle w:val="a4"/>
        <w:spacing w:line="360" w:lineRule="auto"/>
        <w:ind w:firstLine="709"/>
        <w:jc w:val="both"/>
        <w:rPr>
          <w:sz w:val="28"/>
          <w:szCs w:val="28"/>
        </w:rPr>
      </w:pPr>
      <w:bookmarkStart w:id="52" w:name="_Hlk186136343"/>
      <w:bookmarkEnd w:id="51"/>
      <w:r>
        <w:rPr>
          <w:sz w:val="28"/>
          <w:szCs w:val="28"/>
        </w:rPr>
        <w:t xml:space="preserve">  </w:t>
      </w:r>
      <w:r w:rsidRPr="003E309E">
        <w:rPr>
          <w:sz w:val="28"/>
          <w:szCs w:val="28"/>
        </w:rPr>
        <w:t>За стилями вирішення конфліктних ситуацій  методикою «Як Ви вирішуєте конфлікт?» ,яка була запропонована для дітей , дійшли висновку, що діти більш схильні до конфліктних ситуацій</w:t>
      </w:r>
      <w:r w:rsidR="009F4D65">
        <w:rPr>
          <w:sz w:val="28"/>
          <w:szCs w:val="28"/>
        </w:rPr>
        <w:t xml:space="preserve"> 56 %</w:t>
      </w:r>
      <w:r w:rsidRPr="003E309E">
        <w:rPr>
          <w:sz w:val="28"/>
          <w:szCs w:val="28"/>
        </w:rPr>
        <w:t xml:space="preserve">. Вони стараються відходити від конфліктів </w:t>
      </w:r>
      <w:r w:rsidR="009F4D65">
        <w:rPr>
          <w:sz w:val="28"/>
          <w:szCs w:val="28"/>
        </w:rPr>
        <w:t xml:space="preserve">37,5 % </w:t>
      </w:r>
      <w:r w:rsidRPr="003E309E">
        <w:rPr>
          <w:sz w:val="28"/>
          <w:szCs w:val="28"/>
        </w:rPr>
        <w:t xml:space="preserve">або жорстоким стилем вирішення ( вони завжди праві) </w:t>
      </w:r>
      <w:bookmarkEnd w:id="52"/>
      <w:r w:rsidRPr="003E309E">
        <w:rPr>
          <w:sz w:val="28"/>
          <w:szCs w:val="28"/>
        </w:rPr>
        <w:t>.</w:t>
      </w:r>
      <w:r w:rsidR="009F4D65">
        <w:rPr>
          <w:sz w:val="28"/>
          <w:szCs w:val="28"/>
        </w:rPr>
        <w:t xml:space="preserve"> У висновку можна сказати , що 48 %  відходять від конфлікту, 36 % стійкі до конфлікту і лише 16 % йдуть на конструктив .</w:t>
      </w:r>
    </w:p>
    <w:p w:rsidR="001B625E" w:rsidRDefault="003030DD" w:rsidP="003030DD">
      <w:pPr>
        <w:pStyle w:val="a4"/>
        <w:spacing w:line="360" w:lineRule="auto"/>
        <w:ind w:firstLine="709"/>
        <w:jc w:val="both"/>
        <w:rPr>
          <w:sz w:val="28"/>
          <w:szCs w:val="28"/>
        </w:rPr>
      </w:pPr>
      <w:bookmarkStart w:id="53" w:name="_Hlk186136192"/>
      <w:r w:rsidRPr="003E309E">
        <w:rPr>
          <w:sz w:val="28"/>
          <w:szCs w:val="28"/>
        </w:rPr>
        <w:t xml:space="preserve">З огляду на висновки, зроблені в цій роботі, можна сказати, що цілі дослідження були досягнуті. Гіпотеза дослідження, яка полягала у вивченні </w:t>
      </w:r>
      <w:r w:rsidRPr="00423166">
        <w:rPr>
          <w:sz w:val="28"/>
          <w:szCs w:val="28"/>
        </w:rPr>
        <w:t xml:space="preserve"> припущення, що конфліктні стосунки у сім</w:t>
      </w:r>
      <w:r w:rsidRPr="00493723">
        <w:rPr>
          <w:sz w:val="28"/>
          <w:szCs w:val="28"/>
        </w:rPr>
        <w:t>’</w:t>
      </w:r>
      <w:r>
        <w:rPr>
          <w:sz w:val="28"/>
          <w:szCs w:val="28"/>
        </w:rPr>
        <w:t>ї</w:t>
      </w:r>
      <w:r w:rsidRPr="00493723">
        <w:rPr>
          <w:sz w:val="28"/>
          <w:szCs w:val="28"/>
        </w:rPr>
        <w:t xml:space="preserve"> </w:t>
      </w:r>
      <w:r w:rsidRPr="00423166">
        <w:rPr>
          <w:sz w:val="28"/>
          <w:szCs w:val="28"/>
        </w:rPr>
        <w:t>впливають на міжособистісні та особистісні відносини та стосунки з дітьми</w:t>
      </w:r>
      <w:r w:rsidRPr="003E309E">
        <w:rPr>
          <w:sz w:val="28"/>
          <w:szCs w:val="28"/>
        </w:rPr>
        <w:t xml:space="preserve">, підтвердилася. Запропоновано програму подальшої соціально-психологічної роботи, спрямованої на оптимізацію </w:t>
      </w:r>
      <w:r w:rsidRPr="003E309E">
        <w:rPr>
          <w:sz w:val="28"/>
          <w:szCs w:val="28"/>
        </w:rPr>
        <w:lastRenderedPageBreak/>
        <w:t xml:space="preserve">цих процесів. </w:t>
      </w:r>
    </w:p>
    <w:p w:rsidR="003030DD" w:rsidRPr="003E309E" w:rsidRDefault="003030DD" w:rsidP="003030DD">
      <w:pPr>
        <w:pStyle w:val="a4"/>
        <w:spacing w:line="360" w:lineRule="auto"/>
        <w:ind w:firstLine="709"/>
        <w:jc w:val="both"/>
        <w:rPr>
          <w:sz w:val="28"/>
          <w:szCs w:val="28"/>
        </w:rPr>
      </w:pPr>
      <w:r w:rsidRPr="003E309E">
        <w:rPr>
          <w:sz w:val="28"/>
          <w:szCs w:val="28"/>
        </w:rPr>
        <w:t xml:space="preserve">Актуальність даної теми полягає у важливості вивчення конфліктних ситуацій в сім'ї з метою попередження їх виникнення, оскільки вони мають значний і часто негативний вплив на подружжя та їхніх дітей. </w:t>
      </w:r>
    </w:p>
    <w:p w:rsidR="003030DD" w:rsidRPr="003E309E" w:rsidRDefault="003030DD" w:rsidP="003030DD">
      <w:pPr>
        <w:pStyle w:val="a4"/>
        <w:spacing w:line="360" w:lineRule="auto"/>
        <w:ind w:firstLine="709"/>
        <w:jc w:val="both"/>
        <w:rPr>
          <w:sz w:val="28"/>
          <w:szCs w:val="28"/>
        </w:rPr>
      </w:pPr>
      <w:r w:rsidRPr="001521E7">
        <w:rPr>
          <w:sz w:val="28"/>
          <w:szCs w:val="28"/>
        </w:rPr>
        <w:t>Підготовлено практичні рекомендації щодо психопрофілактики конфліктів у сім’ях військовослужбовців.</w:t>
      </w:r>
      <w:r w:rsidRPr="003E309E">
        <w:rPr>
          <w:sz w:val="28"/>
          <w:szCs w:val="28"/>
        </w:rPr>
        <w:t xml:space="preserve"> </w:t>
      </w:r>
      <w:r w:rsidRPr="001521E7">
        <w:rPr>
          <w:sz w:val="28"/>
          <w:szCs w:val="28"/>
        </w:rPr>
        <w:t xml:space="preserve">Надання психологічної допомоги сім’ям військовослужбовців </w:t>
      </w:r>
      <w:r w:rsidRPr="003E309E">
        <w:rPr>
          <w:sz w:val="28"/>
          <w:szCs w:val="28"/>
        </w:rPr>
        <w:t>є потрібним і необхідним. Адже військові , які повернуться з війни , будуть інші</w:t>
      </w:r>
      <w:r w:rsidRPr="001521E7">
        <w:rPr>
          <w:sz w:val="28"/>
          <w:szCs w:val="28"/>
        </w:rPr>
        <w:t xml:space="preserve">. </w:t>
      </w:r>
      <w:r w:rsidRPr="003E309E">
        <w:rPr>
          <w:sz w:val="28"/>
          <w:szCs w:val="28"/>
        </w:rPr>
        <w:t>Тому потрібно готувати родину до зустрічі воїна.</w:t>
      </w:r>
    </w:p>
    <w:bookmarkEnd w:id="53"/>
    <w:p w:rsidR="003030DD" w:rsidRPr="003E309E" w:rsidRDefault="003030DD" w:rsidP="003030DD">
      <w:pPr>
        <w:pStyle w:val="a4"/>
        <w:spacing w:line="360" w:lineRule="auto"/>
        <w:ind w:firstLine="709"/>
        <w:jc w:val="both"/>
        <w:rPr>
          <w:sz w:val="28"/>
          <w:szCs w:val="28"/>
        </w:rPr>
      </w:pPr>
      <w:r w:rsidRPr="003E309E">
        <w:rPr>
          <w:sz w:val="28"/>
          <w:szCs w:val="28"/>
        </w:rPr>
        <w:t>Це дослідження не висвітлило глибину проблеми. Потенціал для подальших досліджень ми вбачаємо у розробці програм, спрямованих на корекцію конфліктної поведінки в сім'ях військовослужбовців.</w:t>
      </w:r>
    </w:p>
    <w:p w:rsidR="006139FD" w:rsidRDefault="006139FD" w:rsidP="003030DD">
      <w:pPr>
        <w:pStyle w:val="1"/>
        <w:spacing w:line="360" w:lineRule="auto"/>
        <w:ind w:firstLine="709"/>
        <w:rPr>
          <w:rFonts w:ascii="Times New Roman" w:hAnsi="Times New Roman" w:cs="Times New Roman"/>
          <w:sz w:val="28"/>
          <w:szCs w:val="28"/>
          <w:lang w:val="ru-RU"/>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1D4A36" w:rsidRDefault="001D4A36" w:rsidP="001D4A36">
      <w:pPr>
        <w:rPr>
          <w:lang w:val="ru-RU" w:eastAsia="uk-UA"/>
        </w:rPr>
      </w:pPr>
    </w:p>
    <w:p w:rsidR="006139FD" w:rsidRPr="006139FD" w:rsidRDefault="006139FD" w:rsidP="006139FD">
      <w:pPr>
        <w:pStyle w:val="1"/>
        <w:spacing w:line="360" w:lineRule="auto"/>
        <w:ind w:firstLine="709"/>
        <w:jc w:val="center"/>
        <w:rPr>
          <w:rFonts w:ascii="Times New Roman" w:hAnsi="Times New Roman" w:cs="Times New Roman"/>
          <w:sz w:val="28"/>
          <w:szCs w:val="28"/>
          <w:lang w:val="en-US"/>
        </w:rPr>
      </w:pPr>
      <w:bookmarkStart w:id="54" w:name="_Toc185889239"/>
      <w:r w:rsidRPr="006139FD">
        <w:rPr>
          <w:rFonts w:ascii="Times New Roman" w:hAnsi="Times New Roman" w:cs="Times New Roman"/>
          <w:sz w:val="28"/>
          <w:szCs w:val="28"/>
          <w:lang w:val="en-US"/>
        </w:rPr>
        <w:lastRenderedPageBreak/>
        <w:t>СПИСОК ВИКОРИСТАНИХ ДЖЕРЕЛ</w:t>
      </w:r>
      <w:bookmarkEnd w:id="54"/>
    </w:p>
    <w:p w:rsidR="006139FD" w:rsidRPr="006139FD" w:rsidRDefault="006139FD" w:rsidP="006139FD">
      <w:pPr>
        <w:rPr>
          <w:lang w:val="en-US"/>
        </w:rPr>
      </w:pPr>
    </w:p>
    <w:p w:rsidR="00743980" w:rsidRPr="00743980" w:rsidRDefault="00743980" w:rsidP="00A52E6C">
      <w:pPr>
        <w:pStyle w:val="a4"/>
        <w:numPr>
          <w:ilvl w:val="0"/>
          <w:numId w:val="34"/>
        </w:numPr>
        <w:spacing w:line="360" w:lineRule="auto"/>
        <w:ind w:left="0" w:firstLine="709"/>
        <w:jc w:val="both"/>
        <w:rPr>
          <w:sz w:val="28"/>
          <w:szCs w:val="28"/>
        </w:rPr>
      </w:pPr>
      <w:r w:rsidRPr="00743980">
        <w:rPr>
          <w:sz w:val="28"/>
          <w:szCs w:val="28"/>
        </w:rPr>
        <w:t>Антонова-Турченко О. Г. Поведінка людей у конфліктних ситуаціях. Завуч. 2022. Липень (№19). С. 18 – 21</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Антонова-Турченко О. Г. Поведінка людей у конфліктних ситуаціях. Завуч.</w:t>
      </w:r>
      <w:r w:rsidRPr="0039760B">
        <w:rPr>
          <w:i/>
          <w:iCs/>
          <w:sz w:val="28"/>
          <w:szCs w:val="28"/>
        </w:rPr>
        <w:t xml:space="preserve"> </w:t>
      </w:r>
      <w:r w:rsidRPr="0039760B">
        <w:rPr>
          <w:sz w:val="28"/>
          <w:szCs w:val="28"/>
        </w:rPr>
        <w:t>2022. Липень (№19). С. 18 – 21</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 xml:space="preserve">Анцупов А. Я., Шипілов А.І. навчальний посібник: Конфліктологія. Харків: Одіссей, 2006. 156 с. </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 xml:space="preserve">Багрій В. Н. Особливості соціально-педагогічної роботи соціального працівника із сім’ями військовослужбовців. Вісник Національного університету оборони України. 2017. 2 (33). С. 7–10. </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Бевз Г.М.,  Петренко І. В., Гусєв А. І., Давидов В. І.,  Івачевська О. В., Малєєва Н. С., Цукур О.Г. Соціальний конфлікт: інноваційні комунікативні технології врегулювання: практичний посібник / за наук. ред. Г. М. Бевз, І. В. Петренко; Національна академія педагогічних наук України, Інститут соціальної та політичної психології.2020. 144 с.</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 xml:space="preserve">Білий Б. В. Стиль індивідуальної поведінки особистості у конфлікті Київ: «Науковий світ», 2020. 34 с. </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Бондаровська</w:t>
      </w:r>
      <w:r w:rsidRPr="005F1D16">
        <w:rPr>
          <w:sz w:val="28"/>
          <w:szCs w:val="28"/>
          <w:lang w:val="ru-RU"/>
        </w:rPr>
        <w:t xml:space="preserve"> </w:t>
      </w:r>
      <w:r w:rsidRPr="0039760B">
        <w:rPr>
          <w:sz w:val="28"/>
          <w:szCs w:val="28"/>
          <w:lang w:val="en-US"/>
        </w:rPr>
        <w:t>O</w:t>
      </w:r>
      <w:r w:rsidRPr="005F1D16">
        <w:rPr>
          <w:sz w:val="28"/>
          <w:szCs w:val="28"/>
          <w:lang w:val="ru-RU"/>
        </w:rPr>
        <w:t>.</w:t>
      </w:r>
      <w:r w:rsidRPr="0039760B">
        <w:rPr>
          <w:sz w:val="28"/>
          <w:szCs w:val="28"/>
        </w:rPr>
        <w:t xml:space="preserve"> В. Стадії розвитку сім'ї. Види сімейних конфліктів.</w:t>
      </w:r>
      <w:r w:rsidRPr="005F1D16">
        <w:rPr>
          <w:sz w:val="28"/>
          <w:szCs w:val="28"/>
          <w:lang w:val="ru-RU"/>
        </w:rPr>
        <w:t>//</w:t>
      </w:r>
      <w:r w:rsidRPr="0039760B">
        <w:rPr>
          <w:sz w:val="28"/>
          <w:szCs w:val="28"/>
        </w:rPr>
        <w:t xml:space="preserve"> Т. Гончаренко (Упоряд.) Психологічна допомога сім'ї . Київ: П86 Вид. дім. «Шкіл. світ» : Вид. Л. Галіцина.2015.С.12-15</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 xml:space="preserve">Буряк, О. О.  Шляхи та методи реабілітації осіб з «військовим синдромом» та посттравматичним стресовим розладом. Збірник наукових праць Харківського університету Повітряних Сил.  Вип. 3(44). Луцьк, 2018. С. 137–141.  </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Ващенко В. Б. Психологічні ресурси особистості в подоланні складних життєвих ситуацій. Проблеми сучасної психології. 2018. Вип. 40. С. 33-49.</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Ващенко О. С. Соціально-психологічні чинники подружніх конфліктів в умовах війни. Вісник післядипломної освіти.2024. Вип. 28(57) С.27-43</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lastRenderedPageBreak/>
        <w:t>Головченко А. Роль сімейної медіації в ефективності вирішення сімейних спорів. URL http://rtpp.com.ua (дата звернення 19.12.2024).</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Гоуг Ч. Одного разу воїн- воїн назавжди.Як повернутися до звичного життя після бойових дій/ пер.з англ.О.Корнюшина.-К .:Наш Формат, 2024. -352 с.</w:t>
      </w:r>
    </w:p>
    <w:p w:rsidR="00E559AC" w:rsidRPr="00E559AC" w:rsidRDefault="0039760B" w:rsidP="00A52E6C">
      <w:pPr>
        <w:pStyle w:val="a4"/>
        <w:numPr>
          <w:ilvl w:val="0"/>
          <w:numId w:val="34"/>
        </w:numPr>
        <w:spacing w:line="360" w:lineRule="auto"/>
        <w:ind w:left="0" w:firstLine="709"/>
        <w:jc w:val="both"/>
        <w:rPr>
          <w:sz w:val="28"/>
          <w:szCs w:val="28"/>
        </w:rPr>
      </w:pPr>
      <w:r w:rsidRPr="00E559AC">
        <w:rPr>
          <w:sz w:val="28"/>
          <w:szCs w:val="28"/>
        </w:rPr>
        <w:t>Дідик Н.</w:t>
      </w:r>
      <w:r w:rsidR="0037207E">
        <w:rPr>
          <w:sz w:val="28"/>
          <w:szCs w:val="28"/>
        </w:rPr>
        <w:t>Ф.</w:t>
      </w:r>
      <w:r w:rsidRPr="00E559AC">
        <w:rPr>
          <w:sz w:val="28"/>
          <w:szCs w:val="28"/>
        </w:rPr>
        <w:t>Вплив сімейних проблем на психологічний стан військовослужбовців під час АТО. Наукові студії із соціальної та політичної психології. Вип. 41 (44). 2018 С.68-80 .</w:t>
      </w:r>
    </w:p>
    <w:p w:rsidR="0039760B" w:rsidRPr="00E559AC" w:rsidRDefault="0039760B" w:rsidP="00A52E6C">
      <w:pPr>
        <w:pStyle w:val="a4"/>
        <w:numPr>
          <w:ilvl w:val="0"/>
          <w:numId w:val="34"/>
        </w:numPr>
        <w:spacing w:line="360" w:lineRule="auto"/>
        <w:ind w:left="0" w:firstLine="709"/>
        <w:jc w:val="both"/>
        <w:rPr>
          <w:sz w:val="28"/>
          <w:szCs w:val="28"/>
        </w:rPr>
      </w:pPr>
      <w:r w:rsidRPr="00E559AC">
        <w:rPr>
          <w:sz w:val="28"/>
          <w:szCs w:val="28"/>
        </w:rPr>
        <w:t xml:space="preserve">Дідик Н. Ф. Соціально-психологічна підтримка членів родин військовослужбовців як чинник впливу на морально-психологічний стан бійця під час виконання завдань у зоні АТО. Український психологічний журнал, 1(7), С. 41-56 </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Джелалі В. О. Психологія вирішення конфліктів. Харків-Київ, 2016. 320 с.</w:t>
      </w:r>
    </w:p>
    <w:p w:rsidR="0039760B" w:rsidRPr="0039760B" w:rsidRDefault="0039760B" w:rsidP="00A52E6C">
      <w:pPr>
        <w:pStyle w:val="a4"/>
        <w:numPr>
          <w:ilvl w:val="0"/>
          <w:numId w:val="34"/>
        </w:numPr>
        <w:spacing w:line="360" w:lineRule="auto"/>
        <w:ind w:left="0" w:firstLine="567"/>
        <w:jc w:val="both"/>
        <w:rPr>
          <w:sz w:val="28"/>
          <w:szCs w:val="28"/>
        </w:rPr>
      </w:pPr>
      <w:r w:rsidRPr="0039760B">
        <w:rPr>
          <w:sz w:val="28"/>
          <w:szCs w:val="28"/>
        </w:rPr>
        <w:t>Докучаєва В., Нагаєв В. Конфліктологія: курс лекцій: навч. посіб. М-во освіти України, Харк. нац. аграр. Центр учб. л-ри. К. 2004. 199с</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Долинська Л. В. Психологія конфлікту Київ: «Каравела». 2020. 304 с.</w:t>
      </w:r>
    </w:p>
    <w:p w:rsidR="00E559AC" w:rsidRPr="00E559AC" w:rsidRDefault="0039760B" w:rsidP="00A52E6C">
      <w:pPr>
        <w:pStyle w:val="a4"/>
        <w:numPr>
          <w:ilvl w:val="0"/>
          <w:numId w:val="34"/>
        </w:numPr>
        <w:spacing w:line="360" w:lineRule="auto"/>
        <w:ind w:left="0" w:firstLine="709"/>
        <w:jc w:val="both"/>
        <w:rPr>
          <w:sz w:val="28"/>
          <w:szCs w:val="28"/>
        </w:rPr>
      </w:pPr>
      <w:r w:rsidRPr="00E559AC">
        <w:rPr>
          <w:sz w:val="28"/>
          <w:szCs w:val="28"/>
        </w:rPr>
        <w:t xml:space="preserve">Думка психолога. Відносини на відстані — розрив чи зміцнення сім’ї? NV. URL:https://life.nv.ua/ukr/socium/vin-viyskovosluzhbovec-vona-za-kordonom-yak-zberegtistosunki-na-vidstani-novini-ukrajini-50310640.html </w:t>
      </w:r>
    </w:p>
    <w:p w:rsidR="0039760B" w:rsidRPr="00E559AC" w:rsidRDefault="0039760B" w:rsidP="00A52E6C">
      <w:pPr>
        <w:pStyle w:val="a4"/>
        <w:numPr>
          <w:ilvl w:val="0"/>
          <w:numId w:val="34"/>
        </w:numPr>
        <w:spacing w:line="360" w:lineRule="auto"/>
        <w:ind w:left="0" w:firstLine="709"/>
        <w:jc w:val="both"/>
        <w:rPr>
          <w:sz w:val="28"/>
          <w:szCs w:val="28"/>
        </w:rPr>
      </w:pPr>
      <w:r w:rsidRPr="00E559AC">
        <w:rPr>
          <w:sz w:val="28"/>
          <w:szCs w:val="28"/>
        </w:rPr>
        <w:t xml:space="preserve">Загальна психологія: Навч. посібн. / за ред.О. В. Скрипченко, Л. В. Долинська, З. В. Огороднійчук. Київ: А.Г.Н. 2020. 360 с. </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Іващенко А. С. Психологічні чинники міжособистісних стосунків у молодих подружніх парах. Вісник Національної академії Державної прикордонної служби України. 2012. № 5. С. 1-12</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 xml:space="preserve">Коберник Л. О. Конфліктні форми поведінки як психологічний феномен. Проблеми гуманітарних наук. 2019. №23. С. 119 – 132. </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 xml:space="preserve">Кокун О.М., Пішко І.О., Лозінська Н.С., Олійник В.О., Хоружий С.М., Ларіонов С.О., Сириця М.В. Особливості надання психологічної допомоги </w:t>
      </w:r>
      <w:r w:rsidRPr="0039760B">
        <w:rPr>
          <w:sz w:val="28"/>
          <w:szCs w:val="28"/>
        </w:rPr>
        <w:lastRenderedPageBreak/>
        <w:t>військовослужбовцям, ветеранам та членам їхніх сімей цивільними психологами метод. посіб. К. : 7БЦ, 2023. 175 с.</w:t>
      </w:r>
    </w:p>
    <w:p w:rsidR="0039760B" w:rsidRPr="0039760B" w:rsidRDefault="00E559AC" w:rsidP="00A52E6C">
      <w:pPr>
        <w:pStyle w:val="a4"/>
        <w:numPr>
          <w:ilvl w:val="0"/>
          <w:numId w:val="34"/>
        </w:numPr>
        <w:spacing w:line="360" w:lineRule="auto"/>
        <w:ind w:left="0" w:firstLine="709"/>
        <w:jc w:val="both"/>
        <w:rPr>
          <w:sz w:val="28"/>
          <w:szCs w:val="28"/>
        </w:rPr>
      </w:pPr>
      <w:r w:rsidRPr="00E559AC">
        <w:rPr>
          <w:sz w:val="28"/>
          <w:szCs w:val="28"/>
        </w:rPr>
        <w:t xml:space="preserve"> Конфліктологія та теорія переговорів: навч. посіб. для студентів, аспірантів і викл. вищ. закл. освіти України / Г. І. Луцишин. Львів: Вид-во Львів. політехніки, 2015. 200 с. </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 xml:space="preserve">Корольчук М. С. Психодіагностика: Навчальний посібник для студентів вищих навчальних закладів. Київ: Ніка-Центр 2020. 400 с. </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Костів В. Соціально-педагогічна робота з сім’єю. Виховний потенціал родини // Проблемне поле соціальної педагогіки. 2007. № 3. С. 54.</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 xml:space="preserve">Котлова Л. О. Проблема конфліктності в молодій сім’ї в період первинної адаптації / Л. О. Котлова // Наукові записки Вінницького державного педагогічного університету імені Михайла Коцюбинського. Серія : Педагогіка і психологія. - 2014. - № 41. - С. 391-396. - Режим доступу: </w:t>
      </w:r>
      <w:hyperlink r:id="rId18" w:history="1">
        <w:r w:rsidRPr="0039760B">
          <w:rPr>
            <w:sz w:val="28"/>
            <w:szCs w:val="28"/>
          </w:rPr>
          <w:t>http://nbuv.gov.ua/UJRN/Nzvdpu_pp_2014_41_92</w:t>
        </w:r>
      </w:hyperlink>
      <w:r w:rsidRPr="0039760B">
        <w:rPr>
          <w:sz w:val="28"/>
          <w:szCs w:val="28"/>
        </w:rPr>
        <w:t>.</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Котлова Л.О. Сімейні труднощі на різних етапах життєвого циклу сім’ї. Publishing Centerof the European Association of pedagogues and psychologists «Science», Prague. 2014. Vol. 2. P. 176-182.</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Кругла Т. О. Сімейний конфлікт: причини виникнення, попередження, врегулювання. Медсестринство. 2017. № 4. С.71-73</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Курляк І. Деякі аспекти виникнення сімейних конфліктів. Педагогіка і психологія професійної освіти. 2009. № 3. С. 145-154.</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 xml:space="preserve">Кучеренко С. М., Хоменко Н. М. Організаційні особливості соціально-психологічної адаптації військовослужбовців, які брали участь у бойових діях, до умов мирного життя. Проблеми екстремальної та кризової психології. Харків, 2017. С. 66-74. </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 xml:space="preserve">Лесков В. О. Особливості емпіричного дослідження ефективності реабілітації військовослужбовців із районів військових конфліктів Хмельницький: Видавництво Національної академії Державної прикордонної служби України імені </w:t>
      </w:r>
      <w:r w:rsidRPr="0039760B">
        <w:rPr>
          <w:sz w:val="28"/>
          <w:szCs w:val="28"/>
        </w:rPr>
        <w:lastRenderedPageBreak/>
        <w:t xml:space="preserve">Б. Хмельницького. 2016. С. 193–197. </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Лисенко Л. М. Психологічні чинники задоволеності стосунками в подружніх парах. Теорія і практика сучасної психології. 2018, № 5. С. 73-77.</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Мороз Т. Соціальні проблеми військовослужбовців – відповіді на найпоширеніші запитання: Наукові студії із соціальної та політичної психології. 2018. Вип. 41 (44). Веб-сайт. URL: https://life-after-ato.com.ua/post/264. (дата звернення: 08.04.2024)</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Орлянський В. С. Конфліктологія : навч. посіб. К.: Центр учбової літератури, 2007. 160 с.</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 xml:space="preserve">Охорона психічного здоров’я в умовах війни / пер. з англ. Тетяна Семигіна, Ірина Павленко, Євгенія Овсяннікова та ін.. К.: Наш формат, 2017. 1068 с. </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Павлюк М. М. Архипенко Н. Особливості подружніх конфліктів та їх наслідки. Актуальні проблеми психології : зб. наук. праць Інституту психології імені Г.С. Костюка НАПН України. Київ, 2018. Т. XI, вип. 18. С. 209–226. 67.</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Петрінко В. С. Конфліктологія: курс лекцій, енциклопедія, програма, таблиці. Навчальний посібник. Ужгород: Видавництво УжНУ «Говерла», 2020. 360 с.</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Пірен М. І. Конфліктологія: підручник. К.: МАУП, 2007. C. 99-100</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Потапчук Є. М. Актуальні питання становлення та зміцнення сім’ї військовослужбовця Прикордонних військ. Збірник наукових праць. Хмельницький: Видавництво АПВУ, 2016, № 2. Ч. ІІІ. С. 104 - 107</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 xml:space="preserve">Потапчук Є. М. Деякі аспекти аналізу міжособистісних конфліктів у вітчизняній та зарубіжній психології. Ціннісні орієнтації в громадському становленні особистості. Науково-методичний збірник. Дрогобич: «Відродження», 2018. С. 32 - 35. </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 xml:space="preserve">Потапчук Є. М. До питання виникнення конфліктів у сім’ях військовослужбовців Прикордонних військ Вісник Одеського інституту внутрішніх </w:t>
      </w:r>
      <w:r w:rsidRPr="0039760B">
        <w:rPr>
          <w:sz w:val="28"/>
          <w:szCs w:val="28"/>
        </w:rPr>
        <w:lastRenderedPageBreak/>
        <w:t xml:space="preserve">справ. Одеса: Вид-во «Астропринт», 2018. № 3. С. 149 - 151. </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 xml:space="preserve">Потапчук Є. М. Шляхи попередження міжособистісних конфліктів у сім’ях військовослужбовців Прикордонних військ. Збірник наукових праць. Хмельницький: Вид-во АПВУ, 2018. № 7. Ч. 2. С. 107 </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Профілактики та вирішення конфліктів у сім’ях військовослужбовців :      методичний посібник. – К: НДЦ ГП ЗС України, 2023. – 115 с.</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Психологія конфліктів : навч. посіб. / Н. В. Партико. – Львів : Львівська політехніка, 2019. – 132 с. – ISBN 966-941-369-7.</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Психологічна допомога постраждалим внаслідок кризових травматичних подій. Методичний посібник / за ред. З.Г. Кісарчук, Я.М. Омельченко, Г.П. Лазос, Л.І. Литвиненко, Л.Г. Царенко; за ред. З.Г. Кісарчук. Київ: ТОВ «Видавництво «Логос». Київ, 2020. 310 с.</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Рекомендації для членів сімей учасників антитерористичної операції. Веб-сайт. URL: https://www.mil.gov.ua/diyalnist/soczialnij-zaxist-ta-adaptacziya-vijskovosluzhbovcziv/rekomendaczii-dlya-chleniv-simej-uchasnikiv-antiteroristichnoi-operaczii/29-01.html (дата звернення: 24.10.2024)</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 xml:space="preserve">Романишин А.,  Неурова A. Алгоритм профілактики конфліктів у сім’ях військовослужбовців після повернення їх p району виконання бойових. Вісник Національного університету оборони України, 2022 .№ 68(4), 130–138. </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Руденок А. І. Теоретичні аспекти проблеми запобігання та подолання сімейних конфліктів. Проблеми загальної та педагогічної психології : зб. наук. пр. Інту психології імені Г. С. Костюка НАПН України. Київ, 2011. Т. XІІІ, ч. 3. С. 358-364.</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Русинка I. I. Конфлiктологiя: психотехнологiї запобігання i управління конфліктами: навч. посіб.: Професiонал, Львів. 2007. 332 с.</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Слюсар Л. І. Українська сім’я в умовах війни. Демографічні процеси. Київ, 2023. 18 с.</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 xml:space="preserve">Столярик, О., Семигіна, Т. Повернутися з війни: психосоціальна </w:t>
      </w:r>
      <w:r w:rsidRPr="0039760B">
        <w:rPr>
          <w:sz w:val="28"/>
          <w:szCs w:val="28"/>
        </w:rPr>
        <w:lastRenderedPageBreak/>
        <w:t>підтримка ветеранів/-нок та членів їхніх сімей. Social Work and Education, Vol. 10, No. 1. 2023. pp. 63-77. DOI: 10.25128/2520-6230.23.1.6.</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Шинкаренко І. Сім’я в умовах війни: психологічні, психосоціальні та психопатологічні проблеми. Науковий вісник ДДУВС. 2022 № 2, 554-562.</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Coser L.A. The functions of social conflict. 1956. 205 р.</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Deutsch N. The constructive and destructive processes. New Haven and London, 1973. P. 13-17</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Figley C., Traumatic stress: The role of the family and social support system. New York: Brunner/Mazel, 1986. [Online]. Available: https://is.gd/UWUZBD Application date: January 05, 2024</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Febryanti Y, Ayu , Syauqila G.,Adenika R. , Salsabila Zahra Nur Aulia , Alfiya F., Shadillah Ilhami Rez’qi Haryandinny , and Ika Febriana Kristiana .A Comprehensive of Family Conflict Resolution Style: Which is Adaptive? PSISULA : Prosiding Berkala Psikologi Vol 6 : 2024 273-291</w:t>
      </w:r>
    </w:p>
    <w:p w:rsidR="0039760B" w:rsidRPr="0039760B" w:rsidRDefault="00341FA7" w:rsidP="00A52E6C">
      <w:pPr>
        <w:pStyle w:val="a4"/>
        <w:numPr>
          <w:ilvl w:val="0"/>
          <w:numId w:val="34"/>
        </w:numPr>
        <w:spacing w:line="360" w:lineRule="auto"/>
        <w:ind w:left="0" w:firstLine="709"/>
        <w:jc w:val="both"/>
        <w:rPr>
          <w:sz w:val="28"/>
          <w:szCs w:val="28"/>
        </w:rPr>
      </w:pPr>
      <w:hyperlink r:id="rId19" w:tooltip="Posts by Richard Hartley" w:history="1">
        <w:r w:rsidR="0039760B" w:rsidRPr="0039760B">
          <w:rPr>
            <w:sz w:val="28"/>
            <w:szCs w:val="28"/>
          </w:rPr>
          <w:t>Hartley</w:t>
        </w:r>
      </w:hyperlink>
      <w:r w:rsidR="0039760B" w:rsidRPr="0039760B">
        <w:rPr>
          <w:sz w:val="28"/>
          <w:szCs w:val="28"/>
        </w:rPr>
        <w:t xml:space="preserve"> R. .Navigating Family Tensions: A Conflict Theory Approach to Mediationby .May 4, 2023  https://www.mediatorblog.co.uk/navigating-family-tensions-a-conflict-theory-approach-to-mediation</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Sears M. S., Repetti,R. L., Reynolds B. M., Robles T. F., &amp; Krull J. L. (2016). Spillover in the home: The effects of family conflict on parents' behavior. Journal of Marriage and Family, 78(1), 127-141.https://doi.org/10.1111/jomf.12265</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Rosenheck R., Fontana A. (1998). Transgenerational effects of abusive violence on the children of Vietnam combat veterans. J Trauma Stress, National Library of Medicine, №11 (4), 731-742.</w:t>
      </w:r>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 xml:space="preserve">Prayogi., ARRUS Journal of Social Sciences and Humanities, Vol. 3, No. 1 (2023) </w:t>
      </w:r>
      <w:hyperlink r:id="rId20" w:history="1">
        <w:r w:rsidRPr="0039760B">
          <w:rPr>
            <w:sz w:val="28"/>
            <w:szCs w:val="28"/>
          </w:rPr>
          <w:t>https://doi.org/10.35877/soshum1652</w:t>
        </w:r>
      </w:hyperlink>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t xml:space="preserve">Yu X., Miao C., Leung C. and Salmon C.T. "Role conflict and ambivalence in the aged-parentadult-child relationship". International Journal of Crowd Science,2017. 1 (2), pp. 161-170. </w:t>
      </w:r>
      <w:hyperlink r:id="rId21" w:history="1">
        <w:r w:rsidRPr="0039760B">
          <w:rPr>
            <w:sz w:val="28"/>
            <w:szCs w:val="28"/>
          </w:rPr>
          <w:t>https://doi.org/10.1108/IJCS-08-2017-0012</w:t>
        </w:r>
      </w:hyperlink>
    </w:p>
    <w:p w:rsidR="0039760B" w:rsidRPr="0039760B" w:rsidRDefault="0039760B" w:rsidP="00A52E6C">
      <w:pPr>
        <w:pStyle w:val="a4"/>
        <w:numPr>
          <w:ilvl w:val="0"/>
          <w:numId w:val="34"/>
        </w:numPr>
        <w:spacing w:line="360" w:lineRule="auto"/>
        <w:ind w:left="0" w:firstLine="709"/>
        <w:jc w:val="both"/>
        <w:rPr>
          <w:sz w:val="28"/>
          <w:szCs w:val="28"/>
        </w:rPr>
      </w:pPr>
      <w:r w:rsidRPr="0039760B">
        <w:rPr>
          <w:sz w:val="28"/>
          <w:szCs w:val="28"/>
        </w:rPr>
        <w:lastRenderedPageBreak/>
        <w:t>Zhang, J., Buchanan, G. J., Piehler, T. F., Gunlicks-Stoessel, M., &amp; Bloomquist, M. L. The eelationship between parent-adolescent conflict dynamics and adolescent depression. Journal of Child and Family Studies, 2022.31(9), 2535-2544. DOI: https://doi.org/10.1007/s10826-022- 02318-w</w:t>
      </w:r>
    </w:p>
    <w:p w:rsidR="006139FD" w:rsidRDefault="006139FD">
      <w:pPr>
        <w:rPr>
          <w:sz w:val="28"/>
          <w:szCs w:val="28"/>
          <w:lang w:val="en-US"/>
        </w:rPr>
      </w:pPr>
      <w:r>
        <w:rPr>
          <w:sz w:val="28"/>
          <w:szCs w:val="28"/>
        </w:rPr>
        <w:br w:type="page"/>
      </w:r>
    </w:p>
    <w:p w:rsidR="006139FD" w:rsidRPr="006139FD" w:rsidRDefault="006139FD" w:rsidP="006139FD">
      <w:pPr>
        <w:pStyle w:val="1"/>
        <w:spacing w:line="360" w:lineRule="auto"/>
        <w:jc w:val="center"/>
        <w:rPr>
          <w:rFonts w:ascii="Times New Roman" w:hAnsi="Times New Roman" w:cs="Times New Roman"/>
          <w:sz w:val="32"/>
          <w:szCs w:val="32"/>
        </w:rPr>
      </w:pPr>
      <w:bookmarkStart w:id="55" w:name="_Toc137407353"/>
      <w:bookmarkStart w:id="56" w:name="_Toc183731681"/>
      <w:bookmarkStart w:id="57" w:name="_Toc185889240"/>
      <w:r w:rsidRPr="001018BE">
        <w:rPr>
          <w:rFonts w:ascii="Times New Roman" w:hAnsi="Times New Roman" w:cs="Times New Roman"/>
          <w:sz w:val="32"/>
          <w:szCs w:val="32"/>
          <w:lang w:val="ru-RU"/>
        </w:rPr>
        <w:lastRenderedPageBreak/>
        <w:t>Д</w:t>
      </w:r>
      <w:r>
        <w:rPr>
          <w:rFonts w:ascii="Times New Roman" w:hAnsi="Times New Roman" w:cs="Times New Roman"/>
          <w:sz w:val="32"/>
          <w:szCs w:val="32"/>
          <w:lang w:val="ru-RU"/>
        </w:rPr>
        <w:t>ОДАТ</w:t>
      </w:r>
      <w:bookmarkEnd w:id="55"/>
      <w:bookmarkEnd w:id="56"/>
      <w:r>
        <w:rPr>
          <w:rFonts w:ascii="Times New Roman" w:hAnsi="Times New Roman" w:cs="Times New Roman"/>
          <w:sz w:val="32"/>
          <w:szCs w:val="32"/>
        </w:rPr>
        <w:t>КИ</w:t>
      </w:r>
      <w:bookmarkEnd w:id="57"/>
    </w:p>
    <w:p w:rsidR="006139FD" w:rsidRPr="005F1D16" w:rsidRDefault="006139FD">
      <w:pPr>
        <w:rPr>
          <w:sz w:val="28"/>
          <w:szCs w:val="28"/>
          <w:lang w:val="ru-RU"/>
        </w:rPr>
      </w:pPr>
    </w:p>
    <w:p w:rsidR="006139FD" w:rsidRPr="00A90E79" w:rsidRDefault="006139FD" w:rsidP="006139FD">
      <w:pPr>
        <w:rPr>
          <w:sz w:val="28"/>
          <w:szCs w:val="28"/>
        </w:rPr>
      </w:pPr>
      <w:r>
        <w:rPr>
          <w:b/>
          <w:bCs/>
          <w:sz w:val="28"/>
          <w:szCs w:val="28"/>
        </w:rPr>
        <w:t xml:space="preserve">                                                                                                           Додаток 1</w:t>
      </w:r>
      <w:r w:rsidRPr="00A90E79">
        <w:rPr>
          <w:b/>
          <w:bCs/>
          <w:sz w:val="28"/>
          <w:szCs w:val="28"/>
        </w:rPr>
        <w:t xml:space="preserve"> </w:t>
      </w:r>
    </w:p>
    <w:p w:rsidR="006139FD" w:rsidRDefault="006139FD" w:rsidP="006139FD">
      <w:pPr>
        <w:spacing w:line="360" w:lineRule="auto"/>
        <w:rPr>
          <w:b/>
          <w:bCs/>
          <w:sz w:val="28"/>
          <w:szCs w:val="28"/>
        </w:rPr>
      </w:pPr>
      <w:r w:rsidRPr="009E3BC7">
        <w:rPr>
          <w:b/>
          <w:bCs/>
          <w:sz w:val="28"/>
          <w:szCs w:val="28"/>
        </w:rPr>
        <w:t>Тест за методикою К. Томаса «Визначення стилю поведінки в конфліктній ситуації»</w:t>
      </w:r>
    </w:p>
    <w:p w:rsidR="006139FD" w:rsidRPr="006139FD" w:rsidRDefault="006139FD" w:rsidP="006139FD">
      <w:pPr>
        <w:spacing w:line="360" w:lineRule="auto"/>
        <w:ind w:firstLine="720"/>
        <w:jc w:val="both"/>
        <w:rPr>
          <w:sz w:val="28"/>
          <w:szCs w:val="28"/>
        </w:rPr>
      </w:pPr>
      <w:r w:rsidRPr="006139FD">
        <w:rPr>
          <w:sz w:val="28"/>
          <w:szCs w:val="28"/>
        </w:rPr>
        <w:t>Однією з найпоширеніших методик діагностики поведінки особи в конфліктній ситуації (точніше, конфлікт інтересів) є опитувальник Кеннета Томаса (Kenneth Thomas) "Визначення способів регулювання конфліктів". К. Томас виходив з того, що людям не слід уникати конфліктів або розв'язувати їх будь-якою ціною, а потрібно вміти розумно  ними управляти.</w:t>
      </w:r>
    </w:p>
    <w:p w:rsidR="006139FD" w:rsidRPr="006139FD" w:rsidRDefault="006139FD" w:rsidP="006139FD">
      <w:pPr>
        <w:spacing w:line="360" w:lineRule="auto"/>
        <w:jc w:val="both"/>
        <w:rPr>
          <w:sz w:val="28"/>
          <w:szCs w:val="28"/>
        </w:rPr>
      </w:pPr>
      <w:r w:rsidRPr="006139FD">
        <w:rPr>
          <w:sz w:val="28"/>
          <w:szCs w:val="28"/>
        </w:rPr>
        <w:t>Дана методика тесту адаптована Гришиній.</w:t>
      </w:r>
    </w:p>
    <w:p w:rsidR="006139FD" w:rsidRPr="006139FD" w:rsidRDefault="006139FD" w:rsidP="006139FD">
      <w:pPr>
        <w:spacing w:line="360" w:lineRule="auto"/>
        <w:jc w:val="both"/>
        <w:rPr>
          <w:sz w:val="28"/>
          <w:szCs w:val="28"/>
        </w:rPr>
      </w:pPr>
      <w:r w:rsidRPr="006139FD">
        <w:rPr>
          <w:sz w:val="28"/>
          <w:szCs w:val="28"/>
        </w:rPr>
        <w:t>Для опису типів поведінки людей в конфліктах (точніше, в конфлікті інтересів) К. Томас вважає застосовувану двомірну модель регулювання конфліктів, основними в якій є кооперація, пов'язана з увагою людини до інтересів інших людей, залучених в ситуацію, і напористість, для якої характерний акцент на власних інтересах.</w:t>
      </w:r>
    </w:p>
    <w:p w:rsidR="006139FD" w:rsidRPr="006139FD" w:rsidRDefault="006139FD" w:rsidP="006139FD">
      <w:pPr>
        <w:spacing w:line="360" w:lineRule="auto"/>
        <w:jc w:val="both"/>
        <w:rPr>
          <w:sz w:val="28"/>
          <w:szCs w:val="28"/>
        </w:rPr>
      </w:pPr>
      <w:r w:rsidRPr="006139FD">
        <w:rPr>
          <w:sz w:val="28"/>
          <w:szCs w:val="28"/>
        </w:rPr>
        <w:t>Виділяється п'ять способів регулювання конфліктів, позначені у відповідності з двома основними вимірами (кооперація і напористість):</w:t>
      </w:r>
    </w:p>
    <w:p w:rsidR="006139FD" w:rsidRPr="006139FD" w:rsidRDefault="006139FD" w:rsidP="00A52E6C">
      <w:pPr>
        <w:widowControl/>
        <w:numPr>
          <w:ilvl w:val="0"/>
          <w:numId w:val="35"/>
        </w:numPr>
        <w:autoSpaceDE/>
        <w:autoSpaceDN/>
        <w:spacing w:line="360" w:lineRule="auto"/>
        <w:jc w:val="both"/>
        <w:rPr>
          <w:sz w:val="28"/>
          <w:szCs w:val="28"/>
        </w:rPr>
      </w:pPr>
      <w:r w:rsidRPr="006139FD">
        <w:rPr>
          <w:sz w:val="28"/>
          <w:szCs w:val="28"/>
        </w:rPr>
        <w:t>Змагання (конкуренція) - прагнення досягти своїх інтересів в збиток іншому.</w:t>
      </w:r>
    </w:p>
    <w:p w:rsidR="006139FD" w:rsidRPr="006139FD" w:rsidRDefault="006139FD" w:rsidP="00A52E6C">
      <w:pPr>
        <w:widowControl/>
        <w:numPr>
          <w:ilvl w:val="0"/>
          <w:numId w:val="35"/>
        </w:numPr>
        <w:autoSpaceDE/>
        <w:autoSpaceDN/>
        <w:spacing w:line="360" w:lineRule="auto"/>
        <w:jc w:val="both"/>
        <w:rPr>
          <w:sz w:val="28"/>
          <w:szCs w:val="28"/>
        </w:rPr>
      </w:pPr>
      <w:r w:rsidRPr="006139FD">
        <w:rPr>
          <w:sz w:val="28"/>
          <w:szCs w:val="28"/>
        </w:rPr>
        <w:t>Пристосування - принесення в жертву власних інтересів заради іншого.</w:t>
      </w:r>
    </w:p>
    <w:p w:rsidR="006139FD" w:rsidRPr="006139FD" w:rsidRDefault="006139FD" w:rsidP="00A52E6C">
      <w:pPr>
        <w:widowControl/>
        <w:numPr>
          <w:ilvl w:val="0"/>
          <w:numId w:val="35"/>
        </w:numPr>
        <w:autoSpaceDE/>
        <w:autoSpaceDN/>
        <w:spacing w:line="360" w:lineRule="auto"/>
        <w:jc w:val="both"/>
        <w:rPr>
          <w:sz w:val="28"/>
          <w:szCs w:val="28"/>
        </w:rPr>
      </w:pPr>
      <w:r w:rsidRPr="006139FD">
        <w:rPr>
          <w:sz w:val="28"/>
          <w:szCs w:val="28"/>
        </w:rPr>
        <w:t>Компроміс - угода на основі взаємних поступок; пропозиція варіанту, знімає виникле протиріччя.</w:t>
      </w:r>
    </w:p>
    <w:p w:rsidR="006139FD" w:rsidRPr="006139FD" w:rsidRDefault="006139FD" w:rsidP="00A52E6C">
      <w:pPr>
        <w:widowControl/>
        <w:numPr>
          <w:ilvl w:val="0"/>
          <w:numId w:val="35"/>
        </w:numPr>
        <w:autoSpaceDE/>
        <w:autoSpaceDN/>
        <w:spacing w:line="360" w:lineRule="auto"/>
        <w:jc w:val="both"/>
        <w:rPr>
          <w:sz w:val="28"/>
          <w:szCs w:val="28"/>
        </w:rPr>
      </w:pPr>
      <w:r w:rsidRPr="006139FD">
        <w:rPr>
          <w:sz w:val="28"/>
          <w:szCs w:val="28"/>
        </w:rPr>
        <w:t>Уникнення - відсутність прагнення до кооперації, і відсутність тенденції до досягнення власних цілей.</w:t>
      </w:r>
    </w:p>
    <w:p w:rsidR="006139FD" w:rsidRPr="006139FD" w:rsidRDefault="006139FD" w:rsidP="00A52E6C">
      <w:pPr>
        <w:widowControl/>
        <w:numPr>
          <w:ilvl w:val="0"/>
          <w:numId w:val="35"/>
        </w:numPr>
        <w:autoSpaceDE/>
        <w:autoSpaceDN/>
        <w:spacing w:line="360" w:lineRule="auto"/>
        <w:jc w:val="both"/>
        <w:rPr>
          <w:sz w:val="28"/>
          <w:szCs w:val="28"/>
        </w:rPr>
      </w:pPr>
      <w:r w:rsidRPr="006139FD">
        <w:rPr>
          <w:sz w:val="28"/>
          <w:szCs w:val="28"/>
        </w:rPr>
        <w:t>Співробітництво - учасники ситуації приходять до альтернативи, що повністю задовольняє інтереси обох сторін.</w:t>
      </w:r>
    </w:p>
    <w:p w:rsidR="006139FD" w:rsidRPr="006139FD" w:rsidRDefault="006139FD" w:rsidP="006139FD">
      <w:pPr>
        <w:spacing w:line="360" w:lineRule="auto"/>
        <w:jc w:val="both"/>
        <w:rPr>
          <w:sz w:val="28"/>
          <w:szCs w:val="28"/>
        </w:rPr>
      </w:pPr>
      <w:r w:rsidRPr="006139FD">
        <w:rPr>
          <w:sz w:val="28"/>
          <w:szCs w:val="28"/>
        </w:rPr>
        <w:t xml:space="preserve">У своєму опитувальнику по виявленню типових форм поведінки К. Томас описує кожний з п'яти перерахованих можливих варіантів 12 судженнями про поведінку індивіда в конфліктній ситуації. У різних поєднаннях вони згруповані в 30 пар, у </w:t>
      </w:r>
      <w:r w:rsidRPr="006139FD">
        <w:rPr>
          <w:sz w:val="28"/>
          <w:szCs w:val="28"/>
        </w:rPr>
        <w:lastRenderedPageBreak/>
        <w:t>кожній з яких респонденту пропонується вибрати те судження, яке є найбільш типовим для характеристики його поведінки.</w:t>
      </w:r>
    </w:p>
    <w:p w:rsidR="006139FD" w:rsidRPr="006139FD" w:rsidRDefault="006139FD" w:rsidP="006139FD">
      <w:pPr>
        <w:spacing w:line="360" w:lineRule="auto"/>
        <w:jc w:val="both"/>
        <w:rPr>
          <w:sz w:val="28"/>
          <w:szCs w:val="28"/>
        </w:rPr>
      </w:pPr>
      <w:r w:rsidRPr="006139FD">
        <w:rPr>
          <w:sz w:val="28"/>
          <w:szCs w:val="28"/>
        </w:rPr>
        <w:t>Текст опитувальника</w:t>
      </w:r>
    </w:p>
    <w:p w:rsidR="006139FD" w:rsidRPr="006139FD" w:rsidRDefault="006139FD" w:rsidP="006139FD">
      <w:pPr>
        <w:spacing w:line="360" w:lineRule="auto"/>
        <w:jc w:val="both"/>
        <w:rPr>
          <w:sz w:val="28"/>
          <w:szCs w:val="28"/>
        </w:rPr>
      </w:pPr>
      <w:r w:rsidRPr="006139FD">
        <w:rPr>
          <w:sz w:val="28"/>
          <w:szCs w:val="28"/>
        </w:rPr>
        <w:t>Інструкція: Перед вами ряд тверджень, які допоможуть визначити деякі особливості вашої поведінки. Тут не може бути відповідей «правильних» або «неправильних». Люди різні, і кожен може висловити свою думку.</w:t>
      </w:r>
    </w:p>
    <w:p w:rsidR="006139FD" w:rsidRPr="006139FD" w:rsidRDefault="006139FD" w:rsidP="006139FD">
      <w:pPr>
        <w:spacing w:line="360" w:lineRule="auto"/>
        <w:jc w:val="both"/>
        <w:rPr>
          <w:sz w:val="28"/>
          <w:szCs w:val="28"/>
        </w:rPr>
      </w:pPr>
      <w:r w:rsidRPr="006139FD">
        <w:rPr>
          <w:sz w:val="28"/>
          <w:szCs w:val="28"/>
        </w:rPr>
        <w:t>Є два варіанти А і В, з яких ви повинні вибрати один, у більшою мірою відповідає вашим поглядам, вашу думку про себе. У бланку для відповідей поставте виразний хрестик відповідно до одного з варіантів (А або В) для кожного твердження. Відповідати треба як можна швидше.</w:t>
      </w:r>
    </w:p>
    <w:p w:rsidR="006139FD" w:rsidRPr="006139FD" w:rsidRDefault="006139FD" w:rsidP="006139FD">
      <w:pPr>
        <w:spacing w:line="360" w:lineRule="auto"/>
        <w:jc w:val="both"/>
        <w:rPr>
          <w:sz w:val="28"/>
          <w:szCs w:val="28"/>
        </w:rPr>
      </w:pPr>
      <w:r w:rsidRPr="006139FD">
        <w:rPr>
          <w:b/>
          <w:bCs/>
          <w:sz w:val="28"/>
          <w:szCs w:val="28"/>
        </w:rPr>
        <w:t>1.</w:t>
      </w:r>
    </w:p>
    <w:p w:rsidR="006139FD" w:rsidRPr="006139FD" w:rsidRDefault="006139FD" w:rsidP="006139FD">
      <w:pPr>
        <w:spacing w:line="360" w:lineRule="auto"/>
        <w:jc w:val="both"/>
        <w:rPr>
          <w:sz w:val="28"/>
          <w:szCs w:val="28"/>
        </w:rPr>
      </w:pPr>
      <w:r w:rsidRPr="006139FD">
        <w:rPr>
          <w:sz w:val="28"/>
          <w:szCs w:val="28"/>
        </w:rPr>
        <w:t>а) Іноді я надаю можливість іншим узяти на себе відповідальність за розв’язання спірного питання.</w:t>
      </w:r>
    </w:p>
    <w:p w:rsidR="006139FD" w:rsidRPr="006139FD" w:rsidRDefault="006139FD" w:rsidP="006139FD">
      <w:pPr>
        <w:spacing w:line="360" w:lineRule="auto"/>
        <w:jc w:val="both"/>
        <w:rPr>
          <w:sz w:val="28"/>
          <w:szCs w:val="28"/>
        </w:rPr>
      </w:pPr>
      <w:r w:rsidRPr="006139FD">
        <w:rPr>
          <w:sz w:val="28"/>
          <w:szCs w:val="28"/>
        </w:rPr>
        <w:t>б) Перш ніж обговорювати те, у чому ми не дійшли згоди, я намагаюся звернути увагу на те, із чим ми обидва погоджуємося.</w:t>
      </w:r>
    </w:p>
    <w:p w:rsidR="006139FD" w:rsidRPr="006139FD" w:rsidRDefault="006139FD" w:rsidP="006139FD">
      <w:pPr>
        <w:spacing w:line="360" w:lineRule="auto"/>
        <w:jc w:val="both"/>
        <w:rPr>
          <w:sz w:val="28"/>
          <w:szCs w:val="28"/>
        </w:rPr>
      </w:pPr>
      <w:r w:rsidRPr="006139FD">
        <w:rPr>
          <w:b/>
          <w:bCs/>
          <w:sz w:val="28"/>
          <w:szCs w:val="28"/>
        </w:rPr>
        <w:t>2.</w:t>
      </w:r>
    </w:p>
    <w:p w:rsidR="006139FD" w:rsidRPr="006139FD" w:rsidRDefault="006139FD" w:rsidP="006139FD">
      <w:pPr>
        <w:spacing w:line="360" w:lineRule="auto"/>
        <w:jc w:val="both"/>
        <w:rPr>
          <w:sz w:val="28"/>
          <w:szCs w:val="28"/>
        </w:rPr>
      </w:pPr>
      <w:r w:rsidRPr="006139FD">
        <w:rPr>
          <w:sz w:val="28"/>
          <w:szCs w:val="28"/>
        </w:rPr>
        <w:t>а) Я намагаюся знайти компромісне рішення.</w:t>
      </w:r>
    </w:p>
    <w:p w:rsidR="006139FD" w:rsidRPr="006139FD" w:rsidRDefault="006139FD" w:rsidP="006139FD">
      <w:pPr>
        <w:spacing w:line="360" w:lineRule="auto"/>
        <w:jc w:val="both"/>
        <w:rPr>
          <w:sz w:val="28"/>
          <w:szCs w:val="28"/>
        </w:rPr>
      </w:pPr>
      <w:r w:rsidRPr="006139FD">
        <w:rPr>
          <w:sz w:val="28"/>
          <w:szCs w:val="28"/>
        </w:rPr>
        <w:t>б) Я намагаюся владнати справу з урахуванням інтересів іншого і власних. </w:t>
      </w:r>
    </w:p>
    <w:p w:rsidR="006139FD" w:rsidRPr="006139FD" w:rsidRDefault="006139FD" w:rsidP="006139FD">
      <w:pPr>
        <w:spacing w:line="360" w:lineRule="auto"/>
        <w:jc w:val="both"/>
        <w:rPr>
          <w:sz w:val="28"/>
          <w:szCs w:val="28"/>
        </w:rPr>
      </w:pPr>
      <w:r w:rsidRPr="006139FD">
        <w:rPr>
          <w:b/>
          <w:bCs/>
          <w:sz w:val="28"/>
          <w:szCs w:val="28"/>
        </w:rPr>
        <w:t>3.</w:t>
      </w:r>
    </w:p>
    <w:p w:rsidR="006139FD" w:rsidRPr="006139FD" w:rsidRDefault="006139FD" w:rsidP="006139FD">
      <w:pPr>
        <w:spacing w:line="360" w:lineRule="auto"/>
        <w:jc w:val="both"/>
        <w:rPr>
          <w:sz w:val="28"/>
          <w:szCs w:val="28"/>
        </w:rPr>
      </w:pPr>
      <w:r w:rsidRPr="006139FD">
        <w:rPr>
          <w:sz w:val="28"/>
          <w:szCs w:val="28"/>
        </w:rPr>
        <w:t>а) Зазвичай я наполегливо намагаюся досягти свого.</w:t>
      </w:r>
    </w:p>
    <w:p w:rsidR="006139FD" w:rsidRPr="006139FD" w:rsidRDefault="006139FD" w:rsidP="006139FD">
      <w:pPr>
        <w:spacing w:line="360" w:lineRule="auto"/>
        <w:jc w:val="both"/>
        <w:rPr>
          <w:sz w:val="28"/>
          <w:szCs w:val="28"/>
        </w:rPr>
      </w:pPr>
      <w:r w:rsidRPr="006139FD">
        <w:rPr>
          <w:sz w:val="28"/>
          <w:szCs w:val="28"/>
        </w:rPr>
        <w:t>б) Я намагаюся заспокоїти іншого і здебільшого зберегти наші стосунки. </w:t>
      </w:r>
    </w:p>
    <w:p w:rsidR="006139FD" w:rsidRPr="006139FD" w:rsidRDefault="006139FD" w:rsidP="006139FD">
      <w:pPr>
        <w:spacing w:line="360" w:lineRule="auto"/>
        <w:jc w:val="both"/>
        <w:rPr>
          <w:sz w:val="28"/>
          <w:szCs w:val="28"/>
        </w:rPr>
      </w:pPr>
      <w:r w:rsidRPr="006139FD">
        <w:rPr>
          <w:b/>
          <w:bCs/>
          <w:sz w:val="28"/>
          <w:szCs w:val="28"/>
        </w:rPr>
        <w:t>4.</w:t>
      </w:r>
    </w:p>
    <w:p w:rsidR="006139FD" w:rsidRPr="006139FD" w:rsidRDefault="006139FD" w:rsidP="006139FD">
      <w:pPr>
        <w:spacing w:line="360" w:lineRule="auto"/>
        <w:jc w:val="both"/>
        <w:rPr>
          <w:sz w:val="28"/>
          <w:szCs w:val="28"/>
        </w:rPr>
      </w:pPr>
      <w:r w:rsidRPr="006139FD">
        <w:rPr>
          <w:sz w:val="28"/>
          <w:szCs w:val="28"/>
        </w:rPr>
        <w:t>а) Я намагаюся знайти компромісне рішення.</w:t>
      </w:r>
    </w:p>
    <w:p w:rsidR="006139FD" w:rsidRPr="006139FD" w:rsidRDefault="006139FD" w:rsidP="006139FD">
      <w:pPr>
        <w:spacing w:line="360" w:lineRule="auto"/>
        <w:jc w:val="both"/>
        <w:rPr>
          <w:sz w:val="28"/>
          <w:szCs w:val="28"/>
        </w:rPr>
      </w:pPr>
      <w:r w:rsidRPr="006139FD">
        <w:rPr>
          <w:sz w:val="28"/>
          <w:szCs w:val="28"/>
        </w:rPr>
        <w:t>б) Іноді я жертвую власними інтересами заради інтересів іншої людини. </w:t>
      </w:r>
    </w:p>
    <w:p w:rsidR="006139FD" w:rsidRPr="006139FD" w:rsidRDefault="006139FD" w:rsidP="006139FD">
      <w:pPr>
        <w:spacing w:line="360" w:lineRule="auto"/>
        <w:jc w:val="both"/>
        <w:rPr>
          <w:sz w:val="28"/>
          <w:szCs w:val="28"/>
        </w:rPr>
      </w:pPr>
      <w:r w:rsidRPr="006139FD">
        <w:rPr>
          <w:b/>
          <w:bCs/>
          <w:sz w:val="28"/>
          <w:szCs w:val="28"/>
        </w:rPr>
        <w:t>5.</w:t>
      </w:r>
    </w:p>
    <w:p w:rsidR="006139FD" w:rsidRPr="006139FD" w:rsidRDefault="006139FD" w:rsidP="006139FD">
      <w:pPr>
        <w:spacing w:line="360" w:lineRule="auto"/>
        <w:jc w:val="both"/>
        <w:rPr>
          <w:sz w:val="28"/>
          <w:szCs w:val="28"/>
        </w:rPr>
      </w:pPr>
      <w:r w:rsidRPr="006139FD">
        <w:rPr>
          <w:sz w:val="28"/>
          <w:szCs w:val="28"/>
        </w:rPr>
        <w:t>а) Налагоджуючи спірну ситуацію, я повсякчас намагаюся знайти підтримку в іншого.</w:t>
      </w:r>
    </w:p>
    <w:p w:rsidR="006139FD" w:rsidRPr="006139FD" w:rsidRDefault="006139FD" w:rsidP="006139FD">
      <w:pPr>
        <w:spacing w:line="360" w:lineRule="auto"/>
        <w:jc w:val="both"/>
        <w:rPr>
          <w:sz w:val="28"/>
          <w:szCs w:val="28"/>
        </w:rPr>
      </w:pPr>
      <w:r w:rsidRPr="006139FD">
        <w:rPr>
          <w:sz w:val="28"/>
          <w:szCs w:val="28"/>
        </w:rPr>
        <w:t>б) Я намагаюся зробити все, щоб уникнути напруження. </w:t>
      </w:r>
    </w:p>
    <w:p w:rsidR="006139FD" w:rsidRPr="006139FD" w:rsidRDefault="006139FD" w:rsidP="006139FD">
      <w:pPr>
        <w:spacing w:line="360" w:lineRule="auto"/>
        <w:jc w:val="both"/>
        <w:rPr>
          <w:sz w:val="28"/>
          <w:szCs w:val="28"/>
        </w:rPr>
      </w:pPr>
      <w:r w:rsidRPr="006139FD">
        <w:rPr>
          <w:b/>
          <w:bCs/>
          <w:sz w:val="28"/>
          <w:szCs w:val="28"/>
        </w:rPr>
        <w:lastRenderedPageBreak/>
        <w:t>6.</w:t>
      </w:r>
    </w:p>
    <w:p w:rsidR="006139FD" w:rsidRPr="006139FD" w:rsidRDefault="006139FD" w:rsidP="006139FD">
      <w:pPr>
        <w:spacing w:line="360" w:lineRule="auto"/>
        <w:jc w:val="both"/>
        <w:rPr>
          <w:sz w:val="28"/>
          <w:szCs w:val="28"/>
        </w:rPr>
      </w:pPr>
      <w:r w:rsidRPr="006139FD">
        <w:rPr>
          <w:sz w:val="28"/>
          <w:szCs w:val="28"/>
        </w:rPr>
        <w:t>а) Я намагаюся уникнути прикрощів.</w:t>
      </w:r>
    </w:p>
    <w:p w:rsidR="006139FD" w:rsidRPr="006139FD" w:rsidRDefault="006139FD" w:rsidP="006139FD">
      <w:pPr>
        <w:spacing w:line="360" w:lineRule="auto"/>
        <w:jc w:val="both"/>
        <w:rPr>
          <w:sz w:val="28"/>
          <w:szCs w:val="28"/>
        </w:rPr>
      </w:pPr>
      <w:r w:rsidRPr="006139FD">
        <w:rPr>
          <w:sz w:val="28"/>
          <w:szCs w:val="28"/>
        </w:rPr>
        <w:t>б) Я намагаюся досягти свого. </w:t>
      </w:r>
    </w:p>
    <w:p w:rsidR="006139FD" w:rsidRPr="006139FD" w:rsidRDefault="006139FD" w:rsidP="006139FD">
      <w:pPr>
        <w:spacing w:line="360" w:lineRule="auto"/>
        <w:jc w:val="both"/>
        <w:rPr>
          <w:sz w:val="28"/>
          <w:szCs w:val="28"/>
        </w:rPr>
      </w:pPr>
      <w:r w:rsidRPr="006139FD">
        <w:rPr>
          <w:b/>
          <w:bCs/>
          <w:sz w:val="28"/>
          <w:szCs w:val="28"/>
        </w:rPr>
        <w:t>7.</w:t>
      </w:r>
    </w:p>
    <w:p w:rsidR="006139FD" w:rsidRPr="006139FD" w:rsidRDefault="006139FD" w:rsidP="006139FD">
      <w:pPr>
        <w:spacing w:line="360" w:lineRule="auto"/>
        <w:jc w:val="both"/>
        <w:rPr>
          <w:sz w:val="28"/>
          <w:szCs w:val="28"/>
        </w:rPr>
      </w:pPr>
      <w:r w:rsidRPr="006139FD">
        <w:rPr>
          <w:sz w:val="28"/>
          <w:szCs w:val="28"/>
        </w:rPr>
        <w:t>а) Я намагаюся відкласти розв’язання спірного питання, щоб згодом зробити це остаточно.</w:t>
      </w:r>
    </w:p>
    <w:p w:rsidR="006139FD" w:rsidRPr="006139FD" w:rsidRDefault="006139FD" w:rsidP="006139FD">
      <w:pPr>
        <w:spacing w:line="360" w:lineRule="auto"/>
        <w:jc w:val="both"/>
        <w:rPr>
          <w:sz w:val="28"/>
          <w:szCs w:val="28"/>
        </w:rPr>
      </w:pPr>
      <w:r w:rsidRPr="006139FD">
        <w:rPr>
          <w:sz w:val="28"/>
          <w:szCs w:val="28"/>
        </w:rPr>
        <w:t>б) Я вважаю за можливе поступитися одним, щоб досягти іншого. </w:t>
      </w:r>
    </w:p>
    <w:p w:rsidR="006139FD" w:rsidRPr="006139FD" w:rsidRDefault="006139FD" w:rsidP="006139FD">
      <w:pPr>
        <w:spacing w:line="360" w:lineRule="auto"/>
        <w:jc w:val="both"/>
        <w:rPr>
          <w:sz w:val="28"/>
          <w:szCs w:val="28"/>
        </w:rPr>
      </w:pPr>
      <w:r w:rsidRPr="006139FD">
        <w:rPr>
          <w:b/>
          <w:bCs/>
          <w:sz w:val="28"/>
          <w:szCs w:val="28"/>
        </w:rPr>
        <w:t>8.</w:t>
      </w:r>
    </w:p>
    <w:p w:rsidR="006139FD" w:rsidRPr="006139FD" w:rsidRDefault="006139FD" w:rsidP="006139FD">
      <w:pPr>
        <w:spacing w:line="360" w:lineRule="auto"/>
        <w:jc w:val="both"/>
        <w:rPr>
          <w:sz w:val="28"/>
          <w:szCs w:val="28"/>
        </w:rPr>
      </w:pPr>
      <w:r w:rsidRPr="006139FD">
        <w:rPr>
          <w:sz w:val="28"/>
          <w:szCs w:val="28"/>
        </w:rPr>
        <w:t>а) Зазвичай я наполегливо намагаюся досягти свого.</w:t>
      </w:r>
    </w:p>
    <w:p w:rsidR="006139FD" w:rsidRPr="006139FD" w:rsidRDefault="006139FD" w:rsidP="006139FD">
      <w:pPr>
        <w:spacing w:line="360" w:lineRule="auto"/>
        <w:jc w:val="both"/>
        <w:rPr>
          <w:sz w:val="28"/>
          <w:szCs w:val="28"/>
        </w:rPr>
      </w:pPr>
      <w:r w:rsidRPr="006139FD">
        <w:rPr>
          <w:sz w:val="28"/>
          <w:szCs w:val="28"/>
        </w:rPr>
        <w:t>б) Я насамперед намагаюся чітко з’ясувати те, у чому полягають усі порушені інтереси й питання. </w:t>
      </w:r>
    </w:p>
    <w:p w:rsidR="006139FD" w:rsidRPr="006139FD" w:rsidRDefault="006139FD" w:rsidP="006139FD">
      <w:pPr>
        <w:spacing w:line="360" w:lineRule="auto"/>
        <w:jc w:val="both"/>
        <w:rPr>
          <w:sz w:val="28"/>
          <w:szCs w:val="28"/>
        </w:rPr>
      </w:pPr>
      <w:r w:rsidRPr="006139FD">
        <w:rPr>
          <w:b/>
          <w:bCs/>
          <w:sz w:val="28"/>
          <w:szCs w:val="28"/>
        </w:rPr>
        <w:t>9.</w:t>
      </w:r>
    </w:p>
    <w:p w:rsidR="006139FD" w:rsidRPr="006139FD" w:rsidRDefault="006139FD" w:rsidP="006139FD">
      <w:pPr>
        <w:spacing w:line="360" w:lineRule="auto"/>
        <w:jc w:val="both"/>
        <w:rPr>
          <w:sz w:val="28"/>
          <w:szCs w:val="28"/>
        </w:rPr>
      </w:pPr>
      <w:r w:rsidRPr="006139FD">
        <w:rPr>
          <w:sz w:val="28"/>
          <w:szCs w:val="28"/>
        </w:rPr>
        <w:t>а) Вважаю, що не завжди варто хвилюватися через якісь розбіжності, що виникають.</w:t>
      </w:r>
    </w:p>
    <w:p w:rsidR="006139FD" w:rsidRPr="006139FD" w:rsidRDefault="006139FD" w:rsidP="006139FD">
      <w:pPr>
        <w:spacing w:line="360" w:lineRule="auto"/>
        <w:jc w:val="both"/>
        <w:rPr>
          <w:sz w:val="28"/>
          <w:szCs w:val="28"/>
        </w:rPr>
      </w:pPr>
      <w:r w:rsidRPr="006139FD">
        <w:rPr>
          <w:sz w:val="28"/>
          <w:szCs w:val="28"/>
        </w:rPr>
        <w:t>б) Я докладаю всіх зусиль, щоб досягти свого. </w:t>
      </w:r>
    </w:p>
    <w:p w:rsidR="006139FD" w:rsidRPr="006139FD" w:rsidRDefault="006139FD" w:rsidP="006139FD">
      <w:pPr>
        <w:spacing w:line="360" w:lineRule="auto"/>
        <w:jc w:val="both"/>
        <w:rPr>
          <w:sz w:val="28"/>
          <w:szCs w:val="28"/>
        </w:rPr>
      </w:pPr>
      <w:r w:rsidRPr="006139FD">
        <w:rPr>
          <w:b/>
          <w:bCs/>
          <w:sz w:val="28"/>
          <w:szCs w:val="28"/>
        </w:rPr>
        <w:t>10.</w:t>
      </w:r>
    </w:p>
    <w:p w:rsidR="006139FD" w:rsidRPr="006139FD" w:rsidRDefault="006139FD" w:rsidP="006139FD">
      <w:pPr>
        <w:spacing w:line="360" w:lineRule="auto"/>
        <w:jc w:val="both"/>
        <w:rPr>
          <w:sz w:val="28"/>
          <w:szCs w:val="28"/>
        </w:rPr>
      </w:pPr>
      <w:r w:rsidRPr="006139FD">
        <w:rPr>
          <w:sz w:val="28"/>
          <w:szCs w:val="28"/>
        </w:rPr>
        <w:t>а) Я наполегливо прагну досягти свого.</w:t>
      </w:r>
    </w:p>
    <w:p w:rsidR="006139FD" w:rsidRPr="006139FD" w:rsidRDefault="006139FD" w:rsidP="006139FD">
      <w:pPr>
        <w:spacing w:line="360" w:lineRule="auto"/>
        <w:jc w:val="both"/>
        <w:rPr>
          <w:sz w:val="28"/>
          <w:szCs w:val="28"/>
        </w:rPr>
      </w:pPr>
      <w:r w:rsidRPr="006139FD">
        <w:rPr>
          <w:sz w:val="28"/>
          <w:szCs w:val="28"/>
        </w:rPr>
        <w:t>б) Я намагаюся знайти компромісне рішення. </w:t>
      </w:r>
    </w:p>
    <w:p w:rsidR="006139FD" w:rsidRPr="006139FD" w:rsidRDefault="006139FD" w:rsidP="006139FD">
      <w:pPr>
        <w:spacing w:line="360" w:lineRule="auto"/>
        <w:jc w:val="both"/>
        <w:rPr>
          <w:sz w:val="28"/>
          <w:szCs w:val="28"/>
        </w:rPr>
      </w:pPr>
      <w:r w:rsidRPr="006139FD">
        <w:rPr>
          <w:b/>
          <w:bCs/>
          <w:sz w:val="28"/>
          <w:szCs w:val="28"/>
        </w:rPr>
        <w:t>11.</w:t>
      </w:r>
    </w:p>
    <w:p w:rsidR="006139FD" w:rsidRPr="006139FD" w:rsidRDefault="006139FD" w:rsidP="006139FD">
      <w:pPr>
        <w:spacing w:line="360" w:lineRule="auto"/>
        <w:jc w:val="both"/>
        <w:rPr>
          <w:sz w:val="28"/>
          <w:szCs w:val="28"/>
        </w:rPr>
      </w:pPr>
      <w:r w:rsidRPr="006139FD">
        <w:rPr>
          <w:sz w:val="28"/>
          <w:szCs w:val="28"/>
        </w:rPr>
        <w:t>а) Насамперед я намагаюся чітко з’ясувати те, у чому полягають усі порушені інтереси й питання.</w:t>
      </w:r>
    </w:p>
    <w:p w:rsidR="006139FD" w:rsidRPr="006139FD" w:rsidRDefault="006139FD" w:rsidP="006139FD">
      <w:pPr>
        <w:spacing w:line="360" w:lineRule="auto"/>
        <w:jc w:val="both"/>
        <w:rPr>
          <w:sz w:val="28"/>
          <w:szCs w:val="28"/>
        </w:rPr>
      </w:pPr>
      <w:r w:rsidRPr="006139FD">
        <w:rPr>
          <w:sz w:val="28"/>
          <w:szCs w:val="28"/>
        </w:rPr>
        <w:t>б) Я намагаюся заспокоїти іншого й здебільшого зберегти наші стосунки. </w:t>
      </w:r>
    </w:p>
    <w:p w:rsidR="006139FD" w:rsidRPr="006139FD" w:rsidRDefault="006139FD" w:rsidP="006139FD">
      <w:pPr>
        <w:spacing w:line="360" w:lineRule="auto"/>
        <w:jc w:val="both"/>
        <w:rPr>
          <w:sz w:val="28"/>
          <w:szCs w:val="28"/>
        </w:rPr>
      </w:pPr>
      <w:r w:rsidRPr="006139FD">
        <w:rPr>
          <w:b/>
          <w:bCs/>
          <w:sz w:val="28"/>
          <w:szCs w:val="28"/>
        </w:rPr>
        <w:t>12.</w:t>
      </w:r>
    </w:p>
    <w:p w:rsidR="006139FD" w:rsidRPr="006139FD" w:rsidRDefault="006139FD" w:rsidP="006139FD">
      <w:pPr>
        <w:spacing w:line="360" w:lineRule="auto"/>
        <w:jc w:val="both"/>
        <w:rPr>
          <w:sz w:val="28"/>
          <w:szCs w:val="28"/>
        </w:rPr>
      </w:pPr>
      <w:r w:rsidRPr="006139FD">
        <w:rPr>
          <w:sz w:val="28"/>
          <w:szCs w:val="28"/>
        </w:rPr>
        <w:t>а) Я завжди уникаю позиції, що може викликати суперечки.</w:t>
      </w:r>
    </w:p>
    <w:p w:rsidR="006139FD" w:rsidRPr="006139FD" w:rsidRDefault="006139FD" w:rsidP="006139FD">
      <w:pPr>
        <w:spacing w:line="360" w:lineRule="auto"/>
        <w:jc w:val="both"/>
        <w:rPr>
          <w:sz w:val="28"/>
          <w:szCs w:val="28"/>
        </w:rPr>
      </w:pPr>
      <w:r w:rsidRPr="006139FD">
        <w:rPr>
          <w:sz w:val="28"/>
          <w:szCs w:val="28"/>
        </w:rPr>
        <w:t>б) Я даю можливість іншому мати свою думку, якщо він також іде мені назустріч. </w:t>
      </w:r>
    </w:p>
    <w:p w:rsidR="006139FD" w:rsidRPr="006139FD" w:rsidRDefault="006139FD" w:rsidP="006139FD">
      <w:pPr>
        <w:spacing w:line="360" w:lineRule="auto"/>
        <w:jc w:val="both"/>
        <w:rPr>
          <w:sz w:val="28"/>
          <w:szCs w:val="28"/>
        </w:rPr>
      </w:pPr>
      <w:r w:rsidRPr="006139FD">
        <w:rPr>
          <w:b/>
          <w:bCs/>
          <w:sz w:val="28"/>
          <w:szCs w:val="28"/>
        </w:rPr>
        <w:t>13.</w:t>
      </w:r>
    </w:p>
    <w:p w:rsidR="006139FD" w:rsidRPr="006139FD" w:rsidRDefault="006139FD" w:rsidP="006139FD">
      <w:pPr>
        <w:spacing w:line="360" w:lineRule="auto"/>
        <w:jc w:val="both"/>
        <w:rPr>
          <w:sz w:val="28"/>
          <w:szCs w:val="28"/>
        </w:rPr>
      </w:pPr>
      <w:r w:rsidRPr="006139FD">
        <w:rPr>
          <w:sz w:val="28"/>
          <w:szCs w:val="28"/>
        </w:rPr>
        <w:t>а) Я пропоную серединну позицію.</w:t>
      </w:r>
    </w:p>
    <w:p w:rsidR="006139FD" w:rsidRPr="006139FD" w:rsidRDefault="006139FD" w:rsidP="006139FD">
      <w:pPr>
        <w:spacing w:line="360" w:lineRule="auto"/>
        <w:jc w:val="both"/>
        <w:rPr>
          <w:sz w:val="28"/>
          <w:szCs w:val="28"/>
        </w:rPr>
      </w:pPr>
      <w:r w:rsidRPr="006139FD">
        <w:rPr>
          <w:sz w:val="28"/>
          <w:szCs w:val="28"/>
        </w:rPr>
        <w:t>б) Я наполягаю, щоб усе було зроблено по-моєму. </w:t>
      </w:r>
    </w:p>
    <w:p w:rsidR="006139FD" w:rsidRPr="006139FD" w:rsidRDefault="006139FD" w:rsidP="006139FD">
      <w:pPr>
        <w:spacing w:line="360" w:lineRule="auto"/>
        <w:jc w:val="both"/>
        <w:rPr>
          <w:sz w:val="28"/>
          <w:szCs w:val="28"/>
        </w:rPr>
      </w:pPr>
      <w:r w:rsidRPr="006139FD">
        <w:rPr>
          <w:b/>
          <w:bCs/>
          <w:sz w:val="28"/>
          <w:szCs w:val="28"/>
        </w:rPr>
        <w:lastRenderedPageBreak/>
        <w:t>14.</w:t>
      </w:r>
    </w:p>
    <w:p w:rsidR="006139FD" w:rsidRPr="006139FD" w:rsidRDefault="006139FD" w:rsidP="006139FD">
      <w:pPr>
        <w:spacing w:line="360" w:lineRule="auto"/>
        <w:jc w:val="both"/>
        <w:rPr>
          <w:sz w:val="28"/>
          <w:szCs w:val="28"/>
        </w:rPr>
      </w:pPr>
      <w:r w:rsidRPr="006139FD">
        <w:rPr>
          <w:sz w:val="28"/>
          <w:szCs w:val="28"/>
        </w:rPr>
        <w:t>а) Я повідомляю іншому свою думку й запитую про його погляди.</w:t>
      </w:r>
    </w:p>
    <w:p w:rsidR="006139FD" w:rsidRPr="006139FD" w:rsidRDefault="006139FD" w:rsidP="006139FD">
      <w:pPr>
        <w:spacing w:line="360" w:lineRule="auto"/>
        <w:jc w:val="both"/>
        <w:rPr>
          <w:sz w:val="28"/>
          <w:szCs w:val="28"/>
        </w:rPr>
      </w:pPr>
      <w:r w:rsidRPr="006139FD">
        <w:rPr>
          <w:sz w:val="28"/>
          <w:szCs w:val="28"/>
        </w:rPr>
        <w:t>б) Я намагаюся довести іншому логіку й переваги моїх поглядів. </w:t>
      </w:r>
    </w:p>
    <w:p w:rsidR="006139FD" w:rsidRPr="006139FD" w:rsidRDefault="006139FD" w:rsidP="006139FD">
      <w:pPr>
        <w:spacing w:line="360" w:lineRule="auto"/>
        <w:jc w:val="both"/>
        <w:rPr>
          <w:sz w:val="28"/>
          <w:szCs w:val="28"/>
        </w:rPr>
      </w:pPr>
      <w:r w:rsidRPr="006139FD">
        <w:rPr>
          <w:b/>
          <w:bCs/>
          <w:sz w:val="28"/>
          <w:szCs w:val="28"/>
        </w:rPr>
        <w:t>15.</w:t>
      </w:r>
    </w:p>
    <w:p w:rsidR="006139FD" w:rsidRPr="006139FD" w:rsidRDefault="006139FD" w:rsidP="006139FD">
      <w:pPr>
        <w:spacing w:line="360" w:lineRule="auto"/>
        <w:jc w:val="both"/>
        <w:rPr>
          <w:sz w:val="28"/>
          <w:szCs w:val="28"/>
        </w:rPr>
      </w:pPr>
      <w:r w:rsidRPr="006139FD">
        <w:rPr>
          <w:sz w:val="28"/>
          <w:szCs w:val="28"/>
        </w:rPr>
        <w:t>а) Я намагаюся заспокоїти іншого й здебільшого зберегти наші стосунки.</w:t>
      </w:r>
    </w:p>
    <w:p w:rsidR="006139FD" w:rsidRPr="006139FD" w:rsidRDefault="006139FD" w:rsidP="006139FD">
      <w:pPr>
        <w:spacing w:line="360" w:lineRule="auto"/>
        <w:jc w:val="both"/>
        <w:rPr>
          <w:sz w:val="28"/>
          <w:szCs w:val="28"/>
        </w:rPr>
      </w:pPr>
      <w:r w:rsidRPr="006139FD">
        <w:rPr>
          <w:sz w:val="28"/>
          <w:szCs w:val="28"/>
        </w:rPr>
        <w:t>б) Я намагаюся зробити все необхідне, щоб уникнути напруженості. </w:t>
      </w:r>
    </w:p>
    <w:p w:rsidR="006139FD" w:rsidRPr="006139FD" w:rsidRDefault="006139FD" w:rsidP="006139FD">
      <w:pPr>
        <w:spacing w:line="360" w:lineRule="auto"/>
        <w:jc w:val="both"/>
        <w:rPr>
          <w:sz w:val="28"/>
          <w:szCs w:val="28"/>
        </w:rPr>
      </w:pPr>
      <w:r w:rsidRPr="006139FD">
        <w:rPr>
          <w:b/>
          <w:bCs/>
          <w:sz w:val="28"/>
          <w:szCs w:val="28"/>
        </w:rPr>
        <w:t>16.</w:t>
      </w:r>
    </w:p>
    <w:p w:rsidR="006139FD" w:rsidRPr="006139FD" w:rsidRDefault="006139FD" w:rsidP="006139FD">
      <w:pPr>
        <w:spacing w:line="360" w:lineRule="auto"/>
        <w:jc w:val="both"/>
        <w:rPr>
          <w:sz w:val="28"/>
          <w:szCs w:val="28"/>
        </w:rPr>
      </w:pPr>
      <w:r w:rsidRPr="006139FD">
        <w:rPr>
          <w:sz w:val="28"/>
          <w:szCs w:val="28"/>
        </w:rPr>
        <w:t>а) Я намагаюся не зачепити почуттів іншого.</w:t>
      </w:r>
    </w:p>
    <w:p w:rsidR="006139FD" w:rsidRPr="006139FD" w:rsidRDefault="006139FD" w:rsidP="006139FD">
      <w:pPr>
        <w:spacing w:line="360" w:lineRule="auto"/>
        <w:jc w:val="both"/>
        <w:rPr>
          <w:sz w:val="28"/>
          <w:szCs w:val="28"/>
        </w:rPr>
      </w:pPr>
      <w:r w:rsidRPr="006139FD">
        <w:rPr>
          <w:sz w:val="28"/>
          <w:szCs w:val="28"/>
        </w:rPr>
        <w:t>б) Я намагаюся переконати іншого в перевазі моєї позиції. </w:t>
      </w:r>
    </w:p>
    <w:p w:rsidR="006139FD" w:rsidRPr="006139FD" w:rsidRDefault="006139FD" w:rsidP="006139FD">
      <w:pPr>
        <w:spacing w:line="360" w:lineRule="auto"/>
        <w:jc w:val="both"/>
        <w:rPr>
          <w:sz w:val="28"/>
          <w:szCs w:val="28"/>
        </w:rPr>
      </w:pPr>
      <w:r w:rsidRPr="006139FD">
        <w:rPr>
          <w:b/>
          <w:bCs/>
          <w:sz w:val="28"/>
          <w:szCs w:val="28"/>
        </w:rPr>
        <w:t>17.</w:t>
      </w:r>
    </w:p>
    <w:p w:rsidR="006139FD" w:rsidRPr="006139FD" w:rsidRDefault="006139FD" w:rsidP="006139FD">
      <w:pPr>
        <w:spacing w:line="360" w:lineRule="auto"/>
        <w:jc w:val="both"/>
        <w:rPr>
          <w:sz w:val="28"/>
          <w:szCs w:val="28"/>
        </w:rPr>
      </w:pPr>
      <w:r w:rsidRPr="006139FD">
        <w:rPr>
          <w:sz w:val="28"/>
          <w:szCs w:val="28"/>
        </w:rPr>
        <w:t>а) Зазвичай я наполегливо намагаюся досягти свого.</w:t>
      </w:r>
    </w:p>
    <w:p w:rsidR="006139FD" w:rsidRPr="006139FD" w:rsidRDefault="006139FD" w:rsidP="006139FD">
      <w:pPr>
        <w:spacing w:line="360" w:lineRule="auto"/>
        <w:jc w:val="both"/>
        <w:rPr>
          <w:sz w:val="28"/>
          <w:szCs w:val="28"/>
        </w:rPr>
      </w:pPr>
      <w:r w:rsidRPr="006139FD">
        <w:rPr>
          <w:sz w:val="28"/>
          <w:szCs w:val="28"/>
        </w:rPr>
        <w:t>б) Я намагаюся зробити все, щоб уникнути марної напруженості. </w:t>
      </w:r>
    </w:p>
    <w:p w:rsidR="006139FD" w:rsidRPr="006139FD" w:rsidRDefault="006139FD" w:rsidP="006139FD">
      <w:pPr>
        <w:spacing w:line="360" w:lineRule="auto"/>
        <w:jc w:val="both"/>
        <w:rPr>
          <w:sz w:val="28"/>
          <w:szCs w:val="28"/>
        </w:rPr>
      </w:pPr>
      <w:r w:rsidRPr="006139FD">
        <w:rPr>
          <w:b/>
          <w:bCs/>
          <w:sz w:val="28"/>
          <w:szCs w:val="28"/>
        </w:rPr>
        <w:t>18.</w:t>
      </w:r>
    </w:p>
    <w:p w:rsidR="006139FD" w:rsidRPr="006139FD" w:rsidRDefault="006139FD" w:rsidP="006139FD">
      <w:pPr>
        <w:spacing w:line="360" w:lineRule="auto"/>
        <w:jc w:val="both"/>
        <w:rPr>
          <w:sz w:val="28"/>
          <w:szCs w:val="28"/>
        </w:rPr>
      </w:pPr>
      <w:r w:rsidRPr="006139FD">
        <w:rPr>
          <w:sz w:val="28"/>
          <w:szCs w:val="28"/>
        </w:rPr>
        <w:t>а) Якщо це зробить іншого щасливим, я дам йому можливість наполягти на своєму.</w:t>
      </w:r>
    </w:p>
    <w:p w:rsidR="006139FD" w:rsidRPr="006139FD" w:rsidRDefault="006139FD" w:rsidP="006139FD">
      <w:pPr>
        <w:spacing w:line="360" w:lineRule="auto"/>
        <w:jc w:val="both"/>
        <w:rPr>
          <w:sz w:val="28"/>
          <w:szCs w:val="28"/>
        </w:rPr>
      </w:pPr>
      <w:r w:rsidRPr="006139FD">
        <w:rPr>
          <w:sz w:val="28"/>
          <w:szCs w:val="28"/>
        </w:rPr>
        <w:t>б) Я даю можливість іншому мати свою думку, якщо він також іде мені назустріч. </w:t>
      </w:r>
    </w:p>
    <w:p w:rsidR="006139FD" w:rsidRPr="006139FD" w:rsidRDefault="006139FD" w:rsidP="006139FD">
      <w:pPr>
        <w:spacing w:line="360" w:lineRule="auto"/>
        <w:jc w:val="both"/>
        <w:rPr>
          <w:sz w:val="28"/>
          <w:szCs w:val="28"/>
        </w:rPr>
      </w:pPr>
      <w:r w:rsidRPr="006139FD">
        <w:rPr>
          <w:b/>
          <w:bCs/>
          <w:sz w:val="28"/>
          <w:szCs w:val="28"/>
        </w:rPr>
        <w:t>19.</w:t>
      </w:r>
    </w:p>
    <w:p w:rsidR="006139FD" w:rsidRPr="006139FD" w:rsidRDefault="006139FD" w:rsidP="006139FD">
      <w:pPr>
        <w:spacing w:line="360" w:lineRule="auto"/>
        <w:jc w:val="both"/>
        <w:rPr>
          <w:sz w:val="28"/>
          <w:szCs w:val="28"/>
        </w:rPr>
      </w:pPr>
      <w:r w:rsidRPr="006139FD">
        <w:rPr>
          <w:sz w:val="28"/>
          <w:szCs w:val="28"/>
        </w:rPr>
        <w:t>а) Передусім я намагаюся чітко з’ясувати те, у чому полягають усі порушені інтереси й спірні питання.</w:t>
      </w:r>
    </w:p>
    <w:p w:rsidR="006139FD" w:rsidRPr="006139FD" w:rsidRDefault="006139FD" w:rsidP="006139FD">
      <w:pPr>
        <w:spacing w:line="360" w:lineRule="auto"/>
        <w:jc w:val="both"/>
        <w:rPr>
          <w:sz w:val="28"/>
          <w:szCs w:val="28"/>
        </w:rPr>
      </w:pPr>
      <w:r w:rsidRPr="006139FD">
        <w:rPr>
          <w:sz w:val="28"/>
          <w:szCs w:val="28"/>
        </w:rPr>
        <w:t>б) Я намагаюся відкласти рішення спірного питання, щоб згодом розв’язати його остаточно. </w:t>
      </w:r>
    </w:p>
    <w:p w:rsidR="006139FD" w:rsidRPr="006139FD" w:rsidRDefault="006139FD" w:rsidP="006139FD">
      <w:pPr>
        <w:spacing w:line="360" w:lineRule="auto"/>
        <w:jc w:val="both"/>
        <w:rPr>
          <w:sz w:val="28"/>
          <w:szCs w:val="28"/>
        </w:rPr>
      </w:pPr>
      <w:r w:rsidRPr="006139FD">
        <w:rPr>
          <w:b/>
          <w:bCs/>
          <w:sz w:val="28"/>
          <w:szCs w:val="28"/>
        </w:rPr>
        <w:t>20.</w:t>
      </w:r>
    </w:p>
    <w:p w:rsidR="006139FD" w:rsidRPr="006139FD" w:rsidRDefault="006139FD" w:rsidP="006139FD">
      <w:pPr>
        <w:spacing w:line="360" w:lineRule="auto"/>
        <w:jc w:val="both"/>
        <w:rPr>
          <w:sz w:val="28"/>
          <w:szCs w:val="28"/>
        </w:rPr>
      </w:pPr>
      <w:r w:rsidRPr="006139FD">
        <w:rPr>
          <w:sz w:val="28"/>
          <w:szCs w:val="28"/>
        </w:rPr>
        <w:t>а) Я намагаюся негайно подолати наші розбіжності.</w:t>
      </w:r>
    </w:p>
    <w:p w:rsidR="006139FD" w:rsidRPr="006139FD" w:rsidRDefault="006139FD" w:rsidP="006139FD">
      <w:pPr>
        <w:spacing w:line="360" w:lineRule="auto"/>
        <w:jc w:val="both"/>
        <w:rPr>
          <w:sz w:val="28"/>
          <w:szCs w:val="28"/>
        </w:rPr>
      </w:pPr>
      <w:r w:rsidRPr="006139FD">
        <w:rPr>
          <w:sz w:val="28"/>
          <w:szCs w:val="28"/>
        </w:rPr>
        <w:t>б) Я намагаюся знайти найкраще поєднання вигод і втрат для нас обох. </w:t>
      </w:r>
    </w:p>
    <w:p w:rsidR="006139FD" w:rsidRPr="006139FD" w:rsidRDefault="006139FD" w:rsidP="006139FD">
      <w:pPr>
        <w:spacing w:line="360" w:lineRule="auto"/>
        <w:jc w:val="both"/>
        <w:rPr>
          <w:sz w:val="28"/>
          <w:szCs w:val="28"/>
        </w:rPr>
      </w:pPr>
      <w:r w:rsidRPr="006139FD">
        <w:rPr>
          <w:b/>
          <w:bCs/>
          <w:sz w:val="28"/>
          <w:szCs w:val="28"/>
        </w:rPr>
        <w:t>21.</w:t>
      </w:r>
    </w:p>
    <w:p w:rsidR="006139FD" w:rsidRPr="006139FD" w:rsidRDefault="006139FD" w:rsidP="006139FD">
      <w:pPr>
        <w:spacing w:line="360" w:lineRule="auto"/>
        <w:jc w:val="both"/>
        <w:rPr>
          <w:sz w:val="28"/>
          <w:szCs w:val="28"/>
        </w:rPr>
      </w:pPr>
      <w:r w:rsidRPr="006139FD">
        <w:rPr>
          <w:sz w:val="28"/>
          <w:szCs w:val="28"/>
        </w:rPr>
        <w:t>а) Під час переговорів я намагаюся бути уважним до бажань іншого.</w:t>
      </w:r>
    </w:p>
    <w:p w:rsidR="006139FD" w:rsidRPr="006139FD" w:rsidRDefault="006139FD" w:rsidP="006139FD">
      <w:pPr>
        <w:spacing w:line="360" w:lineRule="auto"/>
        <w:jc w:val="both"/>
        <w:rPr>
          <w:sz w:val="28"/>
          <w:szCs w:val="28"/>
        </w:rPr>
      </w:pPr>
      <w:r w:rsidRPr="006139FD">
        <w:rPr>
          <w:sz w:val="28"/>
          <w:szCs w:val="28"/>
        </w:rPr>
        <w:t>б) Я завжди схиляюся до прямого обговорення проблеми. </w:t>
      </w:r>
    </w:p>
    <w:p w:rsidR="006139FD" w:rsidRPr="006139FD" w:rsidRDefault="006139FD" w:rsidP="006139FD">
      <w:pPr>
        <w:spacing w:line="360" w:lineRule="auto"/>
        <w:jc w:val="both"/>
        <w:rPr>
          <w:sz w:val="28"/>
          <w:szCs w:val="28"/>
        </w:rPr>
      </w:pPr>
      <w:r w:rsidRPr="006139FD">
        <w:rPr>
          <w:b/>
          <w:bCs/>
          <w:sz w:val="28"/>
          <w:szCs w:val="28"/>
        </w:rPr>
        <w:t>22.</w:t>
      </w:r>
    </w:p>
    <w:p w:rsidR="006139FD" w:rsidRPr="006139FD" w:rsidRDefault="006139FD" w:rsidP="006139FD">
      <w:pPr>
        <w:spacing w:line="360" w:lineRule="auto"/>
        <w:jc w:val="both"/>
        <w:rPr>
          <w:sz w:val="28"/>
          <w:szCs w:val="28"/>
        </w:rPr>
      </w:pPr>
      <w:r w:rsidRPr="006139FD">
        <w:rPr>
          <w:sz w:val="28"/>
          <w:szCs w:val="28"/>
        </w:rPr>
        <w:t xml:space="preserve">а) Я намагаюся знайти серединну позицію між моєю думкою та думкою іншої </w:t>
      </w:r>
      <w:r w:rsidRPr="006139FD">
        <w:rPr>
          <w:sz w:val="28"/>
          <w:szCs w:val="28"/>
        </w:rPr>
        <w:lastRenderedPageBreak/>
        <w:t>людини.</w:t>
      </w:r>
    </w:p>
    <w:p w:rsidR="006139FD" w:rsidRPr="006139FD" w:rsidRDefault="006139FD" w:rsidP="006139FD">
      <w:pPr>
        <w:spacing w:line="360" w:lineRule="auto"/>
        <w:jc w:val="both"/>
        <w:rPr>
          <w:sz w:val="28"/>
          <w:szCs w:val="28"/>
        </w:rPr>
      </w:pPr>
      <w:r w:rsidRPr="006139FD">
        <w:rPr>
          <w:sz w:val="28"/>
          <w:szCs w:val="28"/>
        </w:rPr>
        <w:t>б) Я відстоюю свої бажання. </w:t>
      </w:r>
    </w:p>
    <w:p w:rsidR="006139FD" w:rsidRPr="006139FD" w:rsidRDefault="006139FD" w:rsidP="006139FD">
      <w:pPr>
        <w:spacing w:line="360" w:lineRule="auto"/>
        <w:jc w:val="both"/>
        <w:rPr>
          <w:sz w:val="28"/>
          <w:szCs w:val="28"/>
        </w:rPr>
      </w:pPr>
      <w:r w:rsidRPr="006139FD">
        <w:rPr>
          <w:b/>
          <w:bCs/>
          <w:sz w:val="28"/>
          <w:szCs w:val="28"/>
        </w:rPr>
        <w:t>23.</w:t>
      </w:r>
    </w:p>
    <w:p w:rsidR="006139FD" w:rsidRPr="006139FD" w:rsidRDefault="006139FD" w:rsidP="006139FD">
      <w:pPr>
        <w:spacing w:line="360" w:lineRule="auto"/>
        <w:jc w:val="both"/>
        <w:rPr>
          <w:sz w:val="28"/>
          <w:szCs w:val="28"/>
        </w:rPr>
      </w:pPr>
      <w:r w:rsidRPr="006139FD">
        <w:rPr>
          <w:sz w:val="28"/>
          <w:szCs w:val="28"/>
        </w:rPr>
        <w:t>а) Як правило, я турбуюся про те, щоб задовольнити бажання кожного з нас.</w:t>
      </w:r>
    </w:p>
    <w:p w:rsidR="006139FD" w:rsidRPr="006139FD" w:rsidRDefault="006139FD" w:rsidP="006139FD">
      <w:pPr>
        <w:spacing w:line="360" w:lineRule="auto"/>
        <w:jc w:val="both"/>
        <w:rPr>
          <w:sz w:val="28"/>
          <w:szCs w:val="28"/>
        </w:rPr>
      </w:pPr>
      <w:r w:rsidRPr="006139FD">
        <w:rPr>
          <w:sz w:val="28"/>
          <w:szCs w:val="28"/>
        </w:rPr>
        <w:t>б) Іноді я надаю можливість іншим узяти на себе відповідальність за розв’язання спірного питання. </w:t>
      </w:r>
    </w:p>
    <w:p w:rsidR="006139FD" w:rsidRPr="006139FD" w:rsidRDefault="006139FD" w:rsidP="006139FD">
      <w:pPr>
        <w:spacing w:line="360" w:lineRule="auto"/>
        <w:jc w:val="both"/>
        <w:rPr>
          <w:sz w:val="28"/>
          <w:szCs w:val="28"/>
        </w:rPr>
      </w:pPr>
      <w:r w:rsidRPr="006139FD">
        <w:rPr>
          <w:b/>
          <w:bCs/>
          <w:sz w:val="28"/>
          <w:szCs w:val="28"/>
        </w:rPr>
        <w:t>24.</w:t>
      </w:r>
    </w:p>
    <w:p w:rsidR="006139FD" w:rsidRPr="006139FD" w:rsidRDefault="006139FD" w:rsidP="006139FD">
      <w:pPr>
        <w:spacing w:line="360" w:lineRule="auto"/>
        <w:jc w:val="both"/>
        <w:rPr>
          <w:sz w:val="28"/>
          <w:szCs w:val="28"/>
        </w:rPr>
      </w:pPr>
      <w:r w:rsidRPr="006139FD">
        <w:rPr>
          <w:sz w:val="28"/>
          <w:szCs w:val="28"/>
        </w:rPr>
        <w:t>а) Якщо позиція іншого видається мені важливою, я намагатимуся йти назустріч його бажанням.</w:t>
      </w:r>
    </w:p>
    <w:p w:rsidR="006139FD" w:rsidRPr="006139FD" w:rsidRDefault="006139FD" w:rsidP="006139FD">
      <w:pPr>
        <w:spacing w:line="360" w:lineRule="auto"/>
        <w:jc w:val="both"/>
        <w:rPr>
          <w:sz w:val="28"/>
          <w:szCs w:val="28"/>
        </w:rPr>
      </w:pPr>
      <w:r w:rsidRPr="006139FD">
        <w:rPr>
          <w:sz w:val="28"/>
          <w:szCs w:val="28"/>
        </w:rPr>
        <w:t>б) Я намагаюся переконати іншого дійти компромісу. </w:t>
      </w:r>
    </w:p>
    <w:p w:rsidR="006139FD" w:rsidRPr="006139FD" w:rsidRDefault="006139FD" w:rsidP="006139FD">
      <w:pPr>
        <w:spacing w:line="360" w:lineRule="auto"/>
        <w:jc w:val="both"/>
        <w:rPr>
          <w:sz w:val="28"/>
          <w:szCs w:val="28"/>
        </w:rPr>
      </w:pPr>
      <w:r w:rsidRPr="006139FD">
        <w:rPr>
          <w:b/>
          <w:bCs/>
          <w:sz w:val="28"/>
          <w:szCs w:val="28"/>
        </w:rPr>
        <w:t>25.</w:t>
      </w:r>
    </w:p>
    <w:p w:rsidR="006139FD" w:rsidRPr="006139FD" w:rsidRDefault="006139FD" w:rsidP="006139FD">
      <w:pPr>
        <w:spacing w:line="360" w:lineRule="auto"/>
        <w:jc w:val="both"/>
        <w:rPr>
          <w:sz w:val="28"/>
          <w:szCs w:val="28"/>
        </w:rPr>
      </w:pPr>
      <w:r w:rsidRPr="006139FD">
        <w:rPr>
          <w:sz w:val="28"/>
          <w:szCs w:val="28"/>
        </w:rPr>
        <w:t>а) Я намагаюся довести іншому логіку й переваги моїх поглядів.</w:t>
      </w:r>
    </w:p>
    <w:p w:rsidR="006139FD" w:rsidRPr="006139FD" w:rsidRDefault="006139FD" w:rsidP="006139FD">
      <w:pPr>
        <w:spacing w:line="360" w:lineRule="auto"/>
        <w:jc w:val="both"/>
        <w:rPr>
          <w:sz w:val="28"/>
          <w:szCs w:val="28"/>
        </w:rPr>
      </w:pPr>
      <w:r w:rsidRPr="006139FD">
        <w:rPr>
          <w:sz w:val="28"/>
          <w:szCs w:val="28"/>
        </w:rPr>
        <w:t>б) Ведучи переговори, я намагаюся бути уважним до бажань іншого. </w:t>
      </w:r>
    </w:p>
    <w:p w:rsidR="006139FD" w:rsidRPr="006139FD" w:rsidRDefault="006139FD" w:rsidP="006139FD">
      <w:pPr>
        <w:spacing w:line="360" w:lineRule="auto"/>
        <w:jc w:val="both"/>
        <w:rPr>
          <w:sz w:val="28"/>
          <w:szCs w:val="28"/>
        </w:rPr>
      </w:pPr>
      <w:r w:rsidRPr="006139FD">
        <w:rPr>
          <w:b/>
          <w:bCs/>
          <w:sz w:val="28"/>
          <w:szCs w:val="28"/>
        </w:rPr>
        <w:t>26.</w:t>
      </w:r>
    </w:p>
    <w:p w:rsidR="006139FD" w:rsidRPr="006139FD" w:rsidRDefault="006139FD" w:rsidP="006139FD">
      <w:pPr>
        <w:spacing w:line="360" w:lineRule="auto"/>
        <w:jc w:val="both"/>
        <w:rPr>
          <w:sz w:val="28"/>
          <w:szCs w:val="28"/>
        </w:rPr>
      </w:pPr>
      <w:r w:rsidRPr="006139FD">
        <w:rPr>
          <w:sz w:val="28"/>
          <w:szCs w:val="28"/>
        </w:rPr>
        <w:t>а) Я пропоную серединну позицію.</w:t>
      </w:r>
    </w:p>
    <w:p w:rsidR="006139FD" w:rsidRPr="006139FD" w:rsidRDefault="006139FD" w:rsidP="006139FD">
      <w:pPr>
        <w:spacing w:line="360" w:lineRule="auto"/>
        <w:jc w:val="both"/>
        <w:rPr>
          <w:sz w:val="28"/>
          <w:szCs w:val="28"/>
        </w:rPr>
      </w:pPr>
      <w:r w:rsidRPr="006139FD">
        <w:rPr>
          <w:sz w:val="28"/>
          <w:szCs w:val="28"/>
        </w:rPr>
        <w:t>б) Я майже завжди стурбований тим, щоб задовольнити бажання кожного з нас. </w:t>
      </w:r>
    </w:p>
    <w:p w:rsidR="006139FD" w:rsidRPr="006139FD" w:rsidRDefault="006139FD" w:rsidP="006139FD">
      <w:pPr>
        <w:spacing w:line="360" w:lineRule="auto"/>
        <w:jc w:val="both"/>
        <w:rPr>
          <w:sz w:val="28"/>
          <w:szCs w:val="28"/>
        </w:rPr>
      </w:pPr>
      <w:r w:rsidRPr="006139FD">
        <w:rPr>
          <w:b/>
          <w:bCs/>
          <w:sz w:val="28"/>
          <w:szCs w:val="28"/>
        </w:rPr>
        <w:t>27.</w:t>
      </w:r>
    </w:p>
    <w:p w:rsidR="006139FD" w:rsidRPr="006139FD" w:rsidRDefault="006139FD" w:rsidP="006139FD">
      <w:pPr>
        <w:spacing w:line="360" w:lineRule="auto"/>
        <w:jc w:val="both"/>
        <w:rPr>
          <w:sz w:val="28"/>
          <w:szCs w:val="28"/>
        </w:rPr>
      </w:pPr>
      <w:r w:rsidRPr="006139FD">
        <w:rPr>
          <w:sz w:val="28"/>
          <w:szCs w:val="28"/>
        </w:rPr>
        <w:t>а) Зазвичай я уникаю позиції, що може викликати суперечки.</w:t>
      </w:r>
    </w:p>
    <w:p w:rsidR="006139FD" w:rsidRPr="006139FD" w:rsidRDefault="006139FD" w:rsidP="006139FD">
      <w:pPr>
        <w:spacing w:line="360" w:lineRule="auto"/>
        <w:jc w:val="both"/>
        <w:rPr>
          <w:sz w:val="28"/>
          <w:szCs w:val="28"/>
        </w:rPr>
      </w:pPr>
      <w:r w:rsidRPr="006139FD">
        <w:rPr>
          <w:sz w:val="28"/>
          <w:szCs w:val="28"/>
        </w:rPr>
        <w:t>б) Якщо це зробить іншого щасливим, я дам йому можливість наполягти на своєму. </w:t>
      </w:r>
    </w:p>
    <w:p w:rsidR="006139FD" w:rsidRPr="006139FD" w:rsidRDefault="006139FD" w:rsidP="006139FD">
      <w:pPr>
        <w:spacing w:line="360" w:lineRule="auto"/>
        <w:jc w:val="both"/>
        <w:rPr>
          <w:sz w:val="28"/>
          <w:szCs w:val="28"/>
        </w:rPr>
      </w:pPr>
      <w:r w:rsidRPr="006139FD">
        <w:rPr>
          <w:b/>
          <w:bCs/>
          <w:sz w:val="28"/>
          <w:szCs w:val="28"/>
        </w:rPr>
        <w:t>28.</w:t>
      </w:r>
    </w:p>
    <w:p w:rsidR="006139FD" w:rsidRPr="006139FD" w:rsidRDefault="006139FD" w:rsidP="006139FD">
      <w:pPr>
        <w:spacing w:line="360" w:lineRule="auto"/>
        <w:jc w:val="both"/>
        <w:rPr>
          <w:sz w:val="28"/>
          <w:szCs w:val="28"/>
        </w:rPr>
      </w:pPr>
      <w:r w:rsidRPr="006139FD">
        <w:rPr>
          <w:sz w:val="28"/>
          <w:szCs w:val="28"/>
        </w:rPr>
        <w:t>а) Зазвичай я наполегливо намагаюся досягти свого.</w:t>
      </w:r>
    </w:p>
    <w:p w:rsidR="006139FD" w:rsidRPr="006139FD" w:rsidRDefault="006139FD" w:rsidP="006139FD">
      <w:pPr>
        <w:spacing w:line="360" w:lineRule="auto"/>
        <w:jc w:val="both"/>
        <w:rPr>
          <w:sz w:val="28"/>
          <w:szCs w:val="28"/>
        </w:rPr>
      </w:pPr>
      <w:r w:rsidRPr="006139FD">
        <w:rPr>
          <w:sz w:val="28"/>
          <w:szCs w:val="28"/>
        </w:rPr>
        <w:t>б) Налагоджуючи ситуацію, я намагаюся знайти підтримку в іншого.</w:t>
      </w:r>
    </w:p>
    <w:p w:rsidR="006139FD" w:rsidRPr="006139FD" w:rsidRDefault="006139FD" w:rsidP="006139FD">
      <w:pPr>
        <w:spacing w:line="360" w:lineRule="auto"/>
        <w:jc w:val="both"/>
        <w:rPr>
          <w:sz w:val="28"/>
          <w:szCs w:val="28"/>
        </w:rPr>
      </w:pPr>
      <w:r w:rsidRPr="006139FD">
        <w:rPr>
          <w:b/>
          <w:bCs/>
          <w:sz w:val="28"/>
          <w:szCs w:val="28"/>
        </w:rPr>
        <w:t>29.</w:t>
      </w:r>
    </w:p>
    <w:p w:rsidR="006139FD" w:rsidRPr="006139FD" w:rsidRDefault="006139FD" w:rsidP="006139FD">
      <w:pPr>
        <w:spacing w:line="360" w:lineRule="auto"/>
        <w:jc w:val="both"/>
        <w:rPr>
          <w:sz w:val="28"/>
          <w:szCs w:val="28"/>
        </w:rPr>
      </w:pPr>
      <w:r w:rsidRPr="006139FD">
        <w:rPr>
          <w:sz w:val="28"/>
          <w:szCs w:val="28"/>
        </w:rPr>
        <w:t>а) Я пропоную серединну позицію.</w:t>
      </w:r>
    </w:p>
    <w:p w:rsidR="006139FD" w:rsidRPr="006139FD" w:rsidRDefault="006139FD" w:rsidP="006139FD">
      <w:pPr>
        <w:spacing w:line="360" w:lineRule="auto"/>
        <w:jc w:val="both"/>
        <w:rPr>
          <w:sz w:val="28"/>
          <w:szCs w:val="28"/>
        </w:rPr>
      </w:pPr>
      <w:r w:rsidRPr="006139FD">
        <w:rPr>
          <w:sz w:val="28"/>
          <w:szCs w:val="28"/>
        </w:rPr>
        <w:t>б) Вважаю, що не завжди варто хвилюватися через якісь розбіжності, що виникають. </w:t>
      </w:r>
    </w:p>
    <w:p w:rsidR="006139FD" w:rsidRPr="006139FD" w:rsidRDefault="006139FD" w:rsidP="006139FD">
      <w:pPr>
        <w:spacing w:line="360" w:lineRule="auto"/>
        <w:jc w:val="both"/>
        <w:rPr>
          <w:sz w:val="28"/>
          <w:szCs w:val="28"/>
        </w:rPr>
      </w:pPr>
      <w:r w:rsidRPr="006139FD">
        <w:rPr>
          <w:b/>
          <w:bCs/>
          <w:sz w:val="28"/>
          <w:szCs w:val="28"/>
        </w:rPr>
        <w:t>30.</w:t>
      </w:r>
    </w:p>
    <w:p w:rsidR="006139FD" w:rsidRPr="006139FD" w:rsidRDefault="006139FD" w:rsidP="006139FD">
      <w:pPr>
        <w:spacing w:line="360" w:lineRule="auto"/>
        <w:jc w:val="both"/>
        <w:rPr>
          <w:sz w:val="28"/>
          <w:szCs w:val="28"/>
        </w:rPr>
      </w:pPr>
      <w:r w:rsidRPr="006139FD">
        <w:rPr>
          <w:sz w:val="28"/>
          <w:szCs w:val="28"/>
        </w:rPr>
        <w:t>а) Я намагаюся не зачіпати почуттів іншого.</w:t>
      </w:r>
    </w:p>
    <w:p w:rsidR="006139FD" w:rsidRDefault="006139FD" w:rsidP="006139FD">
      <w:pPr>
        <w:spacing w:line="360" w:lineRule="auto"/>
        <w:jc w:val="both"/>
        <w:rPr>
          <w:sz w:val="28"/>
          <w:szCs w:val="28"/>
        </w:rPr>
      </w:pPr>
      <w:r w:rsidRPr="006139FD">
        <w:rPr>
          <w:sz w:val="28"/>
          <w:szCs w:val="28"/>
        </w:rPr>
        <w:lastRenderedPageBreak/>
        <w:t>б) Я завжди дотримуюся такої позиції в спірному питанні, щоб досягти успіху.</w:t>
      </w:r>
      <w:r w:rsidRPr="006139FD">
        <w:rPr>
          <w:b/>
          <w:bCs/>
          <w:sz w:val="28"/>
          <w:szCs w:val="28"/>
        </w:rPr>
        <w:t xml:space="preserve"> </w:t>
      </w:r>
      <w:r w:rsidRPr="009154E7">
        <w:rPr>
          <w:noProof/>
          <w:lang w:val="en-US"/>
        </w:rPr>
        <w:drawing>
          <wp:inline distT="0" distB="0" distL="0" distR="0" wp14:anchorId="2FD66175" wp14:editId="4E6584BE">
            <wp:extent cx="5940425" cy="5312410"/>
            <wp:effectExtent l="0" t="0" r="0" b="0"/>
            <wp:docPr id="128407297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0425" cy="5312410"/>
                    </a:xfrm>
                    <a:prstGeom prst="rect">
                      <a:avLst/>
                    </a:prstGeom>
                    <a:noFill/>
                    <a:ln>
                      <a:noFill/>
                    </a:ln>
                  </pic:spPr>
                </pic:pic>
              </a:graphicData>
            </a:graphic>
          </wp:inline>
        </w:drawing>
      </w:r>
    </w:p>
    <w:p w:rsidR="006139FD" w:rsidRPr="009154E7" w:rsidRDefault="006139FD" w:rsidP="006139FD">
      <w:pPr>
        <w:spacing w:line="360" w:lineRule="auto"/>
        <w:jc w:val="both"/>
        <w:rPr>
          <w:b/>
          <w:bCs/>
          <w:sz w:val="28"/>
          <w:szCs w:val="28"/>
        </w:rPr>
      </w:pPr>
      <w:r w:rsidRPr="009154E7">
        <w:rPr>
          <w:b/>
          <w:bCs/>
          <w:sz w:val="28"/>
          <w:szCs w:val="28"/>
        </w:rPr>
        <w:t>Ключ до опитувальник</w:t>
      </w:r>
      <w:r>
        <w:rPr>
          <w:b/>
          <w:bCs/>
          <w:sz w:val="28"/>
          <w:szCs w:val="28"/>
        </w:rPr>
        <w:t>а</w:t>
      </w:r>
    </w:p>
    <w:p w:rsidR="006139FD" w:rsidRPr="009154E7" w:rsidRDefault="006139FD" w:rsidP="006139FD">
      <w:pPr>
        <w:spacing w:line="360" w:lineRule="auto"/>
        <w:jc w:val="both"/>
        <w:rPr>
          <w:sz w:val="28"/>
          <w:szCs w:val="28"/>
        </w:rPr>
      </w:pPr>
      <w:r w:rsidRPr="009154E7">
        <w:rPr>
          <w:sz w:val="28"/>
          <w:szCs w:val="28"/>
        </w:rPr>
        <w:t>1. Суперництво: ЗА, 6В, 8А, 9В, 10А, 13В, 14В, 16В, 17А, 22В, 25А, 28А.</w:t>
      </w:r>
    </w:p>
    <w:p w:rsidR="006139FD" w:rsidRPr="009154E7" w:rsidRDefault="006139FD" w:rsidP="006139FD">
      <w:pPr>
        <w:spacing w:line="360" w:lineRule="auto"/>
        <w:jc w:val="both"/>
        <w:rPr>
          <w:sz w:val="28"/>
          <w:szCs w:val="28"/>
        </w:rPr>
      </w:pPr>
      <w:r w:rsidRPr="009154E7">
        <w:rPr>
          <w:sz w:val="28"/>
          <w:szCs w:val="28"/>
        </w:rPr>
        <w:t>2. Співпраця: 2В, 5А, 8В,11А, 14А, 19А, 20А, 21В, 23В, 26В, 28В, ПОКЛИК.</w:t>
      </w:r>
    </w:p>
    <w:p w:rsidR="006139FD" w:rsidRPr="009154E7" w:rsidRDefault="006139FD" w:rsidP="006139FD">
      <w:pPr>
        <w:spacing w:line="360" w:lineRule="auto"/>
        <w:jc w:val="both"/>
        <w:rPr>
          <w:sz w:val="28"/>
          <w:szCs w:val="28"/>
        </w:rPr>
      </w:pPr>
      <w:r w:rsidRPr="009154E7">
        <w:rPr>
          <w:sz w:val="28"/>
          <w:szCs w:val="28"/>
        </w:rPr>
        <w:t>3. Компроміс: 2А, 4А, 7В, 10В, 12В, 13А, 18В, 22А, 23А, 24, 26А, 29А.</w:t>
      </w:r>
    </w:p>
    <w:p w:rsidR="006139FD" w:rsidRPr="009154E7" w:rsidRDefault="006139FD" w:rsidP="006139FD">
      <w:pPr>
        <w:spacing w:line="360" w:lineRule="auto"/>
        <w:jc w:val="both"/>
        <w:rPr>
          <w:sz w:val="28"/>
          <w:szCs w:val="28"/>
        </w:rPr>
      </w:pPr>
      <w:r w:rsidRPr="009154E7">
        <w:rPr>
          <w:sz w:val="28"/>
          <w:szCs w:val="28"/>
        </w:rPr>
        <w:t>4. Уникнення: 1А, 5В, 6А, 7А, 9А, 12А, 15В, 17В, 19В, 20В, 27А, 29В.</w:t>
      </w:r>
    </w:p>
    <w:p w:rsidR="006139FD" w:rsidRDefault="006139FD" w:rsidP="006139FD">
      <w:pPr>
        <w:spacing w:line="360" w:lineRule="auto"/>
        <w:jc w:val="both"/>
        <w:rPr>
          <w:sz w:val="28"/>
          <w:szCs w:val="28"/>
        </w:rPr>
      </w:pPr>
      <w:r w:rsidRPr="009154E7">
        <w:rPr>
          <w:sz w:val="28"/>
          <w:szCs w:val="28"/>
        </w:rPr>
        <w:t>5. Пристосування: 1В, ЗВ, 4В, 11В, 15А, 16А, 18А, 21 А, 24А, 25, 27В, 30А.</w:t>
      </w:r>
    </w:p>
    <w:p w:rsidR="006139FD" w:rsidRPr="009154E7" w:rsidRDefault="006139FD" w:rsidP="006139FD">
      <w:pPr>
        <w:spacing w:line="360" w:lineRule="auto"/>
        <w:jc w:val="both"/>
        <w:rPr>
          <w:b/>
          <w:bCs/>
          <w:sz w:val="28"/>
          <w:szCs w:val="28"/>
        </w:rPr>
      </w:pPr>
      <w:r w:rsidRPr="009154E7">
        <w:rPr>
          <w:b/>
          <w:bCs/>
          <w:sz w:val="28"/>
          <w:szCs w:val="28"/>
        </w:rPr>
        <w:t xml:space="preserve">Інтерпретація результатів: </w:t>
      </w:r>
    </w:p>
    <w:p w:rsidR="006139FD" w:rsidRDefault="006139FD" w:rsidP="006139FD">
      <w:pPr>
        <w:spacing w:line="360" w:lineRule="auto"/>
        <w:jc w:val="both"/>
        <w:rPr>
          <w:sz w:val="28"/>
          <w:szCs w:val="28"/>
        </w:rPr>
      </w:pPr>
      <w:r w:rsidRPr="009154E7">
        <w:rPr>
          <w:sz w:val="28"/>
          <w:szCs w:val="28"/>
        </w:rPr>
        <w:t xml:space="preserve">За допомогою цього тесту можна визначити кілька основних способів поведінки людей в конфліктній ситуації, зміст яких встановлюється мірою співвідношення в поведінці конкретної людини двох показників: «орієнтація на задоволення власних </w:t>
      </w:r>
      <w:r w:rsidRPr="009154E7">
        <w:rPr>
          <w:sz w:val="28"/>
          <w:szCs w:val="28"/>
        </w:rPr>
        <w:lastRenderedPageBreak/>
        <w:t xml:space="preserve">інтересів» - та «орієнтація на задоволення інтересів опонента». Різний ступінь цих показників та їх поєднання дає можливість виділити </w:t>
      </w:r>
      <w:r w:rsidRPr="00F26D5C">
        <w:rPr>
          <w:i/>
          <w:iCs/>
          <w:sz w:val="28"/>
          <w:szCs w:val="28"/>
        </w:rPr>
        <w:t>п'ять основних типів поведінки</w:t>
      </w:r>
      <w:r w:rsidRPr="009154E7">
        <w:rPr>
          <w:sz w:val="28"/>
          <w:szCs w:val="28"/>
        </w:rPr>
        <w:t xml:space="preserve"> особистості в конфліктній ситуації:</w:t>
      </w:r>
    </w:p>
    <w:p w:rsidR="006139FD" w:rsidRDefault="006139FD" w:rsidP="006139FD">
      <w:pPr>
        <w:spacing w:line="360" w:lineRule="auto"/>
        <w:jc w:val="both"/>
        <w:rPr>
          <w:sz w:val="28"/>
          <w:szCs w:val="28"/>
        </w:rPr>
      </w:pPr>
      <w:r w:rsidRPr="00F26D5C">
        <w:rPr>
          <w:i/>
          <w:iCs/>
          <w:sz w:val="28"/>
          <w:szCs w:val="28"/>
        </w:rPr>
        <w:t>Суперництво</w:t>
      </w:r>
      <w:r w:rsidRPr="00F26D5C">
        <w:rPr>
          <w:sz w:val="28"/>
          <w:szCs w:val="28"/>
        </w:rPr>
        <w:t xml:space="preserve"> - тип поведінки, за якого у конфлікті максимально враховуються і задовольняються власні інтереси і мінімально - інтереси опонента. Зміст такої поведінки можна охарактеризувати за допомогою приказок: «Сильний завжди правий, «Переможців не судять», а результат поведінки описати формулою «перемога - поразка» (власна перемога - поразка опонента).</w:t>
      </w:r>
    </w:p>
    <w:p w:rsidR="006139FD" w:rsidRDefault="006139FD" w:rsidP="006139FD">
      <w:pPr>
        <w:spacing w:line="360" w:lineRule="auto"/>
        <w:jc w:val="both"/>
        <w:rPr>
          <w:sz w:val="28"/>
          <w:szCs w:val="28"/>
        </w:rPr>
      </w:pPr>
      <w:r w:rsidRPr="00F26D5C">
        <w:rPr>
          <w:i/>
          <w:iCs/>
          <w:sz w:val="28"/>
          <w:szCs w:val="28"/>
        </w:rPr>
        <w:t>Пристосування</w:t>
      </w:r>
      <w:r w:rsidRPr="00F26D5C">
        <w:rPr>
          <w:sz w:val="28"/>
          <w:szCs w:val="28"/>
        </w:rPr>
        <w:t xml:space="preserve"> - тип поведінки, орієнтований на мінімальне врахування в конфлікті власних інтересів і максимальне задоволення інтересів опонента. Зміст такої поведінки відображають відомі приказки: «Убий ворога своєю добротою», «Підстав щоку», «Мир за будь-яку ціну», а результат поведінки визначає формула «поразка -перемога» (власна поразка - перемога опонента).</w:t>
      </w:r>
    </w:p>
    <w:p w:rsidR="006139FD" w:rsidRDefault="006139FD" w:rsidP="006139FD">
      <w:pPr>
        <w:spacing w:line="360" w:lineRule="auto"/>
        <w:jc w:val="both"/>
        <w:rPr>
          <w:sz w:val="28"/>
          <w:szCs w:val="28"/>
        </w:rPr>
      </w:pPr>
      <w:r w:rsidRPr="00F26D5C">
        <w:rPr>
          <w:i/>
          <w:iCs/>
          <w:sz w:val="28"/>
          <w:szCs w:val="28"/>
        </w:rPr>
        <w:t>Компроміс, або зговірливість</w:t>
      </w:r>
      <w:r w:rsidRPr="00F26D5C">
        <w:rPr>
          <w:sz w:val="28"/>
          <w:szCs w:val="28"/>
        </w:rPr>
        <w:t xml:space="preserve"> - тип поведінки, який забезпечує часткове задоволення у конфлікті і власних інтересів, й інтересів опонента, що досягається за такої умови: «Я поступлюся тобі в чомусь, а ти мені - в іншому». Зміст такої поведінки втілений у приказках: «Краще пів хлібини, ніж нічого», «Поганий мир ліпший за добру сварку», а результат поведінки описується формулою «поразка - поразка» (частково власна поразка - частково поразка опонента), бо повністю не задовольняються інтереси жодного з опонентів.</w:t>
      </w:r>
    </w:p>
    <w:p w:rsidR="006139FD" w:rsidRDefault="006139FD" w:rsidP="006139FD">
      <w:pPr>
        <w:spacing w:line="360" w:lineRule="auto"/>
        <w:jc w:val="both"/>
        <w:rPr>
          <w:sz w:val="28"/>
          <w:szCs w:val="28"/>
        </w:rPr>
      </w:pPr>
      <w:r w:rsidRPr="00F26D5C">
        <w:rPr>
          <w:i/>
          <w:iCs/>
          <w:sz w:val="28"/>
          <w:szCs w:val="28"/>
        </w:rPr>
        <w:t>Співробітництво</w:t>
      </w:r>
      <w:r w:rsidRPr="00F26D5C">
        <w:rPr>
          <w:sz w:val="28"/>
          <w:szCs w:val="28"/>
        </w:rPr>
        <w:t xml:space="preserve"> - тип поведінки, який забезпечує максимальне задоволення в конфлікті власних інтересів та інтересів опонента. Зміст такої поведінки описують приказки: «Одна голова добре, а дві ліпше», «Те, що </w:t>
      </w:r>
      <w:r>
        <w:rPr>
          <w:sz w:val="28"/>
          <w:szCs w:val="28"/>
        </w:rPr>
        <w:t>до</w:t>
      </w:r>
      <w:r w:rsidRPr="00F26D5C">
        <w:rPr>
          <w:sz w:val="28"/>
          <w:szCs w:val="28"/>
        </w:rPr>
        <w:t>бре для вас, те добре і для мене», а результат поведінки визначає формула «перемога - перемога» (власна перемога - перемога опонента).</w:t>
      </w:r>
    </w:p>
    <w:p w:rsidR="006139FD" w:rsidRDefault="006139FD" w:rsidP="006139FD">
      <w:pPr>
        <w:spacing w:line="360" w:lineRule="auto"/>
        <w:jc w:val="both"/>
        <w:rPr>
          <w:sz w:val="28"/>
          <w:szCs w:val="28"/>
        </w:rPr>
      </w:pPr>
      <w:r w:rsidRPr="00F26D5C">
        <w:rPr>
          <w:i/>
          <w:iCs/>
          <w:sz w:val="28"/>
          <w:szCs w:val="28"/>
        </w:rPr>
        <w:t xml:space="preserve">Уникнення </w:t>
      </w:r>
      <w:r w:rsidRPr="00F26D5C">
        <w:rPr>
          <w:sz w:val="28"/>
          <w:szCs w:val="28"/>
        </w:rPr>
        <w:t xml:space="preserve">- стиль, орієнтований збереження статусу свого «я», тому найбільш соціально пасивний, що зазвичай не визнає наявності зовнішнього конфлікту. Тактика суб'єкту з таким стилем поведінки зводиться до зменшення значимості </w:t>
      </w:r>
      <w:r w:rsidRPr="00F26D5C">
        <w:rPr>
          <w:sz w:val="28"/>
          <w:szCs w:val="28"/>
        </w:rPr>
        <w:lastRenderedPageBreak/>
        <w:t>подій, що викликали конфлікт. Існує ще один спосіб поведінки індивідів з цим домінуючим стилем, який зводитися до здібності вислизати з конфліктних ситуацій. Природно, що цей стиль не здатний вирішити протиріччя, що лежить в основі конфлікту, оскільки особистість не визнає взагалі ці протиріччя як реально існуючі. Цей стиль властивий людям зі зниженою самооцінкою і недостатньо розвиненим соціальним інтелектом. Так само, як і інші, стиль уникнення породжує посилення внутрішніх конфліктів.</w:t>
      </w:r>
    </w:p>
    <w:p w:rsidR="006139FD" w:rsidRPr="009154E7" w:rsidRDefault="006139FD" w:rsidP="006139FD">
      <w:pPr>
        <w:spacing w:line="360" w:lineRule="auto"/>
        <w:jc w:val="both"/>
        <w:rPr>
          <w:sz w:val="28"/>
          <w:szCs w:val="28"/>
        </w:rPr>
      </w:pPr>
    </w:p>
    <w:p w:rsidR="006139FD" w:rsidRPr="00985516" w:rsidRDefault="006139FD" w:rsidP="006139FD">
      <w:pPr>
        <w:spacing w:line="360" w:lineRule="auto"/>
        <w:jc w:val="both"/>
        <w:rPr>
          <w:b/>
          <w:bCs/>
          <w:sz w:val="28"/>
          <w:szCs w:val="28"/>
        </w:rPr>
      </w:pPr>
      <w:r>
        <w:rPr>
          <w:b/>
          <w:bCs/>
          <w:sz w:val="28"/>
          <w:szCs w:val="28"/>
        </w:rPr>
        <w:t xml:space="preserve">                                                                                                       </w:t>
      </w:r>
      <w:r w:rsidRPr="00985516">
        <w:rPr>
          <w:b/>
          <w:bCs/>
          <w:sz w:val="28"/>
          <w:szCs w:val="28"/>
        </w:rPr>
        <w:t>Д</w:t>
      </w:r>
      <w:r>
        <w:rPr>
          <w:b/>
          <w:bCs/>
          <w:sz w:val="28"/>
          <w:szCs w:val="28"/>
        </w:rPr>
        <w:t xml:space="preserve">одаток 2               </w:t>
      </w:r>
    </w:p>
    <w:p w:rsidR="006139FD" w:rsidRPr="00F26D5C" w:rsidRDefault="006139FD" w:rsidP="006139FD">
      <w:pPr>
        <w:spacing w:line="360" w:lineRule="auto"/>
        <w:jc w:val="both"/>
        <w:rPr>
          <w:sz w:val="28"/>
          <w:szCs w:val="28"/>
        </w:rPr>
      </w:pPr>
      <w:bookmarkStart w:id="58" w:name="_Hlk185877954"/>
      <w:r>
        <w:rPr>
          <w:b/>
          <w:bCs/>
          <w:sz w:val="28"/>
          <w:szCs w:val="28"/>
        </w:rPr>
        <w:t>Т</w:t>
      </w:r>
      <w:r w:rsidRPr="00F26D5C">
        <w:rPr>
          <w:b/>
          <w:bCs/>
          <w:sz w:val="28"/>
          <w:szCs w:val="28"/>
        </w:rPr>
        <w:t>ест-опитувальник батьківського ставлення Варги-Століна</w:t>
      </w:r>
      <w:bookmarkEnd w:id="58"/>
    </w:p>
    <w:p w:rsidR="006139FD" w:rsidRPr="00F26D5C" w:rsidRDefault="006139FD" w:rsidP="006139FD">
      <w:pPr>
        <w:spacing w:line="360" w:lineRule="auto"/>
        <w:jc w:val="both"/>
        <w:rPr>
          <w:sz w:val="28"/>
          <w:szCs w:val="28"/>
        </w:rPr>
      </w:pPr>
      <w:r w:rsidRPr="00F26D5C">
        <w:rPr>
          <w:sz w:val="28"/>
          <w:szCs w:val="28"/>
        </w:rPr>
        <w:t>Тест-опитувальник батьківського ставлення представляє собою психо</w:t>
      </w:r>
      <w:r w:rsidRPr="00F26D5C">
        <w:rPr>
          <w:sz w:val="28"/>
          <w:szCs w:val="28"/>
        </w:rPr>
        <w:softHyphen/>
        <w:t>діагностичний інструмент, орієнтований на виявле</w:t>
      </w:r>
      <w:r w:rsidRPr="00F26D5C">
        <w:rPr>
          <w:sz w:val="28"/>
          <w:szCs w:val="28"/>
          <w:lang w:val="ru-RU"/>
        </w:rPr>
        <w:t>н</w:t>
      </w:r>
      <w:r w:rsidRPr="00F26D5C">
        <w:rPr>
          <w:sz w:val="28"/>
          <w:szCs w:val="28"/>
        </w:rPr>
        <w:t>ня батьківського ставлення до дітей. Батьківське ставлення приймається як система різноманітних почуттів по відношенню до дитини, особливостей по вихованню і розумінню характеру і особистості дитини, його вчинків.</w:t>
      </w:r>
    </w:p>
    <w:p w:rsidR="006139FD" w:rsidRPr="00F26D5C" w:rsidRDefault="006139FD" w:rsidP="006139FD">
      <w:pPr>
        <w:spacing w:line="360" w:lineRule="auto"/>
        <w:jc w:val="both"/>
        <w:rPr>
          <w:sz w:val="28"/>
          <w:szCs w:val="28"/>
        </w:rPr>
      </w:pPr>
      <w:r w:rsidRPr="00F26D5C">
        <w:rPr>
          <w:sz w:val="28"/>
          <w:szCs w:val="28"/>
        </w:rPr>
        <w:t>Структура тесту була побудована на основі математичного значення значущих факторів. В результаті факторизації даних було отримано 4 фактори: «прийняття-відштовхування», «кооперація», «симбіоз», «авторитарна гіперсо</w:t>
      </w:r>
      <w:r w:rsidRPr="00F26D5C">
        <w:rPr>
          <w:sz w:val="28"/>
          <w:szCs w:val="28"/>
        </w:rPr>
        <w:softHyphen/>
        <w:t>ціалі</w:t>
      </w:r>
      <w:r w:rsidRPr="00F26D5C">
        <w:rPr>
          <w:sz w:val="28"/>
          <w:szCs w:val="28"/>
        </w:rPr>
        <w:softHyphen/>
        <w:t>зація», «маленький невдаха».</w:t>
      </w:r>
    </w:p>
    <w:p w:rsidR="006139FD" w:rsidRPr="00F26D5C" w:rsidRDefault="006139FD" w:rsidP="006139FD">
      <w:pPr>
        <w:spacing w:line="360" w:lineRule="auto"/>
        <w:jc w:val="both"/>
        <w:rPr>
          <w:sz w:val="28"/>
          <w:szCs w:val="28"/>
        </w:rPr>
      </w:pPr>
      <w:r w:rsidRPr="00F26D5C">
        <w:rPr>
          <w:b/>
          <w:bCs/>
          <w:sz w:val="28"/>
          <w:szCs w:val="28"/>
        </w:rPr>
        <w:t>На кожне твердження дайте відповідь «так» або «ні».</w:t>
      </w:r>
    </w:p>
    <w:p w:rsidR="006139FD" w:rsidRPr="00F26D5C" w:rsidRDefault="006139FD" w:rsidP="006139FD">
      <w:pPr>
        <w:spacing w:line="360" w:lineRule="auto"/>
        <w:jc w:val="both"/>
        <w:rPr>
          <w:sz w:val="28"/>
          <w:szCs w:val="28"/>
        </w:rPr>
      </w:pPr>
      <w:r w:rsidRPr="00F26D5C">
        <w:rPr>
          <w:b/>
          <w:bCs/>
          <w:sz w:val="28"/>
          <w:szCs w:val="28"/>
        </w:rPr>
        <w:t>Запитання тесту:</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Я завжди співчуваю своїй дитині.</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Я вважаю своїм обов’язком знати все, що думає моя дитина.</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Я поважаю свою дитину.</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Мені здається, що поведінка моєї дитини значно відхиляється від норми.</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Потрібно якомога довше тримати дитину осторонь від реальних життєвих проблем, якщо вони її травмують.</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Я відчуваю до дитини прихильність.</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lastRenderedPageBreak/>
        <w:t>Добрі батьки оберігають дитину від життєвих труднощів.</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Моя дитина часто неприємна мені.</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Я завжди намагаюсь допомогти своїй дитині.</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Бувають випадки, коли глумливе ставлення до дитини приносить їй велику користь.</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Я відчуваю досаду щодо своєї дитини.</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Моя дитина нічого не досягне у житті.</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Мені здається, що діти знущаються над моєю дитиною.</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Моя дитина часто здійснює такі вчинки, які окрім презирства нічого не варті.</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Для  свого віку моя дитина не зовсім зріла.</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Моя дитина поводиться спеціально, щоб досадити мені.</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Моя дитина вбирає у себе все погане, як губка.</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Мою дитину важко навчити гарних манер, при найбільшому старанні.</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Дитину потрібно тримати у суворих рамках, тоді з неї виросте порядна людина.</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Я люблю, коли друзі моєї дитини приходять до нас додому.</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Я схвалюю свою дитину.</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До моєї дитини липне все погане.</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Моя дитина не досягне успіхів у житті.</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Коли в компанії знайомих говорять про дітей мені трохи соромно, що моя дитина не така розумна і здібна, як хотілось би..</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Я жалію свою дитину.</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Коли я порівнюю свою дитину з її ровесниками, вони здаються мені дорослішими і у поведінці і у судженнях.</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Я із задоволенням  проводжу з дитиною свій вільний час.</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Мені шкода, що моя дитина росте і дорослішає.</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Я часто ловлю себе на ворожому ставленні до дитини.</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lastRenderedPageBreak/>
        <w:t>Я мрію про те, щоб моя дитина досягла всього того, що мені не вдалося у житті.</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Батьки повинні пристосовуватись до дитини.</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Я намагаюся виконати всі прохання моєї дитини.</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Приймаючи сімейні рішення слід враховувати і думку дитини</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Головна причина капризів моєї дитини – егоїзм, впертість і лінь.</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У конфлікті з дитиною я часто можу визнати, що вона по-своєму права.</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Діти рано дізнаються, що батьки можуть помилятися.</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Я завжди зважаю на свою дитину.</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Я відчуваю приязнь до дитини.</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Я дуже цікавлюсь життям своєї дитини.</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Неможливо нормально відпочити, якщо проводиш час з дитиною.</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Найголовніше, щоб у дитини було спокійне і безхмарне дитинство.</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Іноді мені здається, що моя дитина – нездатна ні до чого доброго.</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Я поділяю захоплення своєї дитини.</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Моя дитина може вивести із себе будь-кого.</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Я поділяю гіркоту, смуток своєї дитини.</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Моя дитина часто дратує мене.</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Виховання дитини – суцільне тріпання нервів.</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Сувора дисципліна у дитинстві – розвиває сильний характер.</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Я не довіряю своїй дитині.</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За суворе виховання діти дякують потім.</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Інколи мені здається, що я ненавиджу свою дитину.</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У моєї дитини більше недоліків, ніж позитивних якостей.</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Я поділяю інтереси своєї дитини.</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Моя дитина не спроможна що-небудь зробити самостійно, а якщо і зробить, то обов’язково не так.</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Моя дитина виросте непристосованою до життя.</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lastRenderedPageBreak/>
        <w:t>Моя дитина подобається мені такою, якою вона є.</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Я ретельно стежу за станом здоров’я своєї дитини.</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Не рідко я захоплююсь своєю дитиною.</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Дитина не повинна мати секретів від батьків.</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Я не високої думки про здібності своєї дитини і не приховую цього від неї.</w:t>
      </w:r>
    </w:p>
    <w:p w:rsidR="006139FD" w:rsidRPr="00F26D5C" w:rsidRDefault="006139FD" w:rsidP="00A52E6C">
      <w:pPr>
        <w:widowControl/>
        <w:numPr>
          <w:ilvl w:val="0"/>
          <w:numId w:val="36"/>
        </w:numPr>
        <w:autoSpaceDE/>
        <w:autoSpaceDN/>
        <w:spacing w:line="360" w:lineRule="auto"/>
        <w:jc w:val="both"/>
        <w:rPr>
          <w:sz w:val="28"/>
          <w:szCs w:val="28"/>
        </w:rPr>
      </w:pPr>
      <w:r w:rsidRPr="00F26D5C">
        <w:rPr>
          <w:sz w:val="28"/>
          <w:szCs w:val="28"/>
        </w:rPr>
        <w:t>Дуже бажаю, щоб дитина товаришувала з тими дітьми, які подобаються її батькам.</w:t>
      </w:r>
    </w:p>
    <w:p w:rsidR="006139FD" w:rsidRPr="00F26D5C" w:rsidRDefault="006139FD" w:rsidP="006139FD">
      <w:pPr>
        <w:spacing w:line="360" w:lineRule="auto"/>
        <w:jc w:val="both"/>
        <w:rPr>
          <w:sz w:val="28"/>
          <w:szCs w:val="28"/>
        </w:rPr>
      </w:pPr>
      <w:r w:rsidRPr="00F26D5C">
        <w:rPr>
          <w:b/>
          <w:bCs/>
          <w:sz w:val="28"/>
          <w:szCs w:val="28"/>
        </w:rPr>
        <w:t>Ключі до тесту</w:t>
      </w:r>
    </w:p>
    <w:p w:rsidR="006139FD" w:rsidRPr="00F26D5C" w:rsidRDefault="006139FD" w:rsidP="006139FD">
      <w:pPr>
        <w:spacing w:line="360" w:lineRule="auto"/>
        <w:jc w:val="both"/>
        <w:rPr>
          <w:sz w:val="28"/>
          <w:szCs w:val="28"/>
        </w:rPr>
      </w:pPr>
      <w:r w:rsidRPr="00F26D5C">
        <w:rPr>
          <w:b/>
          <w:bCs/>
          <w:sz w:val="28"/>
          <w:szCs w:val="28"/>
        </w:rPr>
        <w:t>1.</w:t>
      </w:r>
      <w:r w:rsidRPr="00F26D5C">
        <w:rPr>
          <w:sz w:val="28"/>
          <w:szCs w:val="28"/>
        </w:rPr>
        <w:t> </w:t>
      </w:r>
      <w:r w:rsidRPr="00F26D5C">
        <w:rPr>
          <w:b/>
          <w:bCs/>
          <w:sz w:val="28"/>
          <w:szCs w:val="28"/>
        </w:rPr>
        <w:t>«Прийняття-відхилення»</w:t>
      </w:r>
      <w:r w:rsidRPr="00F26D5C">
        <w:rPr>
          <w:sz w:val="28"/>
          <w:szCs w:val="28"/>
        </w:rPr>
        <w:t>  - 3, 4, 8, 10, 12, 14, 15, 16, 18, 20, 23, 24, 26, 27, 29, 34, 37, 38, 40, 42, 43, 44, 45, 47, 49, 51, 52, 53, 55, 56, 60.</w:t>
      </w:r>
    </w:p>
    <w:p w:rsidR="006139FD" w:rsidRPr="00F26D5C" w:rsidRDefault="006139FD" w:rsidP="006139FD">
      <w:pPr>
        <w:spacing w:line="360" w:lineRule="auto"/>
        <w:jc w:val="both"/>
        <w:rPr>
          <w:sz w:val="28"/>
          <w:szCs w:val="28"/>
        </w:rPr>
      </w:pPr>
      <w:r w:rsidRPr="00F26D5C">
        <w:rPr>
          <w:b/>
          <w:bCs/>
          <w:sz w:val="28"/>
          <w:szCs w:val="28"/>
        </w:rPr>
        <w:t>2. «Кооперація»</w:t>
      </w:r>
      <w:r w:rsidRPr="00F26D5C">
        <w:rPr>
          <w:sz w:val="28"/>
          <w:szCs w:val="28"/>
        </w:rPr>
        <w:t> - 6, 9, 21, 25, 31, 33, 39, 35, 36.</w:t>
      </w:r>
    </w:p>
    <w:p w:rsidR="006139FD" w:rsidRPr="00F26D5C" w:rsidRDefault="006139FD" w:rsidP="006139FD">
      <w:pPr>
        <w:spacing w:line="360" w:lineRule="auto"/>
        <w:jc w:val="both"/>
        <w:rPr>
          <w:sz w:val="28"/>
          <w:szCs w:val="28"/>
        </w:rPr>
      </w:pPr>
      <w:r w:rsidRPr="00F26D5C">
        <w:rPr>
          <w:b/>
          <w:bCs/>
          <w:sz w:val="28"/>
          <w:szCs w:val="28"/>
        </w:rPr>
        <w:t>3. «Симбіоз»</w:t>
      </w:r>
      <w:r w:rsidRPr="00F26D5C">
        <w:rPr>
          <w:sz w:val="28"/>
          <w:szCs w:val="28"/>
        </w:rPr>
        <w:t> - 1, 5, 7, 28, 32, 41, 58.</w:t>
      </w:r>
    </w:p>
    <w:p w:rsidR="006139FD" w:rsidRPr="00F26D5C" w:rsidRDefault="006139FD" w:rsidP="006139FD">
      <w:pPr>
        <w:spacing w:line="360" w:lineRule="auto"/>
        <w:jc w:val="both"/>
        <w:rPr>
          <w:sz w:val="28"/>
          <w:szCs w:val="28"/>
        </w:rPr>
      </w:pPr>
      <w:r w:rsidRPr="00F26D5C">
        <w:rPr>
          <w:b/>
          <w:bCs/>
          <w:sz w:val="28"/>
          <w:szCs w:val="28"/>
        </w:rPr>
        <w:t>4. «Авторитарна гіперсоціалізація»</w:t>
      </w:r>
      <w:r w:rsidRPr="00F26D5C">
        <w:rPr>
          <w:sz w:val="28"/>
          <w:szCs w:val="28"/>
        </w:rPr>
        <w:t> - 2, 19, 30, 48, 50, 57, 59.</w:t>
      </w:r>
    </w:p>
    <w:p w:rsidR="006139FD" w:rsidRPr="00F26D5C" w:rsidRDefault="006139FD" w:rsidP="006139FD">
      <w:pPr>
        <w:spacing w:line="360" w:lineRule="auto"/>
        <w:jc w:val="both"/>
        <w:rPr>
          <w:sz w:val="28"/>
          <w:szCs w:val="28"/>
        </w:rPr>
      </w:pPr>
      <w:r w:rsidRPr="00F26D5C">
        <w:rPr>
          <w:b/>
          <w:bCs/>
          <w:sz w:val="28"/>
          <w:szCs w:val="28"/>
        </w:rPr>
        <w:t>5. «Маленький (-а) невдаха»</w:t>
      </w:r>
      <w:r w:rsidRPr="00F26D5C">
        <w:rPr>
          <w:sz w:val="28"/>
          <w:szCs w:val="28"/>
        </w:rPr>
        <w:t> - 9, 11, 13, 17, 22, 23, 54, 61.</w:t>
      </w:r>
    </w:p>
    <w:p w:rsidR="006139FD" w:rsidRPr="00F26D5C" w:rsidRDefault="006139FD" w:rsidP="006139FD">
      <w:pPr>
        <w:spacing w:line="360" w:lineRule="auto"/>
        <w:jc w:val="both"/>
        <w:rPr>
          <w:sz w:val="28"/>
          <w:szCs w:val="28"/>
        </w:rPr>
      </w:pPr>
      <w:r w:rsidRPr="00F26D5C">
        <w:rPr>
          <w:b/>
          <w:bCs/>
          <w:sz w:val="28"/>
          <w:szCs w:val="28"/>
        </w:rPr>
        <w:t>Порядок підрахунку тестових балів</w:t>
      </w:r>
    </w:p>
    <w:p w:rsidR="006139FD" w:rsidRPr="00F26D5C" w:rsidRDefault="006139FD" w:rsidP="006139FD">
      <w:pPr>
        <w:spacing w:line="360" w:lineRule="auto"/>
        <w:jc w:val="both"/>
        <w:rPr>
          <w:sz w:val="28"/>
          <w:szCs w:val="28"/>
        </w:rPr>
      </w:pPr>
      <w:r w:rsidRPr="00F26D5C">
        <w:rPr>
          <w:sz w:val="28"/>
          <w:szCs w:val="28"/>
        </w:rPr>
        <w:t>При підрахунку тестових балів за всіма ознаками враховується відповідь «вірно». Високий тестовий бал по відповідним шкалам інтерпретується як:</w:t>
      </w:r>
    </w:p>
    <w:p w:rsidR="006139FD" w:rsidRPr="00F26D5C" w:rsidRDefault="006139FD" w:rsidP="00A52E6C">
      <w:pPr>
        <w:widowControl/>
        <w:numPr>
          <w:ilvl w:val="0"/>
          <w:numId w:val="37"/>
        </w:numPr>
        <w:autoSpaceDE/>
        <w:autoSpaceDN/>
        <w:spacing w:line="360" w:lineRule="auto"/>
        <w:jc w:val="both"/>
        <w:rPr>
          <w:sz w:val="28"/>
          <w:szCs w:val="28"/>
        </w:rPr>
      </w:pPr>
      <w:r w:rsidRPr="00F26D5C">
        <w:rPr>
          <w:sz w:val="28"/>
          <w:szCs w:val="28"/>
        </w:rPr>
        <w:t>відштовхування;</w:t>
      </w:r>
    </w:p>
    <w:p w:rsidR="006139FD" w:rsidRPr="00F26D5C" w:rsidRDefault="006139FD" w:rsidP="00A52E6C">
      <w:pPr>
        <w:widowControl/>
        <w:numPr>
          <w:ilvl w:val="0"/>
          <w:numId w:val="37"/>
        </w:numPr>
        <w:autoSpaceDE/>
        <w:autoSpaceDN/>
        <w:spacing w:line="360" w:lineRule="auto"/>
        <w:jc w:val="both"/>
        <w:rPr>
          <w:sz w:val="28"/>
          <w:szCs w:val="28"/>
        </w:rPr>
      </w:pPr>
      <w:r w:rsidRPr="00F26D5C">
        <w:rPr>
          <w:sz w:val="28"/>
          <w:szCs w:val="28"/>
        </w:rPr>
        <w:t>соціальна бажаність;</w:t>
      </w:r>
    </w:p>
    <w:p w:rsidR="006139FD" w:rsidRPr="00F26D5C" w:rsidRDefault="006139FD" w:rsidP="00A52E6C">
      <w:pPr>
        <w:widowControl/>
        <w:numPr>
          <w:ilvl w:val="0"/>
          <w:numId w:val="37"/>
        </w:numPr>
        <w:autoSpaceDE/>
        <w:autoSpaceDN/>
        <w:spacing w:line="360" w:lineRule="auto"/>
        <w:jc w:val="both"/>
        <w:rPr>
          <w:sz w:val="28"/>
          <w:szCs w:val="28"/>
        </w:rPr>
      </w:pPr>
      <w:r w:rsidRPr="00F26D5C">
        <w:rPr>
          <w:sz w:val="28"/>
          <w:szCs w:val="28"/>
        </w:rPr>
        <w:t>симбіоз;</w:t>
      </w:r>
    </w:p>
    <w:p w:rsidR="006139FD" w:rsidRPr="00F26D5C" w:rsidRDefault="006139FD" w:rsidP="00A52E6C">
      <w:pPr>
        <w:widowControl/>
        <w:numPr>
          <w:ilvl w:val="0"/>
          <w:numId w:val="37"/>
        </w:numPr>
        <w:autoSpaceDE/>
        <w:autoSpaceDN/>
        <w:spacing w:line="360" w:lineRule="auto"/>
        <w:jc w:val="both"/>
        <w:rPr>
          <w:sz w:val="28"/>
          <w:szCs w:val="28"/>
        </w:rPr>
      </w:pPr>
      <w:r w:rsidRPr="00F26D5C">
        <w:rPr>
          <w:sz w:val="28"/>
          <w:szCs w:val="28"/>
        </w:rPr>
        <w:t>гіперсоціалізація;</w:t>
      </w:r>
    </w:p>
    <w:p w:rsidR="006139FD" w:rsidRPr="00F26D5C" w:rsidRDefault="006139FD" w:rsidP="00A52E6C">
      <w:pPr>
        <w:widowControl/>
        <w:numPr>
          <w:ilvl w:val="0"/>
          <w:numId w:val="37"/>
        </w:numPr>
        <w:autoSpaceDE/>
        <w:autoSpaceDN/>
        <w:spacing w:line="360" w:lineRule="auto"/>
        <w:jc w:val="both"/>
        <w:rPr>
          <w:sz w:val="28"/>
          <w:szCs w:val="28"/>
        </w:rPr>
      </w:pPr>
      <w:r w:rsidRPr="00F26D5C">
        <w:rPr>
          <w:sz w:val="28"/>
          <w:szCs w:val="28"/>
        </w:rPr>
        <w:t>інфантилізація.</w:t>
      </w:r>
    </w:p>
    <w:p w:rsidR="006139FD" w:rsidRPr="00F26D5C" w:rsidRDefault="006139FD" w:rsidP="006139FD">
      <w:pPr>
        <w:spacing w:line="360" w:lineRule="auto"/>
        <w:jc w:val="both"/>
        <w:rPr>
          <w:sz w:val="28"/>
          <w:szCs w:val="28"/>
        </w:rPr>
      </w:pPr>
      <w:r w:rsidRPr="00F26D5C">
        <w:rPr>
          <w:b/>
          <w:bCs/>
          <w:sz w:val="28"/>
          <w:szCs w:val="28"/>
        </w:rPr>
        <w:t>Аналіз відповідей</w:t>
      </w:r>
    </w:p>
    <w:p w:rsidR="006139FD" w:rsidRPr="00F26D5C" w:rsidRDefault="006139FD" w:rsidP="006139FD">
      <w:pPr>
        <w:spacing w:line="360" w:lineRule="auto"/>
        <w:jc w:val="both"/>
        <w:rPr>
          <w:sz w:val="28"/>
          <w:szCs w:val="28"/>
        </w:rPr>
      </w:pPr>
      <w:r w:rsidRPr="00F26D5C">
        <w:rPr>
          <w:b/>
          <w:bCs/>
          <w:sz w:val="28"/>
          <w:szCs w:val="28"/>
        </w:rPr>
        <w:t>1. «Прийняття-відштовхування»</w:t>
      </w:r>
    </w:p>
    <w:p w:rsidR="006139FD" w:rsidRPr="00F26D5C" w:rsidRDefault="006139FD" w:rsidP="006139FD">
      <w:pPr>
        <w:spacing w:line="360" w:lineRule="auto"/>
        <w:jc w:val="both"/>
        <w:rPr>
          <w:sz w:val="28"/>
          <w:szCs w:val="28"/>
        </w:rPr>
      </w:pPr>
      <w:r w:rsidRPr="00F26D5C">
        <w:rPr>
          <w:sz w:val="28"/>
          <w:szCs w:val="28"/>
        </w:rPr>
        <w:t>Шкала показує інтегральне емоційне ставлення до дитини. На одній шкалі батькам подобається дитина такою яка вона є. Батьки поважають індивіду</w:t>
      </w:r>
      <w:r w:rsidRPr="00F26D5C">
        <w:rPr>
          <w:sz w:val="28"/>
          <w:szCs w:val="28"/>
        </w:rPr>
        <w:softHyphen/>
        <w:t xml:space="preserve">альність дитини, симпатизують їй. Батьки багато часу проводять з дитиною, поважають її інтереси і плани. На іншій шкалі: батьки виховують свою дитину погано, непристосованою </w:t>
      </w:r>
      <w:r w:rsidRPr="00F26D5C">
        <w:rPr>
          <w:sz w:val="28"/>
          <w:szCs w:val="28"/>
        </w:rPr>
        <w:lastRenderedPageBreak/>
        <w:t>до життя, їм здається, що дитина не досягне успіху. Батьки відчувають до дитини смуток, злість, тощо. Вони не довіряють дитині та не поважають її.</w:t>
      </w:r>
    </w:p>
    <w:p w:rsidR="006139FD" w:rsidRPr="00F26D5C" w:rsidRDefault="006139FD" w:rsidP="006139FD">
      <w:pPr>
        <w:spacing w:line="360" w:lineRule="auto"/>
        <w:jc w:val="both"/>
        <w:rPr>
          <w:sz w:val="28"/>
          <w:szCs w:val="28"/>
        </w:rPr>
      </w:pPr>
      <w:r w:rsidRPr="00F26D5C">
        <w:rPr>
          <w:b/>
          <w:bCs/>
          <w:sz w:val="28"/>
          <w:szCs w:val="28"/>
        </w:rPr>
        <w:t>2. «Кооперація»</w:t>
      </w:r>
    </w:p>
    <w:p w:rsidR="006139FD" w:rsidRPr="00F26D5C" w:rsidRDefault="006139FD" w:rsidP="006139FD">
      <w:pPr>
        <w:spacing w:line="360" w:lineRule="auto"/>
        <w:jc w:val="both"/>
        <w:rPr>
          <w:sz w:val="28"/>
          <w:szCs w:val="28"/>
        </w:rPr>
      </w:pPr>
      <w:r w:rsidRPr="00F26D5C">
        <w:rPr>
          <w:sz w:val="28"/>
          <w:szCs w:val="28"/>
        </w:rPr>
        <w:t>Шкала показує соціально бажаний облік батьківського ставлення. Зміст шка</w:t>
      </w:r>
      <w:r w:rsidRPr="00F26D5C">
        <w:rPr>
          <w:sz w:val="28"/>
          <w:szCs w:val="28"/>
        </w:rPr>
        <w:softHyphen/>
      </w:r>
      <w:r w:rsidRPr="00F26D5C">
        <w:rPr>
          <w:sz w:val="28"/>
          <w:szCs w:val="28"/>
        </w:rPr>
        <w:softHyphen/>
        <w:t>ли розкривається так: батьки зацікавлені в планах дитини, намагаються допо</w:t>
      </w:r>
      <w:r w:rsidRPr="00F26D5C">
        <w:rPr>
          <w:sz w:val="28"/>
          <w:szCs w:val="28"/>
        </w:rPr>
        <w:softHyphen/>
        <w:t>могти, співчувають їй. Батьки високо цінують інтелектуальні та творчі здібності дитини, відчувають гордість за неї. Вони задовольняють ініціативу</w:t>
      </w:r>
      <w:r>
        <w:rPr>
          <w:sz w:val="28"/>
          <w:szCs w:val="28"/>
        </w:rPr>
        <w:t xml:space="preserve"> і </w:t>
      </w:r>
      <w:r w:rsidRPr="00F26D5C">
        <w:rPr>
          <w:sz w:val="28"/>
          <w:szCs w:val="28"/>
        </w:rPr>
        <w:t xml:space="preserve"> самостійність дитини. Батьки довіряють дитині, намагаються стати на його бік з будь яких питань.</w:t>
      </w:r>
    </w:p>
    <w:p w:rsidR="006139FD" w:rsidRPr="00F26D5C" w:rsidRDefault="006139FD" w:rsidP="006139FD">
      <w:pPr>
        <w:spacing w:line="360" w:lineRule="auto"/>
        <w:jc w:val="both"/>
        <w:rPr>
          <w:sz w:val="28"/>
          <w:szCs w:val="28"/>
        </w:rPr>
      </w:pPr>
      <w:r w:rsidRPr="00F26D5C">
        <w:rPr>
          <w:b/>
          <w:bCs/>
          <w:sz w:val="28"/>
          <w:szCs w:val="28"/>
        </w:rPr>
        <w:t>3. «Симбіоз»</w:t>
      </w:r>
    </w:p>
    <w:p w:rsidR="006139FD" w:rsidRPr="00F26D5C" w:rsidRDefault="006139FD" w:rsidP="006139FD">
      <w:pPr>
        <w:spacing w:line="360" w:lineRule="auto"/>
        <w:jc w:val="both"/>
        <w:rPr>
          <w:sz w:val="28"/>
          <w:szCs w:val="28"/>
        </w:rPr>
      </w:pPr>
      <w:r w:rsidRPr="00F26D5C">
        <w:rPr>
          <w:sz w:val="28"/>
          <w:szCs w:val="28"/>
        </w:rPr>
        <w:t>Шкала відображає міжособистісний бар’єр у спілкуванні з дитиною. Бать</w:t>
      </w:r>
      <w:r w:rsidRPr="00F26D5C">
        <w:rPr>
          <w:sz w:val="28"/>
          <w:szCs w:val="28"/>
        </w:rPr>
        <w:softHyphen/>
        <w:t>ки відчувають себе з дитиною єдиним цілим, прагнуть задовольнити всі потре</w:t>
      </w:r>
      <w:r w:rsidRPr="00F26D5C">
        <w:rPr>
          <w:sz w:val="28"/>
          <w:szCs w:val="28"/>
        </w:rPr>
        <w:softHyphen/>
        <w:t>би дитини, огородити її від труднощів, неприємностей в житті. Батьки постійно відчувають неспокій за життя дитини, котра здається їм маленькою та безза</w:t>
      </w:r>
      <w:r w:rsidRPr="00F26D5C">
        <w:rPr>
          <w:sz w:val="28"/>
          <w:szCs w:val="28"/>
        </w:rPr>
        <w:softHyphen/>
        <w:t>хисною.</w:t>
      </w:r>
    </w:p>
    <w:p w:rsidR="006139FD" w:rsidRPr="00F26D5C" w:rsidRDefault="006139FD" w:rsidP="006139FD">
      <w:pPr>
        <w:spacing w:line="360" w:lineRule="auto"/>
        <w:jc w:val="both"/>
        <w:rPr>
          <w:sz w:val="28"/>
          <w:szCs w:val="28"/>
        </w:rPr>
      </w:pPr>
      <w:r w:rsidRPr="00F26D5C">
        <w:rPr>
          <w:b/>
          <w:bCs/>
          <w:sz w:val="28"/>
          <w:szCs w:val="28"/>
        </w:rPr>
        <w:t>4. «Авторитарна гіперсоціалізація»</w:t>
      </w:r>
    </w:p>
    <w:p w:rsidR="006139FD" w:rsidRPr="00F26D5C" w:rsidRDefault="006139FD" w:rsidP="006139FD">
      <w:pPr>
        <w:spacing w:line="360" w:lineRule="auto"/>
        <w:jc w:val="both"/>
        <w:rPr>
          <w:sz w:val="28"/>
          <w:szCs w:val="28"/>
        </w:rPr>
      </w:pPr>
      <w:r w:rsidRPr="00F26D5C">
        <w:rPr>
          <w:sz w:val="28"/>
          <w:szCs w:val="28"/>
        </w:rPr>
        <w:t>Шкала відображає налагоджену форму керування поведінки дитини. Батьки вимагають від дитини дисципліни та виконання всіх вимог. За вияв своєї думки дитину буде покарано. Батьки слідкують за досягненнями дитини, його індивідуальними особливостями, думками, тощо</w:t>
      </w:r>
    </w:p>
    <w:p w:rsidR="006139FD" w:rsidRPr="00F26D5C" w:rsidRDefault="006139FD" w:rsidP="006139FD">
      <w:pPr>
        <w:spacing w:line="360" w:lineRule="auto"/>
        <w:jc w:val="both"/>
        <w:rPr>
          <w:sz w:val="28"/>
          <w:szCs w:val="28"/>
        </w:rPr>
      </w:pPr>
      <w:r w:rsidRPr="00F26D5C">
        <w:rPr>
          <w:b/>
          <w:bCs/>
          <w:sz w:val="28"/>
          <w:szCs w:val="28"/>
        </w:rPr>
        <w:t>5. «Маленький невдаха»</w:t>
      </w:r>
    </w:p>
    <w:p w:rsidR="006139FD" w:rsidRDefault="006139FD" w:rsidP="006139FD">
      <w:pPr>
        <w:spacing w:line="360" w:lineRule="auto"/>
        <w:jc w:val="both"/>
        <w:rPr>
          <w:sz w:val="28"/>
          <w:szCs w:val="28"/>
        </w:rPr>
      </w:pPr>
      <w:r w:rsidRPr="00F26D5C">
        <w:rPr>
          <w:sz w:val="28"/>
          <w:szCs w:val="28"/>
        </w:rPr>
        <w:t>Шкала відображає особливості виховання і розуміння дитини батьками. Батьки вважають дитину маленькою. Інтереси, думки, почуття здаються бать</w:t>
      </w:r>
      <w:r w:rsidRPr="00F26D5C">
        <w:rPr>
          <w:sz w:val="28"/>
          <w:szCs w:val="28"/>
        </w:rPr>
        <w:softHyphen/>
        <w:t>кам дитячими. Дитину вважають непристосованою, не успішною та відкритою для поганих справ. Батьки не довіряють своїй дитині. У зв’язку з цим батьки намагаються відгородити дитину від труднощів життя, вимогливо контролюють її дії.</w:t>
      </w:r>
    </w:p>
    <w:p w:rsidR="006139FD" w:rsidRPr="00477926" w:rsidRDefault="006139FD" w:rsidP="006139FD">
      <w:pPr>
        <w:spacing w:line="360" w:lineRule="auto"/>
        <w:jc w:val="both"/>
        <w:rPr>
          <w:b/>
          <w:bCs/>
          <w:sz w:val="28"/>
          <w:szCs w:val="28"/>
        </w:rPr>
      </w:pPr>
      <w:r>
        <w:rPr>
          <w:b/>
          <w:bCs/>
          <w:sz w:val="28"/>
          <w:szCs w:val="28"/>
        </w:rPr>
        <w:t xml:space="preserve">                                                                                                                 </w:t>
      </w:r>
      <w:r w:rsidRPr="00477926">
        <w:rPr>
          <w:b/>
          <w:bCs/>
          <w:sz w:val="28"/>
          <w:szCs w:val="28"/>
        </w:rPr>
        <w:t>Д</w:t>
      </w:r>
      <w:r>
        <w:rPr>
          <w:b/>
          <w:bCs/>
          <w:sz w:val="28"/>
          <w:szCs w:val="28"/>
        </w:rPr>
        <w:t>одаток</w:t>
      </w:r>
      <w:r w:rsidRPr="00477926">
        <w:rPr>
          <w:b/>
          <w:bCs/>
          <w:sz w:val="28"/>
          <w:szCs w:val="28"/>
        </w:rPr>
        <w:t xml:space="preserve"> 3</w:t>
      </w:r>
    </w:p>
    <w:p w:rsidR="006139FD" w:rsidRPr="00DC0756" w:rsidRDefault="006139FD" w:rsidP="006139FD">
      <w:pPr>
        <w:spacing w:line="360" w:lineRule="auto"/>
        <w:jc w:val="both"/>
        <w:rPr>
          <w:sz w:val="28"/>
          <w:szCs w:val="28"/>
        </w:rPr>
      </w:pPr>
      <w:bookmarkStart w:id="59" w:name="_Hlk185878005"/>
      <w:r w:rsidRPr="00DC0756">
        <w:rPr>
          <w:b/>
          <w:bCs/>
          <w:sz w:val="28"/>
          <w:szCs w:val="28"/>
        </w:rPr>
        <w:t>Методика оцінювання рівню вирішення конфліктних ситуацій </w:t>
      </w:r>
    </w:p>
    <w:p w:rsidR="006139FD" w:rsidRDefault="006139FD" w:rsidP="006139FD">
      <w:pPr>
        <w:spacing w:line="360" w:lineRule="auto"/>
        <w:jc w:val="both"/>
        <w:rPr>
          <w:b/>
          <w:bCs/>
          <w:sz w:val="28"/>
          <w:szCs w:val="28"/>
        </w:rPr>
      </w:pPr>
      <w:r w:rsidRPr="00DC0756">
        <w:rPr>
          <w:b/>
          <w:bCs/>
          <w:sz w:val="28"/>
          <w:szCs w:val="28"/>
        </w:rPr>
        <w:t>«Як Ви вирішуєте конфлікт?»</w:t>
      </w:r>
    </w:p>
    <w:bookmarkEnd w:id="59"/>
    <w:p w:rsidR="006139FD" w:rsidRPr="00DC0756" w:rsidRDefault="006139FD" w:rsidP="006139FD">
      <w:pPr>
        <w:spacing w:line="360" w:lineRule="auto"/>
        <w:jc w:val="both"/>
        <w:rPr>
          <w:b/>
          <w:bCs/>
          <w:sz w:val="28"/>
          <w:szCs w:val="28"/>
        </w:rPr>
      </w:pPr>
      <w:r w:rsidRPr="00DC0756">
        <w:rPr>
          <w:b/>
          <w:bCs/>
          <w:sz w:val="28"/>
          <w:szCs w:val="28"/>
        </w:rPr>
        <w:lastRenderedPageBreak/>
        <w:t>Інструкція.</w:t>
      </w:r>
      <w:r w:rsidRPr="00DC0756">
        <w:rPr>
          <w:sz w:val="28"/>
          <w:szCs w:val="28"/>
        </w:rPr>
        <w:t> Відповідайте на запропоновані нижче запитання, оцінивши, наскільки властива вам та чи інша поведінка в конфліктній ситуації: часто — 3 бали, час від часу — 2 бали, рідко — 1 бал.</w:t>
      </w:r>
    </w:p>
    <w:p w:rsidR="006139FD" w:rsidRPr="00DC0756" w:rsidRDefault="006139FD" w:rsidP="006139FD">
      <w:pPr>
        <w:spacing w:line="360" w:lineRule="auto"/>
        <w:jc w:val="both"/>
        <w:rPr>
          <w:sz w:val="28"/>
          <w:szCs w:val="28"/>
        </w:rPr>
      </w:pPr>
      <w:bookmarkStart w:id="60" w:name="more"/>
      <w:bookmarkEnd w:id="60"/>
      <w:r w:rsidRPr="00DC0756">
        <w:rPr>
          <w:b/>
          <w:bCs/>
          <w:sz w:val="28"/>
          <w:szCs w:val="28"/>
        </w:rPr>
        <w:t>Опитувальник</w:t>
      </w:r>
    </w:p>
    <w:p w:rsidR="006139FD" w:rsidRPr="00DC0756" w:rsidRDefault="006139FD" w:rsidP="00A52E6C">
      <w:pPr>
        <w:widowControl/>
        <w:numPr>
          <w:ilvl w:val="0"/>
          <w:numId w:val="38"/>
        </w:numPr>
        <w:autoSpaceDE/>
        <w:autoSpaceDN/>
        <w:spacing w:line="360" w:lineRule="auto"/>
        <w:jc w:val="both"/>
        <w:rPr>
          <w:sz w:val="28"/>
          <w:szCs w:val="28"/>
        </w:rPr>
      </w:pPr>
      <w:r w:rsidRPr="00DC0756">
        <w:rPr>
          <w:sz w:val="28"/>
          <w:szCs w:val="28"/>
        </w:rPr>
        <w:t>Погрожую або влаштовую бійку. </w:t>
      </w:r>
    </w:p>
    <w:p w:rsidR="006139FD" w:rsidRPr="00DC0756" w:rsidRDefault="006139FD" w:rsidP="00A52E6C">
      <w:pPr>
        <w:widowControl/>
        <w:numPr>
          <w:ilvl w:val="0"/>
          <w:numId w:val="38"/>
        </w:numPr>
        <w:autoSpaceDE/>
        <w:autoSpaceDN/>
        <w:spacing w:line="360" w:lineRule="auto"/>
        <w:jc w:val="both"/>
        <w:rPr>
          <w:sz w:val="28"/>
          <w:szCs w:val="28"/>
        </w:rPr>
      </w:pPr>
      <w:r w:rsidRPr="00DC0756">
        <w:rPr>
          <w:sz w:val="28"/>
          <w:szCs w:val="28"/>
        </w:rPr>
        <w:t>Намагаюся прийняти точку зору супротивника, зважаю на неї, як на свою. </w:t>
      </w:r>
    </w:p>
    <w:p w:rsidR="006139FD" w:rsidRPr="00DC0756" w:rsidRDefault="006139FD" w:rsidP="00A52E6C">
      <w:pPr>
        <w:widowControl/>
        <w:numPr>
          <w:ilvl w:val="0"/>
          <w:numId w:val="38"/>
        </w:numPr>
        <w:autoSpaceDE/>
        <w:autoSpaceDN/>
        <w:spacing w:line="360" w:lineRule="auto"/>
        <w:jc w:val="both"/>
        <w:rPr>
          <w:sz w:val="28"/>
          <w:szCs w:val="28"/>
        </w:rPr>
      </w:pPr>
      <w:r w:rsidRPr="00DC0756">
        <w:rPr>
          <w:sz w:val="28"/>
          <w:szCs w:val="28"/>
        </w:rPr>
        <w:t>Шукаю компроміс. </w:t>
      </w:r>
    </w:p>
    <w:p w:rsidR="006139FD" w:rsidRPr="00DC0756" w:rsidRDefault="006139FD" w:rsidP="00A52E6C">
      <w:pPr>
        <w:widowControl/>
        <w:numPr>
          <w:ilvl w:val="0"/>
          <w:numId w:val="38"/>
        </w:numPr>
        <w:autoSpaceDE/>
        <w:autoSpaceDN/>
        <w:spacing w:line="360" w:lineRule="auto"/>
        <w:jc w:val="both"/>
        <w:rPr>
          <w:sz w:val="28"/>
          <w:szCs w:val="28"/>
        </w:rPr>
      </w:pPr>
      <w:r w:rsidRPr="00DC0756">
        <w:rPr>
          <w:sz w:val="28"/>
          <w:szCs w:val="28"/>
        </w:rPr>
        <w:t>Допускаю, що не правий, навіть якщо не можу повірити в це остаточно. </w:t>
      </w:r>
    </w:p>
    <w:p w:rsidR="006139FD" w:rsidRPr="00DC0756" w:rsidRDefault="006139FD" w:rsidP="00A52E6C">
      <w:pPr>
        <w:widowControl/>
        <w:numPr>
          <w:ilvl w:val="0"/>
          <w:numId w:val="38"/>
        </w:numPr>
        <w:autoSpaceDE/>
        <w:autoSpaceDN/>
        <w:spacing w:line="360" w:lineRule="auto"/>
        <w:jc w:val="both"/>
        <w:rPr>
          <w:sz w:val="28"/>
          <w:szCs w:val="28"/>
        </w:rPr>
      </w:pPr>
      <w:r w:rsidRPr="00DC0756">
        <w:rPr>
          <w:sz w:val="28"/>
          <w:szCs w:val="28"/>
        </w:rPr>
        <w:t>Уникаю супротивника. </w:t>
      </w:r>
    </w:p>
    <w:p w:rsidR="006139FD" w:rsidRPr="00DC0756" w:rsidRDefault="006139FD" w:rsidP="00A52E6C">
      <w:pPr>
        <w:widowControl/>
        <w:numPr>
          <w:ilvl w:val="0"/>
          <w:numId w:val="38"/>
        </w:numPr>
        <w:autoSpaceDE/>
        <w:autoSpaceDN/>
        <w:spacing w:line="360" w:lineRule="auto"/>
        <w:jc w:val="both"/>
        <w:rPr>
          <w:sz w:val="28"/>
          <w:szCs w:val="28"/>
        </w:rPr>
      </w:pPr>
      <w:r w:rsidRPr="00DC0756">
        <w:rPr>
          <w:sz w:val="28"/>
          <w:szCs w:val="28"/>
        </w:rPr>
        <w:t>Бажаю будь-що домогтися своїх цілей. </w:t>
      </w:r>
    </w:p>
    <w:p w:rsidR="006139FD" w:rsidRPr="00DC0756" w:rsidRDefault="006139FD" w:rsidP="00A52E6C">
      <w:pPr>
        <w:widowControl/>
        <w:numPr>
          <w:ilvl w:val="0"/>
          <w:numId w:val="38"/>
        </w:numPr>
        <w:autoSpaceDE/>
        <w:autoSpaceDN/>
        <w:spacing w:line="360" w:lineRule="auto"/>
        <w:jc w:val="both"/>
        <w:rPr>
          <w:sz w:val="28"/>
          <w:szCs w:val="28"/>
        </w:rPr>
      </w:pPr>
      <w:r w:rsidRPr="00DC0756">
        <w:rPr>
          <w:sz w:val="28"/>
          <w:szCs w:val="28"/>
        </w:rPr>
        <w:t>Намагаюся з'ясувати, з чим я згодний, а з чим — категорично ні. </w:t>
      </w:r>
    </w:p>
    <w:p w:rsidR="006139FD" w:rsidRPr="00DC0756" w:rsidRDefault="006139FD" w:rsidP="00A52E6C">
      <w:pPr>
        <w:widowControl/>
        <w:numPr>
          <w:ilvl w:val="0"/>
          <w:numId w:val="38"/>
        </w:numPr>
        <w:autoSpaceDE/>
        <w:autoSpaceDN/>
        <w:spacing w:line="360" w:lineRule="auto"/>
        <w:jc w:val="both"/>
        <w:rPr>
          <w:sz w:val="28"/>
          <w:szCs w:val="28"/>
        </w:rPr>
      </w:pPr>
      <w:r w:rsidRPr="00DC0756">
        <w:rPr>
          <w:sz w:val="28"/>
          <w:szCs w:val="28"/>
        </w:rPr>
        <w:t>Іду на компроміс. </w:t>
      </w:r>
    </w:p>
    <w:p w:rsidR="006139FD" w:rsidRPr="00DC0756" w:rsidRDefault="006139FD" w:rsidP="00A52E6C">
      <w:pPr>
        <w:widowControl/>
        <w:numPr>
          <w:ilvl w:val="0"/>
          <w:numId w:val="38"/>
        </w:numPr>
        <w:autoSpaceDE/>
        <w:autoSpaceDN/>
        <w:spacing w:line="360" w:lineRule="auto"/>
        <w:jc w:val="both"/>
        <w:rPr>
          <w:sz w:val="28"/>
          <w:szCs w:val="28"/>
        </w:rPr>
      </w:pPr>
      <w:r w:rsidRPr="00DC0756">
        <w:rPr>
          <w:sz w:val="28"/>
          <w:szCs w:val="28"/>
        </w:rPr>
        <w:t>Здаюся. </w:t>
      </w:r>
    </w:p>
    <w:p w:rsidR="006139FD" w:rsidRPr="00DC0756" w:rsidRDefault="006139FD" w:rsidP="00A52E6C">
      <w:pPr>
        <w:widowControl/>
        <w:numPr>
          <w:ilvl w:val="0"/>
          <w:numId w:val="38"/>
        </w:numPr>
        <w:autoSpaceDE/>
        <w:autoSpaceDN/>
        <w:spacing w:line="360" w:lineRule="auto"/>
        <w:jc w:val="both"/>
        <w:rPr>
          <w:sz w:val="28"/>
          <w:szCs w:val="28"/>
        </w:rPr>
      </w:pPr>
      <w:r w:rsidRPr="00DC0756">
        <w:rPr>
          <w:sz w:val="28"/>
          <w:szCs w:val="28"/>
        </w:rPr>
        <w:t>Змінюю тему. </w:t>
      </w:r>
    </w:p>
    <w:p w:rsidR="006139FD" w:rsidRPr="00DC0756" w:rsidRDefault="006139FD" w:rsidP="00A52E6C">
      <w:pPr>
        <w:widowControl/>
        <w:numPr>
          <w:ilvl w:val="0"/>
          <w:numId w:val="38"/>
        </w:numPr>
        <w:autoSpaceDE/>
        <w:autoSpaceDN/>
        <w:spacing w:line="360" w:lineRule="auto"/>
        <w:jc w:val="both"/>
        <w:rPr>
          <w:sz w:val="28"/>
          <w:szCs w:val="28"/>
        </w:rPr>
      </w:pPr>
      <w:r w:rsidRPr="00DC0756">
        <w:rPr>
          <w:sz w:val="28"/>
          <w:szCs w:val="28"/>
        </w:rPr>
        <w:t>Повторюю те саме, доки не досягну свого. </w:t>
      </w:r>
    </w:p>
    <w:p w:rsidR="006139FD" w:rsidRPr="00DC0756" w:rsidRDefault="006139FD" w:rsidP="00A52E6C">
      <w:pPr>
        <w:widowControl/>
        <w:numPr>
          <w:ilvl w:val="0"/>
          <w:numId w:val="38"/>
        </w:numPr>
        <w:autoSpaceDE/>
        <w:autoSpaceDN/>
        <w:spacing w:line="360" w:lineRule="auto"/>
        <w:jc w:val="both"/>
        <w:rPr>
          <w:sz w:val="28"/>
          <w:szCs w:val="28"/>
        </w:rPr>
      </w:pPr>
      <w:r w:rsidRPr="00DC0756">
        <w:rPr>
          <w:sz w:val="28"/>
          <w:szCs w:val="28"/>
        </w:rPr>
        <w:t>Намагаюся знайти джерело конфлікту, зрозуміти, з чого все почалося. </w:t>
      </w:r>
    </w:p>
    <w:p w:rsidR="006139FD" w:rsidRPr="00DC0756" w:rsidRDefault="006139FD" w:rsidP="00A52E6C">
      <w:pPr>
        <w:widowControl/>
        <w:numPr>
          <w:ilvl w:val="0"/>
          <w:numId w:val="38"/>
        </w:numPr>
        <w:autoSpaceDE/>
        <w:autoSpaceDN/>
        <w:spacing w:line="360" w:lineRule="auto"/>
        <w:jc w:val="both"/>
        <w:rPr>
          <w:sz w:val="28"/>
          <w:szCs w:val="28"/>
        </w:rPr>
      </w:pPr>
      <w:r w:rsidRPr="00DC0756">
        <w:rPr>
          <w:sz w:val="28"/>
          <w:szCs w:val="28"/>
        </w:rPr>
        <w:t>Трішки уступаю й підштовхую тим самим до поступок іншу сторону. </w:t>
      </w:r>
    </w:p>
    <w:p w:rsidR="006139FD" w:rsidRPr="00DC0756" w:rsidRDefault="006139FD" w:rsidP="00A52E6C">
      <w:pPr>
        <w:widowControl/>
        <w:numPr>
          <w:ilvl w:val="0"/>
          <w:numId w:val="38"/>
        </w:numPr>
        <w:autoSpaceDE/>
        <w:autoSpaceDN/>
        <w:spacing w:line="360" w:lineRule="auto"/>
        <w:jc w:val="both"/>
        <w:rPr>
          <w:sz w:val="28"/>
          <w:szCs w:val="28"/>
        </w:rPr>
      </w:pPr>
      <w:r w:rsidRPr="00DC0756">
        <w:rPr>
          <w:sz w:val="28"/>
          <w:szCs w:val="28"/>
        </w:rPr>
        <w:t>Пропоную мир. </w:t>
      </w:r>
    </w:p>
    <w:p w:rsidR="006139FD" w:rsidRPr="00DC0756" w:rsidRDefault="006139FD" w:rsidP="00A52E6C">
      <w:pPr>
        <w:widowControl/>
        <w:numPr>
          <w:ilvl w:val="0"/>
          <w:numId w:val="38"/>
        </w:numPr>
        <w:autoSpaceDE/>
        <w:autoSpaceDN/>
        <w:spacing w:line="360" w:lineRule="auto"/>
        <w:jc w:val="both"/>
        <w:rPr>
          <w:sz w:val="28"/>
          <w:szCs w:val="28"/>
        </w:rPr>
      </w:pPr>
      <w:r w:rsidRPr="00DC0756">
        <w:rPr>
          <w:sz w:val="28"/>
          <w:szCs w:val="28"/>
        </w:rPr>
        <w:t>Намагаюся перевести все в жарт.</w:t>
      </w:r>
    </w:p>
    <w:p w:rsidR="006139FD" w:rsidRPr="00DC0756" w:rsidRDefault="006139FD" w:rsidP="006139FD">
      <w:pPr>
        <w:spacing w:line="360" w:lineRule="auto"/>
        <w:jc w:val="both"/>
        <w:rPr>
          <w:sz w:val="28"/>
          <w:szCs w:val="28"/>
        </w:rPr>
      </w:pPr>
      <w:r w:rsidRPr="00DC0756">
        <w:rPr>
          <w:b/>
          <w:bCs/>
          <w:sz w:val="28"/>
          <w:szCs w:val="28"/>
        </w:rPr>
        <w:t>Обробки й інтерпретація результатів </w:t>
      </w:r>
    </w:p>
    <w:p w:rsidR="006139FD" w:rsidRPr="00DC0756" w:rsidRDefault="006139FD" w:rsidP="006139FD">
      <w:pPr>
        <w:spacing w:line="360" w:lineRule="auto"/>
        <w:jc w:val="both"/>
        <w:rPr>
          <w:sz w:val="28"/>
          <w:szCs w:val="28"/>
        </w:rPr>
      </w:pPr>
      <w:r w:rsidRPr="00DC0756">
        <w:rPr>
          <w:b/>
          <w:bCs/>
          <w:sz w:val="28"/>
          <w:szCs w:val="28"/>
        </w:rPr>
        <w:t>Ключ</w:t>
      </w:r>
      <w:r w:rsidRPr="00DC0756">
        <w:rPr>
          <w:sz w:val="28"/>
          <w:szCs w:val="28"/>
        </w:rPr>
        <w:br/>
        <w:t>А (1,6, 11); Б(2, 7, 12); В (3, 8, 13); Г (4, 9, 14); Д (5, 10, 15).</w:t>
      </w:r>
    </w:p>
    <w:p w:rsidR="006139FD" w:rsidRDefault="006139FD" w:rsidP="006139FD">
      <w:pPr>
        <w:spacing w:line="360" w:lineRule="auto"/>
        <w:jc w:val="both"/>
        <w:rPr>
          <w:sz w:val="28"/>
          <w:szCs w:val="28"/>
        </w:rPr>
      </w:pPr>
      <w:r w:rsidRPr="00DC0756">
        <w:rPr>
          <w:sz w:val="28"/>
          <w:szCs w:val="28"/>
        </w:rPr>
        <w:t xml:space="preserve">А — </w:t>
      </w:r>
      <w:bookmarkStart w:id="61" w:name="_Hlk185795856"/>
      <w:r w:rsidRPr="00DC0756">
        <w:rPr>
          <w:i/>
          <w:iCs/>
          <w:sz w:val="28"/>
          <w:szCs w:val="28"/>
        </w:rPr>
        <w:t>жорсткий стиль</w:t>
      </w:r>
      <w:r w:rsidRPr="00DC0756">
        <w:rPr>
          <w:sz w:val="28"/>
          <w:szCs w:val="28"/>
        </w:rPr>
        <w:t xml:space="preserve"> вирішення конфліктів. Такі люди до останнього стоять на своєму, захищаючи свою позицію, і будь-що-будь намагаються виграти. Упевнені, що завжди праві. </w:t>
      </w:r>
    </w:p>
    <w:p w:rsidR="006139FD" w:rsidRPr="00DC0756" w:rsidRDefault="006139FD" w:rsidP="006139FD">
      <w:pPr>
        <w:spacing w:line="360" w:lineRule="auto"/>
        <w:jc w:val="both"/>
        <w:rPr>
          <w:sz w:val="28"/>
          <w:szCs w:val="28"/>
        </w:rPr>
      </w:pPr>
      <w:r w:rsidRPr="00DC0756">
        <w:rPr>
          <w:sz w:val="28"/>
          <w:szCs w:val="28"/>
        </w:rPr>
        <w:t xml:space="preserve">Б — </w:t>
      </w:r>
      <w:r w:rsidRPr="00DC0756">
        <w:rPr>
          <w:i/>
          <w:iCs/>
          <w:sz w:val="28"/>
          <w:szCs w:val="28"/>
        </w:rPr>
        <w:t>примиренський стиль.</w:t>
      </w:r>
      <w:r w:rsidRPr="00DC0756">
        <w:rPr>
          <w:sz w:val="28"/>
          <w:szCs w:val="28"/>
        </w:rPr>
        <w:t xml:space="preserve"> Орієнтований на «згладжування кутів» з урахуванням того, що завжди можна домовитися, па пошук альтернативи й рішення, яке здатне задовольнити обидві сторони. </w:t>
      </w:r>
    </w:p>
    <w:p w:rsidR="006139FD" w:rsidRPr="00DC0756" w:rsidRDefault="006139FD" w:rsidP="006139FD">
      <w:pPr>
        <w:spacing w:line="360" w:lineRule="auto"/>
        <w:jc w:val="both"/>
        <w:rPr>
          <w:sz w:val="28"/>
          <w:szCs w:val="28"/>
        </w:rPr>
      </w:pPr>
      <w:r w:rsidRPr="00DC0756">
        <w:rPr>
          <w:sz w:val="28"/>
          <w:szCs w:val="28"/>
        </w:rPr>
        <w:lastRenderedPageBreak/>
        <w:t xml:space="preserve">В— </w:t>
      </w:r>
      <w:r w:rsidRPr="00DC0756">
        <w:rPr>
          <w:i/>
          <w:iCs/>
          <w:sz w:val="28"/>
          <w:szCs w:val="28"/>
        </w:rPr>
        <w:t>компромісний стиль</w:t>
      </w:r>
      <w:r w:rsidRPr="00DC0756">
        <w:rPr>
          <w:sz w:val="28"/>
          <w:szCs w:val="28"/>
        </w:rPr>
        <w:t>. Із самого початку розбіжності простежується установка на компроміс</w:t>
      </w:r>
      <w:bookmarkEnd w:id="61"/>
      <w:r w:rsidRPr="00DC0756">
        <w:rPr>
          <w:sz w:val="28"/>
          <w:szCs w:val="28"/>
        </w:rPr>
        <w:t>. </w:t>
      </w:r>
    </w:p>
    <w:p w:rsidR="006139FD" w:rsidRPr="00DC0756" w:rsidRDefault="006139FD" w:rsidP="006139FD">
      <w:pPr>
        <w:spacing w:line="360" w:lineRule="auto"/>
        <w:jc w:val="both"/>
        <w:rPr>
          <w:sz w:val="28"/>
          <w:szCs w:val="28"/>
        </w:rPr>
      </w:pPr>
      <w:r w:rsidRPr="00DC0756">
        <w:rPr>
          <w:sz w:val="28"/>
          <w:szCs w:val="28"/>
        </w:rPr>
        <w:t xml:space="preserve">Г — </w:t>
      </w:r>
      <w:bookmarkStart w:id="62" w:name="_Hlk185795995"/>
      <w:r w:rsidRPr="00DC0756">
        <w:rPr>
          <w:i/>
          <w:iCs/>
          <w:sz w:val="28"/>
          <w:szCs w:val="28"/>
        </w:rPr>
        <w:t>м'який стиль</w:t>
      </w:r>
      <w:r w:rsidRPr="00DC0756">
        <w:rPr>
          <w:sz w:val="28"/>
          <w:szCs w:val="28"/>
        </w:rPr>
        <w:t>. Проявляється в готовності прийняти точку зору супротивника й відмовитися від своєї позиції. </w:t>
      </w:r>
    </w:p>
    <w:p w:rsidR="006139FD" w:rsidRDefault="006139FD" w:rsidP="006139FD">
      <w:pPr>
        <w:spacing w:line="360" w:lineRule="auto"/>
        <w:jc w:val="both"/>
        <w:rPr>
          <w:sz w:val="28"/>
          <w:szCs w:val="28"/>
        </w:rPr>
      </w:pPr>
      <w:r w:rsidRPr="00DC0756">
        <w:rPr>
          <w:sz w:val="28"/>
          <w:szCs w:val="28"/>
        </w:rPr>
        <w:t xml:space="preserve">Д — </w:t>
      </w:r>
      <w:r w:rsidRPr="00DC0756">
        <w:rPr>
          <w:i/>
          <w:iCs/>
          <w:sz w:val="28"/>
          <w:szCs w:val="28"/>
        </w:rPr>
        <w:t>стиль відходу вбік</w:t>
      </w:r>
      <w:r w:rsidRPr="00DC0756">
        <w:rPr>
          <w:sz w:val="28"/>
          <w:szCs w:val="28"/>
        </w:rPr>
        <w:t>. Цей стиль орієнтований на відхід від конфлікту. Люди цього типу намагаються не загострювати ситуацію, не доводити конфлікт до відкритого зіткнення.</w:t>
      </w:r>
    </w:p>
    <w:bookmarkEnd w:id="62"/>
    <w:p w:rsidR="006139FD" w:rsidRDefault="006139FD" w:rsidP="006139FD">
      <w:pPr>
        <w:spacing w:line="360" w:lineRule="auto"/>
        <w:jc w:val="both"/>
        <w:rPr>
          <w:sz w:val="28"/>
          <w:szCs w:val="28"/>
        </w:rPr>
      </w:pPr>
    </w:p>
    <w:p w:rsidR="006139FD" w:rsidRPr="00DC0756" w:rsidRDefault="006139FD" w:rsidP="006139FD">
      <w:pPr>
        <w:spacing w:line="360" w:lineRule="auto"/>
        <w:jc w:val="both"/>
        <w:rPr>
          <w:sz w:val="28"/>
          <w:szCs w:val="28"/>
        </w:rPr>
      </w:pPr>
    </w:p>
    <w:p w:rsidR="006139FD" w:rsidRPr="009E3BC7" w:rsidRDefault="006139FD" w:rsidP="006139FD">
      <w:pPr>
        <w:spacing w:line="360" w:lineRule="auto"/>
        <w:jc w:val="both"/>
        <w:rPr>
          <w:sz w:val="28"/>
          <w:szCs w:val="28"/>
        </w:rPr>
      </w:pPr>
    </w:p>
    <w:p w:rsidR="006139FD" w:rsidRPr="00A90E79" w:rsidRDefault="006139FD" w:rsidP="006139FD">
      <w:pPr>
        <w:spacing w:line="360" w:lineRule="auto"/>
        <w:jc w:val="both"/>
        <w:rPr>
          <w:sz w:val="28"/>
          <w:szCs w:val="28"/>
        </w:rPr>
      </w:pPr>
    </w:p>
    <w:p w:rsidR="00644AA7" w:rsidRDefault="00644AA7" w:rsidP="006139FD">
      <w:pPr>
        <w:spacing w:line="360" w:lineRule="auto"/>
        <w:jc w:val="both"/>
        <w:rPr>
          <w:sz w:val="28"/>
          <w:szCs w:val="28"/>
        </w:rPr>
      </w:pPr>
    </w:p>
    <w:p w:rsidR="00644AA7" w:rsidRDefault="00644AA7" w:rsidP="006139FD">
      <w:pPr>
        <w:spacing w:line="360" w:lineRule="auto"/>
        <w:jc w:val="both"/>
        <w:rPr>
          <w:sz w:val="28"/>
          <w:szCs w:val="28"/>
        </w:rPr>
      </w:pPr>
    </w:p>
    <w:p w:rsidR="00644AA7" w:rsidRPr="00C07142" w:rsidRDefault="00644AA7" w:rsidP="006139FD">
      <w:pPr>
        <w:spacing w:line="360" w:lineRule="auto"/>
        <w:jc w:val="both"/>
        <w:rPr>
          <w:sz w:val="28"/>
          <w:szCs w:val="28"/>
        </w:rPr>
      </w:pPr>
    </w:p>
    <w:p w:rsidR="00644AA7" w:rsidRPr="00644AA7" w:rsidRDefault="00644AA7" w:rsidP="006139FD">
      <w:pPr>
        <w:spacing w:line="360" w:lineRule="auto"/>
        <w:jc w:val="both"/>
        <w:rPr>
          <w:sz w:val="28"/>
          <w:szCs w:val="28"/>
        </w:rPr>
      </w:pPr>
    </w:p>
    <w:p w:rsidR="00263732" w:rsidRPr="00D4146B" w:rsidRDefault="00263732" w:rsidP="006139FD">
      <w:pPr>
        <w:spacing w:line="360" w:lineRule="auto"/>
        <w:jc w:val="both"/>
        <w:rPr>
          <w:sz w:val="28"/>
          <w:szCs w:val="28"/>
        </w:rPr>
      </w:pPr>
    </w:p>
    <w:p w:rsidR="00263732" w:rsidRPr="00D4146B" w:rsidRDefault="00263732" w:rsidP="006139FD">
      <w:pPr>
        <w:spacing w:line="360" w:lineRule="auto"/>
        <w:jc w:val="both"/>
        <w:rPr>
          <w:sz w:val="28"/>
          <w:szCs w:val="28"/>
        </w:rPr>
      </w:pPr>
    </w:p>
    <w:p w:rsidR="00263732" w:rsidRPr="00D4146B" w:rsidRDefault="00263732" w:rsidP="006139FD">
      <w:pPr>
        <w:spacing w:line="360" w:lineRule="auto"/>
        <w:jc w:val="both"/>
        <w:rPr>
          <w:b/>
          <w:bCs/>
          <w:sz w:val="28"/>
          <w:szCs w:val="28"/>
        </w:rPr>
      </w:pPr>
    </w:p>
    <w:p w:rsidR="00263732" w:rsidRPr="00D4146B" w:rsidRDefault="00263732" w:rsidP="006139FD">
      <w:pPr>
        <w:spacing w:line="360" w:lineRule="auto"/>
        <w:jc w:val="both"/>
        <w:rPr>
          <w:sz w:val="28"/>
          <w:szCs w:val="28"/>
        </w:rPr>
      </w:pPr>
    </w:p>
    <w:p w:rsidR="00263732" w:rsidRDefault="00263732" w:rsidP="006139FD">
      <w:pPr>
        <w:tabs>
          <w:tab w:val="left" w:pos="5649"/>
        </w:tabs>
        <w:spacing w:before="5" w:line="360" w:lineRule="auto"/>
        <w:jc w:val="both"/>
        <w:rPr>
          <w:sz w:val="28"/>
        </w:rPr>
      </w:pPr>
    </w:p>
    <w:sectPr w:rsidR="00263732" w:rsidSect="00AF7307">
      <w:pgSz w:w="12240" w:h="15840"/>
      <w:pgMar w:top="851" w:right="851" w:bottom="851" w:left="1418" w:header="0" w:footer="709" w:gutter="0"/>
      <w:pgNumType w:start="4"/>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1FA7" w:rsidRDefault="00341FA7">
      <w:r>
        <w:separator/>
      </w:r>
    </w:p>
  </w:endnote>
  <w:endnote w:type="continuationSeparator" w:id="0">
    <w:p w:rsidR="00341FA7" w:rsidRDefault="00341F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D16" w:rsidRDefault="005F1D16">
    <w:pPr>
      <w:pStyle w:val="a3"/>
      <w:spacing w:line="14" w:lineRule="auto"/>
      <w:rPr>
        <w:b w:val="0"/>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1FA7" w:rsidRDefault="00341FA7">
      <w:r>
        <w:separator/>
      </w:r>
    </w:p>
  </w:footnote>
  <w:footnote w:type="continuationSeparator" w:id="0">
    <w:p w:rsidR="00341FA7" w:rsidRDefault="00341FA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76452858"/>
      <w:docPartObj>
        <w:docPartGallery w:val="Page Numbers (Top of Page)"/>
        <w:docPartUnique/>
      </w:docPartObj>
    </w:sdtPr>
    <w:sdtEndPr>
      <w:rPr>
        <w:sz w:val="28"/>
        <w:szCs w:val="28"/>
      </w:rPr>
    </w:sdtEndPr>
    <w:sdtContent>
      <w:p w:rsidR="005F1D16" w:rsidRDefault="005F1D16">
        <w:pPr>
          <w:pStyle w:val="a5"/>
          <w:jc w:val="right"/>
        </w:pPr>
      </w:p>
      <w:p w:rsidR="005F1D16" w:rsidRDefault="005F1D16">
        <w:pPr>
          <w:pStyle w:val="a5"/>
          <w:jc w:val="right"/>
        </w:pPr>
      </w:p>
      <w:p w:rsidR="005F1D16" w:rsidRDefault="005F1D16">
        <w:pPr>
          <w:pStyle w:val="a5"/>
          <w:jc w:val="right"/>
        </w:pPr>
      </w:p>
      <w:p w:rsidR="005F1D16" w:rsidRPr="00AF7307" w:rsidRDefault="005F1D16">
        <w:pPr>
          <w:pStyle w:val="a5"/>
          <w:jc w:val="right"/>
          <w:rPr>
            <w:sz w:val="28"/>
            <w:szCs w:val="28"/>
          </w:rPr>
        </w:pPr>
        <w:r w:rsidRPr="00AF7307">
          <w:rPr>
            <w:sz w:val="28"/>
            <w:szCs w:val="28"/>
          </w:rPr>
          <w:fldChar w:fldCharType="begin"/>
        </w:r>
        <w:r w:rsidRPr="00AF7307">
          <w:rPr>
            <w:sz w:val="28"/>
            <w:szCs w:val="28"/>
          </w:rPr>
          <w:instrText>PAGE   \* MERGEFORMAT</w:instrText>
        </w:r>
        <w:r w:rsidRPr="00AF7307">
          <w:rPr>
            <w:sz w:val="28"/>
            <w:szCs w:val="28"/>
          </w:rPr>
          <w:fldChar w:fldCharType="separate"/>
        </w:r>
        <w:r w:rsidR="00493723">
          <w:rPr>
            <w:noProof/>
            <w:sz w:val="28"/>
            <w:szCs w:val="28"/>
          </w:rPr>
          <w:t>19</w:t>
        </w:r>
        <w:r w:rsidRPr="00AF7307">
          <w:rPr>
            <w:sz w:val="28"/>
            <w:szCs w:val="28"/>
          </w:rPr>
          <w:fldChar w:fldCharType="end"/>
        </w:r>
      </w:p>
    </w:sdtContent>
  </w:sdt>
  <w:p w:rsidR="005F1D16" w:rsidRDefault="005F1D16">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D5C0F"/>
    <w:multiLevelType w:val="hybridMultilevel"/>
    <w:tmpl w:val="79D66B8E"/>
    <w:lvl w:ilvl="0" w:tplc="0419000D">
      <w:start w:val="1"/>
      <w:numFmt w:val="bullet"/>
      <w:lvlText w:val=""/>
      <w:lvlJc w:val="left"/>
      <w:pPr>
        <w:ind w:left="1080" w:hanging="360"/>
      </w:pPr>
      <w:rPr>
        <w:rFonts w:ascii="Wingdings" w:hAnsi="Wingdings"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 w15:restartNumberingAfterBreak="0">
    <w:nsid w:val="096058DC"/>
    <w:multiLevelType w:val="hybridMultilevel"/>
    <w:tmpl w:val="6D166CB4"/>
    <w:lvl w:ilvl="0" w:tplc="0419000D">
      <w:start w:val="1"/>
      <w:numFmt w:val="bullet"/>
      <w:lvlText w:val=""/>
      <w:lvlJc w:val="left"/>
      <w:pPr>
        <w:ind w:left="855" w:hanging="360"/>
      </w:pPr>
      <w:rPr>
        <w:rFonts w:ascii="Wingdings" w:hAnsi="Wingdings" w:hint="default"/>
      </w:rPr>
    </w:lvl>
    <w:lvl w:ilvl="1" w:tplc="04220003" w:tentative="1">
      <w:start w:val="1"/>
      <w:numFmt w:val="bullet"/>
      <w:lvlText w:val="o"/>
      <w:lvlJc w:val="left"/>
      <w:pPr>
        <w:ind w:left="1575" w:hanging="360"/>
      </w:pPr>
      <w:rPr>
        <w:rFonts w:ascii="Courier New" w:hAnsi="Courier New" w:cs="Courier New" w:hint="default"/>
      </w:rPr>
    </w:lvl>
    <w:lvl w:ilvl="2" w:tplc="04220005" w:tentative="1">
      <w:start w:val="1"/>
      <w:numFmt w:val="bullet"/>
      <w:lvlText w:val=""/>
      <w:lvlJc w:val="left"/>
      <w:pPr>
        <w:ind w:left="2295" w:hanging="360"/>
      </w:pPr>
      <w:rPr>
        <w:rFonts w:ascii="Wingdings" w:hAnsi="Wingdings" w:hint="default"/>
      </w:rPr>
    </w:lvl>
    <w:lvl w:ilvl="3" w:tplc="04220001" w:tentative="1">
      <w:start w:val="1"/>
      <w:numFmt w:val="bullet"/>
      <w:lvlText w:val=""/>
      <w:lvlJc w:val="left"/>
      <w:pPr>
        <w:ind w:left="3015" w:hanging="360"/>
      </w:pPr>
      <w:rPr>
        <w:rFonts w:ascii="Symbol" w:hAnsi="Symbol" w:hint="default"/>
      </w:rPr>
    </w:lvl>
    <w:lvl w:ilvl="4" w:tplc="04220003" w:tentative="1">
      <w:start w:val="1"/>
      <w:numFmt w:val="bullet"/>
      <w:lvlText w:val="o"/>
      <w:lvlJc w:val="left"/>
      <w:pPr>
        <w:ind w:left="3735" w:hanging="360"/>
      </w:pPr>
      <w:rPr>
        <w:rFonts w:ascii="Courier New" w:hAnsi="Courier New" w:cs="Courier New" w:hint="default"/>
      </w:rPr>
    </w:lvl>
    <w:lvl w:ilvl="5" w:tplc="04220005" w:tentative="1">
      <w:start w:val="1"/>
      <w:numFmt w:val="bullet"/>
      <w:lvlText w:val=""/>
      <w:lvlJc w:val="left"/>
      <w:pPr>
        <w:ind w:left="4455" w:hanging="360"/>
      </w:pPr>
      <w:rPr>
        <w:rFonts w:ascii="Wingdings" w:hAnsi="Wingdings" w:hint="default"/>
      </w:rPr>
    </w:lvl>
    <w:lvl w:ilvl="6" w:tplc="04220001" w:tentative="1">
      <w:start w:val="1"/>
      <w:numFmt w:val="bullet"/>
      <w:lvlText w:val=""/>
      <w:lvlJc w:val="left"/>
      <w:pPr>
        <w:ind w:left="5175" w:hanging="360"/>
      </w:pPr>
      <w:rPr>
        <w:rFonts w:ascii="Symbol" w:hAnsi="Symbol" w:hint="default"/>
      </w:rPr>
    </w:lvl>
    <w:lvl w:ilvl="7" w:tplc="04220003" w:tentative="1">
      <w:start w:val="1"/>
      <w:numFmt w:val="bullet"/>
      <w:lvlText w:val="o"/>
      <w:lvlJc w:val="left"/>
      <w:pPr>
        <w:ind w:left="5895" w:hanging="360"/>
      </w:pPr>
      <w:rPr>
        <w:rFonts w:ascii="Courier New" w:hAnsi="Courier New" w:cs="Courier New" w:hint="default"/>
      </w:rPr>
    </w:lvl>
    <w:lvl w:ilvl="8" w:tplc="04220005" w:tentative="1">
      <w:start w:val="1"/>
      <w:numFmt w:val="bullet"/>
      <w:lvlText w:val=""/>
      <w:lvlJc w:val="left"/>
      <w:pPr>
        <w:ind w:left="6615" w:hanging="360"/>
      </w:pPr>
      <w:rPr>
        <w:rFonts w:ascii="Wingdings" w:hAnsi="Wingdings" w:hint="default"/>
      </w:rPr>
    </w:lvl>
  </w:abstractNum>
  <w:abstractNum w:abstractNumId="2" w15:restartNumberingAfterBreak="0">
    <w:nsid w:val="0D813A27"/>
    <w:multiLevelType w:val="hybridMultilevel"/>
    <w:tmpl w:val="BD82CF7C"/>
    <w:lvl w:ilvl="0" w:tplc="0422000F">
      <w:start w:val="1"/>
      <w:numFmt w:val="decimal"/>
      <w:lvlText w:val="%1."/>
      <w:lvlJc w:val="left"/>
      <w:pPr>
        <w:ind w:left="720" w:hanging="360"/>
      </w:pPr>
    </w:lvl>
    <w:lvl w:ilvl="1" w:tplc="3FE6B6A0">
      <w:start w:val="1"/>
      <w:numFmt w:val="decimal"/>
      <w:lvlText w:val="%2)"/>
      <w:lvlJc w:val="left"/>
      <w:pPr>
        <w:ind w:left="1440" w:hanging="360"/>
      </w:pPr>
      <w:rPr>
        <w:rFonts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F1662E2"/>
    <w:multiLevelType w:val="multilevel"/>
    <w:tmpl w:val="6FEAD5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0413B05"/>
    <w:multiLevelType w:val="hybridMultilevel"/>
    <w:tmpl w:val="28DA778E"/>
    <w:lvl w:ilvl="0" w:tplc="29DE849E">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5EC2BB8"/>
    <w:multiLevelType w:val="hybridMultilevel"/>
    <w:tmpl w:val="F9D055E0"/>
    <w:lvl w:ilvl="0" w:tplc="0419000D">
      <w:start w:val="1"/>
      <w:numFmt w:val="bullet"/>
      <w:lvlText w:val=""/>
      <w:lvlJc w:val="left"/>
      <w:pPr>
        <w:ind w:left="795" w:hanging="360"/>
      </w:pPr>
      <w:rPr>
        <w:rFonts w:ascii="Wingdings" w:hAnsi="Wingdings"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6" w15:restartNumberingAfterBreak="0">
    <w:nsid w:val="16B83E55"/>
    <w:multiLevelType w:val="hybridMultilevel"/>
    <w:tmpl w:val="0AF8461C"/>
    <w:lvl w:ilvl="0" w:tplc="0419000D">
      <w:start w:val="1"/>
      <w:numFmt w:val="bullet"/>
      <w:lvlText w:val=""/>
      <w:lvlJc w:val="left"/>
      <w:pPr>
        <w:ind w:left="855" w:hanging="360"/>
      </w:pPr>
      <w:rPr>
        <w:rFonts w:ascii="Wingdings" w:hAnsi="Wingdings" w:hint="default"/>
      </w:rPr>
    </w:lvl>
    <w:lvl w:ilvl="1" w:tplc="04220003" w:tentative="1">
      <w:start w:val="1"/>
      <w:numFmt w:val="bullet"/>
      <w:lvlText w:val="o"/>
      <w:lvlJc w:val="left"/>
      <w:pPr>
        <w:ind w:left="1575" w:hanging="360"/>
      </w:pPr>
      <w:rPr>
        <w:rFonts w:ascii="Courier New" w:hAnsi="Courier New" w:cs="Courier New" w:hint="default"/>
      </w:rPr>
    </w:lvl>
    <w:lvl w:ilvl="2" w:tplc="04220005" w:tentative="1">
      <w:start w:val="1"/>
      <w:numFmt w:val="bullet"/>
      <w:lvlText w:val=""/>
      <w:lvlJc w:val="left"/>
      <w:pPr>
        <w:ind w:left="2295" w:hanging="360"/>
      </w:pPr>
      <w:rPr>
        <w:rFonts w:ascii="Wingdings" w:hAnsi="Wingdings" w:hint="default"/>
      </w:rPr>
    </w:lvl>
    <w:lvl w:ilvl="3" w:tplc="04220001" w:tentative="1">
      <w:start w:val="1"/>
      <w:numFmt w:val="bullet"/>
      <w:lvlText w:val=""/>
      <w:lvlJc w:val="left"/>
      <w:pPr>
        <w:ind w:left="3015" w:hanging="360"/>
      </w:pPr>
      <w:rPr>
        <w:rFonts w:ascii="Symbol" w:hAnsi="Symbol" w:hint="default"/>
      </w:rPr>
    </w:lvl>
    <w:lvl w:ilvl="4" w:tplc="04220003" w:tentative="1">
      <w:start w:val="1"/>
      <w:numFmt w:val="bullet"/>
      <w:lvlText w:val="o"/>
      <w:lvlJc w:val="left"/>
      <w:pPr>
        <w:ind w:left="3735" w:hanging="360"/>
      </w:pPr>
      <w:rPr>
        <w:rFonts w:ascii="Courier New" w:hAnsi="Courier New" w:cs="Courier New" w:hint="default"/>
      </w:rPr>
    </w:lvl>
    <w:lvl w:ilvl="5" w:tplc="04220005" w:tentative="1">
      <w:start w:val="1"/>
      <w:numFmt w:val="bullet"/>
      <w:lvlText w:val=""/>
      <w:lvlJc w:val="left"/>
      <w:pPr>
        <w:ind w:left="4455" w:hanging="360"/>
      </w:pPr>
      <w:rPr>
        <w:rFonts w:ascii="Wingdings" w:hAnsi="Wingdings" w:hint="default"/>
      </w:rPr>
    </w:lvl>
    <w:lvl w:ilvl="6" w:tplc="04220001" w:tentative="1">
      <w:start w:val="1"/>
      <w:numFmt w:val="bullet"/>
      <w:lvlText w:val=""/>
      <w:lvlJc w:val="left"/>
      <w:pPr>
        <w:ind w:left="5175" w:hanging="360"/>
      </w:pPr>
      <w:rPr>
        <w:rFonts w:ascii="Symbol" w:hAnsi="Symbol" w:hint="default"/>
      </w:rPr>
    </w:lvl>
    <w:lvl w:ilvl="7" w:tplc="04220003" w:tentative="1">
      <w:start w:val="1"/>
      <w:numFmt w:val="bullet"/>
      <w:lvlText w:val="o"/>
      <w:lvlJc w:val="left"/>
      <w:pPr>
        <w:ind w:left="5895" w:hanging="360"/>
      </w:pPr>
      <w:rPr>
        <w:rFonts w:ascii="Courier New" w:hAnsi="Courier New" w:cs="Courier New" w:hint="default"/>
      </w:rPr>
    </w:lvl>
    <w:lvl w:ilvl="8" w:tplc="04220005" w:tentative="1">
      <w:start w:val="1"/>
      <w:numFmt w:val="bullet"/>
      <w:lvlText w:val=""/>
      <w:lvlJc w:val="left"/>
      <w:pPr>
        <w:ind w:left="6615" w:hanging="360"/>
      </w:pPr>
      <w:rPr>
        <w:rFonts w:ascii="Wingdings" w:hAnsi="Wingdings" w:hint="default"/>
      </w:rPr>
    </w:lvl>
  </w:abstractNum>
  <w:abstractNum w:abstractNumId="7" w15:restartNumberingAfterBreak="0">
    <w:nsid w:val="21F27365"/>
    <w:multiLevelType w:val="hybridMultilevel"/>
    <w:tmpl w:val="755AA07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24BC69AB"/>
    <w:multiLevelType w:val="hybridMultilevel"/>
    <w:tmpl w:val="3E5E1A4E"/>
    <w:lvl w:ilvl="0" w:tplc="650C10CC">
      <w:start w:val="1"/>
      <w:numFmt w:val="decimal"/>
      <w:lvlText w:val="%1)"/>
      <w:lvlJc w:val="left"/>
      <w:pPr>
        <w:ind w:left="840" w:hanging="48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27203052"/>
    <w:multiLevelType w:val="hybridMultilevel"/>
    <w:tmpl w:val="3A52CAA2"/>
    <w:lvl w:ilvl="0" w:tplc="29AE3FE6">
      <w:start w:val="1"/>
      <w:numFmt w:val="decimal"/>
      <w:lvlText w:val="%1)"/>
      <w:lvlJc w:val="left"/>
      <w:pPr>
        <w:ind w:left="780" w:hanging="4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2799599C"/>
    <w:multiLevelType w:val="multilevel"/>
    <w:tmpl w:val="DD76B5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8380D2A"/>
    <w:multiLevelType w:val="multilevel"/>
    <w:tmpl w:val="C81C5002"/>
    <w:lvl w:ilvl="0">
      <w:start w:val="1"/>
      <w:numFmt w:val="decimal"/>
      <w:lvlText w:val="%1"/>
      <w:lvlJc w:val="left"/>
      <w:pPr>
        <w:ind w:left="360" w:hanging="360"/>
      </w:pPr>
      <w:rPr>
        <w:rFonts w:hint="default"/>
      </w:rPr>
    </w:lvl>
    <w:lvl w:ilvl="1">
      <w:start w:val="1"/>
      <w:numFmt w:val="decimal"/>
      <w:lvlText w:val="%1.%2"/>
      <w:lvlJc w:val="left"/>
      <w:pPr>
        <w:ind w:left="3054" w:hanging="360"/>
      </w:pPr>
      <w:rPr>
        <w:rFonts w:hint="default"/>
        <w:color w:val="000000" w:themeColor="text1"/>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394A1C60"/>
    <w:multiLevelType w:val="hybridMultilevel"/>
    <w:tmpl w:val="795EAC8E"/>
    <w:lvl w:ilvl="0" w:tplc="9026A8E2">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3A6D18AE"/>
    <w:multiLevelType w:val="hybridMultilevel"/>
    <w:tmpl w:val="3D6E2316"/>
    <w:lvl w:ilvl="0" w:tplc="08D8B872">
      <w:start w:val="1"/>
      <w:numFmt w:val="decimal"/>
      <w:lvlText w:val="%1)"/>
      <w:lvlJc w:val="left"/>
      <w:pPr>
        <w:ind w:left="1080" w:hanging="360"/>
      </w:pPr>
      <w:rPr>
        <w:rFonts w:hint="default"/>
      </w:rPr>
    </w:lvl>
    <w:lvl w:ilvl="1" w:tplc="4A285254">
      <w:start w:val="1"/>
      <w:numFmt w:val="decimal"/>
      <w:lvlText w:val="%2."/>
      <w:lvlJc w:val="left"/>
      <w:pPr>
        <w:ind w:left="1800" w:hanging="360"/>
      </w:pPr>
      <w:rPr>
        <w:rFonts w:hint="default"/>
      </w:r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4" w15:restartNumberingAfterBreak="0">
    <w:nsid w:val="3B991201"/>
    <w:multiLevelType w:val="hybridMultilevel"/>
    <w:tmpl w:val="B510D3A0"/>
    <w:lvl w:ilvl="0" w:tplc="0419000D">
      <w:start w:val="1"/>
      <w:numFmt w:val="bullet"/>
      <w:lvlText w:val=""/>
      <w:lvlJc w:val="left"/>
      <w:pPr>
        <w:ind w:left="795" w:hanging="360"/>
      </w:pPr>
      <w:rPr>
        <w:rFonts w:ascii="Wingdings" w:hAnsi="Wingdings"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15" w15:restartNumberingAfterBreak="0">
    <w:nsid w:val="3E1202AA"/>
    <w:multiLevelType w:val="hybridMultilevel"/>
    <w:tmpl w:val="20387E42"/>
    <w:lvl w:ilvl="0" w:tplc="04190001">
      <w:start w:val="1"/>
      <w:numFmt w:val="bullet"/>
      <w:lvlText w:val=""/>
      <w:lvlJc w:val="left"/>
      <w:pPr>
        <w:ind w:left="795" w:hanging="360"/>
      </w:pPr>
      <w:rPr>
        <w:rFonts w:ascii="Symbol" w:hAnsi="Symbol"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16" w15:restartNumberingAfterBreak="0">
    <w:nsid w:val="410348EF"/>
    <w:multiLevelType w:val="multilevel"/>
    <w:tmpl w:val="54F23B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1BA497E"/>
    <w:multiLevelType w:val="hybridMultilevel"/>
    <w:tmpl w:val="6B4245C8"/>
    <w:lvl w:ilvl="0" w:tplc="0419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41DA17D9"/>
    <w:multiLevelType w:val="multilevel"/>
    <w:tmpl w:val="485E9ABC"/>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42771959"/>
    <w:multiLevelType w:val="multilevel"/>
    <w:tmpl w:val="5FFCD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6E44A00"/>
    <w:multiLevelType w:val="hybridMultilevel"/>
    <w:tmpl w:val="E39A4652"/>
    <w:lvl w:ilvl="0" w:tplc="36BC2432">
      <w:start w:val="1"/>
      <w:numFmt w:val="decimal"/>
      <w:lvlText w:val="%1."/>
      <w:lvlJc w:val="left"/>
      <w:pPr>
        <w:ind w:left="1485" w:hanging="360"/>
      </w:pPr>
      <w:rPr>
        <w:rFonts w:hint="default"/>
      </w:rPr>
    </w:lvl>
    <w:lvl w:ilvl="1" w:tplc="04220019" w:tentative="1">
      <w:start w:val="1"/>
      <w:numFmt w:val="lowerLetter"/>
      <w:lvlText w:val="%2."/>
      <w:lvlJc w:val="left"/>
      <w:pPr>
        <w:ind w:left="2205" w:hanging="360"/>
      </w:pPr>
    </w:lvl>
    <w:lvl w:ilvl="2" w:tplc="0422001B" w:tentative="1">
      <w:start w:val="1"/>
      <w:numFmt w:val="lowerRoman"/>
      <w:lvlText w:val="%3."/>
      <w:lvlJc w:val="right"/>
      <w:pPr>
        <w:ind w:left="2925" w:hanging="180"/>
      </w:pPr>
    </w:lvl>
    <w:lvl w:ilvl="3" w:tplc="0422000F" w:tentative="1">
      <w:start w:val="1"/>
      <w:numFmt w:val="decimal"/>
      <w:lvlText w:val="%4."/>
      <w:lvlJc w:val="left"/>
      <w:pPr>
        <w:ind w:left="3645" w:hanging="360"/>
      </w:pPr>
    </w:lvl>
    <w:lvl w:ilvl="4" w:tplc="04220019" w:tentative="1">
      <w:start w:val="1"/>
      <w:numFmt w:val="lowerLetter"/>
      <w:lvlText w:val="%5."/>
      <w:lvlJc w:val="left"/>
      <w:pPr>
        <w:ind w:left="4365" w:hanging="360"/>
      </w:pPr>
    </w:lvl>
    <w:lvl w:ilvl="5" w:tplc="0422001B" w:tentative="1">
      <w:start w:val="1"/>
      <w:numFmt w:val="lowerRoman"/>
      <w:lvlText w:val="%6."/>
      <w:lvlJc w:val="right"/>
      <w:pPr>
        <w:ind w:left="5085" w:hanging="180"/>
      </w:pPr>
    </w:lvl>
    <w:lvl w:ilvl="6" w:tplc="0422000F" w:tentative="1">
      <w:start w:val="1"/>
      <w:numFmt w:val="decimal"/>
      <w:lvlText w:val="%7."/>
      <w:lvlJc w:val="left"/>
      <w:pPr>
        <w:ind w:left="5805" w:hanging="360"/>
      </w:pPr>
    </w:lvl>
    <w:lvl w:ilvl="7" w:tplc="04220019" w:tentative="1">
      <w:start w:val="1"/>
      <w:numFmt w:val="lowerLetter"/>
      <w:lvlText w:val="%8."/>
      <w:lvlJc w:val="left"/>
      <w:pPr>
        <w:ind w:left="6525" w:hanging="360"/>
      </w:pPr>
    </w:lvl>
    <w:lvl w:ilvl="8" w:tplc="0422001B" w:tentative="1">
      <w:start w:val="1"/>
      <w:numFmt w:val="lowerRoman"/>
      <w:lvlText w:val="%9."/>
      <w:lvlJc w:val="right"/>
      <w:pPr>
        <w:ind w:left="7245" w:hanging="180"/>
      </w:pPr>
    </w:lvl>
  </w:abstractNum>
  <w:abstractNum w:abstractNumId="21" w15:restartNumberingAfterBreak="0">
    <w:nsid w:val="493B30C4"/>
    <w:multiLevelType w:val="hybridMultilevel"/>
    <w:tmpl w:val="FFE82E78"/>
    <w:lvl w:ilvl="0" w:tplc="0419000D">
      <w:start w:val="1"/>
      <w:numFmt w:val="bullet"/>
      <w:lvlText w:val=""/>
      <w:lvlJc w:val="left"/>
      <w:pPr>
        <w:ind w:left="855" w:hanging="360"/>
      </w:pPr>
      <w:rPr>
        <w:rFonts w:ascii="Wingdings" w:hAnsi="Wingdings" w:hint="default"/>
      </w:rPr>
    </w:lvl>
    <w:lvl w:ilvl="1" w:tplc="04220003" w:tentative="1">
      <w:start w:val="1"/>
      <w:numFmt w:val="bullet"/>
      <w:lvlText w:val="o"/>
      <w:lvlJc w:val="left"/>
      <w:pPr>
        <w:ind w:left="1575" w:hanging="360"/>
      </w:pPr>
      <w:rPr>
        <w:rFonts w:ascii="Courier New" w:hAnsi="Courier New" w:cs="Courier New" w:hint="default"/>
      </w:rPr>
    </w:lvl>
    <w:lvl w:ilvl="2" w:tplc="04220005" w:tentative="1">
      <w:start w:val="1"/>
      <w:numFmt w:val="bullet"/>
      <w:lvlText w:val=""/>
      <w:lvlJc w:val="left"/>
      <w:pPr>
        <w:ind w:left="2295" w:hanging="360"/>
      </w:pPr>
      <w:rPr>
        <w:rFonts w:ascii="Wingdings" w:hAnsi="Wingdings" w:hint="default"/>
      </w:rPr>
    </w:lvl>
    <w:lvl w:ilvl="3" w:tplc="04220001" w:tentative="1">
      <w:start w:val="1"/>
      <w:numFmt w:val="bullet"/>
      <w:lvlText w:val=""/>
      <w:lvlJc w:val="left"/>
      <w:pPr>
        <w:ind w:left="3015" w:hanging="360"/>
      </w:pPr>
      <w:rPr>
        <w:rFonts w:ascii="Symbol" w:hAnsi="Symbol" w:hint="default"/>
      </w:rPr>
    </w:lvl>
    <w:lvl w:ilvl="4" w:tplc="04220003" w:tentative="1">
      <w:start w:val="1"/>
      <w:numFmt w:val="bullet"/>
      <w:lvlText w:val="o"/>
      <w:lvlJc w:val="left"/>
      <w:pPr>
        <w:ind w:left="3735" w:hanging="360"/>
      </w:pPr>
      <w:rPr>
        <w:rFonts w:ascii="Courier New" w:hAnsi="Courier New" w:cs="Courier New" w:hint="default"/>
      </w:rPr>
    </w:lvl>
    <w:lvl w:ilvl="5" w:tplc="04220005" w:tentative="1">
      <w:start w:val="1"/>
      <w:numFmt w:val="bullet"/>
      <w:lvlText w:val=""/>
      <w:lvlJc w:val="left"/>
      <w:pPr>
        <w:ind w:left="4455" w:hanging="360"/>
      </w:pPr>
      <w:rPr>
        <w:rFonts w:ascii="Wingdings" w:hAnsi="Wingdings" w:hint="default"/>
      </w:rPr>
    </w:lvl>
    <w:lvl w:ilvl="6" w:tplc="04220001" w:tentative="1">
      <w:start w:val="1"/>
      <w:numFmt w:val="bullet"/>
      <w:lvlText w:val=""/>
      <w:lvlJc w:val="left"/>
      <w:pPr>
        <w:ind w:left="5175" w:hanging="360"/>
      </w:pPr>
      <w:rPr>
        <w:rFonts w:ascii="Symbol" w:hAnsi="Symbol" w:hint="default"/>
      </w:rPr>
    </w:lvl>
    <w:lvl w:ilvl="7" w:tplc="04220003" w:tentative="1">
      <w:start w:val="1"/>
      <w:numFmt w:val="bullet"/>
      <w:lvlText w:val="o"/>
      <w:lvlJc w:val="left"/>
      <w:pPr>
        <w:ind w:left="5895" w:hanging="360"/>
      </w:pPr>
      <w:rPr>
        <w:rFonts w:ascii="Courier New" w:hAnsi="Courier New" w:cs="Courier New" w:hint="default"/>
      </w:rPr>
    </w:lvl>
    <w:lvl w:ilvl="8" w:tplc="04220005" w:tentative="1">
      <w:start w:val="1"/>
      <w:numFmt w:val="bullet"/>
      <w:lvlText w:val=""/>
      <w:lvlJc w:val="left"/>
      <w:pPr>
        <w:ind w:left="6615" w:hanging="360"/>
      </w:pPr>
      <w:rPr>
        <w:rFonts w:ascii="Wingdings" w:hAnsi="Wingdings" w:hint="default"/>
      </w:rPr>
    </w:lvl>
  </w:abstractNum>
  <w:abstractNum w:abstractNumId="22" w15:restartNumberingAfterBreak="0">
    <w:nsid w:val="49C135CC"/>
    <w:multiLevelType w:val="hybridMultilevel"/>
    <w:tmpl w:val="33744530"/>
    <w:lvl w:ilvl="0" w:tplc="0419000D">
      <w:start w:val="1"/>
      <w:numFmt w:val="bullet"/>
      <w:lvlText w:val=""/>
      <w:lvlJc w:val="left"/>
      <w:pPr>
        <w:ind w:left="1215" w:hanging="360"/>
      </w:pPr>
      <w:rPr>
        <w:rFonts w:ascii="Wingdings" w:hAnsi="Wingdings" w:hint="default"/>
      </w:rPr>
    </w:lvl>
    <w:lvl w:ilvl="1" w:tplc="04220003" w:tentative="1">
      <w:start w:val="1"/>
      <w:numFmt w:val="bullet"/>
      <w:lvlText w:val="o"/>
      <w:lvlJc w:val="left"/>
      <w:pPr>
        <w:ind w:left="1935" w:hanging="360"/>
      </w:pPr>
      <w:rPr>
        <w:rFonts w:ascii="Courier New" w:hAnsi="Courier New" w:cs="Courier New" w:hint="default"/>
      </w:rPr>
    </w:lvl>
    <w:lvl w:ilvl="2" w:tplc="04220005" w:tentative="1">
      <w:start w:val="1"/>
      <w:numFmt w:val="bullet"/>
      <w:lvlText w:val=""/>
      <w:lvlJc w:val="left"/>
      <w:pPr>
        <w:ind w:left="2655" w:hanging="360"/>
      </w:pPr>
      <w:rPr>
        <w:rFonts w:ascii="Wingdings" w:hAnsi="Wingdings" w:hint="default"/>
      </w:rPr>
    </w:lvl>
    <w:lvl w:ilvl="3" w:tplc="04220001" w:tentative="1">
      <w:start w:val="1"/>
      <w:numFmt w:val="bullet"/>
      <w:lvlText w:val=""/>
      <w:lvlJc w:val="left"/>
      <w:pPr>
        <w:ind w:left="3375" w:hanging="360"/>
      </w:pPr>
      <w:rPr>
        <w:rFonts w:ascii="Symbol" w:hAnsi="Symbol" w:hint="default"/>
      </w:rPr>
    </w:lvl>
    <w:lvl w:ilvl="4" w:tplc="04220003" w:tentative="1">
      <w:start w:val="1"/>
      <w:numFmt w:val="bullet"/>
      <w:lvlText w:val="o"/>
      <w:lvlJc w:val="left"/>
      <w:pPr>
        <w:ind w:left="4095" w:hanging="360"/>
      </w:pPr>
      <w:rPr>
        <w:rFonts w:ascii="Courier New" w:hAnsi="Courier New" w:cs="Courier New" w:hint="default"/>
      </w:rPr>
    </w:lvl>
    <w:lvl w:ilvl="5" w:tplc="04220005" w:tentative="1">
      <w:start w:val="1"/>
      <w:numFmt w:val="bullet"/>
      <w:lvlText w:val=""/>
      <w:lvlJc w:val="left"/>
      <w:pPr>
        <w:ind w:left="4815" w:hanging="360"/>
      </w:pPr>
      <w:rPr>
        <w:rFonts w:ascii="Wingdings" w:hAnsi="Wingdings" w:hint="default"/>
      </w:rPr>
    </w:lvl>
    <w:lvl w:ilvl="6" w:tplc="04220001" w:tentative="1">
      <w:start w:val="1"/>
      <w:numFmt w:val="bullet"/>
      <w:lvlText w:val=""/>
      <w:lvlJc w:val="left"/>
      <w:pPr>
        <w:ind w:left="5535" w:hanging="360"/>
      </w:pPr>
      <w:rPr>
        <w:rFonts w:ascii="Symbol" w:hAnsi="Symbol" w:hint="default"/>
      </w:rPr>
    </w:lvl>
    <w:lvl w:ilvl="7" w:tplc="04220003" w:tentative="1">
      <w:start w:val="1"/>
      <w:numFmt w:val="bullet"/>
      <w:lvlText w:val="o"/>
      <w:lvlJc w:val="left"/>
      <w:pPr>
        <w:ind w:left="6255" w:hanging="360"/>
      </w:pPr>
      <w:rPr>
        <w:rFonts w:ascii="Courier New" w:hAnsi="Courier New" w:cs="Courier New" w:hint="default"/>
      </w:rPr>
    </w:lvl>
    <w:lvl w:ilvl="8" w:tplc="04220005" w:tentative="1">
      <w:start w:val="1"/>
      <w:numFmt w:val="bullet"/>
      <w:lvlText w:val=""/>
      <w:lvlJc w:val="left"/>
      <w:pPr>
        <w:ind w:left="6975" w:hanging="360"/>
      </w:pPr>
      <w:rPr>
        <w:rFonts w:ascii="Wingdings" w:hAnsi="Wingdings" w:hint="default"/>
      </w:rPr>
    </w:lvl>
  </w:abstractNum>
  <w:abstractNum w:abstractNumId="23" w15:restartNumberingAfterBreak="0">
    <w:nsid w:val="4DBE3D45"/>
    <w:multiLevelType w:val="hybridMultilevel"/>
    <w:tmpl w:val="715EB57C"/>
    <w:lvl w:ilvl="0" w:tplc="0419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5167253E"/>
    <w:multiLevelType w:val="multilevel"/>
    <w:tmpl w:val="FD4E36BC"/>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5B727EB2"/>
    <w:multiLevelType w:val="hybridMultilevel"/>
    <w:tmpl w:val="C7269560"/>
    <w:lvl w:ilvl="0" w:tplc="0422000F">
      <w:start w:val="1"/>
      <w:numFmt w:val="decimal"/>
      <w:lvlText w:val="%1."/>
      <w:lvlJc w:val="left"/>
      <w:pPr>
        <w:ind w:left="1969" w:hanging="90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 w15:restartNumberingAfterBreak="0">
    <w:nsid w:val="5D3C7EFE"/>
    <w:multiLevelType w:val="hybridMultilevel"/>
    <w:tmpl w:val="54E42958"/>
    <w:lvl w:ilvl="0" w:tplc="0419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5FB8729C"/>
    <w:multiLevelType w:val="hybridMultilevel"/>
    <w:tmpl w:val="177651E4"/>
    <w:lvl w:ilvl="0" w:tplc="0419000D">
      <w:start w:val="1"/>
      <w:numFmt w:val="bullet"/>
      <w:lvlText w:val=""/>
      <w:lvlJc w:val="left"/>
      <w:pPr>
        <w:ind w:left="855" w:hanging="360"/>
      </w:pPr>
      <w:rPr>
        <w:rFonts w:ascii="Wingdings" w:hAnsi="Wingdings" w:hint="default"/>
      </w:rPr>
    </w:lvl>
    <w:lvl w:ilvl="1" w:tplc="04220003" w:tentative="1">
      <w:start w:val="1"/>
      <w:numFmt w:val="bullet"/>
      <w:lvlText w:val="o"/>
      <w:lvlJc w:val="left"/>
      <w:pPr>
        <w:ind w:left="1575" w:hanging="360"/>
      </w:pPr>
      <w:rPr>
        <w:rFonts w:ascii="Courier New" w:hAnsi="Courier New" w:cs="Courier New" w:hint="default"/>
      </w:rPr>
    </w:lvl>
    <w:lvl w:ilvl="2" w:tplc="04220005" w:tentative="1">
      <w:start w:val="1"/>
      <w:numFmt w:val="bullet"/>
      <w:lvlText w:val=""/>
      <w:lvlJc w:val="left"/>
      <w:pPr>
        <w:ind w:left="2295" w:hanging="360"/>
      </w:pPr>
      <w:rPr>
        <w:rFonts w:ascii="Wingdings" w:hAnsi="Wingdings" w:hint="default"/>
      </w:rPr>
    </w:lvl>
    <w:lvl w:ilvl="3" w:tplc="04220001" w:tentative="1">
      <w:start w:val="1"/>
      <w:numFmt w:val="bullet"/>
      <w:lvlText w:val=""/>
      <w:lvlJc w:val="left"/>
      <w:pPr>
        <w:ind w:left="3015" w:hanging="360"/>
      </w:pPr>
      <w:rPr>
        <w:rFonts w:ascii="Symbol" w:hAnsi="Symbol" w:hint="default"/>
      </w:rPr>
    </w:lvl>
    <w:lvl w:ilvl="4" w:tplc="04220003" w:tentative="1">
      <w:start w:val="1"/>
      <w:numFmt w:val="bullet"/>
      <w:lvlText w:val="o"/>
      <w:lvlJc w:val="left"/>
      <w:pPr>
        <w:ind w:left="3735" w:hanging="360"/>
      </w:pPr>
      <w:rPr>
        <w:rFonts w:ascii="Courier New" w:hAnsi="Courier New" w:cs="Courier New" w:hint="default"/>
      </w:rPr>
    </w:lvl>
    <w:lvl w:ilvl="5" w:tplc="04220005" w:tentative="1">
      <w:start w:val="1"/>
      <w:numFmt w:val="bullet"/>
      <w:lvlText w:val=""/>
      <w:lvlJc w:val="left"/>
      <w:pPr>
        <w:ind w:left="4455" w:hanging="360"/>
      </w:pPr>
      <w:rPr>
        <w:rFonts w:ascii="Wingdings" w:hAnsi="Wingdings" w:hint="default"/>
      </w:rPr>
    </w:lvl>
    <w:lvl w:ilvl="6" w:tplc="04220001" w:tentative="1">
      <w:start w:val="1"/>
      <w:numFmt w:val="bullet"/>
      <w:lvlText w:val=""/>
      <w:lvlJc w:val="left"/>
      <w:pPr>
        <w:ind w:left="5175" w:hanging="360"/>
      </w:pPr>
      <w:rPr>
        <w:rFonts w:ascii="Symbol" w:hAnsi="Symbol" w:hint="default"/>
      </w:rPr>
    </w:lvl>
    <w:lvl w:ilvl="7" w:tplc="04220003" w:tentative="1">
      <w:start w:val="1"/>
      <w:numFmt w:val="bullet"/>
      <w:lvlText w:val="o"/>
      <w:lvlJc w:val="left"/>
      <w:pPr>
        <w:ind w:left="5895" w:hanging="360"/>
      </w:pPr>
      <w:rPr>
        <w:rFonts w:ascii="Courier New" w:hAnsi="Courier New" w:cs="Courier New" w:hint="default"/>
      </w:rPr>
    </w:lvl>
    <w:lvl w:ilvl="8" w:tplc="04220005" w:tentative="1">
      <w:start w:val="1"/>
      <w:numFmt w:val="bullet"/>
      <w:lvlText w:val=""/>
      <w:lvlJc w:val="left"/>
      <w:pPr>
        <w:ind w:left="6615" w:hanging="360"/>
      </w:pPr>
      <w:rPr>
        <w:rFonts w:ascii="Wingdings" w:hAnsi="Wingdings" w:hint="default"/>
      </w:rPr>
    </w:lvl>
  </w:abstractNum>
  <w:abstractNum w:abstractNumId="28" w15:restartNumberingAfterBreak="0">
    <w:nsid w:val="5FEF14DF"/>
    <w:multiLevelType w:val="hybridMultilevel"/>
    <w:tmpl w:val="BECABCAC"/>
    <w:lvl w:ilvl="0" w:tplc="0419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60156151"/>
    <w:multiLevelType w:val="hybridMultilevel"/>
    <w:tmpl w:val="95F09E22"/>
    <w:lvl w:ilvl="0" w:tplc="0419000D">
      <w:start w:val="1"/>
      <w:numFmt w:val="bullet"/>
      <w:lvlText w:val=""/>
      <w:lvlJc w:val="left"/>
      <w:pPr>
        <w:ind w:left="795" w:hanging="360"/>
      </w:pPr>
      <w:rPr>
        <w:rFonts w:ascii="Wingdings" w:hAnsi="Wingdings"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30" w15:restartNumberingAfterBreak="0">
    <w:nsid w:val="61036C1C"/>
    <w:multiLevelType w:val="hybridMultilevel"/>
    <w:tmpl w:val="ABC05462"/>
    <w:lvl w:ilvl="0" w:tplc="CD246510">
      <w:start w:val="1"/>
      <w:numFmt w:val="decimal"/>
      <w:lvlText w:val="%1."/>
      <w:lvlJc w:val="left"/>
      <w:pPr>
        <w:ind w:left="435" w:hanging="360"/>
      </w:pPr>
      <w:rPr>
        <w:rFonts w:hint="default"/>
      </w:rPr>
    </w:lvl>
    <w:lvl w:ilvl="1" w:tplc="04220019" w:tentative="1">
      <w:start w:val="1"/>
      <w:numFmt w:val="lowerLetter"/>
      <w:lvlText w:val="%2."/>
      <w:lvlJc w:val="left"/>
      <w:pPr>
        <w:ind w:left="1155" w:hanging="360"/>
      </w:pPr>
    </w:lvl>
    <w:lvl w:ilvl="2" w:tplc="0422001B" w:tentative="1">
      <w:start w:val="1"/>
      <w:numFmt w:val="lowerRoman"/>
      <w:lvlText w:val="%3."/>
      <w:lvlJc w:val="right"/>
      <w:pPr>
        <w:ind w:left="1875" w:hanging="180"/>
      </w:pPr>
    </w:lvl>
    <w:lvl w:ilvl="3" w:tplc="0422000F" w:tentative="1">
      <w:start w:val="1"/>
      <w:numFmt w:val="decimal"/>
      <w:lvlText w:val="%4."/>
      <w:lvlJc w:val="left"/>
      <w:pPr>
        <w:ind w:left="2595" w:hanging="360"/>
      </w:pPr>
    </w:lvl>
    <w:lvl w:ilvl="4" w:tplc="04220019" w:tentative="1">
      <w:start w:val="1"/>
      <w:numFmt w:val="lowerLetter"/>
      <w:lvlText w:val="%5."/>
      <w:lvlJc w:val="left"/>
      <w:pPr>
        <w:ind w:left="3315" w:hanging="360"/>
      </w:pPr>
    </w:lvl>
    <w:lvl w:ilvl="5" w:tplc="0422001B" w:tentative="1">
      <w:start w:val="1"/>
      <w:numFmt w:val="lowerRoman"/>
      <w:lvlText w:val="%6."/>
      <w:lvlJc w:val="right"/>
      <w:pPr>
        <w:ind w:left="4035" w:hanging="180"/>
      </w:pPr>
    </w:lvl>
    <w:lvl w:ilvl="6" w:tplc="0422000F" w:tentative="1">
      <w:start w:val="1"/>
      <w:numFmt w:val="decimal"/>
      <w:lvlText w:val="%7."/>
      <w:lvlJc w:val="left"/>
      <w:pPr>
        <w:ind w:left="4755" w:hanging="360"/>
      </w:pPr>
    </w:lvl>
    <w:lvl w:ilvl="7" w:tplc="04220019" w:tentative="1">
      <w:start w:val="1"/>
      <w:numFmt w:val="lowerLetter"/>
      <w:lvlText w:val="%8."/>
      <w:lvlJc w:val="left"/>
      <w:pPr>
        <w:ind w:left="5475" w:hanging="360"/>
      </w:pPr>
    </w:lvl>
    <w:lvl w:ilvl="8" w:tplc="0422001B" w:tentative="1">
      <w:start w:val="1"/>
      <w:numFmt w:val="lowerRoman"/>
      <w:lvlText w:val="%9."/>
      <w:lvlJc w:val="right"/>
      <w:pPr>
        <w:ind w:left="6195" w:hanging="180"/>
      </w:pPr>
    </w:lvl>
  </w:abstractNum>
  <w:abstractNum w:abstractNumId="31" w15:restartNumberingAfterBreak="0">
    <w:nsid w:val="65C63B56"/>
    <w:multiLevelType w:val="hybridMultilevel"/>
    <w:tmpl w:val="1D36EBF4"/>
    <w:lvl w:ilvl="0" w:tplc="0419000D">
      <w:start w:val="1"/>
      <w:numFmt w:val="bullet"/>
      <w:lvlText w:val=""/>
      <w:lvlJc w:val="left"/>
      <w:pPr>
        <w:ind w:left="795" w:hanging="360"/>
      </w:pPr>
      <w:rPr>
        <w:rFonts w:ascii="Wingdings" w:hAnsi="Wingdings"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32" w15:restartNumberingAfterBreak="0">
    <w:nsid w:val="6DF51124"/>
    <w:multiLevelType w:val="hybridMultilevel"/>
    <w:tmpl w:val="9488AFBA"/>
    <w:lvl w:ilvl="0" w:tplc="650C10CC">
      <w:start w:val="1"/>
      <w:numFmt w:val="decimal"/>
      <w:lvlText w:val="%1)"/>
      <w:lvlJc w:val="left"/>
      <w:pPr>
        <w:ind w:left="1549" w:hanging="48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3" w15:restartNumberingAfterBreak="0">
    <w:nsid w:val="728D6CB7"/>
    <w:multiLevelType w:val="hybridMultilevel"/>
    <w:tmpl w:val="E14CC6B0"/>
    <w:lvl w:ilvl="0" w:tplc="0419000D">
      <w:start w:val="1"/>
      <w:numFmt w:val="bullet"/>
      <w:lvlText w:val=""/>
      <w:lvlJc w:val="left"/>
      <w:pPr>
        <w:ind w:left="1155" w:hanging="360"/>
      </w:pPr>
      <w:rPr>
        <w:rFonts w:ascii="Wingdings" w:hAnsi="Wingdings" w:hint="default"/>
      </w:rPr>
    </w:lvl>
    <w:lvl w:ilvl="1" w:tplc="04220003" w:tentative="1">
      <w:start w:val="1"/>
      <w:numFmt w:val="bullet"/>
      <w:lvlText w:val="o"/>
      <w:lvlJc w:val="left"/>
      <w:pPr>
        <w:ind w:left="1875" w:hanging="360"/>
      </w:pPr>
      <w:rPr>
        <w:rFonts w:ascii="Courier New" w:hAnsi="Courier New" w:cs="Courier New" w:hint="default"/>
      </w:rPr>
    </w:lvl>
    <w:lvl w:ilvl="2" w:tplc="04220005" w:tentative="1">
      <w:start w:val="1"/>
      <w:numFmt w:val="bullet"/>
      <w:lvlText w:val=""/>
      <w:lvlJc w:val="left"/>
      <w:pPr>
        <w:ind w:left="2595" w:hanging="360"/>
      </w:pPr>
      <w:rPr>
        <w:rFonts w:ascii="Wingdings" w:hAnsi="Wingdings" w:hint="default"/>
      </w:rPr>
    </w:lvl>
    <w:lvl w:ilvl="3" w:tplc="04220001" w:tentative="1">
      <w:start w:val="1"/>
      <w:numFmt w:val="bullet"/>
      <w:lvlText w:val=""/>
      <w:lvlJc w:val="left"/>
      <w:pPr>
        <w:ind w:left="3315" w:hanging="360"/>
      </w:pPr>
      <w:rPr>
        <w:rFonts w:ascii="Symbol" w:hAnsi="Symbol" w:hint="default"/>
      </w:rPr>
    </w:lvl>
    <w:lvl w:ilvl="4" w:tplc="04220003" w:tentative="1">
      <w:start w:val="1"/>
      <w:numFmt w:val="bullet"/>
      <w:lvlText w:val="o"/>
      <w:lvlJc w:val="left"/>
      <w:pPr>
        <w:ind w:left="4035" w:hanging="360"/>
      </w:pPr>
      <w:rPr>
        <w:rFonts w:ascii="Courier New" w:hAnsi="Courier New" w:cs="Courier New" w:hint="default"/>
      </w:rPr>
    </w:lvl>
    <w:lvl w:ilvl="5" w:tplc="04220005" w:tentative="1">
      <w:start w:val="1"/>
      <w:numFmt w:val="bullet"/>
      <w:lvlText w:val=""/>
      <w:lvlJc w:val="left"/>
      <w:pPr>
        <w:ind w:left="4755" w:hanging="360"/>
      </w:pPr>
      <w:rPr>
        <w:rFonts w:ascii="Wingdings" w:hAnsi="Wingdings" w:hint="default"/>
      </w:rPr>
    </w:lvl>
    <w:lvl w:ilvl="6" w:tplc="04220001" w:tentative="1">
      <w:start w:val="1"/>
      <w:numFmt w:val="bullet"/>
      <w:lvlText w:val=""/>
      <w:lvlJc w:val="left"/>
      <w:pPr>
        <w:ind w:left="5475" w:hanging="360"/>
      </w:pPr>
      <w:rPr>
        <w:rFonts w:ascii="Symbol" w:hAnsi="Symbol" w:hint="default"/>
      </w:rPr>
    </w:lvl>
    <w:lvl w:ilvl="7" w:tplc="04220003" w:tentative="1">
      <w:start w:val="1"/>
      <w:numFmt w:val="bullet"/>
      <w:lvlText w:val="o"/>
      <w:lvlJc w:val="left"/>
      <w:pPr>
        <w:ind w:left="6195" w:hanging="360"/>
      </w:pPr>
      <w:rPr>
        <w:rFonts w:ascii="Courier New" w:hAnsi="Courier New" w:cs="Courier New" w:hint="default"/>
      </w:rPr>
    </w:lvl>
    <w:lvl w:ilvl="8" w:tplc="04220005" w:tentative="1">
      <w:start w:val="1"/>
      <w:numFmt w:val="bullet"/>
      <w:lvlText w:val=""/>
      <w:lvlJc w:val="left"/>
      <w:pPr>
        <w:ind w:left="6915" w:hanging="360"/>
      </w:pPr>
      <w:rPr>
        <w:rFonts w:ascii="Wingdings" w:hAnsi="Wingdings" w:hint="default"/>
      </w:rPr>
    </w:lvl>
  </w:abstractNum>
  <w:abstractNum w:abstractNumId="34" w15:restartNumberingAfterBreak="0">
    <w:nsid w:val="79657559"/>
    <w:multiLevelType w:val="hybridMultilevel"/>
    <w:tmpl w:val="B2E6B8F8"/>
    <w:lvl w:ilvl="0" w:tplc="08D8B872">
      <w:start w:val="1"/>
      <w:numFmt w:val="decimal"/>
      <w:lvlText w:val="%1)"/>
      <w:lvlJc w:val="left"/>
      <w:pPr>
        <w:ind w:left="720" w:hanging="360"/>
      </w:pPr>
      <w:rPr>
        <w:rFonts w:hint="default"/>
      </w:rPr>
    </w:lvl>
    <w:lvl w:ilvl="1" w:tplc="8A14CC36">
      <w:start w:val="1"/>
      <w:numFmt w:val="decimal"/>
      <w:lvlText w:val="%2."/>
      <w:lvlJc w:val="left"/>
      <w:pPr>
        <w:ind w:left="1440" w:hanging="360"/>
      </w:pPr>
      <w:rPr>
        <w:rFonts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7C715422"/>
    <w:multiLevelType w:val="hybridMultilevel"/>
    <w:tmpl w:val="D298C8CE"/>
    <w:lvl w:ilvl="0" w:tplc="0419000D">
      <w:start w:val="1"/>
      <w:numFmt w:val="bullet"/>
      <w:lvlText w:val=""/>
      <w:lvlJc w:val="left"/>
      <w:pPr>
        <w:ind w:left="795" w:hanging="360"/>
      </w:pPr>
      <w:rPr>
        <w:rFonts w:ascii="Wingdings" w:hAnsi="Wingdings"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36" w15:restartNumberingAfterBreak="0">
    <w:nsid w:val="7D8E0142"/>
    <w:multiLevelType w:val="hybridMultilevel"/>
    <w:tmpl w:val="C3D430EC"/>
    <w:lvl w:ilvl="0" w:tplc="29DE849E">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7" w15:restartNumberingAfterBreak="0">
    <w:nsid w:val="7DA3285C"/>
    <w:multiLevelType w:val="multilevel"/>
    <w:tmpl w:val="B03C7A12"/>
    <w:lvl w:ilvl="0">
      <w:start w:val="1"/>
      <w:numFmt w:val="decimal"/>
      <w:lvlText w:val="%1."/>
      <w:lvlJc w:val="left"/>
      <w:pPr>
        <w:ind w:left="360" w:hanging="360"/>
      </w:pPr>
      <w:rPr>
        <w:color w:val="auto"/>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38" w15:restartNumberingAfterBreak="0">
    <w:nsid w:val="7DAB6862"/>
    <w:multiLevelType w:val="hybridMultilevel"/>
    <w:tmpl w:val="A0706C80"/>
    <w:lvl w:ilvl="0" w:tplc="0419000D">
      <w:start w:val="1"/>
      <w:numFmt w:val="bullet"/>
      <w:lvlText w:val=""/>
      <w:lvlJc w:val="left"/>
      <w:pPr>
        <w:ind w:left="795" w:hanging="360"/>
      </w:pPr>
      <w:rPr>
        <w:rFonts w:ascii="Wingdings" w:hAnsi="Wingdings"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39" w15:restartNumberingAfterBreak="0">
    <w:nsid w:val="7FB4795E"/>
    <w:multiLevelType w:val="hybridMultilevel"/>
    <w:tmpl w:val="E848C04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2"/>
  </w:num>
  <w:num w:numId="2">
    <w:abstractNumId w:val="4"/>
  </w:num>
  <w:num w:numId="3">
    <w:abstractNumId w:val="2"/>
  </w:num>
  <w:num w:numId="4">
    <w:abstractNumId w:val="15"/>
  </w:num>
  <w:num w:numId="5">
    <w:abstractNumId w:val="1"/>
  </w:num>
  <w:num w:numId="6">
    <w:abstractNumId w:val="35"/>
  </w:num>
  <w:num w:numId="7">
    <w:abstractNumId w:val="5"/>
  </w:num>
  <w:num w:numId="8">
    <w:abstractNumId w:val="39"/>
  </w:num>
  <w:num w:numId="9">
    <w:abstractNumId w:val="28"/>
  </w:num>
  <w:num w:numId="10">
    <w:abstractNumId w:val="38"/>
  </w:num>
  <w:num w:numId="11">
    <w:abstractNumId w:val="37"/>
  </w:num>
  <w:num w:numId="12">
    <w:abstractNumId w:val="0"/>
  </w:num>
  <w:num w:numId="13">
    <w:abstractNumId w:val="33"/>
  </w:num>
  <w:num w:numId="14">
    <w:abstractNumId w:val="29"/>
  </w:num>
  <w:num w:numId="15">
    <w:abstractNumId w:val="27"/>
  </w:num>
  <w:num w:numId="16">
    <w:abstractNumId w:val="31"/>
  </w:num>
  <w:num w:numId="17">
    <w:abstractNumId w:val="11"/>
  </w:num>
  <w:num w:numId="18">
    <w:abstractNumId w:val="9"/>
  </w:num>
  <w:num w:numId="19">
    <w:abstractNumId w:val="8"/>
  </w:num>
  <w:num w:numId="20">
    <w:abstractNumId w:val="34"/>
  </w:num>
  <w:num w:numId="21">
    <w:abstractNumId w:val="13"/>
  </w:num>
  <w:num w:numId="22">
    <w:abstractNumId w:val="32"/>
  </w:num>
  <w:num w:numId="23">
    <w:abstractNumId w:val="17"/>
  </w:num>
  <w:num w:numId="24">
    <w:abstractNumId w:val="18"/>
  </w:num>
  <w:num w:numId="25">
    <w:abstractNumId w:val="36"/>
  </w:num>
  <w:num w:numId="26">
    <w:abstractNumId w:val="21"/>
  </w:num>
  <w:num w:numId="27">
    <w:abstractNumId w:val="23"/>
  </w:num>
  <w:num w:numId="28">
    <w:abstractNumId w:val="14"/>
  </w:num>
  <w:num w:numId="29">
    <w:abstractNumId w:val="6"/>
  </w:num>
  <w:num w:numId="30">
    <w:abstractNumId w:val="22"/>
  </w:num>
  <w:num w:numId="31">
    <w:abstractNumId w:val="30"/>
  </w:num>
  <w:num w:numId="32">
    <w:abstractNumId w:val="26"/>
  </w:num>
  <w:num w:numId="33">
    <w:abstractNumId w:val="24"/>
  </w:num>
  <w:num w:numId="34">
    <w:abstractNumId w:val="25"/>
  </w:num>
  <w:num w:numId="35">
    <w:abstractNumId w:val="16"/>
  </w:num>
  <w:num w:numId="36">
    <w:abstractNumId w:val="10"/>
  </w:num>
  <w:num w:numId="37">
    <w:abstractNumId w:val="19"/>
  </w:num>
  <w:num w:numId="38">
    <w:abstractNumId w:val="3"/>
  </w:num>
  <w:num w:numId="39">
    <w:abstractNumId w:val="20"/>
  </w:num>
  <w:num w:numId="40">
    <w:abstractNumId w:val="7"/>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571"/>
    <w:rsid w:val="00026CA6"/>
    <w:rsid w:val="00072DDF"/>
    <w:rsid w:val="000A536E"/>
    <w:rsid w:val="000B3649"/>
    <w:rsid w:val="000D36B3"/>
    <w:rsid w:val="001610C1"/>
    <w:rsid w:val="00196BCA"/>
    <w:rsid w:val="001B625E"/>
    <w:rsid w:val="001C5497"/>
    <w:rsid w:val="001D4A36"/>
    <w:rsid w:val="00201CF6"/>
    <w:rsid w:val="0022090E"/>
    <w:rsid w:val="00261556"/>
    <w:rsid w:val="00263732"/>
    <w:rsid w:val="00285604"/>
    <w:rsid w:val="002E41FD"/>
    <w:rsid w:val="003030DD"/>
    <w:rsid w:val="00341FA7"/>
    <w:rsid w:val="00352B22"/>
    <w:rsid w:val="0037207E"/>
    <w:rsid w:val="0039760B"/>
    <w:rsid w:val="003D7B33"/>
    <w:rsid w:val="003E3273"/>
    <w:rsid w:val="004536C0"/>
    <w:rsid w:val="00493723"/>
    <w:rsid w:val="004A1C45"/>
    <w:rsid w:val="004A609E"/>
    <w:rsid w:val="005130CE"/>
    <w:rsid w:val="0057027A"/>
    <w:rsid w:val="005F1D16"/>
    <w:rsid w:val="00602B93"/>
    <w:rsid w:val="006139FD"/>
    <w:rsid w:val="00644AA7"/>
    <w:rsid w:val="0065445E"/>
    <w:rsid w:val="0067352C"/>
    <w:rsid w:val="007176EF"/>
    <w:rsid w:val="00743980"/>
    <w:rsid w:val="00767DA2"/>
    <w:rsid w:val="00781532"/>
    <w:rsid w:val="00837D33"/>
    <w:rsid w:val="0086273E"/>
    <w:rsid w:val="00931B4C"/>
    <w:rsid w:val="009C7E24"/>
    <w:rsid w:val="009E6867"/>
    <w:rsid w:val="009F4D65"/>
    <w:rsid w:val="00A10FA6"/>
    <w:rsid w:val="00A245C3"/>
    <w:rsid w:val="00A52E6C"/>
    <w:rsid w:val="00A86358"/>
    <w:rsid w:val="00AF7307"/>
    <w:rsid w:val="00B409B6"/>
    <w:rsid w:val="00B56829"/>
    <w:rsid w:val="00B81571"/>
    <w:rsid w:val="00BD5A58"/>
    <w:rsid w:val="00BF102F"/>
    <w:rsid w:val="00CA062C"/>
    <w:rsid w:val="00CF3598"/>
    <w:rsid w:val="00CF59B6"/>
    <w:rsid w:val="00E559AC"/>
    <w:rsid w:val="00F163B2"/>
    <w:rsid w:val="00F35B98"/>
    <w:rsid w:val="00F42841"/>
    <w:rsid w:val="00F6532F"/>
    <w:rsid w:val="00F669FA"/>
    <w:rsid w:val="00F71BC1"/>
    <w:rsid w:val="00F728A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26EBE8"/>
  <w15:docId w15:val="{EEAC15DD-192C-4636-B68C-819ABBA9E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D5A58"/>
    <w:rPr>
      <w:rFonts w:ascii="Times New Roman" w:eastAsia="Times New Roman" w:hAnsi="Times New Roman" w:cs="Times New Roman"/>
      <w:lang w:val="uk-UA"/>
    </w:rPr>
  </w:style>
  <w:style w:type="paragraph" w:styleId="1">
    <w:name w:val="heading 1"/>
    <w:basedOn w:val="a"/>
    <w:next w:val="a"/>
    <w:link w:val="10"/>
    <w:uiPriority w:val="9"/>
    <w:qFormat/>
    <w:rsid w:val="00263732"/>
    <w:pPr>
      <w:keepNext/>
      <w:keepLines/>
      <w:widowControl/>
      <w:autoSpaceDE/>
      <w:autoSpaceDN/>
      <w:spacing w:before="480" w:after="120" w:line="276" w:lineRule="auto"/>
      <w:outlineLvl w:val="0"/>
    </w:pPr>
    <w:rPr>
      <w:rFonts w:ascii="Arial" w:eastAsia="Arial" w:hAnsi="Arial" w:cs="Arial"/>
      <w:b/>
      <w:sz w:val="48"/>
      <w:szCs w:val="48"/>
      <w:lang w:eastAsia="uk-UA"/>
    </w:rPr>
  </w:style>
  <w:style w:type="paragraph" w:styleId="2">
    <w:name w:val="heading 2"/>
    <w:basedOn w:val="a"/>
    <w:next w:val="a"/>
    <w:link w:val="20"/>
    <w:uiPriority w:val="9"/>
    <w:unhideWhenUsed/>
    <w:qFormat/>
    <w:rsid w:val="00644AA7"/>
    <w:pPr>
      <w:keepNext/>
      <w:keepLines/>
      <w:widowControl/>
      <w:autoSpaceDE/>
      <w:autoSpaceDN/>
      <w:spacing w:before="160" w:after="80" w:line="278" w:lineRule="auto"/>
      <w:outlineLvl w:val="1"/>
    </w:pPr>
    <w:rPr>
      <w:rFonts w:asciiTheme="majorHAnsi" w:eastAsiaTheme="majorEastAsia" w:hAnsiTheme="majorHAnsi" w:cstheme="majorBidi"/>
      <w:color w:val="365F91" w:themeColor="accent1" w:themeShade="BF"/>
      <w:kern w:val="2"/>
      <w:sz w:val="32"/>
      <w:szCs w:val="32"/>
      <w14:ligatures w14:val="standardContextual"/>
    </w:rPr>
  </w:style>
  <w:style w:type="paragraph" w:styleId="3">
    <w:name w:val="heading 3"/>
    <w:basedOn w:val="a"/>
    <w:next w:val="a"/>
    <w:link w:val="30"/>
    <w:uiPriority w:val="9"/>
    <w:semiHidden/>
    <w:unhideWhenUsed/>
    <w:qFormat/>
    <w:rsid w:val="00644AA7"/>
    <w:pPr>
      <w:keepNext/>
      <w:keepLines/>
      <w:widowControl/>
      <w:autoSpaceDE/>
      <w:autoSpaceDN/>
      <w:spacing w:before="160" w:after="80" w:line="278" w:lineRule="auto"/>
      <w:outlineLvl w:val="2"/>
    </w:pPr>
    <w:rPr>
      <w:rFonts w:asciiTheme="minorHAnsi" w:eastAsiaTheme="majorEastAsia" w:hAnsiTheme="minorHAnsi" w:cstheme="majorBidi"/>
      <w:color w:val="365F91" w:themeColor="accent1" w:themeShade="BF"/>
      <w:kern w:val="2"/>
      <w:sz w:val="28"/>
      <w:szCs w:val="28"/>
      <w14:ligatures w14:val="standardContextual"/>
    </w:rPr>
  </w:style>
  <w:style w:type="paragraph" w:styleId="4">
    <w:name w:val="heading 4"/>
    <w:basedOn w:val="a"/>
    <w:next w:val="a"/>
    <w:link w:val="40"/>
    <w:uiPriority w:val="9"/>
    <w:semiHidden/>
    <w:unhideWhenUsed/>
    <w:qFormat/>
    <w:rsid w:val="00644AA7"/>
    <w:pPr>
      <w:keepNext/>
      <w:keepLines/>
      <w:widowControl/>
      <w:autoSpaceDE/>
      <w:autoSpaceDN/>
      <w:spacing w:before="80" w:after="40" w:line="278" w:lineRule="auto"/>
      <w:outlineLvl w:val="3"/>
    </w:pPr>
    <w:rPr>
      <w:rFonts w:asciiTheme="minorHAnsi" w:eastAsiaTheme="majorEastAsia" w:hAnsiTheme="minorHAnsi" w:cstheme="majorBidi"/>
      <w:i/>
      <w:iCs/>
      <w:color w:val="365F91" w:themeColor="accent1" w:themeShade="BF"/>
      <w:kern w:val="2"/>
      <w:sz w:val="24"/>
      <w:szCs w:val="24"/>
      <w14:ligatures w14:val="standardContextual"/>
    </w:rPr>
  </w:style>
  <w:style w:type="paragraph" w:styleId="5">
    <w:name w:val="heading 5"/>
    <w:basedOn w:val="a"/>
    <w:next w:val="a"/>
    <w:link w:val="50"/>
    <w:uiPriority w:val="9"/>
    <w:semiHidden/>
    <w:unhideWhenUsed/>
    <w:qFormat/>
    <w:rsid w:val="00644AA7"/>
    <w:pPr>
      <w:keepNext/>
      <w:keepLines/>
      <w:widowControl/>
      <w:autoSpaceDE/>
      <w:autoSpaceDN/>
      <w:spacing w:before="80" w:after="40" w:line="278" w:lineRule="auto"/>
      <w:outlineLvl w:val="4"/>
    </w:pPr>
    <w:rPr>
      <w:rFonts w:asciiTheme="minorHAnsi" w:eastAsiaTheme="majorEastAsia" w:hAnsiTheme="minorHAnsi" w:cstheme="majorBidi"/>
      <w:color w:val="365F91" w:themeColor="accent1" w:themeShade="BF"/>
      <w:kern w:val="2"/>
      <w:sz w:val="24"/>
      <w:szCs w:val="24"/>
      <w14:ligatures w14:val="standardContextual"/>
    </w:rPr>
  </w:style>
  <w:style w:type="paragraph" w:styleId="6">
    <w:name w:val="heading 6"/>
    <w:basedOn w:val="a"/>
    <w:next w:val="a"/>
    <w:link w:val="60"/>
    <w:uiPriority w:val="9"/>
    <w:semiHidden/>
    <w:unhideWhenUsed/>
    <w:qFormat/>
    <w:rsid w:val="00644AA7"/>
    <w:pPr>
      <w:keepNext/>
      <w:keepLines/>
      <w:widowControl/>
      <w:autoSpaceDE/>
      <w:autoSpaceDN/>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7">
    <w:name w:val="heading 7"/>
    <w:basedOn w:val="a"/>
    <w:next w:val="a"/>
    <w:link w:val="70"/>
    <w:uiPriority w:val="9"/>
    <w:semiHidden/>
    <w:unhideWhenUsed/>
    <w:qFormat/>
    <w:rsid w:val="00644AA7"/>
    <w:pPr>
      <w:keepNext/>
      <w:keepLines/>
      <w:widowControl/>
      <w:autoSpaceDE/>
      <w:autoSpaceDN/>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8">
    <w:name w:val="heading 8"/>
    <w:basedOn w:val="a"/>
    <w:next w:val="a"/>
    <w:link w:val="80"/>
    <w:uiPriority w:val="9"/>
    <w:semiHidden/>
    <w:unhideWhenUsed/>
    <w:qFormat/>
    <w:rsid w:val="00644AA7"/>
    <w:pPr>
      <w:keepNext/>
      <w:keepLines/>
      <w:widowControl/>
      <w:autoSpaceDE/>
      <w:autoSpaceDN/>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9">
    <w:name w:val="heading 9"/>
    <w:basedOn w:val="a"/>
    <w:next w:val="a"/>
    <w:link w:val="90"/>
    <w:uiPriority w:val="9"/>
    <w:semiHidden/>
    <w:unhideWhenUsed/>
    <w:qFormat/>
    <w:rsid w:val="00644AA7"/>
    <w:pPr>
      <w:keepNext/>
      <w:keepLines/>
      <w:widowControl/>
      <w:autoSpaceDE/>
      <w:autoSpaceDN/>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b/>
      <w:bCs/>
      <w:sz w:val="28"/>
      <w:szCs w:val="28"/>
    </w:rPr>
  </w:style>
  <w:style w:type="paragraph" w:styleId="a4">
    <w:name w:val="List Paragraph"/>
    <w:basedOn w:val="a"/>
    <w:uiPriority w:val="34"/>
    <w:qFormat/>
  </w:style>
  <w:style w:type="paragraph" w:customStyle="1" w:styleId="TableParagraph">
    <w:name w:val="Table Paragraph"/>
    <w:basedOn w:val="a"/>
    <w:uiPriority w:val="1"/>
    <w:qFormat/>
  </w:style>
  <w:style w:type="paragraph" w:styleId="a5">
    <w:name w:val="header"/>
    <w:basedOn w:val="a"/>
    <w:link w:val="a6"/>
    <w:uiPriority w:val="99"/>
    <w:unhideWhenUsed/>
    <w:rsid w:val="005130CE"/>
    <w:pPr>
      <w:tabs>
        <w:tab w:val="center" w:pos="4677"/>
        <w:tab w:val="right" w:pos="9355"/>
      </w:tabs>
    </w:pPr>
  </w:style>
  <w:style w:type="character" w:customStyle="1" w:styleId="a6">
    <w:name w:val="Верхний колонтитул Знак"/>
    <w:basedOn w:val="a0"/>
    <w:link w:val="a5"/>
    <w:uiPriority w:val="99"/>
    <w:rsid w:val="005130CE"/>
    <w:rPr>
      <w:rFonts w:ascii="Times New Roman" w:eastAsia="Times New Roman" w:hAnsi="Times New Roman" w:cs="Times New Roman"/>
      <w:lang w:val="uk-UA"/>
    </w:rPr>
  </w:style>
  <w:style w:type="paragraph" w:styleId="a7">
    <w:name w:val="footer"/>
    <w:basedOn w:val="a"/>
    <w:link w:val="a8"/>
    <w:uiPriority w:val="99"/>
    <w:unhideWhenUsed/>
    <w:rsid w:val="005130CE"/>
    <w:pPr>
      <w:tabs>
        <w:tab w:val="center" w:pos="4677"/>
        <w:tab w:val="right" w:pos="9355"/>
      </w:tabs>
    </w:pPr>
  </w:style>
  <w:style w:type="character" w:customStyle="1" w:styleId="a8">
    <w:name w:val="Нижний колонтитул Знак"/>
    <w:basedOn w:val="a0"/>
    <w:link w:val="a7"/>
    <w:uiPriority w:val="99"/>
    <w:rsid w:val="005130CE"/>
    <w:rPr>
      <w:rFonts w:ascii="Times New Roman" w:eastAsia="Times New Roman" w:hAnsi="Times New Roman" w:cs="Times New Roman"/>
      <w:lang w:val="uk-UA"/>
    </w:rPr>
  </w:style>
  <w:style w:type="character" w:styleId="a9">
    <w:name w:val="Hyperlink"/>
    <w:basedOn w:val="a0"/>
    <w:uiPriority w:val="99"/>
    <w:unhideWhenUsed/>
    <w:rsid w:val="00263732"/>
    <w:rPr>
      <w:color w:val="0000FF"/>
      <w:u w:val="single"/>
    </w:rPr>
  </w:style>
  <w:style w:type="paragraph" w:styleId="11">
    <w:name w:val="toc 1"/>
    <w:basedOn w:val="a"/>
    <w:next w:val="a"/>
    <w:autoRedefine/>
    <w:uiPriority w:val="39"/>
    <w:unhideWhenUsed/>
    <w:rsid w:val="009E6867"/>
    <w:pPr>
      <w:widowControl/>
      <w:tabs>
        <w:tab w:val="right" w:leader="dot" w:pos="9629"/>
      </w:tabs>
      <w:autoSpaceDE/>
      <w:autoSpaceDN/>
      <w:spacing w:before="120" w:after="120" w:line="276" w:lineRule="auto"/>
      <w:jc w:val="both"/>
    </w:pPr>
    <w:rPr>
      <w:rFonts w:cstheme="minorHAnsi"/>
      <w:b/>
      <w:caps/>
      <w:color w:val="000000"/>
      <w:sz w:val="28"/>
      <w:szCs w:val="28"/>
      <w:lang w:eastAsia="ru-RU"/>
    </w:rPr>
  </w:style>
  <w:style w:type="paragraph" w:styleId="21">
    <w:name w:val="toc 2"/>
    <w:basedOn w:val="a"/>
    <w:next w:val="a"/>
    <w:autoRedefine/>
    <w:uiPriority w:val="39"/>
    <w:unhideWhenUsed/>
    <w:rsid w:val="00263732"/>
    <w:pPr>
      <w:widowControl/>
      <w:tabs>
        <w:tab w:val="right" w:leader="dot" w:pos="9629"/>
      </w:tabs>
      <w:autoSpaceDE/>
      <w:autoSpaceDN/>
      <w:spacing w:line="360" w:lineRule="auto"/>
      <w:ind w:left="280"/>
    </w:pPr>
    <w:rPr>
      <w:rFonts w:cstheme="minorHAnsi"/>
      <w:smallCaps/>
      <w:noProof/>
      <w:sz w:val="24"/>
      <w:szCs w:val="20"/>
      <w:lang w:eastAsia="ru-RU"/>
    </w:rPr>
  </w:style>
  <w:style w:type="character" w:customStyle="1" w:styleId="10">
    <w:name w:val="Заголовок 1 Знак"/>
    <w:basedOn w:val="a0"/>
    <w:link w:val="1"/>
    <w:uiPriority w:val="9"/>
    <w:rsid w:val="00263732"/>
    <w:rPr>
      <w:rFonts w:ascii="Arial" w:eastAsia="Arial" w:hAnsi="Arial" w:cs="Arial"/>
      <w:b/>
      <w:sz w:val="48"/>
      <w:szCs w:val="48"/>
      <w:lang w:val="uk-UA" w:eastAsia="uk-UA"/>
    </w:rPr>
  </w:style>
  <w:style w:type="character" w:customStyle="1" w:styleId="20">
    <w:name w:val="Заголовок 2 Знак"/>
    <w:basedOn w:val="a0"/>
    <w:link w:val="2"/>
    <w:uiPriority w:val="9"/>
    <w:rsid w:val="00644AA7"/>
    <w:rPr>
      <w:rFonts w:asciiTheme="majorHAnsi" w:eastAsiaTheme="majorEastAsia" w:hAnsiTheme="majorHAnsi" w:cstheme="majorBidi"/>
      <w:color w:val="365F91" w:themeColor="accent1" w:themeShade="BF"/>
      <w:kern w:val="2"/>
      <w:sz w:val="32"/>
      <w:szCs w:val="32"/>
      <w:lang w:val="uk-UA"/>
      <w14:ligatures w14:val="standardContextual"/>
    </w:rPr>
  </w:style>
  <w:style w:type="character" w:customStyle="1" w:styleId="30">
    <w:name w:val="Заголовок 3 Знак"/>
    <w:basedOn w:val="a0"/>
    <w:link w:val="3"/>
    <w:uiPriority w:val="9"/>
    <w:semiHidden/>
    <w:rsid w:val="00644AA7"/>
    <w:rPr>
      <w:rFonts w:eastAsiaTheme="majorEastAsia" w:cstheme="majorBidi"/>
      <w:color w:val="365F91" w:themeColor="accent1" w:themeShade="BF"/>
      <w:kern w:val="2"/>
      <w:sz w:val="28"/>
      <w:szCs w:val="28"/>
      <w:lang w:val="uk-UA"/>
      <w14:ligatures w14:val="standardContextual"/>
    </w:rPr>
  </w:style>
  <w:style w:type="character" w:customStyle="1" w:styleId="40">
    <w:name w:val="Заголовок 4 Знак"/>
    <w:basedOn w:val="a0"/>
    <w:link w:val="4"/>
    <w:uiPriority w:val="9"/>
    <w:semiHidden/>
    <w:rsid w:val="00644AA7"/>
    <w:rPr>
      <w:rFonts w:eastAsiaTheme="majorEastAsia" w:cstheme="majorBidi"/>
      <w:i/>
      <w:iCs/>
      <w:color w:val="365F91" w:themeColor="accent1" w:themeShade="BF"/>
      <w:kern w:val="2"/>
      <w:sz w:val="24"/>
      <w:szCs w:val="24"/>
      <w:lang w:val="uk-UA"/>
      <w14:ligatures w14:val="standardContextual"/>
    </w:rPr>
  </w:style>
  <w:style w:type="character" w:customStyle="1" w:styleId="50">
    <w:name w:val="Заголовок 5 Знак"/>
    <w:basedOn w:val="a0"/>
    <w:link w:val="5"/>
    <w:uiPriority w:val="9"/>
    <w:semiHidden/>
    <w:rsid w:val="00644AA7"/>
    <w:rPr>
      <w:rFonts w:eastAsiaTheme="majorEastAsia" w:cstheme="majorBidi"/>
      <w:color w:val="365F91" w:themeColor="accent1" w:themeShade="BF"/>
      <w:kern w:val="2"/>
      <w:sz w:val="24"/>
      <w:szCs w:val="24"/>
      <w:lang w:val="uk-UA"/>
      <w14:ligatures w14:val="standardContextual"/>
    </w:rPr>
  </w:style>
  <w:style w:type="character" w:customStyle="1" w:styleId="60">
    <w:name w:val="Заголовок 6 Знак"/>
    <w:basedOn w:val="a0"/>
    <w:link w:val="6"/>
    <w:uiPriority w:val="9"/>
    <w:semiHidden/>
    <w:rsid w:val="00644AA7"/>
    <w:rPr>
      <w:rFonts w:eastAsiaTheme="majorEastAsia" w:cstheme="majorBidi"/>
      <w:i/>
      <w:iCs/>
      <w:color w:val="595959" w:themeColor="text1" w:themeTint="A6"/>
      <w:kern w:val="2"/>
      <w:sz w:val="24"/>
      <w:szCs w:val="24"/>
      <w:lang w:val="uk-UA"/>
      <w14:ligatures w14:val="standardContextual"/>
    </w:rPr>
  </w:style>
  <w:style w:type="character" w:customStyle="1" w:styleId="70">
    <w:name w:val="Заголовок 7 Знак"/>
    <w:basedOn w:val="a0"/>
    <w:link w:val="7"/>
    <w:uiPriority w:val="9"/>
    <w:semiHidden/>
    <w:rsid w:val="00644AA7"/>
    <w:rPr>
      <w:rFonts w:eastAsiaTheme="majorEastAsia" w:cstheme="majorBidi"/>
      <w:color w:val="595959" w:themeColor="text1" w:themeTint="A6"/>
      <w:kern w:val="2"/>
      <w:sz w:val="24"/>
      <w:szCs w:val="24"/>
      <w:lang w:val="uk-UA"/>
      <w14:ligatures w14:val="standardContextual"/>
    </w:rPr>
  </w:style>
  <w:style w:type="character" w:customStyle="1" w:styleId="80">
    <w:name w:val="Заголовок 8 Знак"/>
    <w:basedOn w:val="a0"/>
    <w:link w:val="8"/>
    <w:uiPriority w:val="9"/>
    <w:semiHidden/>
    <w:rsid w:val="00644AA7"/>
    <w:rPr>
      <w:rFonts w:eastAsiaTheme="majorEastAsia" w:cstheme="majorBidi"/>
      <w:i/>
      <w:iCs/>
      <w:color w:val="272727" w:themeColor="text1" w:themeTint="D8"/>
      <w:kern w:val="2"/>
      <w:sz w:val="24"/>
      <w:szCs w:val="24"/>
      <w:lang w:val="uk-UA"/>
      <w14:ligatures w14:val="standardContextual"/>
    </w:rPr>
  </w:style>
  <w:style w:type="character" w:customStyle="1" w:styleId="90">
    <w:name w:val="Заголовок 9 Знак"/>
    <w:basedOn w:val="a0"/>
    <w:link w:val="9"/>
    <w:uiPriority w:val="9"/>
    <w:semiHidden/>
    <w:rsid w:val="00644AA7"/>
    <w:rPr>
      <w:rFonts w:eastAsiaTheme="majorEastAsia" w:cstheme="majorBidi"/>
      <w:color w:val="272727" w:themeColor="text1" w:themeTint="D8"/>
      <w:kern w:val="2"/>
      <w:sz w:val="24"/>
      <w:szCs w:val="24"/>
      <w:lang w:val="uk-UA"/>
      <w14:ligatures w14:val="standardContextual"/>
    </w:rPr>
  </w:style>
  <w:style w:type="paragraph" w:styleId="aa">
    <w:name w:val="Title"/>
    <w:basedOn w:val="a"/>
    <w:next w:val="a"/>
    <w:link w:val="ab"/>
    <w:uiPriority w:val="10"/>
    <w:qFormat/>
    <w:rsid w:val="00644AA7"/>
    <w:pPr>
      <w:widowControl/>
      <w:autoSpaceDE/>
      <w:autoSpaceDN/>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ab">
    <w:name w:val="Заголовок Знак"/>
    <w:basedOn w:val="a0"/>
    <w:link w:val="aa"/>
    <w:uiPriority w:val="10"/>
    <w:rsid w:val="00644AA7"/>
    <w:rPr>
      <w:rFonts w:asciiTheme="majorHAnsi" w:eastAsiaTheme="majorEastAsia" w:hAnsiTheme="majorHAnsi" w:cstheme="majorBidi"/>
      <w:spacing w:val="-10"/>
      <w:kern w:val="28"/>
      <w:sz w:val="56"/>
      <w:szCs w:val="56"/>
      <w:lang w:val="uk-UA"/>
      <w14:ligatures w14:val="standardContextual"/>
    </w:rPr>
  </w:style>
  <w:style w:type="paragraph" w:styleId="ac">
    <w:name w:val="Subtitle"/>
    <w:basedOn w:val="a"/>
    <w:next w:val="a"/>
    <w:link w:val="ad"/>
    <w:uiPriority w:val="11"/>
    <w:qFormat/>
    <w:rsid w:val="00644AA7"/>
    <w:pPr>
      <w:widowControl/>
      <w:numPr>
        <w:ilvl w:val="1"/>
      </w:numPr>
      <w:autoSpaceDE/>
      <w:autoSpaceDN/>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ad">
    <w:name w:val="Подзаголовок Знак"/>
    <w:basedOn w:val="a0"/>
    <w:link w:val="ac"/>
    <w:uiPriority w:val="11"/>
    <w:rsid w:val="00644AA7"/>
    <w:rPr>
      <w:rFonts w:eastAsiaTheme="majorEastAsia" w:cstheme="majorBidi"/>
      <w:color w:val="595959" w:themeColor="text1" w:themeTint="A6"/>
      <w:spacing w:val="15"/>
      <w:kern w:val="2"/>
      <w:sz w:val="28"/>
      <w:szCs w:val="28"/>
      <w:lang w:val="uk-UA"/>
      <w14:ligatures w14:val="standardContextual"/>
    </w:rPr>
  </w:style>
  <w:style w:type="paragraph" w:styleId="22">
    <w:name w:val="Quote"/>
    <w:basedOn w:val="a"/>
    <w:next w:val="a"/>
    <w:link w:val="23"/>
    <w:uiPriority w:val="29"/>
    <w:qFormat/>
    <w:rsid w:val="00644AA7"/>
    <w:pPr>
      <w:widowControl/>
      <w:autoSpaceDE/>
      <w:autoSpaceDN/>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23">
    <w:name w:val="Цитата 2 Знак"/>
    <w:basedOn w:val="a0"/>
    <w:link w:val="22"/>
    <w:uiPriority w:val="29"/>
    <w:rsid w:val="00644AA7"/>
    <w:rPr>
      <w:i/>
      <w:iCs/>
      <w:color w:val="404040" w:themeColor="text1" w:themeTint="BF"/>
      <w:kern w:val="2"/>
      <w:sz w:val="24"/>
      <w:szCs w:val="24"/>
      <w:lang w:val="uk-UA"/>
      <w14:ligatures w14:val="standardContextual"/>
    </w:rPr>
  </w:style>
  <w:style w:type="character" w:styleId="ae">
    <w:name w:val="Intense Emphasis"/>
    <w:basedOn w:val="a0"/>
    <w:uiPriority w:val="21"/>
    <w:qFormat/>
    <w:rsid w:val="00644AA7"/>
    <w:rPr>
      <w:i/>
      <w:iCs/>
      <w:color w:val="365F91" w:themeColor="accent1" w:themeShade="BF"/>
    </w:rPr>
  </w:style>
  <w:style w:type="paragraph" w:styleId="af">
    <w:name w:val="Intense Quote"/>
    <w:basedOn w:val="a"/>
    <w:next w:val="a"/>
    <w:link w:val="af0"/>
    <w:uiPriority w:val="30"/>
    <w:qFormat/>
    <w:rsid w:val="00644AA7"/>
    <w:pPr>
      <w:widowControl/>
      <w:pBdr>
        <w:top w:val="single" w:sz="4" w:space="10" w:color="365F91" w:themeColor="accent1" w:themeShade="BF"/>
        <w:bottom w:val="single" w:sz="4" w:space="10" w:color="365F91" w:themeColor="accent1" w:themeShade="BF"/>
      </w:pBdr>
      <w:autoSpaceDE/>
      <w:autoSpaceDN/>
      <w:spacing w:before="360" w:after="360" w:line="278" w:lineRule="auto"/>
      <w:ind w:left="864" w:right="864"/>
      <w:jc w:val="center"/>
    </w:pPr>
    <w:rPr>
      <w:rFonts w:asciiTheme="minorHAnsi" w:eastAsiaTheme="minorHAnsi" w:hAnsiTheme="minorHAnsi" w:cstheme="minorBidi"/>
      <w:i/>
      <w:iCs/>
      <w:color w:val="365F91" w:themeColor="accent1" w:themeShade="BF"/>
      <w:kern w:val="2"/>
      <w:sz w:val="24"/>
      <w:szCs w:val="24"/>
      <w14:ligatures w14:val="standardContextual"/>
    </w:rPr>
  </w:style>
  <w:style w:type="character" w:customStyle="1" w:styleId="af0">
    <w:name w:val="Выделенная цитата Знак"/>
    <w:basedOn w:val="a0"/>
    <w:link w:val="af"/>
    <w:uiPriority w:val="30"/>
    <w:rsid w:val="00644AA7"/>
    <w:rPr>
      <w:i/>
      <w:iCs/>
      <w:color w:val="365F91" w:themeColor="accent1" w:themeShade="BF"/>
      <w:kern w:val="2"/>
      <w:sz w:val="24"/>
      <w:szCs w:val="24"/>
      <w:lang w:val="uk-UA"/>
      <w14:ligatures w14:val="standardContextual"/>
    </w:rPr>
  </w:style>
  <w:style w:type="character" w:styleId="af1">
    <w:name w:val="Intense Reference"/>
    <w:basedOn w:val="a0"/>
    <w:uiPriority w:val="32"/>
    <w:qFormat/>
    <w:rsid w:val="00644AA7"/>
    <w:rPr>
      <w:b/>
      <w:bCs/>
      <w:smallCaps/>
      <w:color w:val="365F91" w:themeColor="accent1" w:themeShade="BF"/>
      <w:spacing w:val="5"/>
    </w:rPr>
  </w:style>
  <w:style w:type="paragraph" w:styleId="af2">
    <w:name w:val="Normal (Web)"/>
    <w:basedOn w:val="a"/>
    <w:uiPriority w:val="99"/>
    <w:semiHidden/>
    <w:unhideWhenUsed/>
    <w:rsid w:val="00644AA7"/>
    <w:pPr>
      <w:widowControl/>
      <w:autoSpaceDE/>
      <w:autoSpaceDN/>
      <w:spacing w:after="160" w:line="278" w:lineRule="auto"/>
    </w:pPr>
    <w:rPr>
      <w:rFonts w:eastAsiaTheme="minorHAnsi"/>
      <w:kern w:val="2"/>
      <w:sz w:val="24"/>
      <w:szCs w:val="24"/>
      <w14:ligatures w14:val="standardContextual"/>
    </w:rPr>
  </w:style>
  <w:style w:type="table" w:styleId="af3">
    <w:name w:val="Table Grid"/>
    <w:basedOn w:val="a1"/>
    <w:uiPriority w:val="39"/>
    <w:rsid w:val="009E6867"/>
    <w:pPr>
      <w:widowControl/>
      <w:autoSpaceDE/>
      <w:autoSpaceDN/>
    </w:pPr>
    <w:rPr>
      <w:rFonts w:eastAsiaTheme="minorEastAsia"/>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FollowedHyperlink"/>
    <w:basedOn w:val="a0"/>
    <w:uiPriority w:val="99"/>
    <w:semiHidden/>
    <w:unhideWhenUsed/>
    <w:rsid w:val="006139FD"/>
    <w:rPr>
      <w:color w:val="800080" w:themeColor="followedHyperlink"/>
      <w:u w:val="single"/>
    </w:rPr>
  </w:style>
  <w:style w:type="character" w:customStyle="1" w:styleId="12">
    <w:name w:val="Незакрита згадка1"/>
    <w:basedOn w:val="a0"/>
    <w:uiPriority w:val="99"/>
    <w:semiHidden/>
    <w:unhideWhenUsed/>
    <w:rsid w:val="000D36B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8627035">
      <w:bodyDiv w:val="1"/>
      <w:marLeft w:val="0"/>
      <w:marRight w:val="0"/>
      <w:marTop w:val="0"/>
      <w:marBottom w:val="0"/>
      <w:divBdr>
        <w:top w:val="none" w:sz="0" w:space="0" w:color="auto"/>
        <w:left w:val="none" w:sz="0" w:space="0" w:color="auto"/>
        <w:bottom w:val="none" w:sz="0" w:space="0" w:color="auto"/>
        <w:right w:val="none" w:sz="0" w:space="0" w:color="auto"/>
      </w:divBdr>
    </w:div>
    <w:div w:id="763963459">
      <w:bodyDiv w:val="1"/>
      <w:marLeft w:val="0"/>
      <w:marRight w:val="0"/>
      <w:marTop w:val="0"/>
      <w:marBottom w:val="0"/>
      <w:divBdr>
        <w:top w:val="none" w:sz="0" w:space="0" w:color="auto"/>
        <w:left w:val="none" w:sz="0" w:space="0" w:color="auto"/>
        <w:bottom w:val="none" w:sz="0" w:space="0" w:color="auto"/>
        <w:right w:val="none" w:sz="0" w:space="0" w:color="auto"/>
      </w:divBdr>
    </w:div>
    <w:div w:id="947273091">
      <w:bodyDiv w:val="1"/>
      <w:marLeft w:val="0"/>
      <w:marRight w:val="0"/>
      <w:marTop w:val="0"/>
      <w:marBottom w:val="0"/>
      <w:divBdr>
        <w:top w:val="none" w:sz="0" w:space="0" w:color="auto"/>
        <w:left w:val="none" w:sz="0" w:space="0" w:color="auto"/>
        <w:bottom w:val="none" w:sz="0" w:space="0" w:color="auto"/>
        <w:right w:val="none" w:sz="0" w:space="0" w:color="auto"/>
      </w:divBdr>
    </w:div>
    <w:div w:id="990330838">
      <w:bodyDiv w:val="1"/>
      <w:marLeft w:val="0"/>
      <w:marRight w:val="0"/>
      <w:marTop w:val="0"/>
      <w:marBottom w:val="0"/>
      <w:divBdr>
        <w:top w:val="none" w:sz="0" w:space="0" w:color="auto"/>
        <w:left w:val="none" w:sz="0" w:space="0" w:color="auto"/>
        <w:bottom w:val="none" w:sz="0" w:space="0" w:color="auto"/>
        <w:right w:val="none" w:sz="0" w:space="0" w:color="auto"/>
      </w:divBdr>
    </w:div>
    <w:div w:id="1095708392">
      <w:bodyDiv w:val="1"/>
      <w:marLeft w:val="0"/>
      <w:marRight w:val="0"/>
      <w:marTop w:val="0"/>
      <w:marBottom w:val="0"/>
      <w:divBdr>
        <w:top w:val="none" w:sz="0" w:space="0" w:color="auto"/>
        <w:left w:val="none" w:sz="0" w:space="0" w:color="auto"/>
        <w:bottom w:val="none" w:sz="0" w:space="0" w:color="auto"/>
        <w:right w:val="none" w:sz="0" w:space="0" w:color="auto"/>
      </w:divBdr>
    </w:div>
    <w:div w:id="1479763450">
      <w:bodyDiv w:val="1"/>
      <w:marLeft w:val="0"/>
      <w:marRight w:val="0"/>
      <w:marTop w:val="0"/>
      <w:marBottom w:val="0"/>
      <w:divBdr>
        <w:top w:val="none" w:sz="0" w:space="0" w:color="auto"/>
        <w:left w:val="none" w:sz="0" w:space="0" w:color="auto"/>
        <w:bottom w:val="none" w:sz="0" w:space="0" w:color="auto"/>
        <w:right w:val="none" w:sz="0" w:space="0" w:color="auto"/>
      </w:divBdr>
    </w:div>
    <w:div w:id="1832867421">
      <w:bodyDiv w:val="1"/>
      <w:marLeft w:val="0"/>
      <w:marRight w:val="0"/>
      <w:marTop w:val="0"/>
      <w:marBottom w:val="0"/>
      <w:divBdr>
        <w:top w:val="none" w:sz="0" w:space="0" w:color="auto"/>
        <w:left w:val="none" w:sz="0" w:space="0" w:color="auto"/>
        <w:bottom w:val="none" w:sz="0" w:space="0" w:color="auto"/>
        <w:right w:val="none" w:sz="0" w:space="0" w:color="auto"/>
      </w:divBdr>
    </w:div>
    <w:div w:id="197482164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1.xml"/><Relationship Id="rId18" Type="http://schemas.openxmlformats.org/officeDocument/2006/relationships/hyperlink" Target="http://nbuv.gov.ua/UJRN/Nzvdpu_pp_2014_41_92" TargetMode="External"/><Relationship Id="rId3" Type="http://schemas.openxmlformats.org/officeDocument/2006/relationships/styles" Target="styles.xml"/><Relationship Id="rId21" Type="http://schemas.openxmlformats.org/officeDocument/2006/relationships/hyperlink" Target="https://doi.org/10.1108/IJCS-08-2017-0012"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hyperlink" Target="https://doi.org/10.35877/soshum165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fontTable" Target="fontTable.xml"/><Relationship Id="rId10" Type="http://schemas.microsoft.com/office/2007/relationships/hdphoto" Target="media/hdphoto1.wdp"/><Relationship Id="rId19" Type="http://schemas.openxmlformats.org/officeDocument/2006/relationships/hyperlink" Target="https://www.mediatorblog.co.uk/author/wiredbarrister/"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2.xml"/><Relationship Id="rId22" Type="http://schemas.openxmlformats.org/officeDocument/2006/relationships/image" Target="media/image3.emf"/></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cat>
            <c:strRef>
              <c:f>Аркуш1!$A$2:$A$6</c:f>
              <c:strCache>
                <c:ptCount val="5"/>
                <c:pt idx="0">
                  <c:v>суперництво</c:v>
                </c:pt>
                <c:pt idx="1">
                  <c:v>співпраця</c:v>
                </c:pt>
                <c:pt idx="2">
                  <c:v>компроміс</c:v>
                </c:pt>
                <c:pt idx="3">
                  <c:v>уникнення </c:v>
                </c:pt>
                <c:pt idx="4">
                  <c:v>пристосування</c:v>
                </c:pt>
              </c:strCache>
            </c:strRef>
          </c:cat>
          <c:val>
            <c:numRef>
              <c:f>Аркуш1!$B$2:$B$6</c:f>
              <c:numCache>
                <c:formatCode>0.00%</c:formatCode>
                <c:ptCount val="5"/>
                <c:pt idx="0">
                  <c:v>0.23</c:v>
                </c:pt>
                <c:pt idx="1">
                  <c:v>0.5</c:v>
                </c:pt>
                <c:pt idx="2">
                  <c:v>0.15</c:v>
                </c:pt>
                <c:pt idx="3">
                  <c:v>0.11</c:v>
                </c:pt>
                <c:pt idx="4" formatCode="0%">
                  <c:v>0.19</c:v>
                </c:pt>
              </c:numCache>
            </c:numRef>
          </c:val>
          <c:extLst>
            <c:ext xmlns:c16="http://schemas.microsoft.com/office/drawing/2014/chart" uri="{C3380CC4-5D6E-409C-BE32-E72D297353CC}">
              <c16:uniqueId val="{00000000-4D27-4179-976A-F62179977882}"/>
            </c:ext>
          </c:extLst>
        </c:ser>
        <c:ser>
          <c:idx val="1"/>
          <c:order val="1"/>
          <c:tx>
            <c:strRef>
              <c:f>Аркуш1!$C$1</c:f>
              <c:strCache>
                <c:ptCount val="1"/>
                <c:pt idx="0">
                  <c:v>Ряд 2</c:v>
                </c:pt>
              </c:strCache>
            </c:strRef>
          </c:tx>
          <c:spPr>
            <a:solidFill>
              <a:schemeClr val="accent2"/>
            </a:solidFill>
            <a:ln>
              <a:noFill/>
            </a:ln>
            <a:effectLst/>
          </c:spPr>
          <c:invertIfNegative val="0"/>
          <c:cat>
            <c:strRef>
              <c:f>Аркуш1!$A$2:$A$6</c:f>
              <c:strCache>
                <c:ptCount val="5"/>
                <c:pt idx="0">
                  <c:v>суперництво</c:v>
                </c:pt>
                <c:pt idx="1">
                  <c:v>співпраця</c:v>
                </c:pt>
                <c:pt idx="2">
                  <c:v>компроміс</c:v>
                </c:pt>
                <c:pt idx="3">
                  <c:v>уникнення </c:v>
                </c:pt>
                <c:pt idx="4">
                  <c:v>пристосування</c:v>
                </c:pt>
              </c:strCache>
            </c:strRef>
          </c:cat>
          <c:val>
            <c:numRef>
              <c:f>Аркуш1!$C$2:$C$6</c:f>
              <c:numCache>
                <c:formatCode>General</c:formatCode>
                <c:ptCount val="5"/>
                <c:pt idx="0">
                  <c:v>0</c:v>
                </c:pt>
                <c:pt idx="1">
                  <c:v>0</c:v>
                </c:pt>
                <c:pt idx="2">
                  <c:v>0</c:v>
                </c:pt>
                <c:pt idx="3">
                  <c:v>0</c:v>
                </c:pt>
                <c:pt idx="4">
                  <c:v>0</c:v>
                </c:pt>
              </c:numCache>
            </c:numRef>
          </c:val>
          <c:extLst>
            <c:ext xmlns:c16="http://schemas.microsoft.com/office/drawing/2014/chart" uri="{C3380CC4-5D6E-409C-BE32-E72D297353CC}">
              <c16:uniqueId val="{00000001-4D27-4179-976A-F62179977882}"/>
            </c:ext>
          </c:extLst>
        </c:ser>
        <c:ser>
          <c:idx val="2"/>
          <c:order val="2"/>
          <c:tx>
            <c:strRef>
              <c:f>Аркуш1!$D$1</c:f>
              <c:strCache>
                <c:ptCount val="1"/>
                <c:pt idx="0">
                  <c:v>Ряд 3</c:v>
                </c:pt>
              </c:strCache>
            </c:strRef>
          </c:tx>
          <c:spPr>
            <a:solidFill>
              <a:schemeClr val="accent3"/>
            </a:solidFill>
            <a:ln>
              <a:noFill/>
            </a:ln>
            <a:effectLst/>
          </c:spPr>
          <c:invertIfNegative val="0"/>
          <c:cat>
            <c:strRef>
              <c:f>Аркуш1!$A$2:$A$6</c:f>
              <c:strCache>
                <c:ptCount val="5"/>
                <c:pt idx="0">
                  <c:v>суперництво</c:v>
                </c:pt>
                <c:pt idx="1">
                  <c:v>співпраця</c:v>
                </c:pt>
                <c:pt idx="2">
                  <c:v>компроміс</c:v>
                </c:pt>
                <c:pt idx="3">
                  <c:v>уникнення </c:v>
                </c:pt>
                <c:pt idx="4">
                  <c:v>пристосування</c:v>
                </c:pt>
              </c:strCache>
            </c:strRef>
          </c:cat>
          <c:val>
            <c:numRef>
              <c:f>Аркуш1!$D$2:$D$6</c:f>
              <c:numCache>
                <c:formatCode>General</c:formatCode>
                <c:ptCount val="5"/>
                <c:pt idx="0">
                  <c:v>0</c:v>
                </c:pt>
                <c:pt idx="1">
                  <c:v>0</c:v>
                </c:pt>
                <c:pt idx="2">
                  <c:v>0</c:v>
                </c:pt>
                <c:pt idx="3">
                  <c:v>0</c:v>
                </c:pt>
                <c:pt idx="4">
                  <c:v>0</c:v>
                </c:pt>
              </c:numCache>
            </c:numRef>
          </c:val>
          <c:extLst>
            <c:ext xmlns:c16="http://schemas.microsoft.com/office/drawing/2014/chart" uri="{C3380CC4-5D6E-409C-BE32-E72D297353CC}">
              <c16:uniqueId val="{00000002-4D27-4179-976A-F62179977882}"/>
            </c:ext>
          </c:extLst>
        </c:ser>
        <c:ser>
          <c:idx val="3"/>
          <c:order val="3"/>
          <c:tx>
            <c:strRef>
              <c:f>Аркуш1!$E$1</c:f>
              <c:strCache>
                <c:ptCount val="1"/>
                <c:pt idx="0">
                  <c:v>Ряд 4</c:v>
                </c:pt>
              </c:strCache>
            </c:strRef>
          </c:tx>
          <c:spPr>
            <a:solidFill>
              <a:schemeClr val="accent4"/>
            </a:solidFill>
            <a:ln>
              <a:noFill/>
            </a:ln>
            <a:effectLst/>
          </c:spPr>
          <c:invertIfNegative val="0"/>
          <c:cat>
            <c:strRef>
              <c:f>Аркуш1!$A$2:$A$6</c:f>
              <c:strCache>
                <c:ptCount val="5"/>
                <c:pt idx="0">
                  <c:v>суперництво</c:v>
                </c:pt>
                <c:pt idx="1">
                  <c:v>співпраця</c:v>
                </c:pt>
                <c:pt idx="2">
                  <c:v>компроміс</c:v>
                </c:pt>
                <c:pt idx="3">
                  <c:v>уникнення </c:v>
                </c:pt>
                <c:pt idx="4">
                  <c:v>пристосування</c:v>
                </c:pt>
              </c:strCache>
            </c:strRef>
          </c:cat>
          <c:val>
            <c:numRef>
              <c:f>Аркуш1!$E$2:$E$6</c:f>
              <c:numCache>
                <c:formatCode>General</c:formatCode>
                <c:ptCount val="5"/>
                <c:pt idx="0">
                  <c:v>0</c:v>
                </c:pt>
                <c:pt idx="1">
                  <c:v>0</c:v>
                </c:pt>
                <c:pt idx="2">
                  <c:v>0</c:v>
                </c:pt>
                <c:pt idx="3">
                  <c:v>0</c:v>
                </c:pt>
                <c:pt idx="4">
                  <c:v>0</c:v>
                </c:pt>
              </c:numCache>
            </c:numRef>
          </c:val>
          <c:extLst>
            <c:ext xmlns:c16="http://schemas.microsoft.com/office/drawing/2014/chart" uri="{C3380CC4-5D6E-409C-BE32-E72D297353CC}">
              <c16:uniqueId val="{00000003-4D27-4179-976A-F62179977882}"/>
            </c:ext>
          </c:extLst>
        </c:ser>
        <c:ser>
          <c:idx val="4"/>
          <c:order val="4"/>
          <c:tx>
            <c:strRef>
              <c:f>Аркуш1!$F$1</c:f>
              <c:strCache>
                <c:ptCount val="1"/>
                <c:pt idx="0">
                  <c:v>Ряд 5</c:v>
                </c:pt>
              </c:strCache>
            </c:strRef>
          </c:tx>
          <c:spPr>
            <a:solidFill>
              <a:schemeClr val="accent5"/>
            </a:solidFill>
            <a:ln>
              <a:noFill/>
            </a:ln>
            <a:effectLst/>
          </c:spPr>
          <c:invertIfNegative val="0"/>
          <c:cat>
            <c:strRef>
              <c:f>Аркуш1!$A$2:$A$6</c:f>
              <c:strCache>
                <c:ptCount val="5"/>
                <c:pt idx="0">
                  <c:v>суперництво</c:v>
                </c:pt>
                <c:pt idx="1">
                  <c:v>співпраця</c:v>
                </c:pt>
                <c:pt idx="2">
                  <c:v>компроміс</c:v>
                </c:pt>
                <c:pt idx="3">
                  <c:v>уникнення </c:v>
                </c:pt>
                <c:pt idx="4">
                  <c:v>пристосування</c:v>
                </c:pt>
              </c:strCache>
            </c:strRef>
          </c:cat>
          <c:val>
            <c:numRef>
              <c:f>Аркуш1!$F$2:$F$6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4-4D27-4179-976A-F62179977882}"/>
            </c:ext>
          </c:extLst>
        </c:ser>
        <c:dLbls>
          <c:showLegendKey val="0"/>
          <c:showVal val="0"/>
          <c:showCatName val="0"/>
          <c:showSerName val="0"/>
          <c:showPercent val="0"/>
          <c:showBubbleSize val="0"/>
        </c:dLbls>
        <c:gapWidth val="219"/>
        <c:overlap val="-27"/>
        <c:axId val="684477551"/>
        <c:axId val="684479951"/>
      </c:barChart>
      <c:catAx>
        <c:axId val="6844775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84479951"/>
        <c:crosses val="autoZero"/>
        <c:auto val="1"/>
        <c:lblAlgn val="ctr"/>
        <c:lblOffset val="100"/>
        <c:noMultiLvlLbl val="0"/>
      </c:catAx>
      <c:valAx>
        <c:axId val="684479951"/>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84477551"/>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E614-47B5-918F-A46CF4707915}"/>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E614-47B5-918F-A46CF4707915}"/>
              </c:ext>
            </c:extLst>
          </c:dPt>
          <c:dLbls>
            <c:dLbl>
              <c:idx val="0"/>
              <c:spPr>
                <a:noFill/>
                <a:ln>
                  <a:noFill/>
                </a:ln>
                <a:effectLst/>
              </c:spPr>
              <c:txPr>
                <a:bodyPr rot="0" spcFirstLastPara="1" vertOverflow="ellipsis" vert="horz" wrap="square" lIns="38100" tIns="19050" rIns="38100" bIns="19050" anchor="ctr" anchorCtr="1">
                  <a:noAutofit/>
                </a:bodyPr>
                <a:lstStyle/>
                <a:p>
                  <a:pPr>
                    <a:defRPr sz="12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1-E614-47B5-918F-A46CF4707915}"/>
                </c:ext>
              </c:extLst>
            </c:dLbl>
            <c:dLbl>
              <c:idx val="1"/>
              <c:layout>
                <c:manualLayout>
                  <c:x val="8.6536162146398365E-2"/>
                  <c:y val="0.14971316085489314"/>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E614-47B5-918F-A46CF4707915}"/>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2"/>
                <c:pt idx="0">
                  <c:v>Респонденти
котрі
використовують
один стиль
поведінки у
конфліктній ситуації </c:v>
                </c:pt>
                <c:pt idx="1">
                  <c:v>Респонденти
котрі
використовують два
стилі поведінки у
конфліктній ситуації</c:v>
                </c:pt>
              </c:strCache>
              <c:extLst/>
            </c:strRef>
          </c:cat>
          <c:val>
            <c:numRef>
              <c:f>Аркуш1!$B$2:$B$5</c:f>
              <c:numCache>
                <c:formatCode>0.00%</c:formatCode>
                <c:ptCount val="2"/>
                <c:pt idx="0">
                  <c:v>0.81</c:v>
                </c:pt>
                <c:pt idx="1">
                  <c:v>0.19</c:v>
                </c:pt>
              </c:numCache>
              <c:extLst/>
            </c:numRef>
          </c:val>
          <c:extLst>
            <c:ext xmlns:c16="http://schemas.microsoft.com/office/drawing/2014/chart" uri="{C3380CC4-5D6E-409C-BE32-E72D297353CC}">
              <c16:uniqueId val="{00000004-E614-47B5-918F-A46CF4707915}"/>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0704417629614491"/>
          <c:y val="5.2082954419429964E-2"/>
          <c:w val="0.26145031350247888"/>
          <c:h val="0.913004029425899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94D4-4166-8303-F42F22ACB69C}"/>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94D4-4166-8303-F42F22ACB69C}"/>
              </c:ext>
            </c:extLst>
          </c:dPt>
          <c:dLbls>
            <c:spPr>
              <a:noFill/>
              <a:ln>
                <a:noFill/>
              </a:ln>
              <a:effectLst/>
            </c:spPr>
            <c:txPr>
              <a:bodyPr rot="0" spcFirstLastPara="1" vertOverflow="ellipsis" vert="horz" wrap="square" anchor="ctr" anchorCtr="1"/>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2"/>
                <c:pt idx="0">
                  <c:v>стійкий тип </c:v>
                </c:pt>
                <c:pt idx="1">
                  <c:v>уразливий тип</c:v>
                </c:pt>
              </c:strCache>
              <c:extLst/>
            </c:strRef>
          </c:cat>
          <c:val>
            <c:numRef>
              <c:f>Аркуш1!$B$2:$B$5</c:f>
              <c:numCache>
                <c:formatCode>0%</c:formatCode>
                <c:ptCount val="2"/>
                <c:pt idx="0">
                  <c:v>0.69</c:v>
                </c:pt>
                <c:pt idx="1">
                  <c:v>0.31</c:v>
                </c:pt>
              </c:numCache>
              <c:extLst/>
            </c:numRef>
          </c:val>
          <c:extLst>
            <c:ext xmlns:c16="http://schemas.microsoft.com/office/drawing/2014/chart" uri="{C3380CC4-5D6E-409C-BE32-E72D297353CC}">
              <c16:uniqueId val="{00000004-94D4-4166-8303-F42F22ACB69C}"/>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cat>
            <c:strRef>
              <c:f>Аркуш1!$A$2:$A$6</c:f>
              <c:strCache>
                <c:ptCount val="5"/>
                <c:pt idx="0">
                  <c:v>жорсткий стиль</c:v>
                </c:pt>
                <c:pt idx="1">
                  <c:v>стиль відходу вбік</c:v>
                </c:pt>
                <c:pt idx="2">
                  <c:v>м'який стиль</c:v>
                </c:pt>
                <c:pt idx="3">
                  <c:v>компроміс</c:v>
                </c:pt>
                <c:pt idx="4">
                  <c:v>примирення</c:v>
                </c:pt>
              </c:strCache>
            </c:strRef>
          </c:cat>
          <c:val>
            <c:numRef>
              <c:f>Аркуш1!$B$2:$B$6</c:f>
              <c:numCache>
                <c:formatCode>0.00%</c:formatCode>
                <c:ptCount val="5"/>
                <c:pt idx="0" formatCode="0%">
                  <c:v>0.56000000000000005</c:v>
                </c:pt>
                <c:pt idx="1">
                  <c:v>0.375</c:v>
                </c:pt>
                <c:pt idx="2">
                  <c:v>0.125</c:v>
                </c:pt>
                <c:pt idx="3" formatCode="0%">
                  <c:v>0.25</c:v>
                </c:pt>
                <c:pt idx="4" formatCode="0%">
                  <c:v>0.25</c:v>
                </c:pt>
              </c:numCache>
            </c:numRef>
          </c:val>
          <c:extLst>
            <c:ext xmlns:c16="http://schemas.microsoft.com/office/drawing/2014/chart" uri="{C3380CC4-5D6E-409C-BE32-E72D297353CC}">
              <c16:uniqueId val="{00000000-B3F3-4FB0-BDAF-77D846662063}"/>
            </c:ext>
          </c:extLst>
        </c:ser>
        <c:ser>
          <c:idx val="1"/>
          <c:order val="1"/>
          <c:tx>
            <c:strRef>
              <c:f>Аркуш1!$C$1</c:f>
              <c:strCache>
                <c:ptCount val="1"/>
                <c:pt idx="0">
                  <c:v>Ряд 2</c:v>
                </c:pt>
              </c:strCache>
            </c:strRef>
          </c:tx>
          <c:spPr>
            <a:solidFill>
              <a:schemeClr val="accent2"/>
            </a:solidFill>
            <a:ln>
              <a:noFill/>
            </a:ln>
            <a:effectLst/>
          </c:spPr>
          <c:invertIfNegative val="0"/>
          <c:cat>
            <c:strRef>
              <c:f>Аркуш1!$A$2:$A$6</c:f>
              <c:strCache>
                <c:ptCount val="5"/>
                <c:pt idx="0">
                  <c:v>жорсткий стиль</c:v>
                </c:pt>
                <c:pt idx="1">
                  <c:v>стиль відходу вбік</c:v>
                </c:pt>
                <c:pt idx="2">
                  <c:v>м'який стиль</c:v>
                </c:pt>
                <c:pt idx="3">
                  <c:v>компроміс</c:v>
                </c:pt>
                <c:pt idx="4">
                  <c:v>примирення</c:v>
                </c:pt>
              </c:strCache>
            </c:strRef>
          </c:cat>
          <c:val>
            <c:numRef>
              <c:f>Аркуш1!$C$2:$C$6</c:f>
              <c:numCache>
                <c:formatCode>General</c:formatCode>
                <c:ptCount val="5"/>
                <c:pt idx="0">
                  <c:v>0</c:v>
                </c:pt>
                <c:pt idx="1">
                  <c:v>0</c:v>
                </c:pt>
                <c:pt idx="2">
                  <c:v>0</c:v>
                </c:pt>
                <c:pt idx="3">
                  <c:v>0</c:v>
                </c:pt>
                <c:pt idx="4">
                  <c:v>0</c:v>
                </c:pt>
              </c:numCache>
            </c:numRef>
          </c:val>
          <c:extLst>
            <c:ext xmlns:c16="http://schemas.microsoft.com/office/drawing/2014/chart" uri="{C3380CC4-5D6E-409C-BE32-E72D297353CC}">
              <c16:uniqueId val="{00000001-B3F3-4FB0-BDAF-77D846662063}"/>
            </c:ext>
          </c:extLst>
        </c:ser>
        <c:ser>
          <c:idx val="2"/>
          <c:order val="2"/>
          <c:tx>
            <c:strRef>
              <c:f>Аркуш1!$D$1</c:f>
              <c:strCache>
                <c:ptCount val="1"/>
                <c:pt idx="0">
                  <c:v>Ряд 3</c:v>
                </c:pt>
              </c:strCache>
            </c:strRef>
          </c:tx>
          <c:spPr>
            <a:solidFill>
              <a:schemeClr val="accent3"/>
            </a:solidFill>
            <a:ln>
              <a:noFill/>
            </a:ln>
            <a:effectLst/>
          </c:spPr>
          <c:invertIfNegative val="0"/>
          <c:cat>
            <c:strRef>
              <c:f>Аркуш1!$A$2:$A$6</c:f>
              <c:strCache>
                <c:ptCount val="5"/>
                <c:pt idx="0">
                  <c:v>жорсткий стиль</c:v>
                </c:pt>
                <c:pt idx="1">
                  <c:v>стиль відходу вбік</c:v>
                </c:pt>
                <c:pt idx="2">
                  <c:v>м'який стиль</c:v>
                </c:pt>
                <c:pt idx="3">
                  <c:v>компроміс</c:v>
                </c:pt>
                <c:pt idx="4">
                  <c:v>примирення</c:v>
                </c:pt>
              </c:strCache>
            </c:strRef>
          </c:cat>
          <c:val>
            <c:numRef>
              <c:f>Аркуш1!$D$2:$D$6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2-B3F3-4FB0-BDAF-77D846662063}"/>
            </c:ext>
          </c:extLst>
        </c:ser>
        <c:dLbls>
          <c:showLegendKey val="0"/>
          <c:showVal val="0"/>
          <c:showCatName val="0"/>
          <c:showSerName val="0"/>
          <c:showPercent val="0"/>
          <c:showBubbleSize val="0"/>
        </c:dLbls>
        <c:gapWidth val="219"/>
        <c:overlap val="-27"/>
        <c:axId val="809148975"/>
        <c:axId val="809147055"/>
      </c:barChart>
      <c:catAx>
        <c:axId val="8091489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09147055"/>
        <c:crosses val="autoZero"/>
        <c:auto val="1"/>
        <c:lblAlgn val="ctr"/>
        <c:lblOffset val="100"/>
        <c:noMultiLvlLbl val="0"/>
      </c:catAx>
      <c:valAx>
        <c:axId val="80914705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9148975"/>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7A21-4641-B7D3-C8F881609383}"/>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7A21-4641-B7D3-C8F881609383}"/>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7A21-4641-B7D3-C8F881609383}"/>
              </c:ext>
            </c:extLst>
          </c:dPt>
          <c:dLbls>
            <c:dLbl>
              <c:idx val="0"/>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extLst>
                <c:ext xmlns:c16="http://schemas.microsoft.com/office/drawing/2014/chart" uri="{C3380CC4-5D6E-409C-BE32-E72D297353CC}">
                  <c16:uniqueId val="{00000001-7A21-4641-B7D3-C8F881609383}"/>
                </c:ext>
              </c:extLst>
            </c:dLbl>
            <c:dLbl>
              <c:idx val="1"/>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extLst>
                <c:ext xmlns:c16="http://schemas.microsoft.com/office/drawing/2014/chart" uri="{C3380CC4-5D6E-409C-BE32-E72D297353CC}">
                  <c16:uniqueId val="{00000003-7A21-4641-B7D3-C8F881609383}"/>
                </c:ext>
              </c:extLst>
            </c:dLbl>
            <c:dLbl>
              <c:idx val="2"/>
              <c:spPr>
                <a:noFill/>
                <a:ln>
                  <a:noFill/>
                </a:ln>
                <a:effectLst/>
              </c:spPr>
              <c:txPr>
                <a:bodyPr rot="0" spcFirstLastPara="1" vertOverflow="ellipsis" vert="horz" wrap="square" lIns="38100" tIns="19050" rIns="38100" bIns="19050" anchor="ctr" anchorCtr="1">
                  <a:noAutofit/>
                </a:bodyPr>
                <a:lstStyle/>
                <a:p>
                  <a:pPr>
                    <a:defRPr sz="12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5-7A21-4641-B7D3-C8F881609383}"/>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3"/>
                <c:pt idx="0">
                  <c:v>стійкість</c:v>
                </c:pt>
                <c:pt idx="1">
                  <c:v>конструктив</c:v>
                </c:pt>
                <c:pt idx="2">
                  <c:v>відхід</c:v>
                </c:pt>
              </c:strCache>
            </c:strRef>
          </c:cat>
          <c:val>
            <c:numRef>
              <c:f>Аркуш1!$B$2:$B$5</c:f>
              <c:numCache>
                <c:formatCode>0%</c:formatCode>
                <c:ptCount val="3"/>
                <c:pt idx="0">
                  <c:v>0.36</c:v>
                </c:pt>
                <c:pt idx="1">
                  <c:v>0.16</c:v>
                </c:pt>
                <c:pt idx="2">
                  <c:v>0.48</c:v>
                </c:pt>
              </c:numCache>
            </c:numRef>
          </c:val>
          <c:extLst>
            <c:ext xmlns:c16="http://schemas.microsoft.com/office/drawing/2014/chart" uri="{C3380CC4-5D6E-409C-BE32-E72D297353CC}">
              <c16:uniqueId val="{00000006-7A21-4641-B7D3-C8F881609383}"/>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layout>
        <c:manualLayout>
          <c:xMode val="edge"/>
          <c:yMode val="edge"/>
          <c:x val="0.19685617611051631"/>
          <c:y val="1.9607843137254902E-2"/>
          <c:w val="0.65448023816300072"/>
          <c:h val="6.2604858216252376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60E1D4-0E44-48F3-B8F6-27074F0F1A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103</Pages>
  <Words>24942</Words>
  <Characters>142176</Characters>
  <Application>Microsoft Office Word</Application>
  <DocSecurity>0</DocSecurity>
  <Lines>1184</Lines>
  <Paragraphs>333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Microsoft Word - Титулка маг.25 2.doc</vt:lpstr>
      <vt:lpstr>Microsoft Word - Титулка маг.25 2.doc</vt:lpstr>
    </vt:vector>
  </TitlesOfParts>
  <Company/>
  <LinksUpToDate>false</LinksUpToDate>
  <CharactersWithSpaces>166785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Титулка маг.25 2.doc</dc:title>
  <dc:creator>Ірена</dc:creator>
  <cp:lastModifiedBy>Вікторія</cp:lastModifiedBy>
  <cp:revision>2</cp:revision>
  <dcterms:created xsi:type="dcterms:W3CDTF">2025-01-15T13:00:00Z</dcterms:created>
  <dcterms:modified xsi:type="dcterms:W3CDTF">2025-01-15T13:00:00Z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2024-12-19T00:00:00Z</vt:filetime>
  </property>
  <property fmtid="{D5CDD505-2E9C-101B-9397-08002B2CF9AE}" pid="3" name="Creator">
    <vt:lpwstr>Word</vt:lpwstr>
  </property>
  <property fmtid="{D5CDD505-2E9C-101B-9397-08002B2CF9AE}" pid="4" name="LastSaved">
    <vt:filetime>2024-12-23T00:00:00Z</vt:filetime>
  </property>
  <property fmtid="{D5CDD505-2E9C-101B-9397-08002B2CF9AE}" pid="5" name="Producer">
    <vt:lpwstr>macOS Version 14.0 (Build 23A344) Quartz PDFContext</vt:lpwstr>
  </property>
</Properties>
</file>