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338" w:rsidRPr="00F13338" w:rsidRDefault="00F13338" w:rsidP="00F13338">
      <w:pPr>
        <w:widowControl w:val="0"/>
        <w:tabs>
          <w:tab w:val="left" w:pos="1260"/>
        </w:tabs>
        <w:autoSpaceDE w:val="0"/>
        <w:autoSpaceDN w:val="0"/>
        <w:adjustRightInd w:val="0"/>
        <w:spacing w:after="0" w:line="360" w:lineRule="auto"/>
        <w:jc w:val="center"/>
        <w:rPr>
          <w:rFonts w:ascii="Times New Roman" w:eastAsia="Calibri" w:hAnsi="Times New Roman" w:cs="Times New Roman"/>
          <w:sz w:val="28"/>
          <w:szCs w:val="28"/>
          <w:lang w:val="uk-UA" w:eastAsia="uk-UA"/>
        </w:rPr>
      </w:pPr>
      <w:r w:rsidRPr="00F13338">
        <w:rPr>
          <w:rFonts w:ascii="Times New Roman" w:eastAsia="Calibri" w:hAnsi="Times New Roman" w:cs="Times New Roman"/>
          <w:sz w:val="28"/>
          <w:szCs w:val="28"/>
          <w:lang w:val="uk-UA" w:eastAsia="uk-UA"/>
        </w:rPr>
        <w:t>МІНІСТЕРСТВО ОСВІТИ І НАУКИ УКРАЇНИ</w:t>
      </w:r>
    </w:p>
    <w:p w:rsidR="00F13338" w:rsidRPr="00F13338" w:rsidRDefault="00F13338" w:rsidP="00F13338">
      <w:pPr>
        <w:widowControl w:val="0"/>
        <w:tabs>
          <w:tab w:val="left" w:pos="1260"/>
        </w:tabs>
        <w:autoSpaceDE w:val="0"/>
        <w:autoSpaceDN w:val="0"/>
        <w:adjustRightInd w:val="0"/>
        <w:spacing w:after="0" w:line="360" w:lineRule="auto"/>
        <w:jc w:val="center"/>
        <w:rPr>
          <w:rFonts w:ascii="Times New Roman" w:eastAsia="Calibri" w:hAnsi="Times New Roman" w:cs="Times New Roman"/>
          <w:sz w:val="28"/>
          <w:szCs w:val="28"/>
          <w:lang w:val="uk-UA" w:eastAsia="uk-UA"/>
        </w:rPr>
      </w:pPr>
      <w:r w:rsidRPr="00F13338">
        <w:rPr>
          <w:rFonts w:ascii="Times New Roman" w:eastAsia="Calibri" w:hAnsi="Times New Roman" w:cs="Times New Roman"/>
          <w:sz w:val="28"/>
          <w:szCs w:val="28"/>
          <w:lang w:val="uk-UA" w:eastAsia="uk-UA"/>
        </w:rPr>
        <w:t>ДЕРЖАВНИЙ ЗАКЛАД</w:t>
      </w:r>
    </w:p>
    <w:p w:rsidR="00F13338" w:rsidRPr="00F13338" w:rsidRDefault="00F13338" w:rsidP="00F13338">
      <w:pPr>
        <w:widowControl w:val="0"/>
        <w:tabs>
          <w:tab w:val="left" w:pos="1260"/>
        </w:tabs>
        <w:autoSpaceDE w:val="0"/>
        <w:autoSpaceDN w:val="0"/>
        <w:adjustRightInd w:val="0"/>
        <w:spacing w:after="0" w:line="360" w:lineRule="auto"/>
        <w:jc w:val="center"/>
        <w:rPr>
          <w:rFonts w:ascii="Times New Roman" w:eastAsia="Calibri" w:hAnsi="Times New Roman" w:cs="Times New Roman"/>
          <w:sz w:val="28"/>
          <w:szCs w:val="28"/>
          <w:lang w:val="uk-UA" w:eastAsia="uk-UA"/>
        </w:rPr>
      </w:pPr>
      <w:r w:rsidRPr="00F13338">
        <w:rPr>
          <w:rFonts w:ascii="Times New Roman" w:eastAsia="Calibri" w:hAnsi="Times New Roman" w:cs="Times New Roman"/>
          <w:sz w:val="28"/>
          <w:szCs w:val="28"/>
          <w:lang w:val="uk-UA" w:eastAsia="uk-UA"/>
        </w:rPr>
        <w:t xml:space="preserve">„ЛУГАНСЬКИЙ НАЦІОНАЛЬНИЙ УНІВЕРСИТЕТ </w:t>
      </w:r>
    </w:p>
    <w:p w:rsidR="00F13338" w:rsidRPr="00F13338" w:rsidRDefault="00F13338" w:rsidP="00F13338">
      <w:pPr>
        <w:widowControl w:val="0"/>
        <w:tabs>
          <w:tab w:val="left" w:pos="1260"/>
        </w:tabs>
        <w:autoSpaceDE w:val="0"/>
        <w:autoSpaceDN w:val="0"/>
        <w:adjustRightInd w:val="0"/>
        <w:spacing w:after="0" w:line="360" w:lineRule="auto"/>
        <w:jc w:val="center"/>
        <w:rPr>
          <w:rFonts w:ascii="Times New Roman" w:eastAsia="Calibri" w:hAnsi="Times New Roman" w:cs="Times New Roman"/>
          <w:sz w:val="28"/>
          <w:szCs w:val="28"/>
          <w:lang w:val="uk-UA" w:eastAsia="uk-UA"/>
        </w:rPr>
      </w:pPr>
      <w:r w:rsidRPr="00F13338">
        <w:rPr>
          <w:rFonts w:ascii="Times New Roman" w:eastAsia="Calibri" w:hAnsi="Times New Roman" w:cs="Times New Roman"/>
          <w:sz w:val="28"/>
          <w:szCs w:val="28"/>
          <w:lang w:val="uk-UA" w:eastAsia="uk-UA"/>
        </w:rPr>
        <w:t xml:space="preserve">ІМЕНІ ТАРАСА ШЕВЧЕНКА”   </w:t>
      </w:r>
    </w:p>
    <w:p w:rsidR="00F13338" w:rsidRPr="00F13338" w:rsidRDefault="00F13338" w:rsidP="00F13338">
      <w:pPr>
        <w:widowControl w:val="0"/>
        <w:autoSpaceDE w:val="0"/>
        <w:autoSpaceDN w:val="0"/>
        <w:adjustRightInd w:val="0"/>
        <w:spacing w:after="0" w:line="360" w:lineRule="auto"/>
        <w:jc w:val="center"/>
        <w:rPr>
          <w:rFonts w:ascii="Times New Roman" w:eastAsia="Calibri" w:hAnsi="Times New Roman" w:cs="Times New Roman"/>
          <w:sz w:val="28"/>
          <w:szCs w:val="28"/>
          <w:lang w:val="uk-UA" w:eastAsia="uk-UA"/>
        </w:rPr>
      </w:pPr>
    </w:p>
    <w:p w:rsidR="00F13338" w:rsidRPr="00F13338" w:rsidRDefault="00FE2120" w:rsidP="00F13338">
      <w:pPr>
        <w:widowControl w:val="0"/>
        <w:autoSpaceDE w:val="0"/>
        <w:autoSpaceDN w:val="0"/>
        <w:adjustRightInd w:val="0"/>
        <w:spacing w:after="0" w:line="360" w:lineRule="auto"/>
        <w:jc w:val="cente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Навчально-науковий і</w:t>
      </w:r>
      <w:r w:rsidR="00F13338" w:rsidRPr="00F13338">
        <w:rPr>
          <w:rFonts w:ascii="Times New Roman" w:eastAsia="Calibri" w:hAnsi="Times New Roman" w:cs="Times New Roman"/>
          <w:sz w:val="28"/>
          <w:szCs w:val="28"/>
          <w:lang w:val="uk-UA" w:eastAsia="uk-UA"/>
        </w:rPr>
        <w:t xml:space="preserve">нститут </w:t>
      </w:r>
      <w:r w:rsidR="00141EB1">
        <w:rPr>
          <w:rFonts w:ascii="Times New Roman" w:eastAsia="Calibri" w:hAnsi="Times New Roman" w:cs="Times New Roman"/>
          <w:sz w:val="28"/>
          <w:szCs w:val="28"/>
          <w:lang w:val="uk-UA" w:eastAsia="uk-UA"/>
        </w:rPr>
        <w:t>охорони здоров’я</w:t>
      </w:r>
      <w:r w:rsidR="00F13338" w:rsidRPr="00F13338">
        <w:rPr>
          <w:rFonts w:ascii="Times New Roman" w:eastAsia="Calibri" w:hAnsi="Times New Roman" w:cs="Times New Roman"/>
          <w:sz w:val="28"/>
          <w:szCs w:val="28"/>
          <w:lang w:val="uk-UA" w:eastAsia="uk-UA"/>
        </w:rPr>
        <w:t xml:space="preserve"> і спорту</w:t>
      </w:r>
    </w:p>
    <w:p w:rsidR="00F13338" w:rsidRPr="00F13338" w:rsidRDefault="00F13338" w:rsidP="00F13338">
      <w:pPr>
        <w:widowControl w:val="0"/>
        <w:autoSpaceDE w:val="0"/>
        <w:autoSpaceDN w:val="0"/>
        <w:adjustRightInd w:val="0"/>
        <w:spacing w:after="0" w:line="360" w:lineRule="auto"/>
        <w:jc w:val="center"/>
        <w:rPr>
          <w:rFonts w:ascii="Times New Roman" w:eastAsia="Calibri" w:hAnsi="Times New Roman" w:cs="Times New Roman"/>
          <w:sz w:val="28"/>
          <w:szCs w:val="28"/>
          <w:lang w:val="uk-UA" w:eastAsia="uk-UA"/>
        </w:rPr>
      </w:pPr>
    </w:p>
    <w:p w:rsidR="00F13338" w:rsidRPr="00F13338" w:rsidRDefault="00F13338" w:rsidP="00F13338">
      <w:pPr>
        <w:widowControl w:val="0"/>
        <w:autoSpaceDE w:val="0"/>
        <w:autoSpaceDN w:val="0"/>
        <w:adjustRightInd w:val="0"/>
        <w:spacing w:after="0" w:line="360" w:lineRule="auto"/>
        <w:jc w:val="center"/>
        <w:rPr>
          <w:rFonts w:ascii="Times New Roman" w:eastAsia="Calibri" w:hAnsi="Times New Roman" w:cs="Times New Roman"/>
          <w:sz w:val="28"/>
          <w:szCs w:val="28"/>
          <w:lang w:val="uk-UA" w:eastAsia="uk-UA"/>
        </w:rPr>
      </w:pPr>
      <w:r w:rsidRPr="00F13338">
        <w:rPr>
          <w:rFonts w:ascii="Times New Roman" w:eastAsia="Calibri" w:hAnsi="Times New Roman" w:cs="Times New Roman"/>
          <w:sz w:val="28"/>
          <w:szCs w:val="28"/>
          <w:lang w:val="uk-UA" w:eastAsia="uk-UA"/>
        </w:rPr>
        <w:t>Кафедра олімпійського та професійного спорту</w:t>
      </w:r>
    </w:p>
    <w:p w:rsidR="00F13338" w:rsidRPr="00F13338" w:rsidRDefault="00F13338" w:rsidP="00F13338">
      <w:pPr>
        <w:widowControl w:val="0"/>
        <w:autoSpaceDE w:val="0"/>
        <w:autoSpaceDN w:val="0"/>
        <w:adjustRightInd w:val="0"/>
        <w:spacing w:after="0" w:line="360" w:lineRule="auto"/>
        <w:jc w:val="right"/>
        <w:rPr>
          <w:rFonts w:ascii="Times New Roman" w:eastAsia="Calibri" w:hAnsi="Times New Roman" w:cs="Times New Roman"/>
          <w:sz w:val="28"/>
          <w:szCs w:val="28"/>
          <w:lang w:val="uk-UA" w:eastAsia="uk-UA"/>
        </w:rPr>
      </w:pPr>
    </w:p>
    <w:p w:rsidR="00F13338" w:rsidRPr="0088604C" w:rsidRDefault="00141EB1" w:rsidP="0088604C">
      <w:pPr>
        <w:tabs>
          <w:tab w:val="left" w:pos="2880"/>
        </w:tabs>
        <w:spacing w:line="360" w:lineRule="auto"/>
        <w:ind w:firstLine="680"/>
        <w:jc w:val="center"/>
        <w:rPr>
          <w:rFonts w:asciiTheme="majorBidi" w:hAnsiTheme="majorBidi" w:cstheme="majorBidi"/>
          <w:sz w:val="28"/>
          <w:szCs w:val="28"/>
        </w:rPr>
      </w:pPr>
      <w:r>
        <w:rPr>
          <w:rFonts w:asciiTheme="majorBidi" w:hAnsiTheme="majorBidi" w:cstheme="majorBidi"/>
          <w:sz w:val="28"/>
          <w:szCs w:val="28"/>
          <w:lang w:val="uk-UA"/>
        </w:rPr>
        <w:t>Кузьменко Артем Сергійович</w:t>
      </w:r>
    </w:p>
    <w:p w:rsidR="00F13338" w:rsidRPr="0088604C" w:rsidRDefault="00141EB1" w:rsidP="0088604C">
      <w:pPr>
        <w:ind w:firstLine="680"/>
        <w:jc w:val="center"/>
        <w:rPr>
          <w:rFonts w:asciiTheme="majorBidi" w:hAnsiTheme="majorBidi" w:cstheme="majorBidi"/>
          <w:sz w:val="28"/>
          <w:szCs w:val="28"/>
        </w:rPr>
      </w:pPr>
      <w:r>
        <w:rPr>
          <w:rFonts w:ascii="Times New Roman" w:eastAsia="Times New Roman" w:hAnsi="Times New Roman"/>
          <w:b/>
          <w:bCs/>
          <w:kern w:val="32"/>
          <w:sz w:val="28"/>
          <w:szCs w:val="28"/>
          <w:lang w:val="uk-UA"/>
        </w:rPr>
        <w:t>ОСОБЛИВОСТІ ВИБОРУ СПОРТИВНОЇ НАПРАВЛЕНОСТІ У ЮНАКІВ ТА ДІВЧАТ В ЗАЛЕЖНОСТІ ВІД ІНДИВІДУАЛЬНИХ ЯКОСТЕЙ</w:t>
      </w:r>
    </w:p>
    <w:p w:rsidR="00F13338" w:rsidRPr="00F13338" w:rsidRDefault="00F13338" w:rsidP="00F13338">
      <w:pPr>
        <w:spacing w:after="120" w:line="259" w:lineRule="auto"/>
        <w:ind w:left="283" w:right="-5"/>
        <w:rPr>
          <w:rFonts w:ascii="Calibri" w:eastAsia="Calibri" w:hAnsi="Calibri" w:cs="Times New Roman"/>
          <w:b/>
          <w:lang w:eastAsia="en-US"/>
        </w:rPr>
      </w:pPr>
    </w:p>
    <w:p w:rsidR="00FE2120" w:rsidRPr="00DE7DA8" w:rsidRDefault="00FE2120" w:rsidP="00FE2120">
      <w:pPr>
        <w:pStyle w:val="a5"/>
        <w:ind w:right="-5"/>
        <w:jc w:val="center"/>
        <w:rPr>
          <w:rFonts w:ascii="Times New Roman" w:hAnsi="Times New Roman"/>
          <w:b/>
          <w:sz w:val="28"/>
          <w:szCs w:val="28"/>
          <w:lang w:val="uk-UA"/>
        </w:rPr>
      </w:pPr>
      <w:r w:rsidRPr="00DE7DA8">
        <w:rPr>
          <w:rFonts w:ascii="Times New Roman" w:hAnsi="Times New Roman"/>
          <w:b/>
          <w:sz w:val="28"/>
          <w:szCs w:val="28"/>
          <w:lang w:val="uk-UA"/>
        </w:rPr>
        <w:t xml:space="preserve">кваліфікаційна робота </w:t>
      </w:r>
    </w:p>
    <w:p w:rsidR="00FE2120" w:rsidRPr="00DE7DA8" w:rsidRDefault="00FE2120" w:rsidP="00FE2120">
      <w:pPr>
        <w:pStyle w:val="a5"/>
        <w:ind w:right="-5"/>
        <w:jc w:val="center"/>
        <w:rPr>
          <w:rFonts w:ascii="Times New Roman" w:hAnsi="Times New Roman"/>
          <w:b/>
          <w:sz w:val="28"/>
          <w:szCs w:val="28"/>
          <w:lang w:val="uk-UA"/>
        </w:rPr>
      </w:pPr>
      <w:r w:rsidRPr="00DE7DA8">
        <w:rPr>
          <w:rFonts w:ascii="Times New Roman" w:hAnsi="Times New Roman"/>
          <w:b/>
          <w:sz w:val="28"/>
          <w:szCs w:val="28"/>
          <w:lang w:val="uk-UA"/>
        </w:rPr>
        <w:t>здобувача вищої освіти другого (магістерського) рівня</w:t>
      </w:r>
    </w:p>
    <w:p w:rsidR="00F13338" w:rsidRPr="00F13338" w:rsidRDefault="00F13338" w:rsidP="00F13338">
      <w:pPr>
        <w:spacing w:after="120" w:line="259" w:lineRule="auto"/>
        <w:ind w:left="283" w:right="-5"/>
        <w:jc w:val="center"/>
        <w:rPr>
          <w:rFonts w:ascii="Times New Roman" w:eastAsia="Calibri" w:hAnsi="Times New Roman" w:cs="Times New Roman"/>
          <w:b/>
          <w:sz w:val="28"/>
          <w:szCs w:val="28"/>
          <w:lang w:val="uk-UA" w:eastAsia="en-US"/>
        </w:rPr>
      </w:pPr>
      <w:r w:rsidRPr="00F13338">
        <w:rPr>
          <w:rFonts w:ascii="Times New Roman" w:eastAsia="Calibri" w:hAnsi="Times New Roman" w:cs="Times New Roman"/>
          <w:b/>
          <w:sz w:val="28"/>
          <w:szCs w:val="28"/>
          <w:lang w:val="uk-UA" w:eastAsia="en-US"/>
        </w:rPr>
        <w:t>за спеціальністю 017 «Фізична культура і спорт»</w:t>
      </w:r>
    </w:p>
    <w:p w:rsidR="00F13338" w:rsidRPr="00F13338" w:rsidRDefault="007334D2" w:rsidP="00F13338">
      <w:pPr>
        <w:spacing w:after="120" w:line="259" w:lineRule="auto"/>
        <w:ind w:left="283" w:right="-5"/>
        <w:rPr>
          <w:rFonts w:ascii="Calibri" w:eastAsia="Calibri" w:hAnsi="Calibri" w:cs="Times New Roman"/>
          <w:b/>
          <w:lang w:val="uk-UA" w:eastAsia="en-US"/>
        </w:rPr>
      </w:pPr>
      <w:r>
        <w:rPr>
          <w:rFonts w:ascii="Calibri" w:eastAsia="Calibri" w:hAnsi="Calibri" w:cs="Times New Roman"/>
          <w:b/>
          <w:noProof/>
        </w:rPr>
        <w:drawing>
          <wp:anchor distT="0" distB="0" distL="114300" distR="114300" simplePos="0" relativeHeight="251658240" behindDoc="1" locked="0" layoutInCell="1" allowOverlap="1">
            <wp:simplePos x="0" y="0"/>
            <wp:positionH relativeFrom="column">
              <wp:posOffset>2116455</wp:posOffset>
            </wp:positionH>
            <wp:positionV relativeFrom="paragraph">
              <wp:posOffset>93980</wp:posOffset>
            </wp:positionV>
            <wp:extent cx="786130" cy="1005840"/>
            <wp:effectExtent l="133350" t="0" r="109220" b="0"/>
            <wp:wrapNone/>
            <wp:docPr id="1" name="Рисунок 4" descr="C:\Users\user\Downloads\173660013957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1736600139578 (1).jpg"/>
                    <pic:cNvPicPr>
                      <a:picLocks noChangeAspect="1" noChangeArrowheads="1"/>
                    </pic:cNvPicPr>
                  </pic:nvPicPr>
                  <pic:blipFill>
                    <a:blip r:embed="rId7" cstate="print"/>
                    <a:srcRect l="12814" t="27698" r="67226" b="4994"/>
                    <a:stretch>
                      <a:fillRect/>
                    </a:stretch>
                  </pic:blipFill>
                  <pic:spPr bwMode="auto">
                    <a:xfrm rot="5400000">
                      <a:off x="0" y="0"/>
                      <a:ext cx="786130" cy="1005840"/>
                    </a:xfrm>
                    <a:prstGeom prst="rect">
                      <a:avLst/>
                    </a:prstGeom>
                    <a:noFill/>
                    <a:ln w="9525">
                      <a:noFill/>
                      <a:miter lim="800000"/>
                      <a:headEnd/>
                      <a:tailEnd/>
                    </a:ln>
                  </pic:spPr>
                </pic:pic>
              </a:graphicData>
            </a:graphic>
          </wp:anchor>
        </w:drawing>
      </w:r>
    </w:p>
    <w:p w:rsidR="00F13338" w:rsidRPr="00F13338" w:rsidRDefault="00F13338" w:rsidP="00F13338">
      <w:pPr>
        <w:spacing w:after="120" w:line="259" w:lineRule="auto"/>
        <w:ind w:left="283" w:right="-5"/>
        <w:rPr>
          <w:rFonts w:ascii="Calibri" w:eastAsia="Calibri" w:hAnsi="Calibri" w:cs="Times New Roman"/>
          <w:b/>
          <w:lang w:val="uk-UA" w:eastAsia="en-US"/>
        </w:rPr>
      </w:pPr>
    </w:p>
    <w:p w:rsidR="00F13338" w:rsidRDefault="00F13338" w:rsidP="00F13338">
      <w:pPr>
        <w:tabs>
          <w:tab w:val="left" w:pos="4560"/>
          <w:tab w:val="left" w:pos="4800"/>
        </w:tabs>
        <w:spacing w:after="0" w:line="240" w:lineRule="auto"/>
        <w:ind w:firstLine="720"/>
        <w:rPr>
          <w:rFonts w:ascii="Times New Roman" w:eastAsia="Times New Roman" w:hAnsi="Times New Roman" w:cs="Times New Roman"/>
          <w:bCs/>
          <w:sz w:val="28"/>
          <w:szCs w:val="28"/>
          <w:lang w:val="uk-UA"/>
        </w:rPr>
      </w:pPr>
      <w:r w:rsidRPr="00F13338">
        <w:rPr>
          <w:rFonts w:ascii="Times New Roman" w:eastAsia="Times New Roman" w:hAnsi="Times New Roman" w:cs="Times New Roman"/>
          <w:bCs/>
          <w:sz w:val="28"/>
          <w:szCs w:val="28"/>
          <w:lang w:val="uk-UA"/>
        </w:rPr>
        <w:t xml:space="preserve">Особистий підпис   </w:t>
      </w:r>
      <w:r w:rsidRPr="00F13338">
        <w:rPr>
          <w:rFonts w:ascii="Times New Roman" w:eastAsia="Times New Roman" w:hAnsi="Times New Roman" w:cs="Times New Roman"/>
          <w:bCs/>
          <w:sz w:val="28"/>
          <w:szCs w:val="28"/>
          <w:lang w:val="uk-UA"/>
        </w:rPr>
        <w:tab/>
      </w:r>
      <w:r w:rsidRPr="00F13338">
        <w:rPr>
          <w:rFonts w:ascii="Times New Roman" w:eastAsia="Times New Roman" w:hAnsi="Times New Roman" w:cs="Times New Roman"/>
          <w:bCs/>
          <w:sz w:val="28"/>
          <w:szCs w:val="28"/>
          <w:lang w:val="uk-UA"/>
        </w:rPr>
        <w:tab/>
      </w:r>
      <w:r w:rsidR="007334D2">
        <w:rPr>
          <w:rFonts w:ascii="Times New Roman" w:eastAsia="Times New Roman" w:hAnsi="Times New Roman" w:cs="Times New Roman"/>
          <w:bCs/>
          <w:sz w:val="28"/>
          <w:szCs w:val="28"/>
          <w:lang w:val="uk-UA"/>
        </w:rPr>
        <w:t xml:space="preserve"> </w:t>
      </w:r>
      <w:r w:rsidR="00141EB1">
        <w:rPr>
          <w:rFonts w:ascii="Times New Roman" w:eastAsia="Times New Roman" w:hAnsi="Times New Roman" w:cs="Times New Roman"/>
          <w:bCs/>
          <w:sz w:val="28"/>
          <w:szCs w:val="28"/>
          <w:lang w:val="uk-UA"/>
        </w:rPr>
        <w:t>А</w:t>
      </w:r>
      <w:r>
        <w:rPr>
          <w:rFonts w:ascii="Times New Roman" w:eastAsia="Times New Roman" w:hAnsi="Times New Roman" w:cs="Times New Roman"/>
          <w:bCs/>
          <w:sz w:val="28"/>
          <w:szCs w:val="28"/>
          <w:lang w:val="uk-UA"/>
        </w:rPr>
        <w:t xml:space="preserve">. С. </w:t>
      </w:r>
      <w:r w:rsidR="00141EB1">
        <w:rPr>
          <w:rFonts w:ascii="Times New Roman" w:eastAsia="Times New Roman" w:hAnsi="Times New Roman" w:cs="Times New Roman"/>
          <w:bCs/>
          <w:sz w:val="28"/>
          <w:szCs w:val="28"/>
          <w:lang w:val="uk-UA"/>
        </w:rPr>
        <w:t>Кузьменко</w:t>
      </w:r>
    </w:p>
    <w:p w:rsidR="007334D2" w:rsidRPr="00F13338" w:rsidRDefault="007334D2" w:rsidP="00F13338">
      <w:pPr>
        <w:tabs>
          <w:tab w:val="left" w:pos="4560"/>
          <w:tab w:val="left" w:pos="4800"/>
        </w:tabs>
        <w:spacing w:after="0" w:line="240" w:lineRule="auto"/>
        <w:ind w:firstLine="720"/>
        <w:rPr>
          <w:rFonts w:ascii="Times New Roman" w:eastAsia="Times New Roman" w:hAnsi="Times New Roman" w:cs="Times New Roman"/>
          <w:bCs/>
          <w:sz w:val="28"/>
          <w:szCs w:val="28"/>
          <w:lang w:val="uk-UA"/>
        </w:rPr>
      </w:pPr>
    </w:p>
    <w:p w:rsidR="00F13338" w:rsidRPr="00F13338" w:rsidRDefault="00F13338" w:rsidP="00F13338">
      <w:pPr>
        <w:spacing w:after="0" w:line="240" w:lineRule="auto"/>
        <w:rPr>
          <w:rFonts w:ascii="Times New Roman" w:eastAsia="Times New Roman" w:hAnsi="Times New Roman" w:cs="Times New Roman"/>
          <w:bCs/>
          <w:sz w:val="28"/>
          <w:szCs w:val="28"/>
          <w:lang w:val="uk-UA"/>
        </w:rPr>
      </w:pPr>
    </w:p>
    <w:p w:rsidR="00F13338" w:rsidRPr="00F13338" w:rsidRDefault="00F13338" w:rsidP="00F13338">
      <w:pPr>
        <w:spacing w:after="0" w:line="240" w:lineRule="auto"/>
        <w:rPr>
          <w:rFonts w:ascii="Times New Roman" w:eastAsia="Times New Roman" w:hAnsi="Times New Roman" w:cs="Times New Roman"/>
          <w:bCs/>
          <w:sz w:val="28"/>
          <w:szCs w:val="28"/>
          <w:lang w:val="uk-UA"/>
        </w:rPr>
      </w:pPr>
    </w:p>
    <w:p w:rsidR="00513B23" w:rsidRDefault="00513B23" w:rsidP="00F13338">
      <w:pPr>
        <w:spacing w:after="0" w:line="240" w:lineRule="auto"/>
        <w:ind w:firstLine="720"/>
        <w:rPr>
          <w:rFonts w:ascii="Times New Roman" w:eastAsia="Times New Roman" w:hAnsi="Times New Roman" w:cs="Times New Roman"/>
          <w:bCs/>
          <w:sz w:val="28"/>
          <w:szCs w:val="28"/>
          <w:lang w:val="uk-UA"/>
        </w:rPr>
      </w:pPr>
    </w:p>
    <w:p w:rsidR="00F13338" w:rsidRPr="00F13338" w:rsidRDefault="00F13338" w:rsidP="00F13338">
      <w:pPr>
        <w:spacing w:after="0" w:line="240" w:lineRule="auto"/>
        <w:ind w:firstLine="720"/>
        <w:rPr>
          <w:rFonts w:ascii="Times New Roman" w:eastAsia="Times New Roman" w:hAnsi="Times New Roman" w:cs="Times New Roman"/>
          <w:bCs/>
          <w:sz w:val="28"/>
          <w:szCs w:val="28"/>
          <w:lang w:val="uk-UA"/>
        </w:rPr>
      </w:pPr>
      <w:r w:rsidRPr="00F13338">
        <w:rPr>
          <w:rFonts w:ascii="Times New Roman" w:eastAsia="Times New Roman" w:hAnsi="Times New Roman" w:cs="Times New Roman"/>
          <w:bCs/>
          <w:sz w:val="28"/>
          <w:szCs w:val="28"/>
          <w:lang w:val="uk-UA"/>
        </w:rPr>
        <w:t xml:space="preserve">Науковий керівник  </w:t>
      </w:r>
      <w:r w:rsidR="007334D2">
        <w:rPr>
          <w:rFonts w:ascii="Times New Roman" w:eastAsia="Times New Roman" w:hAnsi="Times New Roman" w:cs="Times New Roman"/>
          <w:bCs/>
          <w:noProof/>
          <w:sz w:val="28"/>
          <w:szCs w:val="28"/>
        </w:rPr>
        <w:drawing>
          <wp:anchor distT="0" distB="0" distL="114300" distR="114300" simplePos="0" relativeHeight="251659264" behindDoc="1" locked="0" layoutInCell="1" allowOverlap="1">
            <wp:simplePos x="0" y="0"/>
            <wp:positionH relativeFrom="column">
              <wp:posOffset>2017395</wp:posOffset>
            </wp:positionH>
            <wp:positionV relativeFrom="paragraph">
              <wp:posOffset>-2540</wp:posOffset>
            </wp:positionV>
            <wp:extent cx="932815" cy="533400"/>
            <wp:effectExtent l="19050" t="0" r="635" b="0"/>
            <wp:wrapNone/>
            <wp:docPr id="7" name="Рисунок 5"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Подписи\1662030705039.jpg"/>
                    <pic:cNvPicPr>
                      <a:picLocks noChangeAspect="1" noChangeArrowheads="1"/>
                    </pic:cNvPicPr>
                  </pic:nvPicPr>
                  <pic:blipFill>
                    <a:blip r:embed="rId8" cstate="print"/>
                    <a:srcRect/>
                    <a:stretch>
                      <a:fillRect/>
                    </a:stretch>
                  </pic:blipFill>
                  <pic:spPr bwMode="auto">
                    <a:xfrm>
                      <a:off x="0" y="0"/>
                      <a:ext cx="932815" cy="533400"/>
                    </a:xfrm>
                    <a:prstGeom prst="rect">
                      <a:avLst/>
                    </a:prstGeom>
                    <a:noFill/>
                    <a:ln w="9525">
                      <a:noFill/>
                      <a:miter lim="800000"/>
                      <a:headEnd/>
                      <a:tailEnd/>
                    </a:ln>
                  </pic:spPr>
                </pic:pic>
              </a:graphicData>
            </a:graphic>
          </wp:anchor>
        </w:drawing>
      </w:r>
      <w:r w:rsidRPr="00F13338">
        <w:rPr>
          <w:rFonts w:ascii="Times New Roman" w:eastAsia="Times New Roman" w:hAnsi="Times New Roman" w:cs="Times New Roman"/>
          <w:bCs/>
          <w:sz w:val="28"/>
          <w:szCs w:val="28"/>
          <w:lang w:val="uk-UA"/>
        </w:rPr>
        <w:tab/>
      </w:r>
      <w:r w:rsidR="00513B23">
        <w:rPr>
          <w:rFonts w:ascii="Times New Roman" w:eastAsia="Times New Roman" w:hAnsi="Times New Roman" w:cs="Times New Roman"/>
          <w:bCs/>
          <w:sz w:val="28"/>
          <w:szCs w:val="28"/>
          <w:lang w:val="uk-UA"/>
        </w:rPr>
        <w:tab/>
      </w:r>
      <w:r w:rsidR="00513B23">
        <w:rPr>
          <w:rFonts w:ascii="Times New Roman" w:eastAsia="Times New Roman" w:hAnsi="Times New Roman" w:cs="Times New Roman"/>
          <w:bCs/>
          <w:sz w:val="28"/>
          <w:szCs w:val="28"/>
          <w:lang w:val="uk-UA"/>
        </w:rPr>
        <w:tab/>
      </w:r>
      <w:r w:rsidRPr="00F13338">
        <w:rPr>
          <w:rFonts w:ascii="Times New Roman" w:eastAsia="Times New Roman" w:hAnsi="Times New Roman" w:cs="Times New Roman"/>
          <w:bCs/>
          <w:sz w:val="28"/>
          <w:szCs w:val="28"/>
          <w:lang w:val="uk-UA"/>
        </w:rPr>
        <w:t>П. Ю. Гордієнко</w:t>
      </w:r>
    </w:p>
    <w:p w:rsidR="00F13338" w:rsidRDefault="007334D2" w:rsidP="00F13338">
      <w:pPr>
        <w:spacing w:after="0" w:line="240" w:lineRule="auto"/>
        <w:ind w:firstLine="720"/>
        <w:rPr>
          <w:rFonts w:ascii="Times New Roman" w:eastAsia="Times New Roman" w:hAnsi="Times New Roman" w:cs="Times New Roman"/>
          <w:bCs/>
          <w:sz w:val="28"/>
          <w:szCs w:val="28"/>
          <w:lang w:val="uk-UA"/>
        </w:rPr>
      </w:pPr>
      <w:r w:rsidRPr="00F13338">
        <w:rPr>
          <w:rFonts w:ascii="Times New Roman" w:eastAsia="Times New Roman" w:hAnsi="Times New Roman" w:cs="Times New Roman"/>
          <w:bCs/>
          <w:sz w:val="28"/>
          <w:szCs w:val="28"/>
          <w:lang w:val="uk-UA"/>
        </w:rPr>
        <w:t>В</w:t>
      </w:r>
      <w:r w:rsidR="00F13338" w:rsidRPr="00F13338">
        <w:rPr>
          <w:rFonts w:ascii="Times New Roman" w:eastAsia="Times New Roman" w:hAnsi="Times New Roman" w:cs="Times New Roman"/>
          <w:bCs/>
          <w:sz w:val="28"/>
          <w:szCs w:val="28"/>
          <w:lang w:val="uk-UA"/>
        </w:rPr>
        <w:t>икладач</w:t>
      </w:r>
    </w:p>
    <w:p w:rsidR="007334D2" w:rsidRPr="00F13338" w:rsidRDefault="007334D2" w:rsidP="00F13338">
      <w:pPr>
        <w:spacing w:after="0" w:line="240" w:lineRule="auto"/>
        <w:ind w:firstLine="720"/>
        <w:rPr>
          <w:rFonts w:ascii="Times New Roman" w:eastAsia="Times New Roman" w:hAnsi="Times New Roman" w:cs="Times New Roman"/>
          <w:bCs/>
          <w:sz w:val="24"/>
          <w:szCs w:val="24"/>
          <w:lang w:val="uk-UA"/>
        </w:rPr>
      </w:pPr>
    </w:p>
    <w:p w:rsidR="00F13338" w:rsidRPr="00F13338" w:rsidRDefault="00F13338" w:rsidP="00F13338">
      <w:pPr>
        <w:spacing w:after="0" w:line="240" w:lineRule="auto"/>
        <w:ind w:firstLine="720"/>
        <w:rPr>
          <w:rFonts w:ascii="Times New Roman" w:eastAsia="Times New Roman" w:hAnsi="Times New Roman" w:cs="Times New Roman"/>
          <w:bCs/>
          <w:sz w:val="28"/>
          <w:szCs w:val="28"/>
          <w:lang w:val="uk-UA"/>
        </w:rPr>
      </w:pPr>
    </w:p>
    <w:p w:rsidR="00513B23" w:rsidRDefault="00513B23" w:rsidP="00F13338">
      <w:pPr>
        <w:tabs>
          <w:tab w:val="left" w:pos="4800"/>
          <w:tab w:val="left" w:pos="5400"/>
        </w:tabs>
        <w:spacing w:after="0" w:line="240" w:lineRule="auto"/>
        <w:ind w:firstLine="720"/>
        <w:rPr>
          <w:rFonts w:ascii="Times New Roman" w:eastAsia="Times New Roman" w:hAnsi="Times New Roman" w:cs="Times New Roman"/>
          <w:bCs/>
          <w:sz w:val="28"/>
          <w:szCs w:val="28"/>
          <w:lang w:val="uk-UA"/>
        </w:rPr>
      </w:pPr>
    </w:p>
    <w:p w:rsidR="00F13338" w:rsidRPr="00F13338" w:rsidRDefault="00141EB1" w:rsidP="00F13338">
      <w:pPr>
        <w:tabs>
          <w:tab w:val="left" w:pos="4800"/>
          <w:tab w:val="left" w:pos="5400"/>
        </w:tabs>
        <w:spacing w:after="0" w:line="240" w:lineRule="auto"/>
        <w:ind w:firstLine="720"/>
        <w:rPr>
          <w:rFonts w:ascii="Times New Roman" w:eastAsia="Times New Roman" w:hAnsi="Times New Roman" w:cs="Times New Roman"/>
          <w:bCs/>
          <w:sz w:val="28"/>
          <w:szCs w:val="28"/>
          <w:lang w:val="uk-UA"/>
        </w:rPr>
      </w:pPr>
      <w:proofErr w:type="spellStart"/>
      <w:r>
        <w:rPr>
          <w:rFonts w:ascii="Times New Roman" w:eastAsia="Times New Roman" w:hAnsi="Times New Roman" w:cs="Times New Roman"/>
          <w:bCs/>
          <w:sz w:val="28"/>
          <w:szCs w:val="28"/>
          <w:lang w:val="uk-UA"/>
        </w:rPr>
        <w:t>Т.в.о</w:t>
      </w:r>
      <w:proofErr w:type="spellEnd"/>
      <w:r>
        <w:rPr>
          <w:rFonts w:ascii="Times New Roman" w:eastAsia="Times New Roman" w:hAnsi="Times New Roman" w:cs="Times New Roman"/>
          <w:bCs/>
          <w:sz w:val="28"/>
          <w:szCs w:val="28"/>
          <w:lang w:val="uk-UA"/>
        </w:rPr>
        <w:t xml:space="preserve">. зав. кафедри </w:t>
      </w:r>
      <w:r w:rsidR="00F13338" w:rsidRPr="00F13338">
        <w:rPr>
          <w:rFonts w:ascii="Times New Roman" w:eastAsia="Times New Roman" w:hAnsi="Times New Roman" w:cs="Times New Roman"/>
          <w:bCs/>
          <w:sz w:val="28"/>
          <w:szCs w:val="28"/>
          <w:lang w:val="uk-UA"/>
        </w:rPr>
        <w:t xml:space="preserve"> ___________    </w:t>
      </w:r>
      <w:proofErr w:type="spellStart"/>
      <w:r w:rsidR="00FE2120">
        <w:rPr>
          <w:rFonts w:ascii="Times New Roman" w:eastAsia="Times New Roman" w:hAnsi="Times New Roman" w:cs="Times New Roman"/>
          <w:bCs/>
          <w:sz w:val="28"/>
          <w:szCs w:val="28"/>
          <w:lang w:val="uk-UA"/>
        </w:rPr>
        <w:t>к.б.н</w:t>
      </w:r>
      <w:proofErr w:type="spellEnd"/>
      <w:r w:rsidR="00FE2120">
        <w:rPr>
          <w:rFonts w:ascii="Times New Roman" w:eastAsia="Times New Roman" w:hAnsi="Times New Roman" w:cs="Times New Roman"/>
          <w:bCs/>
          <w:sz w:val="28"/>
          <w:szCs w:val="28"/>
          <w:lang w:val="uk-UA"/>
        </w:rPr>
        <w:t xml:space="preserve">., доц. С.І. </w:t>
      </w:r>
      <w:proofErr w:type="spellStart"/>
      <w:r w:rsidR="00FE2120">
        <w:rPr>
          <w:rFonts w:ascii="Times New Roman" w:eastAsia="Times New Roman" w:hAnsi="Times New Roman" w:cs="Times New Roman"/>
          <w:bCs/>
          <w:sz w:val="28"/>
          <w:szCs w:val="28"/>
          <w:lang w:val="uk-UA"/>
        </w:rPr>
        <w:t>Шинкарьов</w:t>
      </w:r>
      <w:proofErr w:type="spellEnd"/>
    </w:p>
    <w:p w:rsidR="00F13338" w:rsidRPr="00F13338" w:rsidRDefault="00F13338" w:rsidP="00F13338">
      <w:pPr>
        <w:spacing w:after="120" w:line="259" w:lineRule="auto"/>
        <w:ind w:left="1080" w:right="-6" w:hanging="360"/>
        <w:rPr>
          <w:rFonts w:ascii="Calibri" w:eastAsia="Calibri" w:hAnsi="Calibri" w:cs="Times New Roman"/>
          <w:lang w:val="uk-UA" w:eastAsia="en-US"/>
        </w:rPr>
      </w:pPr>
    </w:p>
    <w:p w:rsidR="00F13338" w:rsidRPr="00F13338" w:rsidRDefault="00F13338" w:rsidP="00F13338">
      <w:pPr>
        <w:spacing w:after="120" w:line="259" w:lineRule="auto"/>
        <w:ind w:left="283" w:right="-5"/>
        <w:rPr>
          <w:rFonts w:ascii="Calibri" w:eastAsia="Calibri" w:hAnsi="Calibri" w:cs="Times New Roman"/>
          <w:lang w:val="uk-UA" w:eastAsia="en-US"/>
        </w:rPr>
      </w:pPr>
    </w:p>
    <w:p w:rsidR="00F13338" w:rsidRPr="00F13338" w:rsidRDefault="00F13338" w:rsidP="00F13338">
      <w:pPr>
        <w:widowControl w:val="0"/>
        <w:autoSpaceDE w:val="0"/>
        <w:autoSpaceDN w:val="0"/>
        <w:adjustRightInd w:val="0"/>
        <w:spacing w:after="0" w:line="240" w:lineRule="auto"/>
        <w:ind w:right="-5"/>
        <w:contextualSpacing/>
        <w:jc w:val="center"/>
        <w:rPr>
          <w:rFonts w:ascii="Times New Roman" w:eastAsia="Times New Roman" w:hAnsi="Times New Roman" w:cs="Times New Roman"/>
          <w:sz w:val="28"/>
          <w:szCs w:val="28"/>
          <w:lang w:val="uk-UA"/>
        </w:rPr>
      </w:pPr>
    </w:p>
    <w:p w:rsidR="00DF4726" w:rsidRPr="00F13338" w:rsidRDefault="00DF4726" w:rsidP="00F13338">
      <w:pPr>
        <w:widowControl w:val="0"/>
        <w:autoSpaceDE w:val="0"/>
        <w:autoSpaceDN w:val="0"/>
        <w:adjustRightInd w:val="0"/>
        <w:spacing w:after="0" w:line="240" w:lineRule="auto"/>
        <w:ind w:right="-5"/>
        <w:contextualSpacing/>
        <w:rPr>
          <w:rFonts w:ascii="Times New Roman" w:eastAsia="Times New Roman" w:hAnsi="Times New Roman" w:cs="Times New Roman"/>
          <w:sz w:val="28"/>
          <w:szCs w:val="28"/>
          <w:lang w:val="uk-UA"/>
        </w:rPr>
      </w:pPr>
    </w:p>
    <w:p w:rsidR="00F13338" w:rsidRDefault="00141EB1" w:rsidP="00DF4726">
      <w:pPr>
        <w:widowControl w:val="0"/>
        <w:autoSpaceDE w:val="0"/>
        <w:autoSpaceDN w:val="0"/>
        <w:adjustRightInd w:val="0"/>
        <w:spacing w:after="120" w:line="240" w:lineRule="auto"/>
        <w:jc w:val="center"/>
        <w:rPr>
          <w:sz w:val="28"/>
          <w:szCs w:val="28"/>
          <w:lang w:val="uk-UA"/>
        </w:rPr>
      </w:pPr>
      <w:r>
        <w:rPr>
          <w:rFonts w:ascii="Times New Roman" w:eastAsia="Times New Roman" w:hAnsi="Times New Roman" w:cs="Times New Roman"/>
          <w:sz w:val="28"/>
          <w:szCs w:val="28"/>
          <w:lang w:val="uk-UA"/>
        </w:rPr>
        <w:t>Полтава</w:t>
      </w:r>
      <w:r w:rsidR="00F13338" w:rsidRPr="00F13338">
        <w:rPr>
          <w:rFonts w:ascii="Times New Roman" w:eastAsia="Times New Roman" w:hAnsi="Times New Roman" w:cs="Times New Roman"/>
          <w:sz w:val="28"/>
          <w:szCs w:val="28"/>
          <w:lang w:val="uk-UA"/>
        </w:rPr>
        <w:t xml:space="preserve"> – 202</w:t>
      </w:r>
      <w:r>
        <w:rPr>
          <w:rFonts w:ascii="Times New Roman" w:eastAsia="Times New Roman" w:hAnsi="Times New Roman" w:cs="Times New Roman"/>
          <w:sz w:val="28"/>
          <w:szCs w:val="28"/>
          <w:lang w:val="uk-UA"/>
        </w:rPr>
        <w:t>5</w:t>
      </w:r>
      <w:r w:rsidR="00F13338" w:rsidRPr="00F13338">
        <w:rPr>
          <w:sz w:val="28"/>
          <w:szCs w:val="28"/>
          <w:lang w:val="uk-UA"/>
        </w:rPr>
        <w:br w:type="page"/>
      </w:r>
    </w:p>
    <w:p w:rsidR="00DF4726" w:rsidRDefault="00DF4726" w:rsidP="00DF4726">
      <w:pPr>
        <w:widowControl w:val="0"/>
        <w:autoSpaceDE w:val="0"/>
        <w:autoSpaceDN w:val="0"/>
        <w:adjustRightInd w:val="0"/>
        <w:spacing w:after="0" w:line="360" w:lineRule="auto"/>
        <w:jc w:val="center"/>
        <w:rPr>
          <w:rFonts w:asciiTheme="majorBidi" w:hAnsiTheme="majorBidi" w:cstheme="majorBidi"/>
          <w:b/>
          <w:bCs/>
          <w:sz w:val="28"/>
          <w:szCs w:val="28"/>
          <w:lang w:val="uk-UA"/>
        </w:rPr>
      </w:pPr>
      <w:r w:rsidRPr="00DF4726">
        <w:rPr>
          <w:rFonts w:asciiTheme="majorBidi" w:hAnsiTheme="majorBidi" w:cstheme="majorBidi"/>
          <w:b/>
          <w:bCs/>
          <w:sz w:val="28"/>
          <w:szCs w:val="28"/>
          <w:lang w:val="uk-UA"/>
        </w:rPr>
        <w:lastRenderedPageBreak/>
        <w:t>ЗМІСТ</w:t>
      </w:r>
    </w:p>
    <w:p w:rsidR="00566CFE" w:rsidRPr="00DF4726" w:rsidRDefault="00566CFE" w:rsidP="00C43267">
      <w:pPr>
        <w:widowControl w:val="0"/>
        <w:autoSpaceDE w:val="0"/>
        <w:autoSpaceDN w:val="0"/>
        <w:adjustRightInd w:val="0"/>
        <w:spacing w:after="0" w:line="360" w:lineRule="auto"/>
        <w:rPr>
          <w:rFonts w:asciiTheme="majorBidi" w:hAnsiTheme="majorBidi" w:cstheme="majorBidi"/>
          <w:b/>
          <w:bCs/>
          <w:sz w:val="28"/>
          <w:szCs w:val="28"/>
          <w:lang w:val="uk-UA"/>
        </w:rPr>
      </w:pPr>
    </w:p>
    <w:p w:rsidR="00DF4726" w:rsidRPr="0038185D" w:rsidRDefault="00DF4726" w:rsidP="007367D7">
      <w:pPr>
        <w:widowControl w:val="0"/>
        <w:autoSpaceDE w:val="0"/>
        <w:autoSpaceDN w:val="0"/>
        <w:adjustRightInd w:val="0"/>
        <w:spacing w:after="0" w:line="360" w:lineRule="auto"/>
        <w:ind w:right="-144"/>
        <w:rPr>
          <w:rFonts w:asciiTheme="majorBidi" w:hAnsiTheme="majorBidi" w:cstheme="majorBidi"/>
          <w:b/>
          <w:bCs/>
          <w:sz w:val="28"/>
          <w:szCs w:val="28"/>
          <w:lang w:val="uk-UA"/>
        </w:rPr>
      </w:pPr>
      <w:r w:rsidRPr="0038185D">
        <w:rPr>
          <w:rFonts w:asciiTheme="majorBidi" w:hAnsiTheme="majorBidi" w:cstheme="majorBidi"/>
          <w:b/>
          <w:bCs/>
          <w:sz w:val="28"/>
          <w:szCs w:val="28"/>
          <w:lang w:val="uk-UA"/>
        </w:rPr>
        <w:t>ВСТУП</w:t>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8F45B8">
        <w:rPr>
          <w:rFonts w:asciiTheme="majorBidi" w:hAnsiTheme="majorBidi" w:cstheme="majorBidi"/>
          <w:b/>
          <w:bCs/>
          <w:sz w:val="28"/>
          <w:szCs w:val="28"/>
          <w:lang w:val="uk-UA"/>
        </w:rPr>
        <w:t>3</w:t>
      </w:r>
    </w:p>
    <w:p w:rsidR="00DF4726" w:rsidRPr="0038185D" w:rsidRDefault="00DF4726" w:rsidP="007367D7">
      <w:pPr>
        <w:widowControl w:val="0"/>
        <w:autoSpaceDE w:val="0"/>
        <w:autoSpaceDN w:val="0"/>
        <w:adjustRightInd w:val="0"/>
        <w:spacing w:after="0" w:line="360" w:lineRule="auto"/>
        <w:ind w:right="-144"/>
        <w:rPr>
          <w:rFonts w:asciiTheme="majorBidi" w:hAnsiTheme="majorBidi" w:cstheme="majorBidi"/>
          <w:b/>
          <w:bCs/>
          <w:sz w:val="28"/>
          <w:szCs w:val="28"/>
          <w:lang w:val="uk-UA"/>
        </w:rPr>
      </w:pPr>
      <w:r w:rsidRPr="0038185D">
        <w:rPr>
          <w:rFonts w:asciiTheme="majorBidi" w:hAnsiTheme="majorBidi" w:cstheme="majorBidi"/>
          <w:b/>
          <w:bCs/>
          <w:sz w:val="28"/>
          <w:szCs w:val="28"/>
          <w:lang w:val="uk-UA"/>
        </w:rPr>
        <w:t>РОЗДІЛ 1. ТЕОРЕТИЧНІ ОСНО</w:t>
      </w:r>
      <w:r w:rsidR="0038185D" w:rsidRPr="0038185D">
        <w:rPr>
          <w:rFonts w:asciiTheme="majorBidi" w:hAnsiTheme="majorBidi" w:cstheme="majorBidi"/>
          <w:b/>
          <w:bCs/>
          <w:sz w:val="28"/>
          <w:szCs w:val="28"/>
          <w:lang w:val="uk-UA"/>
        </w:rPr>
        <w:t xml:space="preserve">ВИ </w:t>
      </w:r>
      <w:r w:rsidRPr="0038185D">
        <w:rPr>
          <w:rFonts w:asciiTheme="majorBidi" w:hAnsiTheme="majorBidi" w:cstheme="majorBidi"/>
          <w:b/>
          <w:bCs/>
          <w:sz w:val="28"/>
          <w:szCs w:val="28"/>
          <w:lang w:val="uk-UA"/>
        </w:rPr>
        <w:t xml:space="preserve">ПРОБЛЕМИ </w:t>
      </w:r>
      <w:r w:rsidR="0038185D" w:rsidRPr="0038185D">
        <w:rPr>
          <w:rFonts w:asciiTheme="majorBidi" w:hAnsiTheme="majorBidi" w:cstheme="majorBidi"/>
          <w:b/>
          <w:bCs/>
          <w:sz w:val="28"/>
          <w:szCs w:val="28"/>
          <w:lang w:val="uk-UA"/>
        </w:rPr>
        <w:t>ВИБОРУ ВИДУ СПОРТУ У ЮНОМУ ВІЦІ</w:t>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7367D7">
        <w:rPr>
          <w:rFonts w:asciiTheme="majorBidi" w:hAnsiTheme="majorBidi" w:cstheme="majorBidi"/>
          <w:b/>
          <w:bCs/>
          <w:sz w:val="28"/>
          <w:szCs w:val="28"/>
          <w:lang w:val="uk-UA"/>
        </w:rPr>
        <w:tab/>
      </w:r>
      <w:r w:rsidR="008F45B8">
        <w:rPr>
          <w:rFonts w:asciiTheme="majorBidi" w:hAnsiTheme="majorBidi" w:cstheme="majorBidi"/>
          <w:b/>
          <w:bCs/>
          <w:sz w:val="28"/>
          <w:szCs w:val="28"/>
          <w:lang w:val="uk-UA"/>
        </w:rPr>
        <w:t>5</w:t>
      </w:r>
    </w:p>
    <w:p w:rsidR="00DF4726" w:rsidRPr="00DF4726" w:rsidRDefault="00DF4726"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sidRPr="00DF4726">
        <w:rPr>
          <w:rFonts w:asciiTheme="majorBidi" w:hAnsiTheme="majorBidi" w:cstheme="majorBidi"/>
          <w:sz w:val="28"/>
          <w:szCs w:val="28"/>
          <w:lang w:val="uk-UA"/>
        </w:rPr>
        <w:t xml:space="preserve">1.1. </w:t>
      </w:r>
      <w:r w:rsidR="0038185D" w:rsidRPr="00DF4726">
        <w:rPr>
          <w:rFonts w:asciiTheme="majorBidi" w:hAnsiTheme="majorBidi" w:cstheme="majorBidi"/>
          <w:sz w:val="28"/>
          <w:szCs w:val="28"/>
          <w:lang w:val="uk-UA"/>
        </w:rPr>
        <w:t>Індивідуально-психологічні</w:t>
      </w:r>
      <w:r w:rsidR="0038185D">
        <w:rPr>
          <w:rFonts w:asciiTheme="majorBidi" w:hAnsiTheme="majorBidi" w:cstheme="majorBidi"/>
          <w:sz w:val="28"/>
          <w:szCs w:val="28"/>
          <w:lang w:val="uk-UA"/>
        </w:rPr>
        <w:t xml:space="preserve"> аспекти</w:t>
      </w:r>
      <w:r w:rsidRPr="00DF4726">
        <w:rPr>
          <w:rFonts w:asciiTheme="majorBidi" w:hAnsiTheme="majorBidi" w:cstheme="majorBidi"/>
          <w:sz w:val="28"/>
          <w:szCs w:val="28"/>
          <w:lang w:val="uk-UA"/>
        </w:rPr>
        <w:t xml:space="preserve"> особистості спортсмена</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5</w:t>
      </w:r>
    </w:p>
    <w:p w:rsidR="0038185D" w:rsidRPr="00DF4726" w:rsidRDefault="0038185D"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sidRPr="00DF4726">
        <w:rPr>
          <w:rFonts w:asciiTheme="majorBidi" w:hAnsiTheme="majorBidi" w:cstheme="majorBidi"/>
          <w:sz w:val="28"/>
          <w:szCs w:val="28"/>
          <w:lang w:val="uk-UA"/>
        </w:rPr>
        <w:t>1.</w:t>
      </w:r>
      <w:r>
        <w:rPr>
          <w:rFonts w:asciiTheme="majorBidi" w:hAnsiTheme="majorBidi" w:cstheme="majorBidi"/>
          <w:sz w:val="28"/>
          <w:szCs w:val="28"/>
          <w:lang w:val="uk-UA"/>
        </w:rPr>
        <w:t>2</w:t>
      </w:r>
      <w:r w:rsidRPr="00DF4726">
        <w:rPr>
          <w:rFonts w:asciiTheme="majorBidi" w:hAnsiTheme="majorBidi" w:cstheme="majorBidi"/>
          <w:sz w:val="28"/>
          <w:szCs w:val="28"/>
          <w:lang w:val="uk-UA"/>
        </w:rPr>
        <w:t>. Психологічні критерії, які використовують</w:t>
      </w:r>
      <w:r>
        <w:rPr>
          <w:rFonts w:asciiTheme="majorBidi" w:hAnsiTheme="majorBidi" w:cstheme="majorBidi"/>
          <w:sz w:val="28"/>
          <w:szCs w:val="28"/>
          <w:lang w:val="uk-UA"/>
        </w:rPr>
        <w:t xml:space="preserve"> </w:t>
      </w:r>
      <w:r w:rsidRPr="00DF4726">
        <w:rPr>
          <w:rFonts w:asciiTheme="majorBidi" w:hAnsiTheme="majorBidi" w:cstheme="majorBidi"/>
          <w:sz w:val="28"/>
          <w:szCs w:val="28"/>
          <w:lang w:val="uk-UA"/>
        </w:rPr>
        <w:t>при виборі виду спорту</w:t>
      </w:r>
      <w:r w:rsidR="007367D7">
        <w:rPr>
          <w:rFonts w:asciiTheme="majorBidi" w:hAnsiTheme="majorBidi" w:cstheme="majorBidi"/>
          <w:sz w:val="28"/>
          <w:szCs w:val="28"/>
          <w:lang w:val="uk-UA"/>
        </w:rPr>
        <w:tab/>
        <w:t>16</w:t>
      </w:r>
    </w:p>
    <w:p w:rsidR="00DF4726" w:rsidRPr="00DF4726" w:rsidRDefault="00DF4726"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sidRPr="00DF4726">
        <w:rPr>
          <w:rFonts w:asciiTheme="majorBidi" w:hAnsiTheme="majorBidi" w:cstheme="majorBidi"/>
          <w:sz w:val="28"/>
          <w:szCs w:val="28"/>
          <w:lang w:val="uk-UA"/>
        </w:rPr>
        <w:t>1.</w:t>
      </w:r>
      <w:r w:rsidR="0038185D">
        <w:rPr>
          <w:rFonts w:asciiTheme="majorBidi" w:hAnsiTheme="majorBidi" w:cstheme="majorBidi"/>
          <w:sz w:val="28"/>
          <w:szCs w:val="28"/>
          <w:lang w:val="uk-UA"/>
        </w:rPr>
        <w:t>3</w:t>
      </w:r>
      <w:r w:rsidRPr="00DF4726">
        <w:rPr>
          <w:rFonts w:asciiTheme="majorBidi" w:hAnsiTheme="majorBidi" w:cstheme="majorBidi"/>
          <w:sz w:val="28"/>
          <w:szCs w:val="28"/>
          <w:lang w:val="uk-UA"/>
        </w:rPr>
        <w:t xml:space="preserve">. Мотивація </w:t>
      </w:r>
      <w:r w:rsidR="0038185D">
        <w:rPr>
          <w:rFonts w:asciiTheme="majorBidi" w:hAnsiTheme="majorBidi" w:cstheme="majorBidi"/>
          <w:sz w:val="28"/>
          <w:szCs w:val="28"/>
          <w:lang w:val="uk-UA"/>
        </w:rPr>
        <w:t>юних спортсменів</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25</w:t>
      </w:r>
    </w:p>
    <w:p w:rsidR="0038185D" w:rsidRDefault="00DF4726"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sidRPr="00DF4726">
        <w:rPr>
          <w:rFonts w:asciiTheme="majorBidi" w:hAnsiTheme="majorBidi" w:cstheme="majorBidi"/>
          <w:sz w:val="28"/>
          <w:szCs w:val="28"/>
          <w:lang w:val="uk-UA"/>
        </w:rPr>
        <w:t>1.</w:t>
      </w:r>
      <w:r w:rsidR="0038185D">
        <w:rPr>
          <w:rFonts w:asciiTheme="majorBidi" w:hAnsiTheme="majorBidi" w:cstheme="majorBidi"/>
          <w:sz w:val="28"/>
          <w:szCs w:val="28"/>
          <w:lang w:val="uk-UA"/>
        </w:rPr>
        <w:t>4</w:t>
      </w:r>
      <w:r w:rsidRPr="00DF4726">
        <w:rPr>
          <w:rFonts w:asciiTheme="majorBidi" w:hAnsiTheme="majorBidi" w:cstheme="majorBidi"/>
          <w:sz w:val="28"/>
          <w:szCs w:val="28"/>
          <w:lang w:val="uk-UA"/>
        </w:rPr>
        <w:t xml:space="preserve">. </w:t>
      </w:r>
      <w:r w:rsidR="0038185D" w:rsidRPr="0038185D">
        <w:rPr>
          <w:rFonts w:asciiTheme="majorBidi" w:hAnsiTheme="majorBidi" w:cstheme="majorBidi"/>
          <w:sz w:val="28"/>
          <w:szCs w:val="28"/>
          <w:lang w:val="uk-UA"/>
        </w:rPr>
        <w:t xml:space="preserve">Орієнтація та відбір у різних видах </w:t>
      </w:r>
      <w:r w:rsidR="0038185D">
        <w:rPr>
          <w:rFonts w:asciiTheme="majorBidi" w:hAnsiTheme="majorBidi" w:cstheme="majorBidi"/>
          <w:sz w:val="28"/>
          <w:szCs w:val="28"/>
          <w:lang w:val="uk-UA"/>
        </w:rPr>
        <w:t>спорту</w:t>
      </w:r>
      <w:r w:rsidR="0038185D" w:rsidRPr="0038185D">
        <w:rPr>
          <w:rFonts w:asciiTheme="majorBidi" w:hAnsiTheme="majorBidi" w:cstheme="majorBidi"/>
          <w:sz w:val="28"/>
          <w:szCs w:val="28"/>
          <w:lang w:val="uk-UA"/>
        </w:rPr>
        <w:t xml:space="preserve"> з урахуванням талантів та здібностей дітей</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31</w:t>
      </w:r>
    </w:p>
    <w:p w:rsidR="00B01276" w:rsidRPr="00B01276" w:rsidRDefault="00B01276"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Pr>
          <w:rFonts w:asciiTheme="majorBidi" w:hAnsiTheme="majorBidi" w:cstheme="majorBidi"/>
          <w:sz w:val="28"/>
          <w:szCs w:val="28"/>
          <w:lang w:val="uk-UA"/>
        </w:rPr>
        <w:t xml:space="preserve">1.5 </w:t>
      </w:r>
      <w:r w:rsidR="005F546F">
        <w:rPr>
          <w:rFonts w:asciiTheme="majorBidi" w:hAnsiTheme="majorBidi" w:cstheme="majorBidi"/>
          <w:sz w:val="28"/>
          <w:szCs w:val="28"/>
          <w:lang w:val="uk-UA"/>
        </w:rPr>
        <w:t>Вплив виду спорту на особистість дитини</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34</w:t>
      </w:r>
    </w:p>
    <w:p w:rsidR="00385A3B" w:rsidRPr="00DF4726" w:rsidRDefault="00385A3B" w:rsidP="007367D7">
      <w:pPr>
        <w:widowControl w:val="0"/>
        <w:autoSpaceDE w:val="0"/>
        <w:autoSpaceDN w:val="0"/>
        <w:adjustRightInd w:val="0"/>
        <w:spacing w:after="0" w:line="360" w:lineRule="auto"/>
        <w:ind w:right="-144"/>
        <w:rPr>
          <w:rFonts w:asciiTheme="majorBidi" w:hAnsiTheme="majorBidi" w:cstheme="majorBidi"/>
          <w:sz w:val="28"/>
          <w:szCs w:val="28"/>
          <w:lang w:val="uk-UA"/>
        </w:rPr>
      </w:pPr>
      <w:r>
        <w:rPr>
          <w:rFonts w:asciiTheme="majorBidi" w:hAnsiTheme="majorBidi" w:cstheme="majorBidi"/>
          <w:sz w:val="28"/>
          <w:szCs w:val="28"/>
          <w:lang w:val="uk-UA"/>
        </w:rPr>
        <w:t>Висновки до першого розділу</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41</w:t>
      </w:r>
    </w:p>
    <w:p w:rsidR="0038185D" w:rsidRDefault="0038185D" w:rsidP="007367D7">
      <w:pPr>
        <w:spacing w:after="0" w:line="360" w:lineRule="auto"/>
        <w:ind w:right="-144"/>
        <w:rPr>
          <w:rFonts w:asciiTheme="majorBidi" w:hAnsiTheme="majorBidi" w:cstheme="majorBidi"/>
          <w:sz w:val="28"/>
          <w:szCs w:val="28"/>
          <w:lang w:val="uk-UA"/>
        </w:rPr>
      </w:pPr>
      <w:r w:rsidRPr="00BD0FF4">
        <w:rPr>
          <w:rFonts w:asciiTheme="majorBidi" w:hAnsiTheme="majorBidi" w:cstheme="majorBidi"/>
          <w:b/>
          <w:sz w:val="28"/>
          <w:szCs w:val="28"/>
          <w:lang w:val="uk-UA"/>
        </w:rPr>
        <w:t>РОЗДІЛ</w:t>
      </w:r>
      <w:r>
        <w:rPr>
          <w:rFonts w:asciiTheme="majorBidi" w:hAnsiTheme="majorBidi" w:cstheme="majorBidi"/>
          <w:b/>
          <w:sz w:val="28"/>
          <w:szCs w:val="28"/>
          <w:lang w:val="uk-UA"/>
        </w:rPr>
        <w:t xml:space="preserve"> </w:t>
      </w:r>
      <w:r w:rsidRPr="00BD0FF4">
        <w:rPr>
          <w:rFonts w:asciiTheme="majorBidi" w:hAnsiTheme="majorBidi" w:cstheme="majorBidi"/>
          <w:b/>
          <w:sz w:val="28"/>
          <w:szCs w:val="28"/>
          <w:lang w:val="uk-UA"/>
        </w:rPr>
        <w:t>2.</w:t>
      </w:r>
      <w:r>
        <w:rPr>
          <w:rFonts w:asciiTheme="majorBidi" w:hAnsiTheme="majorBidi" w:cstheme="majorBidi"/>
          <w:b/>
          <w:sz w:val="28"/>
          <w:szCs w:val="28"/>
          <w:lang w:val="uk-UA"/>
        </w:rPr>
        <w:t xml:space="preserve"> МЕТОДИ ТА </w:t>
      </w:r>
      <w:r w:rsidRPr="00BD0FF4">
        <w:rPr>
          <w:rFonts w:asciiTheme="majorBidi" w:hAnsiTheme="majorBidi" w:cstheme="majorBidi"/>
          <w:b/>
          <w:sz w:val="28"/>
          <w:szCs w:val="28"/>
          <w:lang w:val="uk-UA"/>
        </w:rPr>
        <w:t>ОРГАНІЗАЦІЯ</w:t>
      </w:r>
      <w:r>
        <w:rPr>
          <w:rFonts w:asciiTheme="majorBidi" w:hAnsiTheme="majorBidi" w:cstheme="majorBidi"/>
          <w:b/>
          <w:sz w:val="28"/>
          <w:szCs w:val="28"/>
          <w:lang w:val="uk-UA"/>
        </w:rPr>
        <w:t xml:space="preserve">  </w:t>
      </w:r>
      <w:r w:rsidRPr="00BD0FF4">
        <w:rPr>
          <w:rFonts w:asciiTheme="majorBidi" w:hAnsiTheme="majorBidi" w:cstheme="majorBidi"/>
          <w:b/>
          <w:sz w:val="28"/>
          <w:szCs w:val="28"/>
          <w:lang w:val="uk-UA"/>
        </w:rPr>
        <w:t>ДОСЛІДЖЕННЯ</w:t>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t>43</w:t>
      </w:r>
    </w:p>
    <w:p w:rsidR="0038185D" w:rsidRPr="00EB2B4E" w:rsidRDefault="0038185D" w:rsidP="007367D7">
      <w:pPr>
        <w:spacing w:after="0" w:line="360" w:lineRule="auto"/>
        <w:ind w:right="-144"/>
        <w:rPr>
          <w:rFonts w:asciiTheme="majorBidi" w:hAnsiTheme="majorBidi" w:cstheme="majorBidi"/>
          <w:sz w:val="28"/>
          <w:szCs w:val="28"/>
          <w:lang w:val="uk-UA"/>
        </w:rPr>
      </w:pPr>
      <w:r w:rsidRPr="00EB2B4E">
        <w:rPr>
          <w:rFonts w:asciiTheme="majorBidi" w:hAnsiTheme="majorBidi" w:cstheme="majorBidi"/>
          <w:sz w:val="28"/>
          <w:szCs w:val="28"/>
          <w:lang w:val="uk-UA"/>
        </w:rPr>
        <w:t>2.</w:t>
      </w:r>
      <w:r>
        <w:rPr>
          <w:rFonts w:asciiTheme="majorBidi" w:hAnsiTheme="majorBidi" w:cstheme="majorBidi"/>
          <w:sz w:val="28"/>
          <w:szCs w:val="28"/>
          <w:lang w:val="uk-UA"/>
        </w:rPr>
        <w:t xml:space="preserve">1 </w:t>
      </w:r>
      <w:r w:rsidRPr="00EB2B4E">
        <w:rPr>
          <w:rFonts w:asciiTheme="majorBidi" w:hAnsiTheme="majorBidi" w:cstheme="majorBidi"/>
          <w:sz w:val="28"/>
          <w:szCs w:val="28"/>
          <w:lang w:val="uk-UA"/>
        </w:rPr>
        <w:t>Методи</w:t>
      </w:r>
      <w:r>
        <w:rPr>
          <w:rFonts w:asciiTheme="majorBidi" w:hAnsiTheme="majorBidi" w:cstheme="majorBidi"/>
          <w:sz w:val="28"/>
          <w:szCs w:val="28"/>
          <w:lang w:val="uk-UA"/>
        </w:rPr>
        <w:t xml:space="preserve"> </w:t>
      </w:r>
      <w:r w:rsidRPr="00EB2B4E">
        <w:rPr>
          <w:rFonts w:asciiTheme="majorBidi" w:hAnsiTheme="majorBidi" w:cstheme="majorBidi"/>
          <w:sz w:val="28"/>
          <w:szCs w:val="28"/>
          <w:lang w:val="uk-UA"/>
        </w:rPr>
        <w:t>дослідження</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43</w:t>
      </w:r>
    </w:p>
    <w:p w:rsidR="0038185D" w:rsidRPr="00EB2B4E" w:rsidRDefault="0038185D" w:rsidP="007367D7">
      <w:pPr>
        <w:spacing w:after="0" w:line="360" w:lineRule="auto"/>
        <w:ind w:right="-144"/>
        <w:rPr>
          <w:rFonts w:asciiTheme="majorBidi" w:hAnsiTheme="majorBidi" w:cstheme="majorBidi"/>
          <w:sz w:val="28"/>
          <w:szCs w:val="28"/>
          <w:lang w:val="uk-UA"/>
        </w:rPr>
      </w:pPr>
      <w:r>
        <w:rPr>
          <w:rFonts w:asciiTheme="majorBidi" w:hAnsiTheme="majorBidi" w:cstheme="majorBidi"/>
          <w:sz w:val="28"/>
          <w:szCs w:val="28"/>
          <w:lang w:val="uk-UA"/>
        </w:rPr>
        <w:t xml:space="preserve">2.2 </w:t>
      </w:r>
      <w:r w:rsidRPr="00EB2B4E">
        <w:rPr>
          <w:rFonts w:asciiTheme="majorBidi" w:hAnsiTheme="majorBidi" w:cstheme="majorBidi"/>
          <w:sz w:val="28"/>
          <w:szCs w:val="28"/>
          <w:lang w:val="uk-UA"/>
        </w:rPr>
        <w:t>Організація</w:t>
      </w:r>
      <w:r>
        <w:rPr>
          <w:rFonts w:asciiTheme="majorBidi" w:hAnsiTheme="majorBidi" w:cstheme="majorBidi"/>
          <w:sz w:val="28"/>
          <w:szCs w:val="28"/>
          <w:lang w:val="uk-UA"/>
        </w:rPr>
        <w:t xml:space="preserve"> дослідження</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44</w:t>
      </w:r>
    </w:p>
    <w:p w:rsidR="0038185D" w:rsidRDefault="0038185D" w:rsidP="007367D7">
      <w:pPr>
        <w:pStyle w:val="a5"/>
        <w:spacing w:after="0" w:line="360" w:lineRule="auto"/>
        <w:ind w:left="420" w:right="-144"/>
        <w:rPr>
          <w:rFonts w:asciiTheme="majorBidi" w:hAnsiTheme="majorBidi" w:cstheme="majorBidi"/>
          <w:sz w:val="28"/>
          <w:szCs w:val="28"/>
          <w:lang w:val="uk-UA"/>
        </w:rPr>
      </w:pPr>
      <w:r w:rsidRPr="00BD0FF4">
        <w:rPr>
          <w:rFonts w:asciiTheme="majorBidi" w:hAnsiTheme="majorBidi" w:cstheme="majorBidi"/>
          <w:sz w:val="28"/>
          <w:szCs w:val="28"/>
          <w:lang w:val="uk-UA"/>
        </w:rPr>
        <w:t>Висновки</w:t>
      </w:r>
      <w:r>
        <w:rPr>
          <w:rFonts w:asciiTheme="majorBidi" w:hAnsiTheme="majorBidi" w:cstheme="majorBidi"/>
          <w:sz w:val="28"/>
          <w:szCs w:val="28"/>
          <w:lang w:val="uk-UA"/>
        </w:rPr>
        <w:t xml:space="preserve"> </w:t>
      </w:r>
      <w:r w:rsidRPr="00BD0FF4">
        <w:rPr>
          <w:rFonts w:asciiTheme="majorBidi" w:hAnsiTheme="majorBidi" w:cstheme="majorBidi"/>
          <w:sz w:val="28"/>
          <w:szCs w:val="28"/>
          <w:lang w:val="uk-UA"/>
        </w:rPr>
        <w:t>до</w:t>
      </w:r>
      <w:r>
        <w:rPr>
          <w:rFonts w:asciiTheme="majorBidi" w:hAnsiTheme="majorBidi" w:cstheme="majorBidi"/>
          <w:sz w:val="28"/>
          <w:szCs w:val="28"/>
          <w:lang w:val="uk-UA"/>
        </w:rPr>
        <w:t xml:space="preserve"> </w:t>
      </w:r>
      <w:r w:rsidRPr="00BD0FF4">
        <w:rPr>
          <w:rFonts w:asciiTheme="majorBidi" w:hAnsiTheme="majorBidi" w:cstheme="majorBidi"/>
          <w:sz w:val="28"/>
          <w:szCs w:val="28"/>
          <w:lang w:val="uk-UA"/>
        </w:rPr>
        <w:t>другого</w:t>
      </w:r>
      <w:r>
        <w:rPr>
          <w:rFonts w:asciiTheme="majorBidi" w:hAnsiTheme="majorBidi" w:cstheme="majorBidi"/>
          <w:sz w:val="28"/>
          <w:szCs w:val="28"/>
          <w:lang w:val="uk-UA"/>
        </w:rPr>
        <w:t xml:space="preserve"> </w:t>
      </w:r>
      <w:r w:rsidRPr="00BD0FF4">
        <w:rPr>
          <w:rFonts w:asciiTheme="majorBidi" w:hAnsiTheme="majorBidi" w:cstheme="majorBidi"/>
          <w:sz w:val="28"/>
          <w:szCs w:val="28"/>
          <w:lang w:val="uk-UA"/>
        </w:rPr>
        <w:t>розді</w:t>
      </w:r>
      <w:r>
        <w:rPr>
          <w:rFonts w:asciiTheme="majorBidi" w:hAnsiTheme="majorBidi" w:cstheme="majorBidi"/>
          <w:sz w:val="28"/>
          <w:szCs w:val="28"/>
          <w:lang w:val="uk-UA"/>
        </w:rPr>
        <w:t>лу</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48</w:t>
      </w:r>
    </w:p>
    <w:p w:rsidR="0038185D" w:rsidRDefault="0038185D" w:rsidP="007367D7">
      <w:pPr>
        <w:spacing w:after="0" w:line="360" w:lineRule="auto"/>
        <w:ind w:right="-144"/>
        <w:rPr>
          <w:rFonts w:asciiTheme="majorBidi" w:hAnsiTheme="majorBidi" w:cstheme="majorBidi"/>
          <w:b/>
          <w:sz w:val="28"/>
          <w:szCs w:val="28"/>
          <w:lang w:val="uk-UA"/>
        </w:rPr>
      </w:pPr>
      <w:r w:rsidRPr="00321821">
        <w:rPr>
          <w:rFonts w:asciiTheme="majorBidi" w:hAnsiTheme="majorBidi" w:cstheme="majorBidi"/>
          <w:b/>
          <w:sz w:val="28"/>
          <w:szCs w:val="28"/>
          <w:lang w:val="uk-UA"/>
        </w:rPr>
        <w:t>РОЗДІЛ</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3.</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ОТРИМАНІ</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РЕЗУЛЬТАТИ</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ДОСЛІДЖЕНЬ</w:t>
      </w:r>
      <w:r>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t>49</w:t>
      </w:r>
    </w:p>
    <w:p w:rsidR="00472DC1" w:rsidRPr="00472DC1" w:rsidRDefault="00472DC1" w:rsidP="007367D7">
      <w:pPr>
        <w:spacing w:after="0" w:line="360" w:lineRule="auto"/>
        <w:ind w:right="-144"/>
        <w:rPr>
          <w:rFonts w:asciiTheme="majorBidi" w:hAnsiTheme="majorBidi" w:cstheme="majorBidi"/>
          <w:sz w:val="28"/>
          <w:szCs w:val="28"/>
          <w:lang w:val="uk-UA"/>
        </w:rPr>
      </w:pPr>
      <w:r w:rsidRPr="00472DC1">
        <w:rPr>
          <w:rFonts w:asciiTheme="majorBidi" w:hAnsiTheme="majorBidi" w:cstheme="majorBidi"/>
          <w:sz w:val="28"/>
          <w:szCs w:val="28"/>
          <w:lang w:val="uk-UA"/>
        </w:rPr>
        <w:t>3.1 Аналіз отриманих даних</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49</w:t>
      </w:r>
    </w:p>
    <w:p w:rsidR="00472DC1" w:rsidRPr="00472DC1" w:rsidRDefault="00472DC1" w:rsidP="007367D7">
      <w:pPr>
        <w:spacing w:after="0" w:line="360" w:lineRule="auto"/>
        <w:ind w:right="-144"/>
        <w:rPr>
          <w:rFonts w:asciiTheme="majorBidi" w:hAnsiTheme="majorBidi" w:cstheme="majorBidi"/>
          <w:sz w:val="28"/>
          <w:szCs w:val="28"/>
          <w:lang w:val="uk-UA"/>
        </w:rPr>
      </w:pPr>
      <w:r w:rsidRPr="00472DC1">
        <w:rPr>
          <w:rFonts w:asciiTheme="majorBidi" w:hAnsiTheme="majorBidi" w:cstheme="majorBidi"/>
          <w:sz w:val="28"/>
          <w:szCs w:val="28"/>
          <w:lang w:val="uk-UA"/>
        </w:rPr>
        <w:t>3.2 Узагальнення та інтерпретація результатів дослідження</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59</w:t>
      </w:r>
    </w:p>
    <w:p w:rsidR="0038185D" w:rsidRDefault="00472DC1" w:rsidP="007367D7">
      <w:pPr>
        <w:spacing w:after="0" w:line="360" w:lineRule="auto"/>
        <w:ind w:right="-144"/>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38185D">
        <w:rPr>
          <w:rFonts w:asciiTheme="majorBidi" w:hAnsiTheme="majorBidi" w:cstheme="majorBidi"/>
          <w:sz w:val="28"/>
          <w:szCs w:val="28"/>
          <w:lang w:val="uk-UA"/>
        </w:rPr>
        <w:t>Висновки до третього розділу</w:t>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r>
      <w:r w:rsidR="007367D7">
        <w:rPr>
          <w:rFonts w:asciiTheme="majorBidi" w:hAnsiTheme="majorBidi" w:cstheme="majorBidi"/>
          <w:sz w:val="28"/>
          <w:szCs w:val="28"/>
          <w:lang w:val="uk-UA"/>
        </w:rPr>
        <w:tab/>
        <w:t>68</w:t>
      </w:r>
    </w:p>
    <w:p w:rsidR="0038185D" w:rsidRPr="00321821" w:rsidRDefault="0038185D" w:rsidP="007367D7">
      <w:pPr>
        <w:spacing w:after="0" w:line="360" w:lineRule="auto"/>
        <w:ind w:right="-144"/>
        <w:rPr>
          <w:rFonts w:asciiTheme="majorBidi" w:hAnsiTheme="majorBidi" w:cstheme="majorBidi"/>
          <w:b/>
          <w:sz w:val="28"/>
          <w:szCs w:val="28"/>
          <w:lang w:val="uk-UA"/>
        </w:rPr>
      </w:pPr>
      <w:r w:rsidRPr="00321821">
        <w:rPr>
          <w:rFonts w:asciiTheme="majorBidi" w:hAnsiTheme="majorBidi" w:cstheme="majorBidi"/>
          <w:b/>
          <w:sz w:val="28"/>
          <w:szCs w:val="28"/>
          <w:lang w:val="uk-UA"/>
        </w:rPr>
        <w:t>ВИСНОВКИ</w:t>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t>69</w:t>
      </w:r>
    </w:p>
    <w:p w:rsidR="0038185D" w:rsidRDefault="0038185D" w:rsidP="007367D7">
      <w:pPr>
        <w:spacing w:after="0" w:line="360" w:lineRule="auto"/>
        <w:ind w:right="-144"/>
        <w:rPr>
          <w:rFonts w:asciiTheme="majorBidi" w:hAnsiTheme="majorBidi" w:cstheme="majorBidi"/>
          <w:b/>
          <w:sz w:val="28"/>
          <w:szCs w:val="28"/>
          <w:lang w:val="uk-UA"/>
        </w:rPr>
      </w:pPr>
      <w:r w:rsidRPr="00321821">
        <w:rPr>
          <w:rFonts w:asciiTheme="majorBidi" w:hAnsiTheme="majorBidi" w:cstheme="majorBidi"/>
          <w:b/>
          <w:sz w:val="28"/>
          <w:szCs w:val="28"/>
          <w:lang w:val="uk-UA"/>
        </w:rPr>
        <w:t>СПИСОК</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ВИКОРИСТАНИХ</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ДЖЕРЕ</w:t>
      </w:r>
      <w:r>
        <w:rPr>
          <w:rFonts w:asciiTheme="majorBidi" w:hAnsiTheme="majorBidi" w:cstheme="majorBidi"/>
          <w:b/>
          <w:sz w:val="28"/>
          <w:szCs w:val="28"/>
          <w:lang w:val="uk-UA"/>
        </w:rPr>
        <w:t>Л</w:t>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r>
      <w:r w:rsidR="007367D7">
        <w:rPr>
          <w:rFonts w:asciiTheme="majorBidi" w:hAnsiTheme="majorBidi" w:cstheme="majorBidi"/>
          <w:b/>
          <w:sz w:val="28"/>
          <w:szCs w:val="28"/>
          <w:lang w:val="uk-UA"/>
        </w:rPr>
        <w:tab/>
        <w:t>71</w:t>
      </w:r>
    </w:p>
    <w:p w:rsidR="007367D7" w:rsidRDefault="007367D7" w:rsidP="007367D7">
      <w:pPr>
        <w:spacing w:after="0" w:line="360" w:lineRule="auto"/>
        <w:ind w:right="-144"/>
        <w:rPr>
          <w:rFonts w:asciiTheme="majorBidi" w:hAnsiTheme="majorBidi" w:cstheme="majorBidi"/>
          <w:b/>
          <w:sz w:val="28"/>
          <w:szCs w:val="28"/>
          <w:lang w:val="uk-UA"/>
        </w:rPr>
      </w:pPr>
      <w:r>
        <w:rPr>
          <w:rFonts w:asciiTheme="majorBidi" w:hAnsiTheme="majorBidi" w:cstheme="majorBidi"/>
          <w:b/>
          <w:sz w:val="28"/>
          <w:szCs w:val="28"/>
          <w:lang w:val="uk-UA"/>
        </w:rPr>
        <w:t>ДОДАТКИ</w:t>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
          <w:sz w:val="28"/>
          <w:szCs w:val="28"/>
          <w:lang w:val="uk-UA"/>
        </w:rPr>
        <w:tab/>
        <w:t>76</w:t>
      </w:r>
    </w:p>
    <w:p w:rsidR="00DF4726" w:rsidRDefault="00DF4726">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F13338" w:rsidRPr="00F13338" w:rsidRDefault="00F13338" w:rsidP="00F13338">
      <w:pPr>
        <w:spacing w:after="0" w:line="360" w:lineRule="auto"/>
        <w:ind w:firstLine="680"/>
        <w:jc w:val="center"/>
        <w:rPr>
          <w:rFonts w:ascii="Times New Roman" w:hAnsi="Times New Roman" w:cs="Times New Roman"/>
          <w:b/>
          <w:bCs/>
          <w:sz w:val="28"/>
          <w:szCs w:val="28"/>
          <w:lang w:val="uk-UA"/>
        </w:rPr>
      </w:pPr>
      <w:r w:rsidRPr="00F13338">
        <w:rPr>
          <w:rFonts w:ascii="Times New Roman" w:hAnsi="Times New Roman" w:cs="Times New Roman"/>
          <w:b/>
          <w:bCs/>
          <w:sz w:val="28"/>
          <w:szCs w:val="28"/>
          <w:lang w:val="uk-UA"/>
        </w:rPr>
        <w:lastRenderedPageBreak/>
        <w:t>ВСТУП</w:t>
      </w:r>
    </w:p>
    <w:p w:rsidR="009537D2" w:rsidRPr="006A424E" w:rsidRDefault="009537D2" w:rsidP="00564BE3">
      <w:pPr>
        <w:spacing w:after="0" w:line="360" w:lineRule="auto"/>
        <w:ind w:firstLine="709"/>
        <w:jc w:val="both"/>
      </w:pPr>
      <w:r w:rsidRPr="004C38E6">
        <w:rPr>
          <w:rFonts w:ascii="Times New Roman" w:hAnsi="Times New Roman" w:cs="Times New Roman"/>
          <w:b/>
          <w:bCs/>
          <w:sz w:val="28"/>
          <w:szCs w:val="28"/>
          <w:lang w:val="uk-UA"/>
        </w:rPr>
        <w:t>Актуальність.</w:t>
      </w:r>
      <w:r w:rsidRPr="006A424E">
        <w:rPr>
          <w:rFonts w:ascii="Times New Roman" w:hAnsi="Times New Roman" w:cs="Times New Roman"/>
          <w:sz w:val="28"/>
          <w:szCs w:val="28"/>
          <w:lang w:val="uk-UA"/>
        </w:rPr>
        <w:t xml:space="preserve"> Проблема вибору виду спорту, особливо в юному віці, хвилює багатьох батьків, оскільки невірний вибір – це згаяний час, втрачені надії на вдалий результат в подальшому, а можливо і втрата інтересу до занять спортом у дитини взагалі. Недостатня кількість спеціальних знань і досвіду в даній області створює необхідність глибокого вивчення проблеми.</w:t>
      </w:r>
    </w:p>
    <w:p w:rsidR="00F15ABB" w:rsidRDefault="009537D2" w:rsidP="00564BE3">
      <w:pPr>
        <w:spacing w:after="0" w:line="360" w:lineRule="auto"/>
        <w:ind w:firstLine="709"/>
        <w:jc w:val="both"/>
        <w:rPr>
          <w:rFonts w:ascii="Times New Roman" w:hAnsi="Times New Roman" w:cs="Times New Roman"/>
          <w:sz w:val="28"/>
          <w:szCs w:val="28"/>
          <w:lang w:val="uk-UA"/>
        </w:rPr>
      </w:pPr>
      <w:r w:rsidRPr="006A424E">
        <w:rPr>
          <w:rFonts w:ascii="Times New Roman" w:hAnsi="Times New Roman" w:cs="Times New Roman"/>
          <w:sz w:val="28"/>
          <w:szCs w:val="28"/>
          <w:lang w:val="uk-UA"/>
        </w:rPr>
        <w:t xml:space="preserve">В сучасному суспільстві спорт вищих досягнень вимагає значних вимог до всіх діячів, які працюють в сфері фізичної культури і спорту. </w:t>
      </w:r>
    </w:p>
    <w:p w:rsidR="00F13338" w:rsidRDefault="009537D2" w:rsidP="00564BE3">
      <w:pPr>
        <w:spacing w:after="0" w:line="360" w:lineRule="auto"/>
        <w:ind w:firstLine="709"/>
        <w:jc w:val="both"/>
        <w:rPr>
          <w:rFonts w:ascii="Times New Roman" w:hAnsi="Times New Roman" w:cs="Times New Roman"/>
          <w:sz w:val="28"/>
          <w:szCs w:val="28"/>
          <w:lang w:val="uk-UA"/>
        </w:rPr>
      </w:pPr>
      <w:r w:rsidRPr="006A424E">
        <w:rPr>
          <w:rFonts w:ascii="Times New Roman" w:hAnsi="Times New Roman" w:cs="Times New Roman"/>
          <w:sz w:val="28"/>
          <w:szCs w:val="28"/>
          <w:lang w:val="uk-UA"/>
        </w:rPr>
        <w:t xml:space="preserve">Високі спортивні досягнення, постійне встановлення нових рекордів, неабиякі психологічні і фізичні навантаження, впровадження в тренування інноваційних технологій свідчать про те, що спорт сучасності розвивається в дуже швидкому темпі. </w:t>
      </w:r>
    </w:p>
    <w:p w:rsidR="00F13338" w:rsidRDefault="009537D2" w:rsidP="00564BE3">
      <w:pPr>
        <w:spacing w:after="0" w:line="360" w:lineRule="auto"/>
        <w:ind w:firstLine="709"/>
        <w:jc w:val="both"/>
        <w:rPr>
          <w:rFonts w:ascii="Times New Roman" w:hAnsi="Times New Roman" w:cs="Times New Roman"/>
          <w:sz w:val="28"/>
          <w:szCs w:val="28"/>
          <w:lang w:val="uk-UA"/>
        </w:rPr>
      </w:pPr>
      <w:r w:rsidRPr="006A424E">
        <w:rPr>
          <w:rFonts w:ascii="Times New Roman" w:hAnsi="Times New Roman" w:cs="Times New Roman"/>
          <w:sz w:val="28"/>
          <w:szCs w:val="28"/>
          <w:lang w:val="uk-UA"/>
        </w:rPr>
        <w:t xml:space="preserve">Відомо, для того щоб домогтися найвищого результату спортсмен повинен володіти рідкісним поєднанням морфологічних, фізичних і психічних здібностей. </w:t>
      </w:r>
    </w:p>
    <w:p w:rsidR="004C38E6" w:rsidRPr="004C38E6" w:rsidRDefault="004C38E6" w:rsidP="00564BE3">
      <w:pPr>
        <w:spacing w:after="0" w:line="360" w:lineRule="auto"/>
        <w:ind w:firstLine="709"/>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t>Неправильний вибір виду спорту травмує психіку дитини, призводить до великих втрат потенційних залучених контингентів або взагалі до припинення занять, не покращує якість спортивної підготовки значної кількості юних спортсменів.</w:t>
      </w:r>
    </w:p>
    <w:p w:rsidR="004C38E6" w:rsidRPr="004C38E6" w:rsidRDefault="004C38E6" w:rsidP="00564BE3">
      <w:pPr>
        <w:spacing w:after="0" w:line="360" w:lineRule="auto"/>
        <w:ind w:firstLine="709"/>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t>Важливо, перш за все, допомогти кожному вибрати той вид спорту, який більше відповідає його індивідуальним особливостям. Як відомо, вибір кожною людиною виду спортивної діяльності, найбільшою мірою відповідного його індивідуальним особливостям, становить суть спортивного спрямування.</w:t>
      </w:r>
    </w:p>
    <w:p w:rsidR="004C38E6" w:rsidRPr="004C38E6" w:rsidRDefault="004C38E6" w:rsidP="00564BE3">
      <w:pPr>
        <w:spacing w:after="0" w:line="360" w:lineRule="auto"/>
        <w:ind w:firstLine="709"/>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t>Успіх його реалізації на початкових етапах спортивної підготовки багато в чому залежить від наявної готовності до вибору виду спорту. Тому він повинен бути невід</w:t>
      </w:r>
      <w:r w:rsidR="00FE2120">
        <w:rPr>
          <w:rFonts w:ascii="Times New Roman" w:hAnsi="Times New Roman" w:cs="Times New Roman"/>
          <w:sz w:val="28"/>
          <w:szCs w:val="28"/>
          <w:lang w:val="uk-UA"/>
        </w:rPr>
        <w:t>’</w:t>
      </w:r>
      <w:r w:rsidRPr="004C38E6">
        <w:rPr>
          <w:rFonts w:ascii="Times New Roman" w:hAnsi="Times New Roman" w:cs="Times New Roman"/>
          <w:sz w:val="28"/>
          <w:szCs w:val="28"/>
          <w:lang w:val="uk-UA"/>
        </w:rPr>
        <w:t>ємною частиною структури спортивного орієнтування.</w:t>
      </w:r>
    </w:p>
    <w:p w:rsidR="004C38E6" w:rsidRPr="004C38E6" w:rsidRDefault="004C38E6" w:rsidP="004C38E6">
      <w:pPr>
        <w:spacing w:after="0" w:line="360" w:lineRule="auto"/>
        <w:ind w:firstLine="680"/>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lastRenderedPageBreak/>
        <w:t>Спортивні заняття для різних дітей різні. З одного боку, це можна пояснити привабливістю спорту, статусом спортивної діяльності в суспільстві, з іншого – чіткою мотивацією та рівнем знань.</w:t>
      </w:r>
    </w:p>
    <w:p w:rsidR="00F15ABB" w:rsidRDefault="004C38E6" w:rsidP="004C38E6">
      <w:pPr>
        <w:spacing w:after="0" w:line="360" w:lineRule="auto"/>
        <w:ind w:firstLine="680"/>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t>Процес вибору виду спортивної діяльності дітей шкільного віку відбувається або спонтанно, або в результаті спрямованої дії батьків, друзів, тренерів, що забезпечує максимальну реалізацію можливостей дитини у спортивній діяльності.</w:t>
      </w:r>
    </w:p>
    <w:p w:rsidR="004C38E6" w:rsidRDefault="004C38E6" w:rsidP="004C38E6">
      <w:pPr>
        <w:spacing w:after="0" w:line="360" w:lineRule="auto"/>
        <w:ind w:firstLine="680"/>
        <w:jc w:val="both"/>
        <w:rPr>
          <w:rFonts w:ascii="Times New Roman" w:hAnsi="Times New Roman" w:cs="Times New Roman"/>
          <w:sz w:val="28"/>
          <w:szCs w:val="28"/>
          <w:lang w:val="uk-UA"/>
        </w:rPr>
      </w:pPr>
      <w:r w:rsidRPr="004C38E6">
        <w:rPr>
          <w:rFonts w:ascii="Times New Roman" w:hAnsi="Times New Roman" w:cs="Times New Roman"/>
          <w:sz w:val="28"/>
          <w:szCs w:val="28"/>
          <w:lang w:val="uk-UA"/>
        </w:rPr>
        <w:t xml:space="preserve"> Крім того, необхідно орієнтуватися не тільки на престижні види спорту, а й на ті, які характерні для меншості, але вони відповідають специфічним особливостям дитини, її потребам і здібностям.</w:t>
      </w:r>
    </w:p>
    <w:p w:rsidR="009537D2" w:rsidRPr="006A424E" w:rsidRDefault="009537D2" w:rsidP="009537D2">
      <w:pPr>
        <w:spacing w:after="0" w:line="360" w:lineRule="auto"/>
        <w:ind w:firstLine="680"/>
        <w:jc w:val="both"/>
      </w:pPr>
      <w:r w:rsidRPr="006A424E">
        <w:rPr>
          <w:rFonts w:ascii="Times New Roman" w:hAnsi="Times New Roman" w:cs="Times New Roman"/>
          <w:sz w:val="28"/>
          <w:szCs w:val="28"/>
          <w:lang w:val="uk-UA"/>
        </w:rPr>
        <w:t xml:space="preserve"> В різноманітних видах спорту перші успіхи спортсмени показують приблизно через 7-8 років регулярних занять, і тому, одним з найбільш важливих питань є питання про відбір тих спортсменів, які через роки тренувань проявлять ті якості, які приведуть його до перемоги. </w:t>
      </w:r>
    </w:p>
    <w:p w:rsidR="009537D2" w:rsidRPr="006A424E" w:rsidRDefault="009537D2" w:rsidP="009537D2">
      <w:pPr>
        <w:spacing w:after="0" w:line="360" w:lineRule="auto"/>
        <w:ind w:firstLine="680"/>
        <w:jc w:val="both"/>
      </w:pPr>
      <w:r w:rsidRPr="00A83794">
        <w:rPr>
          <w:rFonts w:ascii="Times New Roman" w:hAnsi="Times New Roman" w:cs="Times New Roman"/>
          <w:b/>
          <w:bCs/>
          <w:sz w:val="28"/>
          <w:szCs w:val="28"/>
          <w:lang w:val="uk-UA"/>
        </w:rPr>
        <w:t xml:space="preserve">Метою </w:t>
      </w:r>
      <w:r w:rsidRPr="006A424E">
        <w:rPr>
          <w:rFonts w:ascii="Times New Roman" w:hAnsi="Times New Roman" w:cs="Times New Roman"/>
          <w:sz w:val="28"/>
          <w:szCs w:val="28"/>
          <w:lang w:val="uk-UA"/>
        </w:rPr>
        <w:t>нашого дослідження є охарактеризувати фактори впливу на вибір виду спорту у юному віці, спираючись на теоретичні матеріали та власні дослідження.</w:t>
      </w:r>
    </w:p>
    <w:p w:rsidR="009537D2" w:rsidRPr="006A424E" w:rsidRDefault="009537D2" w:rsidP="009537D2">
      <w:pPr>
        <w:spacing w:after="0" w:line="360" w:lineRule="auto"/>
        <w:ind w:firstLine="680"/>
        <w:jc w:val="both"/>
      </w:pPr>
      <w:r w:rsidRPr="004C38E6">
        <w:rPr>
          <w:rFonts w:ascii="Times New Roman" w:hAnsi="Times New Roman" w:cs="Times New Roman"/>
          <w:b/>
          <w:bCs/>
          <w:sz w:val="28"/>
          <w:szCs w:val="28"/>
          <w:lang w:val="uk-UA"/>
        </w:rPr>
        <w:t>Об</w:t>
      </w:r>
      <w:r w:rsidR="00FE2120">
        <w:rPr>
          <w:rFonts w:ascii="Times New Roman" w:hAnsi="Times New Roman" w:cs="Times New Roman"/>
          <w:b/>
          <w:bCs/>
          <w:sz w:val="28"/>
          <w:szCs w:val="28"/>
          <w:lang w:val="uk-UA"/>
        </w:rPr>
        <w:t>’</w:t>
      </w:r>
      <w:r w:rsidRPr="004C38E6">
        <w:rPr>
          <w:rFonts w:ascii="Times New Roman" w:hAnsi="Times New Roman" w:cs="Times New Roman"/>
          <w:b/>
          <w:bCs/>
          <w:sz w:val="28"/>
          <w:szCs w:val="28"/>
          <w:lang w:val="uk-UA"/>
        </w:rPr>
        <w:t>єкт дослідження:</w:t>
      </w:r>
      <w:r w:rsidRPr="006A424E">
        <w:rPr>
          <w:rFonts w:ascii="Times New Roman" w:hAnsi="Times New Roman" w:cs="Times New Roman"/>
          <w:sz w:val="28"/>
          <w:szCs w:val="28"/>
          <w:lang w:val="uk-UA"/>
        </w:rPr>
        <w:t xml:space="preserve"> </w:t>
      </w:r>
      <w:proofErr w:type="spellStart"/>
      <w:r w:rsidRPr="006A424E">
        <w:rPr>
          <w:rFonts w:ascii="Times New Roman" w:hAnsi="Times New Roman" w:cs="Times New Roman"/>
          <w:sz w:val="28"/>
          <w:szCs w:val="28"/>
        </w:rPr>
        <w:t>процес</w:t>
      </w:r>
      <w:proofErr w:type="spellEnd"/>
      <w:r w:rsidRPr="006A424E">
        <w:rPr>
          <w:rFonts w:ascii="Times New Roman" w:hAnsi="Times New Roman" w:cs="Times New Roman"/>
          <w:sz w:val="28"/>
          <w:szCs w:val="28"/>
        </w:rPr>
        <w:t xml:space="preserve"> </w:t>
      </w:r>
      <w:proofErr w:type="spellStart"/>
      <w:r w:rsidRPr="006A424E">
        <w:rPr>
          <w:rFonts w:ascii="Times New Roman" w:hAnsi="Times New Roman" w:cs="Times New Roman"/>
          <w:sz w:val="28"/>
          <w:szCs w:val="28"/>
        </w:rPr>
        <w:t>відбору</w:t>
      </w:r>
      <w:proofErr w:type="spellEnd"/>
      <w:r w:rsidRPr="006A424E">
        <w:rPr>
          <w:rFonts w:ascii="Times New Roman" w:hAnsi="Times New Roman" w:cs="Times New Roman"/>
          <w:sz w:val="28"/>
          <w:szCs w:val="28"/>
        </w:rPr>
        <w:t xml:space="preserve"> </w:t>
      </w:r>
      <w:proofErr w:type="spellStart"/>
      <w:r w:rsidRPr="006A424E">
        <w:rPr>
          <w:rFonts w:ascii="Times New Roman" w:hAnsi="Times New Roman" w:cs="Times New Roman"/>
          <w:sz w:val="28"/>
          <w:szCs w:val="28"/>
        </w:rPr>
        <w:t>дітей</w:t>
      </w:r>
      <w:proofErr w:type="spellEnd"/>
      <w:r w:rsidRPr="006A424E">
        <w:rPr>
          <w:rFonts w:ascii="Times New Roman" w:hAnsi="Times New Roman" w:cs="Times New Roman"/>
          <w:sz w:val="28"/>
          <w:szCs w:val="28"/>
        </w:rPr>
        <w:t xml:space="preserve"> </w:t>
      </w:r>
      <w:r w:rsidR="004C38E6">
        <w:rPr>
          <w:rFonts w:ascii="Times New Roman" w:hAnsi="Times New Roman" w:cs="Times New Roman"/>
          <w:sz w:val="28"/>
          <w:szCs w:val="28"/>
          <w:lang w:val="uk-UA"/>
        </w:rPr>
        <w:t xml:space="preserve">7-8 </w:t>
      </w:r>
      <w:proofErr w:type="spellStart"/>
      <w:r w:rsidRPr="006A424E">
        <w:rPr>
          <w:rFonts w:ascii="Times New Roman" w:hAnsi="Times New Roman" w:cs="Times New Roman"/>
          <w:sz w:val="28"/>
          <w:szCs w:val="28"/>
        </w:rPr>
        <w:t>років</w:t>
      </w:r>
      <w:proofErr w:type="spellEnd"/>
      <w:r w:rsidRPr="006A424E">
        <w:rPr>
          <w:rFonts w:ascii="Times New Roman" w:hAnsi="Times New Roman" w:cs="Times New Roman"/>
          <w:sz w:val="28"/>
          <w:szCs w:val="28"/>
        </w:rPr>
        <w:t xml:space="preserve"> для занять спортом.</w:t>
      </w:r>
    </w:p>
    <w:p w:rsidR="009537D2" w:rsidRDefault="009537D2" w:rsidP="009537D2">
      <w:pPr>
        <w:spacing w:after="0" w:line="360" w:lineRule="auto"/>
        <w:ind w:firstLine="680"/>
        <w:jc w:val="both"/>
        <w:rPr>
          <w:rFonts w:ascii="Times New Roman" w:hAnsi="Times New Roman" w:cs="Times New Roman"/>
          <w:sz w:val="28"/>
          <w:szCs w:val="28"/>
        </w:rPr>
      </w:pPr>
      <w:r w:rsidRPr="004C38E6">
        <w:rPr>
          <w:rFonts w:ascii="Times New Roman" w:hAnsi="Times New Roman" w:cs="Times New Roman"/>
          <w:b/>
          <w:bCs/>
          <w:sz w:val="28"/>
          <w:szCs w:val="28"/>
        </w:rPr>
        <w:t xml:space="preserve">Предмет </w:t>
      </w:r>
      <w:proofErr w:type="spellStart"/>
      <w:r w:rsidRPr="004C38E6">
        <w:rPr>
          <w:rFonts w:ascii="Times New Roman" w:hAnsi="Times New Roman" w:cs="Times New Roman"/>
          <w:b/>
          <w:bCs/>
          <w:sz w:val="28"/>
          <w:szCs w:val="28"/>
        </w:rPr>
        <w:t>дослідження</w:t>
      </w:r>
      <w:proofErr w:type="spellEnd"/>
      <w:r w:rsidRPr="004C38E6">
        <w:rPr>
          <w:rFonts w:ascii="Times New Roman" w:hAnsi="Times New Roman" w:cs="Times New Roman"/>
          <w:b/>
          <w:bCs/>
          <w:sz w:val="28"/>
          <w:szCs w:val="28"/>
        </w:rPr>
        <w:t>:</w:t>
      </w:r>
      <w:r w:rsidRPr="006A424E">
        <w:rPr>
          <w:rFonts w:ascii="Times New Roman" w:hAnsi="Times New Roman" w:cs="Times New Roman"/>
          <w:sz w:val="28"/>
          <w:szCs w:val="28"/>
        </w:rPr>
        <w:t xml:space="preserve"> </w:t>
      </w:r>
      <w:proofErr w:type="spellStart"/>
      <w:r w:rsidRPr="006A424E">
        <w:rPr>
          <w:rFonts w:ascii="Times New Roman" w:hAnsi="Times New Roman" w:cs="Times New Roman"/>
          <w:sz w:val="28"/>
          <w:szCs w:val="28"/>
        </w:rPr>
        <w:t>методичні</w:t>
      </w:r>
      <w:proofErr w:type="spellEnd"/>
      <w:r w:rsidRPr="006A424E">
        <w:rPr>
          <w:rFonts w:ascii="Times New Roman" w:hAnsi="Times New Roman" w:cs="Times New Roman"/>
          <w:sz w:val="28"/>
          <w:szCs w:val="28"/>
        </w:rPr>
        <w:t xml:space="preserve"> </w:t>
      </w:r>
      <w:proofErr w:type="spellStart"/>
      <w:r w:rsidRPr="006A424E">
        <w:rPr>
          <w:rFonts w:ascii="Times New Roman" w:hAnsi="Times New Roman" w:cs="Times New Roman"/>
          <w:sz w:val="28"/>
          <w:szCs w:val="28"/>
        </w:rPr>
        <w:t>особливості</w:t>
      </w:r>
      <w:proofErr w:type="spellEnd"/>
      <w:r w:rsidRPr="006A424E">
        <w:rPr>
          <w:rFonts w:ascii="Times New Roman" w:hAnsi="Times New Roman" w:cs="Times New Roman"/>
          <w:sz w:val="28"/>
          <w:szCs w:val="28"/>
          <w:lang w:val="uk-UA"/>
        </w:rPr>
        <w:t>, які впливають на вибір спорту в юному віці</w:t>
      </w:r>
      <w:r w:rsidRPr="006A424E">
        <w:rPr>
          <w:rFonts w:ascii="Times New Roman" w:hAnsi="Times New Roman" w:cs="Times New Roman"/>
          <w:sz w:val="28"/>
          <w:szCs w:val="28"/>
        </w:rPr>
        <w:t>.</w:t>
      </w:r>
    </w:p>
    <w:p w:rsidR="004C38E6" w:rsidRPr="004C38E6" w:rsidRDefault="004C38E6" w:rsidP="004C38E6">
      <w:pPr>
        <w:spacing w:after="0" w:line="360" w:lineRule="auto"/>
        <w:ind w:firstLine="680"/>
        <w:jc w:val="both"/>
        <w:rPr>
          <w:rFonts w:ascii="Times New Roman" w:hAnsi="Times New Roman" w:cs="Times New Roman"/>
          <w:sz w:val="28"/>
          <w:szCs w:val="28"/>
        </w:rPr>
      </w:pPr>
      <w:r w:rsidRPr="004C38E6">
        <w:rPr>
          <w:rFonts w:ascii="Times New Roman" w:hAnsi="Times New Roman" w:cs="Times New Roman"/>
          <w:sz w:val="28"/>
          <w:szCs w:val="28"/>
          <w:lang w:val="uk-UA"/>
        </w:rPr>
        <w:t>Відповідно до мети, об</w:t>
      </w:r>
      <w:r w:rsidR="00FE2120">
        <w:rPr>
          <w:rFonts w:ascii="Times New Roman" w:hAnsi="Times New Roman" w:cs="Times New Roman"/>
          <w:sz w:val="28"/>
          <w:szCs w:val="28"/>
          <w:lang w:val="uk-UA"/>
        </w:rPr>
        <w:t>’</w:t>
      </w:r>
      <w:r w:rsidRPr="004C38E6">
        <w:rPr>
          <w:rFonts w:ascii="Times New Roman" w:hAnsi="Times New Roman" w:cs="Times New Roman"/>
          <w:sz w:val="28"/>
          <w:szCs w:val="28"/>
          <w:lang w:val="uk-UA"/>
        </w:rPr>
        <w:t xml:space="preserve">єкту, предмету і гіпотези, були поставлені </w:t>
      </w:r>
      <w:r w:rsidRPr="004C38E6">
        <w:rPr>
          <w:rFonts w:ascii="Times New Roman" w:hAnsi="Times New Roman" w:cs="Times New Roman"/>
          <w:b/>
          <w:bCs/>
          <w:i/>
          <w:iCs/>
          <w:sz w:val="28"/>
          <w:szCs w:val="28"/>
          <w:lang w:val="uk-UA"/>
        </w:rPr>
        <w:t>завдання</w:t>
      </w:r>
      <w:r w:rsidRPr="004C38E6">
        <w:rPr>
          <w:rFonts w:ascii="Times New Roman" w:hAnsi="Times New Roman" w:cs="Times New Roman"/>
          <w:sz w:val="28"/>
          <w:szCs w:val="28"/>
          <w:lang w:val="uk-UA"/>
        </w:rPr>
        <w:t>:</w:t>
      </w:r>
    </w:p>
    <w:p w:rsidR="004C38E6" w:rsidRPr="004C38E6" w:rsidRDefault="004C38E6" w:rsidP="004C38E6">
      <w:pPr>
        <w:numPr>
          <w:ilvl w:val="0"/>
          <w:numId w:val="6"/>
        </w:numPr>
        <w:spacing w:after="0" w:line="360" w:lineRule="auto"/>
        <w:jc w:val="both"/>
        <w:rPr>
          <w:rFonts w:ascii="Times New Roman" w:hAnsi="Times New Roman" w:cs="Times New Roman"/>
          <w:sz w:val="28"/>
          <w:szCs w:val="28"/>
        </w:rPr>
      </w:pPr>
      <w:r w:rsidRPr="004C38E6">
        <w:rPr>
          <w:rFonts w:ascii="Times New Roman" w:hAnsi="Times New Roman" w:cs="Times New Roman"/>
          <w:sz w:val="28"/>
          <w:szCs w:val="28"/>
          <w:lang w:val="uk-UA"/>
        </w:rPr>
        <w:t>Вивчити і проаналізувати наукову літературу вітчизняних і зарубіжних авторів, присвячену проблемі особових особливостей дітей, що займаються різними видами спорту.</w:t>
      </w:r>
    </w:p>
    <w:p w:rsidR="004C38E6" w:rsidRPr="004C38E6" w:rsidRDefault="004C38E6" w:rsidP="004C38E6">
      <w:pPr>
        <w:numPr>
          <w:ilvl w:val="0"/>
          <w:numId w:val="6"/>
        </w:numPr>
        <w:spacing w:after="0" w:line="360" w:lineRule="auto"/>
        <w:jc w:val="both"/>
        <w:rPr>
          <w:rFonts w:ascii="Times New Roman" w:hAnsi="Times New Roman" w:cs="Times New Roman"/>
          <w:sz w:val="28"/>
          <w:szCs w:val="28"/>
        </w:rPr>
      </w:pPr>
      <w:r w:rsidRPr="004C38E6">
        <w:rPr>
          <w:rFonts w:ascii="Times New Roman" w:hAnsi="Times New Roman" w:cs="Times New Roman"/>
          <w:sz w:val="28"/>
          <w:szCs w:val="28"/>
          <w:lang w:val="uk-UA"/>
        </w:rPr>
        <w:t xml:space="preserve">Вивчити особові особливості дітей </w:t>
      </w:r>
      <w:r w:rsidR="00F15ABB">
        <w:rPr>
          <w:rFonts w:ascii="Times New Roman" w:hAnsi="Times New Roman" w:cs="Times New Roman"/>
          <w:sz w:val="28"/>
          <w:szCs w:val="28"/>
          <w:lang w:val="uk-UA"/>
        </w:rPr>
        <w:t>юного</w:t>
      </w:r>
      <w:r w:rsidRPr="004C38E6">
        <w:rPr>
          <w:rFonts w:ascii="Times New Roman" w:hAnsi="Times New Roman" w:cs="Times New Roman"/>
          <w:sz w:val="28"/>
          <w:szCs w:val="28"/>
          <w:lang w:val="uk-UA"/>
        </w:rPr>
        <w:t xml:space="preserve"> віку.</w:t>
      </w:r>
    </w:p>
    <w:p w:rsidR="004C11A2" w:rsidRDefault="004C38E6" w:rsidP="004C11A2">
      <w:pPr>
        <w:numPr>
          <w:ilvl w:val="0"/>
          <w:numId w:val="6"/>
        </w:numPr>
        <w:spacing w:after="0" w:line="360" w:lineRule="auto"/>
        <w:jc w:val="both"/>
        <w:rPr>
          <w:rFonts w:ascii="Times New Roman" w:hAnsi="Times New Roman" w:cs="Times New Roman"/>
          <w:sz w:val="28"/>
          <w:szCs w:val="28"/>
        </w:rPr>
      </w:pPr>
      <w:r w:rsidRPr="004C38E6">
        <w:rPr>
          <w:rFonts w:ascii="Times New Roman" w:hAnsi="Times New Roman" w:cs="Times New Roman"/>
          <w:sz w:val="28"/>
          <w:szCs w:val="28"/>
          <w:lang w:val="uk-UA"/>
        </w:rPr>
        <w:t>Розробити програму психологічного тестування для визначення впливу особових особливостей на вибір виду спорту.</w:t>
      </w:r>
    </w:p>
    <w:p w:rsidR="00F15ABB" w:rsidRDefault="004C11A2" w:rsidP="00AE2BB3">
      <w:pPr>
        <w:spacing w:after="0" w:line="360" w:lineRule="auto"/>
        <w:ind w:firstLine="709"/>
        <w:jc w:val="both"/>
        <w:rPr>
          <w:rFonts w:ascii="Times New Roman" w:eastAsia="Times New Roman" w:hAnsi="Times New Roman" w:cs="Times New Roman"/>
          <w:sz w:val="28"/>
          <w:szCs w:val="28"/>
          <w:lang w:val="uk-UA" w:eastAsia="uk-UA"/>
        </w:rPr>
      </w:pPr>
      <w:r w:rsidRPr="00AE2BB3">
        <w:rPr>
          <w:rFonts w:ascii="Times New Roman" w:eastAsia="Times New Roman" w:hAnsi="Times New Roman" w:cs="Times New Roman"/>
          <w:b/>
          <w:bCs/>
          <w:sz w:val="28"/>
          <w:szCs w:val="28"/>
          <w:lang w:val="uk-UA" w:eastAsia="uk-UA"/>
        </w:rPr>
        <w:lastRenderedPageBreak/>
        <w:t>Структура роботи:</w:t>
      </w:r>
      <w:r w:rsidRPr="004C11A2">
        <w:rPr>
          <w:rFonts w:ascii="Times New Roman" w:eastAsia="Times New Roman" w:hAnsi="Times New Roman" w:cs="Times New Roman"/>
          <w:sz w:val="28"/>
          <w:szCs w:val="28"/>
          <w:lang w:val="uk-UA" w:eastAsia="uk-UA"/>
        </w:rPr>
        <w:t xml:space="preserve"> Магістерська робота складається зі вступу, трьох розділів, висновків, списку використаних джерел </w:t>
      </w:r>
      <w:r w:rsidRPr="00431417">
        <w:rPr>
          <w:rFonts w:ascii="Times New Roman" w:eastAsia="Times New Roman" w:hAnsi="Times New Roman" w:cs="Times New Roman"/>
          <w:sz w:val="28"/>
          <w:szCs w:val="28"/>
          <w:lang w:val="uk-UA" w:eastAsia="uk-UA"/>
        </w:rPr>
        <w:t>(</w:t>
      </w:r>
      <w:r w:rsidR="00431417" w:rsidRPr="00431417">
        <w:rPr>
          <w:rFonts w:ascii="Times New Roman" w:eastAsia="Times New Roman" w:hAnsi="Times New Roman" w:cs="Times New Roman"/>
          <w:sz w:val="28"/>
          <w:szCs w:val="28"/>
          <w:lang w:val="uk-UA" w:eastAsia="uk-UA"/>
        </w:rPr>
        <w:t>52</w:t>
      </w:r>
      <w:r w:rsidRPr="00431417">
        <w:rPr>
          <w:rFonts w:ascii="Times New Roman" w:eastAsia="Times New Roman" w:hAnsi="Times New Roman" w:cs="Times New Roman"/>
          <w:sz w:val="28"/>
          <w:szCs w:val="28"/>
          <w:lang w:val="uk-UA" w:eastAsia="uk-UA"/>
        </w:rPr>
        <w:t xml:space="preserve"> найменуван</w:t>
      </w:r>
      <w:r w:rsidR="00431417" w:rsidRPr="00431417">
        <w:rPr>
          <w:rFonts w:ascii="Times New Roman" w:eastAsia="Times New Roman" w:hAnsi="Times New Roman" w:cs="Times New Roman"/>
          <w:sz w:val="28"/>
          <w:szCs w:val="28"/>
          <w:lang w:val="uk-UA" w:eastAsia="uk-UA"/>
        </w:rPr>
        <w:t>ня</w:t>
      </w:r>
      <w:r w:rsidRPr="00431417">
        <w:rPr>
          <w:rFonts w:ascii="Times New Roman" w:eastAsia="Times New Roman" w:hAnsi="Times New Roman" w:cs="Times New Roman"/>
          <w:sz w:val="28"/>
          <w:szCs w:val="28"/>
          <w:lang w:val="uk-UA" w:eastAsia="uk-UA"/>
        </w:rPr>
        <w:t>).</w:t>
      </w:r>
      <w:r w:rsidRPr="004C11A2">
        <w:rPr>
          <w:rFonts w:ascii="Times New Roman" w:eastAsia="Times New Roman" w:hAnsi="Times New Roman" w:cs="Times New Roman"/>
          <w:sz w:val="28"/>
          <w:szCs w:val="28"/>
          <w:lang w:val="uk-UA" w:eastAsia="uk-UA"/>
        </w:rPr>
        <w:t xml:space="preserve"> Загальний обсяг роботи 8</w:t>
      </w:r>
      <w:r w:rsidR="007367D7">
        <w:rPr>
          <w:rFonts w:ascii="Times New Roman" w:eastAsia="Times New Roman" w:hAnsi="Times New Roman" w:cs="Times New Roman"/>
          <w:sz w:val="28"/>
          <w:szCs w:val="28"/>
          <w:lang w:val="uk-UA" w:eastAsia="uk-UA"/>
        </w:rPr>
        <w:t>6</w:t>
      </w:r>
      <w:r w:rsidRPr="004C11A2">
        <w:rPr>
          <w:rFonts w:ascii="Times New Roman" w:eastAsia="Times New Roman" w:hAnsi="Times New Roman" w:cs="Times New Roman"/>
          <w:sz w:val="28"/>
          <w:szCs w:val="28"/>
          <w:lang w:val="uk-UA" w:eastAsia="uk-UA"/>
        </w:rPr>
        <w:t xml:space="preserve"> сторін</w:t>
      </w:r>
      <w:r w:rsidR="007367D7">
        <w:rPr>
          <w:rFonts w:ascii="Times New Roman" w:eastAsia="Times New Roman" w:hAnsi="Times New Roman" w:cs="Times New Roman"/>
          <w:sz w:val="28"/>
          <w:szCs w:val="28"/>
          <w:lang w:val="uk-UA" w:eastAsia="uk-UA"/>
        </w:rPr>
        <w:t>ок</w:t>
      </w:r>
      <w:r w:rsidRPr="004C11A2">
        <w:rPr>
          <w:rFonts w:ascii="Times New Roman" w:eastAsia="Times New Roman" w:hAnsi="Times New Roman" w:cs="Times New Roman"/>
          <w:sz w:val="28"/>
          <w:szCs w:val="28"/>
          <w:lang w:val="uk-UA" w:eastAsia="uk-UA"/>
        </w:rPr>
        <w:t xml:space="preserve">. У роботі вміщено </w:t>
      </w:r>
      <w:r w:rsidR="00AE2BB3">
        <w:rPr>
          <w:rFonts w:ascii="Times New Roman" w:eastAsia="Times New Roman" w:hAnsi="Times New Roman" w:cs="Times New Roman"/>
          <w:sz w:val="28"/>
          <w:szCs w:val="28"/>
          <w:lang w:val="uk-UA" w:eastAsia="uk-UA"/>
        </w:rPr>
        <w:t>4</w:t>
      </w:r>
      <w:r w:rsidRPr="004C11A2">
        <w:rPr>
          <w:rFonts w:ascii="Times New Roman" w:eastAsia="Times New Roman" w:hAnsi="Times New Roman" w:cs="Times New Roman"/>
          <w:sz w:val="28"/>
          <w:szCs w:val="28"/>
          <w:lang w:val="uk-UA" w:eastAsia="uk-UA"/>
        </w:rPr>
        <w:t xml:space="preserve"> таблиц</w:t>
      </w:r>
      <w:r w:rsidR="00AE2BB3">
        <w:rPr>
          <w:rFonts w:ascii="Times New Roman" w:eastAsia="Times New Roman" w:hAnsi="Times New Roman" w:cs="Times New Roman"/>
          <w:sz w:val="28"/>
          <w:szCs w:val="28"/>
          <w:lang w:val="uk-UA" w:eastAsia="uk-UA"/>
        </w:rPr>
        <w:t>і</w:t>
      </w:r>
      <w:r w:rsidRPr="004C11A2">
        <w:rPr>
          <w:rFonts w:ascii="Times New Roman" w:eastAsia="Times New Roman" w:hAnsi="Times New Roman" w:cs="Times New Roman"/>
          <w:sz w:val="28"/>
          <w:szCs w:val="28"/>
          <w:lang w:val="uk-UA" w:eastAsia="uk-UA"/>
        </w:rPr>
        <w:t xml:space="preserve">, </w:t>
      </w:r>
      <w:r w:rsidR="00AE2BB3">
        <w:rPr>
          <w:rFonts w:ascii="Times New Roman" w:eastAsia="Times New Roman" w:hAnsi="Times New Roman" w:cs="Times New Roman"/>
          <w:sz w:val="28"/>
          <w:szCs w:val="28"/>
          <w:lang w:val="uk-UA" w:eastAsia="uk-UA"/>
        </w:rPr>
        <w:t>4</w:t>
      </w:r>
      <w:r w:rsidRPr="004C11A2">
        <w:rPr>
          <w:rFonts w:ascii="Times New Roman" w:eastAsia="Times New Roman" w:hAnsi="Times New Roman" w:cs="Times New Roman"/>
          <w:sz w:val="28"/>
          <w:szCs w:val="28"/>
          <w:lang w:val="uk-UA" w:eastAsia="uk-UA"/>
        </w:rPr>
        <w:t xml:space="preserve"> діаграми.</w:t>
      </w:r>
    </w:p>
    <w:p w:rsidR="00F15ABB" w:rsidRDefault="00F15ABB">
      <w:pPr>
        <w:spacing w:after="160" w:line="259"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rsidR="00566CFE" w:rsidRDefault="00566CFE" w:rsidP="00566CFE">
      <w:pPr>
        <w:widowControl w:val="0"/>
        <w:autoSpaceDE w:val="0"/>
        <w:autoSpaceDN w:val="0"/>
        <w:adjustRightInd w:val="0"/>
        <w:spacing w:after="0" w:line="360" w:lineRule="auto"/>
        <w:jc w:val="center"/>
        <w:rPr>
          <w:rFonts w:asciiTheme="majorBidi" w:hAnsiTheme="majorBidi" w:cstheme="majorBidi"/>
          <w:b/>
          <w:bCs/>
          <w:sz w:val="28"/>
          <w:szCs w:val="28"/>
          <w:lang w:val="uk-UA"/>
        </w:rPr>
      </w:pPr>
      <w:r w:rsidRPr="0038185D">
        <w:rPr>
          <w:rFonts w:asciiTheme="majorBidi" w:hAnsiTheme="majorBidi" w:cstheme="majorBidi"/>
          <w:b/>
          <w:bCs/>
          <w:sz w:val="28"/>
          <w:szCs w:val="28"/>
          <w:lang w:val="uk-UA"/>
        </w:rPr>
        <w:lastRenderedPageBreak/>
        <w:t>РОЗДІЛ 1</w:t>
      </w:r>
    </w:p>
    <w:p w:rsidR="00566CFE" w:rsidRPr="0038185D" w:rsidRDefault="00566CFE" w:rsidP="00566CFE">
      <w:pPr>
        <w:widowControl w:val="0"/>
        <w:autoSpaceDE w:val="0"/>
        <w:autoSpaceDN w:val="0"/>
        <w:adjustRightInd w:val="0"/>
        <w:spacing w:after="0" w:line="360" w:lineRule="auto"/>
        <w:jc w:val="center"/>
        <w:rPr>
          <w:rFonts w:asciiTheme="majorBidi" w:hAnsiTheme="majorBidi" w:cstheme="majorBidi"/>
          <w:b/>
          <w:bCs/>
          <w:sz w:val="28"/>
          <w:szCs w:val="28"/>
          <w:lang w:val="uk-UA"/>
        </w:rPr>
      </w:pPr>
      <w:r w:rsidRPr="0038185D">
        <w:rPr>
          <w:rFonts w:asciiTheme="majorBidi" w:hAnsiTheme="majorBidi" w:cstheme="majorBidi"/>
          <w:b/>
          <w:bCs/>
          <w:sz w:val="28"/>
          <w:szCs w:val="28"/>
          <w:lang w:val="uk-UA"/>
        </w:rPr>
        <w:t>ТЕОРЕТИЧНІ ОСНОВИ ПРОБЛЕМИ ВИБОРУ ВИДУ СПОРТУ У ЮНОМУ ВІЦІ</w:t>
      </w:r>
    </w:p>
    <w:p w:rsidR="00566CFE" w:rsidRPr="00566CFE" w:rsidRDefault="00566CFE" w:rsidP="00566CFE">
      <w:pPr>
        <w:widowControl w:val="0"/>
        <w:autoSpaceDE w:val="0"/>
        <w:autoSpaceDN w:val="0"/>
        <w:adjustRightInd w:val="0"/>
        <w:spacing w:after="0" w:line="360" w:lineRule="auto"/>
        <w:rPr>
          <w:rFonts w:asciiTheme="majorBidi" w:hAnsiTheme="majorBidi" w:cstheme="majorBidi"/>
          <w:b/>
          <w:bCs/>
          <w:sz w:val="28"/>
          <w:szCs w:val="28"/>
          <w:lang w:val="uk-UA"/>
        </w:rPr>
      </w:pPr>
      <w:r w:rsidRPr="00566CFE">
        <w:rPr>
          <w:rFonts w:asciiTheme="majorBidi" w:hAnsiTheme="majorBidi" w:cstheme="majorBidi"/>
          <w:b/>
          <w:bCs/>
          <w:sz w:val="28"/>
          <w:szCs w:val="28"/>
          <w:lang w:val="uk-UA"/>
        </w:rPr>
        <w:t>1.1. Індивідуально-психологічні аспекти особистості спортсмена</w:t>
      </w:r>
    </w:p>
    <w:p w:rsidR="00566CFE" w:rsidRDefault="00566CFE" w:rsidP="00566CFE">
      <w:pPr>
        <w:spacing w:after="0"/>
        <w:ind w:firstLine="709"/>
        <w:jc w:val="both"/>
        <w:rPr>
          <w:lang w:val="uk-UA"/>
        </w:rPr>
      </w:pPr>
    </w:p>
    <w:p w:rsidR="00566CFE" w:rsidRPr="00566CFE"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Як показує аналіз літературних джерел, проблема людини – це проблема неосяжна, значуща і складна, така, що охоплює величезне поле дослідження. Дотепер психологія не виробила достатньо обґрунтованого й загальноприйнятого визначення, оскільки неоднозначність змісту цього поняття зумовлена багатогранністю проявів особистості, різноманітністю її становлення та розвитку.</w:t>
      </w:r>
    </w:p>
    <w:p w:rsidR="000A7270"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 xml:space="preserve">Теорії особистості формулюють, що сьогодні є людина, відповідають на питання, чому люди поводяться певним чином у тій чи іншій життєвій ситуації. Деякі дослідники впевнені, що коріння людських вчинків лежать глибоко в царині несвідомих мотивів, сформованих у далекому минулому і витіснених у несвідомому. </w:t>
      </w:r>
    </w:p>
    <w:p w:rsidR="000A7270"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 xml:space="preserve">Інші вважають, що люди багато в чому усвідомлюють мотиви своєї поведінки, які є наслідком життєвих ситуацій. Наприклад, З. Фрейд стверджував, що поведінка значною мірою визначається ірраціональними, несвідомими факторами, а </w:t>
      </w:r>
      <w:proofErr w:type="spellStart"/>
      <w:r w:rsidRPr="00566CFE">
        <w:rPr>
          <w:rFonts w:asciiTheme="majorBidi" w:hAnsiTheme="majorBidi" w:cstheme="majorBidi"/>
          <w:sz w:val="28"/>
          <w:szCs w:val="28"/>
          <w:lang w:val="uk-UA"/>
        </w:rPr>
        <w:t>А</w:t>
      </w:r>
      <w:proofErr w:type="spellEnd"/>
      <w:r w:rsidRPr="00566CFE">
        <w:rPr>
          <w:rFonts w:asciiTheme="majorBidi" w:hAnsiTheme="majorBidi" w:cstheme="majorBidi"/>
          <w:sz w:val="28"/>
          <w:szCs w:val="28"/>
          <w:lang w:val="uk-UA"/>
        </w:rPr>
        <w:t xml:space="preserve">. </w:t>
      </w:r>
      <w:proofErr w:type="spellStart"/>
      <w:r w:rsidRPr="00566CFE">
        <w:rPr>
          <w:rFonts w:asciiTheme="majorBidi" w:hAnsiTheme="majorBidi" w:cstheme="majorBidi"/>
          <w:sz w:val="28"/>
          <w:szCs w:val="28"/>
          <w:lang w:val="uk-UA"/>
        </w:rPr>
        <w:t>Маслоу</w:t>
      </w:r>
      <w:proofErr w:type="spellEnd"/>
      <w:r w:rsidRPr="00566CFE">
        <w:rPr>
          <w:rFonts w:asciiTheme="majorBidi" w:hAnsiTheme="majorBidi" w:cstheme="majorBidi"/>
          <w:sz w:val="28"/>
          <w:szCs w:val="28"/>
          <w:lang w:val="uk-UA"/>
        </w:rPr>
        <w:t xml:space="preserve"> вважає, що більшість дій людини є результатом свідомого і вільного вибору. </w:t>
      </w:r>
    </w:p>
    <w:p w:rsidR="00566CFE" w:rsidRPr="00566CFE"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 xml:space="preserve">Створенням і розвитком теорій особистості також займалися такі вчені, як: Д. Р. Юнг, А. </w:t>
      </w:r>
      <w:proofErr w:type="spellStart"/>
      <w:r w:rsidRPr="00566CFE">
        <w:rPr>
          <w:rFonts w:asciiTheme="majorBidi" w:hAnsiTheme="majorBidi" w:cstheme="majorBidi"/>
          <w:sz w:val="28"/>
          <w:szCs w:val="28"/>
          <w:lang w:val="uk-UA"/>
        </w:rPr>
        <w:t>Адлер</w:t>
      </w:r>
      <w:proofErr w:type="spellEnd"/>
      <w:r w:rsidRPr="00566CFE">
        <w:rPr>
          <w:rFonts w:asciiTheme="majorBidi" w:hAnsiTheme="majorBidi" w:cstheme="majorBidi"/>
          <w:sz w:val="28"/>
          <w:szCs w:val="28"/>
          <w:lang w:val="uk-UA"/>
        </w:rPr>
        <w:t xml:space="preserve">, Б. </w:t>
      </w:r>
      <w:proofErr w:type="spellStart"/>
      <w:r w:rsidRPr="00566CFE">
        <w:rPr>
          <w:rFonts w:asciiTheme="majorBidi" w:hAnsiTheme="majorBidi" w:cstheme="majorBidi"/>
          <w:sz w:val="28"/>
          <w:szCs w:val="28"/>
          <w:lang w:val="uk-UA"/>
        </w:rPr>
        <w:t>Скіннер</w:t>
      </w:r>
      <w:proofErr w:type="spellEnd"/>
      <w:r w:rsidRPr="00566CFE">
        <w:rPr>
          <w:rFonts w:asciiTheme="majorBidi" w:hAnsiTheme="majorBidi" w:cstheme="majorBidi"/>
          <w:sz w:val="28"/>
          <w:szCs w:val="28"/>
          <w:lang w:val="uk-UA"/>
        </w:rPr>
        <w:t xml:space="preserve">, А. Бандура, Дж. </w:t>
      </w:r>
      <w:proofErr w:type="spellStart"/>
      <w:r w:rsidRPr="00566CFE">
        <w:rPr>
          <w:rFonts w:asciiTheme="majorBidi" w:hAnsiTheme="majorBidi" w:cstheme="majorBidi"/>
          <w:sz w:val="28"/>
          <w:szCs w:val="28"/>
          <w:lang w:val="uk-UA"/>
        </w:rPr>
        <w:t>Роттер</w:t>
      </w:r>
      <w:proofErr w:type="spellEnd"/>
      <w:r w:rsidRPr="00566CFE">
        <w:rPr>
          <w:rFonts w:asciiTheme="majorBidi" w:hAnsiTheme="majorBidi" w:cstheme="majorBidi"/>
          <w:sz w:val="28"/>
          <w:szCs w:val="28"/>
          <w:lang w:val="uk-UA"/>
        </w:rPr>
        <w:t xml:space="preserve">, Д. </w:t>
      </w:r>
      <w:proofErr w:type="spellStart"/>
      <w:r w:rsidRPr="00566CFE">
        <w:rPr>
          <w:rFonts w:asciiTheme="majorBidi" w:hAnsiTheme="majorBidi" w:cstheme="majorBidi"/>
          <w:sz w:val="28"/>
          <w:szCs w:val="28"/>
          <w:lang w:val="uk-UA"/>
        </w:rPr>
        <w:t>Родже</w:t>
      </w:r>
      <w:r w:rsidR="00564BE3">
        <w:rPr>
          <w:rFonts w:asciiTheme="majorBidi" w:hAnsiTheme="majorBidi" w:cstheme="majorBidi"/>
          <w:sz w:val="28"/>
          <w:szCs w:val="28"/>
          <w:lang w:val="uk-UA"/>
        </w:rPr>
        <w:t>рс</w:t>
      </w:r>
      <w:proofErr w:type="spellEnd"/>
      <w:r w:rsidR="00564BE3">
        <w:rPr>
          <w:rFonts w:asciiTheme="majorBidi" w:hAnsiTheme="majorBidi" w:cstheme="majorBidi"/>
          <w:sz w:val="28"/>
          <w:szCs w:val="28"/>
          <w:lang w:val="uk-UA"/>
        </w:rPr>
        <w:t xml:space="preserve">, Дж. А. </w:t>
      </w:r>
      <w:proofErr w:type="spellStart"/>
      <w:r w:rsidR="00564BE3">
        <w:rPr>
          <w:rFonts w:asciiTheme="majorBidi" w:hAnsiTheme="majorBidi" w:cstheme="majorBidi"/>
          <w:sz w:val="28"/>
          <w:szCs w:val="28"/>
          <w:lang w:val="uk-UA"/>
        </w:rPr>
        <w:t>Келлі</w:t>
      </w:r>
      <w:proofErr w:type="spellEnd"/>
      <w:r w:rsidRPr="00566CFE">
        <w:rPr>
          <w:rFonts w:asciiTheme="majorBidi" w:hAnsiTheme="majorBidi" w:cstheme="majorBidi"/>
          <w:sz w:val="28"/>
          <w:szCs w:val="28"/>
          <w:lang w:val="uk-UA"/>
        </w:rPr>
        <w:t xml:space="preserve">, С. Л. </w:t>
      </w:r>
      <w:proofErr w:type="spellStart"/>
      <w:r w:rsidRPr="00566CFE">
        <w:rPr>
          <w:rFonts w:asciiTheme="majorBidi" w:hAnsiTheme="majorBidi" w:cstheme="majorBidi"/>
          <w:sz w:val="28"/>
          <w:szCs w:val="28"/>
          <w:lang w:val="uk-UA"/>
        </w:rPr>
        <w:t>Рубінштейн</w:t>
      </w:r>
      <w:proofErr w:type="spellEnd"/>
      <w:r w:rsidRPr="00566CFE">
        <w:rPr>
          <w:rFonts w:asciiTheme="majorBidi" w:hAnsiTheme="majorBidi" w:cstheme="majorBidi"/>
          <w:sz w:val="28"/>
          <w:szCs w:val="28"/>
          <w:lang w:val="uk-UA"/>
        </w:rPr>
        <w:t>, К.</w:t>
      </w:r>
      <w:r w:rsidR="00564BE3">
        <w:rPr>
          <w:rFonts w:asciiTheme="majorBidi" w:hAnsiTheme="majorBidi" w:cstheme="majorBidi"/>
          <w:sz w:val="28"/>
          <w:szCs w:val="28"/>
          <w:lang w:val="uk-UA"/>
        </w:rPr>
        <w:t xml:space="preserve"> </w:t>
      </w:r>
      <w:r w:rsidRPr="00566CFE">
        <w:rPr>
          <w:rFonts w:asciiTheme="majorBidi" w:hAnsiTheme="majorBidi" w:cstheme="majorBidi"/>
          <w:sz w:val="28"/>
          <w:szCs w:val="28"/>
          <w:lang w:val="uk-UA"/>
        </w:rPr>
        <w:t xml:space="preserve">К. Платонов, Б. Р. Ананьєв, </w:t>
      </w:r>
      <w:r w:rsidR="00564BE3">
        <w:rPr>
          <w:rFonts w:asciiTheme="majorBidi" w:hAnsiTheme="majorBidi" w:cstheme="majorBidi"/>
          <w:sz w:val="28"/>
          <w:szCs w:val="28"/>
          <w:lang w:val="uk-UA"/>
        </w:rPr>
        <w:t xml:space="preserve">Р. </w:t>
      </w:r>
      <w:proofErr w:type="spellStart"/>
      <w:r w:rsidR="00564BE3">
        <w:rPr>
          <w:rFonts w:asciiTheme="majorBidi" w:hAnsiTheme="majorBidi" w:cstheme="majorBidi"/>
          <w:sz w:val="28"/>
          <w:szCs w:val="28"/>
          <w:lang w:val="uk-UA"/>
        </w:rPr>
        <w:t>Олпорт</w:t>
      </w:r>
      <w:proofErr w:type="spellEnd"/>
      <w:r w:rsidR="00564BE3">
        <w:rPr>
          <w:rFonts w:asciiTheme="majorBidi" w:hAnsiTheme="majorBidi" w:cstheme="majorBidi"/>
          <w:sz w:val="28"/>
          <w:szCs w:val="28"/>
          <w:lang w:val="uk-UA"/>
        </w:rPr>
        <w:t>, Г. </w:t>
      </w:r>
      <w:proofErr w:type="spellStart"/>
      <w:r w:rsidRPr="00566CFE">
        <w:rPr>
          <w:rFonts w:asciiTheme="majorBidi" w:hAnsiTheme="majorBidi" w:cstheme="majorBidi"/>
          <w:sz w:val="28"/>
          <w:szCs w:val="28"/>
          <w:lang w:val="uk-UA"/>
        </w:rPr>
        <w:t>Айзенк</w:t>
      </w:r>
      <w:proofErr w:type="spellEnd"/>
      <w:r w:rsidRPr="00566CFE">
        <w:rPr>
          <w:rFonts w:asciiTheme="majorBidi" w:hAnsiTheme="majorBidi" w:cstheme="majorBidi"/>
          <w:sz w:val="28"/>
          <w:szCs w:val="28"/>
          <w:lang w:val="uk-UA"/>
        </w:rPr>
        <w:t xml:space="preserve"> та ін.</w:t>
      </w:r>
    </w:p>
    <w:p w:rsidR="00566CFE" w:rsidRPr="00161778"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Особистість часто визначають як людину в сукупності її соціальних, набутих якостей. У поняття «особистість» вчені також зазвичай включають властивості, більш-менш стійкі і вказують на індивідуальність людини, визначаючи її значущі для людей дії</w:t>
      </w:r>
      <w:r w:rsidR="00161778">
        <w:rPr>
          <w:rFonts w:asciiTheme="majorBidi" w:hAnsiTheme="majorBidi" w:cstheme="majorBidi"/>
          <w:sz w:val="28"/>
          <w:szCs w:val="28"/>
          <w:lang w:val="uk-UA"/>
        </w:rPr>
        <w:t xml:space="preserve"> </w:t>
      </w:r>
      <w:r w:rsidR="00161778" w:rsidRPr="00161778">
        <w:rPr>
          <w:rFonts w:asciiTheme="majorBidi" w:hAnsiTheme="majorBidi" w:cstheme="majorBidi"/>
          <w:sz w:val="28"/>
          <w:szCs w:val="28"/>
          <w:lang w:val="uk-UA"/>
        </w:rPr>
        <w:t>[1</w:t>
      </w:r>
      <w:r w:rsidR="00161778">
        <w:rPr>
          <w:rFonts w:asciiTheme="majorBidi" w:hAnsiTheme="majorBidi" w:cstheme="majorBidi"/>
          <w:sz w:val="28"/>
          <w:szCs w:val="28"/>
          <w:lang w:val="uk-UA"/>
        </w:rPr>
        <w:t>; 3</w:t>
      </w:r>
      <w:r w:rsidR="00161778" w:rsidRPr="00161778">
        <w:rPr>
          <w:rFonts w:asciiTheme="majorBidi" w:hAnsiTheme="majorBidi" w:cstheme="majorBidi"/>
          <w:sz w:val="28"/>
          <w:szCs w:val="28"/>
          <w:lang w:val="uk-UA"/>
        </w:rPr>
        <w:t>]</w:t>
      </w:r>
      <w:r w:rsidR="00161778">
        <w:rPr>
          <w:rFonts w:asciiTheme="majorBidi" w:hAnsiTheme="majorBidi" w:cstheme="majorBidi"/>
          <w:sz w:val="28"/>
          <w:szCs w:val="28"/>
          <w:lang w:val="uk-UA"/>
        </w:rPr>
        <w:t>.</w:t>
      </w:r>
    </w:p>
    <w:p w:rsidR="00566CFE" w:rsidRPr="00566CFE"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lastRenderedPageBreak/>
        <w:t>Таким чином, людина – це особистість, узята в систему таких психологічних характеристик, які є соціально зумовленими, виявляються в соціальних зв</w:t>
      </w:r>
      <w:r w:rsidR="00FE2120">
        <w:rPr>
          <w:rFonts w:asciiTheme="majorBidi" w:hAnsiTheme="majorBidi" w:cstheme="majorBidi"/>
          <w:sz w:val="28"/>
          <w:szCs w:val="28"/>
          <w:lang w:val="uk-UA"/>
        </w:rPr>
        <w:t>’</w:t>
      </w:r>
      <w:r w:rsidRPr="00566CFE">
        <w:rPr>
          <w:rFonts w:asciiTheme="majorBidi" w:hAnsiTheme="majorBidi" w:cstheme="majorBidi"/>
          <w:sz w:val="28"/>
          <w:szCs w:val="28"/>
          <w:lang w:val="uk-UA"/>
        </w:rPr>
        <w:t>язках і відносинах, є стійкими, визначають етичні вчинки людини, суттєві для неї самої та інших</w:t>
      </w:r>
      <w:r w:rsidR="000A7270">
        <w:rPr>
          <w:rFonts w:asciiTheme="majorBidi" w:hAnsiTheme="majorBidi" w:cstheme="majorBidi"/>
          <w:sz w:val="28"/>
          <w:szCs w:val="28"/>
          <w:lang w:val="uk-UA"/>
        </w:rPr>
        <w:t>.</w:t>
      </w:r>
    </w:p>
    <w:p w:rsidR="00566CFE" w:rsidRPr="00566CFE" w:rsidRDefault="00115808" w:rsidP="000A7270">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Д</w:t>
      </w:r>
      <w:r w:rsidR="00566CFE" w:rsidRPr="00566CFE">
        <w:rPr>
          <w:rFonts w:asciiTheme="majorBidi" w:hAnsiTheme="majorBidi" w:cstheme="majorBidi"/>
          <w:sz w:val="28"/>
          <w:szCs w:val="28"/>
          <w:lang w:val="uk-UA"/>
        </w:rPr>
        <w:t>о складу особи зазвичай входять:</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здібності – це високий рівень розвитку загальних і спеціальних знань, умінь і навичок, що забезпечують успішне виконання людиною різних видів діяльності;</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темперамент </w:t>
      </w:r>
      <w:r w:rsidR="000B49F6">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це якості людини, що формуються в особистому досвіді людини на основі її генетично обумовленого типу нервової системи і що значною мірою визначають стиль її діяльності;</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характер </w:t>
      </w:r>
      <w:r w:rsidR="000B49F6">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каркас особистості, що включає лише найбільш яскраво виражені та тісно взаємопов</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язані властивості особи, які яскраво проявляються в різних видах діяльності;</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вольові якості </w:t>
      </w:r>
      <w:r w:rsidR="000B49F6">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особливі особистісні якості, що впливають на прагнення людини досягати цілей;</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емоції – особливий клас суб</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єктивних психологічних станів, що відображають у формі безпосередніх переживань, відчуттів приємного чи неприємного, відношення людини до світу та людей, процес і результати його практичної діяльності;</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 мотивація розглядається як процес психічної регуляції певної діяльності, як процес мотиву і як механізм, що визначає виникнення, спрямованість і способи конкретних форм діяльності, як сукупну систему процесів, що відповідають за мотивацію та діяльність;</w:t>
      </w:r>
    </w:p>
    <w:p w:rsidR="00566CFE" w:rsidRPr="000A7270" w:rsidRDefault="00566CFE" w:rsidP="000A7270">
      <w:pPr>
        <w:pStyle w:val="a5"/>
        <w:numPr>
          <w:ilvl w:val="0"/>
          <w:numId w:val="1"/>
        </w:numPr>
        <w:spacing w:after="0" w:line="360" w:lineRule="auto"/>
        <w:ind w:left="284" w:firstLine="142"/>
        <w:jc w:val="both"/>
        <w:rPr>
          <w:rFonts w:asciiTheme="majorBidi" w:hAnsiTheme="majorBidi" w:cstheme="majorBidi"/>
          <w:sz w:val="28"/>
          <w:szCs w:val="28"/>
          <w:lang w:val="uk-UA"/>
        </w:rPr>
      </w:pPr>
      <w:r w:rsidRPr="000A7270">
        <w:rPr>
          <w:rFonts w:asciiTheme="majorBidi" w:hAnsiTheme="majorBidi" w:cstheme="majorBidi"/>
          <w:sz w:val="28"/>
          <w:szCs w:val="28"/>
          <w:lang w:val="uk-UA"/>
        </w:rPr>
        <w:t>соціальні установки – сприятливі чи несприятливі оцінні реакції, які виражаються в думках, почуттях та цілеспрямованій поведінці людей</w:t>
      </w:r>
      <w:r w:rsidR="000A7270" w:rsidRPr="000A7270">
        <w:rPr>
          <w:rFonts w:asciiTheme="majorBidi" w:hAnsiTheme="majorBidi" w:cstheme="majorBidi"/>
          <w:sz w:val="28"/>
          <w:szCs w:val="28"/>
          <w:lang w:val="uk-UA"/>
        </w:rPr>
        <w:t>.</w:t>
      </w:r>
    </w:p>
    <w:p w:rsidR="00F13338" w:rsidRDefault="00566CFE" w:rsidP="000A7270">
      <w:pPr>
        <w:spacing w:after="0" w:line="360" w:lineRule="auto"/>
        <w:ind w:firstLine="709"/>
        <w:jc w:val="both"/>
        <w:rPr>
          <w:rFonts w:asciiTheme="majorBidi" w:hAnsiTheme="majorBidi" w:cstheme="majorBidi"/>
          <w:sz w:val="28"/>
          <w:szCs w:val="28"/>
          <w:lang w:val="uk-UA"/>
        </w:rPr>
      </w:pPr>
      <w:r w:rsidRPr="00566CFE">
        <w:rPr>
          <w:rFonts w:asciiTheme="majorBidi" w:hAnsiTheme="majorBidi" w:cstheme="majorBidi"/>
          <w:sz w:val="28"/>
          <w:szCs w:val="28"/>
          <w:lang w:val="uk-UA"/>
        </w:rPr>
        <w:t>Всебічне і повне розкриття структури і змісту особистості передбачає пошук найбільш точних і водночас зручних з практичної точки зору способів вивчення та опису.</w:t>
      </w:r>
    </w:p>
    <w:p w:rsidR="00115808"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lastRenderedPageBreak/>
        <w:t xml:space="preserve">Як показує аналіз літературних даних, існує велика кількість різноманітних </w:t>
      </w:r>
      <w:proofErr w:type="spellStart"/>
      <w:r w:rsidRPr="000A7270">
        <w:rPr>
          <w:rFonts w:asciiTheme="majorBidi" w:hAnsiTheme="majorBidi" w:cstheme="majorBidi"/>
          <w:sz w:val="28"/>
          <w:szCs w:val="28"/>
          <w:lang w:val="uk-UA"/>
        </w:rPr>
        <w:t>типологій</w:t>
      </w:r>
      <w:proofErr w:type="spellEnd"/>
      <w:r w:rsidRPr="000A7270">
        <w:rPr>
          <w:rFonts w:asciiTheme="majorBidi" w:hAnsiTheme="majorBidi" w:cstheme="majorBidi"/>
          <w:sz w:val="28"/>
          <w:szCs w:val="28"/>
          <w:lang w:val="uk-UA"/>
        </w:rPr>
        <w:t xml:space="preserve"> особистості</w:t>
      </w:r>
      <w:r w:rsidR="00161778">
        <w:rPr>
          <w:rFonts w:asciiTheme="majorBidi" w:hAnsiTheme="majorBidi" w:cstheme="majorBidi"/>
          <w:sz w:val="28"/>
          <w:szCs w:val="28"/>
          <w:lang w:val="uk-UA"/>
        </w:rPr>
        <w:t xml:space="preserve"> </w:t>
      </w:r>
      <w:r w:rsidR="00161778" w:rsidRPr="00161778">
        <w:rPr>
          <w:rFonts w:asciiTheme="majorBidi" w:hAnsiTheme="majorBidi" w:cstheme="majorBidi"/>
          <w:sz w:val="28"/>
          <w:szCs w:val="28"/>
          <w:lang w:val="uk-UA"/>
        </w:rPr>
        <w:t>[2]</w:t>
      </w:r>
      <w:r w:rsidRPr="000A7270">
        <w:rPr>
          <w:rFonts w:asciiTheme="majorBidi" w:hAnsiTheme="majorBidi" w:cstheme="majorBidi"/>
          <w:sz w:val="28"/>
          <w:szCs w:val="28"/>
          <w:lang w:val="uk-UA"/>
        </w:rPr>
        <w:t xml:space="preserve">. </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Одні з них засновані на властивостях темпераменту, інші </w:t>
      </w:r>
      <w:r w:rsidR="000B49F6">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на тих чи інших поведінкових особливостях людини.</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Тому належність людини до того чи іншого особистісного типу має відносний характер </w:t>
      </w:r>
      <w:r w:rsidR="000B49F6">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залежно від точки зору його розглядати. </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Однак при всій відносності цього підходу визначення типологічної приналежності людини має велике значення, особливо коли хочуть виділити найважливіші, ті, що керують властивостями людини і прогнозують її поведінку. Тим більше, що типологія людини зберігається незалежно від змін, що відбуваються в її житті. </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Зупинимося коротко на деяких найбільш відомих типологічних характеристиках особи, які вплинули на сучасні уявлення про людину.</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К. Г. Юнг створив типологію особистості, в якій виділив два основних типи – інтроверти та екстраверти, а також чотири психічні процеси: мислення, почуття, інтуїція, відчуття.</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Інтроверти звертають увагу на внутрішній стан своєї душі, будують свою поведінку на основі власних уявлень, норм і переконань. Інтровертам властива підвищена, іноді необґрунтована тривожність. Вони характеризуються високою чутливістю і підвищеною чутливістю до небезпеки [</w:t>
      </w:r>
      <w:r w:rsidR="00161778" w:rsidRPr="00141EB1">
        <w:rPr>
          <w:rFonts w:asciiTheme="majorBidi" w:hAnsiTheme="majorBidi" w:cstheme="majorBidi"/>
          <w:sz w:val="28"/>
          <w:szCs w:val="28"/>
          <w:lang w:val="uk-UA"/>
        </w:rPr>
        <w:t>35</w:t>
      </w:r>
      <w:r w:rsidR="00161778">
        <w:rPr>
          <w:rFonts w:asciiTheme="majorBidi" w:hAnsiTheme="majorBidi" w:cstheme="majorBidi"/>
          <w:sz w:val="28"/>
          <w:szCs w:val="28"/>
          <w:lang w:val="uk-UA"/>
        </w:rPr>
        <w:t xml:space="preserve">; </w:t>
      </w:r>
      <w:r w:rsidRPr="000A7270">
        <w:rPr>
          <w:rFonts w:asciiTheme="majorBidi" w:hAnsiTheme="majorBidi" w:cstheme="majorBidi"/>
          <w:sz w:val="28"/>
          <w:szCs w:val="28"/>
          <w:lang w:val="uk-UA"/>
        </w:rPr>
        <w:t>36].</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Екстраверти, навпаки, орієнтовані на зовнішню сторону психічних устремлінь, вони чудово орієнтуються на зовнішній світ, у своїй діяльності спираються на його норми і правила поведінки. </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Екстравертам властиві комунікабельність, ініціативність, гнучкість поведінки, здатність знайти своє місце в суспільстві та пристосуватися до його вимог.</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 Предмети і явища, предмети зовнішнього світу цікавлять їх більше, ніж власний внутрішній світ.</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lastRenderedPageBreak/>
        <w:t xml:space="preserve">Психічні якості екстравертів і інтровертів, за К. Г. </w:t>
      </w:r>
      <w:proofErr w:type="spellStart"/>
      <w:r w:rsidRPr="000A7270">
        <w:rPr>
          <w:rFonts w:asciiTheme="majorBidi" w:hAnsiTheme="majorBidi" w:cstheme="majorBidi"/>
          <w:sz w:val="28"/>
          <w:szCs w:val="28"/>
          <w:lang w:val="uk-UA"/>
        </w:rPr>
        <w:t>Юнгом</w:t>
      </w:r>
      <w:proofErr w:type="spellEnd"/>
      <w:r w:rsidRPr="000A7270">
        <w:rPr>
          <w:rFonts w:asciiTheme="majorBidi" w:hAnsiTheme="majorBidi" w:cstheme="majorBidi"/>
          <w:sz w:val="28"/>
          <w:szCs w:val="28"/>
          <w:lang w:val="uk-UA"/>
        </w:rPr>
        <w:t>, співіснують у кожній людині. Поширеність деяких з них визначає специфічний психологічний тип особи – екстраверт чи інтроверт.</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У тому випадку, якщо співвідношення екстраверсії та інтроверсії приблизно однакове, його відносять до амбівалентного.</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 В індивідуальному несвідомому центральним, основним архетипом є </w:t>
      </w:r>
      <w:proofErr w:type="spellStart"/>
      <w:r w:rsidRPr="000A7270">
        <w:rPr>
          <w:rFonts w:asciiTheme="majorBidi" w:hAnsiTheme="majorBidi" w:cstheme="majorBidi"/>
          <w:sz w:val="28"/>
          <w:szCs w:val="28"/>
          <w:lang w:val="uk-UA"/>
        </w:rPr>
        <w:t>самозбільшення</w:t>
      </w:r>
      <w:proofErr w:type="spellEnd"/>
      <w:r w:rsidRPr="000A7270">
        <w:rPr>
          <w:rFonts w:asciiTheme="majorBidi" w:hAnsiTheme="majorBidi" w:cstheme="majorBidi"/>
          <w:sz w:val="28"/>
          <w:szCs w:val="28"/>
          <w:lang w:val="uk-UA"/>
        </w:rPr>
        <w:t>, яке не дозволяє одній стороні душі повністю підпорядкувати іншу, тому дві сторони душі (екстраверт і інтроверт), схоже, поділяють свої сфери впливу.</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Спілкування інтроверта з незнайомими людьми дуже складне. Він не може будувати свою лінію поведінки, спираючись на думку більшості. Він любить наполягати на своєму або відходить від контактів.</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Екстраверти, як правило, добре будують свої стосунки з великими людьми, які їх оточують, враховують їхні думки та інтереси.</w:t>
      </w:r>
    </w:p>
    <w:p w:rsidR="000A7270" w:rsidRPr="000A7270" w:rsidRDefault="00115808" w:rsidP="000A7270">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А</w:t>
      </w:r>
      <w:r w:rsidR="000A7270" w:rsidRPr="000A7270">
        <w:rPr>
          <w:rFonts w:asciiTheme="majorBidi" w:hAnsiTheme="majorBidi" w:cstheme="majorBidi"/>
          <w:sz w:val="28"/>
          <w:szCs w:val="28"/>
          <w:lang w:val="uk-UA"/>
        </w:rPr>
        <w:t>рхетип «самозростання» пов</w:t>
      </w:r>
      <w:r w:rsidR="00FE2120">
        <w:rPr>
          <w:rFonts w:asciiTheme="majorBidi" w:hAnsiTheme="majorBidi" w:cstheme="majorBidi"/>
          <w:sz w:val="28"/>
          <w:szCs w:val="28"/>
          <w:lang w:val="uk-UA"/>
        </w:rPr>
        <w:t>’</w:t>
      </w:r>
      <w:r w:rsidR="000A7270" w:rsidRPr="000A7270">
        <w:rPr>
          <w:rFonts w:asciiTheme="majorBidi" w:hAnsiTheme="majorBidi" w:cstheme="majorBidi"/>
          <w:sz w:val="28"/>
          <w:szCs w:val="28"/>
          <w:lang w:val="uk-UA"/>
        </w:rPr>
        <w:t>язаний не стільки з типологією особистості (екстраверт – інтроверт), а й із чотирма основними психічними процесами – мисленням, почуттям, інтуїцією та почуттям.</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У кожній людині домінує той чи інший процес, який у поєднанні з інтроверсією чи екстраверсією індивідуалізує шлях розвитку людини.</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Це положення теорії К. Г. Юнга послужило основою для розробки типології особистості різними дослідникам</w:t>
      </w:r>
      <w:r w:rsidR="00564BE3">
        <w:rPr>
          <w:rFonts w:asciiTheme="majorBidi" w:hAnsiTheme="majorBidi" w:cstheme="majorBidi"/>
          <w:sz w:val="28"/>
          <w:szCs w:val="28"/>
          <w:lang w:val="uk-UA"/>
        </w:rPr>
        <w:t xml:space="preserve">и: І. </w:t>
      </w:r>
      <w:proofErr w:type="spellStart"/>
      <w:r w:rsidR="00564BE3">
        <w:rPr>
          <w:rFonts w:asciiTheme="majorBidi" w:hAnsiTheme="majorBidi" w:cstheme="majorBidi"/>
          <w:sz w:val="28"/>
          <w:szCs w:val="28"/>
          <w:lang w:val="uk-UA"/>
        </w:rPr>
        <w:t>Майерсом</w:t>
      </w:r>
      <w:proofErr w:type="spellEnd"/>
      <w:r w:rsidR="00564BE3">
        <w:rPr>
          <w:rFonts w:asciiTheme="majorBidi" w:hAnsiTheme="majorBidi" w:cstheme="majorBidi"/>
          <w:sz w:val="28"/>
          <w:szCs w:val="28"/>
          <w:lang w:val="uk-UA"/>
        </w:rPr>
        <w:t xml:space="preserve">, К. </w:t>
      </w:r>
      <w:proofErr w:type="spellStart"/>
      <w:r w:rsidR="00564BE3">
        <w:rPr>
          <w:rFonts w:asciiTheme="majorBidi" w:hAnsiTheme="majorBidi" w:cstheme="majorBidi"/>
          <w:sz w:val="28"/>
          <w:szCs w:val="28"/>
          <w:lang w:val="uk-UA"/>
        </w:rPr>
        <w:t>Бріггсом</w:t>
      </w:r>
      <w:proofErr w:type="spellEnd"/>
      <w:r w:rsidR="00564BE3">
        <w:rPr>
          <w:rFonts w:asciiTheme="majorBidi" w:hAnsiTheme="majorBidi" w:cstheme="majorBidi"/>
          <w:sz w:val="28"/>
          <w:szCs w:val="28"/>
          <w:lang w:val="uk-UA"/>
        </w:rPr>
        <w:t>, Д. </w:t>
      </w:r>
      <w:proofErr w:type="spellStart"/>
      <w:r w:rsidRPr="000A7270">
        <w:rPr>
          <w:rFonts w:asciiTheme="majorBidi" w:hAnsiTheme="majorBidi" w:cstheme="majorBidi"/>
          <w:sz w:val="28"/>
          <w:szCs w:val="28"/>
          <w:lang w:val="uk-UA"/>
        </w:rPr>
        <w:t>Керслі</w:t>
      </w:r>
      <w:proofErr w:type="spellEnd"/>
      <w:r w:rsidRPr="000A7270">
        <w:rPr>
          <w:rFonts w:asciiTheme="majorBidi" w:hAnsiTheme="majorBidi" w:cstheme="majorBidi"/>
          <w:sz w:val="28"/>
          <w:szCs w:val="28"/>
          <w:lang w:val="uk-UA"/>
        </w:rPr>
        <w:t xml:space="preserve">, П. </w:t>
      </w:r>
      <w:proofErr w:type="spellStart"/>
      <w:r w:rsidRPr="000A7270">
        <w:rPr>
          <w:rFonts w:asciiTheme="majorBidi" w:hAnsiTheme="majorBidi" w:cstheme="majorBidi"/>
          <w:sz w:val="28"/>
          <w:szCs w:val="28"/>
          <w:lang w:val="uk-UA"/>
        </w:rPr>
        <w:t>Тайгером</w:t>
      </w:r>
      <w:proofErr w:type="spellEnd"/>
      <w:r w:rsidRPr="000A7270">
        <w:rPr>
          <w:rFonts w:asciiTheme="majorBidi" w:hAnsiTheme="majorBidi" w:cstheme="majorBidi"/>
          <w:sz w:val="28"/>
          <w:szCs w:val="28"/>
          <w:lang w:val="uk-UA"/>
        </w:rPr>
        <w:t xml:space="preserve"> та ін. Була розроблена анкета для 16 різних типів поведінки – «Індикатор типу особистості </w:t>
      </w:r>
      <w:proofErr w:type="spellStart"/>
      <w:r w:rsidRPr="000A7270">
        <w:rPr>
          <w:rFonts w:asciiTheme="majorBidi" w:hAnsiTheme="majorBidi" w:cstheme="majorBidi"/>
          <w:sz w:val="28"/>
          <w:szCs w:val="28"/>
          <w:lang w:val="uk-UA"/>
        </w:rPr>
        <w:t>Майерса-Брігга</w:t>
      </w:r>
      <w:proofErr w:type="spellEnd"/>
      <w:r w:rsidRPr="000A7270">
        <w:rPr>
          <w:rFonts w:asciiTheme="majorBidi" w:hAnsiTheme="majorBidi" w:cstheme="majorBidi"/>
          <w:sz w:val="28"/>
          <w:szCs w:val="28"/>
          <w:lang w:val="uk-UA"/>
        </w:rPr>
        <w:t>».</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Типологічна модель особистості К. Г. Юнга допомагає людині краще зрозуміти себе, оточуючих людей, побачити труднощі, що виникають у процесі міжособистісного спілкування, тобто служить своєрідним інструментом психологічної орієнтації в суспільстві.</w:t>
      </w:r>
    </w:p>
    <w:p w:rsid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Серед типологічних моделей особистості К.Г.</w:t>
      </w:r>
      <w:r w:rsidR="00B41C12">
        <w:rPr>
          <w:rFonts w:asciiTheme="majorBidi" w:hAnsiTheme="majorBidi" w:cstheme="majorBidi"/>
          <w:sz w:val="28"/>
          <w:szCs w:val="28"/>
          <w:lang w:val="uk-UA"/>
        </w:rPr>
        <w:t xml:space="preserve"> </w:t>
      </w:r>
      <w:r w:rsidRPr="000A7270">
        <w:rPr>
          <w:rFonts w:asciiTheme="majorBidi" w:hAnsiTheme="majorBidi" w:cstheme="majorBidi"/>
          <w:sz w:val="28"/>
          <w:szCs w:val="28"/>
          <w:lang w:val="uk-UA"/>
        </w:rPr>
        <w:t xml:space="preserve">Юнга, які продовжували розвиватися, слід назвати відомого англійського психолога </w:t>
      </w:r>
      <w:r w:rsidR="00564BE3">
        <w:rPr>
          <w:rFonts w:asciiTheme="majorBidi" w:hAnsiTheme="majorBidi" w:cstheme="majorBidi"/>
          <w:sz w:val="28"/>
          <w:szCs w:val="28"/>
          <w:lang w:val="uk-UA"/>
        </w:rPr>
        <w:t>Г</w:t>
      </w:r>
      <w:r w:rsidRPr="000A7270">
        <w:rPr>
          <w:rFonts w:asciiTheme="majorBidi" w:hAnsiTheme="majorBidi" w:cstheme="majorBidi"/>
          <w:sz w:val="28"/>
          <w:szCs w:val="28"/>
          <w:lang w:val="uk-UA"/>
        </w:rPr>
        <w:t>.</w:t>
      </w:r>
      <w:r w:rsidR="00564BE3">
        <w:rPr>
          <w:rFonts w:asciiTheme="majorBidi" w:hAnsiTheme="majorBidi" w:cstheme="majorBidi"/>
          <w:sz w:val="28"/>
          <w:szCs w:val="28"/>
          <w:lang w:val="uk-UA"/>
        </w:rPr>
        <w:t xml:space="preserve"> </w:t>
      </w:r>
      <w:r w:rsidRPr="000A7270">
        <w:rPr>
          <w:rFonts w:asciiTheme="majorBidi" w:hAnsiTheme="majorBidi" w:cstheme="majorBidi"/>
          <w:sz w:val="28"/>
          <w:szCs w:val="28"/>
          <w:lang w:val="uk-UA"/>
        </w:rPr>
        <w:t xml:space="preserve">Ю. </w:t>
      </w:r>
      <w:proofErr w:type="spellStart"/>
      <w:r w:rsidRPr="000A7270">
        <w:rPr>
          <w:rFonts w:asciiTheme="majorBidi" w:hAnsiTheme="majorBidi" w:cstheme="majorBidi"/>
          <w:sz w:val="28"/>
          <w:szCs w:val="28"/>
          <w:lang w:val="uk-UA"/>
        </w:rPr>
        <w:t>Айзенка</w:t>
      </w:r>
      <w:proofErr w:type="spellEnd"/>
      <w:r w:rsidRPr="000A7270">
        <w:rPr>
          <w:rFonts w:asciiTheme="majorBidi" w:hAnsiTheme="majorBidi" w:cstheme="majorBidi"/>
          <w:sz w:val="28"/>
          <w:szCs w:val="28"/>
          <w:lang w:val="uk-UA"/>
        </w:rPr>
        <w:t xml:space="preserve">, який створив кілька моделей іншої людини, також заснований на факторі </w:t>
      </w:r>
      <w:r w:rsidRPr="000A7270">
        <w:rPr>
          <w:rFonts w:asciiTheme="majorBidi" w:hAnsiTheme="majorBidi" w:cstheme="majorBidi"/>
          <w:sz w:val="28"/>
          <w:szCs w:val="28"/>
          <w:lang w:val="uk-UA"/>
        </w:rPr>
        <w:lastRenderedPageBreak/>
        <w:t>«екстраверсія – інтроверсія», але доповнений таким важливим елементом, як «особистісна адаптація» у вигляді емоційно-вольової «стійкості – нестійкості».</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За схемою Г. Ю. </w:t>
      </w:r>
      <w:proofErr w:type="spellStart"/>
      <w:r w:rsidRPr="000A7270">
        <w:rPr>
          <w:rFonts w:asciiTheme="majorBidi" w:hAnsiTheme="majorBidi" w:cstheme="majorBidi"/>
          <w:sz w:val="28"/>
          <w:szCs w:val="28"/>
          <w:lang w:val="uk-UA"/>
        </w:rPr>
        <w:t>Айзенка</w:t>
      </w:r>
      <w:proofErr w:type="spellEnd"/>
      <w:r w:rsidRPr="000A7270">
        <w:rPr>
          <w:rFonts w:asciiTheme="majorBidi" w:hAnsiTheme="majorBidi" w:cstheme="majorBidi"/>
          <w:sz w:val="28"/>
          <w:szCs w:val="28"/>
          <w:lang w:val="uk-UA"/>
        </w:rPr>
        <w:t xml:space="preserve"> на одному полюсі є тип людини, що відрізняється нервово-психічної стійкістю, емоційною зрілістю, прекрасною адаптивністю. З іншого - емоційно нестійкий тип особистості з низьким рівнем адаптації до соціальних умов.</w:t>
      </w:r>
    </w:p>
    <w:p w:rsidR="00C43267"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Цю характерис</w:t>
      </w:r>
      <w:r w:rsidR="00564BE3">
        <w:rPr>
          <w:rFonts w:asciiTheme="majorBidi" w:hAnsiTheme="majorBidi" w:cstheme="majorBidi"/>
          <w:sz w:val="28"/>
          <w:szCs w:val="28"/>
          <w:lang w:val="uk-UA"/>
        </w:rPr>
        <w:t xml:space="preserve">тику (фактор </w:t>
      </w:r>
      <w:proofErr w:type="spellStart"/>
      <w:r w:rsidR="00564BE3">
        <w:rPr>
          <w:rFonts w:asciiTheme="majorBidi" w:hAnsiTheme="majorBidi" w:cstheme="majorBidi"/>
          <w:sz w:val="28"/>
          <w:szCs w:val="28"/>
          <w:lang w:val="uk-UA"/>
        </w:rPr>
        <w:t>невротизму</w:t>
      </w:r>
      <w:proofErr w:type="spellEnd"/>
      <w:r w:rsidR="00564BE3">
        <w:rPr>
          <w:rFonts w:asciiTheme="majorBidi" w:hAnsiTheme="majorBidi" w:cstheme="majorBidi"/>
          <w:sz w:val="28"/>
          <w:szCs w:val="28"/>
          <w:lang w:val="uk-UA"/>
        </w:rPr>
        <w:t xml:space="preserve">) </w:t>
      </w:r>
      <w:proofErr w:type="spellStart"/>
      <w:r w:rsidR="00564BE3">
        <w:rPr>
          <w:rFonts w:asciiTheme="majorBidi" w:hAnsiTheme="majorBidi" w:cstheme="majorBidi"/>
          <w:sz w:val="28"/>
          <w:szCs w:val="28"/>
          <w:lang w:val="uk-UA"/>
        </w:rPr>
        <w:t>Айзенк</w:t>
      </w:r>
      <w:proofErr w:type="spellEnd"/>
      <w:r w:rsidRPr="000A7270">
        <w:rPr>
          <w:rFonts w:asciiTheme="majorBidi" w:hAnsiTheme="majorBidi" w:cstheme="majorBidi"/>
          <w:sz w:val="28"/>
          <w:szCs w:val="28"/>
          <w:lang w:val="uk-UA"/>
        </w:rPr>
        <w:t xml:space="preserve"> почав розглядати разом з фактором «екстраверсія – інтроверсія» у вигляді осі другого двовимірного особистісного простору</w:t>
      </w:r>
      <w:r w:rsidR="004A21CA" w:rsidRPr="004A21CA">
        <w:rPr>
          <w:rFonts w:asciiTheme="majorBidi" w:hAnsiTheme="majorBidi" w:cstheme="majorBidi"/>
          <w:sz w:val="28"/>
          <w:szCs w:val="28"/>
        </w:rPr>
        <w:t xml:space="preserve"> </w:t>
      </w:r>
      <w:r w:rsidR="004A21CA" w:rsidRPr="004A21CA">
        <w:rPr>
          <w:rFonts w:asciiTheme="majorBidi" w:hAnsiTheme="majorBidi" w:cstheme="majorBidi"/>
          <w:sz w:val="28"/>
          <w:szCs w:val="28"/>
          <w:lang w:val="uk-UA"/>
        </w:rPr>
        <w:t>[</w:t>
      </w:r>
      <w:r w:rsidR="004A21CA" w:rsidRPr="004A21CA">
        <w:rPr>
          <w:rFonts w:asciiTheme="majorBidi" w:hAnsiTheme="majorBidi" w:cstheme="majorBidi"/>
          <w:sz w:val="28"/>
          <w:szCs w:val="28"/>
        </w:rPr>
        <w:t>5</w:t>
      </w:r>
      <w:r w:rsidR="004A21CA" w:rsidRPr="004A21CA">
        <w:rPr>
          <w:rFonts w:asciiTheme="majorBidi" w:hAnsiTheme="majorBidi" w:cstheme="majorBidi"/>
          <w:sz w:val="28"/>
          <w:szCs w:val="28"/>
          <w:lang w:val="uk-UA"/>
        </w:rPr>
        <w:t>]</w:t>
      </w:r>
      <w:r w:rsidRPr="000A7270">
        <w:rPr>
          <w:rFonts w:asciiTheme="majorBidi" w:hAnsiTheme="majorBidi" w:cstheme="majorBidi"/>
          <w:sz w:val="28"/>
          <w:szCs w:val="28"/>
          <w:lang w:val="uk-UA"/>
        </w:rPr>
        <w:t>.</w:t>
      </w:r>
    </w:p>
    <w:p w:rsidR="000A7270" w:rsidRPr="000A7270" w:rsidRDefault="00564BE3" w:rsidP="000A7270">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 Так, на думку Г. </w:t>
      </w:r>
      <w:r w:rsidR="000A7270" w:rsidRPr="000A7270">
        <w:rPr>
          <w:rFonts w:asciiTheme="majorBidi" w:hAnsiTheme="majorBidi" w:cstheme="majorBidi"/>
          <w:sz w:val="28"/>
          <w:szCs w:val="28"/>
          <w:lang w:val="uk-UA"/>
        </w:rPr>
        <w:t xml:space="preserve">Ю. </w:t>
      </w:r>
      <w:proofErr w:type="spellStart"/>
      <w:r w:rsidR="000A7270" w:rsidRPr="000A7270">
        <w:rPr>
          <w:rFonts w:asciiTheme="majorBidi" w:hAnsiTheme="majorBidi" w:cstheme="majorBidi"/>
          <w:sz w:val="28"/>
          <w:szCs w:val="28"/>
          <w:lang w:val="uk-UA"/>
        </w:rPr>
        <w:t>Айзенка</w:t>
      </w:r>
      <w:proofErr w:type="spellEnd"/>
      <w:r w:rsidR="000A7270" w:rsidRPr="000A7270">
        <w:rPr>
          <w:rFonts w:asciiTheme="majorBidi" w:hAnsiTheme="majorBidi" w:cstheme="majorBidi"/>
          <w:sz w:val="28"/>
          <w:szCs w:val="28"/>
          <w:lang w:val="uk-UA"/>
        </w:rPr>
        <w:t>, кожній людині відповідає одна точка в цій системі координат, за допомогою якої можна виділити чотири типологічні моделі особистості:</w:t>
      </w:r>
    </w:p>
    <w:p w:rsidR="000A7270" w:rsidRPr="000B49F6" w:rsidRDefault="000A7270" w:rsidP="000B49F6">
      <w:pPr>
        <w:pStyle w:val="a5"/>
        <w:numPr>
          <w:ilvl w:val="0"/>
          <w:numId w:val="4"/>
        </w:numPr>
        <w:spacing w:after="0" w:line="360" w:lineRule="auto"/>
        <w:jc w:val="both"/>
        <w:rPr>
          <w:rFonts w:asciiTheme="majorBidi" w:hAnsiTheme="majorBidi" w:cstheme="majorBidi"/>
          <w:sz w:val="28"/>
          <w:szCs w:val="28"/>
          <w:lang w:val="uk-UA"/>
        </w:rPr>
      </w:pPr>
      <w:r w:rsidRPr="000B49F6">
        <w:rPr>
          <w:rFonts w:asciiTheme="majorBidi" w:hAnsiTheme="majorBidi" w:cstheme="majorBidi"/>
          <w:sz w:val="28"/>
          <w:szCs w:val="28"/>
          <w:lang w:val="uk-UA"/>
        </w:rPr>
        <w:t xml:space="preserve"> </w:t>
      </w:r>
      <w:proofErr w:type="spellStart"/>
      <w:r w:rsidRPr="000B49F6">
        <w:rPr>
          <w:rFonts w:asciiTheme="majorBidi" w:hAnsiTheme="majorBidi" w:cstheme="majorBidi"/>
          <w:sz w:val="28"/>
          <w:szCs w:val="28"/>
          <w:lang w:val="uk-UA"/>
        </w:rPr>
        <w:t>інтровертний</w:t>
      </w:r>
      <w:proofErr w:type="spellEnd"/>
      <w:r w:rsidRPr="000B49F6">
        <w:rPr>
          <w:rFonts w:asciiTheme="majorBidi" w:hAnsiTheme="majorBidi" w:cstheme="majorBidi"/>
          <w:sz w:val="28"/>
          <w:szCs w:val="28"/>
          <w:lang w:val="uk-UA"/>
        </w:rPr>
        <w:t xml:space="preserve"> </w:t>
      </w:r>
      <w:r w:rsidR="000B49F6" w:rsidRPr="000B49F6">
        <w:rPr>
          <w:rFonts w:asciiTheme="majorBidi" w:hAnsiTheme="majorBidi" w:cstheme="majorBidi"/>
          <w:sz w:val="28"/>
          <w:szCs w:val="28"/>
          <w:lang w:val="uk-UA"/>
        </w:rPr>
        <w:t>–</w:t>
      </w:r>
      <w:r w:rsidRPr="000B49F6">
        <w:rPr>
          <w:rFonts w:asciiTheme="majorBidi" w:hAnsiTheme="majorBidi" w:cstheme="majorBidi"/>
          <w:sz w:val="28"/>
          <w:szCs w:val="28"/>
          <w:lang w:val="uk-UA"/>
        </w:rPr>
        <w:t xml:space="preserve"> стабільний,</w:t>
      </w:r>
    </w:p>
    <w:p w:rsidR="000A7270" w:rsidRPr="000B49F6" w:rsidRDefault="000A7270" w:rsidP="000B49F6">
      <w:pPr>
        <w:pStyle w:val="a5"/>
        <w:numPr>
          <w:ilvl w:val="0"/>
          <w:numId w:val="4"/>
        </w:numPr>
        <w:spacing w:after="0" w:line="360" w:lineRule="auto"/>
        <w:jc w:val="both"/>
        <w:rPr>
          <w:rFonts w:asciiTheme="majorBidi" w:hAnsiTheme="majorBidi" w:cstheme="majorBidi"/>
          <w:sz w:val="28"/>
          <w:szCs w:val="28"/>
          <w:lang w:val="uk-UA"/>
        </w:rPr>
      </w:pPr>
      <w:proofErr w:type="spellStart"/>
      <w:r w:rsidRPr="000B49F6">
        <w:rPr>
          <w:rFonts w:asciiTheme="majorBidi" w:hAnsiTheme="majorBidi" w:cstheme="majorBidi"/>
          <w:sz w:val="28"/>
          <w:szCs w:val="28"/>
          <w:lang w:val="uk-UA"/>
        </w:rPr>
        <w:t>інтровертний</w:t>
      </w:r>
      <w:proofErr w:type="spellEnd"/>
      <w:r w:rsidRPr="000B49F6">
        <w:rPr>
          <w:rFonts w:asciiTheme="majorBidi" w:hAnsiTheme="majorBidi" w:cstheme="majorBidi"/>
          <w:sz w:val="28"/>
          <w:szCs w:val="28"/>
          <w:lang w:val="uk-UA"/>
        </w:rPr>
        <w:t xml:space="preserve"> </w:t>
      </w:r>
      <w:r w:rsidR="000B49F6" w:rsidRPr="000B49F6">
        <w:rPr>
          <w:rFonts w:asciiTheme="majorBidi" w:hAnsiTheme="majorBidi" w:cstheme="majorBidi"/>
          <w:sz w:val="28"/>
          <w:szCs w:val="28"/>
          <w:lang w:val="uk-UA"/>
        </w:rPr>
        <w:t>–</w:t>
      </w:r>
      <w:r w:rsidRPr="000B49F6">
        <w:rPr>
          <w:rFonts w:asciiTheme="majorBidi" w:hAnsiTheme="majorBidi" w:cstheme="majorBidi"/>
          <w:sz w:val="28"/>
          <w:szCs w:val="28"/>
          <w:lang w:val="uk-UA"/>
        </w:rPr>
        <w:t xml:space="preserve"> нестабільний,</w:t>
      </w:r>
    </w:p>
    <w:p w:rsidR="000B49F6" w:rsidRDefault="000A7270" w:rsidP="000B49F6">
      <w:pPr>
        <w:pStyle w:val="a5"/>
        <w:numPr>
          <w:ilvl w:val="0"/>
          <w:numId w:val="4"/>
        </w:numPr>
        <w:spacing w:after="0" w:line="360" w:lineRule="auto"/>
        <w:jc w:val="both"/>
        <w:rPr>
          <w:rFonts w:asciiTheme="majorBidi" w:hAnsiTheme="majorBidi" w:cstheme="majorBidi"/>
          <w:sz w:val="28"/>
          <w:szCs w:val="28"/>
          <w:lang w:val="uk-UA"/>
        </w:rPr>
      </w:pPr>
      <w:proofErr w:type="spellStart"/>
      <w:r w:rsidRPr="000B49F6">
        <w:rPr>
          <w:rFonts w:asciiTheme="majorBidi" w:hAnsiTheme="majorBidi" w:cstheme="majorBidi"/>
          <w:sz w:val="28"/>
          <w:szCs w:val="28"/>
          <w:lang w:val="uk-UA"/>
        </w:rPr>
        <w:t>екстравертний</w:t>
      </w:r>
      <w:proofErr w:type="spellEnd"/>
      <w:r w:rsidRPr="000B49F6">
        <w:rPr>
          <w:rFonts w:asciiTheme="majorBidi" w:hAnsiTheme="majorBidi" w:cstheme="majorBidi"/>
          <w:sz w:val="28"/>
          <w:szCs w:val="28"/>
          <w:lang w:val="uk-UA"/>
        </w:rPr>
        <w:t xml:space="preserve"> </w:t>
      </w:r>
      <w:r w:rsidR="000B49F6" w:rsidRPr="000B49F6">
        <w:rPr>
          <w:rFonts w:asciiTheme="majorBidi" w:hAnsiTheme="majorBidi" w:cstheme="majorBidi"/>
          <w:sz w:val="28"/>
          <w:szCs w:val="28"/>
          <w:lang w:val="uk-UA"/>
        </w:rPr>
        <w:t>–</w:t>
      </w:r>
      <w:r w:rsidRPr="000B49F6">
        <w:rPr>
          <w:rFonts w:asciiTheme="majorBidi" w:hAnsiTheme="majorBidi" w:cstheme="majorBidi"/>
          <w:sz w:val="28"/>
          <w:szCs w:val="28"/>
          <w:lang w:val="uk-UA"/>
        </w:rPr>
        <w:t xml:space="preserve"> стабільний,</w:t>
      </w:r>
    </w:p>
    <w:p w:rsidR="000A7270" w:rsidRPr="000B49F6" w:rsidRDefault="000A7270" w:rsidP="000B49F6">
      <w:pPr>
        <w:pStyle w:val="a5"/>
        <w:numPr>
          <w:ilvl w:val="0"/>
          <w:numId w:val="4"/>
        </w:numPr>
        <w:spacing w:after="0" w:line="360" w:lineRule="auto"/>
        <w:jc w:val="both"/>
        <w:rPr>
          <w:rFonts w:asciiTheme="majorBidi" w:hAnsiTheme="majorBidi" w:cstheme="majorBidi"/>
          <w:sz w:val="28"/>
          <w:szCs w:val="28"/>
          <w:lang w:val="uk-UA"/>
        </w:rPr>
      </w:pPr>
      <w:proofErr w:type="spellStart"/>
      <w:r w:rsidRPr="000B49F6">
        <w:rPr>
          <w:rFonts w:asciiTheme="majorBidi" w:hAnsiTheme="majorBidi" w:cstheme="majorBidi"/>
          <w:sz w:val="28"/>
          <w:szCs w:val="28"/>
          <w:lang w:val="uk-UA"/>
        </w:rPr>
        <w:t>кстравертний</w:t>
      </w:r>
      <w:proofErr w:type="spellEnd"/>
      <w:r w:rsidRPr="000B49F6">
        <w:rPr>
          <w:rFonts w:asciiTheme="majorBidi" w:hAnsiTheme="majorBidi" w:cstheme="majorBidi"/>
          <w:sz w:val="28"/>
          <w:szCs w:val="28"/>
          <w:lang w:val="uk-UA"/>
        </w:rPr>
        <w:t xml:space="preserve"> – нестійкий.</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Таким чином, провідними властивостями </w:t>
      </w:r>
      <w:proofErr w:type="spellStart"/>
      <w:r w:rsidRPr="000A7270">
        <w:rPr>
          <w:rFonts w:asciiTheme="majorBidi" w:hAnsiTheme="majorBidi" w:cstheme="majorBidi"/>
          <w:sz w:val="28"/>
          <w:szCs w:val="28"/>
          <w:lang w:val="uk-UA"/>
        </w:rPr>
        <w:t>екстравертної</w:t>
      </w:r>
      <w:proofErr w:type="spellEnd"/>
      <w:r w:rsidRPr="000A7270">
        <w:rPr>
          <w:rFonts w:asciiTheme="majorBidi" w:hAnsiTheme="majorBidi" w:cstheme="majorBidi"/>
          <w:sz w:val="28"/>
          <w:szCs w:val="28"/>
          <w:lang w:val="uk-UA"/>
        </w:rPr>
        <w:t xml:space="preserve"> нестабільної людини є: емоційна нестійкість, схильність до конфліктів, агресивні форми реагування. Навпаки, </w:t>
      </w:r>
      <w:proofErr w:type="spellStart"/>
      <w:r w:rsidRPr="000A7270">
        <w:rPr>
          <w:rFonts w:asciiTheme="majorBidi" w:hAnsiTheme="majorBidi" w:cstheme="majorBidi"/>
          <w:sz w:val="28"/>
          <w:szCs w:val="28"/>
          <w:lang w:val="uk-UA"/>
        </w:rPr>
        <w:t>інтровертний</w:t>
      </w:r>
      <w:proofErr w:type="spellEnd"/>
      <w:r w:rsidRPr="000A7270">
        <w:rPr>
          <w:rFonts w:asciiTheme="majorBidi" w:hAnsiTheme="majorBidi" w:cstheme="majorBidi"/>
          <w:sz w:val="28"/>
          <w:szCs w:val="28"/>
          <w:lang w:val="uk-UA"/>
        </w:rPr>
        <w:t xml:space="preserve"> нестійкий тип відрізняється надмірною сором</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язливістю, замкнутістю, невпевненістю у своїх діях і вчинк</w:t>
      </w:r>
      <w:r w:rsidR="00C43267">
        <w:rPr>
          <w:rFonts w:asciiTheme="majorBidi" w:hAnsiTheme="majorBidi" w:cstheme="majorBidi"/>
          <w:sz w:val="28"/>
          <w:szCs w:val="28"/>
          <w:lang w:val="uk-UA"/>
        </w:rPr>
        <w:t>у</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[7]</w:t>
      </w:r>
      <w:r w:rsidRPr="000A7270">
        <w:rPr>
          <w:rFonts w:asciiTheme="majorBidi" w:hAnsiTheme="majorBidi" w:cstheme="majorBidi"/>
          <w:sz w:val="28"/>
          <w:szCs w:val="28"/>
          <w:lang w:val="uk-UA"/>
        </w:rPr>
        <w:t>.</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Поняття особистості також успішно розвивається в </w:t>
      </w:r>
      <w:r w:rsidR="00C43267">
        <w:rPr>
          <w:rFonts w:asciiTheme="majorBidi" w:hAnsiTheme="majorBidi" w:cstheme="majorBidi"/>
          <w:sz w:val="28"/>
          <w:szCs w:val="28"/>
          <w:lang w:val="uk-UA"/>
        </w:rPr>
        <w:t>Україні</w:t>
      </w:r>
    </w:p>
    <w:p w:rsidR="00115808"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Первинний розвиток поглядів на природу людини на рубежі кінця ХІХ – початку ХХ ст. відбувалися в рамках філософії, соціології, психофізіології, фізіології вищої нервової діяльності. </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Значний внесок у цей процес зробили П</w:t>
      </w:r>
      <w:r w:rsidR="00564BE3">
        <w:rPr>
          <w:rFonts w:asciiTheme="majorBidi" w:hAnsiTheme="majorBidi" w:cstheme="majorBidi"/>
          <w:sz w:val="28"/>
          <w:szCs w:val="28"/>
          <w:lang w:val="uk-UA"/>
        </w:rPr>
        <w:t xml:space="preserve">. К. Анохін, В. М. </w:t>
      </w:r>
      <w:proofErr w:type="spellStart"/>
      <w:r w:rsidR="00564BE3">
        <w:rPr>
          <w:rFonts w:asciiTheme="majorBidi" w:hAnsiTheme="majorBidi" w:cstheme="majorBidi"/>
          <w:sz w:val="28"/>
          <w:szCs w:val="28"/>
          <w:lang w:val="uk-UA"/>
        </w:rPr>
        <w:t>Бехтерєв</w:t>
      </w:r>
      <w:proofErr w:type="spellEnd"/>
      <w:r w:rsidR="00564BE3">
        <w:rPr>
          <w:rFonts w:asciiTheme="majorBidi" w:hAnsiTheme="majorBidi" w:cstheme="majorBidi"/>
          <w:sz w:val="28"/>
          <w:szCs w:val="28"/>
          <w:lang w:val="uk-UA"/>
        </w:rPr>
        <w:t>, А. </w:t>
      </w:r>
      <w:r w:rsidRPr="000A7270">
        <w:rPr>
          <w:rFonts w:asciiTheme="majorBidi" w:hAnsiTheme="majorBidi" w:cstheme="majorBidi"/>
          <w:sz w:val="28"/>
          <w:szCs w:val="28"/>
          <w:lang w:val="uk-UA"/>
        </w:rPr>
        <w:t xml:space="preserve">Ф. </w:t>
      </w:r>
      <w:proofErr w:type="spellStart"/>
      <w:r w:rsidRPr="000A7270">
        <w:rPr>
          <w:rFonts w:asciiTheme="majorBidi" w:hAnsiTheme="majorBidi" w:cstheme="majorBidi"/>
          <w:sz w:val="28"/>
          <w:szCs w:val="28"/>
          <w:lang w:val="uk-UA"/>
        </w:rPr>
        <w:t>Лазурський</w:t>
      </w:r>
      <w:proofErr w:type="spellEnd"/>
      <w:r w:rsidRPr="000A7270">
        <w:rPr>
          <w:rFonts w:asciiTheme="majorBidi" w:hAnsiTheme="majorBidi" w:cstheme="majorBidi"/>
          <w:sz w:val="28"/>
          <w:szCs w:val="28"/>
          <w:lang w:val="uk-UA"/>
        </w:rPr>
        <w:t xml:space="preserve">, П. Ф. </w:t>
      </w:r>
      <w:proofErr w:type="spellStart"/>
      <w:r w:rsidRPr="000A7270">
        <w:rPr>
          <w:rFonts w:asciiTheme="majorBidi" w:hAnsiTheme="majorBidi" w:cstheme="majorBidi"/>
          <w:sz w:val="28"/>
          <w:szCs w:val="28"/>
          <w:lang w:val="uk-UA"/>
        </w:rPr>
        <w:t>Лесгафт</w:t>
      </w:r>
      <w:proofErr w:type="spellEnd"/>
      <w:r w:rsidRPr="000A7270">
        <w:rPr>
          <w:rFonts w:asciiTheme="majorBidi" w:hAnsiTheme="majorBidi" w:cstheme="majorBidi"/>
          <w:sz w:val="28"/>
          <w:szCs w:val="28"/>
          <w:lang w:val="uk-UA"/>
        </w:rPr>
        <w:t xml:space="preserve">, І. П. Павлов, І. М. Сєченов, А. А. </w:t>
      </w:r>
      <w:proofErr w:type="spellStart"/>
      <w:r w:rsidRPr="000A7270">
        <w:rPr>
          <w:rFonts w:asciiTheme="majorBidi" w:hAnsiTheme="majorBidi" w:cstheme="majorBidi"/>
          <w:sz w:val="28"/>
          <w:szCs w:val="28"/>
          <w:lang w:val="uk-UA"/>
        </w:rPr>
        <w:t>Ухтомський</w:t>
      </w:r>
      <w:proofErr w:type="spellEnd"/>
      <w:r w:rsidRPr="000A7270">
        <w:rPr>
          <w:rFonts w:asciiTheme="majorBidi" w:hAnsiTheme="majorBidi" w:cstheme="majorBidi"/>
          <w:sz w:val="28"/>
          <w:szCs w:val="28"/>
          <w:lang w:val="uk-UA"/>
        </w:rPr>
        <w:t xml:space="preserve"> та інші вчені</w:t>
      </w:r>
      <w:r w:rsidR="00115808">
        <w:rPr>
          <w:rFonts w:asciiTheme="majorBidi" w:hAnsiTheme="majorBidi" w:cstheme="majorBidi"/>
          <w:sz w:val="28"/>
          <w:szCs w:val="28"/>
          <w:lang w:val="uk-UA"/>
        </w:rPr>
        <w:t>.</w:t>
      </w:r>
    </w:p>
    <w:p w:rsidR="00115808"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lastRenderedPageBreak/>
        <w:t xml:space="preserve">А. Ф. </w:t>
      </w:r>
      <w:proofErr w:type="spellStart"/>
      <w:r w:rsidRPr="000A7270">
        <w:rPr>
          <w:rFonts w:asciiTheme="majorBidi" w:hAnsiTheme="majorBidi" w:cstheme="majorBidi"/>
          <w:sz w:val="28"/>
          <w:szCs w:val="28"/>
          <w:lang w:val="uk-UA"/>
        </w:rPr>
        <w:t>Лазурський</w:t>
      </w:r>
      <w:proofErr w:type="spellEnd"/>
      <w:r w:rsidRPr="000A7270">
        <w:rPr>
          <w:rFonts w:asciiTheme="majorBidi" w:hAnsiTheme="majorBidi" w:cstheme="majorBidi"/>
          <w:sz w:val="28"/>
          <w:szCs w:val="28"/>
          <w:lang w:val="uk-UA"/>
        </w:rPr>
        <w:t xml:space="preserve"> запропонував першу класифікацію особистості. Він вважав, що така класифікація має бути не тільки психологічної, а й психосоціальної в широкому сенсі. </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Учений заснував свою класифікацію на принципі активного пристосування людини до соціального середовища залежно від «ступеню обдарованості» особистості, що означало «вроджений резерв фізичних і духовних сил» людини, «резерв її нервово-психічної енергії». », його розумова діяльність.</w:t>
      </w:r>
    </w:p>
    <w:p w:rsidR="00115808"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А. Ф. </w:t>
      </w:r>
      <w:proofErr w:type="spellStart"/>
      <w:r w:rsidRPr="000A7270">
        <w:rPr>
          <w:rFonts w:asciiTheme="majorBidi" w:hAnsiTheme="majorBidi" w:cstheme="majorBidi"/>
          <w:sz w:val="28"/>
          <w:szCs w:val="28"/>
          <w:lang w:val="uk-UA"/>
        </w:rPr>
        <w:t>Лазурський</w:t>
      </w:r>
      <w:proofErr w:type="spellEnd"/>
      <w:r w:rsidRPr="000A7270">
        <w:rPr>
          <w:rFonts w:asciiTheme="majorBidi" w:hAnsiTheme="majorBidi" w:cstheme="majorBidi"/>
          <w:sz w:val="28"/>
          <w:szCs w:val="28"/>
          <w:lang w:val="uk-UA"/>
        </w:rPr>
        <w:t xml:space="preserve"> вважав, що індивіди відрізняються переважанням у своїй структурі зовнішніх або внутрішніх джерел розвитку або, як він їх називав, </w:t>
      </w:r>
      <w:proofErr w:type="spellStart"/>
      <w:r w:rsidRPr="000A7270">
        <w:rPr>
          <w:rFonts w:asciiTheme="majorBidi" w:hAnsiTheme="majorBidi" w:cstheme="majorBidi"/>
          <w:sz w:val="28"/>
          <w:szCs w:val="28"/>
          <w:lang w:val="uk-UA"/>
        </w:rPr>
        <w:t>екзо-</w:t>
      </w:r>
      <w:proofErr w:type="spellEnd"/>
      <w:r w:rsidRPr="000A7270">
        <w:rPr>
          <w:rFonts w:asciiTheme="majorBidi" w:hAnsiTheme="majorBidi" w:cstheme="majorBidi"/>
          <w:sz w:val="28"/>
          <w:szCs w:val="28"/>
          <w:lang w:val="uk-UA"/>
        </w:rPr>
        <w:t xml:space="preserve"> і </w:t>
      </w:r>
      <w:proofErr w:type="spellStart"/>
      <w:r w:rsidRPr="000A7270">
        <w:rPr>
          <w:rFonts w:asciiTheme="majorBidi" w:hAnsiTheme="majorBidi" w:cstheme="majorBidi"/>
          <w:sz w:val="28"/>
          <w:szCs w:val="28"/>
          <w:lang w:val="uk-UA"/>
        </w:rPr>
        <w:t>ендопсихіки</w:t>
      </w:r>
      <w:proofErr w:type="spellEnd"/>
      <w:r w:rsidRPr="000A7270">
        <w:rPr>
          <w:rFonts w:asciiTheme="majorBidi" w:hAnsiTheme="majorBidi" w:cstheme="majorBidi"/>
          <w:sz w:val="28"/>
          <w:szCs w:val="28"/>
          <w:lang w:val="uk-UA"/>
        </w:rPr>
        <w:t xml:space="preserve">. </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Тому основним принципом, що лежав в основі його класифікації типів особистості на дві великі групи, був поділ людей за їх проявами або відносинами, які він назвав </w:t>
      </w:r>
      <w:proofErr w:type="spellStart"/>
      <w:r w:rsidRPr="000A7270">
        <w:rPr>
          <w:rFonts w:asciiTheme="majorBidi" w:hAnsiTheme="majorBidi" w:cstheme="majorBidi"/>
          <w:sz w:val="28"/>
          <w:szCs w:val="28"/>
          <w:lang w:val="uk-UA"/>
        </w:rPr>
        <w:t>ендопсихічними</w:t>
      </w:r>
      <w:proofErr w:type="spellEnd"/>
      <w:r w:rsidRPr="000A7270">
        <w:rPr>
          <w:rFonts w:asciiTheme="majorBidi" w:hAnsiTheme="majorBidi" w:cstheme="majorBidi"/>
          <w:sz w:val="28"/>
          <w:szCs w:val="28"/>
          <w:lang w:val="uk-UA"/>
        </w:rPr>
        <w:t xml:space="preserve"> і </w:t>
      </w:r>
      <w:proofErr w:type="spellStart"/>
      <w:r w:rsidRPr="000A7270">
        <w:rPr>
          <w:rFonts w:asciiTheme="majorBidi" w:hAnsiTheme="majorBidi" w:cstheme="majorBidi"/>
          <w:sz w:val="28"/>
          <w:szCs w:val="28"/>
          <w:lang w:val="uk-UA"/>
        </w:rPr>
        <w:t>екзопсихічними</w:t>
      </w:r>
      <w:proofErr w:type="spellEnd"/>
      <w:r w:rsidR="004A21CA" w:rsidRPr="004A21CA">
        <w:rPr>
          <w:rFonts w:asciiTheme="majorBidi" w:hAnsiTheme="majorBidi" w:cstheme="majorBidi"/>
          <w:sz w:val="28"/>
          <w:szCs w:val="28"/>
          <w:lang w:val="uk-UA"/>
        </w:rPr>
        <w:t xml:space="preserve"> [32]</w:t>
      </w:r>
      <w:r w:rsidRPr="000A7270">
        <w:rPr>
          <w:rFonts w:asciiTheme="majorBidi" w:hAnsiTheme="majorBidi" w:cstheme="majorBidi"/>
          <w:sz w:val="28"/>
          <w:szCs w:val="28"/>
          <w:lang w:val="uk-UA"/>
        </w:rPr>
        <w:t>.</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За </w:t>
      </w:r>
      <w:proofErr w:type="spellStart"/>
      <w:r w:rsidRPr="000A7270">
        <w:rPr>
          <w:rFonts w:asciiTheme="majorBidi" w:hAnsiTheme="majorBidi" w:cstheme="majorBidi"/>
          <w:sz w:val="28"/>
          <w:szCs w:val="28"/>
          <w:lang w:val="uk-UA"/>
        </w:rPr>
        <w:t>Лазурським</w:t>
      </w:r>
      <w:proofErr w:type="spellEnd"/>
      <w:r w:rsidRPr="000A7270">
        <w:rPr>
          <w:rFonts w:asciiTheme="majorBidi" w:hAnsiTheme="majorBidi" w:cstheme="majorBidi"/>
          <w:sz w:val="28"/>
          <w:szCs w:val="28"/>
          <w:lang w:val="uk-UA"/>
        </w:rPr>
        <w:t xml:space="preserve">, </w:t>
      </w:r>
      <w:proofErr w:type="spellStart"/>
      <w:r w:rsidRPr="000A7270">
        <w:rPr>
          <w:rFonts w:asciiTheme="majorBidi" w:hAnsiTheme="majorBidi" w:cstheme="majorBidi"/>
          <w:sz w:val="28"/>
          <w:szCs w:val="28"/>
          <w:lang w:val="uk-UA"/>
        </w:rPr>
        <w:t>ендопсихічні</w:t>
      </w:r>
      <w:proofErr w:type="spellEnd"/>
      <w:r w:rsidRPr="000A7270">
        <w:rPr>
          <w:rFonts w:asciiTheme="majorBidi" w:hAnsiTheme="majorBidi" w:cstheme="majorBidi"/>
          <w:sz w:val="28"/>
          <w:szCs w:val="28"/>
          <w:lang w:val="uk-UA"/>
        </w:rPr>
        <w:t xml:space="preserve"> відносини людини виражають «ніби внутрішній механізм людської особистості». Це так звана </w:t>
      </w:r>
      <w:proofErr w:type="spellStart"/>
      <w:r w:rsidRPr="000A7270">
        <w:rPr>
          <w:rFonts w:asciiTheme="majorBidi" w:hAnsiTheme="majorBidi" w:cstheme="majorBidi"/>
          <w:sz w:val="28"/>
          <w:szCs w:val="28"/>
          <w:lang w:val="uk-UA"/>
        </w:rPr>
        <w:t>ендопсихіка</w:t>
      </w:r>
      <w:proofErr w:type="spellEnd"/>
      <w:r w:rsidRPr="000A7270">
        <w:rPr>
          <w:rFonts w:asciiTheme="majorBidi" w:hAnsiTheme="majorBidi" w:cstheme="majorBidi"/>
          <w:sz w:val="28"/>
          <w:szCs w:val="28"/>
          <w:lang w:val="uk-UA"/>
        </w:rPr>
        <w:t>, яка включає темперамент, характер, розумову обдарованість людини, її здатність до сприйняття, пам</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ять, мислення, уяву, увагу, емоційно-вольову стійкість, </w:t>
      </w:r>
      <w:proofErr w:type="spellStart"/>
      <w:r w:rsidRPr="000A7270">
        <w:rPr>
          <w:rFonts w:asciiTheme="majorBidi" w:hAnsiTheme="majorBidi" w:cstheme="majorBidi"/>
          <w:sz w:val="28"/>
          <w:szCs w:val="28"/>
          <w:lang w:val="uk-UA"/>
        </w:rPr>
        <w:t>психомоторику</w:t>
      </w:r>
      <w:proofErr w:type="spellEnd"/>
      <w:r w:rsidRPr="000A7270">
        <w:rPr>
          <w:rFonts w:asciiTheme="majorBidi" w:hAnsiTheme="majorBidi" w:cstheme="majorBidi"/>
          <w:sz w:val="28"/>
          <w:szCs w:val="28"/>
          <w:lang w:val="uk-UA"/>
        </w:rPr>
        <w:t xml:space="preserve"> тощо.</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proofErr w:type="spellStart"/>
      <w:r w:rsidRPr="000A7270">
        <w:rPr>
          <w:rFonts w:asciiTheme="majorBidi" w:hAnsiTheme="majorBidi" w:cstheme="majorBidi"/>
          <w:sz w:val="28"/>
          <w:szCs w:val="28"/>
          <w:lang w:val="uk-UA"/>
        </w:rPr>
        <w:t>Екзопсихічний</w:t>
      </w:r>
      <w:proofErr w:type="spellEnd"/>
      <w:r w:rsidRPr="000A7270">
        <w:rPr>
          <w:rFonts w:asciiTheme="majorBidi" w:hAnsiTheme="majorBidi" w:cstheme="majorBidi"/>
          <w:sz w:val="28"/>
          <w:szCs w:val="28"/>
          <w:lang w:val="uk-UA"/>
        </w:rPr>
        <w:t xml:space="preserve"> прояв людини за своїм змістом визначається відношенням суб</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єкта до його оточення, явищами, що відбуваються навколо нього, духовними благами, тобто відображають систему відносин людини до світу.</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Створюючи свою класифікацію особистісних типів, А. Ф. </w:t>
      </w:r>
      <w:proofErr w:type="spellStart"/>
      <w:r w:rsidRPr="000A7270">
        <w:rPr>
          <w:rFonts w:asciiTheme="majorBidi" w:hAnsiTheme="majorBidi" w:cstheme="majorBidi"/>
          <w:sz w:val="28"/>
          <w:szCs w:val="28"/>
          <w:lang w:val="uk-UA"/>
        </w:rPr>
        <w:t>Лазурський</w:t>
      </w:r>
      <w:proofErr w:type="spellEnd"/>
      <w:r w:rsidRPr="000A7270">
        <w:rPr>
          <w:rFonts w:asciiTheme="majorBidi" w:hAnsiTheme="majorBidi" w:cstheme="majorBidi"/>
          <w:sz w:val="28"/>
          <w:szCs w:val="28"/>
          <w:lang w:val="uk-UA"/>
        </w:rPr>
        <w:t xml:space="preserve"> ґрунтує її на ступені </w:t>
      </w:r>
      <w:proofErr w:type="spellStart"/>
      <w:r w:rsidRPr="000A7270">
        <w:rPr>
          <w:rFonts w:asciiTheme="majorBidi" w:hAnsiTheme="majorBidi" w:cstheme="majorBidi"/>
          <w:sz w:val="28"/>
          <w:szCs w:val="28"/>
          <w:lang w:val="uk-UA"/>
        </w:rPr>
        <w:t>вираженості</w:t>
      </w:r>
      <w:proofErr w:type="spellEnd"/>
      <w:r w:rsidRPr="000A7270">
        <w:rPr>
          <w:rFonts w:asciiTheme="majorBidi" w:hAnsiTheme="majorBidi" w:cstheme="majorBidi"/>
          <w:sz w:val="28"/>
          <w:szCs w:val="28"/>
          <w:lang w:val="uk-UA"/>
        </w:rPr>
        <w:t>, інтенсивності зазначених вище проявів, відносячи людину до різних (від вищих до нижчих) рівнів психічного розвитку.</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Взаємовідносини особистості та середовища, а отже, і співвідношення між </w:t>
      </w:r>
      <w:proofErr w:type="spellStart"/>
      <w:r w:rsidRPr="000A7270">
        <w:rPr>
          <w:rFonts w:asciiTheme="majorBidi" w:hAnsiTheme="majorBidi" w:cstheme="majorBidi"/>
          <w:sz w:val="28"/>
          <w:szCs w:val="28"/>
          <w:lang w:val="uk-UA"/>
        </w:rPr>
        <w:t>ендо-</w:t>
      </w:r>
      <w:proofErr w:type="spellEnd"/>
      <w:r w:rsidRPr="000A7270">
        <w:rPr>
          <w:rFonts w:asciiTheme="majorBidi" w:hAnsiTheme="majorBidi" w:cstheme="majorBidi"/>
          <w:sz w:val="28"/>
          <w:szCs w:val="28"/>
          <w:lang w:val="uk-UA"/>
        </w:rPr>
        <w:t xml:space="preserve"> та </w:t>
      </w:r>
      <w:proofErr w:type="spellStart"/>
      <w:r w:rsidRPr="000A7270">
        <w:rPr>
          <w:rFonts w:asciiTheme="majorBidi" w:hAnsiTheme="majorBidi" w:cstheme="majorBidi"/>
          <w:sz w:val="28"/>
          <w:szCs w:val="28"/>
          <w:lang w:val="uk-UA"/>
        </w:rPr>
        <w:t>екзопсихічними</w:t>
      </w:r>
      <w:proofErr w:type="spellEnd"/>
      <w:r w:rsidRPr="000A7270">
        <w:rPr>
          <w:rFonts w:asciiTheme="majorBidi" w:hAnsiTheme="majorBidi" w:cstheme="majorBidi"/>
          <w:sz w:val="28"/>
          <w:szCs w:val="28"/>
          <w:lang w:val="uk-UA"/>
        </w:rPr>
        <w:t xml:space="preserve"> проявами на різних рівнях є різними.</w:t>
      </w:r>
    </w:p>
    <w:p w:rsid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lastRenderedPageBreak/>
        <w:t>На найнижчому рівні психічного розвитку особистості в залежності від переважання інтелектуальних, емоційних чи вольових процесів А.</w:t>
      </w:r>
      <w:r w:rsidR="00B41C12">
        <w:rPr>
          <w:rFonts w:asciiTheme="majorBidi" w:hAnsiTheme="majorBidi" w:cstheme="majorBidi"/>
          <w:sz w:val="28"/>
          <w:szCs w:val="28"/>
          <w:lang w:val="uk-UA"/>
        </w:rPr>
        <w:t> </w:t>
      </w:r>
      <w:r w:rsidRPr="000A7270">
        <w:rPr>
          <w:rFonts w:asciiTheme="majorBidi" w:hAnsiTheme="majorBidi" w:cstheme="majorBidi"/>
          <w:sz w:val="28"/>
          <w:szCs w:val="28"/>
          <w:lang w:val="uk-UA"/>
        </w:rPr>
        <w:t>Ф.</w:t>
      </w:r>
      <w:r w:rsidR="00B41C12">
        <w:rPr>
          <w:rFonts w:asciiTheme="majorBidi" w:hAnsiTheme="majorBidi" w:cstheme="majorBidi"/>
          <w:sz w:val="28"/>
          <w:szCs w:val="28"/>
          <w:lang w:val="uk-UA"/>
        </w:rPr>
        <w:t> </w:t>
      </w:r>
      <w:proofErr w:type="spellStart"/>
      <w:r w:rsidRPr="000A7270">
        <w:rPr>
          <w:rFonts w:asciiTheme="majorBidi" w:hAnsiTheme="majorBidi" w:cstheme="majorBidi"/>
          <w:sz w:val="28"/>
          <w:szCs w:val="28"/>
          <w:lang w:val="uk-UA"/>
        </w:rPr>
        <w:t>Лазурський</w:t>
      </w:r>
      <w:proofErr w:type="spellEnd"/>
      <w:r w:rsidRPr="000A7270">
        <w:rPr>
          <w:rFonts w:asciiTheme="majorBidi" w:hAnsiTheme="majorBidi" w:cstheme="majorBidi"/>
          <w:sz w:val="28"/>
          <w:szCs w:val="28"/>
          <w:lang w:val="uk-UA"/>
        </w:rPr>
        <w:t xml:space="preserve"> виділяє такі особистісні типи:</w:t>
      </w:r>
    </w:p>
    <w:p w:rsidR="000A7270" w:rsidRPr="000A7270" w:rsidRDefault="000A7270" w:rsidP="000A7270">
      <w:pPr>
        <w:pStyle w:val="a5"/>
        <w:numPr>
          <w:ilvl w:val="0"/>
          <w:numId w:val="2"/>
        </w:numPr>
        <w:spacing w:after="0" w:line="360" w:lineRule="auto"/>
        <w:jc w:val="both"/>
        <w:rPr>
          <w:rFonts w:asciiTheme="majorBidi" w:hAnsiTheme="majorBidi" w:cstheme="majorBidi"/>
          <w:sz w:val="28"/>
          <w:szCs w:val="28"/>
          <w:lang w:val="uk-UA"/>
        </w:rPr>
      </w:pPr>
      <w:r w:rsidRPr="000A7270">
        <w:rPr>
          <w:rFonts w:asciiTheme="majorBidi" w:hAnsiTheme="majorBidi" w:cstheme="majorBidi"/>
          <w:sz w:val="28"/>
          <w:szCs w:val="28"/>
          <w:lang w:val="uk-UA"/>
        </w:rPr>
        <w:t>розважливий – схильний до безплідних міркувань, ґрунтовного обговорення вчинків, мотивів їх здійснення, їх наслідків з перевагою форми над змістом;</w:t>
      </w:r>
    </w:p>
    <w:p w:rsidR="000A7270" w:rsidRPr="000A7270" w:rsidRDefault="000A7270" w:rsidP="000A7270">
      <w:pPr>
        <w:pStyle w:val="a5"/>
        <w:numPr>
          <w:ilvl w:val="0"/>
          <w:numId w:val="2"/>
        </w:numPr>
        <w:spacing w:after="0" w:line="360" w:lineRule="auto"/>
        <w:jc w:val="both"/>
        <w:rPr>
          <w:rFonts w:asciiTheme="majorBidi" w:hAnsiTheme="majorBidi" w:cstheme="majorBidi"/>
          <w:sz w:val="28"/>
          <w:szCs w:val="28"/>
          <w:lang w:val="uk-UA"/>
        </w:rPr>
      </w:pPr>
      <w:r w:rsidRPr="000A7270">
        <w:rPr>
          <w:rFonts w:asciiTheme="majorBidi" w:hAnsiTheme="majorBidi" w:cstheme="majorBidi"/>
          <w:sz w:val="28"/>
          <w:szCs w:val="28"/>
          <w:lang w:val="uk-UA"/>
        </w:rPr>
        <w:t>афективні – рухливі, плотські з переважанням органічних потягів і потреб, мрійники;</w:t>
      </w:r>
    </w:p>
    <w:p w:rsidR="000A7270" w:rsidRPr="000A7270" w:rsidRDefault="000A7270" w:rsidP="000A7270">
      <w:pPr>
        <w:pStyle w:val="a5"/>
        <w:numPr>
          <w:ilvl w:val="0"/>
          <w:numId w:val="2"/>
        </w:numPr>
        <w:spacing w:after="0" w:line="360" w:lineRule="auto"/>
        <w:jc w:val="both"/>
        <w:rPr>
          <w:rFonts w:asciiTheme="majorBidi" w:hAnsiTheme="majorBidi" w:cstheme="majorBidi"/>
          <w:sz w:val="28"/>
          <w:szCs w:val="28"/>
          <w:lang w:val="uk-UA"/>
        </w:rPr>
      </w:pPr>
      <w:r w:rsidRPr="000A7270">
        <w:rPr>
          <w:rFonts w:asciiTheme="majorBidi" w:hAnsiTheme="majorBidi" w:cstheme="majorBidi"/>
          <w:sz w:val="28"/>
          <w:szCs w:val="28"/>
          <w:lang w:val="uk-UA"/>
        </w:rPr>
        <w:t>активні – енергійні нижчого розряду, характеризуються імпульсивністю та безладністю своїх дій, слухняні, вперті, афективно збочені, активно збочені (ґвалтівники), жорстокі [2].</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В основі поділу людей на середньому рівні психічного розвитку лежить домінуючий розвиток психічних процесів.</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Завдяки цьому, на думку А. Ф. </w:t>
      </w:r>
      <w:proofErr w:type="spellStart"/>
      <w:r w:rsidRPr="000A7270">
        <w:rPr>
          <w:rFonts w:asciiTheme="majorBidi" w:hAnsiTheme="majorBidi" w:cstheme="majorBidi"/>
          <w:sz w:val="28"/>
          <w:szCs w:val="28"/>
          <w:lang w:val="uk-UA"/>
        </w:rPr>
        <w:t>Лазурського</w:t>
      </w:r>
      <w:proofErr w:type="spellEnd"/>
      <w:r w:rsidRPr="000A7270">
        <w:rPr>
          <w:rFonts w:asciiTheme="majorBidi" w:hAnsiTheme="majorBidi" w:cstheme="majorBidi"/>
          <w:sz w:val="28"/>
          <w:szCs w:val="28"/>
          <w:lang w:val="uk-UA"/>
        </w:rPr>
        <w:t>, для цього типу людей важливіше не те, що вони роблять, а процес їх діяльності, як вони це роблять. До таких особистих типів він відноситься:</w:t>
      </w:r>
    </w:p>
    <w:p w:rsidR="000A7270" w:rsidRPr="000A7270" w:rsidRDefault="000A7270" w:rsidP="000A7270">
      <w:pPr>
        <w:pStyle w:val="a5"/>
        <w:numPr>
          <w:ilvl w:val="0"/>
          <w:numId w:val="2"/>
        </w:numPr>
        <w:spacing w:after="0" w:line="360" w:lineRule="auto"/>
        <w:jc w:val="both"/>
        <w:rPr>
          <w:rFonts w:asciiTheme="majorBidi" w:hAnsiTheme="majorBidi" w:cstheme="majorBidi"/>
          <w:sz w:val="28"/>
          <w:szCs w:val="28"/>
          <w:lang w:val="uk-UA"/>
        </w:rPr>
      </w:pPr>
      <w:r w:rsidRPr="000A7270">
        <w:rPr>
          <w:rFonts w:asciiTheme="majorBidi" w:hAnsiTheme="majorBidi" w:cstheme="majorBidi"/>
          <w:sz w:val="28"/>
          <w:szCs w:val="28"/>
          <w:lang w:val="uk-UA"/>
        </w:rPr>
        <w:t>непрактичні - ідеалісти-теоретики, вчені, творчі люди, релігійні діячі тощо;</w:t>
      </w:r>
    </w:p>
    <w:p w:rsidR="000A7270" w:rsidRPr="000A7270" w:rsidRDefault="000A7270" w:rsidP="000A7270">
      <w:pPr>
        <w:pStyle w:val="a5"/>
        <w:numPr>
          <w:ilvl w:val="0"/>
          <w:numId w:val="2"/>
        </w:numPr>
        <w:spacing w:after="0" w:line="360" w:lineRule="auto"/>
        <w:jc w:val="both"/>
        <w:rPr>
          <w:rFonts w:asciiTheme="majorBidi" w:hAnsiTheme="majorBidi" w:cstheme="majorBidi"/>
          <w:sz w:val="28"/>
          <w:szCs w:val="28"/>
          <w:lang w:val="uk-UA"/>
        </w:rPr>
      </w:pPr>
      <w:r w:rsidRPr="000A7270">
        <w:rPr>
          <w:rFonts w:asciiTheme="majorBidi" w:hAnsiTheme="majorBidi" w:cstheme="majorBidi"/>
          <w:sz w:val="28"/>
          <w:szCs w:val="28"/>
          <w:lang w:val="uk-UA"/>
        </w:rPr>
        <w:t>практики-реалісти – громадські діячі, особи, які прагнуть влади, бізнесмени тощо.</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В основі поділу людей лежить і вищий рівень психічного розвитку людини, в якому повністю домінує її «</w:t>
      </w:r>
      <w:proofErr w:type="spellStart"/>
      <w:r w:rsidRPr="000A7270">
        <w:rPr>
          <w:rFonts w:asciiTheme="majorBidi" w:hAnsiTheme="majorBidi" w:cstheme="majorBidi"/>
          <w:sz w:val="28"/>
          <w:szCs w:val="28"/>
          <w:lang w:val="uk-UA"/>
        </w:rPr>
        <w:t>екзопсихічна</w:t>
      </w:r>
      <w:proofErr w:type="spellEnd"/>
      <w:r w:rsidRPr="000A7270">
        <w:rPr>
          <w:rFonts w:asciiTheme="majorBidi" w:hAnsiTheme="majorBidi" w:cstheme="majorBidi"/>
          <w:sz w:val="28"/>
          <w:szCs w:val="28"/>
          <w:lang w:val="uk-UA"/>
        </w:rPr>
        <w:t xml:space="preserve"> сторона», а </w:t>
      </w:r>
      <w:proofErr w:type="spellStart"/>
      <w:r w:rsidRPr="000A7270">
        <w:rPr>
          <w:rFonts w:asciiTheme="majorBidi" w:hAnsiTheme="majorBidi" w:cstheme="majorBidi"/>
          <w:sz w:val="28"/>
          <w:szCs w:val="28"/>
          <w:lang w:val="uk-UA"/>
        </w:rPr>
        <w:t>ендопсихіка</w:t>
      </w:r>
      <w:proofErr w:type="spellEnd"/>
      <w:r w:rsidRPr="000A7270">
        <w:rPr>
          <w:rFonts w:asciiTheme="majorBidi" w:hAnsiTheme="majorBidi" w:cstheme="majorBidi"/>
          <w:sz w:val="28"/>
          <w:szCs w:val="28"/>
          <w:lang w:val="uk-UA"/>
        </w:rPr>
        <w:t xml:space="preserve"> є лише її природною основою. Необхідною особливістю представників цього вищого рівня є свідома творча спрямованість їх існування.</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В даний час набула поширення типологія особистісних типів залежно від провідних, найбільш яскраво виражених (</w:t>
      </w:r>
      <w:proofErr w:type="spellStart"/>
      <w:r w:rsidRPr="000A7270">
        <w:rPr>
          <w:rFonts w:asciiTheme="majorBidi" w:hAnsiTheme="majorBidi" w:cstheme="majorBidi"/>
          <w:sz w:val="28"/>
          <w:szCs w:val="28"/>
          <w:lang w:val="uk-UA"/>
        </w:rPr>
        <w:t>акцентуованих</w:t>
      </w:r>
      <w:proofErr w:type="spellEnd"/>
      <w:r w:rsidRPr="000A7270">
        <w:rPr>
          <w:rFonts w:asciiTheme="majorBidi" w:hAnsiTheme="majorBidi" w:cstheme="majorBidi"/>
          <w:sz w:val="28"/>
          <w:szCs w:val="28"/>
          <w:lang w:val="uk-UA"/>
        </w:rPr>
        <w:t xml:space="preserve">) властивостей характеру К. Леонгарда, А. Є. </w:t>
      </w:r>
      <w:proofErr w:type="spellStart"/>
      <w:r w:rsidRPr="000A7270">
        <w:rPr>
          <w:rFonts w:asciiTheme="majorBidi" w:hAnsiTheme="majorBidi" w:cstheme="majorBidi"/>
          <w:sz w:val="28"/>
          <w:szCs w:val="28"/>
          <w:lang w:val="uk-UA"/>
        </w:rPr>
        <w:t>Лічко</w:t>
      </w:r>
      <w:proofErr w:type="spellEnd"/>
      <w:r w:rsidRPr="000A7270">
        <w:rPr>
          <w:rFonts w:asciiTheme="majorBidi" w:hAnsiTheme="majorBidi" w:cstheme="majorBidi"/>
          <w:sz w:val="28"/>
          <w:szCs w:val="28"/>
          <w:lang w:val="uk-UA"/>
        </w:rPr>
        <w:t xml:space="preserve"> та ін.</w:t>
      </w:r>
    </w:p>
    <w:p w:rsidR="009B379B"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За даними німецького психіатра Д. Леонгарда, у 20-50% деякі риси є настільки гострими (підкресленими), що за певних обставин призводить до подібних конфліктів і нервових зривів</w:t>
      </w:r>
      <w:r w:rsidR="004A21CA" w:rsidRPr="004A21CA">
        <w:rPr>
          <w:rFonts w:asciiTheme="majorBidi" w:hAnsiTheme="majorBidi" w:cstheme="majorBidi"/>
          <w:sz w:val="28"/>
          <w:szCs w:val="28"/>
        </w:rPr>
        <w:t xml:space="preserve"> </w:t>
      </w:r>
      <w:r w:rsidR="004A21CA" w:rsidRPr="004A21CA">
        <w:rPr>
          <w:rFonts w:asciiTheme="majorBidi" w:hAnsiTheme="majorBidi" w:cstheme="majorBidi"/>
          <w:sz w:val="28"/>
          <w:szCs w:val="28"/>
          <w:lang w:val="uk-UA"/>
        </w:rPr>
        <w:t>[</w:t>
      </w:r>
      <w:r w:rsidR="004A21CA" w:rsidRPr="004A21CA">
        <w:rPr>
          <w:rFonts w:asciiTheme="majorBidi" w:hAnsiTheme="majorBidi" w:cstheme="majorBidi"/>
          <w:sz w:val="28"/>
          <w:szCs w:val="28"/>
        </w:rPr>
        <w:t>44</w:t>
      </w:r>
      <w:r w:rsidR="004A21CA">
        <w:rPr>
          <w:rFonts w:asciiTheme="majorBidi" w:hAnsiTheme="majorBidi" w:cstheme="majorBidi"/>
          <w:sz w:val="28"/>
          <w:szCs w:val="28"/>
          <w:lang w:val="uk-UA"/>
        </w:rPr>
        <w:t>; 46</w:t>
      </w:r>
      <w:r w:rsidR="004A21CA" w:rsidRPr="004A21CA">
        <w:rPr>
          <w:rFonts w:asciiTheme="majorBidi" w:hAnsiTheme="majorBidi" w:cstheme="majorBidi"/>
          <w:sz w:val="28"/>
          <w:szCs w:val="28"/>
          <w:lang w:val="uk-UA"/>
        </w:rPr>
        <w:t>]</w:t>
      </w:r>
      <w:r w:rsidRPr="000A7270">
        <w:rPr>
          <w:rFonts w:asciiTheme="majorBidi" w:hAnsiTheme="majorBidi" w:cstheme="majorBidi"/>
          <w:sz w:val="28"/>
          <w:szCs w:val="28"/>
          <w:lang w:val="uk-UA"/>
        </w:rPr>
        <w:t>.</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lastRenderedPageBreak/>
        <w:t xml:space="preserve"> Акцентуація характеру </w:t>
      </w:r>
      <w:r w:rsidR="009B379B">
        <w:rPr>
          <w:rFonts w:asciiTheme="majorBidi" w:hAnsiTheme="majorBidi" w:cstheme="majorBidi"/>
          <w:sz w:val="28"/>
          <w:szCs w:val="28"/>
          <w:lang w:val="uk-UA"/>
        </w:rPr>
        <w:t>–</w:t>
      </w:r>
      <w:r w:rsidRPr="000A7270">
        <w:rPr>
          <w:rFonts w:asciiTheme="majorBidi" w:hAnsiTheme="majorBidi" w:cstheme="majorBidi"/>
          <w:sz w:val="28"/>
          <w:szCs w:val="28"/>
          <w:lang w:val="uk-UA"/>
        </w:rPr>
        <w:t xml:space="preserve"> перебільшений розвиток тих чи інших властивостей характеру на шкоду іншим, в результаті чого погіршується взаємодія з іншими.</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К. Леонгард виділяє 12 типів акцентуації, кожен з яких визначає електоральну стійкість людини до одних життєвих негараздів, з підвищеною чутливістю до інших. За сприятливих умов, коли слабкі частини обличчя не уражені, така людина може стати досить неабиякою.</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Таким чином, підсумовуючи все вищесказане, можна зробити наступні основні висновки.</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Особистість</w:t>
      </w:r>
      <w:r>
        <w:rPr>
          <w:rFonts w:asciiTheme="majorBidi" w:hAnsiTheme="majorBidi" w:cstheme="majorBidi"/>
          <w:sz w:val="28"/>
          <w:szCs w:val="28"/>
          <w:lang w:val="uk-UA"/>
        </w:rPr>
        <w:t xml:space="preserve"> – </w:t>
      </w:r>
      <w:r w:rsidRPr="000A7270">
        <w:rPr>
          <w:rFonts w:asciiTheme="majorBidi" w:hAnsiTheme="majorBidi" w:cstheme="majorBidi"/>
          <w:sz w:val="28"/>
          <w:szCs w:val="28"/>
          <w:lang w:val="uk-UA"/>
        </w:rPr>
        <w:t>особ</w:t>
      </w:r>
      <w:r>
        <w:rPr>
          <w:rFonts w:asciiTheme="majorBidi" w:hAnsiTheme="majorBidi" w:cstheme="majorBidi"/>
          <w:sz w:val="28"/>
          <w:szCs w:val="28"/>
          <w:lang w:val="uk-UA"/>
        </w:rPr>
        <w:t>а</w:t>
      </w:r>
      <w:r w:rsidRPr="000A7270">
        <w:rPr>
          <w:rFonts w:asciiTheme="majorBidi" w:hAnsiTheme="majorBidi" w:cstheme="majorBidi"/>
          <w:sz w:val="28"/>
          <w:szCs w:val="28"/>
          <w:lang w:val="uk-UA"/>
        </w:rPr>
        <w:t>, взята в систему таких психологічних характеристик, які соціально детерміновані, виявляються в соціальних зв</w:t>
      </w:r>
      <w:r w:rsidR="00FE2120">
        <w:rPr>
          <w:rFonts w:asciiTheme="majorBidi" w:hAnsiTheme="majorBidi" w:cstheme="majorBidi"/>
          <w:sz w:val="28"/>
          <w:szCs w:val="28"/>
          <w:lang w:val="uk-UA"/>
        </w:rPr>
        <w:t>’</w:t>
      </w:r>
      <w:r w:rsidRPr="000A7270">
        <w:rPr>
          <w:rFonts w:asciiTheme="majorBidi" w:hAnsiTheme="majorBidi" w:cstheme="majorBidi"/>
          <w:sz w:val="28"/>
          <w:szCs w:val="28"/>
          <w:lang w:val="uk-UA"/>
        </w:rPr>
        <w:t>язках і відносинах, є стійкими, визначають етичні вчинки людини, суттєві для неї самої та інших.</w:t>
      </w:r>
    </w:p>
    <w:p w:rsidR="000A7270" w:rsidRP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 xml:space="preserve">Сьогодні існує велика кількість різноманітних </w:t>
      </w:r>
      <w:proofErr w:type="spellStart"/>
      <w:r w:rsidRPr="000A7270">
        <w:rPr>
          <w:rFonts w:asciiTheme="majorBidi" w:hAnsiTheme="majorBidi" w:cstheme="majorBidi"/>
          <w:sz w:val="28"/>
          <w:szCs w:val="28"/>
          <w:lang w:val="uk-UA"/>
        </w:rPr>
        <w:t>типологій</w:t>
      </w:r>
      <w:proofErr w:type="spellEnd"/>
      <w:r w:rsidRPr="000A7270">
        <w:rPr>
          <w:rFonts w:asciiTheme="majorBidi" w:hAnsiTheme="majorBidi" w:cstheme="majorBidi"/>
          <w:sz w:val="28"/>
          <w:szCs w:val="28"/>
          <w:lang w:val="uk-UA"/>
        </w:rPr>
        <w:t xml:space="preserve"> особистості, які дозволяють виділити найважливіші, ті, що керують властивостями особистості та прогнозувати поведінку людини.</w:t>
      </w:r>
    </w:p>
    <w:p w:rsidR="000A7270" w:rsidRDefault="000A7270" w:rsidP="000A7270">
      <w:pPr>
        <w:spacing w:after="0" w:line="360" w:lineRule="auto"/>
        <w:ind w:firstLine="709"/>
        <w:jc w:val="both"/>
        <w:rPr>
          <w:rFonts w:asciiTheme="majorBidi" w:hAnsiTheme="majorBidi" w:cstheme="majorBidi"/>
          <w:sz w:val="28"/>
          <w:szCs w:val="28"/>
          <w:lang w:val="uk-UA"/>
        </w:rPr>
      </w:pPr>
      <w:r w:rsidRPr="000A7270">
        <w:rPr>
          <w:rFonts w:asciiTheme="majorBidi" w:hAnsiTheme="majorBidi" w:cstheme="majorBidi"/>
          <w:sz w:val="28"/>
          <w:szCs w:val="28"/>
          <w:lang w:val="uk-UA"/>
        </w:rPr>
        <w:t>На основі науково-практичних досліджень вчених та аналізу літературних даних стає зрозумілим, що лише знаючи типологію особистості спортсмена, його індивідуальні особливості, можна повноцінно розвивати та ефективно використовувати його можливості.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Як показав аналіз літератури, питання про терміни спортивної успішності, незважаючи на наявну різноманітність найбільш переконливих даних про той чи інший вид спорту, залишається дискусійним.</w:t>
      </w:r>
    </w:p>
    <w:p w:rsidR="00115808"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 результаті і з метою підвищення передбачуваності в спорті орієнтування і відбір здійснюється комплексно з урахуванням великої кількості факторів</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12</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При цьому використовується зіставлення індивідуальних даних конкретного спортсмена з модельними характеристиками, що дозволяє визначити відповідність психофізичних можливостей спортсмена вимогам, </w:t>
      </w:r>
      <w:r w:rsidRPr="004724E0">
        <w:rPr>
          <w:rFonts w:asciiTheme="majorBidi" w:hAnsiTheme="majorBidi" w:cstheme="majorBidi"/>
          <w:sz w:val="28"/>
          <w:szCs w:val="28"/>
          <w:lang w:val="uk-UA"/>
        </w:rPr>
        <w:lastRenderedPageBreak/>
        <w:t>що диктуються специфікою виду спорту, і виявити на цій основі рез</w:t>
      </w:r>
      <w:r w:rsidR="00564BE3">
        <w:rPr>
          <w:rFonts w:asciiTheme="majorBidi" w:hAnsiTheme="majorBidi" w:cstheme="majorBidi"/>
          <w:sz w:val="28"/>
          <w:szCs w:val="28"/>
          <w:lang w:val="uk-UA"/>
        </w:rPr>
        <w:t>ерви подальшого вдосконалення.</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Водночас слід зазначити, що мало хто з сильних спортсменів, за якими створювалися середні моделі, за своїми даними відповідають «середньому ідеалу».</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При порівнянні індивідуальних показників видатних спортсменів з модельними характеристиками частіше зустрічається ситуація, коли спортсмен має ряд здібностей, що перевищують відповідні показники, а за деякими складовими майстерності дуже далекі від модельних значень.</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При цьому справедливо зазначається, що уявні недоліки в підготовці багатьох видатних спортсменів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природне продовження їх сильних сторін, і без цих недоліків не було б можливості забезпечити досягнення спортсменами видатних результатів.</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Ці фактори сильно відрізняються залежно від рівня підготовки та зростання спортивної майстерності.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Відповідно, прогнозування та відбір, особливо на початковому етапі навчального процесу, слід проводити не за кінцевою моделлю, а відповідно до факторів, що відображають проміжні моделі, що відповідають певному рівню підготовки чи досягнення. Це дозволить більш цілеспрямовано обирати засоби і методи вирішення завдань підготовки спортсменів.</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Успіх спорту багато в чому зумовлений тим, наскільки обраний вид спорту відповідає його нахилам, інтересам, здібностям і психофізіологічній структурі людини</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17</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Це пов</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язано з тим, що досягти видатного результату в спорті можливо людям з різним поєднанням рис особистості, але важливо, щоб ці особливості відповідали специфіці обраного виду спорту. Однак вибір визначається не тільки і не стільки соціальними факторами, скільки напівсвідомою потребою в цьому виді діяльності, яка формується під впливом особливостей особистості, якими володіє людина.</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lastRenderedPageBreak/>
        <w:t>Таким чином, вибір виду спорту ґрунтується на особистісних особливостях, наприклад, люди з високою активністю, надлишком енергії, життєрадісністю та оптимізмом часто віддають перевагу ігровому спорту, люди зі схильністю до якоїсь театральної поведінки – художньої гімнастики, акробатики та ін.</w:t>
      </w:r>
    </w:p>
    <w:p w:rsidR="00115808" w:rsidRDefault="004724E0" w:rsidP="0011580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У зв</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язку з цим цікаво порівняти людей з характеристиками висококваліфікованих важкоатлетів з представниками інших</w:t>
      </w:r>
      <w:r w:rsidR="00115808">
        <w:rPr>
          <w:rFonts w:asciiTheme="majorBidi" w:hAnsiTheme="majorBidi" w:cstheme="majorBidi"/>
          <w:sz w:val="28"/>
          <w:szCs w:val="28"/>
          <w:lang w:val="uk-UA"/>
        </w:rPr>
        <w:t xml:space="preserve">  видів </w:t>
      </w:r>
      <w:r w:rsidRPr="004724E0">
        <w:rPr>
          <w:rFonts w:asciiTheme="majorBidi" w:hAnsiTheme="majorBidi" w:cstheme="majorBidi"/>
          <w:sz w:val="28"/>
          <w:szCs w:val="28"/>
          <w:lang w:val="uk-UA"/>
        </w:rPr>
        <w:t>спорт</w:t>
      </w:r>
      <w:r w:rsidR="00115808">
        <w:rPr>
          <w:rFonts w:asciiTheme="majorBidi" w:hAnsiTheme="majorBidi" w:cstheme="majorBidi"/>
          <w:sz w:val="28"/>
          <w:szCs w:val="28"/>
          <w:lang w:val="uk-UA"/>
        </w:rPr>
        <w:t>у</w:t>
      </w:r>
      <w:r w:rsidRPr="004724E0">
        <w:rPr>
          <w:rFonts w:asciiTheme="majorBidi" w:hAnsiTheme="majorBidi" w:cstheme="majorBidi"/>
          <w:sz w:val="28"/>
          <w:szCs w:val="28"/>
          <w:lang w:val="uk-UA"/>
        </w:rPr>
        <w:t>.</w:t>
      </w:r>
    </w:p>
    <w:p w:rsidR="004724E0" w:rsidRPr="004724E0" w:rsidRDefault="004724E0" w:rsidP="0011580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Серед важкоатлетів більше людей зі слабкою нервовою системою на збудження, інертність нервових процесів (збудження і гальмування). За показниками зовнішньої та внутрішньої рівноваги характеризується переважанням збудження та рівноваги.</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Характеризуючи типологічний комплекс, більш характерний для важкоатлетів, можна відзначити його зв</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язок із стійкістю до монотонної діяльності (стан, що виникає в результаті монотонної діяльності).</w:t>
      </w:r>
    </w:p>
    <w:p w:rsidR="00C43267"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Це також пов</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язано з відносною емоційною бідністю тренувального процесу. Порівнюючи типологічний комплекс важкоатлетів з іншими, необхідно відзначити деякі відмінності.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 Зокрема, боксери характеризуються середньою силою нервової системи, рухливістю нервових процесів, переважанням збудження на зовнішньому і внутрішньому балансах.</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Ближче до них фехтувальники і спринтери, тоді як типологічний комплекс середньовіччя, </w:t>
      </w:r>
      <w:r>
        <w:rPr>
          <w:rFonts w:asciiTheme="majorBidi" w:hAnsiTheme="majorBidi" w:cstheme="majorBidi"/>
          <w:sz w:val="28"/>
          <w:szCs w:val="28"/>
          <w:lang w:val="uk-UA"/>
        </w:rPr>
        <w:t>спринтери</w:t>
      </w:r>
      <w:r w:rsidRPr="004724E0">
        <w:rPr>
          <w:rFonts w:asciiTheme="majorBidi" w:hAnsiTheme="majorBidi" w:cstheme="majorBidi"/>
          <w:sz w:val="28"/>
          <w:szCs w:val="28"/>
          <w:lang w:val="uk-UA"/>
        </w:rPr>
        <w:t xml:space="preserve"> і велосипедисти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учасники дорожнього руху, а також важкоатлети, як правило, більш стійкі, хоча є відмінності.</w:t>
      </w:r>
    </w:p>
    <w:p w:rsid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Однак не слід думати, що невідповідність параметрів однієї чи кількох із зазначених вище психофізичних властивостей відзначеним нами даними може поставити під сумнів доцільність удосконалення цього виду спортивної діяльності.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При об</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єктивно недостатньому прояві деяких необхідних для цього виду спорту «компонентів», з яких складається темперамент і спрямованість людини, зміна системи відносин може компенсувати багато «недоліків»</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11</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lastRenderedPageBreak/>
        <w:t>Таким чином, у спортивній практиці можна знайти достатньо прикладів дуже вдалого поєднання темпераменту, особистості та характеру, які сприяють розвитку здібностей, ефективній їх реалізації. Ця комбінація може бути кращою чи гіршою, але в ідеалі її майже не існує.</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Відповідно, властивості нервової системи розглядаються не як різні ступені досконалості нервової системи, а як типи, що відрізняються характером рівноваги організму з навколишнім середовищем. Взагалі властива різноманітність поєднань основних властивостей нервової системи є фізіологічною основою індивідуальних відмінностей і накладає глибокий відбиток на психологічний склад людини та її поведінку.</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Важкоатлети розрізняють за ступенем </w:t>
      </w:r>
      <w:proofErr w:type="spellStart"/>
      <w:r w:rsidRPr="004724E0">
        <w:rPr>
          <w:rFonts w:asciiTheme="majorBidi" w:hAnsiTheme="majorBidi" w:cstheme="majorBidi"/>
          <w:sz w:val="28"/>
          <w:szCs w:val="28"/>
          <w:lang w:val="uk-UA"/>
        </w:rPr>
        <w:t>вираженості</w:t>
      </w:r>
      <w:proofErr w:type="spellEnd"/>
      <w:r w:rsidRPr="004724E0">
        <w:rPr>
          <w:rFonts w:asciiTheme="majorBidi" w:hAnsiTheme="majorBidi" w:cstheme="majorBidi"/>
          <w:sz w:val="28"/>
          <w:szCs w:val="28"/>
          <w:lang w:val="uk-UA"/>
        </w:rPr>
        <w:t xml:space="preserve"> наступні фактори: емоційна стійкість, захищеність, цілісність, серед другорядних факторів – рівновага (за </w:t>
      </w:r>
      <w:proofErr w:type="spellStart"/>
      <w:r w:rsidRPr="004724E0">
        <w:rPr>
          <w:rFonts w:asciiTheme="majorBidi" w:hAnsiTheme="majorBidi" w:cstheme="majorBidi"/>
          <w:sz w:val="28"/>
          <w:szCs w:val="28"/>
          <w:lang w:val="uk-UA"/>
        </w:rPr>
        <w:t>Кеттеллом</w:t>
      </w:r>
      <w:proofErr w:type="spellEnd"/>
      <w:r w:rsidRPr="004724E0">
        <w:rPr>
          <w:rFonts w:asciiTheme="majorBidi" w:hAnsiTheme="majorBidi" w:cstheme="majorBidi"/>
          <w:sz w:val="28"/>
          <w:szCs w:val="28"/>
          <w:lang w:val="uk-UA"/>
        </w:rPr>
        <w:t>).</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Мечники також значно відрізняються. Таким чином, на відміну від важкоатлетів, </w:t>
      </w:r>
      <w:proofErr w:type="spellStart"/>
      <w:r w:rsidRPr="004724E0">
        <w:rPr>
          <w:rFonts w:asciiTheme="majorBidi" w:hAnsiTheme="majorBidi" w:cstheme="majorBidi"/>
          <w:sz w:val="28"/>
          <w:szCs w:val="28"/>
          <w:lang w:val="uk-UA"/>
        </w:rPr>
        <w:t>орієнтувальники</w:t>
      </w:r>
      <w:proofErr w:type="spellEnd"/>
      <w:r w:rsidRPr="004724E0">
        <w:rPr>
          <w:rFonts w:asciiTheme="majorBidi" w:hAnsiTheme="majorBidi" w:cstheme="majorBidi"/>
          <w:sz w:val="28"/>
          <w:szCs w:val="28"/>
          <w:lang w:val="uk-UA"/>
        </w:rPr>
        <w:t xml:space="preserve"> мають вищий рівень комунікабельності, інтелектуальну рухливість, самостійність, більшу чутливість, підозрілість, поєднану з мрійливістю, але водночас дратівливість і нетерпимість.</w:t>
      </w:r>
    </w:p>
    <w:p w:rsidR="00C43267"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Серед факторів другого порядку вони характеризуються високою тривожністю, екстраверсією, незалежністю.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Для фехтувальників характерні прагнення до інновацій та експериментів, відповідальність, самовладання, сила волі, чуйність, схильність до нових вражень, артистичний темперамент, багата уява, тендітні емоції.</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Таким чином, особливості особистості, а також типологічні особливості мають певний вплив на вибір виду спорту, останні можуть сприяти прояву рухових навичок у обраному виді спорту.</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Це, в свою чергу, підсилює мотивацію спортсмена і творить</w:t>
      </w:r>
      <w:r>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стійкий інтерес до обраного виду діяльності, підвищення його</w:t>
      </w:r>
      <w:r>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ефективність. Слід зазначити, що це замкнутий цикл</w:t>
      </w:r>
      <w:r>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яскраво проявляється у виробничому середовищі та в спорті</w:t>
      </w:r>
      <w:r>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діяльність.</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lastRenderedPageBreak/>
        <w:t>Таким чином, підсумовуючи все вищесказане, можна підсумувати деякі висновки.</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Певний вплив на вибір виду спорту мають риси особистості, а також типологічні особливості.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Вибір виду спорту здійснюється відповідно до індивідуально-психологічних особливостей людини</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9</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w:t>
      </w:r>
    </w:p>
    <w:p w:rsid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Успіх спорту багато в чому зумовлений тим, наскільки обраний вид спорту відповідає його схильностям, інтересам, здібностям і психофізіологічній структурі людини.</w:t>
      </w:r>
    </w:p>
    <w:p w:rsidR="004724E0" w:rsidRDefault="004724E0" w:rsidP="004724E0">
      <w:pPr>
        <w:spacing w:after="0" w:line="360" w:lineRule="auto"/>
        <w:ind w:firstLine="709"/>
        <w:jc w:val="both"/>
        <w:rPr>
          <w:rFonts w:asciiTheme="majorBidi" w:hAnsiTheme="majorBidi" w:cstheme="majorBidi"/>
          <w:sz w:val="28"/>
          <w:szCs w:val="28"/>
          <w:lang w:val="uk-UA"/>
        </w:rPr>
      </w:pPr>
    </w:p>
    <w:p w:rsidR="004724E0" w:rsidRPr="004724E0" w:rsidRDefault="004724E0" w:rsidP="00B41C12">
      <w:pPr>
        <w:widowControl w:val="0"/>
        <w:autoSpaceDE w:val="0"/>
        <w:autoSpaceDN w:val="0"/>
        <w:adjustRightInd w:val="0"/>
        <w:spacing w:after="0" w:line="360" w:lineRule="auto"/>
        <w:ind w:firstLine="708"/>
        <w:rPr>
          <w:rFonts w:asciiTheme="majorBidi" w:hAnsiTheme="majorBidi" w:cstheme="majorBidi"/>
          <w:b/>
          <w:bCs/>
          <w:sz w:val="28"/>
          <w:szCs w:val="28"/>
          <w:lang w:val="uk-UA"/>
        </w:rPr>
      </w:pPr>
      <w:r w:rsidRPr="004724E0">
        <w:rPr>
          <w:rFonts w:asciiTheme="majorBidi" w:hAnsiTheme="majorBidi" w:cstheme="majorBidi"/>
          <w:b/>
          <w:bCs/>
          <w:sz w:val="28"/>
          <w:szCs w:val="28"/>
          <w:lang w:val="uk-UA"/>
        </w:rPr>
        <w:t>1.2. Психологічні критерії, які використовують при виборі виду спорту</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Як показує аналіз літературних джерел, присвячених цій проблемі, крім мотивів провідними психологічними критеріями орієнтації та відбору при виборі виду спорту є також здібності.</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Проблема здібностей вкрай дискусійна. Слід зазначити, що в сучасній психології досі немає єдиної теорії та типології здібностей.</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 Існує безліч визначень здібностей, які можна звести до загальної формули: здібності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це те, що визначає успішність діяльності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дають можливість зрозуміти їх як завгодно: спрямованість особистості, знання, темперамент і нервова система тощо.</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У результаті поняття здібності втрачає свою специфіку і деякі вчені або ототожнюють його з поняттям якості, або зовсім відмовляються від його використання.</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Те, що таке різне значення закладено в поняття здібностей, не можна вважати збігом або пояснити суб</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єктивним підходом.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Це свідчить про об</w:t>
      </w:r>
      <w:r w:rsidR="00FE2120">
        <w:rPr>
          <w:rFonts w:asciiTheme="majorBidi" w:hAnsiTheme="majorBidi" w:cstheme="majorBidi"/>
          <w:sz w:val="28"/>
          <w:szCs w:val="28"/>
          <w:lang w:val="uk-UA"/>
        </w:rPr>
        <w:t>’</w:t>
      </w:r>
      <w:r w:rsidRPr="004724E0">
        <w:rPr>
          <w:rFonts w:asciiTheme="majorBidi" w:hAnsiTheme="majorBidi" w:cstheme="majorBidi"/>
          <w:sz w:val="28"/>
          <w:szCs w:val="28"/>
          <w:lang w:val="uk-UA"/>
        </w:rPr>
        <w:t>єктивну складність структури здібностей.</w:t>
      </w:r>
    </w:p>
    <w:p w:rsidR="00115808"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Як показав аналіз дослідницької літератури з проблеми здібностей, найближче до їх адекватного розуміння підійшли Б.М. </w:t>
      </w:r>
      <w:proofErr w:type="spellStart"/>
      <w:r w:rsidRPr="004724E0">
        <w:rPr>
          <w:rFonts w:asciiTheme="majorBidi" w:hAnsiTheme="majorBidi" w:cstheme="majorBidi"/>
          <w:sz w:val="28"/>
          <w:szCs w:val="28"/>
          <w:lang w:val="uk-UA"/>
        </w:rPr>
        <w:t>Теплов</w:t>
      </w:r>
      <w:proofErr w:type="spellEnd"/>
      <w:r w:rsidRPr="004724E0">
        <w:rPr>
          <w:rFonts w:asciiTheme="majorBidi" w:hAnsiTheme="majorBidi" w:cstheme="majorBidi"/>
          <w:sz w:val="28"/>
          <w:szCs w:val="28"/>
          <w:lang w:val="uk-UA"/>
        </w:rPr>
        <w:t xml:space="preserve">, К.К. Платонов і В. А. </w:t>
      </w:r>
      <w:proofErr w:type="spellStart"/>
      <w:r w:rsidRPr="004724E0">
        <w:rPr>
          <w:rFonts w:asciiTheme="majorBidi" w:hAnsiTheme="majorBidi" w:cstheme="majorBidi"/>
          <w:sz w:val="28"/>
          <w:szCs w:val="28"/>
          <w:lang w:val="uk-UA"/>
        </w:rPr>
        <w:t>Крутецький</w:t>
      </w:r>
      <w:proofErr w:type="spellEnd"/>
      <w:r w:rsidRPr="004724E0">
        <w:rPr>
          <w:rFonts w:asciiTheme="majorBidi" w:hAnsiTheme="majorBidi" w:cstheme="majorBidi"/>
          <w:sz w:val="28"/>
          <w:szCs w:val="28"/>
          <w:lang w:val="uk-UA"/>
        </w:rPr>
        <w:t xml:space="preserve">.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lastRenderedPageBreak/>
        <w:t>Основні положення цих психологів такі: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1) здібності розуміються як індивідуальні особливості, що відрізняють одну людину від іншої;</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2) під здібностями розуміються не якісь індивідуальні особливості, а лише ті, що впливають на успішність діяльності;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3) до структури здібностей не входять знання, уміння та навички, тобто досвід людини, який набуває у процесі життя;</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4) ядром здібностей є задатки, тобто вроджені особливості людини.</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Таким чином, здатність – це функція, «загорнута» в різні завдання для кожної особистості, які додають неповторного колориту проявам функції. Якщо прибрати стрижень-функцію, то залишаться відкладення, які ніяк не проявляться, тобто здатність зникне.</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 Те ж саме станеться, якщо прибрати завдаток: всі люди будуть однаково дієздатними, і це поняття втратить сенс.</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Таке розуміння здібностей усуває багато протиріч у трактуванні цього поняття, наприклад, що здібності без діяльності не можуть ні виявлятися, ні сформуватися.</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Функція проявляється не тільки в діяльності, а й у житті як більш широке поняття. Оскільки функція та відкладення, що визначають особливості її прояву, є вродженими, людина від народження у міру дозрівання функціональних структур стає носієм здібностей, і вони можуть бути визначені не тільки в процесі діяльності, а й у будь-якій ситуації в яким реалізується функція</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51; 52</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Нарешті, оскільки вроджені функції та загальні властивості нервової системи присутні у вищих тварин (доведено І. П. Павловим із співробітниками), можна поставити питання про те, що здібності є у тварин: відомий орел, нюх собаки, стрибки і швидкість леопарда і так далі.</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Звісно, слід мати на увазі, що за певних умов, наприклад цілеспрямованої тривалої підготовки, вклади змінюються. Однак ці зрушення </w:t>
      </w:r>
      <w:r w:rsidRPr="004724E0">
        <w:rPr>
          <w:rFonts w:asciiTheme="majorBidi" w:hAnsiTheme="majorBidi" w:cstheme="majorBidi"/>
          <w:sz w:val="28"/>
          <w:szCs w:val="28"/>
          <w:lang w:val="uk-UA"/>
        </w:rPr>
        <w:lastRenderedPageBreak/>
        <w:t>незначні і не можуть компенсувати вроджені відмінності між різними індивідами.</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Таким чином, все вищесказане призводить до основного питання діагностики здібностей – що входить у завдаток і якими способами їх можна виявити та виміряти.</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Б.</w:t>
      </w:r>
      <w:r w:rsidR="00B41C12">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 xml:space="preserve">М. </w:t>
      </w:r>
      <w:proofErr w:type="spellStart"/>
      <w:r w:rsidRPr="004724E0">
        <w:rPr>
          <w:rFonts w:asciiTheme="majorBidi" w:hAnsiTheme="majorBidi" w:cstheme="majorBidi"/>
          <w:sz w:val="28"/>
          <w:szCs w:val="28"/>
          <w:lang w:val="uk-UA"/>
        </w:rPr>
        <w:t>Теплов</w:t>
      </w:r>
      <w:proofErr w:type="spellEnd"/>
      <w:r w:rsidRPr="004724E0">
        <w:rPr>
          <w:rFonts w:asciiTheme="majorBidi" w:hAnsiTheme="majorBidi" w:cstheme="majorBidi"/>
          <w:sz w:val="28"/>
          <w:szCs w:val="28"/>
          <w:lang w:val="uk-UA"/>
        </w:rPr>
        <w:t xml:space="preserve"> відносив до них типологічні особливості прояву властивостей нервової системи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сили, рухливості та врівноваженості нервових процесів. А. Г. Ковальов і В. Н. </w:t>
      </w:r>
      <w:proofErr w:type="spellStart"/>
      <w:r w:rsidRPr="004724E0">
        <w:rPr>
          <w:rFonts w:asciiTheme="majorBidi" w:hAnsiTheme="majorBidi" w:cstheme="majorBidi"/>
          <w:sz w:val="28"/>
          <w:szCs w:val="28"/>
          <w:lang w:val="uk-UA"/>
        </w:rPr>
        <w:t>Мясищев</w:t>
      </w:r>
      <w:proofErr w:type="spellEnd"/>
      <w:r w:rsidRPr="004724E0">
        <w:rPr>
          <w:rFonts w:asciiTheme="majorBidi" w:hAnsiTheme="majorBidi" w:cstheme="majorBidi"/>
          <w:sz w:val="28"/>
          <w:szCs w:val="28"/>
          <w:lang w:val="uk-UA"/>
        </w:rPr>
        <w:t xml:space="preserve"> розуміють відкладення фізіологічних і психологічних особливостей, зумовлених, зокрема, індивідуальними особливостями мозку.</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К.</w:t>
      </w:r>
      <w:r w:rsidR="00B41C12">
        <w:rPr>
          <w:rFonts w:asciiTheme="majorBidi" w:hAnsiTheme="majorBidi" w:cstheme="majorBidi"/>
          <w:sz w:val="28"/>
          <w:szCs w:val="28"/>
          <w:lang w:val="uk-UA"/>
        </w:rPr>
        <w:t xml:space="preserve"> </w:t>
      </w:r>
      <w:r w:rsidRPr="004724E0">
        <w:rPr>
          <w:rFonts w:asciiTheme="majorBidi" w:hAnsiTheme="majorBidi" w:cstheme="majorBidi"/>
          <w:sz w:val="28"/>
          <w:szCs w:val="28"/>
          <w:lang w:val="uk-UA"/>
        </w:rPr>
        <w:t xml:space="preserve">К. Платон включає в свої родовища і елементарні психічні властивості. Як бачимо, усі автори розглядають лише індивідуальні особливості функціонування головного мозку. </w:t>
      </w:r>
    </w:p>
    <w:p w:rsid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Такий традиційний підхід до психології не може пояснити прояв усіх здібностей, особливо рухових. Відомо, що витривалість при аеробній роботі обумовлена максимальним споживанням кисню (ГДК). Рівень МПК в основному встановлюється з народження (зміщення його при регулярних тренуваннях на витривалість на 20-30% не може покрити дефіцит, який спочатку є між різними спортсменами).</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Таким чином, здатність людини до тривалої праці ди</w:t>
      </w:r>
      <w:r w:rsidR="00564BE3">
        <w:rPr>
          <w:rFonts w:asciiTheme="majorBidi" w:hAnsiTheme="majorBidi" w:cstheme="majorBidi"/>
          <w:sz w:val="28"/>
          <w:szCs w:val="28"/>
          <w:lang w:val="uk-UA"/>
        </w:rPr>
        <w:t xml:space="preserve">намічного характеру зумовлена </w:t>
      </w:r>
      <w:r w:rsidRPr="004724E0">
        <w:rPr>
          <w:rFonts w:asciiTheme="majorBidi" w:hAnsiTheme="majorBidi" w:cstheme="majorBidi"/>
          <w:sz w:val="28"/>
          <w:szCs w:val="28"/>
          <w:lang w:val="uk-UA"/>
        </w:rPr>
        <w:t xml:space="preserve">не тільки особливостями функціонування мозку, а й вегетативної нервової, серцево-судинної та дихальної систем, біохімічними процесами.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Тому під відкладами доцільно розуміти будь-які вроджені функціональні особливості людини (біохімічні, вегетативні, рухові, сенсорні, інтелектуальні), які проявляються на різному, за складністю, рівнях функціонування та зумовлюють відмінності в можливостях людини.</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Найбільш вивченими з усіх відкладів є типологічні особливості прояву властивостей нервової системи. Типологічні ознаки генетично обумовлені, вони дуже мало і майже не змінюються під впливом умов життя і діяльності.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lastRenderedPageBreak/>
        <w:t>Для цього потрібні кілька років тренувань у будь-якому напрямку: розвиток швидкості, витривалості, стійкості до монотонної роботи (хоча типологічні особливості дуже мінливі в періоди гормональної перебудови дітей та підлітків)</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30; 40</w:t>
      </w:r>
      <w:r w:rsidR="004A21CA" w:rsidRPr="004A21CA">
        <w:rPr>
          <w:rFonts w:asciiTheme="majorBidi" w:hAnsiTheme="majorBidi" w:cstheme="majorBidi"/>
          <w:sz w:val="28"/>
          <w:szCs w:val="28"/>
          <w:lang w:val="uk-UA"/>
        </w:rPr>
        <w:t>]</w:t>
      </w:r>
      <w:r w:rsidRPr="004724E0">
        <w:rPr>
          <w:rFonts w:asciiTheme="majorBidi" w:hAnsiTheme="majorBidi" w:cstheme="majorBidi"/>
          <w:sz w:val="28"/>
          <w:szCs w:val="28"/>
          <w:lang w:val="uk-UA"/>
        </w:rPr>
        <w:t>.</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Сьогодні розроблено багато апаратних методів для виявлення та вимірювання тяжкості типологічних ознак. Однак використання типологічних ознак для прогнозування здібностей людини, і зокрема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w:t>
      </w:r>
      <w:proofErr w:type="spellStart"/>
      <w:r w:rsidRPr="004724E0">
        <w:rPr>
          <w:rFonts w:asciiTheme="majorBidi" w:hAnsiTheme="majorBidi" w:cstheme="majorBidi"/>
          <w:sz w:val="28"/>
          <w:szCs w:val="28"/>
          <w:lang w:val="uk-UA"/>
        </w:rPr>
        <w:t>вираженості</w:t>
      </w:r>
      <w:proofErr w:type="spellEnd"/>
      <w:r w:rsidRPr="004724E0">
        <w:rPr>
          <w:rFonts w:asciiTheme="majorBidi" w:hAnsiTheme="majorBidi" w:cstheme="majorBidi"/>
          <w:sz w:val="28"/>
          <w:szCs w:val="28"/>
          <w:lang w:val="uk-UA"/>
        </w:rPr>
        <w:t xml:space="preserve"> тієї чи іншої здібності, вимагає врахування ряду положень:</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1. Немає «поганих» і «хороших» типологічних ознак. Кожен з них може відігравати як позитивну, так і негативну роль в залежності від того, які види діяльності і в яких умовах виконує чоловік. </w:t>
      </w:r>
    </w:p>
    <w:p w:rsidR="00095C28"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Наприклад, міцна нервова система сприяє психічній стійкості людини в стресовій ситуації, але не забезпечує стійкості в монотонній </w:t>
      </w:r>
      <w:proofErr w:type="spellStart"/>
      <w:r w:rsidRPr="004724E0">
        <w:rPr>
          <w:rFonts w:asciiTheme="majorBidi" w:hAnsiTheme="majorBidi" w:cstheme="majorBidi"/>
          <w:sz w:val="28"/>
          <w:szCs w:val="28"/>
          <w:lang w:val="uk-UA"/>
        </w:rPr>
        <w:t>низ</w:t>
      </w:r>
      <w:r w:rsidR="00B41C12">
        <w:rPr>
          <w:rFonts w:asciiTheme="majorBidi" w:hAnsiTheme="majorBidi" w:cstheme="majorBidi"/>
          <w:sz w:val="28"/>
          <w:szCs w:val="28"/>
          <w:lang w:val="uk-UA"/>
        </w:rPr>
        <w:t>ь</w:t>
      </w:r>
      <w:r w:rsidRPr="004724E0">
        <w:rPr>
          <w:rFonts w:asciiTheme="majorBidi" w:hAnsiTheme="majorBidi" w:cstheme="majorBidi"/>
          <w:sz w:val="28"/>
          <w:szCs w:val="28"/>
          <w:lang w:val="uk-UA"/>
        </w:rPr>
        <w:t>коінтенсивній</w:t>
      </w:r>
      <w:proofErr w:type="spellEnd"/>
      <w:r w:rsidRPr="004724E0">
        <w:rPr>
          <w:rFonts w:asciiTheme="majorBidi" w:hAnsiTheme="majorBidi" w:cstheme="majorBidi"/>
          <w:sz w:val="28"/>
          <w:szCs w:val="28"/>
          <w:lang w:val="uk-UA"/>
        </w:rPr>
        <w:t xml:space="preserve"> роботі. Інертність нервових процесів є одним із факторів, що впливають на міцність зберігання інформації, але не дає людині швидко переключатися з однієї ситуації в іншу. </w:t>
      </w:r>
    </w:p>
    <w:p w:rsidR="00095C28"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Тому типологічні особливості визначають не стільки ступінь адаптації людини до середовища, скільки різні форми цієї адаптації. Це означає, що високих соціальних досягнень можуть досягти люди з будь-якими типологічними ознаками. </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Однак це не означає, що в будь-якій діяльності і в будь-яких умовах людина досягне ідеальної адаптації до середовища і високих досягнень, незалежно від того, якими типологічними ознаками вона володіє. </w:t>
      </w:r>
    </w:p>
    <w:p w:rsidR="00095C28"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За певних типологічних особливостей можна досягти високих результатів лише в певних видах діяльності, які відповідають здібностям, якими володіє людина. Немає «хороших» типологічних ознак на всі випадки життя.</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Тому спортсмени в спринті частіше досягають успіху з типологічним комплексом «реактивності»: слабка нервова система, рухливість нервових процесів і переважання «зовнішнього» збудження, а успіху на довгих </w:t>
      </w:r>
      <w:r w:rsidRPr="004724E0">
        <w:rPr>
          <w:rFonts w:asciiTheme="majorBidi" w:hAnsiTheme="majorBidi" w:cstheme="majorBidi"/>
          <w:sz w:val="28"/>
          <w:szCs w:val="28"/>
          <w:lang w:val="uk-UA"/>
        </w:rPr>
        <w:lastRenderedPageBreak/>
        <w:t>дистанціях – особи з стійкий до монотонної роботи типологічний комплекс: слабка нервова система, інерційність нервових процесів, переважання «зовнішнього» гальмування та «внутрішнього» збудження;</w:t>
      </w:r>
    </w:p>
    <w:p w:rsidR="004121B9"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2. Здібності визначаються кількома типологічними ознаками. Це видно з наведених вище прикладів з комплексами «реактивності» та стійкості до монотонної роботи. </w:t>
      </w:r>
    </w:p>
    <w:p w:rsidR="004724E0" w:rsidRP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Кожна з типологічних ознак є різновидом цеглини, від поєднання якої виходить весь фасад будівлі, його характеризує певна особа. Чим більше людина має типологічних ознак, що входять до типологічного комплексу, тим більше вона володіє цією здатністю. Отже, чим ширше досліджуваний діапазон типологічних ознак (відкладів), тим надійнішим буде прогноз здібностей, якими володіє людина.</w:t>
      </w:r>
    </w:p>
    <w:p w:rsidR="004724E0" w:rsidRDefault="004724E0" w:rsidP="004724E0">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3. Одна і та ж типологічна ознака може входити до структури різних здібностей. Наприклад, слабка нервова система входить до типологічних комплексів «реактивності», стійкості до монотонної роботи, артистизму; у людей зі слабкою нервовою системою менше тремтіння, більше уваги тощо. Це ще раз показує, що здібності не обмежуються відкладами, зокрема </w:t>
      </w:r>
      <w:r w:rsidR="009B379B">
        <w:rPr>
          <w:rFonts w:asciiTheme="majorBidi" w:hAnsiTheme="majorBidi" w:cstheme="majorBidi"/>
          <w:sz w:val="28"/>
          <w:szCs w:val="28"/>
          <w:lang w:val="uk-UA"/>
        </w:rPr>
        <w:t>–</w:t>
      </w:r>
      <w:r w:rsidRPr="004724E0">
        <w:rPr>
          <w:rFonts w:asciiTheme="majorBidi" w:hAnsiTheme="majorBidi" w:cstheme="majorBidi"/>
          <w:sz w:val="28"/>
          <w:szCs w:val="28"/>
          <w:lang w:val="uk-UA"/>
        </w:rPr>
        <w:t xml:space="preserve"> типологічними особливостями прояву властивостей нервової системи.</w:t>
      </w:r>
    </w:p>
    <w:p w:rsidR="004121B9"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4. Типологічні ознаки можуть бути лише додатковим критерієм для прогнозування майбутнього успіху. У більшості видів спорту більшість людей відбираються з певними типологічними ознаками – через їх вплив на здатність до цієї діяльності і, як буде показано далі, на схильність до неї. </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Однак це лише тенденція, яка не означає, що людям з «нетиповою» для цієї діяльності типологією наказують досягати успіху. Типологічні ознаки виступають лише як фактор, що полегшує чи ускладнює оволодіння певною діяльністю, але не визначальний рівень досягнення (принаймні в однині).</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З вищесказаного випливає, що за типологічними ознаками неможливо передбачити, виросте з цього с</w:t>
      </w:r>
      <w:r w:rsidR="00B41C12">
        <w:rPr>
          <w:rFonts w:asciiTheme="majorBidi" w:hAnsiTheme="majorBidi" w:cstheme="majorBidi"/>
          <w:sz w:val="28"/>
          <w:szCs w:val="28"/>
          <w:lang w:val="uk-UA"/>
        </w:rPr>
        <w:t>портсмена</w:t>
      </w:r>
      <w:r w:rsidRPr="00C62780">
        <w:rPr>
          <w:rFonts w:asciiTheme="majorBidi" w:hAnsiTheme="majorBidi" w:cstheme="majorBidi"/>
          <w:sz w:val="28"/>
          <w:szCs w:val="28"/>
          <w:lang w:val="uk-UA"/>
        </w:rPr>
        <w:t xml:space="preserve"> чемпіон світу чи ні. Тому що успіх і рівень досягнень визначаються насамперед соціальними факторами: знаннями тренера, спортивною базою, обладнанням та </w:t>
      </w:r>
      <w:proofErr w:type="spellStart"/>
      <w:r w:rsidRPr="00C62780">
        <w:rPr>
          <w:rFonts w:asciiTheme="majorBidi" w:hAnsiTheme="majorBidi" w:cstheme="majorBidi"/>
          <w:sz w:val="28"/>
          <w:szCs w:val="28"/>
          <w:lang w:val="uk-UA"/>
        </w:rPr>
        <w:t>ін</w:t>
      </w:r>
      <w:proofErr w:type="spellEnd"/>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 xml:space="preserve">13; 28; 44 </w:t>
      </w:r>
      <w:r w:rsidR="004A21CA" w:rsidRPr="004A21CA">
        <w:rPr>
          <w:rFonts w:asciiTheme="majorBidi" w:hAnsiTheme="majorBidi" w:cstheme="majorBidi"/>
          <w:sz w:val="28"/>
          <w:szCs w:val="28"/>
          <w:lang w:val="uk-UA"/>
        </w:rPr>
        <w:t>]</w:t>
      </w:r>
      <w:r w:rsidRPr="00C62780">
        <w:rPr>
          <w:rFonts w:asciiTheme="majorBidi" w:hAnsiTheme="majorBidi" w:cstheme="majorBidi"/>
          <w:sz w:val="28"/>
          <w:szCs w:val="28"/>
          <w:lang w:val="uk-UA"/>
        </w:rPr>
        <w:t>.</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lastRenderedPageBreak/>
        <w:t>При орієнтуванні та відборі необхідно враховувати схильності, рефлексивні потреби, бажання людини працювати певного типу, характеру.</w:t>
      </w:r>
    </w:p>
    <w:p w:rsidR="00115808"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Дослідження спортивних психологів показують, що досить часто людина має схильність до того виду діяльності, до якого вона має здібності. </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Наприклад, якщо людина має схильність до роботи «вибухового» типу, то у нього чітко визначена швидкість; якщо у нього є бажання працювати в неквапливому темпі, він має стійкість до одноманітності і т. д., цей збіг пояснюється тим, що і нахили, і здібності мають спільну складову – типологічні особливості прояву властивостей нервова система.</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Таким чином, типологічний комплекс, що включає слабку нервову систему, рухливість нервових процесів, переважання збудження або рівноваги на «зовнішньому» балансі, з одного боку, виступає як залог швидкості, а з іншого боку, створює потреба короткочасного, вибухового характеру. Тому серед тих, хто займається швидкісними видами спорту (спринт, бокс, настільний теніс, фехтування), переважають люди з цим типологічним комплексом.</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Проте необхідно звернути увагу на відсутність прямого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язку між здібностями та схильностями: ці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язки опосередковані діяльністю.</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Наведений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язок між здібностями та схильностями підтверджує точку зору Є.</w:t>
      </w:r>
      <w:r w:rsidR="004A21CA">
        <w:rPr>
          <w:rFonts w:asciiTheme="majorBidi" w:hAnsiTheme="majorBidi" w:cstheme="majorBidi"/>
          <w:sz w:val="28"/>
          <w:szCs w:val="28"/>
          <w:lang w:val="uk-UA"/>
        </w:rPr>
        <w:t xml:space="preserve"> </w:t>
      </w:r>
      <w:r w:rsidRPr="00C62780">
        <w:rPr>
          <w:rFonts w:asciiTheme="majorBidi" w:hAnsiTheme="majorBidi" w:cstheme="majorBidi"/>
          <w:sz w:val="28"/>
          <w:szCs w:val="28"/>
          <w:lang w:val="uk-UA"/>
        </w:rPr>
        <w:t>Ф.</w:t>
      </w:r>
      <w:r w:rsidR="004A21CA">
        <w:rPr>
          <w:rFonts w:asciiTheme="majorBidi" w:hAnsiTheme="majorBidi" w:cstheme="majorBidi"/>
          <w:sz w:val="28"/>
          <w:szCs w:val="28"/>
          <w:lang w:val="uk-UA"/>
        </w:rPr>
        <w:t xml:space="preserve"> </w:t>
      </w:r>
      <w:r w:rsidRPr="00C62780">
        <w:rPr>
          <w:rFonts w:asciiTheme="majorBidi" w:hAnsiTheme="majorBidi" w:cstheme="majorBidi"/>
          <w:sz w:val="28"/>
          <w:szCs w:val="28"/>
          <w:lang w:val="uk-UA"/>
        </w:rPr>
        <w:t>Рибалко та Н.</w:t>
      </w:r>
      <w:r w:rsidR="004A21CA">
        <w:rPr>
          <w:rFonts w:asciiTheme="majorBidi" w:hAnsiTheme="majorBidi" w:cstheme="majorBidi"/>
          <w:sz w:val="28"/>
          <w:szCs w:val="28"/>
          <w:lang w:val="uk-UA"/>
        </w:rPr>
        <w:t xml:space="preserve"> </w:t>
      </w:r>
      <w:r w:rsidRPr="00C62780">
        <w:rPr>
          <w:rFonts w:asciiTheme="majorBidi" w:hAnsiTheme="majorBidi" w:cstheme="majorBidi"/>
          <w:sz w:val="28"/>
          <w:szCs w:val="28"/>
          <w:lang w:val="uk-UA"/>
        </w:rPr>
        <w:t>Р.</w:t>
      </w:r>
      <w:r w:rsidR="004A21CA">
        <w:rPr>
          <w:rFonts w:asciiTheme="majorBidi" w:hAnsiTheme="majorBidi" w:cstheme="majorBidi"/>
          <w:sz w:val="28"/>
          <w:szCs w:val="28"/>
          <w:lang w:val="uk-UA"/>
        </w:rPr>
        <w:t xml:space="preserve"> </w:t>
      </w:r>
      <w:proofErr w:type="spellStart"/>
      <w:r w:rsidRPr="00C62780">
        <w:rPr>
          <w:rFonts w:asciiTheme="majorBidi" w:hAnsiTheme="majorBidi" w:cstheme="majorBidi"/>
          <w:sz w:val="28"/>
          <w:szCs w:val="28"/>
          <w:lang w:val="uk-UA"/>
        </w:rPr>
        <w:t>Озоліна</w:t>
      </w:r>
      <w:proofErr w:type="spellEnd"/>
      <w:r w:rsidRPr="00C62780">
        <w:rPr>
          <w:rFonts w:asciiTheme="majorBidi" w:hAnsiTheme="majorBidi" w:cstheme="majorBidi"/>
          <w:sz w:val="28"/>
          <w:szCs w:val="28"/>
          <w:lang w:val="uk-UA"/>
        </w:rPr>
        <w:t>, що саме прояв нахилів до тієї чи іншої діяльності може бути найважливішим показником здатності людини виконувати цю діяльність.</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Однак у реальному житті можливі розбіжності між здібностями та здібностями, переважно двох видів:</w:t>
      </w:r>
    </w:p>
    <w:p w:rsidR="00C62780" w:rsidRPr="00C62780" w:rsidRDefault="00C62780" w:rsidP="00C62780">
      <w:pPr>
        <w:pStyle w:val="a5"/>
        <w:numPr>
          <w:ilvl w:val="0"/>
          <w:numId w:val="2"/>
        </w:numPr>
        <w:spacing w:after="0" w:line="360" w:lineRule="auto"/>
        <w:jc w:val="both"/>
        <w:rPr>
          <w:rFonts w:asciiTheme="majorBidi" w:hAnsiTheme="majorBidi" w:cstheme="majorBidi"/>
          <w:sz w:val="28"/>
          <w:szCs w:val="28"/>
          <w:lang w:val="uk-UA"/>
        </w:rPr>
      </w:pPr>
      <w:r w:rsidRPr="00C62780">
        <w:rPr>
          <w:rFonts w:asciiTheme="majorBidi" w:hAnsiTheme="majorBidi" w:cstheme="majorBidi"/>
          <w:sz w:val="28"/>
          <w:szCs w:val="28"/>
          <w:lang w:val="uk-UA"/>
        </w:rPr>
        <w:t>за наявності схильності до недостатньо вираженої працездатності;</w:t>
      </w:r>
    </w:p>
    <w:p w:rsidR="00C62780" w:rsidRPr="00C62780" w:rsidRDefault="00C62780" w:rsidP="00C62780">
      <w:pPr>
        <w:pStyle w:val="a5"/>
        <w:numPr>
          <w:ilvl w:val="0"/>
          <w:numId w:val="2"/>
        </w:numPr>
        <w:spacing w:after="0" w:line="360" w:lineRule="auto"/>
        <w:jc w:val="both"/>
        <w:rPr>
          <w:rFonts w:asciiTheme="majorBidi" w:hAnsiTheme="majorBidi" w:cstheme="majorBidi"/>
          <w:sz w:val="28"/>
          <w:szCs w:val="28"/>
          <w:lang w:val="uk-UA"/>
        </w:rPr>
      </w:pPr>
      <w:r w:rsidRPr="00C62780">
        <w:rPr>
          <w:rFonts w:asciiTheme="majorBidi" w:hAnsiTheme="majorBidi" w:cstheme="majorBidi"/>
          <w:sz w:val="28"/>
          <w:szCs w:val="28"/>
          <w:lang w:val="uk-UA"/>
        </w:rPr>
        <w:t>за наявності здібностей до будь-якої діяльності схильність до неї виражена недостатньо.</w:t>
      </w:r>
    </w:p>
    <w:p w:rsidR="004724E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Перший варіант особливо поширений, коли мова йде про моторику. Справа в тому, що вони залежать не тільки від процесів центральної нервової системи і типологічних особливостей (відкладень), а й від морфологічних </w:t>
      </w:r>
      <w:r w:rsidRPr="00C62780">
        <w:rPr>
          <w:rFonts w:asciiTheme="majorBidi" w:hAnsiTheme="majorBidi" w:cstheme="majorBidi"/>
          <w:sz w:val="28"/>
          <w:szCs w:val="28"/>
          <w:lang w:val="uk-UA"/>
        </w:rPr>
        <w:lastRenderedPageBreak/>
        <w:t>особливостей будови м</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язів і рухових одиниць, </w:t>
      </w:r>
      <w:proofErr w:type="spellStart"/>
      <w:r w:rsidRPr="00C62780">
        <w:rPr>
          <w:rFonts w:asciiTheme="majorBidi" w:hAnsiTheme="majorBidi" w:cstheme="majorBidi"/>
          <w:sz w:val="28"/>
          <w:szCs w:val="28"/>
          <w:lang w:val="uk-UA"/>
        </w:rPr>
        <w:t>вираженості</w:t>
      </w:r>
      <w:proofErr w:type="spellEnd"/>
      <w:r w:rsidRPr="00C62780">
        <w:rPr>
          <w:rFonts w:asciiTheme="majorBidi" w:hAnsiTheme="majorBidi" w:cstheme="majorBidi"/>
          <w:sz w:val="28"/>
          <w:szCs w:val="28"/>
          <w:lang w:val="uk-UA"/>
        </w:rPr>
        <w:t xml:space="preserve"> вегетативних і біохімічних процесів.</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У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язку з цим типологічні ознаки можуть не забезпечувати прояв здібностей цієї людини в такій яскравій формі, як морфологічні, вегетативні та біохімічні ознаки.</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Невідповідність здібностей і нахилів може бути викликана також неадекватністю уявлень людини про вид діяльності. Наприклад, дівчата з рухливістю нервових процесів часто обирають художню гімнастику лише за її зовнішніми ознаками: близькість до хореографії, музикальність, пластичність, емоційність.</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Емоційна сторона художньої гімнастики приховує від них «внутрішні» характеристики цього виду спорту – постійне виконання одних і тих же елементів, їх ретельне відшліфовування. І це пов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язано не з рухливістю нервових процесів, а з інертністю, і не випадково члени збірної з цього виду спорту та гімнастики мають однакову інерцію нервових процесів</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22</w:t>
      </w:r>
      <w:r w:rsidR="004A21CA" w:rsidRPr="004A21CA">
        <w:rPr>
          <w:rFonts w:asciiTheme="majorBidi" w:hAnsiTheme="majorBidi" w:cstheme="majorBidi"/>
          <w:sz w:val="28"/>
          <w:szCs w:val="28"/>
          <w:lang w:val="uk-UA"/>
        </w:rPr>
        <w:t>]</w:t>
      </w:r>
      <w:r w:rsidRPr="00C62780">
        <w:rPr>
          <w:rFonts w:asciiTheme="majorBidi" w:hAnsiTheme="majorBidi" w:cstheme="majorBidi"/>
          <w:sz w:val="28"/>
          <w:szCs w:val="28"/>
          <w:lang w:val="uk-UA"/>
        </w:rPr>
        <w:t>.</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Те ж саме можна сказати і про вибір інших видів спорту: бадмінтон, плавання. Наявність </w:t>
      </w:r>
      <w:r w:rsidR="00B41C12">
        <w:rPr>
          <w:rFonts w:asciiTheme="majorBidi" w:hAnsiTheme="majorBidi" w:cstheme="majorBidi"/>
          <w:sz w:val="28"/>
          <w:szCs w:val="28"/>
          <w:lang w:val="uk-UA"/>
        </w:rPr>
        <w:t>дітей</w:t>
      </w:r>
      <w:r w:rsidRPr="00C62780">
        <w:rPr>
          <w:rFonts w:asciiTheme="majorBidi" w:hAnsiTheme="majorBidi" w:cstheme="majorBidi"/>
          <w:sz w:val="28"/>
          <w:szCs w:val="28"/>
          <w:lang w:val="uk-UA"/>
        </w:rPr>
        <w:t xml:space="preserve"> з бажанням займатися цими видами спорту, людей з переважанням гальмування внутрішньої рівноваги, тобто з низькою фізичною активністю, можна пояснити тим, що ці види спорту вони оцінюють як пляжні розваги, не розуміючи, що серйозний бадмінтон і плавання вимагає від людини величезної працездатності, витрат фізичних і розумових сил.</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В. Н. </w:t>
      </w:r>
      <w:proofErr w:type="spellStart"/>
      <w:r w:rsidRPr="00C62780">
        <w:rPr>
          <w:rFonts w:asciiTheme="majorBidi" w:hAnsiTheme="majorBidi" w:cstheme="majorBidi"/>
          <w:sz w:val="28"/>
          <w:szCs w:val="28"/>
          <w:lang w:val="uk-UA"/>
        </w:rPr>
        <w:t>Мясищев</w:t>
      </w:r>
      <w:proofErr w:type="spellEnd"/>
      <w:r w:rsidRPr="00C62780">
        <w:rPr>
          <w:rFonts w:asciiTheme="majorBidi" w:hAnsiTheme="majorBidi" w:cstheme="majorBidi"/>
          <w:sz w:val="28"/>
          <w:szCs w:val="28"/>
          <w:lang w:val="uk-UA"/>
        </w:rPr>
        <w:t xml:space="preserve"> зазначає, що невідповідність здібностей і здібностей може бути обумовлена</w:t>
      </w:r>
      <w:r w:rsidR="00564BE3">
        <w:rPr>
          <w:rFonts w:asciiTheme="majorBidi" w:hAnsiTheme="majorBidi" w:cstheme="majorBidi"/>
          <w:sz w:val="28"/>
          <w:szCs w:val="28"/>
          <w:lang w:val="uk-UA"/>
        </w:rPr>
        <w:t xml:space="preserve"> </w:t>
      </w:r>
      <w:r w:rsidRPr="00C62780">
        <w:rPr>
          <w:rFonts w:asciiTheme="majorBidi" w:hAnsiTheme="majorBidi" w:cstheme="majorBidi"/>
          <w:sz w:val="28"/>
          <w:szCs w:val="28"/>
          <w:lang w:val="uk-UA"/>
        </w:rPr>
        <w:t>неправильним вихованням учнів, через переоцінку їх можливостей, похвали, що призводить до появи зарозумілості, впевненості в собі, самовдоволеності, зниження активності на уроці, як в результаті чого здібності не розвиваються належним чином.</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Нарешті, причиною відмінності можуть бути соціальні мотиви вибору того чи іншого виду діяльності. Так, К. К. Платонов пояснює спостережені ним випадки розбіжностей тим, що одні вважали оволодіння льотною </w:t>
      </w:r>
      <w:r w:rsidRPr="00C62780">
        <w:rPr>
          <w:rFonts w:asciiTheme="majorBidi" w:hAnsiTheme="majorBidi" w:cstheme="majorBidi"/>
          <w:sz w:val="28"/>
          <w:szCs w:val="28"/>
          <w:lang w:val="uk-UA"/>
        </w:rPr>
        <w:lastRenderedPageBreak/>
        <w:t>справою своїм обов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язком, інші – бачили в цьому спосіб проведення досліджень тощо.</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Мода, сімейні традиції, бажання не відставати від одного можуть вплинути на вибір виду спорту.</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У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язку з цим важливо при орієнтуванні та відборі враховувати мотиви приходу </w:t>
      </w:r>
      <w:r w:rsidR="00CE46CE">
        <w:rPr>
          <w:rFonts w:asciiTheme="majorBidi" w:hAnsiTheme="majorBidi" w:cstheme="majorBidi"/>
          <w:sz w:val="28"/>
          <w:szCs w:val="28"/>
          <w:lang w:val="uk-UA"/>
        </w:rPr>
        <w:t>дитини</w:t>
      </w:r>
      <w:r w:rsidRPr="00C62780">
        <w:rPr>
          <w:rFonts w:asciiTheme="majorBidi" w:hAnsiTheme="majorBidi" w:cstheme="majorBidi"/>
          <w:sz w:val="28"/>
          <w:szCs w:val="28"/>
          <w:lang w:val="uk-UA"/>
        </w:rPr>
        <w:t xml:space="preserve"> в той чи інший вид спорту, оскільки одні з них сприяють закріпленню учня в цій спортивній секції, а інші – ні. Наприклад, у дослідженні Ю.</w:t>
      </w:r>
      <w:r w:rsidR="00B41C12">
        <w:rPr>
          <w:rFonts w:asciiTheme="majorBidi" w:hAnsiTheme="majorBidi" w:cstheme="majorBidi"/>
          <w:sz w:val="28"/>
          <w:szCs w:val="28"/>
          <w:lang w:val="uk-UA"/>
        </w:rPr>
        <w:t xml:space="preserve"> </w:t>
      </w:r>
      <w:r w:rsidRPr="00C62780">
        <w:rPr>
          <w:rFonts w:asciiTheme="majorBidi" w:hAnsiTheme="majorBidi" w:cstheme="majorBidi"/>
          <w:sz w:val="28"/>
          <w:szCs w:val="28"/>
          <w:lang w:val="uk-UA"/>
        </w:rPr>
        <w:t>Ф.</w:t>
      </w:r>
      <w:r w:rsidR="00B41C12">
        <w:rPr>
          <w:rFonts w:asciiTheme="majorBidi" w:hAnsiTheme="majorBidi" w:cstheme="majorBidi"/>
          <w:sz w:val="28"/>
          <w:szCs w:val="28"/>
          <w:lang w:val="uk-UA"/>
        </w:rPr>
        <w:t xml:space="preserve"> </w:t>
      </w:r>
      <w:proofErr w:type="spellStart"/>
      <w:r w:rsidRPr="00C62780">
        <w:rPr>
          <w:rFonts w:asciiTheme="majorBidi" w:hAnsiTheme="majorBidi" w:cstheme="majorBidi"/>
          <w:sz w:val="28"/>
          <w:szCs w:val="28"/>
          <w:lang w:val="uk-UA"/>
        </w:rPr>
        <w:t>Курамшина</w:t>
      </w:r>
      <w:proofErr w:type="spellEnd"/>
      <w:r w:rsidRPr="00C62780">
        <w:rPr>
          <w:rFonts w:asciiTheme="majorBidi" w:hAnsiTheme="majorBidi" w:cstheme="majorBidi"/>
          <w:sz w:val="28"/>
          <w:szCs w:val="28"/>
          <w:lang w:val="uk-UA"/>
        </w:rPr>
        <w:t xml:space="preserve"> було виявлено, що якщо учня запрошує на секцію тренер або прийшов за порадою інших, відселення із секції є значним.</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Велике відсівання відбувається і з мотивом, що характеризує прагнення до слави </w:t>
      </w:r>
      <w:r w:rsidR="00E65FBC">
        <w:rPr>
          <w:rFonts w:asciiTheme="majorBidi" w:hAnsiTheme="majorBidi" w:cstheme="majorBidi"/>
          <w:sz w:val="28"/>
          <w:szCs w:val="28"/>
          <w:lang w:val="uk-UA"/>
        </w:rPr>
        <w:t xml:space="preserve">(«хочу бути майстром спорту», </w:t>
      </w:r>
      <w:r w:rsidRPr="00C62780">
        <w:rPr>
          <w:rFonts w:asciiTheme="majorBidi" w:hAnsiTheme="majorBidi" w:cstheme="majorBidi"/>
          <w:sz w:val="28"/>
          <w:szCs w:val="28"/>
          <w:lang w:val="uk-UA"/>
        </w:rPr>
        <w:t>«чемпіон світу»). Найменший випад був за мотивами: «Хочу виглядати як конкретний спортсмен-чемпіон», «Мені подобається цей вид спорту».</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Особливо часто види спорту вибирають за ознакою «подобається», а конкретно пояснити, чому вам подобається той чи інший вид спорту, в більшості випадків люди не можуть</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38</w:t>
      </w:r>
      <w:r w:rsidR="004A21CA" w:rsidRPr="004A21CA">
        <w:rPr>
          <w:rFonts w:asciiTheme="majorBidi" w:hAnsiTheme="majorBidi" w:cstheme="majorBidi"/>
          <w:sz w:val="28"/>
          <w:szCs w:val="28"/>
          <w:lang w:val="uk-UA"/>
        </w:rPr>
        <w:t>]</w:t>
      </w:r>
      <w:r w:rsidRPr="00C62780">
        <w:rPr>
          <w:rFonts w:asciiTheme="majorBidi" w:hAnsiTheme="majorBidi" w:cstheme="majorBidi"/>
          <w:sz w:val="28"/>
          <w:szCs w:val="28"/>
          <w:lang w:val="uk-UA"/>
        </w:rPr>
        <w:t>.</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Вибір виду спорту може здійснюватися не тільки у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язку з позитивною мотивацією («Я хочу щось зробити...»), а й у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язку з негативною мотивацією («Я не хочу займатися цим видом спорту, тому що я боїться стрибати у воду»). Це також веде до різниці в здібностях і схильностях: фізично учень підходить для стрибків у воду, а психологічно ні.</w:t>
      </w:r>
    </w:p>
    <w:p w:rsid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Другий варіант невідповідності здібностей і нахилів, коли при наявності здібностей задатки не виражені, може бути викликаний легкістю завдань, що ведуть до гарантованого успіху і втрати інтересу до діяльності, а також суворими заходами і дуже великою регламентацією. поведінка, що викликає протест учня і веде. на негативне ставлення до самої діяльності. У зв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язку з цим важливо постійно дбати про підтримку тих, хто займається цілеспрямованістю.</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Властивості темпераменту також відносяться до психічних властивостей, якими одна людина своєю поведінкою відрізняється від інших.</w:t>
      </w:r>
    </w:p>
    <w:p w:rsidR="00115808"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lastRenderedPageBreak/>
        <w:t>До них  віднос</w:t>
      </w:r>
      <w:r w:rsidR="00115808">
        <w:rPr>
          <w:rFonts w:asciiTheme="majorBidi" w:hAnsiTheme="majorBidi" w:cstheme="majorBidi"/>
          <w:sz w:val="28"/>
          <w:szCs w:val="28"/>
          <w:lang w:val="uk-UA"/>
        </w:rPr>
        <w:t>я</w:t>
      </w:r>
      <w:r w:rsidRPr="00C62780">
        <w:rPr>
          <w:rFonts w:asciiTheme="majorBidi" w:hAnsiTheme="majorBidi" w:cstheme="majorBidi"/>
          <w:sz w:val="28"/>
          <w:szCs w:val="28"/>
          <w:lang w:val="uk-UA"/>
        </w:rPr>
        <w:t xml:space="preserve">ть: тривожність, емоційну збудливість, імпульсивність, лабільність і ригідність. </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Тривожність </w:t>
      </w:r>
      <w:r w:rsidR="00B41C12">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 це властивість, що визначається ступенем тривожності, занепокоєння, емоційної напруженості людини у відповідальній та особливо загрозливій ситуації.</w:t>
      </w:r>
    </w:p>
    <w:p w:rsidR="002A777E"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Емоційна збудливість – це легкість емоційних реакцій на зовнішні та внутрішні дії. Пульс характеризує швидкість реагування, прийняття та виконання рішень. </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Ригідність і лабільність визначають легкість і гнучкість пристосування людини до мінливих зовнішніх дій: ригідний </w:t>
      </w:r>
      <w:r w:rsidR="00B41C12">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 це той, кому важко пристосуватися до змінилися ситуації, інертний у поведінці, кістлявий у звичках і способі мислення; лабільний </w:t>
      </w:r>
      <w:r w:rsidR="00B41C12">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 це той, хто швидко пристосовується до нової ситуації</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42</w:t>
      </w:r>
      <w:r w:rsidR="004A21CA" w:rsidRPr="004A21CA">
        <w:rPr>
          <w:rFonts w:asciiTheme="majorBidi" w:hAnsiTheme="majorBidi" w:cstheme="majorBidi"/>
          <w:sz w:val="28"/>
          <w:szCs w:val="28"/>
          <w:lang w:val="uk-UA"/>
        </w:rPr>
        <w:t>]</w:t>
      </w:r>
      <w:r w:rsidRPr="00C62780">
        <w:rPr>
          <w:rFonts w:asciiTheme="majorBidi" w:hAnsiTheme="majorBidi" w:cstheme="majorBidi"/>
          <w:sz w:val="28"/>
          <w:szCs w:val="28"/>
          <w:lang w:val="uk-UA"/>
        </w:rPr>
        <w:t>.</w:t>
      </w:r>
    </w:p>
    <w:p w:rsidR="004121B9"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Властивості темпераменту пов</w:t>
      </w:r>
      <w:r w:rsidR="00FE2120">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язані з властивостями нервової системи. Наприклад, тривожність вище у людей зі слабкою нервовою системою, ригідність вище у людей з інертністю нервових процесів. Однак властивості темпераменту не обмежуються властивостями нервової системи. </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Останні відображають фізіологічні особливості нервових процесів, а властивості темпераменту </w:t>
      </w:r>
      <w:r w:rsidR="009B379B">
        <w:rPr>
          <w:rFonts w:asciiTheme="majorBidi" w:hAnsiTheme="majorBidi" w:cstheme="majorBidi"/>
          <w:sz w:val="28"/>
          <w:szCs w:val="28"/>
          <w:lang w:val="uk-UA"/>
        </w:rPr>
        <w:t>–</w:t>
      </w:r>
      <w:r w:rsidRPr="00C62780">
        <w:rPr>
          <w:rFonts w:asciiTheme="majorBidi" w:hAnsiTheme="majorBidi" w:cstheme="majorBidi"/>
          <w:sz w:val="28"/>
          <w:szCs w:val="28"/>
          <w:lang w:val="uk-UA"/>
        </w:rPr>
        <w:t xml:space="preserve"> психологічні особливості людини, і в ієрархії займають проміжне місце між властивостями характеру (вищі) і властивостями нервової системи (нижчі).</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Як показав Б. А. </w:t>
      </w:r>
      <w:proofErr w:type="spellStart"/>
      <w:r w:rsidRPr="00C62780">
        <w:rPr>
          <w:rFonts w:asciiTheme="majorBidi" w:hAnsiTheme="majorBidi" w:cstheme="majorBidi"/>
          <w:sz w:val="28"/>
          <w:szCs w:val="28"/>
          <w:lang w:val="uk-UA"/>
        </w:rPr>
        <w:t>Вяткін</w:t>
      </w:r>
      <w:proofErr w:type="spellEnd"/>
      <w:r w:rsidRPr="00C62780">
        <w:rPr>
          <w:rFonts w:asciiTheme="majorBidi" w:hAnsiTheme="majorBidi" w:cstheme="majorBidi"/>
          <w:sz w:val="28"/>
          <w:szCs w:val="28"/>
          <w:lang w:val="uk-UA"/>
        </w:rPr>
        <w:t>, спортивні досягнення в ситуації психічного напруження залежать від властивостей темпераменту, тому їх доцільно враховувати при виборі та орієнтації на різні види спорту. Про це свідчать інші дані. Наприклад, опитування кількох сотень спортсменів з різних видів спорту показало, що десантники і водолази дуже рідко бувають сильно тривожні.</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Очевидно, це заважає вам насолоджуватися спортом, який вимагає ризику, сміливості. Тому люди з підвищеною тривожністю або не ходять до цих </w:t>
      </w:r>
      <w:r w:rsidR="00E65FBC">
        <w:rPr>
          <w:rFonts w:asciiTheme="majorBidi" w:hAnsiTheme="majorBidi" w:cstheme="majorBidi"/>
          <w:sz w:val="28"/>
          <w:szCs w:val="28"/>
          <w:lang w:val="uk-UA"/>
        </w:rPr>
        <w:t>секцій, або швидко залишають їх</w:t>
      </w:r>
      <w:r w:rsidRPr="00C62780">
        <w:rPr>
          <w:rFonts w:asciiTheme="majorBidi" w:hAnsiTheme="majorBidi" w:cstheme="majorBidi"/>
          <w:sz w:val="28"/>
          <w:szCs w:val="28"/>
          <w:lang w:val="uk-UA"/>
        </w:rPr>
        <w:t>.</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lastRenderedPageBreak/>
        <w:t xml:space="preserve">У той же час, за словами Р. Н. </w:t>
      </w:r>
      <w:proofErr w:type="spellStart"/>
      <w:r w:rsidRPr="00C62780">
        <w:rPr>
          <w:rFonts w:asciiTheme="majorBidi" w:hAnsiTheme="majorBidi" w:cstheme="majorBidi"/>
          <w:sz w:val="28"/>
          <w:szCs w:val="28"/>
          <w:lang w:val="uk-UA"/>
        </w:rPr>
        <w:t>Зюкової</w:t>
      </w:r>
      <w:proofErr w:type="spellEnd"/>
      <w:r w:rsidRPr="00C62780">
        <w:rPr>
          <w:rFonts w:asciiTheme="majorBidi" w:hAnsiTheme="majorBidi" w:cstheme="majorBidi"/>
          <w:sz w:val="28"/>
          <w:szCs w:val="28"/>
          <w:lang w:val="uk-UA"/>
        </w:rPr>
        <w:t>, для тих, хто займається художньою гімнастикою, висока тривожність може зіграти позитивну роль, оскільки дозволяє точніше відтворювати як повільний, так і швидкий темп. За її словами, емоційна збудливість визначає точність сприйняття та відтворення тривалості звуків, низька імпульсивність сприяє сприйняттю та відтворенню музичних акцентів.</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Очевидно, на особистісні характеристики впливає неефективність і вибір виду спорту.</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Наприклад, </w:t>
      </w:r>
      <w:r w:rsidR="002A777E">
        <w:rPr>
          <w:rFonts w:asciiTheme="majorBidi" w:hAnsiTheme="majorBidi" w:cstheme="majorBidi"/>
          <w:sz w:val="28"/>
          <w:szCs w:val="28"/>
          <w:lang w:val="uk-UA"/>
        </w:rPr>
        <w:t>у деяки</w:t>
      </w:r>
      <w:r w:rsidR="00B41C12">
        <w:rPr>
          <w:rFonts w:asciiTheme="majorBidi" w:hAnsiTheme="majorBidi" w:cstheme="majorBidi"/>
          <w:sz w:val="28"/>
          <w:szCs w:val="28"/>
          <w:lang w:val="uk-UA"/>
        </w:rPr>
        <w:t>х</w:t>
      </w:r>
      <w:r w:rsidR="002A777E">
        <w:rPr>
          <w:rFonts w:asciiTheme="majorBidi" w:hAnsiTheme="majorBidi" w:cstheme="majorBidi"/>
          <w:sz w:val="28"/>
          <w:szCs w:val="28"/>
          <w:lang w:val="uk-UA"/>
        </w:rPr>
        <w:t xml:space="preserve"> роботах</w:t>
      </w:r>
      <w:r w:rsidRPr="00C62780">
        <w:rPr>
          <w:rFonts w:asciiTheme="majorBidi" w:hAnsiTheme="majorBidi" w:cstheme="majorBidi"/>
          <w:sz w:val="28"/>
          <w:szCs w:val="28"/>
          <w:lang w:val="uk-UA"/>
        </w:rPr>
        <w:t xml:space="preserve"> показано, що заняття спортом обирають люди з високою активністю, оптимізмом, життєрадісністю, надлишковою енергією та усвідомленням власних можливостей; Художню гімнастику, акробатику, кінний спорт віддають перевагу люди з прагненням до визнання, схильністю до деякої театральності в поведінці, з багатою уявою, з жвавістю та виразністю емоційних реакцій</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44</w:t>
      </w:r>
      <w:r w:rsidR="004A21CA" w:rsidRPr="004A21CA">
        <w:rPr>
          <w:rFonts w:asciiTheme="majorBidi" w:hAnsiTheme="majorBidi" w:cstheme="majorBidi"/>
          <w:sz w:val="28"/>
          <w:szCs w:val="28"/>
          <w:lang w:val="uk-UA"/>
        </w:rPr>
        <w:t>]</w:t>
      </w:r>
      <w:r w:rsidRPr="00C62780">
        <w:rPr>
          <w:rFonts w:asciiTheme="majorBidi" w:hAnsiTheme="majorBidi" w:cstheme="majorBidi"/>
          <w:sz w:val="28"/>
          <w:szCs w:val="28"/>
          <w:lang w:val="uk-UA"/>
        </w:rPr>
        <w:t>.</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Однак, як показав аналіз літератури, вичерпних даних про це поки немає.</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Таким чином, підсумовуючи все вищесказане, можна сформулювати деякі основні висновки.</w:t>
      </w:r>
    </w:p>
    <w:p w:rsidR="00C62780" w:rsidRP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При орієнтуванні та відборі важливо мати на увазі, що в деяких видах спорту, які мають специфічні та високі вимоги до нейродинаміки людини, як і у всіх «великих» видах спорту, властивостями темпераменту є здатність займатися спортом, оскільки вони є необхідною </w:t>
      </w:r>
      <w:r w:rsidR="002A777E">
        <w:rPr>
          <w:rFonts w:asciiTheme="majorBidi" w:hAnsiTheme="majorBidi" w:cstheme="majorBidi"/>
          <w:sz w:val="28"/>
          <w:szCs w:val="28"/>
          <w:lang w:val="uk-UA"/>
        </w:rPr>
        <w:t>умовою успіху.</w:t>
      </w:r>
      <w:r w:rsidRPr="00C62780">
        <w:rPr>
          <w:rFonts w:asciiTheme="majorBidi" w:hAnsiTheme="majorBidi" w:cstheme="majorBidi"/>
          <w:sz w:val="28"/>
          <w:szCs w:val="28"/>
          <w:lang w:val="uk-UA"/>
        </w:rPr>
        <w:t xml:space="preserve"> </w:t>
      </w:r>
      <w:r w:rsidR="002A777E">
        <w:rPr>
          <w:rFonts w:asciiTheme="majorBidi" w:hAnsiTheme="majorBidi" w:cstheme="majorBidi"/>
          <w:sz w:val="28"/>
          <w:szCs w:val="28"/>
          <w:lang w:val="uk-UA"/>
        </w:rPr>
        <w:t>В</w:t>
      </w:r>
      <w:r w:rsidRPr="00C62780">
        <w:rPr>
          <w:rFonts w:asciiTheme="majorBidi" w:hAnsiTheme="majorBidi" w:cstheme="majorBidi"/>
          <w:sz w:val="28"/>
          <w:szCs w:val="28"/>
          <w:lang w:val="uk-UA"/>
        </w:rPr>
        <w:t xml:space="preserve"> інших видах спорту, як і в масовому спорті загалом, властивості темпераменту не є здібностями до спортивної діяльності, оскільки немає специфічних або високих вимог до нейродинаміки людини, а тому властивості темпераменту не визначають успішність діяльності. .</w:t>
      </w:r>
    </w:p>
    <w:p w:rsidR="00C62780" w:rsidRDefault="00C62780" w:rsidP="00C62780">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Вдале поєднання темпераменту, мотивів і характеру, сприяє розвитку здібностей, ефективній їх реалізації.</w:t>
      </w:r>
    </w:p>
    <w:p w:rsidR="00CD21E1" w:rsidRDefault="00E65FBC" w:rsidP="00C62780">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br/>
      </w:r>
    </w:p>
    <w:p w:rsidR="00CD21E1" w:rsidRPr="00CD21E1" w:rsidRDefault="00CD21E1" w:rsidP="00B41C12">
      <w:pPr>
        <w:widowControl w:val="0"/>
        <w:autoSpaceDE w:val="0"/>
        <w:autoSpaceDN w:val="0"/>
        <w:adjustRightInd w:val="0"/>
        <w:spacing w:after="0" w:line="360" w:lineRule="auto"/>
        <w:ind w:firstLine="708"/>
        <w:rPr>
          <w:rFonts w:asciiTheme="majorBidi" w:hAnsiTheme="majorBidi" w:cstheme="majorBidi"/>
          <w:b/>
          <w:bCs/>
          <w:sz w:val="28"/>
          <w:szCs w:val="28"/>
          <w:lang w:val="uk-UA"/>
        </w:rPr>
      </w:pPr>
      <w:r w:rsidRPr="00CD21E1">
        <w:rPr>
          <w:rFonts w:asciiTheme="majorBidi" w:hAnsiTheme="majorBidi" w:cstheme="majorBidi"/>
          <w:b/>
          <w:bCs/>
          <w:sz w:val="28"/>
          <w:szCs w:val="28"/>
          <w:lang w:val="uk-UA"/>
        </w:rPr>
        <w:lastRenderedPageBreak/>
        <w:t>1.3. Мотивація юних спортсменів</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З аналізу бібліографічних джерел, присвячених цій проблемі, випливає, що особливе місце в психологічному забезпеченні спорту займає мотивація, яка спонукає людину займатися спортом. Мотиваційний блок формують потреби, мотивації та цілі спортивної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Потреба, або відчуття того, що людині щось потрібно, означає порушення рівноваги з навколишнім середовищем. Психологічно це завжди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язано з появою внутрішньої напруги, більш-менш вираженого дискомфорту, усунути який можна лише задовольнивши потребу. Тому будь-яка потреба викликає так звану пошукову активність для пошуку способу її задоволення.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Згідно з дослідженнями, будь-яку потребу можна задовольнити різними способами. Людина може вибрати будь-який шлях зі своїх знань, але насправді сфера її вибору обмежена конкретними умовами життя. Іноді життєві обставини змушують вас вибрати певний шлях. І тоді вибір робиться як сам собою, без чіткого розуміння процесу. Часто так відбувається, спонтанно, при виборі спортивної діяльності як засобу задоволення спочатку, можливо, однієї, потім </w:t>
      </w:r>
      <w:r w:rsidR="00B41C12">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 цілого комплексу потреб.</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Цей комплекс включає такі потреби: потреба в активності, активності, потреба в русі, потреба в цільових рефлексах і свободі, потреба в суперництві, змаганні, напористості, потреба в групі, спілкуванні, потреба в новому. досвід та інше.</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Мотив</w:t>
      </w:r>
      <w:r w:rsidR="00B41C12">
        <w:rPr>
          <w:rFonts w:asciiTheme="majorBidi" w:hAnsiTheme="majorBidi" w:cstheme="majorBidi"/>
          <w:sz w:val="28"/>
          <w:szCs w:val="28"/>
          <w:lang w:val="uk-UA"/>
        </w:rPr>
        <w:t xml:space="preserve"> – </w:t>
      </w:r>
      <w:r w:rsidRPr="00FB48E7">
        <w:rPr>
          <w:rFonts w:asciiTheme="majorBidi" w:hAnsiTheme="majorBidi" w:cstheme="majorBidi"/>
          <w:sz w:val="28"/>
          <w:szCs w:val="28"/>
          <w:lang w:val="uk-UA"/>
        </w:rPr>
        <w:t>спонукання до певної діяльності, до задоволення потреби певним чином. Якщо потреба є джерелом діяльності, мотиви надають цій діяльності певний сенс і тримають людину на цьому шляху.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Причини дають змогу зрозуміти, чому ставляться ті чи інші цілі, зростає невгамовне бажання їх досягти. Спортивна діяльність характеризується великою різноманітністю мотивів. Це повністю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язано з фізичним і розумовим навантаженням, і людина повинна знати, чому вона напружується.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lastRenderedPageBreak/>
        <w:t>Слід зазначити, що незадовільна розробка проблеми мотивації, відсутність єдності та чіткості у визначенні сутності цього явища наклали відбиток на методологічні підходи до дослідження мотивів. Багато авторів намагалися організувати різноманітні спортивні причини, класифікувати їх за різними критеріями</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46</w:t>
      </w:r>
      <w:r w:rsidR="004A21CA" w:rsidRPr="004A21CA">
        <w:rPr>
          <w:rFonts w:asciiTheme="majorBidi" w:hAnsiTheme="majorBidi" w:cstheme="majorBidi"/>
          <w:sz w:val="28"/>
          <w:szCs w:val="28"/>
          <w:lang w:val="uk-UA"/>
        </w:rPr>
        <w:t>]</w:t>
      </w:r>
      <w:r w:rsidRPr="00FB48E7">
        <w:rPr>
          <w:rFonts w:asciiTheme="majorBidi" w:hAnsiTheme="majorBidi" w:cstheme="majorBidi"/>
          <w:sz w:val="28"/>
          <w:szCs w:val="28"/>
          <w:lang w:val="uk-UA"/>
        </w:rPr>
        <w:t>.</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Класифікація причин занять спортом:</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1. Зосередженість на процесі чи результатах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Процесуальні підстави (інтерес, сатисфакція тощо);</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Фактичні причини (очікування винагороди, позитивні соціальні наслідки перемоги тощо);</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2. Ступінь стійкості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Ситуаційні (короткострокові, минущі);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Стійкий (довгостроковий, часто багаторічний);</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3. У зв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язку з завданнями спортивної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значущі (безпосередньо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язані з метою);</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Заохочення (мотивуюча діяльність, наприклад матеріальне заохочення);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4. За місцем розташування в системі «Інше 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Індивідуальні (причини особистого утвердження);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груповий (патріотизм на всіх рівнях, мотиви чесної боротьби за конкуренцію тощо);</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5. На домінантній установці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Мотивація до успіху (переважання причин успіху, перемоги чи навіть ризику);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Мотивація уникати невдач.</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Згідно з аналізом джерел літератури, під час спортивної кар</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єри роль специфічних мотивацій у стимулюванні діяльності спортсмена змінюється, і кожен етап спортивної кар</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єри характеризується своїми домінуючими мотиваціями.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lastRenderedPageBreak/>
        <w:t>На початковому етапі причинами приходу до спорту (незалежно від виду діяльності, тобто заняття спортом) можуть бути: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бажання вдосконалюватись;</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прагнення до самовираження та самоствердження;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соціальні установки;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задоволення духовних і матеріальних потреб.</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Кожна з цих причин більш-менш ефективна для конкретного спортсмена через їх ціннісні орієнтації.</w:t>
      </w:r>
    </w:p>
    <w:p w:rsidR="00990839" w:rsidRPr="00990839"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Візерунок виділяється як оригінальний візерунок спорту </w:t>
      </w:r>
      <w:r w:rsidR="00990839" w:rsidRPr="00990839">
        <w:rPr>
          <w:rFonts w:asciiTheme="majorBidi" w:hAnsiTheme="majorBidi" w:cstheme="majorBidi"/>
          <w:sz w:val="28"/>
          <w:szCs w:val="28"/>
          <w:lang w:val="uk-UA"/>
        </w:rPr>
        <w:t>внутрішньо</w:t>
      </w:r>
      <w:r w:rsidR="00095C28">
        <w:rPr>
          <w:rFonts w:asciiTheme="majorBidi" w:hAnsiTheme="majorBidi" w:cstheme="majorBidi"/>
          <w:sz w:val="28"/>
          <w:szCs w:val="28"/>
          <w:lang w:val="uk-UA"/>
        </w:rPr>
        <w:t xml:space="preserve"> </w:t>
      </w:r>
      <w:r w:rsidR="00990839" w:rsidRPr="00990839">
        <w:rPr>
          <w:rFonts w:asciiTheme="majorBidi" w:hAnsiTheme="majorBidi" w:cstheme="majorBidi"/>
          <w:sz w:val="28"/>
          <w:szCs w:val="28"/>
          <w:lang w:val="uk-UA"/>
        </w:rPr>
        <w:t>групової симпатії.</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Опитавши сотню спортсменів з великим досвідом і високим рівнем майстерності, він виявив, що на початку його спортивної кар</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єри цей мотив займав у них важливе місце.</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Його суть виражається в прагненні дітей і підлітків займатися будь-яким видом спорту, щоб стабільно перебувати серед своїх однолітків і однолітків. У спортивній секції їх стримує не стільки бажання досягти високих результатів і навіть не інтерес до спорту, скільки симпатія один до одного та спільна потреба у спілкуванні.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Серед мотивацій спорту: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прагнення до стресу та його подолання; зазначає, що боротьба за подолання перешкод, стресу, зміну обставин і успіх є одним із найсильніших мотивів у спорті;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пошук досконалості;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підвищення соціального статусу;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потреба бути членом спортивної команди, групи, бути частиною команди;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отримувати матеріальне заохочення.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Ю. Ю. </w:t>
      </w:r>
      <w:proofErr w:type="spellStart"/>
      <w:r w:rsidRPr="00FB48E7">
        <w:rPr>
          <w:rFonts w:asciiTheme="majorBidi" w:hAnsiTheme="majorBidi" w:cstheme="majorBidi"/>
          <w:sz w:val="28"/>
          <w:szCs w:val="28"/>
          <w:lang w:val="uk-UA"/>
        </w:rPr>
        <w:t>Палайма</w:t>
      </w:r>
      <w:proofErr w:type="spellEnd"/>
      <w:r w:rsidRPr="00FB48E7">
        <w:rPr>
          <w:rFonts w:asciiTheme="majorBidi" w:hAnsiTheme="majorBidi" w:cstheme="majorBidi"/>
          <w:sz w:val="28"/>
          <w:szCs w:val="28"/>
          <w:lang w:val="uk-UA"/>
        </w:rPr>
        <w:t xml:space="preserve"> виділяв дві групи спортсменів, які відрізняються домінантним малюнком.</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lastRenderedPageBreak/>
        <w:t>У першій групі, яку умовно називають «колективістами», переважають соціальні та моральні мотиви.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У другій групі </w:t>
      </w:r>
      <w:r w:rsidR="00B41C12">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 «індивідуалісти» </w:t>
      </w:r>
      <w:r w:rsidR="00B41C12">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 головну роль відіграють мотиви самоствердження, самовираження особистості. Перші краще виступають у командних змаганнях, а другі, навпаки, в особистих</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48</w:t>
      </w:r>
      <w:r w:rsidR="004A21CA" w:rsidRPr="004A21CA">
        <w:rPr>
          <w:rFonts w:asciiTheme="majorBidi" w:hAnsiTheme="majorBidi" w:cstheme="majorBidi"/>
          <w:sz w:val="28"/>
          <w:szCs w:val="28"/>
          <w:lang w:val="uk-UA"/>
        </w:rPr>
        <w:t>]</w:t>
      </w:r>
      <w:r w:rsidRPr="00FB48E7">
        <w:rPr>
          <w:rFonts w:asciiTheme="majorBidi" w:hAnsiTheme="majorBidi" w:cstheme="majorBidi"/>
          <w:sz w:val="28"/>
          <w:szCs w:val="28"/>
          <w:lang w:val="uk-UA"/>
        </w:rPr>
        <w:t>.</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Соціальна мотивація характеризується усвідомленням соціальної значущості спортивної діяльності. Спортсмени, у яких домінує цей мотив, ставлять перед собою високі довгострокові цілі та отримують задоволення від спорту. </w:t>
      </w:r>
      <w:proofErr w:type="spellStart"/>
      <w:r w:rsidRPr="00FB48E7">
        <w:rPr>
          <w:rFonts w:asciiTheme="majorBidi" w:hAnsiTheme="majorBidi" w:cstheme="majorBidi"/>
          <w:sz w:val="28"/>
          <w:szCs w:val="28"/>
          <w:lang w:val="uk-UA"/>
        </w:rPr>
        <w:t>Асертивний</w:t>
      </w:r>
      <w:proofErr w:type="spellEnd"/>
      <w:r w:rsidRPr="00FB48E7">
        <w:rPr>
          <w:rFonts w:asciiTheme="majorBidi" w:hAnsiTheme="majorBidi" w:cstheme="majorBidi"/>
          <w:sz w:val="28"/>
          <w:szCs w:val="28"/>
          <w:lang w:val="uk-UA"/>
        </w:rPr>
        <w:t xml:space="preserve"> мотив характеризується надмірною орієнтацією спортсменів в оцінці своїх спортивних результатів.</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Слід зазначити, що в психологічному супроводі спорту важливо враховувати обидві мотивації. Успішна освіта спортсмена та досягнення високих спортивних результатів можливі лише при правильному балансі між соціальними та індивідуальними мотиваціями.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Аналіз практики показує, що зневага одного з них, незнання мотиву також призводить до негативних результатів.</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Переважання мотивацій підтверджують дані дослідження Є.</w:t>
      </w:r>
      <w:r w:rsidR="00E65FBC">
        <w:rPr>
          <w:rFonts w:asciiTheme="majorBidi" w:hAnsiTheme="majorBidi" w:cstheme="majorBidi"/>
          <w:sz w:val="28"/>
          <w:szCs w:val="28"/>
          <w:lang w:val="uk-UA"/>
        </w:rPr>
        <w:t> </w:t>
      </w:r>
      <w:r w:rsidRPr="00FB48E7">
        <w:rPr>
          <w:rFonts w:asciiTheme="majorBidi" w:hAnsiTheme="majorBidi" w:cstheme="majorBidi"/>
          <w:sz w:val="28"/>
          <w:szCs w:val="28"/>
          <w:lang w:val="uk-UA"/>
        </w:rPr>
        <w:t>Р.</w:t>
      </w:r>
      <w:r w:rsidR="00E65FBC">
        <w:rPr>
          <w:rFonts w:asciiTheme="majorBidi" w:hAnsiTheme="majorBidi" w:cstheme="majorBidi"/>
          <w:sz w:val="28"/>
          <w:szCs w:val="28"/>
          <w:lang w:val="uk-UA"/>
        </w:rPr>
        <w:t> </w:t>
      </w:r>
      <w:proofErr w:type="spellStart"/>
      <w:r w:rsidRPr="00FB48E7">
        <w:rPr>
          <w:rFonts w:asciiTheme="majorBidi" w:hAnsiTheme="majorBidi" w:cstheme="majorBidi"/>
          <w:sz w:val="28"/>
          <w:szCs w:val="28"/>
          <w:lang w:val="uk-UA"/>
        </w:rPr>
        <w:t>Знаменської</w:t>
      </w:r>
      <w:proofErr w:type="spellEnd"/>
      <w:r w:rsidRPr="00FB48E7">
        <w:rPr>
          <w:rFonts w:asciiTheme="majorBidi" w:hAnsiTheme="majorBidi" w:cstheme="majorBidi"/>
          <w:sz w:val="28"/>
          <w:szCs w:val="28"/>
          <w:lang w:val="uk-UA"/>
        </w:rPr>
        <w:t>: спортсмени, мотивовані спортом і бізнесом, виявляють великий ентузіазм до спорту; Спортсмени, у яких домінують особисті та престижні мотиви, занадто зосереджені на оцінці своїх спортивних результатів, демонструючи постійну турботу про самоствердження.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 Це призводить до недостатньої самооцінки, емоційної нестабільності в екстремальних умовах конкуренції.</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Багато авторів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язують спортивні успіхи зі ставленням до спорту як причиною успіху. Наприклад, Л. П. </w:t>
      </w:r>
      <w:proofErr w:type="spellStart"/>
      <w:r w:rsidRPr="00FB48E7">
        <w:rPr>
          <w:rFonts w:asciiTheme="majorBidi" w:hAnsiTheme="majorBidi" w:cstheme="majorBidi"/>
          <w:sz w:val="28"/>
          <w:szCs w:val="28"/>
          <w:lang w:val="uk-UA"/>
        </w:rPr>
        <w:t>Дмитрієнкова</w:t>
      </w:r>
      <w:proofErr w:type="spellEnd"/>
      <w:r w:rsidRPr="00FB48E7">
        <w:rPr>
          <w:rFonts w:asciiTheme="majorBidi" w:hAnsiTheme="majorBidi" w:cstheme="majorBidi"/>
          <w:sz w:val="28"/>
          <w:szCs w:val="28"/>
          <w:lang w:val="uk-UA"/>
        </w:rPr>
        <w:t xml:space="preserve"> у своєму дослідженні показала, що мотивація до успіху у спортсменів високої кваліфікації більш виражена, ніж у спортсменів середнього рівня.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Спортивні психологи також виділяють більш конкретні мотиваційні варіанти,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язані з різними видами спорту: циклічність, контроль дорожнього руху, ситуаційне протистояння.</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lastRenderedPageBreak/>
        <w:t xml:space="preserve">Забезпечити циклічність спортивних рухів у ходьбі, бігу, плаванні, веслуванні, їзді на велосипеді, а також у вправах інших видів змагань, зокрема локомоторних (стрибки – у легкій атлетиці, опорні стрибки – у гімнастиці, прискорення – в акробатиці тощо пропонує чотири основні групи мотивацій: реалізація природної координації рухів, вибір </w:t>
      </w:r>
      <w:proofErr w:type="spellStart"/>
      <w:r w:rsidRPr="00FB48E7">
        <w:rPr>
          <w:rFonts w:asciiTheme="majorBidi" w:hAnsiTheme="majorBidi" w:cstheme="majorBidi"/>
          <w:sz w:val="28"/>
          <w:szCs w:val="28"/>
          <w:lang w:val="uk-UA"/>
        </w:rPr>
        <w:t>спринта-стаєра</w:t>
      </w:r>
      <w:proofErr w:type="spellEnd"/>
      <w:r w:rsidRPr="00FB48E7">
        <w:rPr>
          <w:rFonts w:asciiTheme="majorBidi" w:hAnsiTheme="majorBidi" w:cstheme="majorBidi"/>
          <w:sz w:val="28"/>
          <w:szCs w:val="28"/>
          <w:lang w:val="uk-UA"/>
        </w:rPr>
        <w:t>, оптимізація енергоспоживання, синергія</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15</w:t>
      </w:r>
      <w:r w:rsidR="004A21CA" w:rsidRPr="004A21CA">
        <w:rPr>
          <w:rFonts w:asciiTheme="majorBidi" w:hAnsiTheme="majorBidi" w:cstheme="majorBidi"/>
          <w:sz w:val="28"/>
          <w:szCs w:val="28"/>
          <w:lang w:val="uk-UA"/>
        </w:rPr>
        <w:t>]</w:t>
      </w:r>
      <w:r w:rsidRPr="00FB48E7">
        <w:rPr>
          <w:rFonts w:asciiTheme="majorBidi" w:hAnsiTheme="majorBidi" w:cstheme="majorBidi"/>
          <w:sz w:val="28"/>
          <w:szCs w:val="28"/>
          <w:lang w:val="uk-UA"/>
        </w:rPr>
        <w:t>.</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Кожна з цих чотирьох мотиваційних груп, на думку дослідників, формується під час тренувань і змагань, досягаючи високого рівня розвитку спортивної майстерності.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Управління рухом передбачає й інші мотиваційні акценти: забезпечення великої складності координації, оптимізацію руху за такими параметрами, як швидкість, сила, точність, виконання замаху та загальні якості. Аналіз літератури показує, що до цієї групи входять більшість видів технічних змагань, у яких спортсмени та їхні екіпажі виступають у ролі штурманів (пілоти, шкіпери), а також види,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язані з влучністю керування зброєю, парашути.</w:t>
      </w:r>
    </w:p>
    <w:p w:rsid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Ситуаційне протистояння як прояв специфіки мотивів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язане насамперед із застосуванням арсеналу прийомів і засобів протидії різної інтенсивності, володінням стратегією і тактикою, а також прогнозуванням, у якому перше місце належить миттєвій оцінці подальші наслідки. дії суперників і товаришів по команді.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З проведеного літературного аналізу випливає, що ця група мотивів характерна насамперед для бойових мистецтв і оздоровчих видів спорту.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Результати практичних досліджень, проведених спортивними психологами, показують, що контакт із суперниками чи партнерами також є важливим мотивуючим елементом обраного виду спорту.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Розрізняють три основних види контакту: прямий (боротьба, бокс, регбі та ін.), непрямий (волейбол, футбол, шахи, теніс тощо) та умовний (плавання, гімнастика тощо).</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lastRenderedPageBreak/>
        <w:t>Отже, якщо мотиви визначають вибір шляху, напряму, цілей – як далеко людина має намір зайти на цьому шляху. У психології мета визначається як образ очікуваного результату діяльності, того, чого людина хоче досягти до кінця діяльності або певного етапу</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17</w:t>
      </w:r>
      <w:r w:rsidR="004A21CA" w:rsidRPr="004A21CA">
        <w:rPr>
          <w:rFonts w:asciiTheme="majorBidi" w:hAnsiTheme="majorBidi" w:cstheme="majorBidi"/>
          <w:sz w:val="28"/>
          <w:szCs w:val="28"/>
          <w:lang w:val="uk-UA"/>
        </w:rPr>
        <w:t>]</w:t>
      </w:r>
      <w:r w:rsidRPr="00FB48E7">
        <w:rPr>
          <w:rFonts w:asciiTheme="majorBidi" w:hAnsiTheme="majorBidi" w:cstheme="majorBidi"/>
          <w:sz w:val="28"/>
          <w:szCs w:val="28"/>
          <w:lang w:val="uk-UA"/>
        </w:rPr>
        <w:t>.</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Тому цілі – це своєрідна віха, яку людина подумки вибудовує на своєму шляху, під час спортивної кар</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єри. Складність цих цілей тісно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язана з рівнем людських прагнень, тобто схильністю вибирати легкі чи важкі цілі.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Багато дослідників спортивної мотивації відзначають різний ступінь усвідомлення трьох його застосувань. Потреби та мотивації можуть бути несвідомими, напівсвідомими або свідомими.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Цілі завжди є результатом уявної роботи, в якій людина в ідеальній формі намагається розв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язати суперечності між вимогами спорту, його специфічними умовами, з одного боку, і власними здібностями, здатністю пристосовуватися до цих умов і вимог</w:t>
      </w:r>
      <w:r w:rsidR="00BE6539">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 з іншого.</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Тому мета виступає як регулятор активності, впливаючи на вибір конкретних засобів для досягнення бажаного результату.</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Таким чином, підрозділ мотивації виконує такі функції в структурі спортивної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є пусковим механізмом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підтримує рівень активності, необхідний для тренувальної та змагальної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регламентує зміст діяльності, використання різноманітних засобів діяльності для досягнення бажаних результатів.</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Підсумовуючи все вищесказане, можна зробити наступні висновки.</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Мотиваційний блок утворюють: потреби, мотивації та завдання спортивної діяльності.</w:t>
      </w:r>
    </w:p>
    <w:p w:rsidR="00FB48E7" w:rsidRPr="00FB48E7"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 xml:space="preserve">Мотиви </w:t>
      </w:r>
      <w:r w:rsidR="00B41C12">
        <w:rPr>
          <w:rFonts w:asciiTheme="majorBidi" w:hAnsiTheme="majorBidi" w:cstheme="majorBidi"/>
          <w:sz w:val="28"/>
          <w:szCs w:val="28"/>
          <w:lang w:val="uk-UA"/>
        </w:rPr>
        <w:t>–</w:t>
      </w:r>
      <w:r w:rsidRPr="00FB48E7">
        <w:rPr>
          <w:rFonts w:asciiTheme="majorBidi" w:hAnsiTheme="majorBidi" w:cstheme="majorBidi"/>
          <w:sz w:val="28"/>
          <w:szCs w:val="28"/>
          <w:lang w:val="uk-UA"/>
        </w:rPr>
        <w:t xml:space="preserve"> це потужні психічні сили або фактори, що регулюють діяльність. Регулююча сила шаблонів виявляється в їх </w:t>
      </w:r>
      <w:proofErr w:type="spellStart"/>
      <w:r w:rsidRPr="00FB48E7">
        <w:rPr>
          <w:rFonts w:asciiTheme="majorBidi" w:hAnsiTheme="majorBidi" w:cstheme="majorBidi"/>
          <w:sz w:val="28"/>
          <w:szCs w:val="28"/>
          <w:lang w:val="uk-UA"/>
        </w:rPr>
        <w:t>активізуючому</w:t>
      </w:r>
      <w:proofErr w:type="spellEnd"/>
      <w:r w:rsidRPr="00FB48E7">
        <w:rPr>
          <w:rFonts w:asciiTheme="majorBidi" w:hAnsiTheme="majorBidi" w:cstheme="majorBidi"/>
          <w:sz w:val="28"/>
          <w:szCs w:val="28"/>
          <w:lang w:val="uk-UA"/>
        </w:rPr>
        <w:t xml:space="preserve"> впливі, </w:t>
      </w:r>
      <w:r w:rsidRPr="00FB48E7">
        <w:rPr>
          <w:rFonts w:asciiTheme="majorBidi" w:hAnsiTheme="majorBidi" w:cstheme="majorBidi"/>
          <w:sz w:val="28"/>
          <w:szCs w:val="28"/>
          <w:lang w:val="uk-UA"/>
        </w:rPr>
        <w:lastRenderedPageBreak/>
        <w:t>який підтримує і стимулює інтелектуальні, моральні, вольові та фізичні зусилля людини, пов</w:t>
      </w:r>
      <w:r w:rsidR="00FE2120">
        <w:rPr>
          <w:rFonts w:asciiTheme="majorBidi" w:hAnsiTheme="majorBidi" w:cstheme="majorBidi"/>
          <w:sz w:val="28"/>
          <w:szCs w:val="28"/>
          <w:lang w:val="uk-UA"/>
        </w:rPr>
        <w:t>’</w:t>
      </w:r>
      <w:r w:rsidRPr="00FB48E7">
        <w:rPr>
          <w:rFonts w:asciiTheme="majorBidi" w:hAnsiTheme="majorBidi" w:cstheme="majorBidi"/>
          <w:sz w:val="28"/>
          <w:szCs w:val="28"/>
          <w:lang w:val="uk-UA"/>
        </w:rPr>
        <w:t>язані з досягненням мети.</w:t>
      </w:r>
    </w:p>
    <w:p w:rsidR="00321AF1" w:rsidRDefault="00FB48E7" w:rsidP="00FB48E7">
      <w:pPr>
        <w:spacing w:after="0" w:line="360" w:lineRule="auto"/>
        <w:ind w:firstLine="709"/>
        <w:jc w:val="both"/>
        <w:rPr>
          <w:rFonts w:asciiTheme="majorBidi" w:hAnsiTheme="majorBidi" w:cstheme="majorBidi"/>
          <w:sz w:val="28"/>
          <w:szCs w:val="28"/>
          <w:lang w:val="uk-UA"/>
        </w:rPr>
      </w:pPr>
      <w:r w:rsidRPr="00FB48E7">
        <w:rPr>
          <w:rFonts w:asciiTheme="majorBidi" w:hAnsiTheme="majorBidi" w:cstheme="majorBidi"/>
          <w:sz w:val="28"/>
          <w:szCs w:val="28"/>
          <w:lang w:val="uk-UA"/>
        </w:rPr>
        <w:t>Таким чином, одним з головних психічних критеріїв при виборі спорту дітьми шкільного віку є мотиви</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19</w:t>
      </w:r>
      <w:r w:rsidR="004A21CA" w:rsidRPr="004A21CA">
        <w:rPr>
          <w:rFonts w:asciiTheme="majorBidi" w:hAnsiTheme="majorBidi" w:cstheme="majorBidi"/>
          <w:sz w:val="28"/>
          <w:szCs w:val="28"/>
          <w:lang w:val="uk-UA"/>
        </w:rPr>
        <w:t>]</w:t>
      </w:r>
      <w:r w:rsidRPr="00FB48E7">
        <w:rPr>
          <w:rFonts w:asciiTheme="majorBidi" w:hAnsiTheme="majorBidi" w:cstheme="majorBidi"/>
          <w:sz w:val="28"/>
          <w:szCs w:val="28"/>
          <w:lang w:val="uk-UA"/>
        </w:rPr>
        <w:t>.</w:t>
      </w:r>
    </w:p>
    <w:p w:rsidR="00FB48E7" w:rsidRDefault="00FB48E7" w:rsidP="00FB48E7">
      <w:pPr>
        <w:spacing w:after="0" w:line="360" w:lineRule="auto"/>
        <w:ind w:firstLine="709"/>
        <w:jc w:val="both"/>
        <w:rPr>
          <w:rFonts w:asciiTheme="majorBidi" w:hAnsiTheme="majorBidi" w:cstheme="majorBidi"/>
          <w:sz w:val="28"/>
          <w:szCs w:val="28"/>
          <w:lang w:val="uk-UA"/>
        </w:rPr>
      </w:pPr>
    </w:p>
    <w:p w:rsidR="00990839" w:rsidRPr="00990839" w:rsidRDefault="00990839" w:rsidP="00BE6539">
      <w:pPr>
        <w:widowControl w:val="0"/>
        <w:autoSpaceDE w:val="0"/>
        <w:autoSpaceDN w:val="0"/>
        <w:adjustRightInd w:val="0"/>
        <w:spacing w:after="0" w:line="360" w:lineRule="auto"/>
        <w:ind w:firstLine="708"/>
        <w:rPr>
          <w:rFonts w:asciiTheme="majorBidi" w:hAnsiTheme="majorBidi" w:cstheme="majorBidi"/>
          <w:b/>
          <w:bCs/>
          <w:sz w:val="28"/>
          <w:szCs w:val="28"/>
          <w:lang w:val="uk-UA"/>
        </w:rPr>
      </w:pPr>
      <w:r w:rsidRPr="00990839">
        <w:rPr>
          <w:rFonts w:asciiTheme="majorBidi" w:hAnsiTheme="majorBidi" w:cstheme="majorBidi"/>
          <w:b/>
          <w:bCs/>
          <w:sz w:val="28"/>
          <w:szCs w:val="28"/>
          <w:lang w:val="uk-UA"/>
        </w:rPr>
        <w:t>1.4. Орієнтація та відбір у різних видах спорту з урахуванням талантів та здібностей дітей</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Виходячи з усього вищенаведеного викладу факторів, що визначають можливості людини та ефективність її спортивної діяльності, доцільно почати з розгляду вроджених особливостей людини, способів їх визначення та побудови на цій основі орієнтації та відбору в різних видах спорту. </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Прихід людини в спорт починається або з її вибору певного виду, або з відбору в певну спортивну секцію. І лише після цього починається процес навчання, виховання його в колективі, адаптації до факторів зовнішнього середовища.</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Надзвичайно важливо, щоб цей перший крок був успішним. Це означає, що ті, хто прийшов займатися спортом, повинні, перш за все, отримувати задоволення від уроків, задоволення від зростання своїх спортивних результатів.</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Однак, як показує практика, прогноз, зроблений при орієнтуванні та відборі, не повинен бути категоричним. Будь-який прогноз є імовірнісним, тому деякі помилки неминучі. Однак у разі науково обґрунтованого відбору їх кількість слід звести до мінімуму.</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Відбір тільки на основі інтуїції тренера часто призводить до помилок.</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Вибір учнями видів спорту методом «проб і помилок», тобто в підрахунку, де буде краще, хоча іноді і призводить до успіху, але загалом не дуже ефективний і породжує високу плинність кадрів у спортивних секціях. Це ускладнює згуртування колективу, налагодження в ньому навчально-виховного процесу, що призводить до зниження тренувального ефекту.</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lastRenderedPageBreak/>
        <w:t>Нині чітко простежується тенденція практиків спорту до відбору лише за морфологічними ознаками та педагогічними критеріями (фізичні якості). Психологічні та фізіологічні критерії зазвичай не враховуються, можливо, через те, що вони ще не розроблені належним чином і не представлені систематично.</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На практиці це іноді призводить до необдуманого витрачання часу тренерами, інструкторами тощо. Наприклад, щороку в аероклуби країни надходять сотні заявок від хлопців і дівчат, які бажають зайнятися стрибками з парашутом. Тренери та інструктори по кожному з них ведуть медичну документацію, перевіряють рівень фізичної підготовленості. Все це займає багато часу, але ефективність роботи низька: основна маса тих, хто записався, покидає секцію або до першого стрибка, або після нього, не в змозі подолати страх.</w:t>
      </w:r>
    </w:p>
    <w:p w:rsidR="00990839" w:rsidRPr="00990839" w:rsidRDefault="00E65FBC" w:rsidP="00990839">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Звісно, </w:t>
      </w:r>
      <w:r w:rsidR="00990839" w:rsidRPr="00990839">
        <w:rPr>
          <w:rFonts w:asciiTheme="majorBidi" w:hAnsiTheme="majorBidi" w:cstheme="majorBidi"/>
          <w:sz w:val="28"/>
          <w:szCs w:val="28"/>
          <w:lang w:val="uk-UA"/>
        </w:rPr>
        <w:t>доцільно було б почати вибір із психолого-педагогічних тестів на сміливість, а потім визначити конкретні фізичні якості парашутного стрибка та приступити до документації на решту.</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Важливість вивчення психологічних критеріїв орієнтації та відбору, як показують досягнення практики та аналіз літературних даних, визначається тим, що вся інформація, отримана при психологічному дослідженні новачків, буде корисною тренеру в майбутньому, особливо в індивідуалізації тренувального процесу та підготовці спортсменів до змагань [16 , 23].</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Підсумовуючи все вищесказане, можна підсумувати наступні висновки.</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Оскільки прихід людини в спорт починається або з її вибору певного виду, або з відбору в певну спортивну секцію і лише потім починається процес навчання, виховання в колективі, адаптації до факторів зовнішнього середовища, надзвичайно важливо, щоб це спочатку крок успішний.</w:t>
      </w:r>
    </w:p>
    <w:p w:rsid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При орієнтації та відборі в різних видах спортивної діяльності з урахуванням талантів і здібностей доцільно та доцільно починати відбір з психолого-педагогічних тестів, що визначають психологічні та фізіологічні </w:t>
      </w:r>
      <w:r w:rsidRPr="00990839">
        <w:rPr>
          <w:rFonts w:asciiTheme="majorBidi" w:hAnsiTheme="majorBidi" w:cstheme="majorBidi"/>
          <w:sz w:val="28"/>
          <w:szCs w:val="28"/>
          <w:lang w:val="uk-UA"/>
        </w:rPr>
        <w:lastRenderedPageBreak/>
        <w:t>критерії, а вже потім визначати фізичні якості, характерні для цього виду спорту. та встановити на них документацію. залишилися.</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Таким чином, підсумовуючи все вищесказане, слід відзначити наступні основні висновки.</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Людина </w:t>
      </w:r>
      <w:r w:rsidR="00B41C12">
        <w:rPr>
          <w:rFonts w:asciiTheme="majorBidi" w:hAnsiTheme="majorBidi" w:cstheme="majorBidi"/>
          <w:sz w:val="28"/>
          <w:szCs w:val="28"/>
          <w:lang w:val="uk-UA"/>
        </w:rPr>
        <w:t>–</w:t>
      </w:r>
      <w:r w:rsidRPr="00990839">
        <w:rPr>
          <w:rFonts w:asciiTheme="majorBidi" w:hAnsiTheme="majorBidi" w:cstheme="majorBidi"/>
          <w:sz w:val="28"/>
          <w:szCs w:val="28"/>
          <w:lang w:val="uk-UA"/>
        </w:rPr>
        <w:t xml:space="preserve"> це особистість, взята в систему таких психологічних характеристик, які соціально обумовлені, виявляються в соціальних зв</w:t>
      </w:r>
      <w:r w:rsidR="00FE2120">
        <w:rPr>
          <w:rFonts w:asciiTheme="majorBidi" w:hAnsiTheme="majorBidi" w:cstheme="majorBidi"/>
          <w:sz w:val="28"/>
          <w:szCs w:val="28"/>
          <w:lang w:val="uk-UA"/>
        </w:rPr>
        <w:t>’</w:t>
      </w:r>
      <w:r w:rsidRPr="00990839">
        <w:rPr>
          <w:rFonts w:asciiTheme="majorBidi" w:hAnsiTheme="majorBidi" w:cstheme="majorBidi"/>
          <w:sz w:val="28"/>
          <w:szCs w:val="28"/>
          <w:lang w:val="uk-UA"/>
        </w:rPr>
        <w:t>язках і відносинах, стійкі, визначають етичні вчинки людини, суттєві для неї самої та інших.</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Сьогодні існує велика кількість різноманітних </w:t>
      </w:r>
      <w:proofErr w:type="spellStart"/>
      <w:r w:rsidRPr="00990839">
        <w:rPr>
          <w:rFonts w:asciiTheme="majorBidi" w:hAnsiTheme="majorBidi" w:cstheme="majorBidi"/>
          <w:sz w:val="28"/>
          <w:szCs w:val="28"/>
          <w:lang w:val="uk-UA"/>
        </w:rPr>
        <w:t>типологій</w:t>
      </w:r>
      <w:proofErr w:type="spellEnd"/>
      <w:r w:rsidRPr="00990839">
        <w:rPr>
          <w:rFonts w:asciiTheme="majorBidi" w:hAnsiTheme="majorBidi" w:cstheme="majorBidi"/>
          <w:sz w:val="28"/>
          <w:szCs w:val="28"/>
          <w:lang w:val="uk-UA"/>
        </w:rPr>
        <w:t xml:space="preserve"> особистості, які дозволяють виділити найважливіші, ті, що керують властивостями особистості та прогнозувати поведінку людини. Знаючи і враховуючи типологію особистості спортсмена, його індивідуальні особливості, можна повноцінно розвивати та ефективно використовувати його можливості.</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Вдале поєднання темпераменту, мотивів і характеру, сприяє розвитку здібностей, ефективній їх реалізації.</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При орієнтації та відборі в різних видах спортивної діяльності з урахуванням талантів і здібностей доцільно та доцільно починати відбір з психолого-педагогічних тестів, що визначають психологічні та фізіологічні критерії, а вже потім визначати фізичні якості, характерні для цього виду спорту та встановити на них документацію</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25; 29</w:t>
      </w:r>
      <w:r w:rsidR="004A21CA" w:rsidRPr="004A21CA">
        <w:rPr>
          <w:rFonts w:asciiTheme="majorBidi" w:hAnsiTheme="majorBidi" w:cstheme="majorBidi"/>
          <w:sz w:val="28"/>
          <w:szCs w:val="28"/>
          <w:lang w:val="uk-UA"/>
        </w:rPr>
        <w:t>]</w:t>
      </w:r>
      <w:r w:rsidRPr="00990839">
        <w:rPr>
          <w:rFonts w:asciiTheme="majorBidi" w:hAnsiTheme="majorBidi" w:cstheme="majorBidi"/>
          <w:sz w:val="28"/>
          <w:szCs w:val="28"/>
          <w:lang w:val="uk-UA"/>
        </w:rPr>
        <w:t>.</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Вибір виду спорту здійснюється відповідно до індивідуально-психологічних особливостей людини.</w:t>
      </w:r>
    </w:p>
    <w:p w:rsidR="00990839" w:rsidRPr="00990839" w:rsidRDefault="00990839" w:rsidP="00990839">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Таким чином, успіх спорту багато в чому зумовлений тим, що обраний вид спорту відповідає його схильностям, інтересам, мотивам, здібностям і психофізіологічній структурі людини.</w:t>
      </w:r>
    </w:p>
    <w:p w:rsidR="00990839" w:rsidRDefault="00990839" w:rsidP="005F546F">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Особливе місце в психологічному забезпеченні занять спортом посідає мотивація, яка спонукає людину до занять спортом. Блок мотивації утворюють: потреби, мотиви та цілі спортивної діяльності. Мотиви </w:t>
      </w:r>
      <w:r w:rsidR="009B379B">
        <w:rPr>
          <w:rFonts w:asciiTheme="majorBidi" w:hAnsiTheme="majorBidi" w:cstheme="majorBidi"/>
          <w:sz w:val="28"/>
          <w:szCs w:val="28"/>
          <w:lang w:val="uk-UA"/>
        </w:rPr>
        <w:t>–</w:t>
      </w:r>
      <w:r w:rsidRPr="00990839">
        <w:rPr>
          <w:rFonts w:asciiTheme="majorBidi" w:hAnsiTheme="majorBidi" w:cstheme="majorBidi"/>
          <w:sz w:val="28"/>
          <w:szCs w:val="28"/>
          <w:lang w:val="uk-UA"/>
        </w:rPr>
        <w:t xml:space="preserve"> потужні, що регулюють діяльність психічних сил або факторів. Регулююча сила мотивів виявляється в їх </w:t>
      </w:r>
      <w:proofErr w:type="spellStart"/>
      <w:r w:rsidRPr="00990839">
        <w:rPr>
          <w:rFonts w:asciiTheme="majorBidi" w:hAnsiTheme="majorBidi" w:cstheme="majorBidi"/>
          <w:sz w:val="28"/>
          <w:szCs w:val="28"/>
          <w:lang w:val="uk-UA"/>
        </w:rPr>
        <w:t>активізуючому</w:t>
      </w:r>
      <w:proofErr w:type="spellEnd"/>
      <w:r w:rsidRPr="00990839">
        <w:rPr>
          <w:rFonts w:asciiTheme="majorBidi" w:hAnsiTheme="majorBidi" w:cstheme="majorBidi"/>
          <w:sz w:val="28"/>
          <w:szCs w:val="28"/>
          <w:lang w:val="uk-UA"/>
        </w:rPr>
        <w:t xml:space="preserve"> впливі, який підтримує і </w:t>
      </w:r>
      <w:r w:rsidRPr="00990839">
        <w:rPr>
          <w:rFonts w:asciiTheme="majorBidi" w:hAnsiTheme="majorBidi" w:cstheme="majorBidi"/>
          <w:sz w:val="28"/>
          <w:szCs w:val="28"/>
          <w:lang w:val="uk-UA"/>
        </w:rPr>
        <w:lastRenderedPageBreak/>
        <w:t>стимулює інтелектуальні, моральні, вольові та фізичні зусилля людини, пов</w:t>
      </w:r>
      <w:r w:rsidR="00FE2120">
        <w:rPr>
          <w:rFonts w:asciiTheme="majorBidi" w:hAnsiTheme="majorBidi" w:cstheme="majorBidi"/>
          <w:sz w:val="28"/>
          <w:szCs w:val="28"/>
          <w:lang w:val="uk-UA"/>
        </w:rPr>
        <w:t>’</w:t>
      </w:r>
      <w:r w:rsidRPr="00990839">
        <w:rPr>
          <w:rFonts w:asciiTheme="majorBidi" w:hAnsiTheme="majorBidi" w:cstheme="majorBidi"/>
          <w:sz w:val="28"/>
          <w:szCs w:val="28"/>
          <w:lang w:val="uk-UA"/>
        </w:rPr>
        <w:t>язані з досягненням мети. Тому одним із провідних психічних критеріїв при виборі спорту дітьми шкільного віку є мотиви.</w:t>
      </w:r>
    </w:p>
    <w:p w:rsidR="005F546F" w:rsidRDefault="005F546F" w:rsidP="005F546F">
      <w:pPr>
        <w:spacing w:after="0" w:line="360" w:lineRule="auto"/>
        <w:ind w:firstLine="709"/>
        <w:jc w:val="both"/>
        <w:rPr>
          <w:rFonts w:asciiTheme="majorBidi" w:hAnsiTheme="majorBidi" w:cstheme="majorBidi"/>
          <w:sz w:val="28"/>
          <w:szCs w:val="28"/>
          <w:lang w:val="uk-UA"/>
        </w:rPr>
      </w:pPr>
    </w:p>
    <w:p w:rsidR="005F546F" w:rsidRPr="005F546F" w:rsidRDefault="005F546F" w:rsidP="00BE6539">
      <w:pPr>
        <w:widowControl w:val="0"/>
        <w:autoSpaceDE w:val="0"/>
        <w:autoSpaceDN w:val="0"/>
        <w:adjustRightInd w:val="0"/>
        <w:spacing w:after="0" w:line="360" w:lineRule="auto"/>
        <w:ind w:firstLine="708"/>
        <w:rPr>
          <w:rFonts w:asciiTheme="majorBidi" w:hAnsiTheme="majorBidi" w:cstheme="majorBidi"/>
          <w:b/>
          <w:bCs/>
          <w:sz w:val="28"/>
          <w:szCs w:val="28"/>
          <w:lang w:val="uk-UA"/>
        </w:rPr>
      </w:pPr>
      <w:r w:rsidRPr="005F546F">
        <w:rPr>
          <w:rFonts w:asciiTheme="majorBidi" w:hAnsiTheme="majorBidi" w:cstheme="majorBidi"/>
          <w:b/>
          <w:bCs/>
          <w:sz w:val="28"/>
          <w:szCs w:val="28"/>
          <w:lang w:val="uk-UA"/>
        </w:rPr>
        <w:t>1.5 Вплив виду спорту на особистість дитини</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Спорт займає чільне місце в житті сучасного суспільства. Спорт дуже багатогранний. Звернемося до значення «спорт». </w:t>
      </w:r>
    </w:p>
    <w:p w:rsidR="005F546F" w:rsidRP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С</w:t>
      </w:r>
      <w:r>
        <w:rPr>
          <w:rFonts w:asciiTheme="majorBidi" w:hAnsiTheme="majorBidi" w:cstheme="majorBidi"/>
          <w:sz w:val="28"/>
          <w:szCs w:val="28"/>
          <w:lang w:val="uk-UA"/>
        </w:rPr>
        <w:t>порт</w:t>
      </w:r>
      <w:r w:rsidRPr="005F546F">
        <w:rPr>
          <w:rFonts w:asciiTheme="majorBidi" w:hAnsiTheme="majorBidi" w:cstheme="majorBidi"/>
          <w:sz w:val="28"/>
          <w:szCs w:val="28"/>
          <w:lang w:val="uk-UA"/>
        </w:rPr>
        <w:t xml:space="preserve"> – це в основному фізичні вправи. у вигляді різноманітних ігор чи змагань, спрямованих на зміцнення організму та розвиток розумової бадьорості.</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З визначення випливає, що спорт не тільки благотворно впливає на фізичний стан людини, а й на емоційний. На цей факт не можна не звернути увагу, хоча б через те, що людину можна вважати щасливою і здоровою лише тоді, коли всі складові її тіла та душі перебувають у загальній гармонії та добробуті. Здебільшого всі займалися спортом.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Частіше це починалося в дитинстві, коли батьки бачили у власних дітях усі можливі таланти як у плаванні, так і в бігу чи, наприклад, танцях. Не вагаючись, зараховували малечу в різні секції та гуртки, водили їх туди, чекали, забирали і так по колу, поки діти не виросли і не змогли все самостійно. То який сенс мав займатися спортом? Ні для кого не секрет, що кожен батько хоче, щоб його дитина була здорова, а спорт – найкращий спосіб підтримувати організм в порядку.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Вправи задовольняють щоденну потребу в русі. У молодому віці спорт надзвичайно благотворно впливає на здоров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я, але не варто забувати про надзвичайно важливу річ – все добре в міру.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Якщо фізкультура не приносить позитивних емоцій і бажання продовжувати заняття, варто подумати про зміну напрямку або знайти іншу причину, яка могла б викликати подібну реакцію. В інших випадках навчання не тільки можливо, а й необхідно</w:t>
      </w:r>
      <w:r>
        <w:rPr>
          <w:rFonts w:asciiTheme="majorBidi" w:hAnsiTheme="majorBidi" w:cstheme="majorBidi"/>
          <w:sz w:val="28"/>
          <w:szCs w:val="28"/>
          <w:lang w:val="uk-UA"/>
        </w:rPr>
        <w:t>.</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lastRenderedPageBreak/>
        <w:t xml:space="preserve">У </w:t>
      </w:r>
      <w:r>
        <w:rPr>
          <w:rFonts w:asciiTheme="majorBidi" w:hAnsiTheme="majorBidi" w:cstheme="majorBidi"/>
          <w:sz w:val="28"/>
          <w:szCs w:val="28"/>
          <w:lang w:val="uk-UA"/>
        </w:rPr>
        <w:t>юному</w:t>
      </w:r>
      <w:r w:rsidRPr="005F546F">
        <w:rPr>
          <w:rFonts w:asciiTheme="majorBidi" w:hAnsiTheme="majorBidi" w:cstheme="majorBidi"/>
          <w:sz w:val="28"/>
          <w:szCs w:val="28"/>
          <w:lang w:val="uk-UA"/>
        </w:rPr>
        <w:t xml:space="preserve"> віці потреба в спорті набагато вище, ніж в будь-якому іншому, оскільки в організмі людини в цей час відбуваються функціональні зміни. У цей час закладається фундамент, від якого залежить, наскільки міцним і витривалим буде дитина потім. Перелічимо позитивний вплив спорту на організм, займаючись спортом, </w:t>
      </w:r>
      <w:r>
        <w:rPr>
          <w:rFonts w:asciiTheme="majorBidi" w:hAnsiTheme="majorBidi" w:cstheme="majorBidi"/>
          <w:sz w:val="28"/>
          <w:szCs w:val="28"/>
          <w:lang w:val="uk-UA"/>
        </w:rPr>
        <w:t>дитина</w:t>
      </w:r>
      <w:r w:rsidRPr="005F546F">
        <w:rPr>
          <w:rFonts w:asciiTheme="majorBidi" w:hAnsiTheme="majorBidi" w:cstheme="majorBidi"/>
          <w:sz w:val="28"/>
          <w:szCs w:val="28"/>
          <w:lang w:val="uk-UA"/>
        </w:rPr>
        <w:t>:</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 менше хворіє;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стає уважнішим;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стає більш </w:t>
      </w:r>
      <w:proofErr w:type="spellStart"/>
      <w:r w:rsidRPr="005F546F">
        <w:rPr>
          <w:rFonts w:asciiTheme="majorBidi" w:hAnsiTheme="majorBidi" w:cstheme="majorBidi"/>
          <w:sz w:val="28"/>
          <w:szCs w:val="28"/>
          <w:lang w:val="uk-UA"/>
        </w:rPr>
        <w:t>стресостійким</w:t>
      </w:r>
      <w:proofErr w:type="spellEnd"/>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краще розуміє і керує своїм тілом;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кращий контроль над власними емоціями і т. д.</w:t>
      </w:r>
    </w:p>
    <w:p w:rsidR="00CE46CE"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Регулярні фізичні навантаження сприяють кращому циркуляції кисню і крові по всьому організму. Навіть </w:t>
      </w:r>
      <w:proofErr w:type="spellStart"/>
      <w:r w:rsidRPr="005F546F">
        <w:rPr>
          <w:rFonts w:asciiTheme="majorBidi" w:hAnsiTheme="majorBidi" w:cstheme="majorBidi"/>
          <w:sz w:val="28"/>
          <w:szCs w:val="28"/>
          <w:lang w:val="uk-UA"/>
        </w:rPr>
        <w:t>найзвичайніша</w:t>
      </w:r>
      <w:proofErr w:type="spellEnd"/>
      <w:r w:rsidRPr="005F546F">
        <w:rPr>
          <w:rFonts w:asciiTheme="majorBidi" w:hAnsiTheme="majorBidi" w:cstheme="majorBidi"/>
          <w:sz w:val="28"/>
          <w:szCs w:val="28"/>
          <w:lang w:val="uk-UA"/>
        </w:rPr>
        <w:t xml:space="preserve"> ранкова зарядка стане в нагоді, так як приведе організм в тонус.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Заняття спортом дозволяють </w:t>
      </w:r>
      <w:r w:rsidR="00CE46CE">
        <w:rPr>
          <w:rFonts w:asciiTheme="majorBidi" w:hAnsiTheme="majorBidi" w:cstheme="majorBidi"/>
          <w:sz w:val="28"/>
          <w:szCs w:val="28"/>
          <w:lang w:val="uk-UA"/>
        </w:rPr>
        <w:t>дитині</w:t>
      </w:r>
      <w:r w:rsidRPr="005F546F">
        <w:rPr>
          <w:rFonts w:asciiTheme="majorBidi" w:hAnsiTheme="majorBidi" w:cstheme="majorBidi"/>
          <w:sz w:val="28"/>
          <w:szCs w:val="28"/>
          <w:lang w:val="uk-UA"/>
        </w:rPr>
        <w:t xml:space="preserve"> стати більш витривал</w:t>
      </w:r>
      <w:r w:rsidR="00CE46CE">
        <w:rPr>
          <w:rFonts w:asciiTheme="majorBidi" w:hAnsiTheme="majorBidi" w:cstheme="majorBidi"/>
          <w:sz w:val="28"/>
          <w:szCs w:val="28"/>
          <w:lang w:val="uk-UA"/>
        </w:rPr>
        <w:t>ою</w:t>
      </w:r>
      <w:r w:rsidRPr="005F546F">
        <w:rPr>
          <w:rFonts w:asciiTheme="majorBidi" w:hAnsiTheme="majorBidi" w:cstheme="majorBidi"/>
          <w:sz w:val="28"/>
          <w:szCs w:val="28"/>
          <w:lang w:val="uk-UA"/>
        </w:rPr>
        <w:t xml:space="preserve">, а це важливо в нинішньому ритмі життя.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Спорт формує характер </w:t>
      </w:r>
      <w:r>
        <w:rPr>
          <w:rFonts w:asciiTheme="majorBidi" w:hAnsiTheme="majorBidi" w:cstheme="majorBidi"/>
          <w:sz w:val="28"/>
          <w:szCs w:val="28"/>
          <w:lang w:val="uk-UA"/>
        </w:rPr>
        <w:t>дитини</w:t>
      </w:r>
      <w:r w:rsidRPr="005F546F">
        <w:rPr>
          <w:rFonts w:asciiTheme="majorBidi" w:hAnsiTheme="majorBidi" w:cstheme="majorBidi"/>
          <w:sz w:val="28"/>
          <w:szCs w:val="28"/>
          <w:lang w:val="uk-UA"/>
        </w:rPr>
        <w:t>, змінюючи його на краще. Завдяки тренуванням розвивається воля, прагнення до перемоги, витримка, вміння боротися до останнього, не боятися поразки (вміти гідно програвати)</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29</w:t>
      </w:r>
      <w:r w:rsidR="004A21CA" w:rsidRPr="004A21CA">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Сила волі, яка формується в процесі спортивної діяльності, сприяє становленню </w:t>
      </w:r>
      <w:r w:rsidR="00CE46CE">
        <w:rPr>
          <w:rFonts w:asciiTheme="majorBidi" w:hAnsiTheme="majorBidi" w:cstheme="majorBidi"/>
          <w:sz w:val="28"/>
          <w:szCs w:val="28"/>
          <w:lang w:val="uk-UA"/>
        </w:rPr>
        <w:t>дитини</w:t>
      </w:r>
      <w:r w:rsidRPr="005F546F">
        <w:rPr>
          <w:rFonts w:asciiTheme="majorBidi" w:hAnsiTheme="majorBidi" w:cstheme="majorBidi"/>
          <w:sz w:val="28"/>
          <w:szCs w:val="28"/>
          <w:lang w:val="uk-UA"/>
        </w:rPr>
        <w:t xml:space="preserve"> в сильну особистість, здатну багато чого досягти.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Спорт можна поділити на три умовні рівні: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оздоровча фізична культура (ранкова зарядка, систематична розминка, зміцнення здоров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я), тобто заняття «для себе»;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індивідуальні або командні заняття з участю у чемпіонатах та змаганнях на «аматорському рівні» (тренування з участю у спортивних змаганнях);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 спорт високої результативності, професійний спорт (людина робить спорт своєю професійною діяльністю, основною роботою є професійний спорт).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lastRenderedPageBreak/>
        <w:t>Як правило, людина переходить на наступний рівень після проходження попереднього. Це не означає, що професійний спортсмен вранці не займається оздоровчою гімнастикою, але цей шлях передбачає поетапний розвиток і особистісний ріст від більш простого до складнішого, від перших занять спортом, до змагань все вищого рівня,</w:t>
      </w:r>
      <w:r>
        <w:rPr>
          <w:rFonts w:asciiTheme="majorBidi" w:hAnsiTheme="majorBidi" w:cstheme="majorBidi"/>
          <w:sz w:val="28"/>
          <w:szCs w:val="28"/>
          <w:lang w:val="uk-UA"/>
        </w:rPr>
        <w:t xml:space="preserve"> </w:t>
      </w:r>
      <w:r w:rsidRPr="005F546F">
        <w:rPr>
          <w:rFonts w:asciiTheme="majorBidi" w:hAnsiTheme="majorBidi" w:cstheme="majorBidi"/>
          <w:sz w:val="28"/>
          <w:szCs w:val="28"/>
          <w:lang w:val="uk-UA"/>
        </w:rPr>
        <w:t>а з високими спортивними досягненнями людина може стати учасником міжнародних змагань, Олімпійських ігор, стати професійним спортсменом.</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Спортивну діяльність </w:t>
      </w:r>
      <w:r w:rsidR="00CE46CE">
        <w:rPr>
          <w:rFonts w:asciiTheme="majorBidi" w:hAnsiTheme="majorBidi" w:cstheme="majorBidi"/>
          <w:sz w:val="28"/>
          <w:szCs w:val="28"/>
          <w:lang w:val="uk-UA"/>
        </w:rPr>
        <w:t>дитини</w:t>
      </w:r>
      <w:r w:rsidRPr="005F546F">
        <w:rPr>
          <w:rFonts w:asciiTheme="majorBidi" w:hAnsiTheme="majorBidi" w:cstheme="majorBidi"/>
          <w:sz w:val="28"/>
          <w:szCs w:val="28"/>
          <w:lang w:val="uk-UA"/>
        </w:rPr>
        <w:t xml:space="preserve"> можна поділити на 2 напрямки особистісного зростання та самовизначення: Перший напрямок спортивної діяльності переважно спрямований на самореалізацію </w:t>
      </w:r>
      <w:r>
        <w:rPr>
          <w:rFonts w:asciiTheme="majorBidi" w:hAnsiTheme="majorBidi" w:cstheme="majorBidi"/>
          <w:sz w:val="28"/>
          <w:szCs w:val="28"/>
          <w:lang w:val="uk-UA"/>
        </w:rPr>
        <w:t>дитини</w:t>
      </w:r>
      <w:r w:rsidRPr="005F546F">
        <w:rPr>
          <w:rFonts w:asciiTheme="majorBidi" w:hAnsiTheme="majorBidi" w:cstheme="majorBidi"/>
          <w:sz w:val="28"/>
          <w:szCs w:val="28"/>
          <w:lang w:val="uk-UA"/>
        </w:rPr>
        <w:t xml:space="preserve">, утвердження власного «Я».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Навіть говорячи від імені своєї команди, свого класу, він спрямований на себе не як частину загальної системи (команди), а як особистість, яка прагне до власних досягнень.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Другий напрямок спортивної діяльності характеризується тим, що особиста перевага </w:t>
      </w:r>
      <w:r w:rsidR="00CE46CE">
        <w:rPr>
          <w:rFonts w:asciiTheme="majorBidi" w:hAnsiTheme="majorBidi" w:cstheme="majorBidi"/>
          <w:sz w:val="28"/>
          <w:szCs w:val="28"/>
          <w:lang w:val="uk-UA"/>
        </w:rPr>
        <w:t>дитини</w:t>
      </w:r>
      <w:r w:rsidRPr="005F546F">
        <w:rPr>
          <w:rFonts w:asciiTheme="majorBidi" w:hAnsiTheme="majorBidi" w:cstheme="majorBidi"/>
          <w:sz w:val="28"/>
          <w:szCs w:val="28"/>
          <w:lang w:val="uk-UA"/>
        </w:rPr>
        <w:t xml:space="preserve">, тим не менш, передбачає захист інтересів колективу, тобто є можливості для формування колективістських рис особистості . У взаєминах </w:t>
      </w:r>
      <w:r>
        <w:rPr>
          <w:rFonts w:asciiTheme="majorBidi" w:hAnsiTheme="majorBidi" w:cstheme="majorBidi"/>
          <w:sz w:val="28"/>
          <w:szCs w:val="28"/>
          <w:lang w:val="uk-UA"/>
        </w:rPr>
        <w:t>дитини</w:t>
      </w:r>
      <w:r w:rsidRPr="005F546F">
        <w:rPr>
          <w:rFonts w:asciiTheme="majorBidi" w:hAnsiTheme="majorBidi" w:cstheme="majorBidi"/>
          <w:sz w:val="28"/>
          <w:szCs w:val="28"/>
          <w:lang w:val="uk-UA"/>
        </w:rPr>
        <w:t xml:space="preserve"> у зв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язку з різними варіантами спортивних занять створюються складні ситуації.</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З одного боку, спортивна діяльність пов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язана з індивідуальними навичками спортсмена, з іншого боку, багато видів спортивної підготовки пов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язані з колективними формами і цілями проведення</w:t>
      </w:r>
      <w:r>
        <w:rPr>
          <w:rFonts w:asciiTheme="majorBidi" w:hAnsiTheme="majorBidi" w:cstheme="majorBidi"/>
          <w:sz w:val="28"/>
          <w:szCs w:val="28"/>
          <w:lang w:val="uk-UA"/>
        </w:rPr>
        <w:t xml:space="preserve"> – </w:t>
      </w:r>
      <w:r w:rsidRPr="005F546F">
        <w:rPr>
          <w:rFonts w:asciiTheme="majorBidi" w:hAnsiTheme="majorBidi" w:cstheme="majorBidi"/>
          <w:sz w:val="28"/>
          <w:szCs w:val="28"/>
          <w:lang w:val="uk-UA"/>
        </w:rPr>
        <w:t xml:space="preserve">боротьбою за честь колективу.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Спортивна діяльність розвиває найважливіші особистісні якості, і не тільки такі, як витривалість, сила, спритність рухів, а й рішучість, наполегливість, відповідальність, колективізм, а також цілеспрямованість. Саме здатність набути цих якостей актуалізує важливість спортивної діяльності </w:t>
      </w:r>
      <w:r w:rsidR="00CE46CE">
        <w:rPr>
          <w:rFonts w:asciiTheme="majorBidi" w:hAnsiTheme="majorBidi" w:cstheme="majorBidi"/>
          <w:sz w:val="28"/>
          <w:szCs w:val="28"/>
          <w:lang w:val="uk-UA"/>
        </w:rPr>
        <w:t>у дитинстві</w:t>
      </w:r>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lastRenderedPageBreak/>
        <w:t xml:space="preserve">Зауважимо, що спорт може сприяти розвитку лідерських якостей, наполегливості, а також вміння працювати в команді, що, безсумнівно, стане в нагоді </w:t>
      </w:r>
      <w:r w:rsidR="00CE46CE">
        <w:rPr>
          <w:rFonts w:asciiTheme="majorBidi" w:hAnsiTheme="majorBidi" w:cstheme="majorBidi"/>
          <w:sz w:val="28"/>
          <w:szCs w:val="28"/>
          <w:lang w:val="uk-UA"/>
        </w:rPr>
        <w:t>дитині</w:t>
      </w:r>
      <w:r w:rsidRPr="005F546F">
        <w:rPr>
          <w:rFonts w:asciiTheme="majorBidi" w:hAnsiTheme="majorBidi" w:cstheme="majorBidi"/>
          <w:sz w:val="28"/>
          <w:szCs w:val="28"/>
          <w:lang w:val="uk-UA"/>
        </w:rPr>
        <w:t>, незалежно від обраної сфери діяльності в майбутньому</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31</w:t>
      </w:r>
      <w:r w:rsidR="004A21CA" w:rsidRPr="004A21CA">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Наприклад, капітан команди в спортивному середовищі зможе розвинути управлінські здібності, навчиться розподіляти трудові ресурси, зможе вибрати серед гідних найбільш ефективного для конкретного завдання тощо. Капітан спортивної команди керуватиме команда до перемоги.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Так керівник організації чи самостійного підрозділу веде трудовий колектив до певної мети виробничої діяльності. А людина, яка навчилася працювати в команді, яка вміє здавати пас, підстрахувати партнера та поставити інтереси колективу вище власних, швидше за все успішно працюватиме в трудовому колективі. Важливу роль у подальшій роботі може зіграти здатність людини перемагати індивідуально, накопичуючи свої ресурси, орієнтуючись на конкретну мету.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Людина з такими якостями зможе ефективніше досягати своїх цілей в рамках обмежених ресурсів, у тому числі тимчасових. Не секрет, що соціальної справедливості в сучасному світі бракує. Багато людей хочуть бути успішними, багатими людьми, але не всі розуміють, як це зробити.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Одна справа, коли ви спочатку сидите «досить високо», і вам просто потрібно скористатися моментом і підніматися все вище і вище. Зовсім інша ситуація складається, коли людину спочатку не оточують ділові зв</w:t>
      </w:r>
      <w:r w:rsidR="00FE2120">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язки, багаті родичі, тобто вона знаходиться на найнижчому рівні соціальної піраміди, тут набагато складніше піднятися на саму вершину, до еліти. суспільства. Але є спосіб досягти бажаного рівня життя виключно власними зусиллями – це спорт.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Для працьовитих, підготовлених, талановитих і амбітних людей це рішення буде найбільш вигідним. Саме тому в сучасному суспільстві існує багато напрямів розвитку особистості та особистісного зростання людини в суспільстві, тобто наявність так званих «соціальних ліфтів», які дозволяють </w:t>
      </w:r>
      <w:r w:rsidRPr="005F546F">
        <w:rPr>
          <w:rFonts w:asciiTheme="majorBidi" w:hAnsiTheme="majorBidi" w:cstheme="majorBidi"/>
          <w:sz w:val="28"/>
          <w:szCs w:val="28"/>
          <w:lang w:val="uk-UA"/>
        </w:rPr>
        <w:lastRenderedPageBreak/>
        <w:t>молодій людині піднятися вище по соціальних сходах. Говорячи про підлітків, варто згадати таке явище, як волонтерство</w:t>
      </w:r>
      <w:r>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 xml:space="preserve">У цій сфері </w:t>
      </w:r>
      <w:r>
        <w:rPr>
          <w:rFonts w:asciiTheme="majorBidi" w:hAnsiTheme="majorBidi" w:cstheme="majorBidi"/>
          <w:sz w:val="28"/>
          <w:szCs w:val="28"/>
          <w:lang w:val="uk-UA"/>
        </w:rPr>
        <w:t>діти</w:t>
      </w:r>
      <w:r w:rsidRPr="005F546F">
        <w:rPr>
          <w:rFonts w:asciiTheme="majorBidi" w:hAnsiTheme="majorBidi" w:cstheme="majorBidi"/>
          <w:sz w:val="28"/>
          <w:szCs w:val="28"/>
          <w:lang w:val="uk-UA"/>
        </w:rPr>
        <w:t xml:space="preserve"> можуть ефективно та успішно розвиватися та набувати необхідних навичок та </w:t>
      </w:r>
      <w:proofErr w:type="spellStart"/>
      <w:r w:rsidRPr="005F546F">
        <w:rPr>
          <w:rFonts w:asciiTheme="majorBidi" w:hAnsiTheme="majorBidi" w:cstheme="majorBidi"/>
          <w:sz w:val="28"/>
          <w:szCs w:val="28"/>
          <w:lang w:val="uk-UA"/>
        </w:rPr>
        <w:t>компетенцій</w:t>
      </w:r>
      <w:proofErr w:type="spellEnd"/>
      <w:r w:rsidRPr="005F546F">
        <w:rPr>
          <w:rFonts w:asciiTheme="majorBidi" w:hAnsiTheme="majorBidi" w:cstheme="majorBidi"/>
          <w:sz w:val="28"/>
          <w:szCs w:val="28"/>
          <w:lang w:val="uk-UA"/>
        </w:rPr>
        <w:t>. Залучення молоді до волонтерства – добровільної, суспільно корисної діяльності – приносить багато позитивних результатів. Потрібні волонтери на різноманітних культурних заходах, спортивних, екологічних роботах, роботі з людьми з обмеженими можливостями тощо</w:t>
      </w:r>
      <w:r w:rsidR="004A21CA">
        <w:rPr>
          <w:rFonts w:asciiTheme="majorBidi" w:hAnsiTheme="majorBidi" w:cstheme="majorBidi"/>
          <w:sz w:val="28"/>
          <w:szCs w:val="28"/>
          <w:lang w:val="uk-UA"/>
        </w:rPr>
        <w:t xml:space="preserve"> </w:t>
      </w:r>
      <w:r w:rsidR="004A21CA" w:rsidRPr="004A21CA">
        <w:rPr>
          <w:rFonts w:asciiTheme="majorBidi" w:hAnsiTheme="majorBidi" w:cstheme="majorBidi"/>
          <w:sz w:val="28"/>
          <w:szCs w:val="28"/>
          <w:lang w:val="uk-UA"/>
        </w:rPr>
        <w:t>[</w:t>
      </w:r>
      <w:r w:rsidR="004A21CA">
        <w:rPr>
          <w:rFonts w:asciiTheme="majorBidi" w:hAnsiTheme="majorBidi" w:cstheme="majorBidi"/>
          <w:sz w:val="28"/>
          <w:szCs w:val="28"/>
          <w:lang w:val="uk-UA"/>
        </w:rPr>
        <w:t>33</w:t>
      </w:r>
      <w:r w:rsidR="004A21CA" w:rsidRPr="004A21CA">
        <w:rPr>
          <w:rFonts w:asciiTheme="majorBidi" w:hAnsiTheme="majorBidi" w:cstheme="majorBidi"/>
          <w:sz w:val="28"/>
          <w:szCs w:val="28"/>
          <w:lang w:val="uk-UA"/>
        </w:rPr>
        <w:t>]</w:t>
      </w:r>
      <w:r w:rsidRPr="005F546F">
        <w:rPr>
          <w:rFonts w:asciiTheme="majorBidi" w:hAnsiTheme="majorBidi" w:cstheme="majorBidi"/>
          <w:sz w:val="28"/>
          <w:szCs w:val="28"/>
          <w:lang w:val="uk-UA"/>
        </w:rPr>
        <w:t xml:space="preserve">. </w:t>
      </w:r>
    </w:p>
    <w:p w:rsidR="005F546F" w:rsidRDefault="005F546F" w:rsidP="005F546F">
      <w:pPr>
        <w:spacing w:after="0" w:line="360" w:lineRule="auto"/>
        <w:ind w:firstLine="709"/>
        <w:jc w:val="both"/>
        <w:rPr>
          <w:rFonts w:asciiTheme="majorBidi" w:hAnsiTheme="majorBidi" w:cstheme="majorBidi"/>
          <w:sz w:val="28"/>
          <w:szCs w:val="28"/>
          <w:lang w:val="uk-UA"/>
        </w:rPr>
      </w:pPr>
      <w:r w:rsidRPr="005F546F">
        <w:rPr>
          <w:rFonts w:asciiTheme="majorBidi" w:hAnsiTheme="majorBidi" w:cstheme="majorBidi"/>
          <w:sz w:val="28"/>
          <w:szCs w:val="28"/>
          <w:lang w:val="uk-UA"/>
        </w:rPr>
        <w:t>Ще одним прикладом особистісного зростання людини в суспільстві (наприклад, у культурній сфері діяльності) є збір, участь у виставках колекційного матеріалу, наукова робота (кабінетні дослідження) тощо. І природно, однією з можливостей розвитку особистості підлітка, його підйому по «соціальному підйому» вгору є спорт.</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У спорті все дуже прозоро, тільки від ваших зусиль і результатів залежить ваш успіх. Тут все об</w:t>
      </w:r>
      <w:r w:rsidR="00FE2120">
        <w:rPr>
          <w:rFonts w:asciiTheme="majorBidi" w:hAnsiTheme="majorBidi" w:cstheme="majorBidi"/>
          <w:sz w:val="28"/>
          <w:szCs w:val="28"/>
          <w:lang w:val="uk-UA"/>
        </w:rPr>
        <w:t>’</w:t>
      </w:r>
      <w:r w:rsidRPr="00CE46CE">
        <w:rPr>
          <w:rFonts w:asciiTheme="majorBidi" w:hAnsiTheme="majorBidi" w:cstheme="majorBidi"/>
          <w:sz w:val="28"/>
          <w:szCs w:val="28"/>
          <w:lang w:val="uk-UA"/>
        </w:rPr>
        <w:t xml:space="preserve">єктивно визначається секундами, очками, ударами, голами і т. д.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Початківцям спортсменам слід розуміти, що спортивною кар</w:t>
      </w:r>
      <w:r w:rsidR="00FE2120">
        <w:rPr>
          <w:rFonts w:asciiTheme="majorBidi" w:hAnsiTheme="majorBidi" w:cstheme="majorBidi"/>
          <w:sz w:val="28"/>
          <w:szCs w:val="28"/>
          <w:lang w:val="uk-UA"/>
        </w:rPr>
        <w:t>’</w:t>
      </w:r>
      <w:r w:rsidRPr="00CE46CE">
        <w:rPr>
          <w:rFonts w:asciiTheme="majorBidi" w:hAnsiTheme="majorBidi" w:cstheme="majorBidi"/>
          <w:sz w:val="28"/>
          <w:szCs w:val="28"/>
          <w:lang w:val="uk-UA"/>
        </w:rPr>
        <w:t xml:space="preserve">єрою і гонорарами за перемоги справа не закінчується. Багато відомих чемпіонів стають високооплачуваними тренерами, </w:t>
      </w:r>
      <w:proofErr w:type="spellStart"/>
      <w:r w:rsidRPr="00CE46CE">
        <w:rPr>
          <w:rFonts w:asciiTheme="majorBidi" w:hAnsiTheme="majorBidi" w:cstheme="majorBidi"/>
          <w:sz w:val="28"/>
          <w:szCs w:val="28"/>
          <w:lang w:val="uk-UA"/>
        </w:rPr>
        <w:t>телеведучими</w:t>
      </w:r>
      <w:proofErr w:type="spellEnd"/>
      <w:r w:rsidRPr="00CE46CE">
        <w:rPr>
          <w:rFonts w:asciiTheme="majorBidi" w:hAnsiTheme="majorBidi" w:cstheme="majorBidi"/>
          <w:sz w:val="28"/>
          <w:szCs w:val="28"/>
          <w:lang w:val="uk-UA"/>
        </w:rPr>
        <w:t xml:space="preserve">, журналістами. </w:t>
      </w:r>
    </w:p>
    <w:p w:rsidR="00CE46CE" w:rsidRDefault="00E65FBC" w:rsidP="005F546F">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Звісно, </w:t>
      </w:r>
      <w:r w:rsidR="00CE46CE" w:rsidRPr="00CE46CE">
        <w:rPr>
          <w:rFonts w:asciiTheme="majorBidi" w:hAnsiTheme="majorBidi" w:cstheme="majorBidi"/>
          <w:sz w:val="28"/>
          <w:szCs w:val="28"/>
          <w:lang w:val="uk-UA"/>
        </w:rPr>
        <w:t xml:space="preserve">потрібно розуміти, що нічого не буває «одноразово», щоб досягти високих результатів, потрібно пройти шлях невеликих змагань, поразок, травм, а все ж, з талантом, наполегливістю та силою волі, сучасний спорт це один із найкращих шляхів до світової еліти.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 xml:space="preserve">Спортивна діяльність людини дозволяє досягти високого статусу в суспільстві. Вже ставши грамотним і досвідченим спортсменом, людина може претендувати на високооплачувані контракти. Не секрет, що відомі футболісти, хокеїсти, баскетболісти, які виступають за великі спортивні клуби, отримують великі гонорари.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 xml:space="preserve">Борці або боксери, які беруть участь у змаганнях з бійців, можуть мати значні гонорари тощо. Іноді успішні спортсмени стають відомими тренерами, </w:t>
      </w:r>
      <w:r w:rsidRPr="00CE46CE">
        <w:rPr>
          <w:rFonts w:asciiTheme="majorBidi" w:hAnsiTheme="majorBidi" w:cstheme="majorBidi"/>
          <w:sz w:val="28"/>
          <w:szCs w:val="28"/>
          <w:lang w:val="uk-UA"/>
        </w:rPr>
        <w:lastRenderedPageBreak/>
        <w:t xml:space="preserve">які готують молодших спортсменів. Деякі спортсмени згодом стають спортивними коментаторами, ведучими спортивних програм на телебаченні чи радіо тощо.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Спортсмени (закінчивши спортивн</w:t>
      </w:r>
      <w:r w:rsidR="00BE6539">
        <w:rPr>
          <w:rFonts w:asciiTheme="majorBidi" w:hAnsiTheme="majorBidi" w:cstheme="majorBidi"/>
          <w:sz w:val="28"/>
          <w:szCs w:val="28"/>
          <w:lang w:val="uk-UA"/>
        </w:rPr>
        <w:t>у кар’єру</w:t>
      </w:r>
      <w:r w:rsidRPr="00CE46CE">
        <w:rPr>
          <w:rFonts w:asciiTheme="majorBidi" w:hAnsiTheme="majorBidi" w:cstheme="majorBidi"/>
          <w:sz w:val="28"/>
          <w:szCs w:val="28"/>
          <w:lang w:val="uk-UA"/>
        </w:rPr>
        <w:t>) можуть реалізувати себе в органах державної влади, займаючись розвитком спорту, здоров</w:t>
      </w:r>
      <w:r w:rsidR="00FE2120">
        <w:rPr>
          <w:rFonts w:asciiTheme="majorBidi" w:hAnsiTheme="majorBidi" w:cstheme="majorBidi"/>
          <w:sz w:val="28"/>
          <w:szCs w:val="28"/>
          <w:lang w:val="uk-UA"/>
        </w:rPr>
        <w:t>’</w:t>
      </w:r>
      <w:r w:rsidRPr="00CE46CE">
        <w:rPr>
          <w:rFonts w:asciiTheme="majorBidi" w:hAnsiTheme="majorBidi" w:cstheme="majorBidi"/>
          <w:sz w:val="28"/>
          <w:szCs w:val="28"/>
          <w:lang w:val="uk-UA"/>
        </w:rPr>
        <w:t xml:space="preserve">ям, роботою з молоддю тощо. багато напрямків для самореалізації та успіху.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 xml:space="preserve">Але навіть якщо, займаючись спортом, </w:t>
      </w:r>
      <w:r>
        <w:rPr>
          <w:rFonts w:asciiTheme="majorBidi" w:hAnsiTheme="majorBidi" w:cstheme="majorBidi"/>
          <w:sz w:val="28"/>
          <w:szCs w:val="28"/>
          <w:lang w:val="uk-UA"/>
        </w:rPr>
        <w:t>дитина</w:t>
      </w:r>
      <w:r w:rsidRPr="00CE46CE">
        <w:rPr>
          <w:rFonts w:asciiTheme="majorBidi" w:hAnsiTheme="majorBidi" w:cstheme="majorBidi"/>
          <w:sz w:val="28"/>
          <w:szCs w:val="28"/>
          <w:lang w:val="uk-UA"/>
        </w:rPr>
        <w:t xml:space="preserve"> не досягає високих результатів, а проводитиме дозвілля на спортивному майданчику, це теж дуже добре. Спорт можна розглядати як «здорове» хобі. Так, у спорті є ризик отримати травму.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 xml:space="preserve">Але займаючись спортом, </w:t>
      </w:r>
      <w:r>
        <w:rPr>
          <w:rFonts w:asciiTheme="majorBidi" w:hAnsiTheme="majorBidi" w:cstheme="majorBidi"/>
          <w:sz w:val="28"/>
          <w:szCs w:val="28"/>
          <w:lang w:val="uk-UA"/>
        </w:rPr>
        <w:t>дитина</w:t>
      </w:r>
      <w:r w:rsidRPr="00CE46CE">
        <w:rPr>
          <w:rFonts w:asciiTheme="majorBidi" w:hAnsiTheme="majorBidi" w:cstheme="majorBidi"/>
          <w:sz w:val="28"/>
          <w:szCs w:val="28"/>
          <w:lang w:val="uk-UA"/>
        </w:rPr>
        <w:t xml:space="preserve"> рідше потрапляє в кримінальну ситуацію, не піде шляхом порушення норм закону. У сучасному суспільстві дуже важливо здійснювати цілеспрямовані дії, спрямовані на зниження злочинності неповнолітніх. І цьому цілком може сприяти залучення молоді до спорту.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Підводячи підсумок, хочу звернути вашу увагу на те, що заняття спортом сприяють не тільки зміцненню здоров</w:t>
      </w:r>
      <w:r w:rsidR="00FE2120">
        <w:rPr>
          <w:rFonts w:asciiTheme="majorBidi" w:hAnsiTheme="majorBidi" w:cstheme="majorBidi"/>
          <w:sz w:val="28"/>
          <w:szCs w:val="28"/>
          <w:lang w:val="uk-UA"/>
        </w:rPr>
        <w:t>’</w:t>
      </w:r>
      <w:r w:rsidRPr="00CE46CE">
        <w:rPr>
          <w:rFonts w:asciiTheme="majorBidi" w:hAnsiTheme="majorBidi" w:cstheme="majorBidi"/>
          <w:sz w:val="28"/>
          <w:szCs w:val="28"/>
          <w:lang w:val="uk-UA"/>
        </w:rPr>
        <w:t xml:space="preserve">я молодої людини, а й впливають на формування її особистості. </w:t>
      </w:r>
    </w:p>
    <w:p w:rsidR="00CE46CE" w:rsidRDefault="00CE46CE" w:rsidP="005F546F">
      <w:pPr>
        <w:spacing w:after="0" w:line="360" w:lineRule="auto"/>
        <w:ind w:firstLine="709"/>
        <w:jc w:val="both"/>
        <w:rPr>
          <w:rFonts w:asciiTheme="majorBidi" w:hAnsiTheme="majorBidi" w:cstheme="majorBidi"/>
          <w:sz w:val="28"/>
          <w:szCs w:val="28"/>
          <w:lang w:val="uk-UA"/>
        </w:rPr>
      </w:pPr>
      <w:r w:rsidRPr="00CE46CE">
        <w:rPr>
          <w:rFonts w:asciiTheme="majorBidi" w:hAnsiTheme="majorBidi" w:cstheme="majorBidi"/>
          <w:sz w:val="28"/>
          <w:szCs w:val="28"/>
          <w:lang w:val="uk-UA"/>
        </w:rPr>
        <w:t xml:space="preserve">Потужним «соціальним підйомом» для ще недостатньо досвідченого </w:t>
      </w:r>
      <w:r>
        <w:rPr>
          <w:rFonts w:asciiTheme="majorBidi" w:hAnsiTheme="majorBidi" w:cstheme="majorBidi"/>
          <w:sz w:val="28"/>
          <w:szCs w:val="28"/>
          <w:lang w:val="uk-UA"/>
        </w:rPr>
        <w:t>дитини у майбутньому</w:t>
      </w:r>
      <w:r w:rsidRPr="00CE46CE">
        <w:rPr>
          <w:rFonts w:asciiTheme="majorBidi" w:hAnsiTheme="majorBidi" w:cstheme="majorBidi"/>
          <w:sz w:val="28"/>
          <w:szCs w:val="28"/>
          <w:lang w:val="uk-UA"/>
        </w:rPr>
        <w:t xml:space="preserve"> може послужити і спорт. Роль спорту дуже важлива в сучасному суспільстві, тому спорт підтримується на всіх рівнях влади, а також громадськими та іншими організаціями.</w:t>
      </w:r>
    </w:p>
    <w:p w:rsidR="00CE46CE" w:rsidRDefault="00CE46CE">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990839" w:rsidRPr="00141EB1" w:rsidRDefault="00990839" w:rsidP="00BE6539">
      <w:pPr>
        <w:spacing w:after="0" w:line="360" w:lineRule="auto"/>
        <w:ind w:firstLine="709"/>
        <w:jc w:val="center"/>
        <w:rPr>
          <w:rFonts w:asciiTheme="majorBidi" w:hAnsiTheme="majorBidi" w:cstheme="majorBidi"/>
          <w:b/>
          <w:bCs/>
          <w:sz w:val="28"/>
          <w:szCs w:val="28"/>
        </w:rPr>
      </w:pPr>
      <w:r w:rsidRPr="005F546F">
        <w:rPr>
          <w:rFonts w:asciiTheme="majorBidi" w:hAnsiTheme="majorBidi" w:cstheme="majorBidi"/>
          <w:b/>
          <w:bCs/>
          <w:sz w:val="28"/>
          <w:szCs w:val="28"/>
          <w:lang w:val="uk-UA"/>
        </w:rPr>
        <w:lastRenderedPageBreak/>
        <w:t>Висновки до першого розділу</w:t>
      </w:r>
    </w:p>
    <w:p w:rsidR="00095C28" w:rsidRPr="004724E0" w:rsidRDefault="00095C28" w:rsidP="00095C2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Таким чином, підсумовуючи все вищесказане, можна </w:t>
      </w:r>
      <w:r w:rsidR="00BE6539">
        <w:rPr>
          <w:rFonts w:asciiTheme="majorBidi" w:hAnsiTheme="majorBidi" w:cstheme="majorBidi"/>
          <w:sz w:val="28"/>
          <w:szCs w:val="28"/>
          <w:lang w:val="uk-UA"/>
        </w:rPr>
        <w:t>зробити</w:t>
      </w:r>
      <w:r w:rsidRPr="004724E0">
        <w:rPr>
          <w:rFonts w:asciiTheme="majorBidi" w:hAnsiTheme="majorBidi" w:cstheme="majorBidi"/>
          <w:sz w:val="28"/>
          <w:szCs w:val="28"/>
          <w:lang w:val="uk-UA"/>
        </w:rPr>
        <w:t xml:space="preserve"> деякі висновки.</w:t>
      </w:r>
    </w:p>
    <w:p w:rsidR="00095C28" w:rsidRPr="004724E0" w:rsidRDefault="00095C28" w:rsidP="00095C28">
      <w:pPr>
        <w:spacing w:after="0" w:line="360" w:lineRule="auto"/>
        <w:ind w:firstLine="709"/>
        <w:jc w:val="both"/>
        <w:rPr>
          <w:rFonts w:asciiTheme="majorBidi" w:hAnsiTheme="majorBidi" w:cstheme="majorBidi"/>
          <w:sz w:val="28"/>
          <w:szCs w:val="28"/>
          <w:lang w:val="uk-UA"/>
        </w:rPr>
      </w:pPr>
      <w:bookmarkStart w:id="0" w:name="_Hlk89774839"/>
      <w:r w:rsidRPr="004724E0">
        <w:rPr>
          <w:rFonts w:asciiTheme="majorBidi" w:hAnsiTheme="majorBidi" w:cstheme="majorBidi"/>
          <w:sz w:val="28"/>
          <w:szCs w:val="28"/>
          <w:lang w:val="uk-UA"/>
        </w:rPr>
        <w:t>Певний вплив на вибір виду спорту мають риси особистості, а також типологічні особливості.</w:t>
      </w:r>
    </w:p>
    <w:p w:rsidR="00095C28" w:rsidRPr="004724E0" w:rsidRDefault="00095C28" w:rsidP="00095C2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Вибір виду спорту здійснюється відповідно до індивідуально-психологічних особливостей людини.</w:t>
      </w:r>
    </w:p>
    <w:p w:rsidR="00095C28" w:rsidRDefault="00095C28" w:rsidP="00095C2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 xml:space="preserve">Успіх </w:t>
      </w:r>
      <w:r w:rsidR="00BE6539">
        <w:rPr>
          <w:rFonts w:asciiTheme="majorBidi" w:hAnsiTheme="majorBidi" w:cstheme="majorBidi"/>
          <w:sz w:val="28"/>
          <w:szCs w:val="28"/>
          <w:lang w:val="uk-UA"/>
        </w:rPr>
        <w:t xml:space="preserve">в </w:t>
      </w:r>
      <w:r w:rsidRPr="004724E0">
        <w:rPr>
          <w:rFonts w:asciiTheme="majorBidi" w:hAnsiTheme="majorBidi" w:cstheme="majorBidi"/>
          <w:sz w:val="28"/>
          <w:szCs w:val="28"/>
          <w:lang w:val="uk-UA"/>
        </w:rPr>
        <w:t>спорт</w:t>
      </w:r>
      <w:r w:rsidR="00BE6539">
        <w:rPr>
          <w:rFonts w:asciiTheme="majorBidi" w:hAnsiTheme="majorBidi" w:cstheme="majorBidi"/>
          <w:sz w:val="28"/>
          <w:szCs w:val="28"/>
          <w:lang w:val="uk-UA"/>
        </w:rPr>
        <w:t>і</w:t>
      </w:r>
      <w:r w:rsidRPr="004724E0">
        <w:rPr>
          <w:rFonts w:asciiTheme="majorBidi" w:hAnsiTheme="majorBidi" w:cstheme="majorBidi"/>
          <w:sz w:val="28"/>
          <w:szCs w:val="28"/>
          <w:lang w:val="uk-UA"/>
        </w:rPr>
        <w:t xml:space="preserve"> багато в чому зумовлений тим, наскільки обраний вид спорту відповідає його схильностям, інтересам, здібностям і психофізіологічній структурі людини.</w:t>
      </w:r>
    </w:p>
    <w:p w:rsidR="00095C28" w:rsidRPr="00C62780" w:rsidRDefault="00095C28" w:rsidP="00095C28">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При орієнтуванні та відборі важливо мати на увазі, що в деяких видах спорту, які мають специфічні та високі вимоги до нейродинаміки людини, як і у всіх «великих» видах спорту, властивостями темпераменту є здатність займатися спортом, оскільки вони є необхідною </w:t>
      </w:r>
      <w:r w:rsidR="00A83794">
        <w:rPr>
          <w:rFonts w:asciiTheme="majorBidi" w:hAnsiTheme="majorBidi" w:cstheme="majorBidi"/>
          <w:sz w:val="28"/>
          <w:szCs w:val="28"/>
          <w:lang w:val="uk-UA"/>
        </w:rPr>
        <w:t>складовою</w:t>
      </w:r>
      <w:r w:rsidRPr="00C62780">
        <w:rPr>
          <w:rFonts w:asciiTheme="majorBidi" w:hAnsiTheme="majorBidi" w:cstheme="majorBidi"/>
          <w:sz w:val="28"/>
          <w:szCs w:val="28"/>
          <w:lang w:val="uk-UA"/>
        </w:rPr>
        <w:t xml:space="preserve"> успіх</w:t>
      </w:r>
      <w:r w:rsidR="00A83794">
        <w:rPr>
          <w:rFonts w:asciiTheme="majorBidi" w:hAnsiTheme="majorBidi" w:cstheme="majorBidi"/>
          <w:sz w:val="28"/>
          <w:szCs w:val="28"/>
          <w:lang w:val="uk-UA"/>
        </w:rPr>
        <w:t>у. В</w:t>
      </w:r>
      <w:r w:rsidRPr="00C62780">
        <w:rPr>
          <w:rFonts w:asciiTheme="majorBidi" w:hAnsiTheme="majorBidi" w:cstheme="majorBidi"/>
          <w:sz w:val="28"/>
          <w:szCs w:val="28"/>
          <w:lang w:val="uk-UA"/>
        </w:rPr>
        <w:t xml:space="preserve"> інших видах спорту, як і в масовому спорті загалом, властивості темпераменту не є здібностями до спортивної діяльності, оскільки немає специфічних або високих вимог до нейродинаміки людини, а тому властивості темпераменту не визначають успішність діяльності. </w:t>
      </w:r>
    </w:p>
    <w:p w:rsidR="00095C28" w:rsidRDefault="00095C28" w:rsidP="00095C28">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Вдале поєднання темпераменту, мотивів і характеру, сприяє розвитку здібностей, ефективній їх реалізації.</w:t>
      </w:r>
    </w:p>
    <w:bookmarkEnd w:id="0"/>
    <w:p w:rsidR="00095C28" w:rsidRPr="00990839" w:rsidRDefault="00095C28" w:rsidP="00095C28">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Блок мотивації утворюють: потреби, мотиви та цілі спортивної діяльності.</w:t>
      </w:r>
    </w:p>
    <w:p w:rsidR="00095C28" w:rsidRPr="00990839" w:rsidRDefault="00095C28" w:rsidP="00095C28">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Мотиви</w:t>
      </w:r>
      <w:r>
        <w:rPr>
          <w:rFonts w:asciiTheme="majorBidi" w:hAnsiTheme="majorBidi" w:cstheme="majorBidi"/>
          <w:sz w:val="28"/>
          <w:szCs w:val="28"/>
          <w:lang w:val="uk-UA"/>
        </w:rPr>
        <w:t xml:space="preserve"> – </w:t>
      </w:r>
      <w:r w:rsidRPr="00990839">
        <w:rPr>
          <w:rFonts w:asciiTheme="majorBidi" w:hAnsiTheme="majorBidi" w:cstheme="majorBidi"/>
          <w:sz w:val="28"/>
          <w:szCs w:val="28"/>
          <w:lang w:val="uk-UA"/>
        </w:rPr>
        <w:t xml:space="preserve"> це потужні психічні сили або фактори, що регулюють діяльність. Регулююча сила мотивів виявляється в їх </w:t>
      </w:r>
      <w:proofErr w:type="spellStart"/>
      <w:r w:rsidRPr="00990839">
        <w:rPr>
          <w:rFonts w:asciiTheme="majorBidi" w:hAnsiTheme="majorBidi" w:cstheme="majorBidi"/>
          <w:sz w:val="28"/>
          <w:szCs w:val="28"/>
          <w:lang w:val="uk-UA"/>
        </w:rPr>
        <w:t>активізуючому</w:t>
      </w:r>
      <w:proofErr w:type="spellEnd"/>
      <w:r w:rsidRPr="00990839">
        <w:rPr>
          <w:rFonts w:asciiTheme="majorBidi" w:hAnsiTheme="majorBidi" w:cstheme="majorBidi"/>
          <w:sz w:val="28"/>
          <w:szCs w:val="28"/>
          <w:lang w:val="uk-UA"/>
        </w:rPr>
        <w:t xml:space="preserve"> впливі, який підтримує і стимулює інтелектуальні, моральні, вольові та фізичні зусилля людини, пов</w:t>
      </w:r>
      <w:r w:rsidR="00FE2120">
        <w:rPr>
          <w:rFonts w:asciiTheme="majorBidi" w:hAnsiTheme="majorBidi" w:cstheme="majorBidi"/>
          <w:sz w:val="28"/>
          <w:szCs w:val="28"/>
          <w:lang w:val="uk-UA"/>
        </w:rPr>
        <w:t>’</w:t>
      </w:r>
      <w:r w:rsidRPr="00990839">
        <w:rPr>
          <w:rFonts w:asciiTheme="majorBidi" w:hAnsiTheme="majorBidi" w:cstheme="majorBidi"/>
          <w:sz w:val="28"/>
          <w:szCs w:val="28"/>
          <w:lang w:val="uk-UA"/>
        </w:rPr>
        <w:t>язані з досягненням мети.</w:t>
      </w:r>
    </w:p>
    <w:p w:rsidR="00095C28" w:rsidRPr="00321AF1" w:rsidRDefault="00095C28" w:rsidP="00095C28">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О</w:t>
      </w:r>
      <w:r w:rsidRPr="00990839">
        <w:rPr>
          <w:rFonts w:asciiTheme="majorBidi" w:hAnsiTheme="majorBidi" w:cstheme="majorBidi"/>
          <w:sz w:val="28"/>
          <w:szCs w:val="28"/>
          <w:lang w:val="uk-UA"/>
        </w:rPr>
        <w:t>дним із провідних психічних критеріїв при виборі спорту дітьми шкільного віку є мотиви.</w:t>
      </w:r>
    </w:p>
    <w:p w:rsidR="00095C28" w:rsidRPr="00990839" w:rsidRDefault="00095C28" w:rsidP="00095C28">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Вибір виду спорту здійснюється відповідно до індивідуально-психологічних особливостей людини.</w:t>
      </w:r>
    </w:p>
    <w:p w:rsidR="00095C28" w:rsidRPr="00990839" w:rsidRDefault="00095C28" w:rsidP="00095C28">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У</w:t>
      </w:r>
      <w:r w:rsidRPr="00990839">
        <w:rPr>
          <w:rFonts w:asciiTheme="majorBidi" w:hAnsiTheme="majorBidi" w:cstheme="majorBidi"/>
          <w:sz w:val="28"/>
          <w:szCs w:val="28"/>
          <w:lang w:val="uk-UA"/>
        </w:rPr>
        <w:t xml:space="preserve">спіх </w:t>
      </w:r>
      <w:r w:rsidR="00BE6539">
        <w:rPr>
          <w:rFonts w:asciiTheme="majorBidi" w:hAnsiTheme="majorBidi" w:cstheme="majorBidi"/>
          <w:sz w:val="28"/>
          <w:szCs w:val="28"/>
          <w:lang w:val="uk-UA"/>
        </w:rPr>
        <w:t xml:space="preserve">в </w:t>
      </w:r>
      <w:r w:rsidRPr="00990839">
        <w:rPr>
          <w:rFonts w:asciiTheme="majorBidi" w:hAnsiTheme="majorBidi" w:cstheme="majorBidi"/>
          <w:sz w:val="28"/>
          <w:szCs w:val="28"/>
          <w:lang w:val="uk-UA"/>
        </w:rPr>
        <w:t>спорт</w:t>
      </w:r>
      <w:r w:rsidR="00BE6539">
        <w:rPr>
          <w:rFonts w:asciiTheme="majorBidi" w:hAnsiTheme="majorBidi" w:cstheme="majorBidi"/>
          <w:sz w:val="28"/>
          <w:szCs w:val="28"/>
          <w:lang w:val="uk-UA"/>
        </w:rPr>
        <w:t>і</w:t>
      </w:r>
      <w:r w:rsidRPr="00990839">
        <w:rPr>
          <w:rFonts w:asciiTheme="majorBidi" w:hAnsiTheme="majorBidi" w:cstheme="majorBidi"/>
          <w:sz w:val="28"/>
          <w:szCs w:val="28"/>
          <w:lang w:val="uk-UA"/>
        </w:rPr>
        <w:t xml:space="preserve"> багато в чому зумовлений тим, що обраний вид спорту відповідає його схильностям, інтересам, мотивам, здібностям і психофізіологічній структурі людини.</w:t>
      </w:r>
    </w:p>
    <w:p w:rsidR="00095C28" w:rsidRDefault="00095C28" w:rsidP="00095C28">
      <w:pPr>
        <w:spacing w:after="0" w:line="360" w:lineRule="auto"/>
        <w:ind w:firstLine="709"/>
        <w:jc w:val="both"/>
        <w:rPr>
          <w:rFonts w:asciiTheme="majorBidi" w:hAnsiTheme="majorBidi" w:cstheme="majorBidi"/>
          <w:sz w:val="28"/>
          <w:szCs w:val="28"/>
          <w:lang w:val="uk-UA"/>
        </w:rPr>
      </w:pPr>
      <w:r w:rsidRPr="00990839">
        <w:rPr>
          <w:rFonts w:asciiTheme="majorBidi" w:hAnsiTheme="majorBidi" w:cstheme="majorBidi"/>
          <w:sz w:val="28"/>
          <w:szCs w:val="28"/>
          <w:lang w:val="uk-UA"/>
        </w:rPr>
        <w:t xml:space="preserve">Особливе місце в психологічному забезпеченні занять спортом посідає мотивація, яка спонукає людину до занять спортом. Блок мотивації утворюють: потреби, мотиви та цілі спортивної діяльності. </w:t>
      </w:r>
    </w:p>
    <w:p w:rsidR="00214252" w:rsidRDefault="00214252">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214252" w:rsidRDefault="00214252" w:rsidP="00214252">
      <w:pPr>
        <w:spacing w:after="0" w:line="360" w:lineRule="auto"/>
        <w:ind w:right="-143"/>
        <w:jc w:val="center"/>
        <w:rPr>
          <w:rFonts w:asciiTheme="majorBidi" w:hAnsiTheme="majorBidi" w:cstheme="majorBidi"/>
          <w:b/>
          <w:sz w:val="28"/>
          <w:szCs w:val="28"/>
          <w:lang w:val="uk-UA"/>
        </w:rPr>
      </w:pPr>
      <w:r w:rsidRPr="00BD0FF4">
        <w:rPr>
          <w:rFonts w:asciiTheme="majorBidi" w:hAnsiTheme="majorBidi" w:cstheme="majorBidi"/>
          <w:b/>
          <w:sz w:val="28"/>
          <w:szCs w:val="28"/>
          <w:lang w:val="uk-UA"/>
        </w:rPr>
        <w:lastRenderedPageBreak/>
        <w:t>РОЗДІЛ</w:t>
      </w:r>
      <w:r>
        <w:rPr>
          <w:rFonts w:asciiTheme="majorBidi" w:hAnsiTheme="majorBidi" w:cstheme="majorBidi"/>
          <w:b/>
          <w:sz w:val="28"/>
          <w:szCs w:val="28"/>
          <w:lang w:val="uk-UA"/>
        </w:rPr>
        <w:t xml:space="preserve"> </w:t>
      </w:r>
      <w:r w:rsidRPr="00BD0FF4">
        <w:rPr>
          <w:rFonts w:asciiTheme="majorBidi" w:hAnsiTheme="majorBidi" w:cstheme="majorBidi"/>
          <w:b/>
          <w:sz w:val="28"/>
          <w:szCs w:val="28"/>
          <w:lang w:val="uk-UA"/>
        </w:rPr>
        <w:t>2</w:t>
      </w:r>
    </w:p>
    <w:p w:rsidR="00214252" w:rsidRDefault="00214252" w:rsidP="00214252">
      <w:pPr>
        <w:spacing w:after="0" w:line="360" w:lineRule="auto"/>
        <w:ind w:right="-143"/>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МЕТОДИ ТА </w:t>
      </w:r>
      <w:r w:rsidRPr="00BD0FF4">
        <w:rPr>
          <w:rFonts w:asciiTheme="majorBidi" w:hAnsiTheme="majorBidi" w:cstheme="majorBidi"/>
          <w:b/>
          <w:sz w:val="28"/>
          <w:szCs w:val="28"/>
          <w:lang w:val="uk-UA"/>
        </w:rPr>
        <w:t>ОРГАНІЗАЦІЯ</w:t>
      </w:r>
      <w:r>
        <w:rPr>
          <w:rFonts w:asciiTheme="majorBidi" w:hAnsiTheme="majorBidi" w:cstheme="majorBidi"/>
          <w:b/>
          <w:sz w:val="28"/>
          <w:szCs w:val="28"/>
          <w:lang w:val="uk-UA"/>
        </w:rPr>
        <w:t xml:space="preserve">  </w:t>
      </w:r>
      <w:r w:rsidRPr="00BD0FF4">
        <w:rPr>
          <w:rFonts w:asciiTheme="majorBidi" w:hAnsiTheme="majorBidi" w:cstheme="majorBidi"/>
          <w:b/>
          <w:sz w:val="28"/>
          <w:szCs w:val="28"/>
          <w:lang w:val="uk-UA"/>
        </w:rPr>
        <w:t>ДОСЛІДЖЕННЯ</w:t>
      </w:r>
    </w:p>
    <w:p w:rsidR="00214252" w:rsidRDefault="00214252" w:rsidP="00214252">
      <w:pPr>
        <w:spacing w:after="0" w:line="360" w:lineRule="auto"/>
        <w:ind w:right="-143"/>
        <w:jc w:val="center"/>
        <w:rPr>
          <w:rFonts w:asciiTheme="majorBidi" w:hAnsiTheme="majorBidi" w:cstheme="majorBidi"/>
          <w:sz w:val="28"/>
          <w:szCs w:val="28"/>
          <w:lang w:val="uk-UA"/>
        </w:rPr>
      </w:pPr>
    </w:p>
    <w:p w:rsidR="00214252" w:rsidRPr="00214252" w:rsidRDefault="00214252" w:rsidP="00BE6539">
      <w:pPr>
        <w:spacing w:after="0" w:line="360" w:lineRule="auto"/>
        <w:ind w:right="-143" w:firstLine="708"/>
        <w:rPr>
          <w:rFonts w:asciiTheme="majorBidi" w:hAnsiTheme="majorBidi" w:cstheme="majorBidi"/>
          <w:b/>
          <w:bCs/>
          <w:sz w:val="28"/>
          <w:szCs w:val="28"/>
          <w:lang w:val="uk-UA"/>
        </w:rPr>
      </w:pPr>
      <w:r w:rsidRPr="00214252">
        <w:rPr>
          <w:rFonts w:asciiTheme="majorBidi" w:hAnsiTheme="majorBidi" w:cstheme="majorBidi"/>
          <w:b/>
          <w:bCs/>
          <w:sz w:val="28"/>
          <w:szCs w:val="28"/>
          <w:lang w:val="uk-UA"/>
        </w:rPr>
        <w:t>2.1 Методи дослідження</w:t>
      </w:r>
    </w:p>
    <w:p w:rsidR="00F137A8" w:rsidRPr="00F137A8" w:rsidRDefault="00F137A8" w:rsidP="00BE6539">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Навчання проводилося у двох спортивних секціях: </w:t>
      </w:r>
      <w:r w:rsidR="00867838">
        <w:rPr>
          <w:rFonts w:asciiTheme="majorBidi" w:hAnsiTheme="majorBidi" w:cstheme="majorBidi"/>
          <w:sz w:val="28"/>
          <w:szCs w:val="28"/>
          <w:lang w:val="uk-UA"/>
        </w:rPr>
        <w:t>бокс</w:t>
      </w:r>
      <w:r w:rsidRPr="00F137A8">
        <w:rPr>
          <w:rFonts w:asciiTheme="majorBidi" w:hAnsiTheme="majorBidi" w:cstheme="majorBidi"/>
          <w:sz w:val="28"/>
          <w:szCs w:val="28"/>
          <w:lang w:val="uk-UA"/>
        </w:rPr>
        <w:t xml:space="preserve"> та футбол у </w:t>
      </w:r>
      <w:r w:rsidR="00BE6539">
        <w:rPr>
          <w:rFonts w:asciiTheme="majorBidi" w:hAnsiTheme="majorBidi" w:cstheme="majorBidi"/>
          <w:sz w:val="28"/>
          <w:szCs w:val="28"/>
          <w:lang w:val="uk-UA"/>
        </w:rPr>
        <w:t>м. </w:t>
      </w:r>
      <w:r w:rsidR="00E65FBC">
        <w:rPr>
          <w:rFonts w:asciiTheme="majorBidi" w:hAnsiTheme="majorBidi" w:cstheme="majorBidi"/>
          <w:sz w:val="28"/>
          <w:szCs w:val="28"/>
          <w:lang w:val="uk-UA"/>
        </w:rPr>
        <w:t>Дніпро</w:t>
      </w:r>
    </w:p>
    <w:p w:rsidR="00F137A8" w:rsidRPr="00F137A8" w:rsidRDefault="00F137A8" w:rsidP="00F137A8">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Об</w:t>
      </w:r>
      <w:r w:rsidR="00FE2120">
        <w:rPr>
          <w:rFonts w:asciiTheme="majorBidi" w:hAnsiTheme="majorBidi" w:cstheme="majorBidi"/>
          <w:sz w:val="28"/>
          <w:szCs w:val="28"/>
          <w:lang w:val="uk-UA"/>
        </w:rPr>
        <w:t>’</w:t>
      </w:r>
      <w:r w:rsidRPr="00F137A8">
        <w:rPr>
          <w:rFonts w:asciiTheme="majorBidi" w:hAnsiTheme="majorBidi" w:cstheme="majorBidi"/>
          <w:sz w:val="28"/>
          <w:szCs w:val="28"/>
          <w:lang w:val="uk-UA"/>
        </w:rPr>
        <w:t xml:space="preserve">єктом дослідження було обрано два зразки. Вибірку з 20 осіб склали діти віком від 6 до 8 років, які займаються індивідуальним видом спорту – </w:t>
      </w:r>
      <w:r w:rsidR="00867838">
        <w:rPr>
          <w:rFonts w:asciiTheme="majorBidi" w:hAnsiTheme="majorBidi" w:cstheme="majorBidi"/>
          <w:sz w:val="28"/>
          <w:szCs w:val="28"/>
          <w:lang w:val="uk-UA"/>
        </w:rPr>
        <w:t>бокс</w:t>
      </w:r>
      <w:r w:rsidR="008B6A6F">
        <w:rPr>
          <w:rFonts w:asciiTheme="majorBidi" w:hAnsiTheme="majorBidi" w:cstheme="majorBidi"/>
          <w:sz w:val="28"/>
          <w:szCs w:val="28"/>
          <w:lang w:val="uk-UA"/>
        </w:rPr>
        <w:t>ом</w:t>
      </w:r>
      <w:r w:rsidRPr="00F137A8">
        <w:rPr>
          <w:rFonts w:asciiTheme="majorBidi" w:hAnsiTheme="majorBidi" w:cstheme="majorBidi"/>
          <w:sz w:val="28"/>
          <w:szCs w:val="28"/>
          <w:lang w:val="uk-UA"/>
        </w:rPr>
        <w:t>. Іншу вибірку з 20 осіб склали діти віком від 6 до 8 років, які займаються командними видами спорту – футболом.</w:t>
      </w:r>
    </w:p>
    <w:p w:rsidR="00F137A8" w:rsidRPr="00F137A8" w:rsidRDefault="00F137A8" w:rsidP="00F137A8">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Для досягнення мети та вирішення поставлених завдань були використані методи: метод психодіагностики, методи математичної статистики.</w:t>
      </w:r>
    </w:p>
    <w:p w:rsidR="00F137A8" w:rsidRDefault="00F137A8" w:rsidP="00F137A8">
      <w:pPr>
        <w:spacing w:after="0" w:line="360" w:lineRule="auto"/>
        <w:ind w:firstLine="709"/>
        <w:jc w:val="both"/>
        <w:rPr>
          <w:rFonts w:asciiTheme="majorBidi" w:hAnsiTheme="majorBidi" w:cstheme="majorBidi"/>
          <w:sz w:val="28"/>
          <w:szCs w:val="28"/>
          <w:lang w:val="uk-UA"/>
        </w:rPr>
      </w:pPr>
      <w:proofErr w:type="spellStart"/>
      <w:r w:rsidRPr="00F137A8">
        <w:rPr>
          <w:rFonts w:asciiTheme="majorBidi" w:hAnsiTheme="majorBidi" w:cstheme="majorBidi"/>
          <w:sz w:val="28"/>
          <w:szCs w:val="28"/>
          <w:lang w:val="uk-UA"/>
        </w:rPr>
        <w:t>Психодіагностичний</w:t>
      </w:r>
      <w:proofErr w:type="spellEnd"/>
      <w:r w:rsidRPr="00F137A8">
        <w:rPr>
          <w:rFonts w:asciiTheme="majorBidi" w:hAnsiTheme="majorBidi" w:cstheme="majorBidi"/>
          <w:sz w:val="28"/>
          <w:szCs w:val="28"/>
          <w:lang w:val="uk-UA"/>
        </w:rPr>
        <w:t xml:space="preserve"> метод</w:t>
      </w:r>
      <w:r w:rsidR="008B6A6F">
        <w:rPr>
          <w:rFonts w:asciiTheme="majorBidi" w:hAnsiTheme="majorBidi" w:cstheme="majorBidi"/>
          <w:sz w:val="28"/>
          <w:szCs w:val="28"/>
          <w:lang w:val="uk-UA"/>
        </w:rPr>
        <w:t xml:space="preserve"> – </w:t>
      </w:r>
      <w:r w:rsidRPr="00F137A8">
        <w:rPr>
          <w:rFonts w:asciiTheme="majorBidi" w:hAnsiTheme="majorBidi" w:cstheme="majorBidi"/>
          <w:sz w:val="28"/>
          <w:szCs w:val="28"/>
          <w:lang w:val="uk-UA"/>
        </w:rPr>
        <w:t xml:space="preserve">метод дослідження психологічної науки. Особливістю </w:t>
      </w:r>
      <w:proofErr w:type="spellStart"/>
      <w:r w:rsidRPr="00F137A8">
        <w:rPr>
          <w:rFonts w:asciiTheme="majorBidi" w:hAnsiTheme="majorBidi" w:cstheme="majorBidi"/>
          <w:sz w:val="28"/>
          <w:szCs w:val="28"/>
          <w:lang w:val="uk-UA"/>
        </w:rPr>
        <w:t>психодіагностичного</w:t>
      </w:r>
      <w:proofErr w:type="spellEnd"/>
      <w:r w:rsidRPr="00F137A8">
        <w:rPr>
          <w:rFonts w:asciiTheme="majorBidi" w:hAnsiTheme="majorBidi" w:cstheme="majorBidi"/>
          <w:sz w:val="28"/>
          <w:szCs w:val="28"/>
          <w:lang w:val="uk-UA"/>
        </w:rPr>
        <w:t xml:space="preserve"> методу є його тестова спрямованість для </w:t>
      </w:r>
      <w:proofErr w:type="spellStart"/>
      <w:r w:rsidRPr="00F137A8">
        <w:rPr>
          <w:rFonts w:asciiTheme="majorBidi" w:hAnsiTheme="majorBidi" w:cstheme="majorBidi"/>
          <w:sz w:val="28"/>
          <w:szCs w:val="28"/>
          <w:lang w:val="uk-UA"/>
        </w:rPr>
        <w:t>глюкометра</w:t>
      </w:r>
      <w:proofErr w:type="spellEnd"/>
      <w:r w:rsidRPr="00F137A8">
        <w:rPr>
          <w:rFonts w:asciiTheme="majorBidi" w:hAnsiTheme="majorBidi" w:cstheme="majorBidi"/>
          <w:sz w:val="28"/>
          <w:szCs w:val="28"/>
          <w:lang w:val="uk-UA"/>
        </w:rPr>
        <w:t>, завдяки чому здійснюється кількісна (і якісна) оцінка досліджуваного явища.</w:t>
      </w:r>
    </w:p>
    <w:p w:rsidR="00F137A8" w:rsidRPr="00F137A8" w:rsidRDefault="00F137A8" w:rsidP="00F137A8">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 У рамках </w:t>
      </w:r>
      <w:proofErr w:type="spellStart"/>
      <w:r w:rsidRPr="00F137A8">
        <w:rPr>
          <w:rFonts w:asciiTheme="majorBidi" w:hAnsiTheme="majorBidi" w:cstheme="majorBidi"/>
          <w:sz w:val="28"/>
          <w:szCs w:val="28"/>
          <w:lang w:val="uk-UA"/>
        </w:rPr>
        <w:t>психодіагностичного</w:t>
      </w:r>
      <w:proofErr w:type="spellEnd"/>
      <w:r w:rsidRPr="00F137A8">
        <w:rPr>
          <w:rFonts w:asciiTheme="majorBidi" w:hAnsiTheme="majorBidi" w:cstheme="majorBidi"/>
          <w:sz w:val="28"/>
          <w:szCs w:val="28"/>
          <w:lang w:val="uk-UA"/>
        </w:rPr>
        <w:t xml:space="preserve"> методу розроблено тест на виявлення особистісних характеристик </w:t>
      </w:r>
      <w:proofErr w:type="spellStart"/>
      <w:r w:rsidRPr="00F137A8">
        <w:rPr>
          <w:rFonts w:asciiTheme="majorBidi" w:hAnsiTheme="majorBidi" w:cstheme="majorBidi"/>
          <w:sz w:val="28"/>
          <w:szCs w:val="28"/>
          <w:lang w:val="uk-UA"/>
        </w:rPr>
        <w:t>Кеттелла</w:t>
      </w:r>
      <w:proofErr w:type="spellEnd"/>
      <w:r w:rsidRPr="00F137A8">
        <w:rPr>
          <w:rFonts w:asciiTheme="majorBidi" w:hAnsiTheme="majorBidi" w:cstheme="majorBidi"/>
          <w:sz w:val="28"/>
          <w:szCs w:val="28"/>
          <w:lang w:val="uk-UA"/>
        </w:rPr>
        <w:t xml:space="preserve">  та анкета для вимірювання мотивації МУН А. </w:t>
      </w:r>
      <w:proofErr w:type="spellStart"/>
      <w:r w:rsidRPr="00F137A8">
        <w:rPr>
          <w:rFonts w:asciiTheme="majorBidi" w:hAnsiTheme="majorBidi" w:cstheme="majorBidi"/>
          <w:sz w:val="28"/>
          <w:szCs w:val="28"/>
          <w:lang w:val="uk-UA"/>
        </w:rPr>
        <w:t>Реана</w:t>
      </w:r>
      <w:proofErr w:type="spellEnd"/>
      <w:r w:rsidRPr="00F137A8">
        <w:rPr>
          <w:rFonts w:asciiTheme="majorBidi" w:hAnsiTheme="majorBidi" w:cstheme="majorBidi"/>
          <w:sz w:val="28"/>
          <w:szCs w:val="28"/>
          <w:lang w:val="uk-UA"/>
        </w:rPr>
        <w:t>.</w:t>
      </w:r>
    </w:p>
    <w:p w:rsidR="00F137A8" w:rsidRDefault="00F137A8" w:rsidP="00F137A8">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Методи математичної статистики призначені для систематизації та аналізу емпіричних (експериментальних) даних, отриманих при дослідженні повторюваних і змінних явищ. </w:t>
      </w:r>
    </w:p>
    <w:p w:rsidR="00095C28" w:rsidRDefault="00F137A8" w:rsidP="00F137A8">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У цій роботі був використаний критерій </w:t>
      </w:r>
      <w:proofErr w:type="spellStart"/>
      <w:r w:rsidRPr="00F137A8">
        <w:rPr>
          <w:rFonts w:asciiTheme="majorBidi" w:hAnsiTheme="majorBidi" w:cstheme="majorBidi"/>
          <w:sz w:val="28"/>
          <w:szCs w:val="28"/>
          <w:lang w:val="uk-UA"/>
        </w:rPr>
        <w:t>Стьюдента</w:t>
      </w:r>
      <w:proofErr w:type="spellEnd"/>
      <w:r w:rsidRPr="00F137A8">
        <w:rPr>
          <w:rFonts w:asciiTheme="majorBidi" w:hAnsiTheme="majorBidi" w:cstheme="majorBidi"/>
          <w:sz w:val="28"/>
          <w:szCs w:val="28"/>
          <w:lang w:val="uk-UA"/>
        </w:rPr>
        <w:t>, який показує, чи є різниця між середніми значеннями двох вибірок значною та природною.</w:t>
      </w:r>
    </w:p>
    <w:p w:rsidR="002A777E" w:rsidRPr="004C38E6" w:rsidRDefault="002A777E" w:rsidP="002A777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4C38E6">
        <w:rPr>
          <w:rFonts w:ascii="Times New Roman" w:hAnsi="Times New Roman" w:cs="Times New Roman"/>
          <w:sz w:val="28"/>
          <w:szCs w:val="28"/>
          <w:lang w:val="uk-UA"/>
        </w:rPr>
        <w:t xml:space="preserve">ули поставлені </w:t>
      </w:r>
      <w:r w:rsidRPr="004C38E6">
        <w:rPr>
          <w:rFonts w:ascii="Times New Roman" w:hAnsi="Times New Roman" w:cs="Times New Roman"/>
          <w:b/>
          <w:bCs/>
          <w:i/>
          <w:iCs/>
          <w:sz w:val="28"/>
          <w:szCs w:val="28"/>
          <w:lang w:val="uk-UA"/>
        </w:rPr>
        <w:t>завдання</w:t>
      </w:r>
      <w:r w:rsidRPr="004C38E6">
        <w:rPr>
          <w:rFonts w:ascii="Times New Roman" w:hAnsi="Times New Roman" w:cs="Times New Roman"/>
          <w:sz w:val="28"/>
          <w:szCs w:val="28"/>
          <w:lang w:val="uk-UA"/>
        </w:rPr>
        <w:t>:</w:t>
      </w:r>
    </w:p>
    <w:p w:rsidR="002A777E" w:rsidRPr="002A777E" w:rsidRDefault="002A777E" w:rsidP="002A777E">
      <w:pPr>
        <w:pStyle w:val="a7"/>
        <w:numPr>
          <w:ilvl w:val="0"/>
          <w:numId w:val="24"/>
        </w:numPr>
        <w:spacing w:after="0" w:line="360" w:lineRule="auto"/>
        <w:jc w:val="both"/>
        <w:rPr>
          <w:rFonts w:ascii="Times New Roman" w:hAnsi="Times New Roman" w:cs="Times New Roman"/>
          <w:sz w:val="28"/>
          <w:szCs w:val="28"/>
          <w:lang w:val="uk-UA"/>
        </w:rPr>
      </w:pPr>
      <w:r w:rsidRPr="002A777E">
        <w:rPr>
          <w:rFonts w:ascii="Times New Roman" w:hAnsi="Times New Roman" w:cs="Times New Roman"/>
          <w:sz w:val="28"/>
          <w:szCs w:val="28"/>
          <w:lang w:val="uk-UA"/>
        </w:rPr>
        <w:t>Вивчити і проаналізувати наукову літературу вітчизняних і зарубіжних авторів, присвячену проблемі особових особливостей дітей, що займаються різними видами спорту.</w:t>
      </w:r>
    </w:p>
    <w:p w:rsidR="002A777E" w:rsidRPr="002A777E" w:rsidRDefault="002A777E" w:rsidP="002A777E">
      <w:pPr>
        <w:pStyle w:val="a7"/>
        <w:numPr>
          <w:ilvl w:val="0"/>
          <w:numId w:val="24"/>
        </w:numPr>
        <w:spacing w:after="0" w:line="360" w:lineRule="auto"/>
        <w:jc w:val="both"/>
        <w:rPr>
          <w:rFonts w:ascii="Times New Roman" w:hAnsi="Times New Roman" w:cs="Times New Roman"/>
          <w:sz w:val="28"/>
          <w:szCs w:val="28"/>
        </w:rPr>
      </w:pPr>
      <w:r w:rsidRPr="002A777E">
        <w:rPr>
          <w:rFonts w:ascii="Times New Roman" w:hAnsi="Times New Roman" w:cs="Times New Roman"/>
          <w:sz w:val="28"/>
          <w:szCs w:val="28"/>
          <w:lang w:val="uk-UA"/>
        </w:rPr>
        <w:t>Вивчити особові особливості дітей юного віку.</w:t>
      </w:r>
    </w:p>
    <w:p w:rsidR="002A777E" w:rsidRPr="002A777E" w:rsidRDefault="002A777E" w:rsidP="002A777E">
      <w:pPr>
        <w:pStyle w:val="a7"/>
        <w:numPr>
          <w:ilvl w:val="0"/>
          <w:numId w:val="24"/>
        </w:numPr>
        <w:spacing w:after="0" w:line="360" w:lineRule="auto"/>
        <w:jc w:val="both"/>
        <w:rPr>
          <w:rFonts w:ascii="Times New Roman" w:hAnsi="Times New Roman" w:cs="Times New Roman"/>
          <w:sz w:val="28"/>
          <w:szCs w:val="28"/>
        </w:rPr>
      </w:pPr>
      <w:r w:rsidRPr="002A777E">
        <w:rPr>
          <w:rFonts w:ascii="Times New Roman" w:hAnsi="Times New Roman" w:cs="Times New Roman"/>
          <w:sz w:val="28"/>
          <w:szCs w:val="28"/>
          <w:lang w:val="uk-UA"/>
        </w:rPr>
        <w:lastRenderedPageBreak/>
        <w:t>Розробити програму психологічного тестування для визначення впливу особових особливостей на вибір виду спорту.</w:t>
      </w:r>
    </w:p>
    <w:p w:rsidR="00990839" w:rsidRPr="002A777E" w:rsidRDefault="00990839" w:rsidP="00990839">
      <w:pPr>
        <w:spacing w:after="0" w:line="360" w:lineRule="auto"/>
        <w:ind w:firstLine="709"/>
        <w:jc w:val="both"/>
        <w:rPr>
          <w:rFonts w:asciiTheme="majorBidi" w:hAnsiTheme="majorBidi" w:cstheme="majorBidi"/>
          <w:sz w:val="28"/>
          <w:szCs w:val="28"/>
        </w:rPr>
      </w:pPr>
    </w:p>
    <w:p w:rsidR="00F137A8" w:rsidRPr="00F137A8" w:rsidRDefault="00F137A8" w:rsidP="008B6A6F">
      <w:pPr>
        <w:spacing w:after="0" w:line="360" w:lineRule="auto"/>
        <w:ind w:right="-143" w:firstLine="360"/>
        <w:rPr>
          <w:rFonts w:asciiTheme="majorBidi" w:hAnsiTheme="majorBidi" w:cstheme="majorBidi"/>
          <w:b/>
          <w:bCs/>
          <w:sz w:val="28"/>
          <w:szCs w:val="28"/>
          <w:lang w:val="uk-UA"/>
        </w:rPr>
      </w:pPr>
      <w:r w:rsidRPr="00F137A8">
        <w:rPr>
          <w:rFonts w:asciiTheme="majorBidi" w:hAnsiTheme="majorBidi" w:cstheme="majorBidi"/>
          <w:b/>
          <w:bCs/>
          <w:sz w:val="28"/>
          <w:szCs w:val="28"/>
          <w:lang w:val="uk-UA"/>
        </w:rPr>
        <w:t>2.2 Організація дослідження</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Проведено емпіричне дослідження особистісних особливостей дітей, які займаються різними видами спорту з двома групами дітей по 20 дітей у кожній. Вікова категорія дітей від 6 до 8 років. Критерієм відбору груп була належність однієї групи до командного виду спорту (футбол), а іншої до індивідуального виду спорту (</w:t>
      </w:r>
      <w:r w:rsidR="00867838">
        <w:rPr>
          <w:rFonts w:asciiTheme="majorBidi" w:hAnsiTheme="majorBidi" w:cstheme="majorBidi"/>
          <w:sz w:val="28"/>
          <w:szCs w:val="28"/>
          <w:lang w:val="uk-UA"/>
        </w:rPr>
        <w:t>бокс</w:t>
      </w:r>
      <w:r w:rsidRPr="00F137A8">
        <w:rPr>
          <w:rFonts w:asciiTheme="majorBidi" w:hAnsiTheme="majorBidi" w:cstheme="majorBidi"/>
          <w:sz w:val="28"/>
          <w:szCs w:val="28"/>
          <w:lang w:val="uk-UA"/>
        </w:rPr>
        <w:t>).</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Емпіричне дослідження, проведене в цій магістерській роботі, проходило в кілька етапів.</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Спочатку було проведено аналіз науково-методичної літератури: досліджено документи з відбору видів спорту, психологічні критерії, які використовувалися при виборі виду спорту.</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Для дослідження було зібрано дві вибірки дітей віком від 6 до 8 років. Кожна вибірка охопила 20 дітей спортивної секції. До одного увійшли діти, які займаються індивідуальними видами спорту – </w:t>
      </w:r>
      <w:r w:rsidR="00867838">
        <w:rPr>
          <w:rFonts w:asciiTheme="majorBidi" w:hAnsiTheme="majorBidi" w:cstheme="majorBidi"/>
          <w:sz w:val="28"/>
          <w:szCs w:val="28"/>
          <w:lang w:val="uk-UA"/>
        </w:rPr>
        <w:t>бокс</w:t>
      </w:r>
      <w:r w:rsidRPr="00F137A8">
        <w:rPr>
          <w:rFonts w:asciiTheme="majorBidi" w:hAnsiTheme="majorBidi" w:cstheme="majorBidi"/>
          <w:sz w:val="28"/>
          <w:szCs w:val="28"/>
          <w:lang w:val="uk-UA"/>
        </w:rPr>
        <w:t>, до іншого зразка – командні – футбол.</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Для проведення другого етапу емпіричного дослідження використано </w:t>
      </w:r>
      <w:proofErr w:type="spellStart"/>
      <w:r w:rsidRPr="00F137A8">
        <w:rPr>
          <w:rFonts w:asciiTheme="majorBidi" w:hAnsiTheme="majorBidi" w:cstheme="majorBidi"/>
          <w:sz w:val="28"/>
          <w:szCs w:val="28"/>
          <w:lang w:val="uk-UA"/>
        </w:rPr>
        <w:t>психодіагностичний</w:t>
      </w:r>
      <w:proofErr w:type="spellEnd"/>
      <w:r w:rsidRPr="00F137A8">
        <w:rPr>
          <w:rFonts w:asciiTheme="majorBidi" w:hAnsiTheme="majorBidi" w:cstheme="majorBidi"/>
          <w:sz w:val="28"/>
          <w:szCs w:val="28"/>
          <w:lang w:val="uk-UA"/>
        </w:rPr>
        <w:t xml:space="preserve"> метод. Тестувалися дві відібрані вибірки дітей спортивної секції. Метою тесту було оцінити типологічні властивості та темперамент дітей, які впливають на вибір виду спорту, а також виміряти мотивацію учнів.</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Для оцінки типологічних властивостей і темпераменту вихованців використовувався тест ідентифікації особистих характеристик </w:t>
      </w:r>
      <w:proofErr w:type="spellStart"/>
      <w:r w:rsidRPr="00F137A8">
        <w:rPr>
          <w:rFonts w:asciiTheme="majorBidi" w:hAnsiTheme="majorBidi" w:cstheme="majorBidi"/>
          <w:sz w:val="28"/>
          <w:szCs w:val="28"/>
          <w:lang w:val="uk-UA"/>
        </w:rPr>
        <w:t>Кеттелла</w:t>
      </w:r>
      <w:proofErr w:type="spellEnd"/>
      <w:r w:rsidRPr="00F137A8">
        <w:rPr>
          <w:rFonts w:asciiTheme="majorBidi" w:hAnsiTheme="majorBidi" w:cstheme="majorBidi"/>
          <w:sz w:val="28"/>
          <w:szCs w:val="28"/>
          <w:lang w:val="uk-UA"/>
        </w:rPr>
        <w:t xml:space="preserve"> (форма С-105). Цей тест дає можливість побудувати «профіль» людини, при інтерпретації якого керуються серйозністю кожного фактора, особливостями їх взаємодії, а також нормативними даними.</w:t>
      </w:r>
    </w:p>
    <w:p w:rsidR="009D4665"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Експеримент проходив у колективній формі, у спокійній та невимушеній атмосфері, де дітям було запропоновано відповісти на анкету, </w:t>
      </w:r>
      <w:r w:rsidRPr="00F137A8">
        <w:rPr>
          <w:rFonts w:asciiTheme="majorBidi" w:hAnsiTheme="majorBidi" w:cstheme="majorBidi"/>
          <w:sz w:val="28"/>
          <w:szCs w:val="28"/>
          <w:lang w:val="uk-UA"/>
        </w:rPr>
        <w:lastRenderedPageBreak/>
        <w:t xml:space="preserve">потім заповнити методичні листи. Дітям було проінструктовано: «Це дослідження має на меті визначити деякі риси вашої особистості. Вам буде запропоновано ряд питань і три можливі відповіді на кожне з них (а, б, в). </w:t>
      </w:r>
    </w:p>
    <w:p w:rsidR="009D4665" w:rsidRPr="009D4665" w:rsidRDefault="009D4665" w:rsidP="009D4665">
      <w:pPr>
        <w:tabs>
          <w:tab w:val="left" w:pos="5352"/>
        </w:tabs>
        <w:spacing w:after="0" w:line="360" w:lineRule="auto"/>
        <w:ind w:firstLine="680"/>
        <w:jc w:val="both"/>
        <w:rPr>
          <w:rFonts w:asciiTheme="majorBidi" w:hAnsiTheme="majorBidi" w:cstheme="majorBidi"/>
          <w:iCs/>
          <w:sz w:val="28"/>
          <w:szCs w:val="28"/>
        </w:rPr>
      </w:pPr>
      <w:r w:rsidRPr="009D4665">
        <w:rPr>
          <w:rFonts w:asciiTheme="majorBidi" w:hAnsiTheme="majorBidi" w:cstheme="majorBidi"/>
          <w:sz w:val="28"/>
          <w:szCs w:val="28"/>
          <w:lang w:val="uk-UA"/>
        </w:rPr>
        <w:t>Вам буде заданий ряд питань, на кожен з яких Ви повинні вибрати одну з  трьох пропонованих  відповідей той, який найбільшою мірою відповідає Вашим поглядам, Вашій думці про себе.</w:t>
      </w:r>
    </w:p>
    <w:p w:rsidR="009D4665" w:rsidRPr="009D4665" w:rsidRDefault="009D4665" w:rsidP="009D4665">
      <w:pPr>
        <w:tabs>
          <w:tab w:val="left" w:pos="5352"/>
        </w:tabs>
        <w:spacing w:after="0" w:line="360" w:lineRule="auto"/>
        <w:ind w:firstLine="680"/>
        <w:jc w:val="both"/>
        <w:rPr>
          <w:rFonts w:asciiTheme="majorBidi" w:hAnsiTheme="majorBidi" w:cstheme="majorBidi"/>
          <w:iCs/>
          <w:sz w:val="28"/>
          <w:szCs w:val="28"/>
        </w:rPr>
      </w:pPr>
      <w:r w:rsidRPr="009D4665">
        <w:rPr>
          <w:rFonts w:asciiTheme="majorBidi" w:hAnsiTheme="majorBidi" w:cstheme="majorBidi"/>
          <w:sz w:val="28"/>
          <w:szCs w:val="28"/>
          <w:lang w:val="uk-UA"/>
        </w:rPr>
        <w:t>Обов</w:t>
      </w:r>
      <w:r w:rsidR="00FE2120">
        <w:rPr>
          <w:rFonts w:asciiTheme="majorBidi" w:hAnsiTheme="majorBidi" w:cstheme="majorBidi"/>
          <w:sz w:val="28"/>
          <w:szCs w:val="28"/>
          <w:lang w:val="uk-UA"/>
        </w:rPr>
        <w:t>’</w:t>
      </w:r>
      <w:r w:rsidRPr="009D4665">
        <w:rPr>
          <w:rFonts w:asciiTheme="majorBidi" w:hAnsiTheme="majorBidi" w:cstheme="majorBidi"/>
          <w:sz w:val="28"/>
          <w:szCs w:val="28"/>
          <w:lang w:val="uk-UA"/>
        </w:rPr>
        <w:t>язково відповідайте на всі питання підряд, нічого не пропускаючи. Не потрібно багато часу витрачати на обдумування відповідей. Давайте та відповідь, яка першим приходить Вам в голову. Відповідати треба приблизно на 5-6 питань за хвилину. Заповнення всього опитувальника повинне зайняти у Вас біля  півгодини.</w:t>
      </w:r>
    </w:p>
    <w:p w:rsidR="009D4665" w:rsidRPr="009D4665" w:rsidRDefault="009D4665" w:rsidP="009D4665">
      <w:pPr>
        <w:tabs>
          <w:tab w:val="left" w:pos="5352"/>
        </w:tabs>
        <w:spacing w:after="0" w:line="360" w:lineRule="auto"/>
        <w:ind w:firstLine="680"/>
        <w:jc w:val="both"/>
        <w:rPr>
          <w:rFonts w:asciiTheme="majorBidi" w:hAnsiTheme="majorBidi" w:cstheme="majorBidi"/>
          <w:iCs/>
          <w:sz w:val="28"/>
          <w:szCs w:val="28"/>
          <w:lang w:val="uk-UA"/>
        </w:rPr>
      </w:pPr>
      <w:r w:rsidRPr="009D4665">
        <w:rPr>
          <w:rFonts w:asciiTheme="majorBidi" w:hAnsiTheme="majorBidi" w:cstheme="majorBidi"/>
          <w:sz w:val="28"/>
          <w:szCs w:val="28"/>
          <w:lang w:val="uk-UA"/>
        </w:rPr>
        <w:t xml:space="preserve">Можливо, деякі питання здадуться вам неясними або сформульованими не так детально, як Вам хотілося б. У таких випадках, відповідаючи, прагніть представити </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середню</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 найбільш  звичайну  ситуацію,  яка відповідає  сенсу  питання,  і на основі цього вибирайте свою відповідь.</w:t>
      </w:r>
    </w:p>
    <w:p w:rsidR="009D4665" w:rsidRPr="009D4665" w:rsidRDefault="009D4665" w:rsidP="009D4665">
      <w:pPr>
        <w:tabs>
          <w:tab w:val="left" w:pos="5352"/>
        </w:tabs>
        <w:spacing w:after="0" w:line="360" w:lineRule="auto"/>
        <w:ind w:firstLine="680"/>
        <w:jc w:val="both"/>
        <w:rPr>
          <w:rFonts w:asciiTheme="majorBidi" w:hAnsiTheme="majorBidi" w:cstheme="majorBidi"/>
          <w:iCs/>
          <w:sz w:val="28"/>
          <w:szCs w:val="28"/>
        </w:rPr>
      </w:pPr>
      <w:r w:rsidRPr="009D4665">
        <w:rPr>
          <w:rFonts w:asciiTheme="majorBidi" w:hAnsiTheme="majorBidi" w:cstheme="majorBidi"/>
          <w:sz w:val="28"/>
          <w:szCs w:val="28"/>
          <w:lang w:val="uk-UA"/>
        </w:rPr>
        <w:t xml:space="preserve">Прагніть не удаватися дуже часто до проміжних, невизначених  відповідей,  типу  </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не знаю</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 xml:space="preserve">, </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щось середнє</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 xml:space="preserve"> і тому подібне</w:t>
      </w:r>
    </w:p>
    <w:p w:rsidR="009D4665" w:rsidRPr="00F137A8" w:rsidRDefault="009D4665" w:rsidP="003F725E">
      <w:pPr>
        <w:tabs>
          <w:tab w:val="left" w:pos="5352"/>
        </w:tabs>
        <w:spacing w:after="0" w:line="360" w:lineRule="auto"/>
        <w:ind w:firstLine="680"/>
        <w:jc w:val="both"/>
        <w:rPr>
          <w:rFonts w:asciiTheme="majorBidi" w:hAnsiTheme="majorBidi" w:cstheme="majorBidi"/>
          <w:sz w:val="28"/>
          <w:szCs w:val="28"/>
          <w:lang w:val="uk-UA"/>
        </w:rPr>
      </w:pPr>
      <w:r w:rsidRPr="009D4665">
        <w:rPr>
          <w:rFonts w:asciiTheme="majorBidi" w:hAnsiTheme="majorBidi" w:cstheme="majorBidi"/>
          <w:sz w:val="28"/>
          <w:szCs w:val="28"/>
          <w:lang w:val="uk-UA"/>
        </w:rPr>
        <w:t xml:space="preserve">Відповідайте чесно і щиро. Не прагнете  справити хороше враження своїми відповідями. Тут не може бути відповідей </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правильних</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 xml:space="preserve"> або </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помилкових</w:t>
      </w:r>
      <w:r w:rsidR="008B6A6F">
        <w:rPr>
          <w:rFonts w:asciiTheme="majorBidi" w:hAnsiTheme="majorBidi" w:cstheme="majorBidi"/>
          <w:sz w:val="28"/>
          <w:szCs w:val="28"/>
          <w:lang w:val="uk-UA"/>
        </w:rPr>
        <w:t>»</w:t>
      </w:r>
      <w:r w:rsidRPr="009D4665">
        <w:rPr>
          <w:rFonts w:asciiTheme="majorBidi" w:hAnsiTheme="majorBidi" w:cstheme="majorBidi"/>
          <w:sz w:val="28"/>
          <w:szCs w:val="28"/>
          <w:lang w:val="uk-UA"/>
        </w:rPr>
        <w:t>. Люди різні, і кожен може висловити свою думку. Ваші відповіді повинні відповідати дійсності – в цьому випадку Ви зможете краще дізнатися себе</w:t>
      </w:r>
      <w:r w:rsidR="003F725E">
        <w:rPr>
          <w:rFonts w:asciiTheme="majorBidi" w:hAnsiTheme="majorBidi" w:cstheme="majorBidi"/>
          <w:sz w:val="28"/>
          <w:szCs w:val="28"/>
          <w:lang w:val="uk-UA"/>
        </w:rPr>
        <w:t xml:space="preserve"> </w:t>
      </w:r>
      <w:r w:rsidR="003F725E" w:rsidRPr="00F137A8">
        <w:rPr>
          <w:rFonts w:asciiTheme="majorBidi" w:hAnsiTheme="majorBidi" w:cstheme="majorBidi"/>
          <w:sz w:val="28"/>
          <w:szCs w:val="28"/>
          <w:lang w:val="uk-UA"/>
        </w:rPr>
        <w:t>(див. додаток 1).</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Для вимірювання мотивації дітей використовували анкету MUN А.</w:t>
      </w:r>
      <w:r w:rsidR="008B6A6F">
        <w:rPr>
          <w:rFonts w:asciiTheme="majorBidi" w:hAnsiTheme="majorBidi" w:cstheme="majorBidi"/>
          <w:sz w:val="28"/>
          <w:szCs w:val="28"/>
          <w:lang w:val="uk-UA"/>
        </w:rPr>
        <w:t> </w:t>
      </w:r>
      <w:proofErr w:type="spellStart"/>
      <w:r w:rsidRPr="00F137A8">
        <w:rPr>
          <w:rFonts w:asciiTheme="majorBidi" w:hAnsiTheme="majorBidi" w:cstheme="majorBidi"/>
          <w:sz w:val="28"/>
          <w:szCs w:val="28"/>
          <w:lang w:val="uk-UA"/>
        </w:rPr>
        <w:t>Реана</w:t>
      </w:r>
      <w:proofErr w:type="spellEnd"/>
      <w:r w:rsidRPr="00F137A8">
        <w:rPr>
          <w:rFonts w:asciiTheme="majorBidi" w:hAnsiTheme="majorBidi" w:cstheme="majorBidi"/>
          <w:sz w:val="28"/>
          <w:szCs w:val="28"/>
          <w:lang w:val="uk-UA"/>
        </w:rPr>
        <w:t>.</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Робота з дітьми за даною анкетою також проходила в колективній формі, у спокійній та дружній атмосфері.</w:t>
      </w:r>
    </w:p>
    <w:p w:rsidR="00F137A8" w:rsidRPr="00F137A8" w:rsidRDefault="00F137A8" w:rsidP="00F137A8">
      <w:pPr>
        <w:tabs>
          <w:tab w:val="left" w:pos="5352"/>
        </w:tabs>
        <w:spacing w:after="0" w:line="360" w:lineRule="auto"/>
        <w:ind w:firstLine="680"/>
        <w:jc w:val="both"/>
        <w:rPr>
          <w:rFonts w:asciiTheme="majorBidi" w:hAnsiTheme="majorBidi" w:cstheme="majorBidi"/>
          <w:sz w:val="28"/>
          <w:szCs w:val="28"/>
          <w:lang w:val="uk-UA"/>
        </w:rPr>
      </w:pPr>
      <w:r w:rsidRPr="00F137A8">
        <w:rPr>
          <w:rFonts w:asciiTheme="majorBidi" w:hAnsiTheme="majorBidi" w:cstheme="majorBidi"/>
          <w:sz w:val="28"/>
          <w:szCs w:val="28"/>
          <w:lang w:val="uk-UA"/>
        </w:rPr>
        <w:t>Діти отримали такі вказівки: Відповідаючи на запитання, які вам зараз будуть запропоновані, ви повинні вибрати одну з відповідей: «так чи ні». Якщо вам важко відповісти, пам</w:t>
      </w:r>
      <w:r w:rsidR="00FE2120">
        <w:rPr>
          <w:rFonts w:asciiTheme="majorBidi" w:hAnsiTheme="majorBidi" w:cstheme="majorBidi"/>
          <w:sz w:val="28"/>
          <w:szCs w:val="28"/>
          <w:lang w:val="uk-UA"/>
        </w:rPr>
        <w:t>’</w:t>
      </w:r>
      <w:r w:rsidRPr="00F137A8">
        <w:rPr>
          <w:rFonts w:asciiTheme="majorBidi" w:hAnsiTheme="majorBidi" w:cstheme="majorBidi"/>
          <w:sz w:val="28"/>
          <w:szCs w:val="28"/>
          <w:lang w:val="uk-UA"/>
        </w:rPr>
        <w:t xml:space="preserve">ятайте, що «так» поєднує в собі чітке «так» і </w:t>
      </w:r>
      <w:r w:rsidRPr="00F137A8">
        <w:rPr>
          <w:rFonts w:asciiTheme="majorBidi" w:hAnsiTheme="majorBidi" w:cstheme="majorBidi"/>
          <w:sz w:val="28"/>
          <w:szCs w:val="28"/>
          <w:lang w:val="uk-UA"/>
        </w:rPr>
        <w:lastRenderedPageBreak/>
        <w:t>«так», а не «ні». Те ж саме стосується відповіді «ні»: вона поєднує чітке «ні» і «не більше ніж так».</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lang w:val="uk-UA"/>
        </w:rPr>
      </w:pPr>
      <w:r w:rsidRPr="003F725E">
        <w:rPr>
          <w:rFonts w:asciiTheme="majorBidi" w:hAnsiTheme="majorBidi" w:cstheme="majorBidi"/>
          <w:sz w:val="28"/>
          <w:szCs w:val="28"/>
          <w:lang w:val="uk-UA"/>
        </w:rPr>
        <w:t>Відповідаючи на нижче</w:t>
      </w:r>
      <w:r>
        <w:rPr>
          <w:rFonts w:asciiTheme="majorBidi" w:hAnsiTheme="majorBidi" w:cstheme="majorBidi"/>
          <w:sz w:val="28"/>
          <w:szCs w:val="28"/>
          <w:lang w:val="uk-UA"/>
        </w:rPr>
        <w:t xml:space="preserve"> </w:t>
      </w:r>
      <w:r w:rsidRPr="003F725E">
        <w:rPr>
          <w:rFonts w:asciiTheme="majorBidi" w:hAnsiTheme="majorBidi" w:cstheme="majorBidi"/>
          <w:sz w:val="28"/>
          <w:szCs w:val="28"/>
          <w:lang w:val="uk-UA"/>
        </w:rPr>
        <w:t xml:space="preserve">приведені питання, необхідно вибрати одну з відповідей: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та</w:t>
      </w:r>
      <w:r w:rsidR="008B6A6F">
        <w:rPr>
          <w:rFonts w:asciiTheme="majorBidi" w:hAnsiTheme="majorBidi" w:cstheme="majorBidi"/>
          <w:sz w:val="28"/>
          <w:szCs w:val="28"/>
          <w:lang w:val="uk-UA"/>
        </w:rPr>
        <w:t>к</w:t>
      </w:r>
      <w:r w:rsidRPr="003F725E">
        <w:rPr>
          <w:rFonts w:asciiTheme="majorBidi" w:hAnsiTheme="majorBidi" w:cstheme="majorBidi"/>
          <w:sz w:val="28"/>
          <w:szCs w:val="28"/>
          <w:lang w:val="uk-UA"/>
        </w:rPr>
        <w:t xml:space="preserve"> чи ні</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 Якщо Вам важко з відповіддю, то пригадаєте, що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та</w:t>
      </w:r>
      <w:r w:rsidR="008B6A6F">
        <w:rPr>
          <w:rFonts w:asciiTheme="majorBidi" w:hAnsiTheme="majorBidi" w:cstheme="majorBidi"/>
          <w:sz w:val="28"/>
          <w:szCs w:val="28"/>
          <w:lang w:val="uk-UA"/>
        </w:rPr>
        <w:t>к»</w:t>
      </w:r>
      <w:r w:rsidRPr="003F725E">
        <w:rPr>
          <w:rFonts w:asciiTheme="majorBidi" w:hAnsiTheme="majorBidi" w:cstheme="majorBidi"/>
          <w:sz w:val="28"/>
          <w:szCs w:val="28"/>
          <w:lang w:val="uk-UA"/>
        </w:rPr>
        <w:t xml:space="preserve"> об</w:t>
      </w:r>
      <w:r w:rsidR="00FE2120">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єднує як явне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так</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 так і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швидше так, чим немає</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 То ж відносно і до відповіді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ні</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 він об</w:t>
      </w:r>
      <w:r w:rsidR="00FE2120">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єднує і явне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ні</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 xml:space="preserve">, і </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швидше немає, чим так</w:t>
      </w:r>
      <w:r w:rsidR="008B6A6F">
        <w:rPr>
          <w:rFonts w:asciiTheme="majorBidi" w:hAnsiTheme="majorBidi" w:cstheme="majorBidi"/>
          <w:sz w:val="28"/>
          <w:szCs w:val="28"/>
          <w:lang w:val="uk-UA"/>
        </w:rPr>
        <w:t>»</w:t>
      </w:r>
      <w:r w:rsidRPr="003F725E">
        <w:rPr>
          <w:rFonts w:asciiTheme="majorBidi" w:hAnsiTheme="majorBidi" w:cstheme="majorBidi"/>
          <w:sz w:val="28"/>
          <w:szCs w:val="28"/>
          <w:lang w:val="uk-UA"/>
        </w:rPr>
        <w:t>.</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Відповідати на питання слід в достатньо швидкому темпі, не обдумуючи довго відповідь. Відповідь, яка перший приходить в голову, як правило, є найбільш точною.</w:t>
      </w:r>
    </w:p>
    <w:p w:rsidR="003F725E" w:rsidRPr="003F725E" w:rsidRDefault="003F725E" w:rsidP="003F725E">
      <w:pPr>
        <w:tabs>
          <w:tab w:val="left" w:pos="5352"/>
        </w:tabs>
        <w:spacing w:after="0" w:line="360" w:lineRule="auto"/>
        <w:ind w:firstLine="680"/>
        <w:jc w:val="both"/>
        <w:rPr>
          <w:rFonts w:asciiTheme="majorBidi" w:hAnsiTheme="majorBidi" w:cstheme="majorBidi"/>
          <w:b/>
          <w:sz w:val="28"/>
          <w:szCs w:val="28"/>
        </w:rPr>
      </w:pPr>
      <w:r w:rsidRPr="003F725E">
        <w:rPr>
          <w:rFonts w:asciiTheme="majorBidi" w:hAnsiTheme="majorBidi" w:cstheme="majorBidi"/>
          <w:b/>
          <w:bCs/>
          <w:sz w:val="28"/>
          <w:szCs w:val="28"/>
          <w:lang w:val="uk-UA"/>
        </w:rPr>
        <w:t>Текст опитувальника</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Включаючись в роботу, я, як правило, оптимістично настроєний, сподіваюся на успіх.</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У діяльності зазвичай активний.</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Схильний до прояву ініціативи.</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виконанні відповідальних завдань прагну по можливості знайти причини, щоб від них відмовитися.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Часто вибираю крайнощі: або дуже легені, або абсолютно нездійсненні завдання.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зустрічі з перешкодами, як правило, не відступаю, а шукаю способи їх подолання.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чергуванні успіхів і невдач схильний до переоцінки своїх успіхів.</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Продуктивність діяльності в основному залежить від моєї власної цілеспрямованості, а не від зовнішнього контролю.</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виконанні достатньо важких завдань в умовах обмеження часу результативність моєї діяльності погіршується.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Схильний проявляти наполегливість в досягненні мети.</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Схильний планувати своє майбутнє на достатньо віддалену перспективу.</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Якщо ризикую, то, швидше, продумано.</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lastRenderedPageBreak/>
        <w:t>Я зазвичай не дуже наполегливий в досягненні мети, особливо якщо відсутній зовнішній контроль.</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Вважаю за краще ставити перед собою середні по труднощі або злегка завищені, але досяжні цілі, ніж прагнути до неможливого.</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У разі невдачі при виконанні якого-небудь завдання його привабливість для мене, як правило, знижується.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чергуванні успіхів і невдач я схильний до переоцінки своїх невдач.</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Вважаю за краще планувати своє майбутнє лише на найближчий час.</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При роботі в умовах обмеженого часу результативність моєї діяльності зазвичай поліпшується, навіть якщо завдання достатнє важке.</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Я, як правило, не відмовляюся від поставленої мети навіть у разі невдачі на шляху до її досягнення.</w:t>
      </w:r>
    </w:p>
    <w:p w:rsidR="003F725E" w:rsidRPr="003F725E" w:rsidRDefault="003F725E" w:rsidP="003F725E">
      <w:pPr>
        <w:numPr>
          <w:ilvl w:val="0"/>
          <w:numId w:val="5"/>
        </w:numPr>
        <w:tabs>
          <w:tab w:val="left" w:pos="5352"/>
        </w:tabs>
        <w:spacing w:after="0" w:line="360" w:lineRule="auto"/>
        <w:jc w:val="both"/>
        <w:rPr>
          <w:rFonts w:asciiTheme="majorBidi" w:hAnsiTheme="majorBidi" w:cstheme="majorBidi"/>
          <w:sz w:val="28"/>
          <w:szCs w:val="28"/>
        </w:rPr>
      </w:pPr>
      <w:r w:rsidRPr="003F725E">
        <w:rPr>
          <w:rFonts w:asciiTheme="majorBidi" w:hAnsiTheme="majorBidi" w:cstheme="majorBidi"/>
          <w:sz w:val="28"/>
          <w:szCs w:val="28"/>
          <w:lang w:val="uk-UA"/>
        </w:rPr>
        <w:t>Якщо я сам вибрав собі завдання, то у разі невдачі його привабливість для мене ще більш зростає.</w:t>
      </w:r>
    </w:p>
    <w:p w:rsidR="003F725E" w:rsidRPr="003F725E" w:rsidRDefault="003F725E" w:rsidP="003F725E">
      <w:pPr>
        <w:tabs>
          <w:tab w:val="left" w:pos="5352"/>
        </w:tabs>
        <w:spacing w:after="0" w:line="360" w:lineRule="auto"/>
        <w:ind w:firstLine="680"/>
        <w:jc w:val="both"/>
        <w:rPr>
          <w:rFonts w:asciiTheme="majorBidi" w:hAnsiTheme="majorBidi" w:cstheme="majorBidi"/>
          <w:b/>
          <w:sz w:val="28"/>
          <w:szCs w:val="28"/>
        </w:rPr>
      </w:pPr>
      <w:r w:rsidRPr="003F725E">
        <w:rPr>
          <w:rFonts w:asciiTheme="majorBidi" w:hAnsiTheme="majorBidi" w:cstheme="majorBidi"/>
          <w:b/>
          <w:bCs/>
          <w:sz w:val="28"/>
          <w:szCs w:val="28"/>
          <w:lang w:val="uk-UA"/>
        </w:rPr>
        <w:t>Ключ до опитувальника</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ТАК: 1, 2, 3, 6, 8, 10, 11, 12, 14, 16, 18, 19, 20.</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НІ: 4, 5, 7, 9, 13, 15, 17.</w:t>
      </w:r>
    </w:p>
    <w:p w:rsidR="003F725E" w:rsidRPr="003F725E" w:rsidRDefault="003F725E" w:rsidP="003F725E">
      <w:pPr>
        <w:tabs>
          <w:tab w:val="left" w:pos="5352"/>
        </w:tabs>
        <w:spacing w:after="0" w:line="360" w:lineRule="auto"/>
        <w:ind w:firstLine="680"/>
        <w:jc w:val="both"/>
        <w:rPr>
          <w:rFonts w:asciiTheme="majorBidi" w:hAnsiTheme="majorBidi" w:cstheme="majorBidi"/>
          <w:b/>
          <w:sz w:val="28"/>
          <w:szCs w:val="28"/>
        </w:rPr>
      </w:pPr>
      <w:r w:rsidRPr="003F725E">
        <w:rPr>
          <w:rFonts w:asciiTheme="majorBidi" w:hAnsiTheme="majorBidi" w:cstheme="majorBidi"/>
          <w:b/>
          <w:bCs/>
          <w:sz w:val="28"/>
          <w:szCs w:val="28"/>
          <w:lang w:val="uk-UA"/>
        </w:rPr>
        <w:t>Обробка і критерії</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 xml:space="preserve">За кожен збіг відповіді з ключем випробовуваному дається 1 бал. Підраховується загальна кількість набраних балів. </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Якщо кількість набраних балів коливається в межах від 1 до 7, то діагностується мотивація боязні невдачі.</w:t>
      </w:r>
    </w:p>
    <w:p w:rsidR="003F725E" w:rsidRPr="003F725E" w:rsidRDefault="003F725E" w:rsidP="003F725E">
      <w:pPr>
        <w:tabs>
          <w:tab w:val="left" w:pos="5352"/>
        </w:tabs>
        <w:spacing w:after="0" w:line="360" w:lineRule="auto"/>
        <w:ind w:firstLine="680"/>
        <w:jc w:val="both"/>
        <w:rPr>
          <w:rFonts w:asciiTheme="majorBidi" w:hAnsiTheme="majorBidi" w:cstheme="majorBidi"/>
          <w:sz w:val="28"/>
          <w:szCs w:val="28"/>
        </w:rPr>
      </w:pPr>
      <w:r w:rsidRPr="003F725E">
        <w:rPr>
          <w:rFonts w:asciiTheme="majorBidi" w:hAnsiTheme="majorBidi" w:cstheme="majorBidi"/>
          <w:sz w:val="28"/>
          <w:szCs w:val="28"/>
          <w:lang w:val="uk-UA"/>
        </w:rPr>
        <w:t>Якщо кількість набраних балів коливається в межах від 14 до 20, то діагностується мотивація успіху.</w:t>
      </w:r>
    </w:p>
    <w:p w:rsidR="003F725E" w:rsidRDefault="003F725E" w:rsidP="003F725E">
      <w:pPr>
        <w:tabs>
          <w:tab w:val="left" w:pos="5352"/>
        </w:tabs>
        <w:spacing w:after="0" w:line="360" w:lineRule="auto"/>
        <w:ind w:firstLine="680"/>
        <w:jc w:val="both"/>
        <w:rPr>
          <w:rFonts w:asciiTheme="majorBidi" w:hAnsiTheme="majorBidi" w:cstheme="majorBidi"/>
          <w:sz w:val="28"/>
          <w:szCs w:val="28"/>
          <w:lang w:val="uk-UA"/>
        </w:rPr>
      </w:pPr>
      <w:r w:rsidRPr="003F725E">
        <w:rPr>
          <w:rFonts w:asciiTheme="majorBidi" w:hAnsiTheme="majorBidi" w:cstheme="majorBidi"/>
          <w:sz w:val="28"/>
          <w:szCs w:val="28"/>
          <w:lang w:val="uk-UA"/>
        </w:rPr>
        <w:t xml:space="preserve">Якщо кількість набраних балів коливається в межах від 8 до 13, то слід вважати, що мотиваційний полюс яскраво не виражений. При цьому можна </w:t>
      </w:r>
      <w:r w:rsidRPr="003F725E">
        <w:rPr>
          <w:rFonts w:asciiTheme="majorBidi" w:hAnsiTheme="majorBidi" w:cstheme="majorBidi"/>
          <w:sz w:val="28"/>
          <w:szCs w:val="28"/>
          <w:lang w:val="uk-UA"/>
        </w:rPr>
        <w:lastRenderedPageBreak/>
        <w:t>мати на увазі, що при кількості балів 8–9 є певне тяжіння до мотивації боязні невдачі, тоді як при кількості балів 12–13 – до мотивації успіху.</w:t>
      </w:r>
    </w:p>
    <w:p w:rsidR="003F725E" w:rsidRDefault="003F725E">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F137A8" w:rsidRPr="003230B0" w:rsidRDefault="00F137A8" w:rsidP="008B6A6F">
      <w:pPr>
        <w:tabs>
          <w:tab w:val="left" w:pos="5352"/>
        </w:tabs>
        <w:spacing w:after="0" w:line="360" w:lineRule="auto"/>
        <w:ind w:firstLine="680"/>
        <w:jc w:val="center"/>
        <w:rPr>
          <w:rFonts w:asciiTheme="majorBidi" w:hAnsiTheme="majorBidi" w:cstheme="majorBidi"/>
          <w:b/>
          <w:bCs/>
          <w:sz w:val="28"/>
          <w:szCs w:val="28"/>
          <w:lang w:val="uk-UA"/>
        </w:rPr>
      </w:pPr>
      <w:r w:rsidRPr="003230B0">
        <w:rPr>
          <w:rFonts w:asciiTheme="majorBidi" w:hAnsiTheme="majorBidi" w:cstheme="majorBidi"/>
          <w:b/>
          <w:bCs/>
          <w:sz w:val="28"/>
          <w:szCs w:val="28"/>
          <w:lang w:val="uk-UA"/>
        </w:rPr>
        <w:lastRenderedPageBreak/>
        <w:t xml:space="preserve">Висновки до </w:t>
      </w:r>
      <w:r w:rsidR="003230B0" w:rsidRPr="003230B0">
        <w:rPr>
          <w:rFonts w:asciiTheme="majorBidi" w:hAnsiTheme="majorBidi" w:cstheme="majorBidi"/>
          <w:b/>
          <w:bCs/>
          <w:sz w:val="28"/>
          <w:szCs w:val="28"/>
          <w:lang w:val="uk-UA"/>
        </w:rPr>
        <w:t>другого</w:t>
      </w:r>
      <w:r w:rsidRPr="003230B0">
        <w:rPr>
          <w:rFonts w:asciiTheme="majorBidi" w:hAnsiTheme="majorBidi" w:cstheme="majorBidi"/>
          <w:b/>
          <w:bCs/>
          <w:sz w:val="28"/>
          <w:szCs w:val="28"/>
          <w:lang w:val="uk-UA"/>
        </w:rPr>
        <w:t xml:space="preserve"> розділу</w:t>
      </w:r>
    </w:p>
    <w:p w:rsidR="003230B0" w:rsidRPr="00F137A8" w:rsidRDefault="003230B0" w:rsidP="003230B0">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 xml:space="preserve">Навчання проводилося у двох спортивних секціях: </w:t>
      </w:r>
      <w:r w:rsidR="00867838">
        <w:rPr>
          <w:rFonts w:asciiTheme="majorBidi" w:hAnsiTheme="majorBidi" w:cstheme="majorBidi"/>
          <w:sz w:val="28"/>
          <w:szCs w:val="28"/>
          <w:lang w:val="uk-UA"/>
        </w:rPr>
        <w:t>бокс</w:t>
      </w:r>
      <w:r w:rsidRPr="00F137A8">
        <w:rPr>
          <w:rFonts w:asciiTheme="majorBidi" w:hAnsiTheme="majorBidi" w:cstheme="majorBidi"/>
          <w:sz w:val="28"/>
          <w:szCs w:val="28"/>
          <w:lang w:val="uk-UA"/>
        </w:rPr>
        <w:t xml:space="preserve"> та футбол у </w:t>
      </w:r>
      <w:r w:rsidR="008B6A6F">
        <w:rPr>
          <w:rFonts w:asciiTheme="majorBidi" w:hAnsiTheme="majorBidi" w:cstheme="majorBidi"/>
          <w:sz w:val="28"/>
          <w:szCs w:val="28"/>
          <w:lang w:val="uk-UA"/>
        </w:rPr>
        <w:t>м. </w:t>
      </w:r>
      <w:r w:rsidR="00E65FBC">
        <w:rPr>
          <w:rFonts w:asciiTheme="majorBidi" w:hAnsiTheme="majorBidi" w:cstheme="majorBidi"/>
          <w:sz w:val="28"/>
          <w:szCs w:val="28"/>
          <w:lang w:val="uk-UA"/>
        </w:rPr>
        <w:t>Дніпро</w:t>
      </w:r>
      <w:r w:rsidRPr="00F137A8">
        <w:rPr>
          <w:rFonts w:asciiTheme="majorBidi" w:hAnsiTheme="majorBidi" w:cstheme="majorBidi"/>
          <w:sz w:val="28"/>
          <w:szCs w:val="28"/>
          <w:lang w:val="uk-UA"/>
        </w:rPr>
        <w:t>.</w:t>
      </w:r>
    </w:p>
    <w:p w:rsidR="003230B0" w:rsidRPr="00F137A8" w:rsidRDefault="003230B0" w:rsidP="003230B0">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Об</w:t>
      </w:r>
      <w:r w:rsidR="00FE2120">
        <w:rPr>
          <w:rFonts w:asciiTheme="majorBidi" w:hAnsiTheme="majorBidi" w:cstheme="majorBidi"/>
          <w:sz w:val="28"/>
          <w:szCs w:val="28"/>
          <w:lang w:val="uk-UA"/>
        </w:rPr>
        <w:t>’</w:t>
      </w:r>
      <w:r w:rsidRPr="00F137A8">
        <w:rPr>
          <w:rFonts w:asciiTheme="majorBidi" w:hAnsiTheme="majorBidi" w:cstheme="majorBidi"/>
          <w:sz w:val="28"/>
          <w:szCs w:val="28"/>
          <w:lang w:val="uk-UA"/>
        </w:rPr>
        <w:t xml:space="preserve">єктом дослідження було обрано два зразки. Вибірку з 20 осіб склали діти віком від 6 до 8 років, які займаються індивідуальним видом спорту – </w:t>
      </w:r>
      <w:r w:rsidR="00867838">
        <w:rPr>
          <w:rFonts w:asciiTheme="majorBidi" w:hAnsiTheme="majorBidi" w:cstheme="majorBidi"/>
          <w:sz w:val="28"/>
          <w:szCs w:val="28"/>
          <w:lang w:val="uk-UA"/>
        </w:rPr>
        <w:t>бокс</w:t>
      </w:r>
      <w:r w:rsidRPr="00F137A8">
        <w:rPr>
          <w:rFonts w:asciiTheme="majorBidi" w:hAnsiTheme="majorBidi" w:cstheme="majorBidi"/>
          <w:sz w:val="28"/>
          <w:szCs w:val="28"/>
          <w:lang w:val="uk-UA"/>
        </w:rPr>
        <w:t>. Іншу вибірку з 20 осіб склали діти віком від 6 до 8 років, які займаються командними видами спорту – футболом.</w:t>
      </w:r>
    </w:p>
    <w:p w:rsidR="003230B0" w:rsidRPr="00F137A8" w:rsidRDefault="003230B0" w:rsidP="003230B0">
      <w:pPr>
        <w:spacing w:after="0" w:line="360" w:lineRule="auto"/>
        <w:ind w:firstLine="709"/>
        <w:jc w:val="both"/>
        <w:rPr>
          <w:rFonts w:asciiTheme="majorBidi" w:hAnsiTheme="majorBidi" w:cstheme="majorBidi"/>
          <w:sz w:val="28"/>
          <w:szCs w:val="28"/>
          <w:lang w:val="uk-UA"/>
        </w:rPr>
      </w:pPr>
      <w:r w:rsidRPr="00F137A8">
        <w:rPr>
          <w:rFonts w:asciiTheme="majorBidi" w:hAnsiTheme="majorBidi" w:cstheme="majorBidi"/>
          <w:sz w:val="28"/>
          <w:szCs w:val="28"/>
          <w:lang w:val="uk-UA"/>
        </w:rPr>
        <w:t>Для досягнення мети та вирішення поставлених завдань були використані методи: метод психодіагностики, методи математичної статистики.</w:t>
      </w:r>
    </w:p>
    <w:p w:rsidR="003230B0" w:rsidRDefault="003230B0" w:rsidP="003230B0">
      <w:pPr>
        <w:tabs>
          <w:tab w:val="left" w:pos="5352"/>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rPr>
        <w:t>Д</w:t>
      </w:r>
      <w:r w:rsidRPr="00F137A8">
        <w:rPr>
          <w:rFonts w:asciiTheme="majorBidi" w:hAnsiTheme="majorBidi" w:cstheme="majorBidi"/>
          <w:sz w:val="28"/>
          <w:szCs w:val="28"/>
          <w:lang w:val="uk-UA"/>
        </w:rPr>
        <w:t>ослідження, проведене в цій магістерській роботі, проходило в кілька етапів.</w:t>
      </w:r>
    </w:p>
    <w:p w:rsidR="003230B0" w:rsidRDefault="003230B0">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3230B0" w:rsidRDefault="003230B0" w:rsidP="003230B0">
      <w:pPr>
        <w:spacing w:after="0" w:line="360" w:lineRule="auto"/>
        <w:ind w:right="-143"/>
        <w:jc w:val="center"/>
        <w:rPr>
          <w:rFonts w:asciiTheme="majorBidi" w:hAnsiTheme="majorBidi" w:cstheme="majorBidi"/>
          <w:b/>
          <w:sz w:val="28"/>
          <w:szCs w:val="28"/>
          <w:lang w:val="uk-UA"/>
        </w:rPr>
      </w:pPr>
      <w:r w:rsidRPr="00321821">
        <w:rPr>
          <w:rFonts w:asciiTheme="majorBidi" w:hAnsiTheme="majorBidi" w:cstheme="majorBidi"/>
          <w:b/>
          <w:sz w:val="28"/>
          <w:szCs w:val="28"/>
          <w:lang w:val="uk-UA"/>
        </w:rPr>
        <w:lastRenderedPageBreak/>
        <w:t>РОЗДІЛ</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3</w:t>
      </w:r>
    </w:p>
    <w:p w:rsidR="003230B0" w:rsidRDefault="003230B0" w:rsidP="003230B0">
      <w:pPr>
        <w:spacing w:after="0" w:line="360" w:lineRule="auto"/>
        <w:ind w:right="-143"/>
        <w:jc w:val="center"/>
        <w:rPr>
          <w:rFonts w:asciiTheme="majorBidi" w:hAnsiTheme="majorBidi" w:cstheme="majorBidi"/>
          <w:b/>
          <w:sz w:val="28"/>
          <w:szCs w:val="28"/>
          <w:lang w:val="uk-UA"/>
        </w:rPr>
      </w:pPr>
      <w:r w:rsidRPr="00321821">
        <w:rPr>
          <w:rFonts w:asciiTheme="majorBidi" w:hAnsiTheme="majorBidi" w:cstheme="majorBidi"/>
          <w:b/>
          <w:sz w:val="28"/>
          <w:szCs w:val="28"/>
          <w:lang w:val="uk-UA"/>
        </w:rPr>
        <w:t>ОТРИМАНІ</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РЕЗУЛЬТАТИ</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ДОСЛІДЖЕНЬ</w:t>
      </w:r>
    </w:p>
    <w:p w:rsidR="00472DC1" w:rsidRDefault="00472DC1" w:rsidP="003230B0">
      <w:pPr>
        <w:spacing w:after="0" w:line="360" w:lineRule="auto"/>
        <w:ind w:right="-143"/>
        <w:jc w:val="center"/>
        <w:rPr>
          <w:rFonts w:asciiTheme="majorBidi" w:hAnsiTheme="majorBidi" w:cstheme="majorBidi"/>
          <w:b/>
          <w:sz w:val="28"/>
          <w:szCs w:val="28"/>
          <w:lang w:val="uk-UA"/>
        </w:rPr>
      </w:pPr>
    </w:p>
    <w:p w:rsidR="003230B0" w:rsidRPr="00472DC1" w:rsidRDefault="003230B0" w:rsidP="003230B0">
      <w:pPr>
        <w:tabs>
          <w:tab w:val="left" w:pos="5352"/>
        </w:tabs>
        <w:spacing w:after="0" w:line="360" w:lineRule="auto"/>
        <w:ind w:firstLine="680"/>
        <w:jc w:val="both"/>
        <w:rPr>
          <w:rFonts w:asciiTheme="majorBidi" w:hAnsiTheme="majorBidi" w:cstheme="majorBidi"/>
          <w:b/>
          <w:bCs/>
          <w:sz w:val="28"/>
          <w:szCs w:val="28"/>
          <w:lang w:val="uk-UA"/>
        </w:rPr>
      </w:pPr>
      <w:bookmarkStart w:id="1" w:name="_Hlk89350316"/>
      <w:r w:rsidRPr="00472DC1">
        <w:rPr>
          <w:rFonts w:asciiTheme="majorBidi" w:hAnsiTheme="majorBidi" w:cstheme="majorBidi"/>
          <w:b/>
          <w:bCs/>
          <w:sz w:val="28"/>
          <w:szCs w:val="28"/>
          <w:lang w:val="uk-UA"/>
        </w:rPr>
        <w:t xml:space="preserve">3.1 </w:t>
      </w:r>
      <w:r w:rsidR="00472DC1" w:rsidRPr="00472DC1">
        <w:rPr>
          <w:rFonts w:asciiTheme="majorBidi" w:hAnsiTheme="majorBidi" w:cstheme="majorBidi"/>
          <w:b/>
          <w:bCs/>
          <w:sz w:val="28"/>
          <w:szCs w:val="28"/>
          <w:lang w:val="uk-UA"/>
        </w:rPr>
        <w:t>Аналіз отриманих даних</w:t>
      </w:r>
    </w:p>
    <w:bookmarkEnd w:id="1"/>
    <w:p w:rsidR="00472DC1" w:rsidRPr="00472DC1" w:rsidRDefault="008B6A6F" w:rsidP="008B6A6F">
      <w:pPr>
        <w:tabs>
          <w:tab w:val="left" w:pos="709"/>
        </w:tabs>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ab/>
      </w:r>
      <w:r w:rsidR="00472DC1" w:rsidRPr="00472DC1">
        <w:rPr>
          <w:rFonts w:asciiTheme="majorBidi" w:hAnsiTheme="majorBidi" w:cstheme="majorBidi"/>
          <w:sz w:val="28"/>
          <w:szCs w:val="28"/>
          <w:lang w:val="uk-UA"/>
        </w:rPr>
        <w:t xml:space="preserve">Після тестування з використанням тесту </w:t>
      </w:r>
      <w:proofErr w:type="spellStart"/>
      <w:r w:rsidR="00472DC1" w:rsidRPr="00472DC1">
        <w:rPr>
          <w:rFonts w:asciiTheme="majorBidi" w:hAnsiTheme="majorBidi" w:cstheme="majorBidi"/>
          <w:sz w:val="28"/>
          <w:szCs w:val="28"/>
          <w:lang w:val="uk-UA"/>
        </w:rPr>
        <w:t>Кеттелла</w:t>
      </w:r>
      <w:proofErr w:type="spellEnd"/>
      <w:r>
        <w:rPr>
          <w:rFonts w:asciiTheme="majorBidi" w:hAnsiTheme="majorBidi" w:cstheme="majorBidi"/>
          <w:sz w:val="28"/>
          <w:szCs w:val="28"/>
          <w:lang w:val="uk-UA"/>
        </w:rPr>
        <w:t xml:space="preserve"> </w:t>
      </w:r>
      <w:r w:rsidR="00472DC1" w:rsidRPr="00472DC1">
        <w:rPr>
          <w:rFonts w:asciiTheme="majorBidi" w:hAnsiTheme="majorBidi" w:cstheme="majorBidi"/>
          <w:sz w:val="28"/>
          <w:szCs w:val="28"/>
          <w:lang w:val="uk-UA"/>
        </w:rPr>
        <w:t xml:space="preserve">проведено аналіз  отриманих даних для оцінки типологічних властивостей та характеристик темпераменту школярів та опитувальника МУН А. </w:t>
      </w:r>
      <w:proofErr w:type="spellStart"/>
      <w:r w:rsidR="00472DC1" w:rsidRPr="00472DC1">
        <w:rPr>
          <w:rFonts w:asciiTheme="majorBidi" w:hAnsiTheme="majorBidi" w:cstheme="majorBidi"/>
          <w:sz w:val="28"/>
          <w:szCs w:val="28"/>
          <w:lang w:val="uk-UA"/>
        </w:rPr>
        <w:t>Реана</w:t>
      </w:r>
      <w:proofErr w:type="spellEnd"/>
      <w:r w:rsidR="00472DC1" w:rsidRPr="00472DC1">
        <w:rPr>
          <w:rFonts w:asciiTheme="majorBidi" w:hAnsiTheme="majorBidi" w:cstheme="majorBidi"/>
          <w:sz w:val="28"/>
          <w:szCs w:val="28"/>
          <w:lang w:val="uk-UA"/>
        </w:rPr>
        <w:t xml:space="preserve"> для вимірювання мотивації.</w:t>
      </w:r>
    </w:p>
    <w:p w:rsidR="00472DC1" w:rsidRDefault="008B6A6F" w:rsidP="008B6A6F">
      <w:pPr>
        <w:tabs>
          <w:tab w:val="left" w:pos="851"/>
        </w:tabs>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ab/>
      </w:r>
      <w:r w:rsidR="00472DC1" w:rsidRPr="00472DC1">
        <w:rPr>
          <w:rFonts w:asciiTheme="majorBidi" w:hAnsiTheme="majorBidi" w:cstheme="majorBidi"/>
          <w:sz w:val="28"/>
          <w:szCs w:val="28"/>
          <w:lang w:val="uk-UA"/>
        </w:rPr>
        <w:t xml:space="preserve">За тестом </w:t>
      </w:r>
      <w:proofErr w:type="spellStart"/>
      <w:r w:rsidR="00472DC1" w:rsidRPr="00472DC1">
        <w:rPr>
          <w:rFonts w:asciiTheme="majorBidi" w:hAnsiTheme="majorBidi" w:cstheme="majorBidi"/>
          <w:sz w:val="28"/>
          <w:szCs w:val="28"/>
          <w:lang w:val="uk-UA"/>
        </w:rPr>
        <w:t>Кеттелла</w:t>
      </w:r>
      <w:proofErr w:type="spellEnd"/>
      <w:r w:rsidR="00472DC1" w:rsidRPr="00472DC1">
        <w:rPr>
          <w:rFonts w:asciiTheme="majorBidi" w:hAnsiTheme="majorBidi" w:cstheme="majorBidi"/>
          <w:sz w:val="28"/>
          <w:szCs w:val="28"/>
          <w:lang w:val="uk-UA"/>
        </w:rPr>
        <w:t xml:space="preserve"> на вибірці дітей, які займаються індивідуальними видами спорту (</w:t>
      </w:r>
      <w:r w:rsidR="00867838">
        <w:rPr>
          <w:rFonts w:asciiTheme="majorBidi" w:hAnsiTheme="majorBidi" w:cstheme="majorBidi"/>
          <w:sz w:val="28"/>
          <w:szCs w:val="28"/>
          <w:lang w:val="uk-UA"/>
        </w:rPr>
        <w:t>бокс</w:t>
      </w:r>
      <w:r w:rsidR="00472DC1" w:rsidRPr="00472DC1">
        <w:rPr>
          <w:rFonts w:asciiTheme="majorBidi" w:hAnsiTheme="majorBidi" w:cstheme="majorBidi"/>
          <w:sz w:val="28"/>
          <w:szCs w:val="28"/>
          <w:lang w:val="uk-UA"/>
        </w:rPr>
        <w:t xml:space="preserve">) були отримані наступні результати (табл. </w:t>
      </w:r>
      <w:r w:rsidR="00472DC1">
        <w:rPr>
          <w:rFonts w:asciiTheme="majorBidi" w:hAnsiTheme="majorBidi" w:cstheme="majorBidi"/>
          <w:sz w:val="28"/>
          <w:szCs w:val="28"/>
          <w:lang w:val="uk-UA"/>
        </w:rPr>
        <w:t>3</w:t>
      </w:r>
      <w:r w:rsidR="00472DC1" w:rsidRPr="00472DC1">
        <w:rPr>
          <w:rFonts w:asciiTheme="majorBidi" w:hAnsiTheme="majorBidi" w:cstheme="majorBidi"/>
          <w:sz w:val="28"/>
          <w:szCs w:val="28"/>
          <w:lang w:val="uk-UA"/>
        </w:rPr>
        <w:t xml:space="preserve">.1., рис. </w:t>
      </w:r>
      <w:r w:rsidR="00472DC1">
        <w:rPr>
          <w:rFonts w:asciiTheme="majorBidi" w:hAnsiTheme="majorBidi" w:cstheme="majorBidi"/>
          <w:sz w:val="28"/>
          <w:szCs w:val="28"/>
          <w:lang w:val="uk-UA"/>
        </w:rPr>
        <w:t>3.</w:t>
      </w:r>
      <w:r w:rsidR="00472DC1" w:rsidRPr="00472DC1">
        <w:rPr>
          <w:rFonts w:asciiTheme="majorBidi" w:hAnsiTheme="majorBidi" w:cstheme="majorBidi"/>
          <w:sz w:val="28"/>
          <w:szCs w:val="28"/>
          <w:lang w:val="uk-UA"/>
        </w:rPr>
        <w:t>1):</w:t>
      </w:r>
    </w:p>
    <w:p w:rsidR="006E3E3C" w:rsidRDefault="006E3E3C" w:rsidP="00472DC1">
      <w:pPr>
        <w:tabs>
          <w:tab w:val="left" w:pos="5352"/>
        </w:tabs>
        <w:spacing w:after="0" w:line="360" w:lineRule="auto"/>
        <w:jc w:val="both"/>
        <w:rPr>
          <w:rFonts w:asciiTheme="majorBidi" w:hAnsiTheme="majorBidi" w:cstheme="majorBidi"/>
          <w:sz w:val="28"/>
          <w:szCs w:val="28"/>
          <w:lang w:val="uk-UA"/>
        </w:rPr>
      </w:pPr>
    </w:p>
    <w:p w:rsidR="006E3E3C" w:rsidRPr="006E3E3C" w:rsidRDefault="006E3E3C" w:rsidP="006E3E3C">
      <w:pPr>
        <w:tabs>
          <w:tab w:val="left" w:pos="5352"/>
        </w:tabs>
        <w:spacing w:after="0" w:line="360" w:lineRule="auto"/>
        <w:ind w:firstLine="680"/>
        <w:jc w:val="right"/>
        <w:rPr>
          <w:rFonts w:asciiTheme="majorBidi" w:hAnsiTheme="majorBidi" w:cstheme="majorBidi"/>
          <w:b/>
          <w:sz w:val="28"/>
          <w:szCs w:val="28"/>
        </w:rPr>
      </w:pPr>
      <w:r w:rsidRPr="006E3E3C">
        <w:rPr>
          <w:rFonts w:asciiTheme="majorBidi" w:hAnsiTheme="majorBidi" w:cstheme="majorBidi"/>
          <w:b/>
          <w:sz w:val="28"/>
          <w:szCs w:val="28"/>
          <w:lang w:val="uk-UA"/>
        </w:rPr>
        <w:t xml:space="preserve">Таблиця </w:t>
      </w:r>
      <w:r w:rsidR="0079656F">
        <w:rPr>
          <w:rFonts w:asciiTheme="majorBidi" w:hAnsiTheme="majorBidi" w:cstheme="majorBidi"/>
          <w:b/>
          <w:sz w:val="28"/>
          <w:szCs w:val="28"/>
          <w:lang w:val="uk-UA"/>
        </w:rPr>
        <w:t>3</w:t>
      </w:r>
      <w:r w:rsidRPr="006E3E3C">
        <w:rPr>
          <w:rFonts w:asciiTheme="majorBidi" w:hAnsiTheme="majorBidi" w:cstheme="majorBidi"/>
          <w:b/>
          <w:sz w:val="28"/>
          <w:szCs w:val="28"/>
          <w:lang w:val="uk-UA"/>
        </w:rPr>
        <w:t>.1.</w:t>
      </w:r>
    </w:p>
    <w:p w:rsidR="006E3E3C" w:rsidRPr="00867838" w:rsidRDefault="006E3E3C" w:rsidP="006E3E3C">
      <w:pPr>
        <w:tabs>
          <w:tab w:val="left" w:pos="5352"/>
        </w:tabs>
        <w:spacing w:after="0" w:line="360" w:lineRule="auto"/>
        <w:ind w:firstLine="680"/>
        <w:jc w:val="both"/>
        <w:rPr>
          <w:rFonts w:asciiTheme="majorBidi" w:hAnsiTheme="majorBidi" w:cstheme="majorBidi"/>
          <w:b/>
          <w:bCs/>
          <w:sz w:val="28"/>
          <w:szCs w:val="28"/>
          <w:lang w:val="uk-UA"/>
        </w:rPr>
      </w:pPr>
      <w:r w:rsidRPr="006E3E3C">
        <w:rPr>
          <w:rFonts w:asciiTheme="majorBidi" w:hAnsiTheme="majorBidi" w:cstheme="majorBidi"/>
          <w:b/>
          <w:bCs/>
          <w:sz w:val="28"/>
          <w:szCs w:val="28"/>
          <w:lang w:val="uk-UA"/>
        </w:rPr>
        <w:t xml:space="preserve">Результати дітей по тесту </w:t>
      </w:r>
      <w:proofErr w:type="spellStart"/>
      <w:r w:rsidRPr="006E3E3C">
        <w:rPr>
          <w:rFonts w:asciiTheme="majorBidi" w:hAnsiTheme="majorBidi" w:cstheme="majorBidi"/>
          <w:b/>
          <w:bCs/>
          <w:sz w:val="28"/>
          <w:szCs w:val="28"/>
          <w:lang w:val="uk-UA"/>
        </w:rPr>
        <w:t>Кеттелла</w:t>
      </w:r>
      <w:proofErr w:type="spellEnd"/>
      <w:r w:rsidRPr="006E3E3C">
        <w:rPr>
          <w:rFonts w:asciiTheme="majorBidi" w:hAnsiTheme="majorBidi" w:cstheme="majorBidi"/>
          <w:b/>
          <w:bCs/>
          <w:sz w:val="28"/>
          <w:szCs w:val="28"/>
          <w:lang w:val="uk-UA"/>
        </w:rPr>
        <w:t xml:space="preserve">, що займаються в спортивній секції </w:t>
      </w:r>
      <w:r w:rsidR="00867838">
        <w:rPr>
          <w:rFonts w:asciiTheme="majorBidi" w:hAnsiTheme="majorBidi" w:cstheme="majorBidi"/>
          <w:b/>
          <w:bCs/>
          <w:sz w:val="28"/>
          <w:szCs w:val="28"/>
        </w:rPr>
        <w:t>бокс</w:t>
      </w:r>
      <w:r w:rsidR="00867838">
        <w:rPr>
          <w:rFonts w:asciiTheme="majorBidi" w:hAnsiTheme="majorBidi" w:cstheme="majorBidi"/>
          <w:b/>
          <w:bCs/>
          <w:sz w:val="28"/>
          <w:szCs w:val="28"/>
          <w:lang w:val="uk-UA"/>
        </w:rPr>
        <w:t>у</w:t>
      </w:r>
    </w:p>
    <w:p w:rsidR="006E3E3C" w:rsidRPr="006E3E3C" w:rsidRDefault="006E3E3C" w:rsidP="006E3E3C">
      <w:pPr>
        <w:tabs>
          <w:tab w:val="left" w:pos="5352"/>
        </w:tabs>
        <w:spacing w:after="0" w:line="360" w:lineRule="auto"/>
        <w:ind w:firstLine="680"/>
        <w:jc w:val="both"/>
        <w:rPr>
          <w:rFonts w:asciiTheme="majorBidi" w:hAnsiTheme="majorBidi" w:cstheme="majorBidi"/>
          <w:b/>
          <w:sz w:val="28"/>
          <w:szCs w:val="28"/>
        </w:rPr>
      </w:pPr>
    </w:p>
    <w:tbl>
      <w:tblPr>
        <w:tblW w:w="10055" w:type="dxa"/>
        <w:tblInd w:w="-289" w:type="dxa"/>
        <w:tblLook w:val="04A0"/>
      </w:tblPr>
      <w:tblGrid>
        <w:gridCol w:w="1588"/>
        <w:gridCol w:w="636"/>
        <w:gridCol w:w="419"/>
        <w:gridCol w:w="496"/>
        <w:gridCol w:w="496"/>
        <w:gridCol w:w="496"/>
        <w:gridCol w:w="388"/>
        <w:gridCol w:w="496"/>
        <w:gridCol w:w="496"/>
        <w:gridCol w:w="356"/>
        <w:gridCol w:w="496"/>
        <w:gridCol w:w="481"/>
        <w:gridCol w:w="419"/>
        <w:gridCol w:w="496"/>
        <w:gridCol w:w="574"/>
        <w:gridCol w:w="574"/>
        <w:gridCol w:w="574"/>
        <w:gridCol w:w="574"/>
      </w:tblGrid>
      <w:tr w:rsidR="0079656F" w:rsidRPr="0079656F" w:rsidTr="0079656F">
        <w:trPr>
          <w:trHeight w:val="1044"/>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 учасника</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proofErr w:type="spellStart"/>
            <w:r w:rsidRPr="0079656F">
              <w:rPr>
                <w:rFonts w:ascii="Times New Roman" w:eastAsia="Times New Roman" w:hAnsi="Times New Roman" w:cs="Times New Roman"/>
                <w:b/>
                <w:bCs/>
                <w:color w:val="000000"/>
                <w:sz w:val="28"/>
                <w:szCs w:val="24"/>
                <w:lang w:eastAsia="uk-UA"/>
              </w:rPr>
              <w:t>Md</w:t>
            </w:r>
            <w:proofErr w:type="spellEnd"/>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A</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B</w:t>
            </w:r>
          </w:p>
        </w:tc>
        <w:tc>
          <w:tcPr>
            <w:tcW w:w="496" w:type="dxa"/>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C</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E</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F</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G</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H</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I</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L</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M</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8"/>
                <w:lang w:val="uk-UA"/>
              </w:rPr>
              <w: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lang w:eastAsia="uk-UA"/>
              </w:rPr>
              <w:t>Q1</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lang w:eastAsia="uk-UA"/>
              </w:rPr>
              <w:t>Q2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lang w:eastAsia="uk-UA"/>
              </w:rPr>
              <w:t>Q3</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lang w:eastAsia="uk-UA"/>
              </w:rPr>
              <w:t>Q4</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r>
      <w:tr w:rsidR="0079656F" w:rsidRPr="0079656F" w:rsidTr="002A777E">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r>
    </w:tbl>
    <w:p w:rsidR="002A777E" w:rsidRPr="002A777E" w:rsidRDefault="002A777E" w:rsidP="002A777E">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3.1</w:t>
      </w:r>
    </w:p>
    <w:tbl>
      <w:tblPr>
        <w:tblW w:w="10055" w:type="dxa"/>
        <w:tblInd w:w="-289" w:type="dxa"/>
        <w:tblLook w:val="04A0"/>
      </w:tblPr>
      <w:tblGrid>
        <w:gridCol w:w="649"/>
        <w:gridCol w:w="466"/>
        <w:gridCol w:w="466"/>
        <w:gridCol w:w="466"/>
        <w:gridCol w:w="497"/>
        <w:gridCol w:w="649"/>
        <w:gridCol w:w="649"/>
        <w:gridCol w:w="648"/>
        <w:gridCol w:w="648"/>
        <w:gridCol w:w="465"/>
        <w:gridCol w:w="648"/>
        <w:gridCol w:w="465"/>
        <w:gridCol w:w="648"/>
        <w:gridCol w:w="648"/>
        <w:gridCol w:w="465"/>
        <w:gridCol w:w="465"/>
        <w:gridCol w:w="465"/>
        <w:gridCol w:w="648"/>
      </w:tblGrid>
      <w:tr w:rsidR="0079656F" w:rsidRPr="0079656F" w:rsidTr="002A777E">
        <w:trPr>
          <w:trHeight w:val="36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4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r>
      <w:tr w:rsidR="0079656F" w:rsidRPr="0079656F" w:rsidTr="002A777E">
        <w:trPr>
          <w:trHeight w:val="36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496" w:type="dxa"/>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r>
      <w:tr w:rsidR="0079656F" w:rsidRPr="0079656F" w:rsidTr="008C6D99">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r>
      <w:tr w:rsidR="0079656F" w:rsidRPr="0079656F" w:rsidTr="008C6D99">
        <w:trPr>
          <w:trHeight w:val="36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4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r>
      <w:tr w:rsidR="0079656F" w:rsidRPr="0079656F" w:rsidTr="008C6D99">
        <w:trPr>
          <w:trHeight w:val="36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18</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496" w:type="dxa"/>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19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r w:rsidR="0079656F" w:rsidRPr="0079656F" w:rsidTr="0079656F">
        <w:trPr>
          <w:trHeight w:val="3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b/>
                <w:bCs/>
                <w:color w:val="000000"/>
                <w:sz w:val="28"/>
                <w:szCs w:val="28"/>
              </w:rPr>
            </w:pPr>
            <w:r w:rsidRPr="0079656F">
              <w:rPr>
                <w:rFonts w:ascii="Times New Roman" w:eastAsia="Times New Roman" w:hAnsi="Times New Roman" w:cs="Times New Roman"/>
                <w:b/>
                <w:bCs/>
                <w:color w:val="000000"/>
                <w:sz w:val="28"/>
                <w:szCs w:val="24"/>
              </w:rPr>
              <w:t>20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496" w:type="dxa"/>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79656F" w:rsidRPr="0079656F" w:rsidRDefault="0079656F" w:rsidP="00AD4AE5">
            <w:pPr>
              <w:spacing w:after="0" w:line="360" w:lineRule="auto"/>
              <w:jc w:val="center"/>
              <w:rPr>
                <w:rFonts w:ascii="Times New Roman" w:eastAsia="Times New Roman" w:hAnsi="Times New Roman" w:cs="Times New Roman"/>
                <w:color w:val="000000"/>
                <w:sz w:val="28"/>
                <w:szCs w:val="28"/>
              </w:rPr>
            </w:pPr>
            <w:r w:rsidRPr="0079656F">
              <w:rPr>
                <w:rFonts w:ascii="Times New Roman" w:eastAsia="Times New Roman" w:hAnsi="Times New Roman" w:cs="Times New Roman"/>
                <w:color w:val="000000"/>
                <w:sz w:val="28"/>
                <w:szCs w:val="28"/>
              </w:rPr>
              <w:t>7</w:t>
            </w:r>
          </w:p>
        </w:tc>
      </w:tr>
    </w:tbl>
    <w:p w:rsidR="00F137A8" w:rsidRDefault="00F137A8" w:rsidP="00F137A8">
      <w:pPr>
        <w:tabs>
          <w:tab w:val="left" w:pos="5352"/>
        </w:tabs>
        <w:spacing w:after="0" w:line="360" w:lineRule="auto"/>
        <w:ind w:firstLine="680"/>
        <w:jc w:val="both"/>
        <w:rPr>
          <w:rFonts w:asciiTheme="majorBidi" w:hAnsiTheme="majorBidi" w:cstheme="majorBidi"/>
          <w:sz w:val="28"/>
          <w:szCs w:val="28"/>
        </w:rPr>
      </w:pPr>
    </w:p>
    <w:p w:rsidR="00AD4AE5" w:rsidRDefault="00AD4AE5" w:rsidP="00F137A8">
      <w:pPr>
        <w:tabs>
          <w:tab w:val="left" w:pos="5352"/>
        </w:tabs>
        <w:spacing w:after="0" w:line="360" w:lineRule="auto"/>
        <w:ind w:firstLine="680"/>
        <w:jc w:val="both"/>
        <w:rPr>
          <w:rFonts w:asciiTheme="majorBidi" w:hAnsiTheme="majorBidi" w:cstheme="majorBidi"/>
          <w:sz w:val="28"/>
          <w:szCs w:val="28"/>
        </w:rPr>
      </w:pPr>
    </w:p>
    <w:p w:rsidR="00561315" w:rsidRDefault="00561315" w:rsidP="00F137A8">
      <w:pPr>
        <w:tabs>
          <w:tab w:val="left" w:pos="5352"/>
        </w:tabs>
        <w:spacing w:after="0" w:line="360" w:lineRule="auto"/>
        <w:ind w:firstLine="680"/>
        <w:jc w:val="both"/>
        <w:rPr>
          <w:rFonts w:asciiTheme="majorBidi" w:hAnsiTheme="majorBidi" w:cstheme="majorBidi"/>
          <w:sz w:val="28"/>
          <w:szCs w:val="28"/>
        </w:rPr>
      </w:pPr>
    </w:p>
    <w:p w:rsidR="008C6D99" w:rsidRDefault="008C6D99" w:rsidP="00AD4AE5">
      <w:pPr>
        <w:tabs>
          <w:tab w:val="left" w:pos="5352"/>
        </w:tabs>
        <w:spacing w:after="0" w:line="360" w:lineRule="auto"/>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6114314" cy="3680460"/>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35683" cy="3693323"/>
                    </a:xfrm>
                    <a:prstGeom prst="rect">
                      <a:avLst/>
                    </a:prstGeom>
                    <a:noFill/>
                  </pic:spPr>
                </pic:pic>
              </a:graphicData>
            </a:graphic>
          </wp:inline>
        </w:drawing>
      </w:r>
    </w:p>
    <w:p w:rsidR="00AD4AE5" w:rsidRDefault="00A50E70" w:rsidP="00AD4AE5">
      <w:pPr>
        <w:tabs>
          <w:tab w:val="left" w:pos="5352"/>
        </w:tabs>
        <w:spacing w:after="0" w:line="360" w:lineRule="auto"/>
        <w:jc w:val="center"/>
        <w:rPr>
          <w:rFonts w:asciiTheme="majorBidi" w:hAnsiTheme="majorBidi" w:cstheme="majorBidi"/>
          <w:bCs/>
          <w:sz w:val="28"/>
          <w:szCs w:val="28"/>
          <w:lang w:val="uk-UA"/>
        </w:rPr>
      </w:pPr>
      <w:r>
        <w:rPr>
          <w:rFonts w:asciiTheme="majorBidi" w:hAnsiTheme="majorBidi" w:cstheme="majorBidi"/>
          <w:bCs/>
          <w:sz w:val="28"/>
          <w:szCs w:val="28"/>
          <w:lang w:val="uk-UA"/>
        </w:rPr>
        <w:t>Рис</w:t>
      </w:r>
      <w:r w:rsidR="00AD4AE5" w:rsidRPr="00AD4AE5">
        <w:rPr>
          <w:rFonts w:asciiTheme="majorBidi" w:hAnsiTheme="majorBidi" w:cstheme="majorBidi"/>
          <w:bCs/>
          <w:sz w:val="28"/>
          <w:szCs w:val="28"/>
          <w:lang w:val="uk-UA"/>
        </w:rPr>
        <w:t xml:space="preserve">. 3.1. – Графічні дані результатів дітей по тесту </w:t>
      </w:r>
      <w:proofErr w:type="spellStart"/>
      <w:r w:rsidR="00AD4AE5" w:rsidRPr="00AD4AE5">
        <w:rPr>
          <w:rFonts w:asciiTheme="majorBidi" w:hAnsiTheme="majorBidi" w:cstheme="majorBidi"/>
          <w:bCs/>
          <w:sz w:val="28"/>
          <w:szCs w:val="28"/>
          <w:lang w:val="uk-UA"/>
        </w:rPr>
        <w:t>Кеттелла</w:t>
      </w:r>
      <w:proofErr w:type="spellEnd"/>
      <w:r w:rsidR="00AD4AE5" w:rsidRPr="00AD4AE5">
        <w:rPr>
          <w:rFonts w:asciiTheme="majorBidi" w:hAnsiTheme="majorBidi" w:cstheme="majorBidi"/>
          <w:bCs/>
          <w:sz w:val="28"/>
          <w:szCs w:val="28"/>
          <w:lang w:val="uk-UA"/>
        </w:rPr>
        <w:t xml:space="preserve">, що займаються  в спортивній секції </w:t>
      </w:r>
      <w:r w:rsidR="00867838">
        <w:rPr>
          <w:rFonts w:asciiTheme="majorBidi" w:hAnsiTheme="majorBidi" w:cstheme="majorBidi"/>
          <w:bCs/>
          <w:sz w:val="28"/>
          <w:szCs w:val="28"/>
        </w:rPr>
        <w:t>бокс</w:t>
      </w:r>
      <w:r w:rsidR="00867838">
        <w:rPr>
          <w:rFonts w:asciiTheme="majorBidi" w:hAnsiTheme="majorBidi" w:cstheme="majorBidi"/>
          <w:bCs/>
          <w:sz w:val="28"/>
          <w:szCs w:val="28"/>
          <w:lang w:val="uk-UA"/>
        </w:rPr>
        <w:t>у</w:t>
      </w:r>
      <w:r w:rsidR="00AD4AE5" w:rsidRPr="00AD4AE5">
        <w:rPr>
          <w:rFonts w:asciiTheme="majorBidi" w:hAnsiTheme="majorBidi" w:cstheme="majorBidi"/>
          <w:bCs/>
          <w:sz w:val="28"/>
          <w:szCs w:val="28"/>
          <w:lang w:val="uk-UA"/>
        </w:rPr>
        <w:t>.</w:t>
      </w:r>
    </w:p>
    <w:p w:rsidR="00AD4AE5" w:rsidRPr="00AD4AE5" w:rsidRDefault="00AD4AE5" w:rsidP="00AD4AE5">
      <w:pPr>
        <w:tabs>
          <w:tab w:val="left" w:pos="5352"/>
        </w:tabs>
        <w:spacing w:after="0" w:line="360" w:lineRule="auto"/>
        <w:jc w:val="both"/>
        <w:rPr>
          <w:rFonts w:asciiTheme="majorBidi" w:hAnsiTheme="majorBidi" w:cstheme="majorBidi"/>
          <w:bCs/>
          <w:sz w:val="28"/>
          <w:szCs w:val="28"/>
          <w:lang w:val="uk-UA"/>
        </w:rPr>
      </w:pP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lastRenderedPageBreak/>
        <w:t xml:space="preserve">Результати розрахунків показали, що у трьох дітей рівень експресії шкали </w:t>
      </w:r>
      <w:proofErr w:type="spellStart"/>
      <w:r w:rsidRPr="00AD4AE5">
        <w:rPr>
          <w:rFonts w:asciiTheme="majorBidi" w:hAnsiTheme="majorBidi" w:cstheme="majorBidi"/>
          <w:sz w:val="28"/>
          <w:szCs w:val="28"/>
          <w:lang w:val="uk-UA"/>
        </w:rPr>
        <w:t>Md</w:t>
      </w:r>
      <w:proofErr w:type="spellEnd"/>
      <w:r w:rsidRPr="00AD4AE5">
        <w:rPr>
          <w:rFonts w:asciiTheme="majorBidi" w:hAnsiTheme="majorBidi" w:cstheme="majorBidi"/>
          <w:sz w:val="28"/>
          <w:szCs w:val="28"/>
          <w:lang w:val="uk-UA"/>
        </w:rPr>
        <w:t xml:space="preserve"> більше 5, що означає, що діти відповіли не щиро, результати методики вважаються неточними і не підлягають подальшій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Таким чином, діти цієї вибірки займалися індивідуальними видами спорту (</w:t>
      </w:r>
      <w:r w:rsidR="00867838">
        <w:rPr>
          <w:rFonts w:asciiTheme="majorBidi" w:hAnsiTheme="majorBidi" w:cstheme="majorBidi"/>
          <w:sz w:val="28"/>
          <w:szCs w:val="28"/>
          <w:lang w:val="uk-UA"/>
        </w:rPr>
        <w:t>бокс</w:t>
      </w:r>
      <w:r w:rsidRPr="00AD4AE5">
        <w:rPr>
          <w:rFonts w:asciiTheme="majorBidi" w:hAnsiTheme="majorBidi" w:cstheme="majorBidi"/>
          <w:sz w:val="28"/>
          <w:szCs w:val="28"/>
          <w:lang w:val="uk-UA"/>
        </w:rPr>
        <w:t>):</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 За фактором А: 60% - неприязні, відчужені, критичні, речі приваблюють більше, ніж люди, я вважаю за краще працювати сам, уникаючи компромісів; 25% - відкриті, невимушені, доброзичливі, готові до співпраці, віддають перевагу діяльності, де є заняття з людьми, легко долучається до активних груп;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2. За фактором В: 25% - з розвиненим логічним мисленням, розумні, швидкі до сприйняття та засвоєння нового навчального матеріалу; 60% - середній рівень інтелектуального розвитку, абстрактне мислення, інтелект, висока здатність до навчання;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3. За фактором С: 55% - емоційно стійкий, зрілий, спокійний, велика здатність дотримуватись соціальних і моральних норм; 30% - емоційно нестійкий, мінливий, чутливий до відчуттів, уникає вимог реальності;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4. За фактором Е: 55% - впевнені, схильні до лідерства, негнучкі, керуються власними правилами поведінки, командує іншими, не визнає авторитетів; 30% - м</w:t>
      </w:r>
      <w:r w:rsidR="00FE2120">
        <w:rPr>
          <w:rFonts w:asciiTheme="majorBidi" w:hAnsiTheme="majorBidi" w:cstheme="majorBidi"/>
          <w:sz w:val="28"/>
          <w:szCs w:val="28"/>
          <w:lang w:val="uk-UA"/>
        </w:rPr>
        <w:t>’</w:t>
      </w:r>
      <w:r w:rsidRPr="00AD4AE5">
        <w:rPr>
          <w:rFonts w:asciiTheme="majorBidi" w:hAnsiTheme="majorBidi" w:cstheme="majorBidi"/>
          <w:sz w:val="28"/>
          <w:szCs w:val="28"/>
          <w:lang w:val="uk-UA"/>
        </w:rPr>
        <w:t>який, слухняний, поступливий, прагне дотримуватися правильності, правил;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5. За фактором F: 10% - веселий, безтурботний, веселий, балакучий, може бути імпульсивним; 75% - тверезі, мовчазні, серйозні;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6. За фактором G: 40% - чесні, моралізаторські, статичні, точні, керуються почуттям обов</w:t>
      </w:r>
      <w:r w:rsidR="00FE2120">
        <w:rPr>
          <w:rFonts w:asciiTheme="majorBidi" w:hAnsiTheme="majorBidi" w:cstheme="majorBidi"/>
          <w:sz w:val="28"/>
          <w:szCs w:val="28"/>
          <w:lang w:val="uk-UA"/>
        </w:rPr>
        <w:t>’</w:t>
      </w:r>
      <w:r w:rsidRPr="00AD4AE5">
        <w:rPr>
          <w:rFonts w:asciiTheme="majorBidi" w:hAnsiTheme="majorBidi" w:cstheme="majorBidi"/>
          <w:sz w:val="28"/>
          <w:szCs w:val="28"/>
          <w:lang w:val="uk-UA"/>
        </w:rPr>
        <w:t xml:space="preserve">язку; 45% - практичні, користуються прибутком, </w:t>
      </w:r>
      <w:r w:rsidRPr="00AD4AE5">
        <w:rPr>
          <w:rFonts w:asciiTheme="majorBidi" w:hAnsiTheme="majorBidi" w:cstheme="majorBidi"/>
          <w:sz w:val="28"/>
          <w:szCs w:val="28"/>
          <w:lang w:val="uk-UA"/>
        </w:rPr>
        <w:lastRenderedPageBreak/>
        <w:t>вільно тлумачать правила, не докладають зусиль для виконання групових завдань, їх незалежність від групового впливу може призвести до асоціальної поведінки, але іноді робить діяльність цих дітей більш ефективною;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7. За фактором Н: 20% - зухвалий або навіть зухвалий, спонтанний, живучи в спілкуванні може недбало ставитися до деталей, ігнорувати сигнали небезпеки; 65% - сором</w:t>
      </w:r>
      <w:r w:rsidR="00FE2120">
        <w:rPr>
          <w:rFonts w:asciiTheme="majorBidi" w:hAnsiTheme="majorBidi" w:cstheme="majorBidi"/>
          <w:sz w:val="28"/>
          <w:szCs w:val="28"/>
          <w:lang w:val="uk-UA"/>
        </w:rPr>
        <w:t>’</w:t>
      </w:r>
      <w:r w:rsidRPr="00AD4AE5">
        <w:rPr>
          <w:rFonts w:asciiTheme="majorBidi" w:hAnsiTheme="majorBidi" w:cstheme="majorBidi"/>
          <w:sz w:val="28"/>
          <w:szCs w:val="28"/>
          <w:lang w:val="uk-UA"/>
        </w:rPr>
        <w:t>язливі, сором</w:t>
      </w:r>
      <w:r w:rsidR="00FE2120">
        <w:rPr>
          <w:rFonts w:asciiTheme="majorBidi" w:hAnsiTheme="majorBidi" w:cstheme="majorBidi"/>
          <w:sz w:val="28"/>
          <w:szCs w:val="28"/>
          <w:lang w:val="uk-UA"/>
        </w:rPr>
        <w:t>’</w:t>
      </w:r>
      <w:r w:rsidRPr="00AD4AE5">
        <w:rPr>
          <w:rFonts w:asciiTheme="majorBidi" w:hAnsiTheme="majorBidi" w:cstheme="majorBidi"/>
          <w:sz w:val="28"/>
          <w:szCs w:val="28"/>
          <w:lang w:val="uk-UA"/>
        </w:rPr>
        <w:t>язливі, стримані, воліють мати 1-2 близьких друзів, неохоче вникають у все, що відбувається навколо;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8. Фактор І: 0% - чутливий, розгорнутий, з художньою думкою, недостатньо самостійний, іноді вимагає уваги, допомоги; 85% - автономні, реалістичні, раціональні, сильні, незалежні нонсенс;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9. За коефіцієнтом L: 60% - підозрілий, не дає собі звершитися, цікавиться внутрішнім психічним життям, обережний у діях, мало піклується про інші дії, погано працює в групі; 25% - впевнені, ті, хто приймає умови інших, має власну думку;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10. За М фактором: 60% - з високим рівнем уяви, мрійливий, трохи розсіяний, звернути увагу на «базу» і забути про конкретних людей і реальність, внутрішньо</w:t>
      </w:r>
      <w:r>
        <w:rPr>
          <w:rFonts w:asciiTheme="majorBidi" w:hAnsiTheme="majorBidi" w:cstheme="majorBidi"/>
          <w:sz w:val="28"/>
          <w:szCs w:val="28"/>
          <w:lang w:val="uk-UA"/>
        </w:rPr>
        <w:t xml:space="preserve"> </w:t>
      </w:r>
      <w:r w:rsidRPr="00AD4AE5">
        <w:rPr>
          <w:rFonts w:asciiTheme="majorBidi" w:hAnsiTheme="majorBidi" w:cstheme="majorBidi"/>
          <w:sz w:val="28"/>
          <w:szCs w:val="28"/>
          <w:lang w:val="uk-UA"/>
        </w:rPr>
        <w:t>центристські інтереси іноді нереальні ситуації, що супроводжуються виразними вибухами. ; 25% - прагматичні, зайняті турботами світу, зберігають присутність духу навіть в екстремальних ситуаціях, але іноді уява може бути недорозвинена; 15% - результати тесту недостовірні і не підлягають інтерпретації;</w:t>
      </w:r>
    </w:p>
    <w:p w:rsid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11. За фактором N: 20% - відчувають, свідомо вірні, відчуття неприймання групою, схильність до тривоги у складних ситуаціях; 65% - прямі, відверті, не без труднощів у спілкуванні, іноді грубі та різкі, але загалом природні та спонтанні;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lastRenderedPageBreak/>
        <w:t>12. за коефіцієнтом О: 55% - самозвинувачення, невпевненість, можливо, зловживання; 30% - впевнені, спокійні, безтурботні;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13. за фактором Q1: 0% - досвідчений, радикальний, скептичний, прагне зрозуміти ідеї старого і нового, менше схильний до моралізаторства, більше до експериментів у житті, толерантний до невідповідностей і змін; 85% - консервативні принципи, поважні, толерантні до традиційних труднощів;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14. за фактором Q2: 50% - віддають перевагу власним рішенням, самодостатність, схильність йти власним шляхом, приймати власні рішення, діяти самостійно; 35% - залежні від групи, незалежні, схильні супроводжувати групу, не обов</w:t>
      </w:r>
      <w:r w:rsidR="00FE2120">
        <w:rPr>
          <w:rFonts w:asciiTheme="majorBidi" w:hAnsiTheme="majorBidi" w:cstheme="majorBidi"/>
          <w:sz w:val="28"/>
          <w:szCs w:val="28"/>
          <w:lang w:val="uk-UA"/>
        </w:rPr>
        <w:t>’</w:t>
      </w:r>
      <w:r w:rsidRPr="00AD4AE5">
        <w:rPr>
          <w:rFonts w:asciiTheme="majorBidi" w:hAnsiTheme="majorBidi" w:cstheme="majorBidi"/>
          <w:sz w:val="28"/>
          <w:szCs w:val="28"/>
          <w:lang w:val="uk-UA"/>
        </w:rPr>
        <w:t>язково комунікабельні, вони скоріше потребують підтримки групи;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15. за коефіцієнтом Q3: 30% - господарі самі по собі, ті, хто вміє підкорятися правилам, іноді схильні до впертості; імпульсивний; 55% - імпульсивні, неорганізовані, неконтрольовані вольовим контролем, конфліктні, внутрішньо дисципліновані;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16. за фактором Q4: 35% - напружені, стурбовані планами, втомлені, схильні до напруженості, збудження; 50% - розслаблені, нерухомі, можливо інертні; 15% - результати тесту недостовірні і не підлягають інтерпретації.</w:t>
      </w:r>
    </w:p>
    <w:p w:rsidR="00AD4AE5" w:rsidRP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 xml:space="preserve">За опитувальником А. </w:t>
      </w:r>
      <w:proofErr w:type="spellStart"/>
      <w:r w:rsidRPr="00AD4AE5">
        <w:rPr>
          <w:rFonts w:asciiTheme="majorBidi" w:hAnsiTheme="majorBidi" w:cstheme="majorBidi"/>
          <w:sz w:val="28"/>
          <w:szCs w:val="28"/>
          <w:lang w:val="uk-UA"/>
        </w:rPr>
        <w:t>Реана</w:t>
      </w:r>
      <w:proofErr w:type="spellEnd"/>
      <w:r w:rsidRPr="00AD4AE5">
        <w:rPr>
          <w:rFonts w:asciiTheme="majorBidi" w:hAnsiTheme="majorBidi" w:cstheme="majorBidi"/>
          <w:sz w:val="28"/>
          <w:szCs w:val="28"/>
          <w:lang w:val="uk-UA"/>
        </w:rPr>
        <w:t xml:space="preserve"> МУН отримано такі результати для вимірювання мотивації вибірки дітей, які займаються індивідуальними видами спорту (</w:t>
      </w:r>
      <w:r w:rsidR="00867838">
        <w:rPr>
          <w:rFonts w:asciiTheme="majorBidi" w:hAnsiTheme="majorBidi" w:cstheme="majorBidi"/>
          <w:sz w:val="28"/>
          <w:szCs w:val="28"/>
          <w:lang w:val="uk-UA"/>
        </w:rPr>
        <w:t>бокс</w:t>
      </w:r>
      <w:r w:rsidRPr="00AD4AE5">
        <w:rPr>
          <w:rFonts w:asciiTheme="majorBidi" w:hAnsiTheme="majorBidi" w:cstheme="majorBidi"/>
          <w:sz w:val="28"/>
          <w:szCs w:val="28"/>
          <w:lang w:val="uk-UA"/>
        </w:rPr>
        <w:t xml:space="preserve">) (див. рис. </w:t>
      </w:r>
      <w:r w:rsidR="006A44CD">
        <w:rPr>
          <w:rFonts w:asciiTheme="majorBidi" w:hAnsiTheme="majorBidi" w:cstheme="majorBidi"/>
          <w:sz w:val="28"/>
          <w:szCs w:val="28"/>
          <w:lang w:val="uk-UA"/>
        </w:rPr>
        <w:t>3.</w:t>
      </w:r>
      <w:r w:rsidRPr="00AD4AE5">
        <w:rPr>
          <w:rFonts w:asciiTheme="majorBidi" w:hAnsiTheme="majorBidi" w:cstheme="majorBidi"/>
          <w:sz w:val="28"/>
          <w:szCs w:val="28"/>
          <w:lang w:val="uk-UA"/>
        </w:rPr>
        <w:t>2).</w:t>
      </w:r>
    </w:p>
    <w:p w:rsidR="00AD4AE5" w:rsidRDefault="00AD4AE5" w:rsidP="00AD4AE5">
      <w:pPr>
        <w:tabs>
          <w:tab w:val="left" w:pos="5352"/>
        </w:tabs>
        <w:spacing w:after="0" w:line="360" w:lineRule="auto"/>
        <w:ind w:firstLine="680"/>
        <w:jc w:val="both"/>
        <w:rPr>
          <w:rFonts w:asciiTheme="majorBidi" w:hAnsiTheme="majorBidi" w:cstheme="majorBidi"/>
          <w:sz w:val="28"/>
          <w:szCs w:val="28"/>
          <w:lang w:val="uk-UA"/>
        </w:rPr>
      </w:pPr>
      <w:r w:rsidRPr="00AD4AE5">
        <w:rPr>
          <w:rFonts w:asciiTheme="majorBidi" w:hAnsiTheme="majorBidi" w:cstheme="majorBidi"/>
          <w:sz w:val="28"/>
          <w:szCs w:val="28"/>
          <w:lang w:val="uk-UA"/>
        </w:rPr>
        <w:t xml:space="preserve">Так, 17 осіб набрали бали від 14 до 20, що вказує на те, що у них </w:t>
      </w:r>
      <w:proofErr w:type="spellStart"/>
      <w:r w:rsidRPr="00AD4AE5">
        <w:rPr>
          <w:rFonts w:asciiTheme="majorBidi" w:hAnsiTheme="majorBidi" w:cstheme="majorBidi"/>
          <w:sz w:val="28"/>
          <w:szCs w:val="28"/>
          <w:lang w:val="uk-UA"/>
        </w:rPr>
        <w:t>діагностована</w:t>
      </w:r>
      <w:proofErr w:type="spellEnd"/>
      <w:r w:rsidRPr="00AD4AE5">
        <w:rPr>
          <w:rFonts w:asciiTheme="majorBidi" w:hAnsiTheme="majorBidi" w:cstheme="majorBidi"/>
          <w:sz w:val="28"/>
          <w:szCs w:val="28"/>
          <w:lang w:val="uk-UA"/>
        </w:rPr>
        <w:t xml:space="preserve"> мотивація досягати успіху, а 3 особи отримали бали у розмірі 8-9 – певна тенденція </w:t>
      </w:r>
      <w:r w:rsidR="006A44CD">
        <w:rPr>
          <w:rFonts w:asciiTheme="majorBidi" w:hAnsiTheme="majorBidi" w:cstheme="majorBidi"/>
          <w:sz w:val="28"/>
          <w:szCs w:val="28"/>
          <w:lang w:val="uk-UA"/>
        </w:rPr>
        <w:t>до</w:t>
      </w:r>
      <w:r w:rsidRPr="00AD4AE5">
        <w:rPr>
          <w:rFonts w:asciiTheme="majorBidi" w:hAnsiTheme="majorBidi" w:cstheme="majorBidi"/>
          <w:sz w:val="28"/>
          <w:szCs w:val="28"/>
          <w:lang w:val="uk-UA"/>
        </w:rPr>
        <w:t xml:space="preserve"> страх</w:t>
      </w:r>
      <w:r w:rsidR="006A44CD">
        <w:rPr>
          <w:rFonts w:asciiTheme="majorBidi" w:hAnsiTheme="majorBidi" w:cstheme="majorBidi"/>
          <w:sz w:val="28"/>
          <w:szCs w:val="28"/>
          <w:lang w:val="uk-UA"/>
        </w:rPr>
        <w:t>у</w:t>
      </w:r>
      <w:r w:rsidRPr="00AD4AE5">
        <w:rPr>
          <w:rFonts w:asciiTheme="majorBidi" w:hAnsiTheme="majorBidi" w:cstheme="majorBidi"/>
          <w:sz w:val="28"/>
          <w:szCs w:val="28"/>
          <w:lang w:val="uk-UA"/>
        </w:rPr>
        <w:t xml:space="preserve"> невдачі.</w:t>
      </w:r>
    </w:p>
    <w:p w:rsidR="006A44CD" w:rsidRDefault="00561315" w:rsidP="00AD4AE5">
      <w:pPr>
        <w:tabs>
          <w:tab w:val="left" w:pos="5352"/>
        </w:tabs>
        <w:spacing w:after="0" w:line="360" w:lineRule="auto"/>
        <w:ind w:firstLine="680"/>
        <w:jc w:val="both"/>
        <w:rPr>
          <w:rFonts w:asciiTheme="majorBidi" w:hAnsiTheme="majorBidi" w:cstheme="majorBidi"/>
          <w:sz w:val="28"/>
          <w:szCs w:val="28"/>
          <w:lang w:val="uk-UA"/>
        </w:rPr>
      </w:pPr>
      <w:r>
        <w:rPr>
          <w:rFonts w:asciiTheme="majorBidi" w:hAnsiTheme="majorBidi" w:cstheme="majorBidi"/>
          <w:noProof/>
          <w:sz w:val="28"/>
          <w:szCs w:val="28"/>
        </w:rPr>
        <w:lastRenderedPageBreak/>
        <w:drawing>
          <wp:inline distT="0" distB="0" distL="0" distR="0">
            <wp:extent cx="4505325" cy="31337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05325" cy="3133725"/>
                    </a:xfrm>
                    <a:prstGeom prst="rect">
                      <a:avLst/>
                    </a:prstGeom>
                    <a:noFill/>
                  </pic:spPr>
                </pic:pic>
              </a:graphicData>
            </a:graphic>
          </wp:inline>
        </w:drawing>
      </w:r>
    </w:p>
    <w:p w:rsidR="0042140C" w:rsidRPr="00867838" w:rsidRDefault="0042140C" w:rsidP="0042140C">
      <w:pPr>
        <w:keepNext/>
        <w:suppressAutoHyphens/>
        <w:spacing w:line="360" w:lineRule="auto"/>
        <w:ind w:firstLine="709"/>
        <w:jc w:val="both"/>
        <w:rPr>
          <w:rFonts w:asciiTheme="majorBidi" w:hAnsiTheme="majorBidi" w:cstheme="majorBidi"/>
          <w:b/>
          <w:sz w:val="28"/>
          <w:lang w:val="uk-UA"/>
        </w:rPr>
      </w:pPr>
      <w:r w:rsidRPr="0042140C">
        <w:rPr>
          <w:rFonts w:asciiTheme="majorBidi" w:hAnsiTheme="majorBidi" w:cstheme="majorBidi"/>
          <w:b/>
          <w:sz w:val="28"/>
          <w:szCs w:val="28"/>
          <w:lang w:val="uk-UA" w:eastAsia="uk-UA"/>
        </w:rPr>
        <w:t>Мал. 3.2.</w:t>
      </w:r>
      <w:r w:rsidRPr="0042140C">
        <w:rPr>
          <w:rFonts w:asciiTheme="majorBidi" w:hAnsiTheme="majorBidi" w:cstheme="majorBidi"/>
          <w:sz w:val="28"/>
          <w:szCs w:val="28"/>
          <w:lang w:val="uk-UA" w:eastAsia="uk-UA"/>
        </w:rPr>
        <w:t xml:space="preserve"> </w:t>
      </w:r>
      <w:r w:rsidRPr="0042140C">
        <w:rPr>
          <w:rFonts w:asciiTheme="majorBidi" w:hAnsiTheme="majorBidi" w:cstheme="majorBidi"/>
          <w:b/>
          <w:sz w:val="28"/>
          <w:szCs w:val="28"/>
          <w:lang w:val="uk-UA" w:eastAsia="uk-UA"/>
        </w:rPr>
        <w:t xml:space="preserve">Графічні дані результатів дітей по опитувальникові МУН А. </w:t>
      </w:r>
      <w:proofErr w:type="spellStart"/>
      <w:r w:rsidRPr="0042140C">
        <w:rPr>
          <w:rFonts w:asciiTheme="majorBidi" w:hAnsiTheme="majorBidi" w:cstheme="majorBidi"/>
          <w:b/>
          <w:sz w:val="28"/>
          <w:szCs w:val="28"/>
          <w:lang w:val="uk-UA" w:eastAsia="uk-UA"/>
        </w:rPr>
        <w:t>Реана</w:t>
      </w:r>
      <w:proofErr w:type="spellEnd"/>
      <w:r w:rsidRPr="0042140C">
        <w:rPr>
          <w:rFonts w:asciiTheme="majorBidi" w:hAnsiTheme="majorBidi" w:cstheme="majorBidi"/>
          <w:b/>
          <w:sz w:val="28"/>
          <w:szCs w:val="28"/>
          <w:lang w:val="uk-UA" w:eastAsia="uk-UA"/>
        </w:rPr>
        <w:t xml:space="preserve">, що займаються в спортивній секції </w:t>
      </w:r>
      <w:r w:rsidR="00867838">
        <w:rPr>
          <w:rFonts w:asciiTheme="majorBidi" w:hAnsiTheme="majorBidi" w:cstheme="majorBidi"/>
          <w:b/>
          <w:sz w:val="28"/>
          <w:szCs w:val="28"/>
          <w:lang w:eastAsia="uk-UA"/>
        </w:rPr>
        <w:t>бокс</w:t>
      </w:r>
      <w:r w:rsidR="00867838">
        <w:rPr>
          <w:rFonts w:asciiTheme="majorBidi" w:hAnsiTheme="majorBidi" w:cstheme="majorBidi"/>
          <w:b/>
          <w:sz w:val="28"/>
          <w:szCs w:val="28"/>
          <w:lang w:val="uk-UA" w:eastAsia="uk-UA"/>
        </w:rPr>
        <w:t>у</w:t>
      </w:r>
    </w:p>
    <w:p w:rsidR="00E223AC" w:rsidRDefault="00E223AC" w:rsidP="00E223AC">
      <w:pPr>
        <w:tabs>
          <w:tab w:val="left" w:pos="5352"/>
        </w:tabs>
        <w:spacing w:after="0" w:line="360" w:lineRule="auto"/>
        <w:ind w:firstLine="680"/>
        <w:jc w:val="both"/>
        <w:rPr>
          <w:rFonts w:asciiTheme="majorBidi" w:hAnsiTheme="majorBidi" w:cstheme="majorBidi"/>
          <w:sz w:val="28"/>
          <w:szCs w:val="28"/>
          <w:lang w:val="uk-UA"/>
        </w:rPr>
      </w:pPr>
      <w:r w:rsidRPr="00E223AC">
        <w:rPr>
          <w:rFonts w:asciiTheme="majorBidi" w:hAnsiTheme="majorBidi" w:cstheme="majorBidi"/>
          <w:sz w:val="28"/>
          <w:szCs w:val="28"/>
          <w:lang w:val="uk-UA"/>
        </w:rPr>
        <w:t xml:space="preserve">У іншій вибірці дітей, що займаються в спортивній секції командним видом спорту (футбол) були отримані наступні результати (див. таблицю </w:t>
      </w:r>
      <w:r>
        <w:rPr>
          <w:rFonts w:asciiTheme="majorBidi" w:hAnsiTheme="majorBidi" w:cstheme="majorBidi"/>
          <w:sz w:val="28"/>
          <w:szCs w:val="28"/>
          <w:lang w:val="uk-UA"/>
        </w:rPr>
        <w:t>3.</w:t>
      </w:r>
      <w:r w:rsidRPr="00E223AC">
        <w:rPr>
          <w:rFonts w:asciiTheme="majorBidi" w:hAnsiTheme="majorBidi" w:cstheme="majorBidi"/>
          <w:sz w:val="28"/>
          <w:szCs w:val="28"/>
          <w:lang w:val="uk-UA"/>
        </w:rPr>
        <w:t xml:space="preserve">3; </w:t>
      </w:r>
      <w:r>
        <w:rPr>
          <w:rFonts w:asciiTheme="majorBidi" w:hAnsiTheme="majorBidi" w:cstheme="majorBidi"/>
          <w:sz w:val="28"/>
          <w:szCs w:val="28"/>
          <w:lang w:val="uk-UA"/>
        </w:rPr>
        <w:t>рисунок</w:t>
      </w:r>
      <w:r w:rsidRPr="00E223AC">
        <w:rPr>
          <w:rFonts w:asciiTheme="majorBidi" w:hAnsiTheme="majorBidi" w:cstheme="majorBidi"/>
          <w:sz w:val="28"/>
          <w:szCs w:val="28"/>
          <w:lang w:val="uk-UA"/>
        </w:rPr>
        <w:t xml:space="preserve"> </w:t>
      </w:r>
      <w:r>
        <w:rPr>
          <w:rFonts w:asciiTheme="majorBidi" w:hAnsiTheme="majorBidi" w:cstheme="majorBidi"/>
          <w:sz w:val="28"/>
          <w:szCs w:val="28"/>
          <w:lang w:val="uk-UA"/>
        </w:rPr>
        <w:t>3.</w:t>
      </w:r>
      <w:r w:rsidR="00AE2BB3">
        <w:rPr>
          <w:rFonts w:asciiTheme="majorBidi" w:hAnsiTheme="majorBidi" w:cstheme="majorBidi"/>
          <w:sz w:val="28"/>
          <w:szCs w:val="28"/>
          <w:lang w:val="uk-UA"/>
        </w:rPr>
        <w:t>2</w:t>
      </w:r>
      <w:r w:rsidRPr="00E223AC">
        <w:rPr>
          <w:rFonts w:asciiTheme="majorBidi" w:hAnsiTheme="majorBidi" w:cstheme="majorBidi"/>
          <w:sz w:val="28"/>
          <w:szCs w:val="28"/>
          <w:lang w:val="uk-UA"/>
        </w:rPr>
        <w:t xml:space="preserve">): </w:t>
      </w:r>
    </w:p>
    <w:p w:rsidR="00E925AF" w:rsidRPr="00E925AF" w:rsidRDefault="00E925AF" w:rsidP="00E925AF">
      <w:pPr>
        <w:tabs>
          <w:tab w:val="left" w:pos="5352"/>
        </w:tabs>
        <w:spacing w:after="0" w:line="360" w:lineRule="auto"/>
        <w:ind w:firstLine="680"/>
        <w:jc w:val="right"/>
        <w:rPr>
          <w:rFonts w:asciiTheme="majorBidi" w:hAnsiTheme="majorBidi" w:cstheme="majorBidi"/>
          <w:b/>
          <w:sz w:val="28"/>
          <w:szCs w:val="28"/>
        </w:rPr>
      </w:pPr>
      <w:r w:rsidRPr="00E925AF">
        <w:rPr>
          <w:rFonts w:asciiTheme="majorBidi" w:hAnsiTheme="majorBidi" w:cstheme="majorBidi"/>
          <w:b/>
          <w:sz w:val="28"/>
          <w:szCs w:val="28"/>
          <w:lang w:val="uk-UA"/>
        </w:rPr>
        <w:t xml:space="preserve">Таблиця </w:t>
      </w:r>
      <w:r>
        <w:rPr>
          <w:rFonts w:asciiTheme="majorBidi" w:hAnsiTheme="majorBidi" w:cstheme="majorBidi"/>
          <w:b/>
          <w:sz w:val="28"/>
          <w:szCs w:val="28"/>
          <w:lang w:val="uk-UA"/>
        </w:rPr>
        <w:t>3</w:t>
      </w:r>
      <w:r w:rsidRPr="00E925AF">
        <w:rPr>
          <w:rFonts w:asciiTheme="majorBidi" w:hAnsiTheme="majorBidi" w:cstheme="majorBidi"/>
          <w:b/>
          <w:sz w:val="28"/>
          <w:szCs w:val="28"/>
          <w:lang w:val="uk-UA"/>
        </w:rPr>
        <w:t>.2</w:t>
      </w:r>
    </w:p>
    <w:p w:rsidR="00E925AF" w:rsidRDefault="00E925AF" w:rsidP="00E925AF">
      <w:pPr>
        <w:tabs>
          <w:tab w:val="left" w:pos="5352"/>
        </w:tabs>
        <w:spacing w:after="0" w:line="360" w:lineRule="auto"/>
        <w:ind w:firstLine="680"/>
        <w:jc w:val="both"/>
        <w:rPr>
          <w:rFonts w:asciiTheme="majorBidi" w:hAnsiTheme="majorBidi" w:cstheme="majorBidi"/>
          <w:b/>
          <w:bCs/>
          <w:sz w:val="28"/>
          <w:szCs w:val="28"/>
          <w:lang w:val="uk-UA"/>
        </w:rPr>
      </w:pPr>
      <w:r w:rsidRPr="00E925AF">
        <w:rPr>
          <w:rFonts w:asciiTheme="majorBidi" w:hAnsiTheme="majorBidi" w:cstheme="majorBidi"/>
          <w:b/>
          <w:bCs/>
          <w:sz w:val="28"/>
          <w:szCs w:val="28"/>
          <w:lang w:val="uk-UA"/>
        </w:rPr>
        <w:t xml:space="preserve">Результати дітей по тесту </w:t>
      </w:r>
      <w:proofErr w:type="spellStart"/>
      <w:r w:rsidRPr="00E925AF">
        <w:rPr>
          <w:rFonts w:asciiTheme="majorBidi" w:hAnsiTheme="majorBidi" w:cstheme="majorBidi"/>
          <w:b/>
          <w:bCs/>
          <w:sz w:val="28"/>
          <w:szCs w:val="28"/>
          <w:lang w:val="uk-UA"/>
        </w:rPr>
        <w:t>Кеттелла</w:t>
      </w:r>
      <w:proofErr w:type="spellEnd"/>
      <w:r w:rsidRPr="00E925AF">
        <w:rPr>
          <w:rFonts w:asciiTheme="majorBidi" w:hAnsiTheme="majorBidi" w:cstheme="majorBidi"/>
          <w:b/>
          <w:bCs/>
          <w:sz w:val="28"/>
          <w:szCs w:val="28"/>
          <w:lang w:val="uk-UA"/>
        </w:rPr>
        <w:t>, що займаються в спортивній секції футболом</w:t>
      </w:r>
    </w:p>
    <w:tbl>
      <w:tblPr>
        <w:tblW w:w="0" w:type="auto"/>
        <w:jc w:val="center"/>
        <w:tblLook w:val="04A0"/>
      </w:tblPr>
      <w:tblGrid>
        <w:gridCol w:w="568"/>
        <w:gridCol w:w="636"/>
        <w:gridCol w:w="496"/>
        <w:gridCol w:w="403"/>
        <w:gridCol w:w="496"/>
        <w:gridCol w:w="496"/>
        <w:gridCol w:w="496"/>
        <w:gridCol w:w="496"/>
        <w:gridCol w:w="496"/>
        <w:gridCol w:w="356"/>
        <w:gridCol w:w="496"/>
        <w:gridCol w:w="496"/>
        <w:gridCol w:w="496"/>
        <w:gridCol w:w="496"/>
        <w:gridCol w:w="574"/>
        <w:gridCol w:w="574"/>
        <w:gridCol w:w="574"/>
        <w:gridCol w:w="574"/>
      </w:tblGrid>
      <w:tr w:rsidR="00E925AF" w:rsidRPr="002A777E" w:rsidTr="002A777E">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2A777E" w:rsidRDefault="00E925AF" w:rsidP="00E925AF">
            <w:pPr>
              <w:spacing w:after="0" w:line="240" w:lineRule="auto"/>
              <w:jc w:val="center"/>
              <w:rPr>
                <w:rFonts w:asciiTheme="majorBidi" w:eastAsia="Times New Roman" w:hAnsiTheme="majorBidi" w:cstheme="majorBidi"/>
                <w:b/>
                <w:bCs/>
                <w:color w:val="000000"/>
                <w:sz w:val="28"/>
                <w:szCs w:val="28"/>
                <w:lang w:val="uk-UA" w:eastAsia="uk-UA"/>
              </w:rPr>
            </w:pPr>
            <w:bookmarkStart w:id="2" w:name="_Hlk89776695"/>
            <w:r w:rsidRPr="00E925AF">
              <w:rPr>
                <w:rFonts w:asciiTheme="majorBidi" w:eastAsia="Times New Roman" w:hAnsiTheme="majorBidi" w:cstheme="majorBidi"/>
                <w:b/>
                <w:bCs/>
                <w:color w:val="000000"/>
                <w:sz w:val="28"/>
                <w:szCs w:val="28"/>
                <w:lang w:val="uk-UA" w:eastAsia="uk-UA"/>
              </w:rPr>
              <w:t>№</w:t>
            </w:r>
          </w:p>
          <w:p w:rsidR="007C2AA2" w:rsidRPr="00E925AF" w:rsidRDefault="007C2AA2" w:rsidP="00E925AF">
            <w:pPr>
              <w:spacing w:after="0" w:line="240" w:lineRule="auto"/>
              <w:jc w:val="center"/>
              <w:rPr>
                <w:rFonts w:asciiTheme="majorBidi" w:eastAsia="Times New Roman" w:hAnsiTheme="majorBidi" w:cstheme="majorBidi"/>
                <w:b/>
                <w:bCs/>
                <w:color w:val="000000"/>
                <w:sz w:val="28"/>
                <w:szCs w:val="28"/>
                <w:lang w:val="uk-UA"/>
              </w:rPr>
            </w:pPr>
            <w:proofErr w:type="spellStart"/>
            <w:r w:rsidRPr="002A777E">
              <w:rPr>
                <w:rFonts w:asciiTheme="majorBidi" w:eastAsia="Times New Roman" w:hAnsiTheme="majorBidi" w:cstheme="majorBidi"/>
                <w:b/>
                <w:bCs/>
                <w:color w:val="000000"/>
                <w:sz w:val="28"/>
                <w:szCs w:val="28"/>
                <w:lang w:val="uk-UA" w:eastAsia="uk-UA"/>
              </w:rPr>
              <w:t>з\п</w:t>
            </w:r>
            <w:proofErr w:type="spellEnd"/>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proofErr w:type="spellStart"/>
            <w:r w:rsidRPr="00E925AF">
              <w:rPr>
                <w:rFonts w:asciiTheme="majorBidi" w:eastAsia="Times New Roman" w:hAnsiTheme="majorBidi" w:cstheme="majorBidi"/>
                <w:b/>
                <w:bCs/>
                <w:color w:val="000000"/>
                <w:sz w:val="28"/>
                <w:szCs w:val="28"/>
                <w:lang w:eastAsia="uk-UA"/>
              </w:rPr>
              <w:t>Md</w:t>
            </w:r>
            <w:proofErr w:type="spellEnd"/>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A</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B</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C</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E</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F</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G</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H</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I</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L</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M</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val="uk-UA" w:eastAsia="uk-UA"/>
              </w:rPr>
              <w: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eastAsia="uk-UA"/>
              </w:rPr>
              <w:t>Q1</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eastAsia="uk-UA"/>
              </w:rPr>
              <w:t>Q2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eastAsia="uk-UA"/>
              </w:rPr>
              <w:t>Q3</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lang w:eastAsia="uk-UA"/>
              </w:rPr>
              <w:t>Q4</w:t>
            </w:r>
          </w:p>
        </w:tc>
      </w:tr>
      <w:bookmarkEnd w:id="2"/>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r>
    </w:tbl>
    <w:p w:rsidR="002A777E" w:rsidRPr="002A777E" w:rsidRDefault="002A777E" w:rsidP="002A777E">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3.2</w:t>
      </w:r>
    </w:p>
    <w:tbl>
      <w:tblPr>
        <w:tblW w:w="0" w:type="auto"/>
        <w:jc w:val="center"/>
        <w:tblLook w:val="04A0"/>
      </w:tblPr>
      <w:tblGrid>
        <w:gridCol w:w="568"/>
        <w:gridCol w:w="636"/>
        <w:gridCol w:w="496"/>
        <w:gridCol w:w="496"/>
        <w:gridCol w:w="496"/>
        <w:gridCol w:w="496"/>
        <w:gridCol w:w="496"/>
        <w:gridCol w:w="496"/>
        <w:gridCol w:w="496"/>
        <w:gridCol w:w="356"/>
        <w:gridCol w:w="403"/>
        <w:gridCol w:w="496"/>
        <w:gridCol w:w="496"/>
        <w:gridCol w:w="496"/>
        <w:gridCol w:w="574"/>
        <w:gridCol w:w="574"/>
        <w:gridCol w:w="574"/>
        <w:gridCol w:w="574"/>
      </w:tblGrid>
      <w:tr w:rsidR="002A777E" w:rsidRPr="002A777E" w:rsidTr="002A777E">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2A777E" w:rsidRDefault="002A777E" w:rsidP="002A777E">
            <w:pPr>
              <w:spacing w:after="0" w:line="240" w:lineRule="auto"/>
              <w:jc w:val="both"/>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w:t>
            </w:r>
          </w:p>
          <w:p w:rsidR="002A777E" w:rsidRPr="00E925AF" w:rsidRDefault="002A777E" w:rsidP="002A777E">
            <w:pPr>
              <w:spacing w:after="0" w:line="240" w:lineRule="auto"/>
              <w:jc w:val="both"/>
              <w:rPr>
                <w:rFonts w:asciiTheme="majorBidi" w:eastAsia="Times New Roman" w:hAnsiTheme="majorBidi" w:cstheme="majorBidi"/>
                <w:b/>
                <w:bCs/>
                <w:color w:val="000000"/>
                <w:sz w:val="28"/>
                <w:szCs w:val="28"/>
              </w:rPr>
            </w:pPr>
            <w:proofErr w:type="spellStart"/>
            <w:r w:rsidRPr="002A777E">
              <w:rPr>
                <w:rFonts w:asciiTheme="majorBidi" w:eastAsia="Times New Roman" w:hAnsiTheme="majorBidi" w:cstheme="majorBidi"/>
                <w:b/>
                <w:bCs/>
                <w:color w:val="000000"/>
                <w:sz w:val="28"/>
                <w:szCs w:val="28"/>
              </w:rPr>
              <w:t>з\п</w:t>
            </w:r>
            <w:proofErr w:type="spellEnd"/>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proofErr w:type="spellStart"/>
            <w:r w:rsidRPr="00E925AF">
              <w:rPr>
                <w:rFonts w:asciiTheme="majorBidi" w:eastAsia="Times New Roman" w:hAnsiTheme="majorBidi" w:cstheme="majorBidi"/>
                <w:b/>
                <w:bCs/>
                <w:color w:val="000000"/>
                <w:sz w:val="28"/>
                <w:szCs w:val="28"/>
              </w:rPr>
              <w:t>Md</w:t>
            </w:r>
            <w:proofErr w:type="spellEnd"/>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A</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B</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C</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F</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G</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H</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I</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L</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M</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N</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Q1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Q2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Q3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A777E" w:rsidRPr="00E925AF" w:rsidRDefault="002A777E" w:rsidP="00564BE3">
            <w:pPr>
              <w:spacing w:after="0" w:line="240" w:lineRule="auto"/>
              <w:jc w:val="center"/>
              <w:rPr>
                <w:rFonts w:asciiTheme="majorBidi" w:eastAsia="Times New Roman" w:hAnsiTheme="majorBidi" w:cstheme="majorBidi"/>
                <w:b/>
                <w:bCs/>
                <w:color w:val="000000"/>
                <w:sz w:val="28"/>
                <w:szCs w:val="28"/>
              </w:rPr>
            </w:pPr>
            <w:r w:rsidRPr="00E925AF">
              <w:rPr>
                <w:rFonts w:asciiTheme="majorBidi" w:eastAsia="Times New Roman" w:hAnsiTheme="majorBidi" w:cstheme="majorBidi"/>
                <w:b/>
                <w:bCs/>
                <w:color w:val="000000"/>
                <w:sz w:val="28"/>
                <w:szCs w:val="28"/>
              </w:rPr>
              <w:t>Q4</w:t>
            </w:r>
          </w:p>
        </w:tc>
      </w:tr>
      <w:tr w:rsidR="00E925AF" w:rsidRPr="002A777E" w:rsidTr="002A777E">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14</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11</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12</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r w:rsidR="00E925AF" w:rsidRPr="002A777E" w:rsidTr="002A777E">
        <w:trPr>
          <w:trHeight w:val="3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both"/>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20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4</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3</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5</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9</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7</w:t>
            </w:r>
          </w:p>
        </w:tc>
        <w:tc>
          <w:tcPr>
            <w:tcW w:w="0" w:type="auto"/>
            <w:tcBorders>
              <w:top w:val="nil"/>
              <w:left w:val="nil"/>
              <w:bottom w:val="single" w:sz="4" w:space="0" w:color="auto"/>
              <w:right w:val="single" w:sz="4" w:space="0" w:color="auto"/>
            </w:tcBorders>
            <w:shd w:val="clear" w:color="auto" w:fill="auto"/>
            <w:vAlign w:val="center"/>
            <w:hideMark/>
          </w:tcPr>
          <w:p w:rsidR="00E925AF" w:rsidRPr="00E925AF" w:rsidRDefault="00E925AF" w:rsidP="00E925AF">
            <w:pPr>
              <w:spacing w:after="0" w:line="240" w:lineRule="auto"/>
              <w:jc w:val="center"/>
              <w:rPr>
                <w:rFonts w:asciiTheme="majorBidi" w:eastAsia="Times New Roman" w:hAnsiTheme="majorBidi" w:cstheme="majorBidi"/>
                <w:color w:val="000000"/>
                <w:sz w:val="28"/>
                <w:szCs w:val="28"/>
              </w:rPr>
            </w:pPr>
            <w:r w:rsidRPr="00E925AF">
              <w:rPr>
                <w:rFonts w:asciiTheme="majorBidi" w:eastAsia="Times New Roman" w:hAnsiTheme="majorBidi" w:cstheme="majorBidi"/>
                <w:color w:val="000000"/>
                <w:sz w:val="28"/>
                <w:szCs w:val="28"/>
              </w:rPr>
              <w:t>8</w:t>
            </w:r>
          </w:p>
        </w:tc>
      </w:tr>
    </w:tbl>
    <w:p w:rsidR="00E925AF" w:rsidRDefault="00E925AF" w:rsidP="00E925AF">
      <w:pPr>
        <w:tabs>
          <w:tab w:val="left" w:pos="5352"/>
        </w:tabs>
        <w:spacing w:after="0" w:line="360" w:lineRule="auto"/>
        <w:ind w:firstLine="680"/>
        <w:jc w:val="both"/>
        <w:rPr>
          <w:rFonts w:asciiTheme="majorBidi" w:hAnsiTheme="majorBidi" w:cstheme="majorBidi"/>
          <w:b/>
          <w:sz w:val="28"/>
          <w:szCs w:val="28"/>
        </w:rPr>
      </w:pPr>
    </w:p>
    <w:p w:rsidR="00054AB4" w:rsidRPr="00E925AF" w:rsidRDefault="00054AB4" w:rsidP="00E925AF">
      <w:pPr>
        <w:tabs>
          <w:tab w:val="left" w:pos="5352"/>
        </w:tabs>
        <w:spacing w:after="0" w:line="360" w:lineRule="auto"/>
        <w:ind w:firstLine="680"/>
        <w:jc w:val="both"/>
        <w:rPr>
          <w:rFonts w:asciiTheme="majorBidi" w:hAnsiTheme="majorBidi" w:cstheme="majorBidi"/>
          <w:b/>
          <w:sz w:val="28"/>
          <w:szCs w:val="28"/>
        </w:rPr>
      </w:pPr>
    </w:p>
    <w:p w:rsidR="00E925AF" w:rsidRDefault="00E925AF" w:rsidP="00E223AC">
      <w:pPr>
        <w:tabs>
          <w:tab w:val="left" w:pos="5352"/>
        </w:tabs>
        <w:spacing w:after="0" w:line="360" w:lineRule="auto"/>
        <w:ind w:firstLine="680"/>
        <w:jc w:val="both"/>
        <w:rPr>
          <w:rFonts w:asciiTheme="majorBidi" w:hAnsiTheme="majorBidi" w:cstheme="majorBidi"/>
          <w:sz w:val="28"/>
          <w:szCs w:val="28"/>
        </w:rPr>
      </w:pPr>
    </w:p>
    <w:p w:rsidR="007C2AA2" w:rsidRPr="00E223AC" w:rsidRDefault="007C2AA2" w:rsidP="00054AB4">
      <w:pPr>
        <w:tabs>
          <w:tab w:val="left" w:pos="5352"/>
        </w:tabs>
        <w:spacing w:after="0" w:line="360" w:lineRule="auto"/>
        <w:ind w:firstLine="284"/>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872734" cy="37261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14074" cy="3752410"/>
                    </a:xfrm>
                    <a:prstGeom prst="rect">
                      <a:avLst/>
                    </a:prstGeom>
                    <a:noFill/>
                  </pic:spPr>
                </pic:pic>
              </a:graphicData>
            </a:graphic>
          </wp:inline>
        </w:drawing>
      </w:r>
    </w:p>
    <w:p w:rsidR="007C2AA2" w:rsidRDefault="00A50E70" w:rsidP="007C2AA2">
      <w:pPr>
        <w:tabs>
          <w:tab w:val="left" w:pos="5352"/>
        </w:tabs>
        <w:spacing w:after="0" w:line="360" w:lineRule="auto"/>
        <w:ind w:firstLine="680"/>
        <w:jc w:val="both"/>
        <w:rPr>
          <w:rFonts w:asciiTheme="majorBidi" w:hAnsiTheme="majorBidi" w:cstheme="majorBidi"/>
          <w:bCs/>
          <w:sz w:val="28"/>
          <w:szCs w:val="28"/>
          <w:lang w:val="uk-UA"/>
        </w:rPr>
      </w:pPr>
      <w:r>
        <w:rPr>
          <w:rFonts w:asciiTheme="majorBidi" w:hAnsiTheme="majorBidi" w:cstheme="majorBidi"/>
          <w:bCs/>
          <w:sz w:val="28"/>
          <w:szCs w:val="28"/>
          <w:lang w:val="uk-UA"/>
        </w:rPr>
        <w:t>Рис</w:t>
      </w:r>
      <w:r w:rsidR="007C2AA2" w:rsidRPr="007C2AA2">
        <w:rPr>
          <w:rFonts w:asciiTheme="majorBidi" w:hAnsiTheme="majorBidi" w:cstheme="majorBidi"/>
          <w:bCs/>
          <w:sz w:val="28"/>
          <w:szCs w:val="28"/>
          <w:lang w:val="uk-UA"/>
        </w:rPr>
        <w:t>. 3.</w:t>
      </w:r>
      <w:r w:rsidR="00AE2BB3">
        <w:rPr>
          <w:rFonts w:asciiTheme="majorBidi" w:hAnsiTheme="majorBidi" w:cstheme="majorBidi"/>
          <w:bCs/>
          <w:sz w:val="28"/>
          <w:szCs w:val="28"/>
          <w:lang w:val="uk-UA"/>
        </w:rPr>
        <w:t>2</w:t>
      </w:r>
      <w:r w:rsidR="007C2AA2" w:rsidRPr="007C2AA2">
        <w:rPr>
          <w:rFonts w:asciiTheme="majorBidi" w:hAnsiTheme="majorBidi" w:cstheme="majorBidi"/>
          <w:bCs/>
          <w:sz w:val="28"/>
          <w:szCs w:val="28"/>
          <w:lang w:val="uk-UA"/>
        </w:rPr>
        <w:t xml:space="preserve">. –  Графічні дані результатів дітей по тесту </w:t>
      </w:r>
      <w:proofErr w:type="spellStart"/>
      <w:r w:rsidR="007C2AA2" w:rsidRPr="007C2AA2">
        <w:rPr>
          <w:rFonts w:asciiTheme="majorBidi" w:hAnsiTheme="majorBidi" w:cstheme="majorBidi"/>
          <w:bCs/>
          <w:sz w:val="28"/>
          <w:szCs w:val="28"/>
          <w:lang w:val="uk-UA"/>
        </w:rPr>
        <w:t>Кеттелла</w:t>
      </w:r>
      <w:proofErr w:type="spellEnd"/>
      <w:r w:rsidR="007C2AA2" w:rsidRPr="007C2AA2">
        <w:rPr>
          <w:rFonts w:asciiTheme="majorBidi" w:hAnsiTheme="majorBidi" w:cstheme="majorBidi"/>
          <w:bCs/>
          <w:sz w:val="28"/>
          <w:szCs w:val="28"/>
          <w:lang w:val="uk-UA"/>
        </w:rPr>
        <w:t xml:space="preserve">, що займаються в спортивній секції футбол </w:t>
      </w:r>
    </w:p>
    <w:p w:rsidR="00BA3B0F" w:rsidRDefault="00BA3B0F" w:rsidP="007C2AA2">
      <w:pPr>
        <w:tabs>
          <w:tab w:val="left" w:pos="5352"/>
        </w:tabs>
        <w:spacing w:after="0" w:line="360" w:lineRule="auto"/>
        <w:ind w:firstLine="680"/>
        <w:jc w:val="both"/>
        <w:rPr>
          <w:rFonts w:asciiTheme="majorBidi" w:hAnsiTheme="majorBidi" w:cstheme="majorBidi"/>
          <w:bCs/>
          <w:sz w:val="28"/>
          <w:szCs w:val="28"/>
          <w:lang w:val="uk-UA"/>
        </w:rPr>
      </w:pPr>
    </w:p>
    <w:p w:rsidR="00695074" w:rsidRDefault="00695074" w:rsidP="007C2AA2">
      <w:pPr>
        <w:tabs>
          <w:tab w:val="left" w:pos="5352"/>
        </w:tabs>
        <w:spacing w:after="0" w:line="360" w:lineRule="auto"/>
        <w:ind w:firstLine="680"/>
        <w:jc w:val="both"/>
        <w:rPr>
          <w:rFonts w:asciiTheme="majorBidi" w:hAnsiTheme="majorBidi" w:cstheme="majorBidi"/>
          <w:bCs/>
          <w:sz w:val="28"/>
          <w:szCs w:val="28"/>
          <w:lang w:val="uk-UA"/>
        </w:rPr>
      </w:pP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lastRenderedPageBreak/>
        <w:t xml:space="preserve">Результати розрахунку показали, що у двох дітей рівень </w:t>
      </w:r>
      <w:proofErr w:type="spellStart"/>
      <w:r w:rsidRPr="003A42AF">
        <w:rPr>
          <w:rFonts w:asciiTheme="majorBidi" w:hAnsiTheme="majorBidi" w:cstheme="majorBidi"/>
          <w:bCs/>
          <w:sz w:val="28"/>
          <w:szCs w:val="28"/>
          <w:lang w:val="uk-UA"/>
        </w:rPr>
        <w:t>Md</w:t>
      </w:r>
      <w:proofErr w:type="spellEnd"/>
      <w:r w:rsidRPr="003A42AF">
        <w:rPr>
          <w:rFonts w:asciiTheme="majorBidi" w:hAnsiTheme="majorBidi" w:cstheme="majorBidi"/>
          <w:bCs/>
          <w:sz w:val="28"/>
          <w:szCs w:val="28"/>
          <w:lang w:val="uk-UA"/>
        </w:rPr>
        <w:t xml:space="preserve"> вище 5, що означає, що діти відповіли не щиро, результати методики вважаються неточними і перегляду не підлягають.</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Так, діти другої вибірки займалися командними видами спорту (футболом):</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 за фактором А: 25% - непривітний, відчужений, критичний, приваблює більше речей, ніж людей, я вважаю за краще працювати сам, уникаючи компромісів; 65% - відкриті, невимушені, доброзичливі, готові до співпраці, віддають перевагу діяльності, де є заняття з людьми, легко долучається до активних груп;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2. за фактором В: 20% - з розвиненим логічним мисленням, розумні, швидкі до сприйняття та засвоєння нового навчального матеріалу; 70% - середній рівень інтелектуального розвитку, абстрактне мислення, інтелект, висока здатність до навчання;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3. за фактором С: 40% - емоційно стійкий, зрілий, спокійний, велика здатність дотримуватись соціальних і моральних норм; 50% - емоційно нестійкий, мінливий, чутливий до відчуттів, уникає вимог реальності;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4. за фактором Е: 25% - впевнені, схильні до лідерства, негнучкі, керуються власними правилами поведінки, командує іншими, не визнає авторитетів; 65% - лагідний, слухняний, поступливий, прагне дотримуватись коректності, правил;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5. за фактором F: 60% - веселий, безтурботний, веселий, балакучий, може бути імпульсивним; 30% - тверезі, мовчазні, серйозні;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6. G фактор: 70% - чесні, моралізаторські, статичні, точні, керуються почуттям обов</w:t>
      </w:r>
      <w:r w:rsidR="00FE2120">
        <w:rPr>
          <w:rFonts w:asciiTheme="majorBidi" w:hAnsiTheme="majorBidi" w:cstheme="majorBidi"/>
          <w:bCs/>
          <w:sz w:val="28"/>
          <w:szCs w:val="28"/>
          <w:lang w:val="uk-UA"/>
        </w:rPr>
        <w:t>’</w:t>
      </w:r>
      <w:r w:rsidRPr="003A42AF">
        <w:rPr>
          <w:rFonts w:asciiTheme="majorBidi" w:hAnsiTheme="majorBidi" w:cstheme="majorBidi"/>
          <w:bCs/>
          <w:sz w:val="28"/>
          <w:szCs w:val="28"/>
          <w:lang w:val="uk-UA"/>
        </w:rPr>
        <w:t xml:space="preserve">язку; 20% - практичні, охочі, вільно інтерпретують правила, </w:t>
      </w:r>
      <w:r w:rsidRPr="003A42AF">
        <w:rPr>
          <w:rFonts w:asciiTheme="majorBidi" w:hAnsiTheme="majorBidi" w:cstheme="majorBidi"/>
          <w:bCs/>
          <w:sz w:val="28"/>
          <w:szCs w:val="28"/>
          <w:lang w:val="uk-UA"/>
        </w:rPr>
        <w:lastRenderedPageBreak/>
        <w:t>не докладають зусиль для виконання групових завдань, їхня свобода від групового впливу може призвести до асоціальної поведінки, але іноді робить діяльність цих дітей більш ефективною;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7. за фактором Н: 75% - сміливі або навіть зухвалі, спонтанні, живуть у спілкуванні можуть недбало ставитися до деталей, ігнорувати сигнали небезпеки; 15% - сором</w:t>
      </w:r>
      <w:r w:rsidR="00FE2120">
        <w:rPr>
          <w:rFonts w:asciiTheme="majorBidi" w:hAnsiTheme="majorBidi" w:cstheme="majorBidi"/>
          <w:bCs/>
          <w:sz w:val="28"/>
          <w:szCs w:val="28"/>
          <w:lang w:val="uk-UA"/>
        </w:rPr>
        <w:t>’</w:t>
      </w:r>
      <w:r w:rsidRPr="003A42AF">
        <w:rPr>
          <w:rFonts w:asciiTheme="majorBidi" w:hAnsiTheme="majorBidi" w:cstheme="majorBidi"/>
          <w:bCs/>
          <w:sz w:val="28"/>
          <w:szCs w:val="28"/>
          <w:lang w:val="uk-UA"/>
        </w:rPr>
        <w:t>язливі, сором</w:t>
      </w:r>
      <w:r w:rsidR="00FE2120">
        <w:rPr>
          <w:rFonts w:asciiTheme="majorBidi" w:hAnsiTheme="majorBidi" w:cstheme="majorBidi"/>
          <w:bCs/>
          <w:sz w:val="28"/>
          <w:szCs w:val="28"/>
          <w:lang w:val="uk-UA"/>
        </w:rPr>
        <w:t>’</w:t>
      </w:r>
      <w:r w:rsidRPr="003A42AF">
        <w:rPr>
          <w:rFonts w:asciiTheme="majorBidi" w:hAnsiTheme="majorBidi" w:cstheme="majorBidi"/>
          <w:bCs/>
          <w:sz w:val="28"/>
          <w:szCs w:val="28"/>
          <w:lang w:val="uk-UA"/>
        </w:rPr>
        <w:t>язливі, стримані, воліють мати 1-2 близьких друзів, неохоче вникають у все, що відбувається навколо;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8. за фактором I: 5% - чутливі, притягуються один до одного, з художньою думкою, недостатньо самостійні, іноді вимагають уваги, допомоги; 85% - автономні, реалістичні, раціональні, сильні, незалежні нонсенс;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9. за коефіцієнтом L: 10% - підозрілий, не дає собі звершитися, цікавиться внутрішнім психічним життям, обережний у діях, мало піклується про інші дії, погано працює в групі; 80% - впевнені, ті, хто приймає умови інших, мають власну думку;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10. за М фактором: 10% - з високим рівнем уяви, мрійливий, трохи розсіяний, звернути увагу на «основне» і забути про конкретних людей і реалії, внутрішні інтереси іноді нереальні ситуації, що супроводжуються виразними вибухами; 80% - прагматичний, зайнятий турботами світу, зберігає присутність духу навіть в екстремальних ситуаціях, але іноді уява може бути недорозвинена; 10% - результати тесту недостовірні і не підлягають інтерпретації;</w:t>
      </w:r>
    </w:p>
    <w:p w:rsidR="00A50E70" w:rsidRPr="003A42AF"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11. за фактором N: 60% - схильність до переживання тривожності, свідомо лояльна у складних ситуаціях; 30% - прямі, відверті, не без труднощів у спілкуванні, іноді грубі та різкі, але загалом природні та спонтанні; 10% - результати тесту недостовірні і не підлягають інтерпретації;</w:t>
      </w:r>
    </w:p>
    <w:p w:rsidR="00A50E70" w:rsidRDefault="00A50E70" w:rsidP="00A50E70">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lastRenderedPageBreak/>
        <w:t>12. за коефіцієнтом О: 70% - самозвинувачення, невпевненість, можливо, зловживання; 20% - впевнені, спокійні, безтурботні; 10% - результати тесту недостовірні і не підлягають інтерпретації;</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13. за фактором Q1: 60% - експериментатори, радикали, скептики, прагнуть зрозуміти ідеї старого і нового, менше схильні до моралізаторства, більше до експериментів у житті, терплять невідповідності та зміни; 30% - консервативні принципи, поважні, толерантні до традиційних труднощів; 10% - результати тесту недостовірні і не підлягають інтерпретації;</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14. за фактором Q2: 25% - віддають перевагу власним рішенням, самодостатність, схильність йти власним шляхом, приймати власні рішення, діяти самостійно; 65% - залежні від групи, незалежні, схильні супроводжувати групу, не обов</w:t>
      </w:r>
      <w:r w:rsidR="00FE2120">
        <w:rPr>
          <w:rFonts w:asciiTheme="majorBidi" w:hAnsiTheme="majorBidi" w:cstheme="majorBidi"/>
          <w:bCs/>
          <w:sz w:val="28"/>
          <w:szCs w:val="28"/>
          <w:lang w:val="uk-UA"/>
        </w:rPr>
        <w:t>’</w:t>
      </w:r>
      <w:r w:rsidRPr="003A42AF">
        <w:rPr>
          <w:rFonts w:asciiTheme="majorBidi" w:hAnsiTheme="majorBidi" w:cstheme="majorBidi"/>
          <w:bCs/>
          <w:sz w:val="28"/>
          <w:szCs w:val="28"/>
          <w:lang w:val="uk-UA"/>
        </w:rPr>
        <w:t>язково комунікабельні, вони скоріше потребують підтримки групи; 10% - результати тесту недостовірні і не підлягають інтерпретації;</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15. за коефіцієнтом Q3: 40% - господарі самі по собі, ті, хто вміє підкорятися правилам, іноді схильні до впертості; імпульсивний; 50% - імпульсивні, неорганізовані, неконтрольовані вольовим контролем, конфліктні, внутрішньо дисципліновані; 10% - результати тесту недостовірні і не підлягають інтерпретації;</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16. за фактором Q4: 25% - напружені, свідомі, втомлені, схильні до стресу, збудливість; 65% - розслаблені, нерухомі, можливо інертні; 10% - результати тесту недостовірні і не підлягають інтерпретації.</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 xml:space="preserve">Після вимірювання мотивації за допомогою опитувальника А. </w:t>
      </w:r>
      <w:proofErr w:type="spellStart"/>
      <w:r w:rsidRPr="003A42AF">
        <w:rPr>
          <w:rFonts w:asciiTheme="majorBidi" w:hAnsiTheme="majorBidi" w:cstheme="majorBidi"/>
          <w:bCs/>
          <w:sz w:val="28"/>
          <w:szCs w:val="28"/>
          <w:lang w:val="uk-UA"/>
        </w:rPr>
        <w:t>Реана</w:t>
      </w:r>
      <w:proofErr w:type="spellEnd"/>
      <w:r w:rsidRPr="003A42AF">
        <w:rPr>
          <w:rFonts w:asciiTheme="majorBidi" w:hAnsiTheme="majorBidi" w:cstheme="majorBidi"/>
          <w:bCs/>
          <w:sz w:val="28"/>
          <w:szCs w:val="28"/>
          <w:lang w:val="uk-UA"/>
        </w:rPr>
        <w:t xml:space="preserve"> MUN на вибірці дітей, які займаються командними видами спорту (футбол), були отримані наступні результати (див. рис. </w:t>
      </w:r>
      <w:r>
        <w:rPr>
          <w:rFonts w:asciiTheme="majorBidi" w:hAnsiTheme="majorBidi" w:cstheme="majorBidi"/>
          <w:bCs/>
          <w:sz w:val="28"/>
          <w:szCs w:val="28"/>
          <w:lang w:val="uk-UA"/>
        </w:rPr>
        <w:t>3.</w:t>
      </w:r>
      <w:r w:rsidR="00AE2BB3">
        <w:rPr>
          <w:rFonts w:asciiTheme="majorBidi" w:hAnsiTheme="majorBidi" w:cstheme="majorBidi"/>
          <w:bCs/>
          <w:sz w:val="28"/>
          <w:szCs w:val="28"/>
          <w:lang w:val="uk-UA"/>
        </w:rPr>
        <w:t>3</w:t>
      </w:r>
      <w:r w:rsidRPr="003A42AF">
        <w:rPr>
          <w:rFonts w:asciiTheme="majorBidi" w:hAnsiTheme="majorBidi" w:cstheme="majorBidi"/>
          <w:bCs/>
          <w:sz w:val="28"/>
          <w:szCs w:val="28"/>
          <w:lang w:val="uk-UA"/>
        </w:rPr>
        <w:t>).</w:t>
      </w:r>
    </w:p>
    <w:p w:rsidR="003A42AF" w:rsidRPr="003A42AF" w:rsidRDefault="003A42AF" w:rsidP="003A42AF">
      <w:pPr>
        <w:tabs>
          <w:tab w:val="left" w:pos="5352"/>
        </w:tabs>
        <w:spacing w:after="0" w:line="360" w:lineRule="auto"/>
        <w:ind w:firstLine="680"/>
        <w:jc w:val="both"/>
        <w:rPr>
          <w:rFonts w:asciiTheme="majorBidi" w:hAnsiTheme="majorBidi" w:cstheme="majorBidi"/>
          <w:bCs/>
          <w:sz w:val="28"/>
          <w:szCs w:val="28"/>
          <w:lang w:val="uk-UA"/>
        </w:rPr>
      </w:pPr>
      <w:r w:rsidRPr="003A42AF">
        <w:rPr>
          <w:rFonts w:asciiTheme="majorBidi" w:hAnsiTheme="majorBidi" w:cstheme="majorBidi"/>
          <w:bCs/>
          <w:sz w:val="28"/>
          <w:szCs w:val="28"/>
          <w:lang w:val="uk-UA"/>
        </w:rPr>
        <w:t>Таким чином, 1</w:t>
      </w:r>
      <w:r>
        <w:rPr>
          <w:rFonts w:asciiTheme="majorBidi" w:hAnsiTheme="majorBidi" w:cstheme="majorBidi"/>
          <w:bCs/>
          <w:sz w:val="28"/>
          <w:szCs w:val="28"/>
          <w:lang w:val="uk-UA"/>
        </w:rPr>
        <w:t>4</w:t>
      </w:r>
      <w:r w:rsidRPr="003A42AF">
        <w:rPr>
          <w:rFonts w:asciiTheme="majorBidi" w:hAnsiTheme="majorBidi" w:cstheme="majorBidi"/>
          <w:bCs/>
          <w:sz w:val="28"/>
          <w:szCs w:val="28"/>
          <w:lang w:val="uk-UA"/>
        </w:rPr>
        <w:t xml:space="preserve"> осіб отримали від 8 до 13 балів - говорить про те, що їх мотиваційний полюс не яскраво виражений, а </w:t>
      </w:r>
      <w:r>
        <w:rPr>
          <w:rFonts w:asciiTheme="majorBidi" w:hAnsiTheme="majorBidi" w:cstheme="majorBidi"/>
          <w:bCs/>
          <w:sz w:val="28"/>
          <w:szCs w:val="28"/>
          <w:lang w:val="uk-UA"/>
        </w:rPr>
        <w:t>6</w:t>
      </w:r>
      <w:r w:rsidRPr="003A42AF">
        <w:rPr>
          <w:rFonts w:asciiTheme="majorBidi" w:hAnsiTheme="majorBidi" w:cstheme="majorBidi"/>
          <w:bCs/>
          <w:sz w:val="28"/>
          <w:szCs w:val="28"/>
          <w:lang w:val="uk-UA"/>
        </w:rPr>
        <w:t xml:space="preserve"> осіб отримали від 14 до 20 балів - мотивація до успіху.</w:t>
      </w:r>
    </w:p>
    <w:p w:rsidR="00A50E70" w:rsidRDefault="00A50E70" w:rsidP="00A50E70">
      <w:pPr>
        <w:tabs>
          <w:tab w:val="left" w:pos="5352"/>
        </w:tabs>
        <w:spacing w:after="0" w:line="360" w:lineRule="auto"/>
        <w:ind w:firstLine="680"/>
        <w:jc w:val="both"/>
        <w:rPr>
          <w:rFonts w:asciiTheme="majorBidi" w:hAnsiTheme="majorBidi" w:cstheme="majorBidi"/>
          <w:bCs/>
          <w:sz w:val="28"/>
          <w:szCs w:val="28"/>
        </w:rPr>
      </w:pPr>
    </w:p>
    <w:p w:rsidR="003A42AF" w:rsidRPr="007C2AA2" w:rsidRDefault="003A42AF" w:rsidP="00A50E70">
      <w:pPr>
        <w:tabs>
          <w:tab w:val="left" w:pos="5352"/>
        </w:tabs>
        <w:spacing w:after="0" w:line="360" w:lineRule="auto"/>
        <w:ind w:firstLine="680"/>
        <w:jc w:val="both"/>
        <w:rPr>
          <w:rFonts w:asciiTheme="majorBidi" w:hAnsiTheme="majorBidi" w:cstheme="majorBidi"/>
          <w:bCs/>
          <w:sz w:val="28"/>
          <w:szCs w:val="28"/>
        </w:rPr>
      </w:pPr>
      <w:r>
        <w:rPr>
          <w:rFonts w:asciiTheme="majorBidi" w:hAnsiTheme="majorBidi" w:cstheme="majorBidi"/>
          <w:bCs/>
          <w:noProof/>
          <w:sz w:val="28"/>
          <w:szCs w:val="28"/>
        </w:rPr>
        <w:lastRenderedPageBreak/>
        <w:drawing>
          <wp:inline distT="0" distB="0" distL="0" distR="0">
            <wp:extent cx="5036186" cy="34671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41407" cy="3470694"/>
                    </a:xfrm>
                    <a:prstGeom prst="rect">
                      <a:avLst/>
                    </a:prstGeom>
                    <a:noFill/>
                  </pic:spPr>
                </pic:pic>
              </a:graphicData>
            </a:graphic>
          </wp:inline>
        </w:drawing>
      </w:r>
    </w:p>
    <w:p w:rsidR="003A42AF" w:rsidRDefault="003A42AF" w:rsidP="002D135B">
      <w:pPr>
        <w:tabs>
          <w:tab w:val="left" w:pos="5352"/>
        </w:tabs>
        <w:spacing w:after="0" w:line="360" w:lineRule="auto"/>
        <w:ind w:firstLine="680"/>
        <w:jc w:val="center"/>
        <w:rPr>
          <w:rFonts w:asciiTheme="majorBidi" w:hAnsiTheme="majorBidi" w:cstheme="majorBidi"/>
          <w:bCs/>
          <w:sz w:val="28"/>
          <w:szCs w:val="28"/>
          <w:lang w:val="uk-UA"/>
        </w:rPr>
      </w:pPr>
      <w:r w:rsidRPr="003A42AF">
        <w:rPr>
          <w:rFonts w:asciiTheme="majorBidi" w:hAnsiTheme="majorBidi" w:cstheme="majorBidi"/>
          <w:bCs/>
          <w:sz w:val="28"/>
          <w:szCs w:val="28"/>
          <w:lang w:val="uk-UA"/>
        </w:rPr>
        <w:t>Рис. 3.</w:t>
      </w:r>
      <w:r w:rsidR="00AE2BB3">
        <w:rPr>
          <w:rFonts w:asciiTheme="majorBidi" w:hAnsiTheme="majorBidi" w:cstheme="majorBidi"/>
          <w:bCs/>
          <w:sz w:val="28"/>
          <w:szCs w:val="28"/>
          <w:lang w:val="uk-UA"/>
        </w:rPr>
        <w:t>3</w:t>
      </w:r>
      <w:r w:rsidRPr="003A42AF">
        <w:rPr>
          <w:rFonts w:asciiTheme="majorBidi" w:hAnsiTheme="majorBidi" w:cstheme="majorBidi"/>
          <w:bCs/>
          <w:sz w:val="28"/>
          <w:szCs w:val="28"/>
          <w:lang w:val="uk-UA"/>
        </w:rPr>
        <w:t xml:space="preserve">. </w:t>
      </w:r>
      <w:r w:rsidR="002D135B">
        <w:rPr>
          <w:rFonts w:asciiTheme="majorBidi" w:hAnsiTheme="majorBidi" w:cstheme="majorBidi"/>
          <w:bCs/>
          <w:sz w:val="28"/>
          <w:szCs w:val="28"/>
          <w:lang w:val="uk-UA"/>
        </w:rPr>
        <w:t xml:space="preserve"> – </w:t>
      </w:r>
      <w:r w:rsidRPr="003A42AF">
        <w:rPr>
          <w:rFonts w:asciiTheme="majorBidi" w:hAnsiTheme="majorBidi" w:cstheme="majorBidi"/>
          <w:bCs/>
          <w:sz w:val="28"/>
          <w:szCs w:val="28"/>
          <w:lang w:val="uk-UA"/>
        </w:rPr>
        <w:t xml:space="preserve">Графічні дані результатів дітей по опитувальникові МУН А. </w:t>
      </w:r>
      <w:proofErr w:type="spellStart"/>
      <w:r w:rsidRPr="003A42AF">
        <w:rPr>
          <w:rFonts w:asciiTheme="majorBidi" w:hAnsiTheme="majorBidi" w:cstheme="majorBidi"/>
          <w:bCs/>
          <w:sz w:val="28"/>
          <w:szCs w:val="28"/>
          <w:lang w:val="uk-UA"/>
        </w:rPr>
        <w:t>Реана</w:t>
      </w:r>
      <w:proofErr w:type="spellEnd"/>
      <w:r w:rsidRPr="003A42AF">
        <w:rPr>
          <w:rFonts w:asciiTheme="majorBidi" w:hAnsiTheme="majorBidi" w:cstheme="majorBidi"/>
          <w:bCs/>
          <w:sz w:val="28"/>
          <w:szCs w:val="28"/>
          <w:lang w:val="uk-UA"/>
        </w:rPr>
        <w:t>, що займаються в спортивній секції футбол</w:t>
      </w:r>
    </w:p>
    <w:p w:rsidR="002F243C" w:rsidRPr="003A42AF" w:rsidRDefault="002F243C" w:rsidP="002D135B">
      <w:pPr>
        <w:tabs>
          <w:tab w:val="left" w:pos="5352"/>
        </w:tabs>
        <w:spacing w:after="0" w:line="360" w:lineRule="auto"/>
        <w:ind w:firstLine="680"/>
        <w:jc w:val="center"/>
        <w:rPr>
          <w:rFonts w:asciiTheme="majorBidi" w:hAnsiTheme="majorBidi" w:cstheme="majorBidi"/>
          <w:bCs/>
          <w:sz w:val="28"/>
          <w:szCs w:val="28"/>
          <w:lang w:val="uk-UA"/>
        </w:rPr>
      </w:pPr>
    </w:p>
    <w:p w:rsidR="002D135B" w:rsidRPr="00472DC1" w:rsidRDefault="002D135B" w:rsidP="00717CF0">
      <w:pPr>
        <w:spacing w:after="0" w:line="360" w:lineRule="auto"/>
        <w:ind w:right="-143" w:firstLine="680"/>
        <w:rPr>
          <w:rFonts w:asciiTheme="majorBidi" w:hAnsiTheme="majorBidi" w:cstheme="majorBidi"/>
          <w:b/>
          <w:bCs/>
          <w:sz w:val="28"/>
          <w:szCs w:val="28"/>
          <w:lang w:val="uk-UA"/>
        </w:rPr>
      </w:pPr>
      <w:r w:rsidRPr="00472DC1">
        <w:rPr>
          <w:rFonts w:asciiTheme="majorBidi" w:hAnsiTheme="majorBidi" w:cstheme="majorBidi"/>
          <w:b/>
          <w:bCs/>
          <w:sz w:val="28"/>
          <w:szCs w:val="28"/>
          <w:lang w:val="uk-UA"/>
        </w:rPr>
        <w:t>3.2 Узагальнення та інтерпретація результатів дослідження</w:t>
      </w:r>
    </w:p>
    <w:p w:rsidR="00521CD3" w:rsidRPr="00521CD3" w:rsidRDefault="00521CD3" w:rsidP="00521CD3">
      <w:pPr>
        <w:tabs>
          <w:tab w:val="left" w:pos="5352"/>
        </w:tabs>
        <w:spacing w:after="0" w:line="360" w:lineRule="auto"/>
        <w:ind w:firstLine="680"/>
        <w:jc w:val="both"/>
        <w:rPr>
          <w:rFonts w:asciiTheme="majorBidi" w:hAnsiTheme="majorBidi" w:cstheme="majorBidi"/>
          <w:sz w:val="28"/>
          <w:szCs w:val="28"/>
          <w:lang w:val="uk-UA"/>
        </w:rPr>
      </w:pPr>
      <w:r w:rsidRPr="00521CD3">
        <w:rPr>
          <w:rFonts w:asciiTheme="majorBidi" w:hAnsiTheme="majorBidi" w:cstheme="majorBidi"/>
          <w:sz w:val="28"/>
          <w:szCs w:val="28"/>
          <w:lang w:val="uk-UA"/>
        </w:rPr>
        <w:t xml:space="preserve">Так, у результаті дослідження було виявлено, що </w:t>
      </w:r>
      <w:r>
        <w:rPr>
          <w:rFonts w:asciiTheme="majorBidi" w:hAnsiTheme="majorBidi" w:cstheme="majorBidi"/>
          <w:sz w:val="28"/>
          <w:szCs w:val="28"/>
          <w:lang w:val="uk-UA"/>
        </w:rPr>
        <w:t xml:space="preserve">60 </w:t>
      </w:r>
      <w:r w:rsidRPr="00521CD3">
        <w:rPr>
          <w:rFonts w:asciiTheme="majorBidi" w:hAnsiTheme="majorBidi" w:cstheme="majorBidi"/>
          <w:sz w:val="28"/>
          <w:szCs w:val="28"/>
          <w:lang w:val="uk-UA"/>
        </w:rPr>
        <w:t>% дітей, які займаються індивідуальними видами спорту (</w:t>
      </w:r>
      <w:r w:rsidR="00867838">
        <w:rPr>
          <w:rFonts w:asciiTheme="majorBidi" w:hAnsiTheme="majorBidi" w:cstheme="majorBidi"/>
          <w:sz w:val="28"/>
          <w:szCs w:val="28"/>
          <w:lang w:val="uk-UA"/>
        </w:rPr>
        <w:t>бокс</w:t>
      </w:r>
      <w:r w:rsidRPr="00521CD3">
        <w:rPr>
          <w:rFonts w:asciiTheme="majorBidi" w:hAnsiTheme="majorBidi" w:cstheme="majorBidi"/>
          <w:sz w:val="28"/>
          <w:szCs w:val="28"/>
          <w:lang w:val="uk-UA"/>
        </w:rPr>
        <w:t xml:space="preserve">), можна кваліфікувати як «індивідуалістів», у них переважають такі </w:t>
      </w:r>
      <w:r w:rsidR="00717CF0">
        <w:rPr>
          <w:rFonts w:asciiTheme="majorBidi" w:hAnsiTheme="majorBidi" w:cstheme="majorBidi"/>
          <w:sz w:val="28"/>
          <w:szCs w:val="28"/>
          <w:lang w:val="uk-UA"/>
        </w:rPr>
        <w:t>якості</w:t>
      </w:r>
      <w:r w:rsidRPr="00521CD3">
        <w:rPr>
          <w:rFonts w:asciiTheme="majorBidi" w:hAnsiTheme="majorBidi" w:cstheme="majorBidi"/>
          <w:sz w:val="28"/>
          <w:szCs w:val="28"/>
          <w:lang w:val="uk-UA"/>
        </w:rPr>
        <w:t>, як самоствердження, самовираження, їм важко працювати, в групах вони тривожн</w:t>
      </w:r>
      <w:r w:rsidR="00717CF0">
        <w:rPr>
          <w:rFonts w:asciiTheme="majorBidi" w:hAnsiTheme="majorBidi" w:cstheme="majorBidi"/>
          <w:sz w:val="28"/>
          <w:szCs w:val="28"/>
          <w:lang w:val="uk-UA"/>
        </w:rPr>
        <w:t>і</w:t>
      </w:r>
      <w:r w:rsidRPr="00521CD3">
        <w:rPr>
          <w:rFonts w:asciiTheme="majorBidi" w:hAnsiTheme="majorBidi" w:cstheme="majorBidi"/>
          <w:sz w:val="28"/>
          <w:szCs w:val="28"/>
          <w:lang w:val="uk-UA"/>
        </w:rPr>
        <w:t xml:space="preserve"> тощо.</w:t>
      </w:r>
    </w:p>
    <w:p w:rsidR="00561315" w:rsidRDefault="00521CD3" w:rsidP="00521CD3">
      <w:pPr>
        <w:tabs>
          <w:tab w:val="left" w:pos="5352"/>
        </w:tabs>
        <w:spacing w:after="0" w:line="360" w:lineRule="auto"/>
        <w:ind w:firstLine="680"/>
        <w:jc w:val="both"/>
        <w:rPr>
          <w:rFonts w:asciiTheme="majorBidi" w:hAnsiTheme="majorBidi" w:cstheme="majorBidi"/>
          <w:sz w:val="28"/>
          <w:szCs w:val="28"/>
          <w:lang w:val="uk-UA"/>
        </w:rPr>
      </w:pPr>
      <w:r w:rsidRPr="00521CD3">
        <w:rPr>
          <w:rFonts w:asciiTheme="majorBidi" w:hAnsiTheme="majorBidi" w:cstheme="majorBidi"/>
          <w:sz w:val="28"/>
          <w:szCs w:val="28"/>
          <w:lang w:val="uk-UA"/>
        </w:rPr>
        <w:t>Близько 6</w:t>
      </w:r>
      <w:r>
        <w:rPr>
          <w:rFonts w:asciiTheme="majorBidi" w:hAnsiTheme="majorBidi" w:cstheme="majorBidi"/>
          <w:sz w:val="28"/>
          <w:szCs w:val="28"/>
          <w:lang w:val="uk-UA"/>
        </w:rPr>
        <w:t xml:space="preserve">5 </w:t>
      </w:r>
      <w:r w:rsidRPr="00521CD3">
        <w:rPr>
          <w:rFonts w:asciiTheme="majorBidi" w:hAnsiTheme="majorBidi" w:cstheme="majorBidi"/>
          <w:sz w:val="28"/>
          <w:szCs w:val="28"/>
          <w:lang w:val="uk-UA"/>
        </w:rPr>
        <w:t>% дітей, які займаються командними видами спорту (футболом), можна віднести до «колективістів», оскільки в них переважають соціальні мотиви, вони товариські, доброзичливі тощо. (див. рис. 3.</w:t>
      </w:r>
      <w:r w:rsidR="00AE2BB3">
        <w:rPr>
          <w:rFonts w:asciiTheme="majorBidi" w:hAnsiTheme="majorBidi" w:cstheme="majorBidi"/>
          <w:sz w:val="28"/>
          <w:szCs w:val="28"/>
          <w:lang w:val="uk-UA"/>
        </w:rPr>
        <w:t>4</w:t>
      </w:r>
      <w:r w:rsidRPr="00521CD3">
        <w:rPr>
          <w:rFonts w:asciiTheme="majorBidi" w:hAnsiTheme="majorBidi" w:cstheme="majorBidi"/>
          <w:sz w:val="28"/>
          <w:szCs w:val="28"/>
          <w:lang w:val="uk-UA"/>
        </w:rPr>
        <w:t>).</w:t>
      </w:r>
    </w:p>
    <w:p w:rsidR="00D40899" w:rsidRDefault="00D40899" w:rsidP="00521CD3">
      <w:pPr>
        <w:tabs>
          <w:tab w:val="left" w:pos="5352"/>
        </w:tabs>
        <w:spacing w:after="0" w:line="360" w:lineRule="auto"/>
        <w:ind w:firstLine="680"/>
        <w:jc w:val="both"/>
        <w:rPr>
          <w:rFonts w:asciiTheme="majorBidi" w:hAnsiTheme="majorBidi" w:cstheme="majorBidi"/>
          <w:sz w:val="28"/>
          <w:szCs w:val="28"/>
          <w:lang w:val="uk-UA"/>
        </w:rPr>
      </w:pPr>
    </w:p>
    <w:p w:rsidR="00521CD3" w:rsidRPr="00521CD3" w:rsidRDefault="00D40899" w:rsidP="00D40899">
      <w:pPr>
        <w:tabs>
          <w:tab w:val="left" w:pos="5352"/>
        </w:tabs>
        <w:spacing w:after="0" w:line="360" w:lineRule="auto"/>
        <w:ind w:firstLine="284"/>
        <w:jc w:val="both"/>
        <w:rPr>
          <w:rFonts w:asciiTheme="majorBidi" w:hAnsiTheme="majorBidi" w:cstheme="majorBidi"/>
          <w:sz w:val="28"/>
          <w:szCs w:val="28"/>
          <w:lang w:val="uk-UA"/>
        </w:rPr>
      </w:pPr>
      <w:r>
        <w:rPr>
          <w:rFonts w:asciiTheme="majorBidi" w:hAnsiTheme="majorBidi" w:cstheme="majorBidi"/>
          <w:noProof/>
          <w:sz w:val="28"/>
          <w:szCs w:val="28"/>
        </w:rPr>
        <w:lastRenderedPageBreak/>
        <w:drawing>
          <wp:inline distT="0" distB="0" distL="0" distR="0">
            <wp:extent cx="5777116" cy="4343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7517" cy="4351220"/>
                    </a:xfrm>
                    <a:prstGeom prst="rect">
                      <a:avLst/>
                    </a:prstGeom>
                    <a:noFill/>
                  </pic:spPr>
                </pic:pic>
              </a:graphicData>
            </a:graphic>
          </wp:inline>
        </w:drawing>
      </w:r>
    </w:p>
    <w:p w:rsidR="00EC2121" w:rsidRDefault="00EC2121" w:rsidP="00D40899">
      <w:pPr>
        <w:tabs>
          <w:tab w:val="left" w:pos="5352"/>
        </w:tabs>
        <w:spacing w:after="0" w:line="360" w:lineRule="auto"/>
        <w:ind w:firstLine="680"/>
        <w:jc w:val="both"/>
        <w:rPr>
          <w:rFonts w:asciiTheme="majorBidi" w:hAnsiTheme="majorBidi" w:cstheme="majorBidi"/>
          <w:bCs/>
          <w:sz w:val="28"/>
          <w:szCs w:val="28"/>
          <w:lang w:val="uk-UA"/>
        </w:rPr>
      </w:pPr>
    </w:p>
    <w:p w:rsidR="00EC2121" w:rsidRDefault="00D40899" w:rsidP="002F243C">
      <w:pPr>
        <w:tabs>
          <w:tab w:val="left" w:pos="5352"/>
        </w:tabs>
        <w:spacing w:after="0" w:line="360" w:lineRule="auto"/>
        <w:ind w:firstLine="680"/>
        <w:jc w:val="both"/>
        <w:rPr>
          <w:rFonts w:asciiTheme="majorBidi" w:hAnsiTheme="majorBidi" w:cstheme="majorBidi"/>
          <w:bCs/>
          <w:sz w:val="28"/>
          <w:szCs w:val="28"/>
          <w:lang w:val="uk-UA"/>
        </w:rPr>
      </w:pPr>
      <w:r w:rsidRPr="00D40899">
        <w:rPr>
          <w:rFonts w:asciiTheme="majorBidi" w:hAnsiTheme="majorBidi" w:cstheme="majorBidi"/>
          <w:bCs/>
          <w:sz w:val="28"/>
          <w:szCs w:val="28"/>
          <w:lang w:val="uk-UA"/>
        </w:rPr>
        <w:t>Рис. 3.</w:t>
      </w:r>
      <w:r w:rsidR="00AE2BB3">
        <w:rPr>
          <w:rFonts w:asciiTheme="majorBidi" w:hAnsiTheme="majorBidi" w:cstheme="majorBidi"/>
          <w:bCs/>
          <w:sz w:val="28"/>
          <w:szCs w:val="28"/>
          <w:lang w:val="uk-UA"/>
        </w:rPr>
        <w:t>4</w:t>
      </w:r>
      <w:r w:rsidRPr="00D40899">
        <w:rPr>
          <w:rFonts w:asciiTheme="majorBidi" w:hAnsiTheme="majorBidi" w:cstheme="majorBidi"/>
          <w:bCs/>
          <w:sz w:val="28"/>
          <w:szCs w:val="28"/>
          <w:lang w:val="uk-UA"/>
        </w:rPr>
        <w:t xml:space="preserve"> – Графічні дані особових особливостей дітей, що займаються в спортивних секціях</w:t>
      </w:r>
      <w:r w:rsidR="002B2C0B">
        <w:rPr>
          <w:rFonts w:asciiTheme="majorBidi" w:hAnsiTheme="majorBidi" w:cstheme="majorBidi"/>
          <w:bCs/>
          <w:sz w:val="28"/>
          <w:szCs w:val="28"/>
          <w:lang w:val="uk-UA"/>
        </w:rPr>
        <w:t xml:space="preserve"> </w:t>
      </w:r>
      <w:r>
        <w:rPr>
          <w:rFonts w:asciiTheme="majorBidi" w:hAnsiTheme="majorBidi" w:cstheme="majorBidi"/>
          <w:bCs/>
          <w:sz w:val="28"/>
          <w:szCs w:val="28"/>
          <w:lang w:val="uk-UA"/>
        </w:rPr>
        <w:t>бокс</w:t>
      </w:r>
      <w:r w:rsidRPr="00D40899">
        <w:rPr>
          <w:rFonts w:asciiTheme="majorBidi" w:hAnsiTheme="majorBidi" w:cstheme="majorBidi"/>
          <w:bCs/>
          <w:sz w:val="28"/>
          <w:szCs w:val="28"/>
          <w:lang w:val="uk-UA"/>
        </w:rPr>
        <w:t xml:space="preserve"> і футбол </w:t>
      </w:r>
    </w:p>
    <w:p w:rsidR="002B2C0B" w:rsidRPr="002B2C0B" w:rsidRDefault="002B2C0B" w:rsidP="002B2C0B">
      <w:pPr>
        <w:tabs>
          <w:tab w:val="left" w:pos="5352"/>
        </w:tabs>
        <w:spacing w:after="0" w:line="360" w:lineRule="auto"/>
        <w:ind w:firstLine="680"/>
        <w:jc w:val="right"/>
        <w:rPr>
          <w:rFonts w:asciiTheme="majorBidi" w:hAnsiTheme="majorBidi" w:cstheme="majorBidi"/>
          <w:bCs/>
          <w:sz w:val="28"/>
          <w:szCs w:val="28"/>
          <w:lang w:val="uk-UA"/>
        </w:rPr>
      </w:pPr>
      <w:r w:rsidRPr="002B2C0B">
        <w:rPr>
          <w:rFonts w:asciiTheme="majorBidi" w:hAnsiTheme="majorBidi" w:cstheme="majorBidi"/>
          <w:bCs/>
          <w:sz w:val="28"/>
          <w:szCs w:val="28"/>
          <w:lang w:val="uk-UA"/>
        </w:rPr>
        <w:t>Таблиця 3.3</w:t>
      </w:r>
    </w:p>
    <w:p w:rsidR="00521CD3" w:rsidRDefault="002F243C" w:rsidP="002F243C">
      <w:pPr>
        <w:tabs>
          <w:tab w:val="left" w:pos="5352"/>
        </w:tabs>
        <w:spacing w:after="0" w:line="360" w:lineRule="auto"/>
        <w:ind w:firstLine="680"/>
        <w:jc w:val="center"/>
        <w:rPr>
          <w:rFonts w:asciiTheme="majorBidi" w:hAnsiTheme="majorBidi" w:cstheme="majorBidi"/>
          <w:bCs/>
          <w:sz w:val="28"/>
          <w:szCs w:val="28"/>
          <w:lang w:val="uk-UA"/>
        </w:rPr>
      </w:pPr>
      <w:r>
        <w:rPr>
          <w:rFonts w:asciiTheme="majorBidi" w:hAnsiTheme="majorBidi" w:cstheme="majorBidi"/>
          <w:bCs/>
          <w:sz w:val="28"/>
          <w:szCs w:val="28"/>
          <w:lang w:val="uk-UA"/>
        </w:rPr>
        <w:t>Об</w:t>
      </w:r>
      <w:r w:rsidR="00FE2120">
        <w:rPr>
          <w:rFonts w:asciiTheme="majorBidi" w:hAnsiTheme="majorBidi" w:cstheme="majorBidi"/>
          <w:bCs/>
          <w:sz w:val="28"/>
          <w:szCs w:val="28"/>
          <w:lang w:val="uk-UA"/>
        </w:rPr>
        <w:t>’</w:t>
      </w:r>
      <w:r>
        <w:rPr>
          <w:rFonts w:asciiTheme="majorBidi" w:hAnsiTheme="majorBidi" w:cstheme="majorBidi"/>
          <w:bCs/>
          <w:sz w:val="28"/>
          <w:szCs w:val="28"/>
          <w:lang w:val="uk-UA"/>
        </w:rPr>
        <w:t>єднана</w:t>
      </w:r>
      <w:r w:rsidR="002B2C0B" w:rsidRPr="002B2C0B">
        <w:rPr>
          <w:rFonts w:asciiTheme="majorBidi" w:hAnsiTheme="majorBidi" w:cstheme="majorBidi"/>
          <w:bCs/>
          <w:sz w:val="28"/>
          <w:szCs w:val="28"/>
          <w:lang w:val="uk-UA"/>
        </w:rPr>
        <w:t xml:space="preserve"> таблиця доказів дослідження</w:t>
      </w: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54"/>
        <w:gridCol w:w="4755"/>
        <w:gridCol w:w="1797"/>
        <w:gridCol w:w="1983"/>
      </w:tblGrid>
      <w:tr w:rsidR="00EC2121" w:rsidRPr="00EC2121" w:rsidTr="002F243C">
        <w:tc>
          <w:tcPr>
            <w:tcW w:w="6009" w:type="dxa"/>
            <w:gridSpan w:val="2"/>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lang w:val="uk-UA"/>
              </w:rPr>
              <w:t>Чинники</w:t>
            </w:r>
          </w:p>
        </w:tc>
        <w:tc>
          <w:tcPr>
            <w:tcW w:w="1797" w:type="dxa"/>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roofErr w:type="spellStart"/>
            <w:r w:rsidRPr="00EC2121">
              <w:rPr>
                <w:rFonts w:asciiTheme="majorBidi" w:hAnsiTheme="majorBidi" w:cstheme="majorBidi"/>
                <w:b/>
                <w:bCs/>
                <w:sz w:val="28"/>
                <w:szCs w:val="28"/>
                <w:lang w:val="uk-UA"/>
              </w:rPr>
              <w:t>К-ть</w:t>
            </w:r>
            <w:proofErr w:type="spellEnd"/>
            <w:r w:rsidRPr="00EC2121">
              <w:rPr>
                <w:rFonts w:asciiTheme="majorBidi" w:hAnsiTheme="majorBidi" w:cstheme="majorBidi"/>
                <w:b/>
                <w:bCs/>
                <w:sz w:val="28"/>
                <w:szCs w:val="28"/>
                <w:lang w:val="uk-UA"/>
              </w:rPr>
              <w:t xml:space="preserve"> дітей</w:t>
            </w:r>
            <w:r>
              <w:rPr>
                <w:rFonts w:asciiTheme="majorBidi" w:hAnsiTheme="majorBidi" w:cstheme="majorBidi"/>
                <w:b/>
                <w:bCs/>
                <w:sz w:val="28"/>
                <w:szCs w:val="28"/>
                <w:lang w:val="uk-UA"/>
              </w:rPr>
              <w:t xml:space="preserve"> бокс</w:t>
            </w:r>
          </w:p>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rPr>
              <w:t>%</w:t>
            </w:r>
          </w:p>
        </w:tc>
        <w:tc>
          <w:tcPr>
            <w:tcW w:w="1983"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roofErr w:type="spellStart"/>
            <w:r w:rsidRPr="00EC2121">
              <w:rPr>
                <w:rFonts w:asciiTheme="majorBidi" w:hAnsiTheme="majorBidi" w:cstheme="majorBidi"/>
                <w:b/>
                <w:bCs/>
                <w:sz w:val="28"/>
                <w:szCs w:val="28"/>
                <w:lang w:val="uk-UA"/>
              </w:rPr>
              <w:t>К-ть</w:t>
            </w:r>
            <w:proofErr w:type="spellEnd"/>
            <w:r w:rsidRPr="00EC2121">
              <w:rPr>
                <w:rFonts w:asciiTheme="majorBidi" w:hAnsiTheme="majorBidi" w:cstheme="majorBidi"/>
                <w:b/>
                <w:bCs/>
                <w:sz w:val="28"/>
                <w:szCs w:val="28"/>
                <w:lang w:val="uk-UA"/>
              </w:rPr>
              <w:t xml:space="preserve"> дітей</w:t>
            </w:r>
            <w:r>
              <w:rPr>
                <w:rFonts w:asciiTheme="majorBidi" w:hAnsiTheme="majorBidi" w:cstheme="majorBidi"/>
                <w:b/>
                <w:bCs/>
                <w:sz w:val="28"/>
                <w:szCs w:val="28"/>
                <w:lang w:val="uk-UA"/>
              </w:rPr>
              <w:t xml:space="preserve"> </w:t>
            </w:r>
            <w:r w:rsidRPr="00EC2121">
              <w:rPr>
                <w:rFonts w:asciiTheme="majorBidi" w:hAnsiTheme="majorBidi" w:cstheme="majorBidi"/>
                <w:b/>
                <w:bCs/>
                <w:sz w:val="28"/>
                <w:szCs w:val="28"/>
                <w:lang w:val="uk-UA"/>
              </w:rPr>
              <w:t>футбол</w:t>
            </w:r>
          </w:p>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
                <w:bCs/>
                <w:sz w:val="28"/>
                <w:szCs w:val="28"/>
              </w:rPr>
              <w:t>%</w:t>
            </w:r>
          </w:p>
        </w:tc>
      </w:tr>
      <w:tr w:rsidR="00EC2121" w:rsidRPr="00EC2121" w:rsidTr="002F243C">
        <w:trPr>
          <w:trHeight w:val="727"/>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lang w:val="uk-UA"/>
              </w:rPr>
              <w:t>А</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Віддають перевагу індивідуальній діяльності, нетовариський, відчужений</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6</w:t>
            </w:r>
            <w:r>
              <w:rPr>
                <w:rFonts w:asciiTheme="majorBidi" w:hAnsiTheme="majorBidi" w:cstheme="majorBidi"/>
                <w:bCs/>
                <w:sz w:val="28"/>
                <w:szCs w:val="28"/>
                <w:lang w:val="uk-UA"/>
              </w:rPr>
              <w:t>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25</w:t>
            </w:r>
          </w:p>
        </w:tc>
      </w:tr>
      <w:tr w:rsidR="00EC2121" w:rsidRPr="00EC2121" w:rsidTr="002F243C">
        <w:trPr>
          <w:trHeight w:val="511"/>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Віддає перевагу колективній діяльності, відкритий, готовий до співпраці</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65</w:t>
            </w:r>
          </w:p>
        </w:tc>
      </w:tr>
      <w:tr w:rsidR="00EC2121" w:rsidRPr="00EC2121" w:rsidTr="002F243C">
        <w:trPr>
          <w:trHeight w:val="405"/>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1</w:t>
            </w:r>
            <w:r>
              <w:rPr>
                <w:rFonts w:asciiTheme="majorBidi" w:hAnsiTheme="majorBidi" w:cstheme="majorBidi"/>
                <w:bCs/>
                <w:sz w:val="28"/>
                <w:szCs w:val="28"/>
                <w:lang w:val="uk-UA"/>
              </w:rPr>
              <w:t>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bl>
    <w:p w:rsidR="002F243C" w:rsidRPr="002A777E" w:rsidRDefault="002F243C" w:rsidP="002F243C">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w:t>
      </w:r>
      <w:r>
        <w:rPr>
          <w:rFonts w:asciiTheme="majorBidi" w:hAnsiTheme="majorBidi" w:cstheme="majorBidi"/>
          <w:sz w:val="28"/>
          <w:szCs w:val="28"/>
          <w:lang w:val="uk-UA"/>
        </w:rPr>
        <w:t>3</w:t>
      </w: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54"/>
        <w:gridCol w:w="4755"/>
        <w:gridCol w:w="1797"/>
        <w:gridCol w:w="1983"/>
      </w:tblGrid>
      <w:tr w:rsidR="00EC2121" w:rsidRPr="00EC2121" w:rsidTr="002F243C">
        <w:trPr>
          <w:trHeight w:val="36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lang w:val="uk-UA"/>
              </w:rPr>
              <w:t>У</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Інтелект конкретний</w:t>
            </w:r>
          </w:p>
        </w:tc>
        <w:tc>
          <w:tcPr>
            <w:tcW w:w="1797"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30</w:t>
            </w:r>
          </w:p>
        </w:tc>
        <w:tc>
          <w:tcPr>
            <w:tcW w:w="1983"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25</w:t>
            </w:r>
          </w:p>
        </w:tc>
      </w:tr>
      <w:tr w:rsidR="00EC2121" w:rsidRPr="00EC2121" w:rsidTr="002F243C">
        <w:trPr>
          <w:trHeight w:val="34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Абстрактне мислення</w:t>
            </w:r>
          </w:p>
        </w:tc>
        <w:tc>
          <w:tcPr>
            <w:tcW w:w="1797"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55</w:t>
            </w:r>
          </w:p>
        </w:tc>
        <w:tc>
          <w:tcPr>
            <w:tcW w:w="1983"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65</w:t>
            </w:r>
          </w:p>
        </w:tc>
      </w:tr>
      <w:tr w:rsidR="00EC2121" w:rsidRPr="00EC2121" w:rsidTr="002F243C">
        <w:trPr>
          <w:trHeight w:val="28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39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lang w:val="uk-UA"/>
              </w:rPr>
              <w:t>З</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Емоційна нестійкість</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3</w:t>
            </w:r>
            <w:r w:rsidR="008F6D84">
              <w:rPr>
                <w:rFonts w:asciiTheme="majorBidi" w:hAnsiTheme="majorBidi" w:cstheme="majorBidi"/>
                <w:bCs/>
                <w:sz w:val="28"/>
                <w:szCs w:val="28"/>
                <w:lang w:val="uk-UA"/>
              </w:rPr>
              <w:t>5</w:t>
            </w:r>
          </w:p>
        </w:tc>
        <w:tc>
          <w:tcPr>
            <w:tcW w:w="1983"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55</w:t>
            </w:r>
          </w:p>
        </w:tc>
      </w:tr>
      <w:tr w:rsidR="00EC2121" w:rsidRPr="00EC2121" w:rsidTr="002F243C">
        <w:trPr>
          <w:trHeight w:val="33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Емоційна стабільність</w:t>
            </w:r>
          </w:p>
        </w:tc>
        <w:tc>
          <w:tcPr>
            <w:tcW w:w="1797"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50</w:t>
            </w:r>
          </w:p>
        </w:tc>
        <w:tc>
          <w:tcPr>
            <w:tcW w:w="1983"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35</w:t>
            </w:r>
          </w:p>
        </w:tc>
      </w:tr>
      <w:tr w:rsidR="00EC2121" w:rsidRPr="00EC2121" w:rsidTr="002F243C">
        <w:trPr>
          <w:trHeight w:val="30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39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r w:rsidRPr="00EC2121">
              <w:rPr>
                <w:rFonts w:asciiTheme="majorBidi" w:hAnsiTheme="majorBidi" w:cstheme="majorBidi"/>
                <w:b/>
                <w:bCs/>
                <w:sz w:val="28"/>
                <w:szCs w:val="28"/>
                <w:lang w:val="uk-UA"/>
              </w:rPr>
              <w:t>Е</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Підлеглість, соромливість</w:t>
            </w:r>
          </w:p>
        </w:tc>
        <w:tc>
          <w:tcPr>
            <w:tcW w:w="1797"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65</w:t>
            </w:r>
          </w:p>
        </w:tc>
      </w:tr>
      <w:tr w:rsidR="00EC2121" w:rsidRPr="00EC2121" w:rsidTr="002F243C">
        <w:trPr>
          <w:trHeight w:val="34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Домінантність, самовпевненість</w:t>
            </w:r>
          </w:p>
        </w:tc>
        <w:tc>
          <w:tcPr>
            <w:tcW w:w="1797" w:type="dxa"/>
            <w:vAlign w:val="center"/>
          </w:tcPr>
          <w:p w:rsidR="00EC2121" w:rsidRPr="00EC2121" w:rsidRDefault="008F6D84"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25</w:t>
            </w:r>
          </w:p>
        </w:tc>
      </w:tr>
      <w:tr w:rsidR="00EC2121" w:rsidRPr="00EC2121" w:rsidTr="002F243C">
        <w:trPr>
          <w:trHeight w:val="28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57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F</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Життєрадісний, балакучий, безтурботний</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1</w:t>
            </w:r>
            <w:r w:rsidR="008F6D84">
              <w:rPr>
                <w:rFonts w:asciiTheme="majorBidi" w:hAnsiTheme="majorBidi" w:cstheme="majorBidi"/>
                <w:bCs/>
                <w:sz w:val="28"/>
                <w:szCs w:val="28"/>
                <w:lang w:val="uk-UA"/>
              </w:rPr>
              <w:t>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6</w:t>
            </w:r>
            <w:r w:rsidR="00B613E5">
              <w:rPr>
                <w:rFonts w:asciiTheme="majorBidi" w:hAnsiTheme="majorBidi" w:cstheme="majorBidi"/>
                <w:bCs/>
                <w:sz w:val="28"/>
                <w:szCs w:val="28"/>
                <w:lang w:val="uk-UA"/>
              </w:rPr>
              <w:t>5</w:t>
            </w:r>
          </w:p>
        </w:tc>
      </w:tr>
      <w:tr w:rsidR="00EC2121" w:rsidRPr="00EC2121" w:rsidTr="002F243C">
        <w:trPr>
          <w:trHeight w:val="27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Мовчазний, серйозний</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7</w:t>
            </w:r>
            <w:r w:rsidR="008F6D84">
              <w:rPr>
                <w:rFonts w:asciiTheme="majorBidi" w:hAnsiTheme="majorBidi" w:cstheme="majorBidi"/>
                <w:bCs/>
                <w:sz w:val="28"/>
                <w:szCs w:val="28"/>
                <w:lang w:val="uk-UA"/>
              </w:rPr>
              <w:t>0</w:t>
            </w:r>
          </w:p>
        </w:tc>
        <w:tc>
          <w:tcPr>
            <w:tcW w:w="1983"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25</w:t>
            </w:r>
          </w:p>
        </w:tc>
      </w:tr>
      <w:tr w:rsidR="00EC2121" w:rsidRPr="00EC2121" w:rsidTr="002F243C">
        <w:trPr>
          <w:trHeight w:val="296"/>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585"/>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G</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Пристосовність, схильність впливу випадку, асоціальним діям</w:t>
            </w:r>
          </w:p>
        </w:tc>
        <w:tc>
          <w:tcPr>
            <w:tcW w:w="1797"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40</w:t>
            </w:r>
          </w:p>
        </w:tc>
        <w:tc>
          <w:tcPr>
            <w:tcW w:w="1983"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25</w:t>
            </w:r>
          </w:p>
        </w:tc>
      </w:tr>
      <w:tr w:rsidR="00EC2121" w:rsidRPr="00EC2121" w:rsidTr="002F243C">
        <w:trPr>
          <w:trHeight w:val="63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Принциповість, дотримується правил поведінки, моралі</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4</w:t>
            </w:r>
            <w:r w:rsidR="00B613E5">
              <w:rPr>
                <w:rFonts w:asciiTheme="majorBidi" w:hAnsiTheme="majorBidi" w:cstheme="majorBidi"/>
                <w:bCs/>
                <w:sz w:val="28"/>
                <w:szCs w:val="28"/>
                <w:lang w:val="uk-UA"/>
              </w:rPr>
              <w:t>5</w:t>
            </w:r>
          </w:p>
        </w:tc>
        <w:tc>
          <w:tcPr>
            <w:tcW w:w="1983"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rPr>
            </w:pPr>
            <w:r>
              <w:rPr>
                <w:rFonts w:asciiTheme="majorBidi" w:hAnsiTheme="majorBidi" w:cstheme="majorBidi"/>
                <w:bCs/>
                <w:sz w:val="28"/>
                <w:szCs w:val="28"/>
                <w:lang w:val="uk-UA"/>
              </w:rPr>
              <w:t>65</w:t>
            </w:r>
          </w:p>
        </w:tc>
      </w:tr>
      <w:tr w:rsidR="00EC2121" w:rsidRPr="00EC2121" w:rsidTr="002F243C">
        <w:trPr>
          <w:trHeight w:val="323"/>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36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H</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Боязкість, обережність, стриманість</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r>
      <w:tr w:rsidR="00EC2121" w:rsidRPr="00EC2121" w:rsidTr="002F243C">
        <w:trPr>
          <w:trHeight w:val="36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Сміливість, схильність до ризику</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20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75</w:t>
            </w:r>
          </w:p>
        </w:tc>
      </w:tr>
      <w:tr w:rsidR="00EC2121" w:rsidRPr="00EC2121" w:rsidTr="002F243C">
        <w:trPr>
          <w:trHeight w:val="32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57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I</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Жорсткість, самовпевненість, практичність</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85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85</w:t>
            </w:r>
          </w:p>
        </w:tc>
      </w:tr>
      <w:tr w:rsidR="00EC2121" w:rsidRPr="00EC2121" w:rsidTr="002F243C">
        <w:trPr>
          <w:trHeight w:val="61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М</w:t>
            </w:r>
            <w:r w:rsidR="00FE2120">
              <w:rPr>
                <w:rFonts w:asciiTheme="majorBidi" w:hAnsiTheme="majorBidi" w:cstheme="majorBidi"/>
                <w:bCs/>
                <w:sz w:val="28"/>
                <w:szCs w:val="28"/>
                <w:lang w:val="uk-UA"/>
              </w:rPr>
              <w:t>’</w:t>
            </w:r>
            <w:r w:rsidRPr="00EC2121">
              <w:rPr>
                <w:rFonts w:asciiTheme="majorBidi" w:hAnsiTheme="majorBidi" w:cstheme="majorBidi"/>
                <w:bCs/>
                <w:sz w:val="28"/>
                <w:szCs w:val="28"/>
                <w:lang w:val="uk-UA"/>
              </w:rPr>
              <w:t>якість, залежність, чутливість, мрійливість</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0</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5</w:t>
            </w:r>
          </w:p>
        </w:tc>
      </w:tr>
      <w:tr w:rsidR="00EC2121" w:rsidRPr="00EC2121" w:rsidTr="002F243C">
        <w:trPr>
          <w:trHeight w:val="413"/>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bl>
    <w:p w:rsidR="002F243C" w:rsidRPr="002A777E" w:rsidRDefault="002F243C" w:rsidP="002F243C">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w:t>
      </w:r>
      <w:r>
        <w:rPr>
          <w:rFonts w:asciiTheme="majorBidi" w:hAnsiTheme="majorBidi" w:cstheme="majorBidi"/>
          <w:sz w:val="28"/>
          <w:szCs w:val="28"/>
          <w:lang w:val="uk-UA"/>
        </w:rPr>
        <w:t>3</w:t>
      </w: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54"/>
        <w:gridCol w:w="4755"/>
        <w:gridCol w:w="1778"/>
        <w:gridCol w:w="19"/>
        <w:gridCol w:w="1937"/>
        <w:gridCol w:w="7"/>
        <w:gridCol w:w="39"/>
      </w:tblGrid>
      <w:tr w:rsidR="00EC2121" w:rsidRPr="00EC2121" w:rsidTr="002F243C">
        <w:trPr>
          <w:trHeight w:val="675"/>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L</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Довірливість, злагідність, легко ладнає з людьми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25</w:t>
            </w:r>
          </w:p>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80</w:t>
            </w:r>
          </w:p>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tc>
      </w:tr>
      <w:tr w:rsidR="00EC2121" w:rsidRPr="00EC2121" w:rsidTr="002F243C">
        <w:trPr>
          <w:trHeight w:val="51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Підозрілість, егоїстичність, обережність</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60</w:t>
            </w: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43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735"/>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M</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Багата уява, мрійливість, інтереси направлені до нереалістичних ситуацій</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60</w:t>
            </w: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70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Прагматичні, зайняті мирськими турботами, недостатній розвиток уяви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25</w:t>
            </w: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80</w:t>
            </w:r>
          </w:p>
        </w:tc>
      </w:tr>
      <w:tr w:rsidR="00EC2121" w:rsidRPr="00EC2121" w:rsidTr="002F243C">
        <w:trPr>
          <w:trHeight w:val="36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83" w:type="dxa"/>
            <w:gridSpan w:val="3"/>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gridAfter w:val="1"/>
          <w:wAfter w:w="39" w:type="dxa"/>
          <w:trHeight w:val="341"/>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N</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Прямолінійність, природність, простота</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65</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30</w:t>
            </w:r>
          </w:p>
        </w:tc>
      </w:tr>
      <w:tr w:rsidR="00EC2121" w:rsidRPr="00EC2121" w:rsidTr="002F243C">
        <w:trPr>
          <w:gridAfter w:val="1"/>
          <w:wAfter w:w="39" w:type="dxa"/>
          <w:trHeight w:val="34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Хитрість, обачність, проникливість</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20</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60</w:t>
            </w:r>
          </w:p>
        </w:tc>
      </w:tr>
      <w:tr w:rsidR="00EC2121" w:rsidRPr="00EC2121" w:rsidTr="002F243C">
        <w:trPr>
          <w:gridAfter w:val="1"/>
          <w:wAfter w:w="39" w:type="dxa"/>
          <w:trHeight w:val="348"/>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gridAfter w:val="1"/>
          <w:wAfter w:w="39" w:type="dxa"/>
          <w:trHeight w:val="72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en-US"/>
              </w:rPr>
            </w:pPr>
            <w:r w:rsidRPr="00EC2121">
              <w:rPr>
                <w:rFonts w:asciiTheme="majorBidi" w:hAnsiTheme="majorBidi" w:cstheme="majorBidi"/>
                <w:b/>
                <w:bCs/>
                <w:sz w:val="28"/>
                <w:szCs w:val="28"/>
                <w:lang w:val="uk-UA"/>
              </w:rPr>
              <w:t>O</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Спокій, упевненість в собі, життєрадісність</w:t>
            </w:r>
          </w:p>
        </w:tc>
        <w:tc>
          <w:tcPr>
            <w:tcW w:w="1797" w:type="dxa"/>
            <w:gridSpan w:val="2"/>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35</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20</w:t>
            </w:r>
          </w:p>
        </w:tc>
      </w:tr>
      <w:tr w:rsidR="00EC2121" w:rsidRPr="00EC2121" w:rsidTr="002F243C">
        <w:trPr>
          <w:gridAfter w:val="1"/>
          <w:wAfter w:w="39" w:type="dxa"/>
          <w:trHeight w:val="345"/>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 xml:space="preserve">Тривожність, </w:t>
            </w:r>
            <w:proofErr w:type="spellStart"/>
            <w:r w:rsidRPr="00EC2121">
              <w:rPr>
                <w:rFonts w:asciiTheme="majorBidi" w:hAnsiTheme="majorBidi" w:cstheme="majorBidi"/>
                <w:bCs/>
                <w:sz w:val="28"/>
                <w:szCs w:val="28"/>
                <w:lang w:val="uk-UA"/>
              </w:rPr>
              <w:t>депресивність</w:t>
            </w:r>
            <w:proofErr w:type="spellEnd"/>
          </w:p>
        </w:tc>
        <w:tc>
          <w:tcPr>
            <w:tcW w:w="1797" w:type="dxa"/>
            <w:gridSpan w:val="2"/>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50</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70</w:t>
            </w:r>
          </w:p>
        </w:tc>
      </w:tr>
      <w:tr w:rsidR="00EC2121" w:rsidRPr="00EC2121" w:rsidTr="002F243C">
        <w:trPr>
          <w:gridAfter w:val="1"/>
          <w:wAfter w:w="39" w:type="dxa"/>
          <w:trHeight w:val="285"/>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lang w:val="uk-UA"/>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97"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44"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gridAfter w:val="2"/>
          <w:wAfter w:w="46" w:type="dxa"/>
          <w:trHeight w:val="57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vertAlign w:val="subscript"/>
                <w:lang w:val="en-US"/>
              </w:rPr>
            </w:pPr>
            <w:r w:rsidRPr="00EC2121">
              <w:rPr>
                <w:rFonts w:asciiTheme="majorBidi" w:hAnsiTheme="majorBidi" w:cstheme="majorBidi"/>
                <w:b/>
                <w:bCs/>
                <w:sz w:val="28"/>
                <w:szCs w:val="28"/>
              </w:rPr>
              <w:t>Q1</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Консерватизм, дотримується сталих понять</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8</w:t>
            </w:r>
            <w:r w:rsidR="00B613E5">
              <w:rPr>
                <w:rFonts w:asciiTheme="majorBidi" w:hAnsiTheme="majorBidi" w:cstheme="majorBidi"/>
                <w:bCs/>
                <w:sz w:val="28"/>
                <w:szCs w:val="28"/>
                <w:lang w:val="uk-UA"/>
              </w:rPr>
              <w:t>0</w:t>
            </w:r>
          </w:p>
        </w:tc>
        <w:tc>
          <w:tcPr>
            <w:tcW w:w="1956" w:type="dxa"/>
            <w:gridSpan w:val="2"/>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40</w:t>
            </w:r>
          </w:p>
        </w:tc>
      </w:tr>
      <w:tr w:rsidR="00EC2121" w:rsidRPr="00EC2121" w:rsidTr="002F243C">
        <w:trPr>
          <w:gridAfter w:val="2"/>
          <w:wAfter w:w="46" w:type="dxa"/>
          <w:trHeight w:val="63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Радикалізм, тяга до нового, що експериментує, критично настроєний</w:t>
            </w:r>
          </w:p>
        </w:tc>
        <w:tc>
          <w:tcPr>
            <w:tcW w:w="1778"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w:t>
            </w:r>
          </w:p>
        </w:tc>
        <w:tc>
          <w:tcPr>
            <w:tcW w:w="1956" w:type="dxa"/>
            <w:gridSpan w:val="2"/>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50</w:t>
            </w:r>
          </w:p>
        </w:tc>
      </w:tr>
      <w:tr w:rsidR="00EC2121" w:rsidRPr="00EC2121" w:rsidTr="002F243C">
        <w:trPr>
          <w:gridAfter w:val="2"/>
          <w:wAfter w:w="46" w:type="dxa"/>
          <w:trHeight w:val="292"/>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56" w:type="dxa"/>
            <w:gridSpan w:val="2"/>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bl>
    <w:p w:rsidR="002F243C" w:rsidRDefault="002F243C" w:rsidP="002F243C">
      <w:pPr>
        <w:jc w:val="right"/>
        <w:rPr>
          <w:rFonts w:asciiTheme="majorBidi" w:hAnsiTheme="majorBidi" w:cstheme="majorBidi"/>
          <w:sz w:val="28"/>
          <w:szCs w:val="28"/>
          <w:lang w:val="uk-UA"/>
        </w:rPr>
      </w:pPr>
    </w:p>
    <w:p w:rsidR="002F243C" w:rsidRDefault="002F243C" w:rsidP="002F243C">
      <w:pPr>
        <w:jc w:val="right"/>
        <w:rPr>
          <w:rFonts w:asciiTheme="majorBidi" w:hAnsiTheme="majorBidi" w:cstheme="majorBidi"/>
          <w:sz w:val="28"/>
          <w:szCs w:val="28"/>
          <w:lang w:val="uk-UA"/>
        </w:rPr>
      </w:pPr>
    </w:p>
    <w:p w:rsidR="002F243C" w:rsidRPr="002A777E" w:rsidRDefault="002F243C" w:rsidP="002F243C">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w:t>
      </w:r>
      <w:r>
        <w:rPr>
          <w:rFonts w:asciiTheme="majorBidi" w:hAnsiTheme="majorBidi" w:cstheme="majorBidi"/>
          <w:sz w:val="28"/>
          <w:szCs w:val="28"/>
          <w:lang w:val="uk-UA"/>
        </w:rPr>
        <w:t>3</w:t>
      </w:r>
    </w:p>
    <w:tbl>
      <w:tblPr>
        <w:tblW w:w="9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54"/>
        <w:gridCol w:w="4755"/>
        <w:gridCol w:w="1778"/>
        <w:gridCol w:w="1956"/>
      </w:tblGrid>
      <w:tr w:rsidR="00EC2121" w:rsidRPr="00EC2121" w:rsidTr="002F243C">
        <w:trPr>
          <w:trHeight w:val="870"/>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vertAlign w:val="subscript"/>
                <w:lang w:val="en-US"/>
              </w:rPr>
            </w:pPr>
            <w:r w:rsidRPr="00EC2121">
              <w:rPr>
                <w:rFonts w:asciiTheme="majorBidi" w:hAnsiTheme="majorBidi" w:cstheme="majorBidi"/>
                <w:b/>
                <w:bCs/>
                <w:sz w:val="28"/>
                <w:szCs w:val="28"/>
              </w:rPr>
              <w:t>Q2</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Конформізм, залежність від групи, компанійський, наступний громадській думці</w:t>
            </w:r>
          </w:p>
        </w:tc>
        <w:tc>
          <w:tcPr>
            <w:tcW w:w="1778"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40</w:t>
            </w:r>
          </w:p>
        </w:tc>
        <w:tc>
          <w:tcPr>
            <w:tcW w:w="1956"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70</w:t>
            </w:r>
          </w:p>
        </w:tc>
      </w:tr>
      <w:tr w:rsidR="00EC2121" w:rsidRPr="00EC2121" w:rsidTr="002F243C">
        <w:trPr>
          <w:trHeight w:val="960"/>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Незалежність, віддає перевагу власним рішенням, не зважає на громадську думку</w:t>
            </w:r>
          </w:p>
        </w:tc>
        <w:tc>
          <w:tcPr>
            <w:tcW w:w="1778"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45</w:t>
            </w:r>
          </w:p>
        </w:tc>
        <w:tc>
          <w:tcPr>
            <w:tcW w:w="1956"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20</w:t>
            </w:r>
          </w:p>
        </w:tc>
      </w:tr>
      <w:tr w:rsidR="00EC2121" w:rsidRPr="00EC2121" w:rsidTr="002F243C">
        <w:trPr>
          <w:trHeight w:val="349"/>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56"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735"/>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vertAlign w:val="subscript"/>
                <w:lang w:val="en-US"/>
              </w:rPr>
            </w:pPr>
            <w:r w:rsidRPr="00EC2121">
              <w:rPr>
                <w:rFonts w:asciiTheme="majorBidi" w:hAnsiTheme="majorBidi" w:cstheme="majorBidi"/>
                <w:b/>
                <w:bCs/>
                <w:sz w:val="28"/>
                <w:szCs w:val="28"/>
              </w:rPr>
              <w:t>Q3</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Недисциплінованість, поганий самоконтроль</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55</w:t>
            </w:r>
          </w:p>
        </w:tc>
        <w:tc>
          <w:tcPr>
            <w:tcW w:w="1956"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50</w:t>
            </w:r>
          </w:p>
        </w:tc>
      </w:tr>
      <w:tr w:rsidR="00EC2121" w:rsidRPr="00EC2121" w:rsidTr="002F243C">
        <w:trPr>
          <w:trHeight w:val="885"/>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Високий контроль своїх емоцій і поведінки, точність у виконанні соціальних вимог</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30</w:t>
            </w:r>
          </w:p>
        </w:tc>
        <w:tc>
          <w:tcPr>
            <w:tcW w:w="1956"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40</w:t>
            </w:r>
          </w:p>
        </w:tc>
      </w:tr>
      <w:tr w:rsidR="00EC2121" w:rsidRPr="00EC2121" w:rsidTr="002F243C">
        <w:trPr>
          <w:trHeight w:val="424"/>
        </w:trPr>
        <w:tc>
          <w:tcPr>
            <w:tcW w:w="1254" w:type="dxa"/>
            <w:vMerge/>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56"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r w:rsidR="00EC2121" w:rsidRPr="00EC2121" w:rsidTr="002F243C">
        <w:trPr>
          <w:trHeight w:val="645"/>
        </w:trPr>
        <w:tc>
          <w:tcPr>
            <w:tcW w:w="1254" w:type="dxa"/>
            <w:vMerge w:val="restart"/>
            <w:vAlign w:val="center"/>
          </w:tcPr>
          <w:p w:rsidR="00EC2121" w:rsidRPr="00EC2121" w:rsidRDefault="00EC2121" w:rsidP="00EC2121">
            <w:pPr>
              <w:tabs>
                <w:tab w:val="left" w:pos="5352"/>
              </w:tabs>
              <w:spacing w:after="0" w:line="360" w:lineRule="auto"/>
              <w:ind w:firstLine="680"/>
              <w:rPr>
                <w:rFonts w:asciiTheme="majorBidi" w:hAnsiTheme="majorBidi" w:cstheme="majorBidi"/>
                <w:b/>
                <w:bCs/>
                <w:sz w:val="28"/>
                <w:szCs w:val="28"/>
                <w:vertAlign w:val="subscript"/>
                <w:lang w:val="en-US"/>
              </w:rPr>
            </w:pPr>
            <w:r w:rsidRPr="00EC2121">
              <w:rPr>
                <w:rFonts w:asciiTheme="majorBidi" w:hAnsiTheme="majorBidi" w:cstheme="majorBidi"/>
                <w:b/>
                <w:bCs/>
                <w:sz w:val="28"/>
                <w:szCs w:val="28"/>
              </w:rPr>
              <w:t>Q4</w:t>
            </w: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lang w:val="uk-UA"/>
              </w:rPr>
              <w:t>Розслаблення, млявість, спокій, низька робоча напруга</w:t>
            </w:r>
          </w:p>
        </w:tc>
        <w:tc>
          <w:tcPr>
            <w:tcW w:w="1778"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55</w:t>
            </w:r>
          </w:p>
        </w:tc>
        <w:tc>
          <w:tcPr>
            <w:tcW w:w="1956"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60</w:t>
            </w:r>
          </w:p>
        </w:tc>
      </w:tr>
      <w:tr w:rsidR="00EC2121" w:rsidRPr="00EC2121" w:rsidTr="002F243C">
        <w:trPr>
          <w:trHeight w:val="705"/>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 xml:space="preserve">Висока активність, </w:t>
            </w:r>
            <w:proofErr w:type="spellStart"/>
            <w:r w:rsidRPr="00EC2121">
              <w:rPr>
                <w:rFonts w:asciiTheme="majorBidi" w:hAnsiTheme="majorBidi" w:cstheme="majorBidi"/>
                <w:bCs/>
                <w:sz w:val="28"/>
                <w:szCs w:val="28"/>
              </w:rPr>
              <w:t>діяльнісний</w:t>
            </w:r>
            <w:proofErr w:type="spellEnd"/>
            <w:r w:rsidRPr="00EC2121">
              <w:rPr>
                <w:rFonts w:asciiTheme="majorBidi" w:hAnsiTheme="majorBidi" w:cstheme="majorBidi"/>
                <w:bCs/>
                <w:sz w:val="28"/>
                <w:szCs w:val="28"/>
                <w:lang w:val="uk-UA"/>
              </w:rPr>
              <w:t>, висока робоча напруга</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rPr>
              <w:t>3</w:t>
            </w:r>
            <w:r w:rsidR="00B613E5">
              <w:rPr>
                <w:rFonts w:asciiTheme="majorBidi" w:hAnsiTheme="majorBidi" w:cstheme="majorBidi"/>
                <w:bCs/>
                <w:sz w:val="28"/>
                <w:szCs w:val="28"/>
                <w:lang w:val="uk-UA"/>
              </w:rPr>
              <w:t>0</w:t>
            </w:r>
          </w:p>
        </w:tc>
        <w:tc>
          <w:tcPr>
            <w:tcW w:w="1956" w:type="dxa"/>
            <w:vAlign w:val="center"/>
          </w:tcPr>
          <w:p w:rsidR="00EC2121" w:rsidRPr="00EC2121" w:rsidRDefault="00B613E5" w:rsidP="00EC2121">
            <w:pPr>
              <w:tabs>
                <w:tab w:val="left" w:pos="5352"/>
              </w:tabs>
              <w:spacing w:after="0" w:line="360" w:lineRule="auto"/>
              <w:ind w:firstLine="680"/>
              <w:rPr>
                <w:rFonts w:asciiTheme="majorBidi" w:hAnsiTheme="majorBidi" w:cstheme="majorBidi"/>
                <w:bCs/>
                <w:sz w:val="28"/>
                <w:szCs w:val="28"/>
                <w:lang w:val="uk-UA"/>
              </w:rPr>
            </w:pPr>
            <w:r>
              <w:rPr>
                <w:rFonts w:asciiTheme="majorBidi" w:hAnsiTheme="majorBidi" w:cstheme="majorBidi"/>
                <w:bCs/>
                <w:sz w:val="28"/>
                <w:szCs w:val="28"/>
                <w:lang w:val="uk-UA"/>
              </w:rPr>
              <w:t>30</w:t>
            </w:r>
          </w:p>
        </w:tc>
      </w:tr>
      <w:tr w:rsidR="00EC2121" w:rsidRPr="00EC2121" w:rsidTr="002F243C">
        <w:trPr>
          <w:trHeight w:val="418"/>
        </w:trPr>
        <w:tc>
          <w:tcPr>
            <w:tcW w:w="1254" w:type="dxa"/>
            <w:vMerge/>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p>
        </w:tc>
        <w:tc>
          <w:tcPr>
            <w:tcW w:w="4755" w:type="dxa"/>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lang w:val="uk-UA"/>
              </w:rPr>
            </w:pPr>
            <w:r w:rsidRPr="00EC2121">
              <w:rPr>
                <w:rFonts w:asciiTheme="majorBidi" w:hAnsiTheme="majorBidi" w:cstheme="majorBidi"/>
                <w:bCs/>
                <w:sz w:val="28"/>
                <w:szCs w:val="28"/>
                <w:lang w:val="uk-UA"/>
              </w:rPr>
              <w:t>Недостовірні результати</w:t>
            </w:r>
          </w:p>
        </w:tc>
        <w:tc>
          <w:tcPr>
            <w:tcW w:w="1778"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15</w:t>
            </w:r>
          </w:p>
        </w:tc>
        <w:tc>
          <w:tcPr>
            <w:tcW w:w="1956" w:type="dxa"/>
            <w:vAlign w:val="center"/>
          </w:tcPr>
          <w:p w:rsidR="00EC2121" w:rsidRPr="00EC2121" w:rsidRDefault="00EC2121" w:rsidP="00EC2121">
            <w:pPr>
              <w:tabs>
                <w:tab w:val="left" w:pos="5352"/>
              </w:tabs>
              <w:spacing w:after="0" w:line="360" w:lineRule="auto"/>
              <w:ind w:firstLine="680"/>
              <w:rPr>
                <w:rFonts w:asciiTheme="majorBidi" w:hAnsiTheme="majorBidi" w:cstheme="majorBidi"/>
                <w:bCs/>
                <w:sz w:val="28"/>
                <w:szCs w:val="28"/>
              </w:rPr>
            </w:pPr>
            <w:r w:rsidRPr="00EC2121">
              <w:rPr>
                <w:rFonts w:asciiTheme="majorBidi" w:hAnsiTheme="majorBidi" w:cstheme="majorBidi"/>
                <w:bCs/>
                <w:sz w:val="28"/>
                <w:szCs w:val="28"/>
              </w:rPr>
              <w:t>10</w:t>
            </w:r>
          </w:p>
        </w:tc>
      </w:tr>
    </w:tbl>
    <w:p w:rsidR="002B2C0B" w:rsidRDefault="002B2C0B" w:rsidP="002B2C0B">
      <w:pPr>
        <w:tabs>
          <w:tab w:val="left" w:pos="5352"/>
        </w:tabs>
        <w:spacing w:after="0" w:line="360" w:lineRule="auto"/>
        <w:ind w:firstLine="680"/>
        <w:rPr>
          <w:rFonts w:asciiTheme="majorBidi" w:hAnsiTheme="majorBidi" w:cstheme="majorBidi"/>
          <w:bCs/>
          <w:sz w:val="28"/>
          <w:szCs w:val="28"/>
          <w:lang w:val="uk-UA"/>
        </w:rPr>
      </w:pP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Узагальнивши дані, отримані в результаті тестів, можна намалювати психологічний портрет спортсмена, який займається індивідуальними видами спорту, і спортсмена, який займається командними видами спорту.</w:t>
      </w: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Спортсмени, які займаються індивідуальними видами спорту (переважно)</w:t>
      </w:r>
      <w:r w:rsidR="002F243C">
        <w:rPr>
          <w:rFonts w:asciiTheme="majorBidi" w:hAnsiTheme="majorBidi" w:cstheme="majorBidi"/>
          <w:bCs/>
          <w:sz w:val="28"/>
          <w:szCs w:val="28"/>
          <w:lang w:val="uk-UA"/>
        </w:rPr>
        <w:t xml:space="preserve"> – </w:t>
      </w:r>
      <w:r w:rsidRPr="008A720B">
        <w:rPr>
          <w:rFonts w:asciiTheme="majorBidi" w:hAnsiTheme="majorBidi" w:cstheme="majorBidi"/>
          <w:bCs/>
          <w:sz w:val="28"/>
          <w:szCs w:val="28"/>
          <w:lang w:val="uk-UA"/>
        </w:rPr>
        <w:t xml:space="preserve">нетовариські, мовчазні, відчужені, вважають за краще працювати на самоті, абстрактно мислячі, мають велику здатність до навчання, емоційно стійкі з великою здатністю відповідати моральним нормам, практичні, реалістичні, автономні, автономний, віддає перевагу 1-2 друзям, неохоче вникає у все, що відбувається навколо, погано працює в </w:t>
      </w:r>
      <w:r w:rsidRPr="008A720B">
        <w:rPr>
          <w:rFonts w:asciiTheme="majorBidi" w:hAnsiTheme="majorBidi" w:cstheme="majorBidi"/>
          <w:bCs/>
          <w:sz w:val="28"/>
          <w:szCs w:val="28"/>
          <w:lang w:val="uk-UA"/>
        </w:rPr>
        <w:lastRenderedPageBreak/>
        <w:t>групі, не без труднощів у спілкуванні, консервативний, схильний йти своїм шляхом, самостійно приймає рішення, які мають мотивацію до успіху.</w:t>
      </w: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Спортсмени, які займаються командними видами спорту, відкриті та кооперативні діти, вони віддають перевагу заняттям з людьми, легко вступають в активні групи, емоційно нестабільні, мінливі, уникливі, вимогливі, веселі, балакучі, зухвалі або навіть зухвалі, часто ігнорують сигнали про небезпеку, свідомо лояльний, спостерігається схильність до тривожності в складних ситуаціях, можливо, образливих, імпульсивних, неконтрольованих вольовим контролем, конфліктних, внутрішньо дисциплінованих, мотиваційний полюс n не яскраво виражений.</w:t>
      </w:r>
    </w:p>
    <w:p w:rsidR="005124E4"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Отже, із вищесказаного видно, що за своїми особистісними характеристиками спортсмени, які займаються індивідуальними видами спорту (</w:t>
      </w:r>
      <w:r>
        <w:rPr>
          <w:rFonts w:asciiTheme="majorBidi" w:hAnsiTheme="majorBidi" w:cstheme="majorBidi"/>
          <w:bCs/>
          <w:sz w:val="28"/>
          <w:szCs w:val="28"/>
          <w:lang w:val="uk-UA"/>
        </w:rPr>
        <w:t>бокс</w:t>
      </w:r>
      <w:r w:rsidRPr="008A720B">
        <w:rPr>
          <w:rFonts w:asciiTheme="majorBidi" w:hAnsiTheme="majorBidi" w:cstheme="majorBidi"/>
          <w:bCs/>
          <w:sz w:val="28"/>
          <w:szCs w:val="28"/>
          <w:lang w:val="uk-UA"/>
        </w:rPr>
        <w:t xml:space="preserve">), значно відрізняються від спортсменів, які займаються командними видами спорту (футболом). </w:t>
      </w: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Відмінності виявляються в мотивації спортсменів, структурі мислення, екстраверсії-інтроверсії, типології особистості. Виходячи з отриманих даних, можна припустити, що більшість спортсменів, які займаються груповими видами спорту, будуть або злі, або кривавими, а більшість спортсменів, що займаються індивідуальними видами спорту,</w:t>
      </w:r>
      <w:r w:rsidR="00717CF0">
        <w:rPr>
          <w:rFonts w:asciiTheme="majorBidi" w:hAnsiTheme="majorBidi" w:cstheme="majorBidi"/>
          <w:bCs/>
          <w:sz w:val="28"/>
          <w:szCs w:val="28"/>
          <w:lang w:val="uk-UA"/>
        </w:rPr>
        <w:t xml:space="preserve"> </w:t>
      </w:r>
      <w:r w:rsidRPr="008A720B">
        <w:rPr>
          <w:rFonts w:asciiTheme="majorBidi" w:hAnsiTheme="majorBidi" w:cstheme="majorBidi"/>
          <w:bCs/>
          <w:sz w:val="28"/>
          <w:szCs w:val="28"/>
          <w:lang w:val="uk-UA"/>
        </w:rPr>
        <w:t>меланхолійними і флегматичними.</w:t>
      </w:r>
    </w:p>
    <w:p w:rsidR="002F243C"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 xml:space="preserve">Для більш надійних результатів ми перевіримо наші дані за допомогою статистичного методу. </w:t>
      </w: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 xml:space="preserve">Оскільки розподіл отриманих даних не відрізняється від нормального, у цій статті ми можемо використовувати параметричний метод t-критерію </w:t>
      </w:r>
      <w:proofErr w:type="spellStart"/>
      <w:r w:rsidRPr="008A720B">
        <w:rPr>
          <w:rFonts w:asciiTheme="majorBidi" w:hAnsiTheme="majorBidi" w:cstheme="majorBidi"/>
          <w:bCs/>
          <w:sz w:val="28"/>
          <w:szCs w:val="28"/>
          <w:lang w:val="uk-UA"/>
        </w:rPr>
        <w:t>Стьюдента</w:t>
      </w:r>
      <w:proofErr w:type="spellEnd"/>
      <w:r w:rsidRPr="008A720B">
        <w:rPr>
          <w:rFonts w:asciiTheme="majorBidi" w:hAnsiTheme="majorBidi" w:cstheme="majorBidi"/>
          <w:bCs/>
          <w:sz w:val="28"/>
          <w:szCs w:val="28"/>
          <w:lang w:val="uk-UA"/>
        </w:rPr>
        <w:t xml:space="preserve"> для встановлення суттєвої відмінності психологічних якостей спортсменів цих груп.</w:t>
      </w:r>
    </w:p>
    <w:p w:rsidR="008A720B" w:rsidRP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t xml:space="preserve">Критерій </w:t>
      </w:r>
      <w:proofErr w:type="spellStart"/>
      <w:r w:rsidRPr="008A720B">
        <w:rPr>
          <w:rFonts w:asciiTheme="majorBidi" w:hAnsiTheme="majorBidi" w:cstheme="majorBidi"/>
          <w:bCs/>
          <w:sz w:val="28"/>
          <w:szCs w:val="28"/>
          <w:lang w:val="uk-UA"/>
        </w:rPr>
        <w:t>Стьюдента</w:t>
      </w:r>
      <w:proofErr w:type="spellEnd"/>
      <w:r w:rsidRPr="008A720B">
        <w:rPr>
          <w:rFonts w:asciiTheme="majorBidi" w:hAnsiTheme="majorBidi" w:cstheme="majorBidi"/>
          <w:bCs/>
          <w:sz w:val="28"/>
          <w:szCs w:val="28"/>
          <w:lang w:val="uk-UA"/>
        </w:rPr>
        <w:t xml:space="preserve"> дає можливість встановити подібність-відмінність середніх арифметичних значень у двох вибірках (M1 -M2) або, загальніше, встановити подібність-відмінність двох емпіричних розподілів.</w:t>
      </w:r>
    </w:p>
    <w:p w:rsidR="008A720B" w:rsidRDefault="008A720B" w:rsidP="008A720B">
      <w:pPr>
        <w:tabs>
          <w:tab w:val="left" w:pos="5352"/>
        </w:tabs>
        <w:spacing w:after="0" w:line="360" w:lineRule="auto"/>
        <w:ind w:firstLine="680"/>
        <w:jc w:val="both"/>
        <w:rPr>
          <w:rFonts w:asciiTheme="majorBidi" w:hAnsiTheme="majorBidi" w:cstheme="majorBidi"/>
          <w:bCs/>
          <w:sz w:val="28"/>
          <w:szCs w:val="28"/>
          <w:lang w:val="uk-UA"/>
        </w:rPr>
      </w:pPr>
      <w:r w:rsidRPr="008A720B">
        <w:rPr>
          <w:rFonts w:asciiTheme="majorBidi" w:hAnsiTheme="majorBidi" w:cstheme="majorBidi"/>
          <w:bCs/>
          <w:sz w:val="28"/>
          <w:szCs w:val="28"/>
          <w:lang w:val="uk-UA"/>
        </w:rPr>
        <w:lastRenderedPageBreak/>
        <w:t>Для отримання емпіричного значення t-критерію використовується така формула:</w:t>
      </w:r>
    </w:p>
    <w:p w:rsidR="008A720B" w:rsidRDefault="008A720B" w:rsidP="008A720B">
      <w:pPr>
        <w:tabs>
          <w:tab w:val="left" w:pos="5352"/>
        </w:tabs>
        <w:spacing w:after="0" w:line="360" w:lineRule="auto"/>
        <w:ind w:firstLine="680"/>
        <w:jc w:val="both"/>
        <w:rPr>
          <w:sz w:val="28"/>
          <w:szCs w:val="28"/>
        </w:rPr>
      </w:pPr>
      <w:r w:rsidRPr="00F94B06">
        <w:rPr>
          <w:position w:val="-42"/>
          <w:sz w:val="28"/>
          <w:szCs w:val="28"/>
        </w:rPr>
        <w:object w:dxaOrig="1939" w:dyaOrig="900">
          <v:shape id="_x0000_i1025" type="#_x0000_t75" style="width:267.6pt;height:81.6pt" o:ole="">
            <v:imagedata r:id="rId14" o:title=""/>
          </v:shape>
          <o:OLEObject Type="Embed" ProgID="Equation.DSMT4" ShapeID="_x0000_i1025" DrawAspect="Content" ObjectID="_1798122664" r:id="rId15"/>
        </w:object>
      </w:r>
    </w:p>
    <w:p w:rsidR="009D4CBE" w:rsidRDefault="009D4CBE" w:rsidP="008A720B">
      <w:pPr>
        <w:tabs>
          <w:tab w:val="left" w:pos="5352"/>
        </w:tabs>
        <w:spacing w:after="0" w:line="360" w:lineRule="auto"/>
        <w:ind w:firstLine="680"/>
        <w:jc w:val="both"/>
        <w:rPr>
          <w:sz w:val="28"/>
          <w:szCs w:val="28"/>
        </w:rPr>
      </w:pP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Cs/>
          <w:sz w:val="28"/>
          <w:szCs w:val="28"/>
          <w:lang w:val="uk-UA"/>
        </w:rPr>
        <w:t>де:</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
          <w:bCs/>
          <w:sz w:val="28"/>
          <w:szCs w:val="28"/>
          <w:lang w:val="en-US"/>
        </w:rPr>
        <w:t>n</w:t>
      </w:r>
      <w:r w:rsidRPr="009D4CBE">
        <w:rPr>
          <w:rFonts w:asciiTheme="majorBidi" w:hAnsiTheme="majorBidi" w:cstheme="majorBidi"/>
          <w:bCs/>
          <w:sz w:val="28"/>
          <w:szCs w:val="28"/>
        </w:rPr>
        <w:t>=20</w:t>
      </w:r>
      <w:r w:rsidRPr="009D4CBE">
        <w:rPr>
          <w:rFonts w:asciiTheme="majorBidi" w:hAnsiTheme="majorBidi" w:cstheme="majorBidi"/>
          <w:bCs/>
          <w:sz w:val="28"/>
          <w:szCs w:val="28"/>
          <w:lang w:val="uk-UA"/>
        </w:rPr>
        <w:t xml:space="preserve"> – кількість випробовуваних в 1-ій і 2-ій вибірках;</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
          <w:bCs/>
          <w:sz w:val="28"/>
          <w:szCs w:val="28"/>
        </w:rPr>
        <w:t>M1</w:t>
      </w:r>
      <w:r w:rsidRPr="009D4CBE">
        <w:rPr>
          <w:rFonts w:asciiTheme="majorBidi" w:hAnsiTheme="majorBidi" w:cstheme="majorBidi"/>
          <w:b/>
          <w:bCs/>
          <w:sz w:val="28"/>
          <w:szCs w:val="28"/>
          <w:lang w:val="uk-UA"/>
        </w:rPr>
        <w:t xml:space="preserve">, </w:t>
      </w:r>
      <w:r w:rsidRPr="009D4CBE">
        <w:rPr>
          <w:rFonts w:asciiTheme="majorBidi" w:hAnsiTheme="majorBidi" w:cstheme="majorBidi"/>
          <w:b/>
          <w:bCs/>
          <w:sz w:val="28"/>
          <w:szCs w:val="28"/>
        </w:rPr>
        <w:t>M2</w:t>
      </w:r>
      <w:r w:rsidRPr="009D4CBE">
        <w:rPr>
          <w:rFonts w:asciiTheme="majorBidi" w:hAnsiTheme="majorBidi" w:cstheme="majorBidi"/>
          <w:bCs/>
          <w:sz w:val="28"/>
          <w:szCs w:val="28"/>
          <w:lang w:val="uk-UA"/>
        </w:rPr>
        <w:t xml:space="preserve"> – середні арифметичні значення в 1-ій і 2-ій вибірках;</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
          <w:bCs/>
          <w:sz w:val="28"/>
          <w:szCs w:val="28"/>
        </w:rPr>
        <w:t>у1</w:t>
      </w:r>
      <w:r w:rsidRPr="009D4CBE">
        <w:rPr>
          <w:rFonts w:asciiTheme="majorBidi" w:hAnsiTheme="majorBidi" w:cstheme="majorBidi"/>
          <w:b/>
          <w:bCs/>
          <w:sz w:val="28"/>
          <w:szCs w:val="28"/>
          <w:lang w:val="uk-UA"/>
        </w:rPr>
        <w:t xml:space="preserve">, </w:t>
      </w:r>
      <w:r w:rsidRPr="009D4CBE">
        <w:rPr>
          <w:rFonts w:asciiTheme="majorBidi" w:hAnsiTheme="majorBidi" w:cstheme="majorBidi"/>
          <w:b/>
          <w:bCs/>
          <w:sz w:val="28"/>
          <w:szCs w:val="28"/>
        </w:rPr>
        <w:t>у2</w:t>
      </w:r>
      <w:r w:rsidRPr="009D4CBE">
        <w:rPr>
          <w:rFonts w:asciiTheme="majorBidi" w:hAnsiTheme="majorBidi" w:cstheme="majorBidi"/>
          <w:bCs/>
          <w:sz w:val="28"/>
          <w:szCs w:val="28"/>
          <w:lang w:val="uk-UA"/>
        </w:rPr>
        <w:t xml:space="preserve"> – стандартні відхилення в 1-ій і 2-ій вибірках.</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Cs/>
          <w:sz w:val="28"/>
          <w:szCs w:val="28"/>
          <w:lang w:val="uk-UA"/>
        </w:rPr>
        <w:t>Кількість мір свободи для знаходження критичного значення критерію:</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lang w:val="en-US"/>
        </w:rPr>
      </w:pPr>
      <w:r w:rsidRPr="009D4CBE">
        <w:rPr>
          <w:rFonts w:asciiTheme="majorBidi" w:hAnsiTheme="majorBidi" w:cstheme="majorBidi"/>
          <w:bCs/>
          <w:sz w:val="28"/>
          <w:szCs w:val="28"/>
        </w:rPr>
        <w:object w:dxaOrig="2060" w:dyaOrig="360">
          <v:shape id="_x0000_i1026" type="#_x0000_t75" style="width:288.6pt;height:31.2pt" o:ole="">
            <v:imagedata r:id="rId16" o:title=""/>
          </v:shape>
          <o:OLEObject Type="Embed" ProgID="Equation.DSMT4" ShapeID="_x0000_i1026" DrawAspect="Content" ObjectID="_1798122665" r:id="rId17"/>
        </w:object>
      </w:r>
    </w:p>
    <w:p w:rsidR="009D4CBE" w:rsidRDefault="009D4CBE" w:rsidP="009D4CBE">
      <w:pPr>
        <w:tabs>
          <w:tab w:val="left" w:pos="5352"/>
        </w:tabs>
        <w:spacing w:after="0" w:line="360" w:lineRule="auto"/>
        <w:ind w:firstLine="680"/>
        <w:jc w:val="both"/>
        <w:rPr>
          <w:rFonts w:asciiTheme="majorBidi" w:hAnsiTheme="majorBidi" w:cstheme="majorBidi"/>
          <w:bCs/>
          <w:sz w:val="28"/>
          <w:szCs w:val="28"/>
          <w:lang w:val="uk-UA"/>
        </w:rPr>
      </w:pPr>
      <w:r w:rsidRPr="009D4CBE">
        <w:rPr>
          <w:rFonts w:asciiTheme="majorBidi" w:hAnsiTheme="majorBidi" w:cstheme="majorBidi"/>
          <w:bCs/>
          <w:sz w:val="28"/>
          <w:szCs w:val="28"/>
          <w:lang w:val="uk-UA"/>
        </w:rPr>
        <w:t xml:space="preserve">Критичні значення </w:t>
      </w:r>
      <w:r w:rsidRPr="009D4CBE">
        <w:rPr>
          <w:rFonts w:asciiTheme="majorBidi" w:hAnsiTheme="majorBidi" w:cstheme="majorBidi"/>
          <w:bCs/>
          <w:sz w:val="28"/>
          <w:szCs w:val="28"/>
        </w:rPr>
        <w:t>t-критерия</w:t>
      </w:r>
      <w:r w:rsidRPr="009D4CBE">
        <w:rPr>
          <w:rFonts w:asciiTheme="majorBidi" w:hAnsiTheme="majorBidi" w:cstheme="majorBidi"/>
          <w:bCs/>
          <w:sz w:val="28"/>
          <w:szCs w:val="28"/>
          <w:lang w:val="uk-UA"/>
        </w:rPr>
        <w:t xml:space="preserve"> знаходяться по таблиці (див. додаток </w:t>
      </w:r>
      <w:r w:rsidR="003F725E">
        <w:rPr>
          <w:rFonts w:asciiTheme="majorBidi" w:hAnsiTheme="majorBidi" w:cstheme="majorBidi"/>
          <w:bCs/>
          <w:sz w:val="28"/>
          <w:szCs w:val="28"/>
          <w:lang w:val="uk-UA"/>
        </w:rPr>
        <w:t>2</w:t>
      </w:r>
      <w:r w:rsidRPr="009D4CBE">
        <w:rPr>
          <w:rFonts w:asciiTheme="majorBidi" w:hAnsiTheme="majorBidi" w:cstheme="majorBidi"/>
          <w:bCs/>
          <w:sz w:val="28"/>
          <w:szCs w:val="28"/>
          <w:lang w:val="uk-UA"/>
        </w:rPr>
        <w:t>).</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Cs/>
          <w:sz w:val="28"/>
          <w:szCs w:val="28"/>
          <w:lang w:val="uk-UA"/>
        </w:rPr>
        <w:t>Сформулюємо статистичні гіпотези в загальному вигляді, оскільки для всіх чинників вони будуть однаковими, відмінність полягає тільки в назві самого чинника.</w:t>
      </w:r>
    </w:p>
    <w:p w:rsidR="009D4CBE" w:rsidRPr="009D4CBE" w:rsidRDefault="009D4CBE" w:rsidP="009D4CBE">
      <w:pPr>
        <w:tabs>
          <w:tab w:val="left" w:pos="5352"/>
        </w:tabs>
        <w:spacing w:after="0" w:line="360" w:lineRule="auto"/>
        <w:ind w:firstLine="680"/>
        <w:jc w:val="both"/>
        <w:rPr>
          <w:rFonts w:asciiTheme="majorBidi" w:hAnsiTheme="majorBidi" w:cstheme="majorBidi"/>
          <w:bCs/>
          <w:sz w:val="28"/>
          <w:szCs w:val="28"/>
        </w:rPr>
      </w:pPr>
      <w:r w:rsidRPr="009D4CBE">
        <w:rPr>
          <w:rFonts w:asciiTheme="majorBidi" w:hAnsiTheme="majorBidi" w:cstheme="majorBidi"/>
          <w:bCs/>
          <w:sz w:val="28"/>
          <w:szCs w:val="28"/>
        </w:rPr>
        <w:t>H0</w:t>
      </w:r>
      <w:r w:rsidRPr="009D4CBE">
        <w:rPr>
          <w:rFonts w:asciiTheme="majorBidi" w:hAnsiTheme="majorBidi" w:cstheme="majorBidi"/>
          <w:bCs/>
          <w:sz w:val="28"/>
          <w:szCs w:val="28"/>
          <w:lang w:val="uk-UA"/>
        </w:rPr>
        <w:t>: середні значення ознак (А, В, З..О) в обох вибірках не розрізняються.</w:t>
      </w:r>
    </w:p>
    <w:p w:rsidR="009D4CBE" w:rsidRDefault="009D4CBE" w:rsidP="009D4CBE">
      <w:pPr>
        <w:tabs>
          <w:tab w:val="left" w:pos="5352"/>
        </w:tabs>
        <w:spacing w:after="0" w:line="360" w:lineRule="auto"/>
        <w:ind w:firstLine="680"/>
        <w:jc w:val="both"/>
        <w:rPr>
          <w:rFonts w:asciiTheme="majorBidi" w:hAnsiTheme="majorBidi" w:cstheme="majorBidi"/>
          <w:bCs/>
          <w:sz w:val="28"/>
          <w:szCs w:val="28"/>
          <w:lang w:val="uk-UA"/>
        </w:rPr>
      </w:pPr>
      <w:r w:rsidRPr="009D4CBE">
        <w:rPr>
          <w:rFonts w:asciiTheme="majorBidi" w:hAnsiTheme="majorBidi" w:cstheme="majorBidi"/>
          <w:bCs/>
          <w:sz w:val="28"/>
          <w:szCs w:val="28"/>
        </w:rPr>
        <w:t>H1</w:t>
      </w:r>
      <w:r w:rsidRPr="009D4CBE">
        <w:rPr>
          <w:rFonts w:asciiTheme="majorBidi" w:hAnsiTheme="majorBidi" w:cstheme="majorBidi"/>
          <w:bCs/>
          <w:sz w:val="28"/>
          <w:szCs w:val="28"/>
          <w:lang w:val="uk-UA"/>
        </w:rPr>
        <w:t>: середні значення ознак (А, В, З..О) в обох вибірках статистично значущо розрізняється.</w:t>
      </w:r>
    </w:p>
    <w:p w:rsidR="00CE7609" w:rsidRDefault="00CE7609" w:rsidP="009D4CBE">
      <w:pPr>
        <w:tabs>
          <w:tab w:val="left" w:pos="5352"/>
        </w:tabs>
        <w:spacing w:after="0" w:line="360" w:lineRule="auto"/>
        <w:ind w:firstLine="680"/>
        <w:jc w:val="both"/>
        <w:rPr>
          <w:rFonts w:asciiTheme="majorBidi" w:hAnsiTheme="majorBidi" w:cstheme="majorBidi"/>
          <w:bCs/>
          <w:sz w:val="28"/>
          <w:szCs w:val="28"/>
          <w:lang w:val="uk-UA"/>
        </w:rPr>
      </w:pPr>
    </w:p>
    <w:p w:rsidR="00CE7609" w:rsidRPr="00CE7609" w:rsidRDefault="00CE7609" w:rsidP="00CE7609">
      <w:pPr>
        <w:tabs>
          <w:tab w:val="left" w:pos="5352"/>
        </w:tabs>
        <w:spacing w:after="0" w:line="360" w:lineRule="auto"/>
        <w:ind w:firstLine="680"/>
        <w:jc w:val="right"/>
        <w:rPr>
          <w:rFonts w:asciiTheme="majorBidi" w:hAnsiTheme="majorBidi" w:cstheme="majorBidi"/>
          <w:b/>
          <w:bCs/>
          <w:sz w:val="28"/>
          <w:szCs w:val="28"/>
        </w:rPr>
      </w:pPr>
      <w:r w:rsidRPr="00CE7609">
        <w:rPr>
          <w:rFonts w:asciiTheme="majorBidi" w:hAnsiTheme="majorBidi" w:cstheme="majorBidi"/>
          <w:b/>
          <w:bCs/>
          <w:sz w:val="28"/>
          <w:szCs w:val="28"/>
          <w:lang w:val="uk-UA"/>
        </w:rPr>
        <w:t xml:space="preserve">Таблиця </w:t>
      </w:r>
      <w:r>
        <w:rPr>
          <w:rFonts w:asciiTheme="majorBidi" w:hAnsiTheme="majorBidi" w:cstheme="majorBidi"/>
          <w:b/>
          <w:bCs/>
          <w:sz w:val="28"/>
          <w:szCs w:val="28"/>
          <w:lang w:val="uk-UA"/>
        </w:rPr>
        <w:t>3.</w:t>
      </w:r>
      <w:r w:rsidRPr="00CE7609">
        <w:rPr>
          <w:rFonts w:asciiTheme="majorBidi" w:hAnsiTheme="majorBidi" w:cstheme="majorBidi"/>
          <w:b/>
          <w:bCs/>
          <w:sz w:val="28"/>
          <w:szCs w:val="28"/>
          <w:lang w:val="uk-UA"/>
        </w:rPr>
        <w:t>4.</w:t>
      </w:r>
    </w:p>
    <w:p w:rsidR="00CE7609" w:rsidRDefault="00CE7609" w:rsidP="00CE7609">
      <w:pPr>
        <w:tabs>
          <w:tab w:val="left" w:pos="5352"/>
        </w:tabs>
        <w:spacing w:after="0" w:line="360" w:lineRule="auto"/>
        <w:ind w:firstLine="680"/>
        <w:jc w:val="both"/>
        <w:rPr>
          <w:rFonts w:asciiTheme="majorBidi" w:hAnsiTheme="majorBidi" w:cstheme="majorBidi"/>
          <w:b/>
          <w:bCs/>
          <w:sz w:val="28"/>
          <w:szCs w:val="28"/>
          <w:lang w:val="uk-UA"/>
        </w:rPr>
      </w:pPr>
      <w:r w:rsidRPr="00CE7609">
        <w:rPr>
          <w:rFonts w:asciiTheme="majorBidi" w:hAnsiTheme="majorBidi" w:cstheme="majorBidi"/>
          <w:b/>
          <w:bCs/>
          <w:sz w:val="28"/>
          <w:szCs w:val="28"/>
          <w:lang w:val="uk-UA"/>
        </w:rPr>
        <w:t>Таблиця результатів перевірки статистичних гіпотез</w:t>
      </w:r>
    </w:p>
    <w:p w:rsidR="00CE7609" w:rsidRPr="00E65FBC" w:rsidRDefault="00CE7609" w:rsidP="00CE7609">
      <w:pPr>
        <w:tabs>
          <w:tab w:val="left" w:pos="5352"/>
        </w:tabs>
        <w:spacing w:after="0" w:line="360" w:lineRule="auto"/>
        <w:ind w:firstLine="680"/>
        <w:jc w:val="both"/>
        <w:rPr>
          <w:rFonts w:asciiTheme="majorBidi" w:hAnsiTheme="majorBidi" w:cstheme="majorBidi"/>
          <w:b/>
          <w:bCs/>
          <w:sz w:val="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3"/>
        <w:gridCol w:w="797"/>
        <w:gridCol w:w="7420"/>
      </w:tblGrid>
      <w:tr w:rsidR="00CE7609" w:rsidRPr="00CE7609" w:rsidTr="00CE7609">
        <w:tc>
          <w:tcPr>
            <w:tcW w:w="0" w:type="auto"/>
          </w:tcPr>
          <w:p w:rsidR="00CE7609" w:rsidRPr="00CE7609" w:rsidRDefault="00CE7609" w:rsidP="00E65FBC">
            <w:pPr>
              <w:tabs>
                <w:tab w:val="left" w:pos="5352"/>
              </w:tabs>
              <w:spacing w:after="0" w:line="360" w:lineRule="auto"/>
              <w:jc w:val="both"/>
              <w:rPr>
                <w:rFonts w:asciiTheme="majorBidi" w:hAnsiTheme="majorBidi" w:cstheme="majorBidi"/>
                <w:b/>
                <w:bCs/>
                <w:sz w:val="28"/>
                <w:szCs w:val="28"/>
              </w:rPr>
            </w:pPr>
            <w:r>
              <w:rPr>
                <w:rFonts w:asciiTheme="majorBidi" w:hAnsiTheme="majorBidi" w:cstheme="majorBidi"/>
                <w:b/>
                <w:bCs/>
                <w:sz w:val="28"/>
                <w:szCs w:val="28"/>
                <w:lang w:val="uk-UA"/>
              </w:rPr>
              <w:t>Фактори</w:t>
            </w:r>
          </w:p>
        </w:tc>
        <w:tc>
          <w:tcPr>
            <w:tcW w:w="0" w:type="auto"/>
          </w:tcPr>
          <w:p w:rsidR="00CE7609" w:rsidRPr="00CE7609" w:rsidRDefault="00CE7609" w:rsidP="00CE7609">
            <w:pPr>
              <w:tabs>
                <w:tab w:val="left" w:pos="5352"/>
              </w:tabs>
              <w:spacing w:after="0" w:line="360" w:lineRule="auto"/>
              <w:jc w:val="both"/>
              <w:rPr>
                <w:rFonts w:asciiTheme="majorBidi" w:hAnsiTheme="majorBidi" w:cstheme="majorBidi"/>
                <w:b/>
                <w:bCs/>
                <w:sz w:val="28"/>
                <w:szCs w:val="28"/>
                <w:vertAlign w:val="subscript"/>
              </w:rPr>
            </w:pPr>
            <w:r w:rsidRPr="00CE7609">
              <w:rPr>
                <w:rFonts w:asciiTheme="majorBidi" w:hAnsiTheme="majorBidi" w:cstheme="majorBidi"/>
                <w:b/>
                <w:bCs/>
                <w:sz w:val="28"/>
                <w:szCs w:val="28"/>
              </w:rPr>
              <w:t>T</w:t>
            </w:r>
            <w:r>
              <w:rPr>
                <w:rFonts w:asciiTheme="majorBidi" w:hAnsiTheme="majorBidi" w:cstheme="majorBidi"/>
                <w:b/>
                <w:bCs/>
                <w:sz w:val="28"/>
                <w:szCs w:val="28"/>
                <w:lang w:val="uk-UA"/>
              </w:rPr>
              <w:t xml:space="preserve"> </w:t>
            </w:r>
            <w:r w:rsidR="00E65FBC">
              <w:rPr>
                <w:rFonts w:asciiTheme="majorBidi" w:hAnsiTheme="majorBidi" w:cstheme="majorBidi"/>
                <w:b/>
                <w:bCs/>
                <w:sz w:val="28"/>
                <w:szCs w:val="28"/>
                <w:lang w:val="uk-UA"/>
              </w:rPr>
              <w:t>е</w:t>
            </w:r>
            <w:proofErr w:type="spellStart"/>
            <w:r w:rsidRPr="00CE7609">
              <w:rPr>
                <w:rFonts w:asciiTheme="majorBidi" w:hAnsiTheme="majorBidi" w:cstheme="majorBidi"/>
                <w:b/>
                <w:bCs/>
                <w:sz w:val="28"/>
                <w:szCs w:val="28"/>
              </w:rPr>
              <w:t>мп</w:t>
            </w:r>
            <w:proofErr w:type="spellEnd"/>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
                <w:bCs/>
                <w:sz w:val="28"/>
                <w:szCs w:val="28"/>
              </w:rPr>
            </w:pPr>
            <w:r w:rsidRPr="00CE7609">
              <w:rPr>
                <w:rFonts w:asciiTheme="majorBidi" w:hAnsiTheme="majorBidi" w:cstheme="majorBidi"/>
                <w:b/>
                <w:bCs/>
                <w:sz w:val="28"/>
                <w:szCs w:val="28"/>
                <w:lang w:val="uk-UA"/>
              </w:rPr>
              <w:t>Гіпотеза, що приймається</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А</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en-US"/>
              </w:rPr>
              <w:t>3</w:t>
            </w:r>
            <w:r w:rsidRPr="00CE7609">
              <w:rPr>
                <w:rFonts w:asciiTheme="majorBidi" w:hAnsiTheme="majorBidi" w:cstheme="majorBidi"/>
                <w:b/>
                <w:bCs/>
                <w:sz w:val="28"/>
                <w:szCs w:val="28"/>
              </w:rPr>
              <w:t>,4</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А в обох вибірках статистично значущо розрізняється, з рівнем достовірності, рівним 1%.</w:t>
            </w:r>
          </w:p>
        </w:tc>
      </w:tr>
    </w:tbl>
    <w:p w:rsidR="002F243C" w:rsidRPr="002A777E" w:rsidRDefault="002F243C" w:rsidP="002F243C">
      <w:pPr>
        <w:jc w:val="right"/>
        <w:rPr>
          <w:rFonts w:asciiTheme="majorBidi" w:hAnsiTheme="majorBidi" w:cstheme="majorBidi"/>
          <w:sz w:val="28"/>
          <w:szCs w:val="28"/>
          <w:lang w:val="uk-UA"/>
        </w:rPr>
      </w:pPr>
      <w:r w:rsidRPr="002A777E">
        <w:rPr>
          <w:rFonts w:asciiTheme="majorBidi" w:hAnsiTheme="majorBidi" w:cstheme="majorBidi"/>
          <w:sz w:val="28"/>
          <w:szCs w:val="28"/>
          <w:lang w:val="uk-UA"/>
        </w:rPr>
        <w:lastRenderedPageBreak/>
        <w:t>Продовження таблиці 3.</w:t>
      </w:r>
      <w:r>
        <w:rPr>
          <w:rFonts w:asciiTheme="majorBidi" w:hAnsiTheme="majorBidi" w:cstheme="majorBidi"/>
          <w:sz w:val="28"/>
          <w:szCs w:val="28"/>
          <w:lang w:val="uk-UA"/>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1"/>
        <w:gridCol w:w="566"/>
        <w:gridCol w:w="8523"/>
      </w:tblGrid>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B</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2,8</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B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C</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2,9</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C в обох вибірках статистично значущо розрізняється, з рівнем достовірності, рівним 1%.</w:t>
            </w:r>
          </w:p>
        </w:tc>
      </w:tr>
      <w:tr w:rsidR="00CE7609" w:rsidRPr="00CE7609" w:rsidTr="00CE7609">
        <w:trPr>
          <w:trHeight w:val="604"/>
        </w:trPr>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E</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2,8</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E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F</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3</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F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G</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2,9</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G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H</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3,2</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H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I</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2,8</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I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L</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3,1</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L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M</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2,9</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M в обох вибірках статистично значущо розрізняється, з рівнем достовірності, рівним 1%.</w:t>
            </w:r>
          </w:p>
        </w:tc>
      </w:tr>
    </w:tbl>
    <w:p w:rsidR="002F243C" w:rsidRDefault="002F243C" w:rsidP="002F243C">
      <w:pPr>
        <w:jc w:val="right"/>
        <w:rPr>
          <w:rFonts w:asciiTheme="majorBidi" w:hAnsiTheme="majorBidi" w:cstheme="majorBidi"/>
          <w:sz w:val="28"/>
          <w:szCs w:val="28"/>
          <w:lang w:val="uk-UA"/>
        </w:rPr>
      </w:pPr>
    </w:p>
    <w:p w:rsidR="002F243C" w:rsidRDefault="002F243C" w:rsidP="002F243C">
      <w:pPr>
        <w:jc w:val="right"/>
      </w:pPr>
      <w:r w:rsidRPr="002A777E">
        <w:rPr>
          <w:rFonts w:asciiTheme="majorBidi" w:hAnsiTheme="majorBidi" w:cstheme="majorBidi"/>
          <w:sz w:val="28"/>
          <w:szCs w:val="28"/>
          <w:lang w:val="uk-UA"/>
        </w:rPr>
        <w:lastRenderedPageBreak/>
        <w:t>Продовження таблиці 3.</w:t>
      </w:r>
      <w:r>
        <w:rPr>
          <w:rFonts w:asciiTheme="majorBidi" w:hAnsiTheme="majorBidi" w:cstheme="majorBidi"/>
          <w:sz w:val="28"/>
          <w:szCs w:val="28"/>
          <w:lang w:val="uk-UA"/>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4"/>
        <w:gridCol w:w="566"/>
        <w:gridCol w:w="8570"/>
      </w:tblGrid>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N</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3,3</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N в обох вибірках статистично значущо розрізняється, з рівнем достовірності, рівним 1%.</w:t>
            </w:r>
          </w:p>
        </w:tc>
      </w:tr>
      <w:tr w:rsidR="00CE7609" w:rsidRPr="00CE7609" w:rsidTr="00CE7609">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lang w:val="uk-UA"/>
              </w:rPr>
              <w:t>O</w:t>
            </w:r>
          </w:p>
        </w:tc>
        <w:tc>
          <w:tcPr>
            <w:tcW w:w="0" w:type="auto"/>
          </w:tcPr>
          <w:p w:rsidR="00CE7609" w:rsidRPr="00CE7609" w:rsidRDefault="00CE7609" w:rsidP="00CE7609">
            <w:pPr>
              <w:tabs>
                <w:tab w:val="left" w:pos="5352"/>
              </w:tabs>
              <w:spacing w:after="0" w:line="360" w:lineRule="auto"/>
              <w:ind w:firstLine="680"/>
              <w:jc w:val="center"/>
              <w:rPr>
                <w:rFonts w:asciiTheme="majorBidi" w:hAnsiTheme="majorBidi" w:cstheme="majorBidi"/>
                <w:b/>
                <w:bCs/>
                <w:sz w:val="28"/>
                <w:szCs w:val="28"/>
              </w:rPr>
            </w:pPr>
            <w:r w:rsidRPr="00CE7609">
              <w:rPr>
                <w:rFonts w:asciiTheme="majorBidi" w:hAnsiTheme="majorBidi" w:cstheme="majorBidi"/>
                <w:b/>
                <w:bCs/>
                <w:sz w:val="28"/>
                <w:szCs w:val="28"/>
              </w:rPr>
              <w:t>3,1</w:t>
            </w:r>
          </w:p>
        </w:tc>
        <w:tc>
          <w:tcPr>
            <w:tcW w:w="0" w:type="auto"/>
          </w:tcPr>
          <w:p w:rsidR="00CE7609" w:rsidRPr="00CE7609" w:rsidRDefault="00CE7609" w:rsidP="00CE7609">
            <w:pPr>
              <w:tabs>
                <w:tab w:val="left" w:pos="5352"/>
              </w:tabs>
              <w:spacing w:after="0" w:line="360" w:lineRule="auto"/>
              <w:ind w:firstLine="680"/>
              <w:jc w:val="both"/>
              <w:rPr>
                <w:rFonts w:asciiTheme="majorBidi" w:hAnsiTheme="majorBidi" w:cstheme="majorBidi"/>
                <w:bCs/>
                <w:sz w:val="28"/>
                <w:szCs w:val="28"/>
              </w:rPr>
            </w:pPr>
            <w:r w:rsidRPr="00CE7609">
              <w:rPr>
                <w:rFonts w:asciiTheme="majorBidi" w:hAnsiTheme="majorBidi" w:cstheme="majorBidi"/>
                <w:bCs/>
                <w:sz w:val="28"/>
                <w:szCs w:val="28"/>
              </w:rPr>
              <w:t>H1</w:t>
            </w:r>
            <w:r w:rsidRPr="00CE7609">
              <w:rPr>
                <w:rFonts w:asciiTheme="majorBidi" w:hAnsiTheme="majorBidi" w:cstheme="majorBidi"/>
                <w:bCs/>
                <w:sz w:val="28"/>
                <w:szCs w:val="28"/>
                <w:lang w:val="uk-UA"/>
              </w:rPr>
              <w:t xml:space="preserve"> гіпотеза: середнє значення ознаки O в обох вибірках статистично значущо розрізняється, з рівнем достовірності, рівним 1%.</w:t>
            </w:r>
          </w:p>
        </w:tc>
      </w:tr>
    </w:tbl>
    <w:p w:rsidR="00CE7609" w:rsidRPr="009D4CBE" w:rsidRDefault="00CE7609" w:rsidP="009D4CBE">
      <w:pPr>
        <w:tabs>
          <w:tab w:val="left" w:pos="5352"/>
        </w:tabs>
        <w:spacing w:after="0" w:line="360" w:lineRule="auto"/>
        <w:ind w:firstLine="680"/>
        <w:jc w:val="both"/>
        <w:rPr>
          <w:rFonts w:asciiTheme="majorBidi" w:hAnsiTheme="majorBidi" w:cstheme="majorBidi"/>
          <w:bCs/>
          <w:sz w:val="28"/>
          <w:szCs w:val="28"/>
          <w:lang w:val="uk-UA"/>
        </w:rPr>
      </w:pPr>
    </w:p>
    <w:p w:rsid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Результати математичних тестів показали, що відмінності в психологічних якостях спортсменів 1-ї (</w:t>
      </w:r>
      <w:r w:rsidR="002A2BA4">
        <w:rPr>
          <w:rFonts w:asciiTheme="majorBidi" w:hAnsiTheme="majorBidi" w:cstheme="majorBidi"/>
          <w:bCs/>
          <w:sz w:val="28"/>
          <w:szCs w:val="28"/>
          <w:lang w:val="uk-UA"/>
        </w:rPr>
        <w:t>бокс</w:t>
      </w:r>
      <w:r w:rsidR="000C647B">
        <w:rPr>
          <w:rFonts w:asciiTheme="majorBidi" w:hAnsiTheme="majorBidi" w:cstheme="majorBidi"/>
          <w:bCs/>
          <w:sz w:val="28"/>
          <w:szCs w:val="28"/>
          <w:lang w:val="uk-UA"/>
        </w:rPr>
        <w:t xml:space="preserve"> </w:t>
      </w:r>
      <w:r w:rsidRPr="00FE62A4">
        <w:rPr>
          <w:rFonts w:asciiTheme="majorBidi" w:hAnsiTheme="majorBidi" w:cstheme="majorBidi"/>
          <w:bCs/>
          <w:sz w:val="28"/>
          <w:szCs w:val="28"/>
          <w:lang w:val="uk-UA"/>
        </w:rPr>
        <w:t xml:space="preserve">) та 2-ї (футбол) груп є значущими та достовірними на рівні 1%. </w:t>
      </w:r>
    </w:p>
    <w:p w:rsid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Таким чином, можна зробити висновок, що діти, які займаються різними видами спорту, мають різні особистісні характеристики, тобто гіпотеза, висунута в нашій роботі, доведена. </w:t>
      </w:r>
    </w:p>
    <w:p w:rsidR="00CE7609" w:rsidRP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Таким чином, можна сказати, що успіх у спорті значною мірою зумовлений тим, що вид спорту, обраний дитиною, відповідає її схильностям, інтересам, мотиваціям, здібностям і психофізіологічній структурі особистості.</w:t>
      </w:r>
    </w:p>
    <w:p w:rsidR="009B121E" w:rsidRDefault="009B121E">
      <w:pPr>
        <w:spacing w:after="160" w:line="259" w:lineRule="auto"/>
        <w:rPr>
          <w:rFonts w:asciiTheme="majorBidi" w:hAnsiTheme="majorBidi" w:cstheme="majorBidi"/>
          <w:bCs/>
          <w:sz w:val="28"/>
          <w:szCs w:val="28"/>
          <w:lang w:val="uk-UA"/>
        </w:rPr>
      </w:pPr>
      <w:r>
        <w:rPr>
          <w:rFonts w:asciiTheme="majorBidi" w:hAnsiTheme="majorBidi" w:cstheme="majorBidi"/>
          <w:bCs/>
          <w:sz w:val="28"/>
          <w:szCs w:val="28"/>
          <w:lang w:val="uk-UA"/>
        </w:rPr>
        <w:br w:type="page"/>
      </w:r>
    </w:p>
    <w:p w:rsidR="009B121E" w:rsidRPr="009B121E" w:rsidRDefault="009B121E" w:rsidP="009B121E">
      <w:pPr>
        <w:tabs>
          <w:tab w:val="left" w:pos="5352"/>
        </w:tabs>
        <w:spacing w:after="0" w:line="360" w:lineRule="auto"/>
        <w:ind w:firstLine="680"/>
        <w:jc w:val="center"/>
        <w:rPr>
          <w:rFonts w:asciiTheme="majorBidi" w:hAnsiTheme="majorBidi" w:cstheme="majorBidi"/>
          <w:b/>
          <w:sz w:val="28"/>
          <w:szCs w:val="28"/>
          <w:lang w:val="uk-UA"/>
        </w:rPr>
      </w:pPr>
      <w:r w:rsidRPr="009B121E">
        <w:rPr>
          <w:rFonts w:asciiTheme="majorBidi" w:hAnsiTheme="majorBidi" w:cstheme="majorBidi"/>
          <w:b/>
          <w:sz w:val="28"/>
          <w:szCs w:val="28"/>
          <w:lang w:val="uk-UA"/>
        </w:rPr>
        <w:lastRenderedPageBreak/>
        <w:t>Висновки до третього розділу</w:t>
      </w:r>
    </w:p>
    <w:p w:rsidR="00CE7609" w:rsidRP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Підсумовуючи все вищесказане, можна сформулювати такі основні висновки.</w:t>
      </w:r>
    </w:p>
    <w:p w:rsid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Емпіричне дослідження даної </w:t>
      </w:r>
      <w:r w:rsidR="00717CF0">
        <w:rPr>
          <w:rFonts w:asciiTheme="majorBidi" w:hAnsiTheme="majorBidi" w:cstheme="majorBidi"/>
          <w:bCs/>
          <w:sz w:val="28"/>
          <w:szCs w:val="28"/>
          <w:lang w:val="uk-UA"/>
        </w:rPr>
        <w:t>кваліфікаційної</w:t>
      </w:r>
      <w:r w:rsidRPr="00FE62A4">
        <w:rPr>
          <w:rFonts w:asciiTheme="majorBidi" w:hAnsiTheme="majorBidi" w:cstheme="majorBidi"/>
          <w:bCs/>
          <w:sz w:val="28"/>
          <w:szCs w:val="28"/>
          <w:lang w:val="uk-UA"/>
        </w:rPr>
        <w:t xml:space="preserve"> роботи, метою якої було вивчення особистісних особливостей дітей, які займаються різними видами спорту, проводилось у два етапи за допомогою </w:t>
      </w:r>
      <w:proofErr w:type="spellStart"/>
      <w:r w:rsidRPr="00FE62A4">
        <w:rPr>
          <w:rFonts w:asciiTheme="majorBidi" w:hAnsiTheme="majorBidi" w:cstheme="majorBidi"/>
          <w:bCs/>
          <w:sz w:val="28"/>
          <w:szCs w:val="28"/>
          <w:lang w:val="uk-UA"/>
        </w:rPr>
        <w:t>психодіагностичного</w:t>
      </w:r>
      <w:proofErr w:type="spellEnd"/>
      <w:r w:rsidRPr="00FE62A4">
        <w:rPr>
          <w:rFonts w:asciiTheme="majorBidi" w:hAnsiTheme="majorBidi" w:cstheme="majorBidi"/>
          <w:bCs/>
          <w:sz w:val="28"/>
          <w:szCs w:val="28"/>
          <w:lang w:val="uk-UA"/>
        </w:rPr>
        <w:t xml:space="preserve"> методу (тест на виявлення особистісних характеристик </w:t>
      </w:r>
      <w:proofErr w:type="spellStart"/>
      <w:r w:rsidRPr="00FE62A4">
        <w:rPr>
          <w:rFonts w:asciiTheme="majorBidi" w:hAnsiTheme="majorBidi" w:cstheme="majorBidi"/>
          <w:bCs/>
          <w:sz w:val="28"/>
          <w:szCs w:val="28"/>
          <w:lang w:val="uk-UA"/>
        </w:rPr>
        <w:t>Кеттелла</w:t>
      </w:r>
      <w:proofErr w:type="spellEnd"/>
      <w:r w:rsidRPr="00FE62A4">
        <w:rPr>
          <w:rFonts w:asciiTheme="majorBidi" w:hAnsiTheme="majorBidi" w:cstheme="majorBidi"/>
          <w:bCs/>
          <w:sz w:val="28"/>
          <w:szCs w:val="28"/>
          <w:lang w:val="uk-UA"/>
        </w:rPr>
        <w:t xml:space="preserve"> (форма С-105) та анкети для вимірювання мотивація MUN A </w:t>
      </w:r>
      <w:proofErr w:type="spellStart"/>
      <w:r w:rsidRPr="00FE62A4">
        <w:rPr>
          <w:rFonts w:asciiTheme="majorBidi" w:hAnsiTheme="majorBidi" w:cstheme="majorBidi"/>
          <w:bCs/>
          <w:sz w:val="28"/>
          <w:szCs w:val="28"/>
          <w:lang w:val="uk-UA"/>
        </w:rPr>
        <w:t>Reana</w:t>
      </w:r>
      <w:proofErr w:type="spellEnd"/>
      <w:r w:rsidRPr="00FE62A4">
        <w:rPr>
          <w:rFonts w:asciiTheme="majorBidi" w:hAnsiTheme="majorBidi" w:cstheme="majorBidi"/>
          <w:bCs/>
          <w:sz w:val="28"/>
          <w:szCs w:val="28"/>
          <w:lang w:val="uk-UA"/>
        </w:rPr>
        <w:t xml:space="preserve">). </w:t>
      </w:r>
    </w:p>
    <w:p w:rsidR="00CE7609" w:rsidRP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Результати тесту перевірялися методом математичної статистики (T-критерій </w:t>
      </w:r>
      <w:proofErr w:type="spellStart"/>
      <w:r w:rsidRPr="00FE62A4">
        <w:rPr>
          <w:rFonts w:asciiTheme="majorBidi" w:hAnsiTheme="majorBidi" w:cstheme="majorBidi"/>
          <w:bCs/>
          <w:sz w:val="28"/>
          <w:szCs w:val="28"/>
          <w:lang w:val="uk-UA"/>
        </w:rPr>
        <w:t>Стьюдента</w:t>
      </w:r>
      <w:proofErr w:type="spellEnd"/>
      <w:r w:rsidRPr="00FE62A4">
        <w:rPr>
          <w:rFonts w:asciiTheme="majorBidi" w:hAnsiTheme="majorBidi" w:cstheme="majorBidi"/>
          <w:bCs/>
          <w:sz w:val="28"/>
          <w:szCs w:val="28"/>
          <w:lang w:val="uk-UA"/>
        </w:rPr>
        <w:t>) для отримання більш достовірних результатів.</w:t>
      </w:r>
    </w:p>
    <w:p w:rsidR="00C43267"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Результати дослідження показали, що </w:t>
      </w:r>
      <w:r w:rsidR="00FE62A4">
        <w:rPr>
          <w:rFonts w:asciiTheme="majorBidi" w:hAnsiTheme="majorBidi" w:cstheme="majorBidi"/>
          <w:bCs/>
          <w:sz w:val="28"/>
          <w:szCs w:val="28"/>
          <w:lang w:val="uk-UA"/>
        </w:rPr>
        <w:t xml:space="preserve"> 60</w:t>
      </w:r>
      <w:r w:rsidRPr="00FE62A4">
        <w:rPr>
          <w:rFonts w:asciiTheme="majorBidi" w:hAnsiTheme="majorBidi" w:cstheme="majorBidi"/>
          <w:bCs/>
          <w:sz w:val="28"/>
          <w:szCs w:val="28"/>
          <w:lang w:val="uk-UA"/>
        </w:rPr>
        <w:t>% дітей, які займаються індивідуальною спортивною діяльністю (</w:t>
      </w:r>
      <w:r w:rsidR="00FE62A4">
        <w:rPr>
          <w:rFonts w:asciiTheme="majorBidi" w:hAnsiTheme="majorBidi" w:cstheme="majorBidi"/>
          <w:bCs/>
          <w:sz w:val="28"/>
          <w:szCs w:val="28"/>
          <w:lang w:val="uk-UA"/>
        </w:rPr>
        <w:t>бокс</w:t>
      </w:r>
      <w:r w:rsidRPr="00FE62A4">
        <w:rPr>
          <w:rFonts w:asciiTheme="majorBidi" w:hAnsiTheme="majorBidi" w:cstheme="majorBidi"/>
          <w:bCs/>
          <w:sz w:val="28"/>
          <w:szCs w:val="28"/>
          <w:lang w:val="uk-UA"/>
        </w:rPr>
        <w:t xml:space="preserve">), можна кваліфікувати як «індивідуалістів», у них переважають такі мотиви, як напористість, самовираження. , їм важко працювати в групах, вони тривожні тощо. </w:t>
      </w:r>
    </w:p>
    <w:p w:rsid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За опитувальником А. </w:t>
      </w:r>
      <w:proofErr w:type="spellStart"/>
      <w:r w:rsidRPr="00FE62A4">
        <w:rPr>
          <w:rFonts w:asciiTheme="majorBidi" w:hAnsiTheme="majorBidi" w:cstheme="majorBidi"/>
          <w:bCs/>
          <w:sz w:val="28"/>
          <w:szCs w:val="28"/>
          <w:lang w:val="uk-UA"/>
        </w:rPr>
        <w:t>Реана</w:t>
      </w:r>
      <w:proofErr w:type="spellEnd"/>
      <w:r w:rsidRPr="00FE62A4">
        <w:rPr>
          <w:rFonts w:asciiTheme="majorBidi" w:hAnsiTheme="majorBidi" w:cstheme="majorBidi"/>
          <w:bCs/>
          <w:sz w:val="28"/>
          <w:szCs w:val="28"/>
          <w:lang w:val="uk-UA"/>
        </w:rPr>
        <w:t xml:space="preserve"> МУН для вимірювання мотивації були отримані наступні результати: 17 учнів отримали бали від 14 до 20, що свідчить про те, що у них діагностовано мотивацію до успіху, а 3 дітей отримали бали 8-9 – певний потяг до мотивація страх невдачі. 6</w:t>
      </w:r>
      <w:r w:rsidR="00FE62A4">
        <w:rPr>
          <w:rFonts w:asciiTheme="majorBidi" w:hAnsiTheme="majorBidi" w:cstheme="majorBidi"/>
          <w:bCs/>
          <w:sz w:val="28"/>
          <w:szCs w:val="28"/>
          <w:lang w:val="uk-UA"/>
        </w:rPr>
        <w:t xml:space="preserve">5 </w:t>
      </w:r>
      <w:r w:rsidRPr="00FE62A4">
        <w:rPr>
          <w:rFonts w:asciiTheme="majorBidi" w:hAnsiTheme="majorBidi" w:cstheme="majorBidi"/>
          <w:bCs/>
          <w:sz w:val="28"/>
          <w:szCs w:val="28"/>
          <w:lang w:val="uk-UA"/>
        </w:rPr>
        <w:t xml:space="preserve">% дітей, які займаються командними видами спорту (футболом), можна віднести до «колективістів», оскільки в них домінують соціальні причини, вони товариські, доброзичливі тощо. </w:t>
      </w:r>
    </w:p>
    <w:p w:rsidR="00CE7609" w:rsidRP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Після вимірювання мотивації за допомогою опитувальника МУН А.</w:t>
      </w:r>
      <w:r w:rsidR="00717CF0">
        <w:rPr>
          <w:rFonts w:asciiTheme="majorBidi" w:hAnsiTheme="majorBidi" w:cstheme="majorBidi"/>
          <w:bCs/>
          <w:sz w:val="28"/>
          <w:szCs w:val="28"/>
          <w:lang w:val="uk-UA"/>
        </w:rPr>
        <w:t> </w:t>
      </w:r>
      <w:proofErr w:type="spellStart"/>
      <w:r w:rsidRPr="00FE62A4">
        <w:rPr>
          <w:rFonts w:asciiTheme="majorBidi" w:hAnsiTheme="majorBidi" w:cstheme="majorBidi"/>
          <w:bCs/>
          <w:sz w:val="28"/>
          <w:szCs w:val="28"/>
          <w:lang w:val="uk-UA"/>
        </w:rPr>
        <w:t>Реана</w:t>
      </w:r>
      <w:proofErr w:type="spellEnd"/>
      <w:r w:rsidRPr="00FE62A4">
        <w:rPr>
          <w:rFonts w:asciiTheme="majorBidi" w:hAnsiTheme="majorBidi" w:cstheme="majorBidi"/>
          <w:bCs/>
          <w:sz w:val="28"/>
          <w:szCs w:val="28"/>
          <w:lang w:val="uk-UA"/>
        </w:rPr>
        <w:t xml:space="preserve"> у вибірці дітей результати: 15 учнів отримали від 8 до 13 балів - свідчить про те, що їх мотиваційний полюс не виражений, а 5 дітей отримали від 14 до 20 балів - мотивація до успіху.</w:t>
      </w:r>
    </w:p>
    <w:p w:rsidR="00FE62A4" w:rsidRDefault="00CE7609" w:rsidP="00CE7609">
      <w:pPr>
        <w:tabs>
          <w:tab w:val="left" w:pos="5352"/>
        </w:tabs>
        <w:spacing w:after="0" w:line="360" w:lineRule="auto"/>
        <w:ind w:firstLine="680"/>
        <w:jc w:val="both"/>
        <w:rPr>
          <w:rFonts w:asciiTheme="majorBidi" w:hAnsiTheme="majorBidi" w:cstheme="majorBidi"/>
          <w:bCs/>
          <w:sz w:val="28"/>
          <w:szCs w:val="28"/>
          <w:lang w:val="uk-UA"/>
        </w:rPr>
      </w:pPr>
      <w:r w:rsidRPr="00FE62A4">
        <w:rPr>
          <w:rFonts w:asciiTheme="majorBidi" w:hAnsiTheme="majorBidi" w:cstheme="majorBidi"/>
          <w:bCs/>
          <w:sz w:val="28"/>
          <w:szCs w:val="28"/>
          <w:lang w:val="uk-UA"/>
        </w:rPr>
        <w:t xml:space="preserve">Слід зазначити, що оскільки успіхи спорту значною мірою зумовлені тим, що обраний вид спорту відповідає його схильностям, інтересам, мотиваціям, здібностям та психофізіологічній структурі людини, необхідно уважно стежити за дітьми двох експериментальних груп. </w:t>
      </w:r>
    </w:p>
    <w:p w:rsidR="009B121E" w:rsidRDefault="009B121E">
      <w:pPr>
        <w:spacing w:after="160" w:line="259" w:lineRule="auto"/>
        <w:rPr>
          <w:rFonts w:asciiTheme="majorBidi" w:hAnsiTheme="majorBidi" w:cstheme="majorBidi"/>
          <w:bCs/>
          <w:sz w:val="28"/>
          <w:szCs w:val="28"/>
          <w:lang w:val="uk-UA" w:bidi="ar-EG"/>
        </w:rPr>
      </w:pPr>
      <w:r>
        <w:rPr>
          <w:rFonts w:asciiTheme="majorBidi" w:hAnsiTheme="majorBidi" w:cstheme="majorBidi"/>
          <w:bCs/>
          <w:sz w:val="28"/>
          <w:szCs w:val="28"/>
          <w:lang w:val="uk-UA" w:bidi="ar-EG"/>
        </w:rPr>
        <w:br w:type="page"/>
      </w:r>
    </w:p>
    <w:p w:rsidR="009B121E" w:rsidRPr="009B121E" w:rsidRDefault="009B121E" w:rsidP="009B121E">
      <w:pPr>
        <w:tabs>
          <w:tab w:val="left" w:pos="5352"/>
        </w:tabs>
        <w:spacing w:after="0" w:line="360" w:lineRule="auto"/>
        <w:ind w:firstLine="680"/>
        <w:jc w:val="center"/>
        <w:rPr>
          <w:rFonts w:asciiTheme="majorBidi" w:hAnsiTheme="majorBidi" w:cstheme="majorBidi"/>
          <w:b/>
          <w:sz w:val="28"/>
          <w:szCs w:val="28"/>
          <w:lang w:val="uk-UA" w:bidi="ar-EG"/>
        </w:rPr>
      </w:pPr>
      <w:r w:rsidRPr="009B121E">
        <w:rPr>
          <w:rFonts w:asciiTheme="majorBidi" w:hAnsiTheme="majorBidi" w:cstheme="majorBidi"/>
          <w:b/>
          <w:sz w:val="28"/>
          <w:szCs w:val="28"/>
          <w:lang w:val="uk-UA" w:bidi="ar-EG"/>
        </w:rPr>
        <w:lastRenderedPageBreak/>
        <w:t>ВИСНОВКИ</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Проаналізувавши теоретичні аспекти цього питання та перевіривши їх емпірично, можна сформулювати наступні основні теоретичні та практичні висновки.</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 xml:space="preserve">Сьогодні існує велика кількість різноманітних </w:t>
      </w:r>
      <w:proofErr w:type="spellStart"/>
      <w:r w:rsidRPr="009B121E">
        <w:rPr>
          <w:rFonts w:asciiTheme="majorBidi" w:hAnsiTheme="majorBidi" w:cstheme="majorBidi"/>
          <w:bCs/>
          <w:sz w:val="28"/>
          <w:szCs w:val="28"/>
          <w:lang w:val="uk-UA" w:bidi="ar-EG"/>
        </w:rPr>
        <w:t>типологій</w:t>
      </w:r>
      <w:proofErr w:type="spellEnd"/>
      <w:r w:rsidRPr="009B121E">
        <w:rPr>
          <w:rFonts w:asciiTheme="majorBidi" w:hAnsiTheme="majorBidi" w:cstheme="majorBidi"/>
          <w:bCs/>
          <w:sz w:val="28"/>
          <w:szCs w:val="28"/>
          <w:lang w:val="uk-UA" w:bidi="ar-EG"/>
        </w:rPr>
        <w:t xml:space="preserve"> особистості, які дозволяють виділити найважливіші, ті, що керують властивостями особистості та прогнозують поведінку людини. Знаючи та враховуючи типологію особистості спортсмена, його індивідуальні особливості, можна повноцінно розвивати та ефективно використовувати його здібності.</w:t>
      </w:r>
    </w:p>
    <w:p w:rsid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Особливе місце в психологічному забезпеченні спортивної діяльності займає мотивація, яка спонукає людину до занять спортом.</w:t>
      </w:r>
    </w:p>
    <w:p w:rsidR="00356ED8" w:rsidRPr="004724E0" w:rsidRDefault="00356ED8" w:rsidP="00356ED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Вибір виду спорту здійснюється відповідно до індивідуально-психологічних особливостей людини.</w:t>
      </w:r>
    </w:p>
    <w:p w:rsidR="00356ED8" w:rsidRDefault="00356ED8" w:rsidP="00356ED8">
      <w:pPr>
        <w:spacing w:after="0" w:line="360" w:lineRule="auto"/>
        <w:ind w:firstLine="709"/>
        <w:jc w:val="both"/>
        <w:rPr>
          <w:rFonts w:asciiTheme="majorBidi" w:hAnsiTheme="majorBidi" w:cstheme="majorBidi"/>
          <w:sz w:val="28"/>
          <w:szCs w:val="28"/>
          <w:lang w:val="uk-UA"/>
        </w:rPr>
      </w:pPr>
      <w:r w:rsidRPr="004724E0">
        <w:rPr>
          <w:rFonts w:asciiTheme="majorBidi" w:hAnsiTheme="majorBidi" w:cstheme="majorBidi"/>
          <w:sz w:val="28"/>
          <w:szCs w:val="28"/>
          <w:lang w:val="uk-UA"/>
        </w:rPr>
        <w:t>Успіх спорту багато в чому зумовлений тим, наскільки обраний вид спорту відповідає його схильностям, інтересам, здібностям і психофізіологічній структурі людини.</w:t>
      </w:r>
    </w:p>
    <w:p w:rsidR="00356ED8" w:rsidRDefault="00356ED8" w:rsidP="00356ED8">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 xml:space="preserve">При орієнтуванні та відборі важливо мати на увазі, що в деяких видах спорту, які мають специфічні та високі вимоги до нейродинаміки людини, як і у всіх «великих» видах спорту, властивостями темпераменту є здатність займатися спортом, оскільки вони є необхідною </w:t>
      </w:r>
      <w:r>
        <w:rPr>
          <w:rFonts w:asciiTheme="majorBidi" w:hAnsiTheme="majorBidi" w:cstheme="majorBidi"/>
          <w:sz w:val="28"/>
          <w:szCs w:val="28"/>
          <w:lang w:val="uk-UA"/>
        </w:rPr>
        <w:t>складовою</w:t>
      </w:r>
      <w:r w:rsidRPr="00C62780">
        <w:rPr>
          <w:rFonts w:asciiTheme="majorBidi" w:hAnsiTheme="majorBidi" w:cstheme="majorBidi"/>
          <w:sz w:val="28"/>
          <w:szCs w:val="28"/>
          <w:lang w:val="uk-UA"/>
        </w:rPr>
        <w:t xml:space="preserve"> успіх</w:t>
      </w:r>
      <w:r>
        <w:rPr>
          <w:rFonts w:asciiTheme="majorBidi" w:hAnsiTheme="majorBidi" w:cstheme="majorBidi"/>
          <w:sz w:val="28"/>
          <w:szCs w:val="28"/>
          <w:lang w:val="uk-UA"/>
        </w:rPr>
        <w:t xml:space="preserve">у. </w:t>
      </w:r>
    </w:p>
    <w:p w:rsidR="00356ED8" w:rsidRPr="00C62780" w:rsidRDefault="00356ED8" w:rsidP="00356ED8">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В</w:t>
      </w:r>
      <w:r w:rsidRPr="00C62780">
        <w:rPr>
          <w:rFonts w:asciiTheme="majorBidi" w:hAnsiTheme="majorBidi" w:cstheme="majorBidi"/>
          <w:sz w:val="28"/>
          <w:szCs w:val="28"/>
          <w:lang w:val="uk-UA"/>
        </w:rPr>
        <w:t xml:space="preserve"> інших видах спорту, як і в масовому спорті загалом, властивості темпераменту не є здібностями до спортивної діяльності, оскільки немає специфічних або високих вимог до нейродинаміки людини, а тому властивості темпераменту не визначають успішність діяльності. </w:t>
      </w:r>
    </w:p>
    <w:p w:rsidR="00356ED8" w:rsidRDefault="00356ED8" w:rsidP="00356ED8">
      <w:pPr>
        <w:spacing w:after="0" w:line="360" w:lineRule="auto"/>
        <w:ind w:firstLine="709"/>
        <w:jc w:val="both"/>
        <w:rPr>
          <w:rFonts w:asciiTheme="majorBidi" w:hAnsiTheme="majorBidi" w:cstheme="majorBidi"/>
          <w:sz w:val="28"/>
          <w:szCs w:val="28"/>
          <w:lang w:val="uk-UA"/>
        </w:rPr>
      </w:pPr>
      <w:r w:rsidRPr="00C62780">
        <w:rPr>
          <w:rFonts w:asciiTheme="majorBidi" w:hAnsiTheme="majorBidi" w:cstheme="majorBidi"/>
          <w:sz w:val="28"/>
          <w:szCs w:val="28"/>
          <w:lang w:val="uk-UA"/>
        </w:rPr>
        <w:t>Вдале поєднання темпераменту, мотивів і характеру, сприяє розвитку здібностей, ефективній їх реалізації.</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 xml:space="preserve">При орієнтуванні та відборі різних аспектів спортивної діяльності з урахуванням талантів і здібностей доцільно і раціонально починати відбір з </w:t>
      </w:r>
      <w:proofErr w:type="spellStart"/>
      <w:r w:rsidRPr="009B121E">
        <w:rPr>
          <w:rFonts w:asciiTheme="majorBidi" w:hAnsiTheme="majorBidi" w:cstheme="majorBidi"/>
          <w:bCs/>
          <w:sz w:val="28"/>
          <w:szCs w:val="28"/>
          <w:lang w:val="uk-UA" w:bidi="ar-EG"/>
        </w:rPr>
        <w:t>психолого-виховних</w:t>
      </w:r>
      <w:proofErr w:type="spellEnd"/>
      <w:r w:rsidRPr="009B121E">
        <w:rPr>
          <w:rFonts w:asciiTheme="majorBidi" w:hAnsiTheme="majorBidi" w:cstheme="majorBidi"/>
          <w:bCs/>
          <w:sz w:val="28"/>
          <w:szCs w:val="28"/>
          <w:lang w:val="uk-UA" w:bidi="ar-EG"/>
        </w:rPr>
        <w:t xml:space="preserve"> тестів, що визначають психологічні та фізіологічні критерії.</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lastRenderedPageBreak/>
        <w:t>Таким чином, можна сказати, що успіх спорту багато в чому зумовлений тим, що обраний вид спорту відповідає його схильностям, інтересам, мотиваціям, можливостям і психофізіологічній структурі людини.</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Результати емпіричного дослідження показали, що діти, які займаються індивідуальними видами спорту (</w:t>
      </w:r>
      <w:r w:rsidR="002A2BA4">
        <w:rPr>
          <w:rFonts w:asciiTheme="majorBidi" w:hAnsiTheme="majorBidi" w:cstheme="majorBidi"/>
          <w:bCs/>
          <w:sz w:val="28"/>
          <w:szCs w:val="28"/>
          <w:lang w:val="uk-UA" w:bidi="ar-EG"/>
        </w:rPr>
        <w:t>бокс</w:t>
      </w:r>
      <w:r w:rsidRPr="009B121E">
        <w:rPr>
          <w:rFonts w:asciiTheme="majorBidi" w:hAnsiTheme="majorBidi" w:cstheme="majorBidi"/>
          <w:bCs/>
          <w:sz w:val="28"/>
          <w:szCs w:val="28"/>
          <w:lang w:val="uk-UA" w:bidi="ar-EG"/>
        </w:rPr>
        <w:t xml:space="preserve">), належать до «індивідуалістів», а діти, які займаються командними видами спорту (футбол), </w:t>
      </w:r>
      <w:r w:rsidR="00B41C12">
        <w:rPr>
          <w:rFonts w:asciiTheme="majorBidi" w:hAnsiTheme="majorBidi" w:cstheme="majorBidi"/>
          <w:bCs/>
          <w:sz w:val="28"/>
          <w:szCs w:val="28"/>
          <w:lang w:val="uk-UA" w:bidi="ar-EG"/>
        </w:rPr>
        <w:t>–</w:t>
      </w:r>
      <w:r w:rsidRPr="009B121E">
        <w:rPr>
          <w:rFonts w:asciiTheme="majorBidi" w:hAnsiTheme="majorBidi" w:cstheme="majorBidi"/>
          <w:bCs/>
          <w:sz w:val="28"/>
          <w:szCs w:val="28"/>
          <w:lang w:val="uk-UA" w:bidi="ar-EG"/>
        </w:rPr>
        <w:t xml:space="preserve"> до «колективістів». Таким чином, у цій тезі висунута гіпотеза: ми припускаємо, що діти, які займаються різними видами спорту, мають різні особистісні характеристики – доведено.</w:t>
      </w:r>
    </w:p>
    <w:p w:rsidR="009B121E" w:rsidRPr="009B121E"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 xml:space="preserve">Тому мета, яку ми поставили перед собою в цій </w:t>
      </w:r>
      <w:r w:rsidR="00356ED8">
        <w:rPr>
          <w:rFonts w:asciiTheme="majorBidi" w:hAnsiTheme="majorBidi" w:cstheme="majorBidi"/>
          <w:bCs/>
          <w:sz w:val="28"/>
          <w:szCs w:val="28"/>
          <w:lang w:val="uk-UA" w:bidi="ar-EG"/>
        </w:rPr>
        <w:t>роботі</w:t>
      </w:r>
      <w:r w:rsidRPr="009B121E">
        <w:rPr>
          <w:rFonts w:asciiTheme="majorBidi" w:hAnsiTheme="majorBidi" w:cstheme="majorBidi"/>
          <w:bCs/>
          <w:sz w:val="28"/>
          <w:szCs w:val="28"/>
          <w:lang w:val="uk-UA" w:bidi="ar-EG"/>
        </w:rPr>
        <w:t>, повністю досягнута.</w:t>
      </w:r>
    </w:p>
    <w:p w:rsidR="00A83794" w:rsidRPr="005124E4" w:rsidRDefault="009B121E" w:rsidP="00A83794">
      <w:pPr>
        <w:tabs>
          <w:tab w:val="left" w:pos="5352"/>
        </w:tabs>
        <w:spacing w:after="0" w:line="360" w:lineRule="auto"/>
        <w:ind w:firstLine="680"/>
        <w:jc w:val="both"/>
        <w:rPr>
          <w:rFonts w:asciiTheme="majorBidi" w:hAnsiTheme="majorBidi" w:cstheme="majorBidi"/>
          <w:bCs/>
          <w:sz w:val="28"/>
          <w:szCs w:val="28"/>
          <w:lang w:val="uk-UA" w:bidi="ar-EG"/>
        </w:rPr>
      </w:pPr>
      <w:r w:rsidRPr="005124E4">
        <w:rPr>
          <w:rFonts w:asciiTheme="majorBidi" w:hAnsiTheme="majorBidi" w:cstheme="majorBidi"/>
          <w:bCs/>
          <w:sz w:val="28"/>
          <w:szCs w:val="28"/>
          <w:lang w:val="uk-UA" w:bidi="ar-EG"/>
        </w:rPr>
        <w:t xml:space="preserve">Оскільки успіх спорту значною мірою зумовлений тим, що обраний вид спорту відповідає його нахилам, інтересам, мотиваціям, здібностям та психофізіологічній структурі людини, </w:t>
      </w:r>
      <w:r w:rsidR="00A83794" w:rsidRPr="005124E4">
        <w:rPr>
          <w:rFonts w:asciiTheme="majorBidi" w:hAnsiTheme="majorBidi" w:cstheme="majorBidi"/>
          <w:bCs/>
          <w:sz w:val="28"/>
          <w:szCs w:val="28"/>
          <w:lang w:val="uk-UA" w:bidi="ar-EG"/>
        </w:rPr>
        <w:t>необхідно відзначити, що діти могли показати такі результати тестування  у зв</w:t>
      </w:r>
      <w:r w:rsidR="00FE2120">
        <w:rPr>
          <w:rFonts w:asciiTheme="majorBidi" w:hAnsiTheme="majorBidi" w:cstheme="majorBidi"/>
          <w:bCs/>
          <w:sz w:val="28"/>
          <w:szCs w:val="28"/>
          <w:lang w:val="uk-UA" w:bidi="ar-EG"/>
        </w:rPr>
        <w:t>’</w:t>
      </w:r>
      <w:r w:rsidR="00A83794" w:rsidRPr="005124E4">
        <w:rPr>
          <w:rFonts w:asciiTheme="majorBidi" w:hAnsiTheme="majorBidi" w:cstheme="majorBidi"/>
          <w:bCs/>
          <w:sz w:val="28"/>
          <w:szCs w:val="28"/>
          <w:lang w:val="uk-UA" w:bidi="ar-EG"/>
        </w:rPr>
        <w:t xml:space="preserve">язку з </w:t>
      </w:r>
      <w:r w:rsidR="009530AC" w:rsidRPr="005124E4">
        <w:rPr>
          <w:rFonts w:asciiTheme="majorBidi" w:hAnsiTheme="majorBidi" w:cstheme="majorBidi"/>
          <w:bCs/>
          <w:sz w:val="28"/>
          <w:szCs w:val="28"/>
          <w:lang w:val="uk-UA" w:bidi="ar-EG"/>
        </w:rPr>
        <w:t>передпідлітковою кризою</w:t>
      </w:r>
      <w:r w:rsidR="00A83794" w:rsidRPr="005124E4">
        <w:rPr>
          <w:rFonts w:asciiTheme="majorBidi" w:hAnsiTheme="majorBidi" w:cstheme="majorBidi"/>
          <w:bCs/>
          <w:sz w:val="28"/>
          <w:szCs w:val="28"/>
          <w:lang w:val="uk-UA" w:bidi="ar-EG"/>
        </w:rPr>
        <w:t>, коли зростає невпевненість в собі, тривожність, агресія і так далі</w:t>
      </w:r>
      <w:r w:rsidR="005124E4">
        <w:rPr>
          <w:rFonts w:asciiTheme="majorBidi" w:hAnsiTheme="majorBidi" w:cstheme="majorBidi"/>
          <w:bCs/>
          <w:sz w:val="28"/>
          <w:szCs w:val="28"/>
          <w:lang w:val="uk-UA" w:bidi="ar-EG"/>
        </w:rPr>
        <w:t>, а також неповною сформованістю особистості.</w:t>
      </w:r>
    </w:p>
    <w:p w:rsidR="00366649" w:rsidRDefault="009B121E" w:rsidP="009B121E">
      <w:pPr>
        <w:tabs>
          <w:tab w:val="left" w:pos="5352"/>
        </w:tabs>
        <w:spacing w:after="0" w:line="360" w:lineRule="auto"/>
        <w:ind w:firstLine="680"/>
        <w:jc w:val="both"/>
        <w:rPr>
          <w:rFonts w:asciiTheme="majorBidi" w:hAnsiTheme="majorBidi" w:cstheme="majorBidi"/>
          <w:bCs/>
          <w:sz w:val="28"/>
          <w:szCs w:val="28"/>
          <w:lang w:val="uk-UA" w:bidi="ar-EG"/>
        </w:rPr>
      </w:pPr>
      <w:r w:rsidRPr="009B121E">
        <w:rPr>
          <w:rFonts w:asciiTheme="majorBidi" w:hAnsiTheme="majorBidi" w:cstheme="majorBidi"/>
          <w:bCs/>
          <w:sz w:val="28"/>
          <w:szCs w:val="28"/>
          <w:lang w:val="uk-UA" w:bidi="ar-EG"/>
        </w:rPr>
        <w:t>Потрібні подальші дослідження, щоб визначити, чи відповідають результати, отримані в цій роботі. Тому ми плануємо й надалі продовжувати вивчати та розвивати заявлену проблему.</w:t>
      </w:r>
    </w:p>
    <w:p w:rsidR="00366649" w:rsidRDefault="00366649">
      <w:pPr>
        <w:spacing w:after="160" w:line="259" w:lineRule="auto"/>
        <w:rPr>
          <w:rFonts w:asciiTheme="majorBidi" w:hAnsiTheme="majorBidi" w:cstheme="majorBidi"/>
          <w:bCs/>
          <w:sz w:val="28"/>
          <w:szCs w:val="28"/>
          <w:lang w:val="uk-UA" w:bidi="ar-EG"/>
        </w:rPr>
      </w:pPr>
      <w:r>
        <w:rPr>
          <w:rFonts w:asciiTheme="majorBidi" w:hAnsiTheme="majorBidi" w:cstheme="majorBidi"/>
          <w:bCs/>
          <w:sz w:val="28"/>
          <w:szCs w:val="28"/>
          <w:lang w:val="uk-UA" w:bidi="ar-EG"/>
        </w:rPr>
        <w:br w:type="page"/>
      </w:r>
    </w:p>
    <w:p w:rsidR="00366649" w:rsidRDefault="00366649" w:rsidP="00366649">
      <w:pPr>
        <w:spacing w:after="0" w:line="360" w:lineRule="auto"/>
        <w:ind w:right="-143"/>
        <w:jc w:val="center"/>
        <w:rPr>
          <w:rFonts w:asciiTheme="majorBidi" w:hAnsiTheme="majorBidi" w:cstheme="majorBidi"/>
          <w:b/>
          <w:sz w:val="28"/>
          <w:szCs w:val="28"/>
          <w:lang w:val="uk-UA"/>
        </w:rPr>
      </w:pPr>
      <w:r w:rsidRPr="00321821">
        <w:rPr>
          <w:rFonts w:asciiTheme="majorBidi" w:hAnsiTheme="majorBidi" w:cstheme="majorBidi"/>
          <w:b/>
          <w:sz w:val="28"/>
          <w:szCs w:val="28"/>
          <w:lang w:val="uk-UA"/>
        </w:rPr>
        <w:lastRenderedPageBreak/>
        <w:t>СПИСОК</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ВИКОРИСТАНИХ</w:t>
      </w:r>
      <w:r>
        <w:rPr>
          <w:rFonts w:asciiTheme="majorBidi" w:hAnsiTheme="majorBidi" w:cstheme="majorBidi"/>
          <w:b/>
          <w:sz w:val="28"/>
          <w:szCs w:val="28"/>
          <w:lang w:val="uk-UA"/>
        </w:rPr>
        <w:t xml:space="preserve"> </w:t>
      </w:r>
      <w:r w:rsidRPr="00321821">
        <w:rPr>
          <w:rFonts w:asciiTheme="majorBidi" w:hAnsiTheme="majorBidi" w:cstheme="majorBidi"/>
          <w:b/>
          <w:sz w:val="28"/>
          <w:szCs w:val="28"/>
          <w:lang w:val="uk-UA"/>
        </w:rPr>
        <w:t>ДЖЕРЕ</w:t>
      </w:r>
      <w:r>
        <w:rPr>
          <w:rFonts w:asciiTheme="majorBidi" w:hAnsiTheme="majorBidi" w:cstheme="majorBidi"/>
          <w:b/>
          <w:sz w:val="28"/>
          <w:szCs w:val="28"/>
          <w:lang w:val="uk-UA"/>
        </w:rPr>
        <w:t>Л</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eastAsia="Times New Roman" w:hAnsiTheme="majorBidi" w:cstheme="majorBidi"/>
          <w:sz w:val="28"/>
          <w:szCs w:val="28"/>
          <w:lang w:eastAsia="ru-RU"/>
        </w:rPr>
        <w:t>Андрійчук</w:t>
      </w:r>
      <w:proofErr w:type="spellEnd"/>
      <w:r w:rsidRPr="00F958EC">
        <w:rPr>
          <w:rFonts w:asciiTheme="majorBidi" w:eastAsia="Times New Roman" w:hAnsiTheme="majorBidi" w:cstheme="majorBidi"/>
          <w:sz w:val="28"/>
          <w:szCs w:val="28"/>
          <w:lang w:eastAsia="ru-RU"/>
        </w:rPr>
        <w:t xml:space="preserve"> Ю. М. </w:t>
      </w:r>
      <w:proofErr w:type="spellStart"/>
      <w:r w:rsidRPr="00F958EC">
        <w:rPr>
          <w:rFonts w:asciiTheme="majorBidi" w:eastAsia="Times New Roman" w:hAnsiTheme="majorBidi" w:cstheme="majorBidi"/>
          <w:sz w:val="28"/>
          <w:szCs w:val="28"/>
          <w:lang w:eastAsia="ru-RU"/>
        </w:rPr>
        <w:t>Оптимізація</w:t>
      </w:r>
      <w:proofErr w:type="spellEnd"/>
      <w:r w:rsidRPr="00F958EC">
        <w:rPr>
          <w:rFonts w:asciiTheme="majorBidi" w:eastAsia="Times New Roman" w:hAnsiTheme="majorBidi" w:cstheme="majorBidi"/>
          <w:sz w:val="28"/>
          <w:szCs w:val="28"/>
          <w:lang w:eastAsia="ru-RU"/>
        </w:rPr>
        <w:t xml:space="preserve"> </w:t>
      </w:r>
      <w:proofErr w:type="spellStart"/>
      <w:r w:rsidRPr="00F958EC">
        <w:rPr>
          <w:rFonts w:asciiTheme="majorBidi" w:eastAsia="Times New Roman" w:hAnsiTheme="majorBidi" w:cstheme="majorBidi"/>
          <w:sz w:val="28"/>
          <w:szCs w:val="28"/>
          <w:lang w:eastAsia="ru-RU"/>
        </w:rPr>
        <w:t>фізичної</w:t>
      </w:r>
      <w:proofErr w:type="spellEnd"/>
      <w:r w:rsidRPr="00F958EC">
        <w:rPr>
          <w:rFonts w:asciiTheme="majorBidi" w:eastAsia="Times New Roman" w:hAnsiTheme="majorBidi" w:cstheme="majorBidi"/>
          <w:sz w:val="28"/>
          <w:szCs w:val="28"/>
          <w:lang w:eastAsia="ru-RU"/>
        </w:rPr>
        <w:t xml:space="preserve"> </w:t>
      </w:r>
      <w:proofErr w:type="spellStart"/>
      <w:r w:rsidRPr="00F958EC">
        <w:rPr>
          <w:rFonts w:asciiTheme="majorBidi" w:eastAsia="Times New Roman" w:hAnsiTheme="majorBidi" w:cstheme="majorBidi"/>
          <w:sz w:val="28"/>
          <w:szCs w:val="28"/>
          <w:lang w:eastAsia="ru-RU"/>
        </w:rPr>
        <w:t>працездатності</w:t>
      </w:r>
      <w:proofErr w:type="spellEnd"/>
      <w:r w:rsidRPr="00F958EC">
        <w:rPr>
          <w:rFonts w:asciiTheme="majorBidi" w:eastAsia="Times New Roman" w:hAnsiTheme="majorBidi" w:cstheme="majorBidi"/>
          <w:sz w:val="28"/>
          <w:szCs w:val="28"/>
          <w:lang w:eastAsia="ru-RU"/>
        </w:rPr>
        <w:t xml:space="preserve"> та </w:t>
      </w:r>
      <w:proofErr w:type="spellStart"/>
      <w:r w:rsidRPr="00F958EC">
        <w:rPr>
          <w:rFonts w:asciiTheme="majorBidi" w:eastAsia="Times New Roman" w:hAnsiTheme="majorBidi" w:cstheme="majorBidi"/>
          <w:sz w:val="28"/>
          <w:szCs w:val="28"/>
          <w:lang w:eastAsia="ru-RU"/>
        </w:rPr>
        <w:t>рухової</w:t>
      </w:r>
      <w:proofErr w:type="spellEnd"/>
      <w:r w:rsidRPr="00F958EC">
        <w:rPr>
          <w:rFonts w:asciiTheme="majorBidi" w:eastAsia="Times New Roman" w:hAnsiTheme="majorBidi" w:cstheme="majorBidi"/>
          <w:sz w:val="28"/>
          <w:szCs w:val="28"/>
          <w:lang w:val="uk-UA" w:eastAsia="ru-RU"/>
        </w:rPr>
        <w:t xml:space="preserve"> </w:t>
      </w:r>
      <w:proofErr w:type="spellStart"/>
      <w:r w:rsidRPr="00F958EC">
        <w:rPr>
          <w:rFonts w:asciiTheme="majorBidi" w:eastAsia="Times New Roman" w:hAnsiTheme="majorBidi" w:cstheme="majorBidi"/>
          <w:sz w:val="28"/>
          <w:szCs w:val="28"/>
          <w:lang w:eastAsia="ru-RU"/>
        </w:rPr>
        <w:t>підготовленості</w:t>
      </w:r>
      <w:proofErr w:type="spellEnd"/>
      <w:r w:rsidRPr="00F958EC">
        <w:rPr>
          <w:rFonts w:asciiTheme="majorBidi" w:eastAsia="Times New Roman" w:hAnsiTheme="majorBidi" w:cstheme="majorBidi"/>
          <w:sz w:val="28"/>
          <w:szCs w:val="28"/>
          <w:lang w:eastAsia="ru-RU"/>
        </w:rPr>
        <w:t xml:space="preserve"> </w:t>
      </w:r>
      <w:proofErr w:type="spellStart"/>
      <w:r w:rsidRPr="00F958EC">
        <w:rPr>
          <w:rFonts w:asciiTheme="majorBidi" w:eastAsia="Times New Roman" w:hAnsiTheme="majorBidi" w:cstheme="majorBidi"/>
          <w:sz w:val="28"/>
          <w:szCs w:val="28"/>
          <w:lang w:eastAsia="ru-RU"/>
        </w:rPr>
        <w:t>школярів</w:t>
      </w:r>
      <w:proofErr w:type="spellEnd"/>
      <w:r w:rsidRPr="00F958EC">
        <w:rPr>
          <w:rFonts w:asciiTheme="majorBidi" w:eastAsia="Times New Roman" w:hAnsiTheme="majorBidi" w:cstheme="majorBidi"/>
          <w:sz w:val="28"/>
          <w:szCs w:val="28"/>
          <w:lang w:eastAsia="ru-RU"/>
        </w:rPr>
        <w:t xml:space="preserve"> у </w:t>
      </w:r>
      <w:proofErr w:type="spellStart"/>
      <w:r w:rsidRPr="00F958EC">
        <w:rPr>
          <w:rFonts w:asciiTheme="majorBidi" w:eastAsia="Times New Roman" w:hAnsiTheme="majorBidi" w:cstheme="majorBidi"/>
          <w:sz w:val="28"/>
          <w:szCs w:val="28"/>
          <w:lang w:eastAsia="ru-RU"/>
        </w:rPr>
        <w:t>процесі</w:t>
      </w:r>
      <w:proofErr w:type="spellEnd"/>
      <w:r w:rsidRPr="00F958EC">
        <w:rPr>
          <w:rFonts w:asciiTheme="majorBidi" w:eastAsia="Times New Roman" w:hAnsiTheme="majorBidi" w:cstheme="majorBidi"/>
          <w:sz w:val="28"/>
          <w:szCs w:val="28"/>
          <w:lang w:eastAsia="ru-RU"/>
        </w:rPr>
        <w:t xml:space="preserve"> </w:t>
      </w:r>
      <w:proofErr w:type="spellStart"/>
      <w:r w:rsidRPr="00F958EC">
        <w:rPr>
          <w:rFonts w:asciiTheme="majorBidi" w:eastAsia="Times New Roman" w:hAnsiTheme="majorBidi" w:cstheme="majorBidi"/>
          <w:sz w:val="28"/>
          <w:szCs w:val="28"/>
          <w:lang w:eastAsia="ru-RU"/>
        </w:rPr>
        <w:t>секційних</w:t>
      </w:r>
      <w:proofErr w:type="spellEnd"/>
      <w:r w:rsidRPr="00F958EC">
        <w:rPr>
          <w:rFonts w:asciiTheme="majorBidi" w:eastAsia="Times New Roman" w:hAnsiTheme="majorBidi" w:cstheme="majorBidi"/>
          <w:sz w:val="28"/>
          <w:szCs w:val="28"/>
          <w:lang w:eastAsia="ru-RU"/>
        </w:rPr>
        <w:t xml:space="preserve"> занять</w:t>
      </w:r>
      <w:r w:rsidRPr="00F958EC">
        <w:rPr>
          <w:rFonts w:asciiTheme="majorBidi" w:eastAsia="Times New Roman" w:hAnsiTheme="majorBidi" w:cstheme="majorBidi"/>
          <w:sz w:val="28"/>
          <w:szCs w:val="28"/>
          <w:lang w:val="uk-UA" w:eastAsia="ru-RU"/>
        </w:rPr>
        <w:t>:</w:t>
      </w:r>
      <w:r w:rsidRPr="00F958EC">
        <w:rPr>
          <w:rFonts w:asciiTheme="majorBidi" w:eastAsia="Times New Roman" w:hAnsiTheme="majorBidi" w:cstheme="majorBidi"/>
          <w:sz w:val="28"/>
          <w:szCs w:val="28"/>
          <w:lang w:eastAsia="ru-RU"/>
        </w:rPr>
        <w:t xml:space="preserve"> Спортивна медицина. № 2</w:t>
      </w:r>
      <w:r w:rsidRPr="00F958EC">
        <w:rPr>
          <w:rFonts w:asciiTheme="majorBidi" w:eastAsia="Times New Roman" w:hAnsiTheme="majorBidi" w:cstheme="majorBidi"/>
          <w:sz w:val="28"/>
          <w:szCs w:val="28"/>
          <w:lang w:val="uk-UA" w:eastAsia="ru-RU"/>
        </w:rPr>
        <w:t>,</w:t>
      </w:r>
      <w:r w:rsidRPr="00F958EC">
        <w:rPr>
          <w:rFonts w:asciiTheme="majorBidi" w:eastAsia="Times New Roman" w:hAnsiTheme="majorBidi" w:cstheme="majorBidi"/>
          <w:sz w:val="28"/>
          <w:szCs w:val="28"/>
          <w:lang w:eastAsia="ru-RU"/>
        </w:rPr>
        <w:t xml:space="preserve"> 2013. </w:t>
      </w:r>
      <w:r w:rsidRPr="00F958EC">
        <w:rPr>
          <w:rFonts w:asciiTheme="majorBidi" w:eastAsia="Times New Roman" w:hAnsiTheme="majorBidi" w:cstheme="majorBidi"/>
          <w:sz w:val="28"/>
          <w:szCs w:val="28"/>
          <w:lang w:val="uk-UA" w:eastAsia="ru-RU"/>
        </w:rPr>
        <w:t>С</w:t>
      </w:r>
      <w:r w:rsidRPr="00F958EC">
        <w:rPr>
          <w:rFonts w:asciiTheme="majorBidi" w:eastAsia="Times New Roman" w:hAnsiTheme="majorBidi" w:cstheme="majorBidi"/>
          <w:sz w:val="28"/>
          <w:szCs w:val="28"/>
          <w:lang w:eastAsia="ru-RU"/>
        </w:rPr>
        <w:t>. 39-44.</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eastAsia="Calibri" w:hAnsiTheme="majorBidi" w:cstheme="majorBidi"/>
          <w:sz w:val="28"/>
          <w:szCs w:val="28"/>
        </w:rPr>
        <w:t>Бабушк</w:t>
      </w:r>
      <w:proofErr w:type="spellEnd"/>
      <w:r w:rsidR="008431E6">
        <w:rPr>
          <w:rFonts w:asciiTheme="majorBidi" w:eastAsia="Calibri" w:hAnsiTheme="majorBidi" w:cstheme="majorBidi"/>
          <w:sz w:val="28"/>
          <w:szCs w:val="28"/>
          <w:lang w:val="uk-UA"/>
        </w:rPr>
        <w:t>і</w:t>
      </w:r>
      <w:proofErr w:type="spellStart"/>
      <w:r w:rsidR="008431E6">
        <w:rPr>
          <w:rFonts w:asciiTheme="majorBidi" w:eastAsia="Calibri" w:hAnsiTheme="majorBidi" w:cstheme="majorBidi"/>
          <w:sz w:val="28"/>
          <w:szCs w:val="28"/>
        </w:rPr>
        <w:t>н</w:t>
      </w:r>
      <w:proofErr w:type="spellEnd"/>
      <w:r w:rsidR="008431E6">
        <w:rPr>
          <w:rFonts w:asciiTheme="majorBidi" w:eastAsia="Calibri" w:hAnsiTheme="majorBidi" w:cstheme="majorBidi"/>
          <w:sz w:val="28"/>
          <w:szCs w:val="28"/>
        </w:rPr>
        <w:t xml:space="preserve"> Г. Д. </w:t>
      </w:r>
      <w:proofErr w:type="spellStart"/>
      <w:r w:rsidR="008431E6">
        <w:rPr>
          <w:rFonts w:asciiTheme="majorBidi" w:eastAsia="Calibri" w:hAnsiTheme="majorBidi" w:cstheme="majorBidi"/>
          <w:sz w:val="28"/>
          <w:szCs w:val="28"/>
        </w:rPr>
        <w:t>Психолого-педагог</w:t>
      </w:r>
      <w:r w:rsidR="008431E6">
        <w:rPr>
          <w:rFonts w:asciiTheme="majorBidi" w:eastAsia="Calibri" w:hAnsiTheme="majorBidi" w:cstheme="majorBidi"/>
          <w:sz w:val="28"/>
          <w:szCs w:val="28"/>
          <w:lang w:val="uk-UA"/>
        </w:rPr>
        <w:t>ічне</w:t>
      </w:r>
      <w:proofErr w:type="spellEnd"/>
      <w:r w:rsidR="008431E6">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забезпечення</w:t>
      </w:r>
      <w:r w:rsidR="008431E6">
        <w:rPr>
          <w:rFonts w:asciiTheme="majorBidi" w:eastAsia="Calibri" w:hAnsiTheme="majorBidi" w:cstheme="majorBidi"/>
          <w:sz w:val="28"/>
          <w:szCs w:val="28"/>
        </w:rPr>
        <w:t xml:space="preserve"> </w:t>
      </w:r>
      <w:proofErr w:type="spellStart"/>
      <w:proofErr w:type="gramStart"/>
      <w:r w:rsidR="008431E6">
        <w:rPr>
          <w:rFonts w:asciiTheme="majorBidi" w:eastAsia="Calibri" w:hAnsiTheme="majorBidi" w:cstheme="majorBidi"/>
          <w:sz w:val="28"/>
          <w:szCs w:val="28"/>
        </w:rPr>
        <w:t>п</w:t>
      </w:r>
      <w:proofErr w:type="spellEnd"/>
      <w:proofErr w:type="gramEnd"/>
      <w:r w:rsidR="008431E6">
        <w:rPr>
          <w:rFonts w:asciiTheme="majorBidi" w:eastAsia="Calibri" w:hAnsiTheme="majorBidi" w:cstheme="majorBidi"/>
          <w:sz w:val="28"/>
          <w:szCs w:val="28"/>
          <w:lang w:val="uk-UA"/>
        </w:rPr>
        <w:t>і</w:t>
      </w:r>
      <w:proofErr w:type="spellStart"/>
      <w:r w:rsidR="008431E6">
        <w:rPr>
          <w:rFonts w:asciiTheme="majorBidi" w:eastAsia="Calibri" w:hAnsiTheme="majorBidi" w:cstheme="majorBidi"/>
          <w:sz w:val="28"/>
          <w:szCs w:val="28"/>
        </w:rPr>
        <w:t>дготовки</w:t>
      </w:r>
      <w:proofErr w:type="spellEnd"/>
      <w:r w:rsidR="008431E6">
        <w:rPr>
          <w:rFonts w:asciiTheme="majorBidi" w:eastAsia="Calibri" w:hAnsiTheme="majorBidi" w:cstheme="majorBidi"/>
          <w:sz w:val="28"/>
          <w:szCs w:val="28"/>
        </w:rPr>
        <w:t xml:space="preserve"> спортсмен</w:t>
      </w:r>
      <w:r w:rsidR="008431E6">
        <w:rPr>
          <w:rFonts w:asciiTheme="majorBidi" w:eastAsia="Calibri" w:hAnsiTheme="majorBidi" w:cstheme="majorBidi"/>
          <w:sz w:val="28"/>
          <w:szCs w:val="28"/>
          <w:lang w:val="uk-UA"/>
        </w:rPr>
        <w:t>і</w:t>
      </w:r>
      <w:r w:rsidR="008431E6">
        <w:rPr>
          <w:rFonts w:asciiTheme="majorBidi" w:eastAsia="Calibri" w:hAnsiTheme="majorBidi" w:cstheme="majorBidi"/>
          <w:sz w:val="28"/>
          <w:szCs w:val="28"/>
        </w:rPr>
        <w:t xml:space="preserve">в </w:t>
      </w:r>
      <w:r w:rsidR="008431E6">
        <w:rPr>
          <w:rFonts w:asciiTheme="majorBidi" w:eastAsia="Calibri" w:hAnsiTheme="majorBidi" w:cstheme="majorBidi"/>
          <w:sz w:val="28"/>
          <w:szCs w:val="28"/>
          <w:lang w:val="uk-UA"/>
        </w:rPr>
        <w:t>до</w:t>
      </w:r>
      <w:r w:rsidR="008431E6">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змагань</w:t>
      </w:r>
      <w:r w:rsidRPr="00F958EC">
        <w:rPr>
          <w:rFonts w:asciiTheme="majorBidi" w:eastAsia="Calibri" w:hAnsiTheme="majorBidi" w:cstheme="majorBidi"/>
          <w:sz w:val="28"/>
          <w:szCs w:val="28"/>
          <w:lang w:val="uk-UA"/>
        </w:rPr>
        <w:t>.</w:t>
      </w:r>
      <w:r w:rsidR="008431E6">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Олімпійська література.</w:t>
      </w:r>
      <w:r w:rsidRPr="00F958EC">
        <w:rPr>
          <w:rFonts w:asciiTheme="majorBidi" w:eastAsia="Calibri" w:hAnsiTheme="majorBidi" w:cstheme="majorBidi"/>
          <w:sz w:val="28"/>
          <w:szCs w:val="28"/>
          <w:lang w:val="uk-UA"/>
        </w:rPr>
        <w:t xml:space="preserve"> </w:t>
      </w:r>
      <w:r w:rsidRPr="00F958EC">
        <w:rPr>
          <w:rFonts w:asciiTheme="majorBidi" w:eastAsia="Calibri" w:hAnsiTheme="majorBidi" w:cstheme="majorBidi"/>
          <w:sz w:val="28"/>
          <w:szCs w:val="28"/>
        </w:rPr>
        <w:t>2007</w:t>
      </w:r>
      <w:r w:rsidRPr="00F958EC">
        <w:rPr>
          <w:rFonts w:asciiTheme="majorBidi" w:eastAsia="Calibri" w:hAnsiTheme="majorBidi" w:cstheme="majorBidi"/>
          <w:sz w:val="28"/>
          <w:szCs w:val="28"/>
          <w:lang w:val="uk-UA"/>
        </w:rPr>
        <w:t>.</w:t>
      </w:r>
      <w:r w:rsidRPr="00F958EC">
        <w:rPr>
          <w:rFonts w:asciiTheme="majorBidi" w:eastAsia="Calibri" w:hAnsiTheme="majorBidi" w:cstheme="majorBidi"/>
          <w:sz w:val="28"/>
          <w:szCs w:val="28"/>
        </w:rPr>
        <w:t xml:space="preserve"> 90</w:t>
      </w:r>
      <w:r w:rsidR="008431E6">
        <w:rPr>
          <w:rFonts w:asciiTheme="majorBidi" w:eastAsia="Calibri" w:hAnsiTheme="majorBidi" w:cstheme="majorBidi"/>
          <w:sz w:val="28"/>
          <w:szCs w:val="28"/>
          <w:lang w:val="uk-UA"/>
        </w:rPr>
        <w:t xml:space="preserve"> </w:t>
      </w:r>
      <w:r w:rsidRPr="00F958EC">
        <w:rPr>
          <w:rFonts w:asciiTheme="majorBidi" w:eastAsia="Calibri" w:hAnsiTheme="majorBidi" w:cstheme="majorBidi"/>
          <w:sz w:val="28"/>
          <w:szCs w:val="28"/>
        </w:rPr>
        <w:t xml:space="preserve">с. </w:t>
      </w:r>
    </w:p>
    <w:p w:rsidR="005F2273" w:rsidRPr="00106989"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eastAsia="Calibri" w:hAnsiTheme="majorBidi" w:cstheme="majorBidi"/>
          <w:sz w:val="28"/>
          <w:szCs w:val="28"/>
        </w:rPr>
        <w:t>Бао-Ор</w:t>
      </w:r>
      <w:proofErr w:type="spellEnd"/>
      <w:r w:rsidRPr="00F958EC">
        <w:rPr>
          <w:rFonts w:asciiTheme="majorBidi" w:eastAsia="Calibri" w:hAnsiTheme="majorBidi" w:cstheme="majorBidi"/>
          <w:sz w:val="28"/>
          <w:szCs w:val="28"/>
        </w:rPr>
        <w:t xml:space="preserve"> О.</w:t>
      </w:r>
      <w:r w:rsidRPr="00F958EC">
        <w:rPr>
          <w:rFonts w:asciiTheme="majorBidi" w:eastAsia="Calibri" w:hAnsiTheme="majorBidi" w:cstheme="majorBidi"/>
          <w:sz w:val="28"/>
          <w:szCs w:val="28"/>
          <w:lang w:val="uk-UA"/>
        </w:rPr>
        <w:t>,</w:t>
      </w:r>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Роуланд</w:t>
      </w:r>
      <w:proofErr w:type="spellEnd"/>
      <w:r w:rsidRPr="00F958EC">
        <w:rPr>
          <w:rFonts w:asciiTheme="majorBidi" w:eastAsia="Calibri" w:hAnsiTheme="majorBidi" w:cstheme="majorBidi"/>
          <w:sz w:val="28"/>
          <w:szCs w:val="28"/>
        </w:rPr>
        <w:t xml:space="preserve"> Т.</w:t>
      </w:r>
      <w:r w:rsidRPr="00F958EC">
        <w:rPr>
          <w:rFonts w:asciiTheme="majorBidi" w:eastAsia="Calibri" w:hAnsiTheme="majorBidi" w:cstheme="majorBidi"/>
          <w:sz w:val="28"/>
          <w:szCs w:val="28"/>
          <w:lang w:val="uk-UA"/>
        </w:rPr>
        <w:t xml:space="preserve"> </w:t>
      </w:r>
      <w:proofErr w:type="spellStart"/>
      <w:r w:rsidR="008431E6">
        <w:rPr>
          <w:rFonts w:asciiTheme="majorBidi" w:eastAsia="Calibri" w:hAnsiTheme="majorBidi" w:cstheme="majorBidi"/>
          <w:sz w:val="28"/>
          <w:szCs w:val="28"/>
        </w:rPr>
        <w:t>Здоровь</w:t>
      </w:r>
      <w:proofErr w:type="spellEnd"/>
      <w:r w:rsidR="008431E6">
        <w:rPr>
          <w:rFonts w:asciiTheme="majorBidi" w:eastAsia="Calibri" w:hAnsiTheme="majorBidi" w:cstheme="majorBidi"/>
          <w:sz w:val="28"/>
          <w:szCs w:val="28"/>
          <w:lang w:val="uk-UA"/>
        </w:rPr>
        <w:t>я</w:t>
      </w:r>
      <w:r w:rsidR="008431E6">
        <w:rPr>
          <w:rFonts w:asciiTheme="majorBidi" w:eastAsia="Calibri" w:hAnsiTheme="majorBidi" w:cstheme="majorBidi"/>
          <w:sz w:val="28"/>
          <w:szCs w:val="28"/>
        </w:rPr>
        <w:t xml:space="preserve"> </w:t>
      </w:r>
      <w:proofErr w:type="spellStart"/>
      <w:r w:rsidR="008431E6">
        <w:rPr>
          <w:rFonts w:asciiTheme="majorBidi" w:eastAsia="Calibri" w:hAnsiTheme="majorBidi" w:cstheme="majorBidi"/>
          <w:sz w:val="28"/>
          <w:szCs w:val="28"/>
        </w:rPr>
        <w:t>д</w:t>
      </w:r>
      <w:proofErr w:type="spellEnd"/>
      <w:r w:rsidR="008431E6">
        <w:rPr>
          <w:rFonts w:asciiTheme="majorBidi" w:eastAsia="Calibri" w:hAnsiTheme="majorBidi" w:cstheme="majorBidi"/>
          <w:sz w:val="28"/>
          <w:szCs w:val="28"/>
          <w:lang w:val="uk-UA"/>
        </w:rPr>
        <w:t>і</w:t>
      </w:r>
      <w:proofErr w:type="spellStart"/>
      <w:r w:rsidR="008431E6">
        <w:rPr>
          <w:rFonts w:asciiTheme="majorBidi" w:eastAsia="Calibri" w:hAnsiTheme="majorBidi" w:cstheme="majorBidi"/>
          <w:sz w:val="28"/>
          <w:szCs w:val="28"/>
        </w:rPr>
        <w:t>тей</w:t>
      </w:r>
      <w:proofErr w:type="spellEnd"/>
      <w:r w:rsidR="008431E6">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та рухова</w:t>
      </w:r>
      <w:r w:rsidR="008431E6">
        <w:rPr>
          <w:rFonts w:asciiTheme="majorBidi" w:eastAsia="Calibri" w:hAnsiTheme="majorBidi" w:cstheme="majorBidi"/>
          <w:sz w:val="28"/>
          <w:szCs w:val="28"/>
        </w:rPr>
        <w:t xml:space="preserve"> </w:t>
      </w:r>
      <w:proofErr w:type="spellStart"/>
      <w:r w:rsidR="008431E6">
        <w:rPr>
          <w:rFonts w:asciiTheme="majorBidi" w:eastAsia="Calibri" w:hAnsiTheme="majorBidi" w:cstheme="majorBidi"/>
          <w:sz w:val="28"/>
          <w:szCs w:val="28"/>
        </w:rPr>
        <w:t>активн</w:t>
      </w:r>
      <w:proofErr w:type="spellEnd"/>
      <w:r w:rsidR="008431E6">
        <w:rPr>
          <w:rFonts w:asciiTheme="majorBidi" w:eastAsia="Calibri" w:hAnsiTheme="majorBidi" w:cstheme="majorBidi"/>
          <w:sz w:val="28"/>
          <w:szCs w:val="28"/>
          <w:lang w:val="uk-UA"/>
        </w:rPr>
        <w:t>і</w:t>
      </w:r>
      <w:proofErr w:type="spellStart"/>
      <w:r w:rsidR="008431E6">
        <w:rPr>
          <w:rFonts w:asciiTheme="majorBidi" w:eastAsia="Calibri" w:hAnsiTheme="majorBidi" w:cstheme="majorBidi"/>
          <w:sz w:val="28"/>
          <w:szCs w:val="28"/>
        </w:rPr>
        <w:t>сть</w:t>
      </w:r>
      <w:proofErr w:type="spellEnd"/>
      <w:r w:rsidR="008431E6">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від</w:t>
      </w:r>
      <w:r w:rsidR="008431E6">
        <w:rPr>
          <w:rFonts w:asciiTheme="majorBidi" w:eastAsia="Calibri" w:hAnsiTheme="majorBidi" w:cstheme="majorBidi"/>
          <w:sz w:val="28"/>
          <w:szCs w:val="28"/>
        </w:rPr>
        <w:t xml:space="preserve"> </w:t>
      </w:r>
      <w:proofErr w:type="spellStart"/>
      <w:r w:rsidR="008431E6">
        <w:rPr>
          <w:rFonts w:asciiTheme="majorBidi" w:eastAsia="Calibri" w:hAnsiTheme="majorBidi" w:cstheme="majorBidi"/>
          <w:sz w:val="28"/>
          <w:szCs w:val="28"/>
        </w:rPr>
        <w:t>ф</w:t>
      </w:r>
      <w:r w:rsidR="008431E6">
        <w:rPr>
          <w:rFonts w:asciiTheme="majorBidi" w:eastAsia="Calibri" w:hAnsiTheme="majorBidi" w:cstheme="majorBidi"/>
          <w:sz w:val="28"/>
          <w:szCs w:val="28"/>
          <w:lang w:val="uk-UA"/>
        </w:rPr>
        <w:t>ізіологічни</w:t>
      </w:r>
      <w:r w:rsidR="008431E6">
        <w:rPr>
          <w:rFonts w:asciiTheme="majorBidi" w:eastAsia="Calibri" w:hAnsiTheme="majorBidi" w:cstheme="majorBidi"/>
          <w:sz w:val="28"/>
          <w:szCs w:val="28"/>
        </w:rPr>
        <w:t>х</w:t>
      </w:r>
      <w:proofErr w:type="spellEnd"/>
      <w:r w:rsidR="008431E6">
        <w:rPr>
          <w:rFonts w:asciiTheme="majorBidi" w:eastAsia="Calibri" w:hAnsiTheme="majorBidi" w:cstheme="majorBidi"/>
          <w:sz w:val="28"/>
          <w:szCs w:val="28"/>
        </w:rPr>
        <w:t xml:space="preserve"> основ </w:t>
      </w:r>
      <w:proofErr w:type="gramStart"/>
      <w:r w:rsidR="008431E6">
        <w:rPr>
          <w:rFonts w:asciiTheme="majorBidi" w:eastAsia="Calibri" w:hAnsiTheme="majorBidi" w:cstheme="majorBidi"/>
          <w:sz w:val="28"/>
          <w:szCs w:val="28"/>
        </w:rPr>
        <w:t>до</w:t>
      </w:r>
      <w:proofErr w:type="gramEnd"/>
      <w:r w:rsidR="008431E6">
        <w:rPr>
          <w:rFonts w:asciiTheme="majorBidi" w:eastAsia="Calibri" w:hAnsiTheme="majorBidi" w:cstheme="majorBidi"/>
          <w:sz w:val="28"/>
          <w:szCs w:val="28"/>
        </w:rPr>
        <w:t xml:space="preserve"> </w:t>
      </w:r>
      <w:proofErr w:type="spellStart"/>
      <w:r w:rsidR="008431E6">
        <w:rPr>
          <w:rFonts w:asciiTheme="majorBidi" w:eastAsia="Calibri" w:hAnsiTheme="majorBidi" w:cstheme="majorBidi"/>
          <w:sz w:val="28"/>
          <w:szCs w:val="28"/>
        </w:rPr>
        <w:t>практич</w:t>
      </w:r>
      <w:r w:rsidR="008431E6">
        <w:rPr>
          <w:rFonts w:asciiTheme="majorBidi" w:eastAsia="Calibri" w:hAnsiTheme="majorBidi" w:cstheme="majorBidi"/>
          <w:sz w:val="28"/>
          <w:szCs w:val="28"/>
          <w:lang w:val="uk-UA"/>
        </w:rPr>
        <w:t>ного</w:t>
      </w:r>
      <w:proofErr w:type="spellEnd"/>
      <w:r w:rsidRPr="00F958EC">
        <w:rPr>
          <w:rFonts w:asciiTheme="majorBidi" w:eastAsia="Calibri" w:hAnsiTheme="majorBidi" w:cstheme="majorBidi"/>
          <w:sz w:val="28"/>
          <w:szCs w:val="28"/>
        </w:rPr>
        <w:t xml:space="preserve"> </w:t>
      </w:r>
      <w:r w:rsidR="008431E6">
        <w:rPr>
          <w:rFonts w:asciiTheme="majorBidi" w:eastAsia="Calibri" w:hAnsiTheme="majorBidi" w:cstheme="majorBidi"/>
          <w:sz w:val="28"/>
          <w:szCs w:val="28"/>
          <w:lang w:val="uk-UA"/>
        </w:rPr>
        <w:t>застосування</w:t>
      </w:r>
      <w:r w:rsidR="008431E6">
        <w:rPr>
          <w:rFonts w:asciiTheme="majorBidi" w:eastAsia="Calibri" w:hAnsiTheme="majorBidi" w:cstheme="majorBidi"/>
          <w:sz w:val="28"/>
          <w:szCs w:val="28"/>
        </w:rPr>
        <w:t xml:space="preserve">; пер. с англ. </w:t>
      </w:r>
      <w:r w:rsidR="008431E6">
        <w:rPr>
          <w:rFonts w:asciiTheme="majorBidi" w:eastAsia="Calibri" w:hAnsiTheme="majorBidi" w:cstheme="majorBidi"/>
          <w:sz w:val="28"/>
          <w:szCs w:val="28"/>
          <w:lang w:val="uk-UA"/>
        </w:rPr>
        <w:t>І</w:t>
      </w:r>
      <w:r w:rsidRPr="00F958EC">
        <w:rPr>
          <w:rFonts w:asciiTheme="majorBidi" w:eastAsia="Calibri" w:hAnsiTheme="majorBidi" w:cstheme="majorBidi"/>
          <w:sz w:val="28"/>
          <w:szCs w:val="28"/>
        </w:rPr>
        <w:t>.</w:t>
      </w:r>
      <w:r w:rsidRPr="00F958EC">
        <w:rPr>
          <w:rFonts w:asciiTheme="majorBidi" w:eastAsia="Calibri" w:hAnsiTheme="majorBidi" w:cstheme="majorBidi"/>
          <w:sz w:val="28"/>
          <w:szCs w:val="28"/>
          <w:lang w:val="en-US"/>
        </w:rPr>
        <w:t> </w:t>
      </w:r>
      <w:proofErr w:type="spellStart"/>
      <w:r w:rsidR="008431E6">
        <w:rPr>
          <w:rFonts w:asciiTheme="majorBidi" w:eastAsia="Calibri" w:hAnsiTheme="majorBidi" w:cstheme="majorBidi"/>
          <w:sz w:val="28"/>
          <w:szCs w:val="28"/>
        </w:rPr>
        <w:t>Андр</w:t>
      </w:r>
      <w:r w:rsidR="008431E6">
        <w:rPr>
          <w:rFonts w:asciiTheme="majorBidi" w:eastAsia="Calibri" w:hAnsiTheme="majorBidi" w:cstheme="majorBidi"/>
          <w:sz w:val="28"/>
          <w:szCs w:val="28"/>
          <w:lang w:val="uk-UA"/>
        </w:rPr>
        <w:t>єє</w:t>
      </w:r>
      <w:proofErr w:type="spellEnd"/>
      <w:r w:rsidR="008431E6">
        <w:rPr>
          <w:rFonts w:asciiTheme="majorBidi" w:eastAsia="Calibri" w:hAnsiTheme="majorBidi" w:cstheme="majorBidi"/>
          <w:sz w:val="28"/>
          <w:szCs w:val="28"/>
        </w:rPr>
        <w:t>в. Ки</w:t>
      </w:r>
      <w:r w:rsidR="008431E6">
        <w:rPr>
          <w:rFonts w:asciiTheme="majorBidi" w:eastAsia="Calibri" w:hAnsiTheme="majorBidi" w:cstheme="majorBidi"/>
          <w:sz w:val="28"/>
          <w:szCs w:val="28"/>
          <w:lang w:val="uk-UA"/>
        </w:rPr>
        <w:t>ї</w:t>
      </w:r>
      <w:r w:rsidR="008431E6">
        <w:rPr>
          <w:rFonts w:asciiTheme="majorBidi" w:eastAsia="Calibri" w:hAnsiTheme="majorBidi" w:cstheme="majorBidi"/>
          <w:sz w:val="28"/>
          <w:szCs w:val="28"/>
        </w:rPr>
        <w:t xml:space="preserve">в: </w:t>
      </w:r>
      <w:proofErr w:type="spellStart"/>
      <w:r w:rsidR="008431E6">
        <w:rPr>
          <w:rFonts w:asciiTheme="majorBidi" w:eastAsia="Calibri" w:hAnsiTheme="majorBidi" w:cstheme="majorBidi"/>
          <w:sz w:val="28"/>
          <w:szCs w:val="28"/>
        </w:rPr>
        <w:t>Ол</w:t>
      </w:r>
      <w:proofErr w:type="spellEnd"/>
      <w:r w:rsidR="008431E6">
        <w:rPr>
          <w:rFonts w:asciiTheme="majorBidi" w:eastAsia="Calibri" w:hAnsiTheme="majorBidi" w:cstheme="majorBidi"/>
          <w:sz w:val="28"/>
          <w:szCs w:val="28"/>
          <w:lang w:val="uk-UA"/>
        </w:rPr>
        <w:t>і</w:t>
      </w:r>
      <w:proofErr w:type="spellStart"/>
      <w:r w:rsidR="008431E6">
        <w:rPr>
          <w:rFonts w:asciiTheme="majorBidi" w:eastAsia="Calibri" w:hAnsiTheme="majorBidi" w:cstheme="majorBidi"/>
          <w:sz w:val="28"/>
          <w:szCs w:val="28"/>
        </w:rPr>
        <w:t>мп</w:t>
      </w:r>
      <w:proofErr w:type="spellEnd"/>
      <w:r w:rsidR="008431E6">
        <w:rPr>
          <w:rFonts w:asciiTheme="majorBidi" w:eastAsia="Calibri" w:hAnsiTheme="majorBidi" w:cstheme="majorBidi"/>
          <w:sz w:val="28"/>
          <w:szCs w:val="28"/>
        </w:rPr>
        <w:t>. л</w:t>
      </w:r>
      <w:r w:rsidR="008431E6">
        <w:rPr>
          <w:rFonts w:asciiTheme="majorBidi" w:eastAsia="Calibri" w:hAnsiTheme="majorBidi" w:cstheme="majorBidi"/>
          <w:sz w:val="28"/>
          <w:szCs w:val="28"/>
          <w:lang w:val="uk-UA"/>
        </w:rPr>
        <w:t>і</w:t>
      </w:r>
      <w:r w:rsidRPr="00F958EC">
        <w:rPr>
          <w:rFonts w:asciiTheme="majorBidi" w:eastAsia="Calibri" w:hAnsiTheme="majorBidi" w:cstheme="majorBidi"/>
          <w:sz w:val="28"/>
          <w:szCs w:val="28"/>
        </w:rPr>
        <w:t>т, 2009. 528 с.</w:t>
      </w:r>
    </w:p>
    <w:p w:rsidR="00106989" w:rsidRPr="00F958EC" w:rsidRDefault="00106989"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Pr>
          <w:rFonts w:asciiTheme="majorBidi" w:eastAsia="Times New Roman" w:hAnsiTheme="majorBidi" w:cstheme="majorBidi"/>
          <w:sz w:val="28"/>
          <w:szCs w:val="28"/>
          <w:lang w:eastAsia="ru-RU"/>
        </w:rPr>
        <w:t>Бочелюк</w:t>
      </w:r>
      <w:proofErr w:type="spellEnd"/>
      <w:r>
        <w:rPr>
          <w:rFonts w:asciiTheme="majorBidi" w:eastAsia="Times New Roman" w:hAnsiTheme="majorBidi" w:cstheme="majorBidi"/>
          <w:sz w:val="28"/>
          <w:szCs w:val="28"/>
          <w:lang w:eastAsia="ru-RU"/>
        </w:rPr>
        <w:t xml:space="preserve"> В. И. </w:t>
      </w:r>
      <w:proofErr w:type="spellStart"/>
      <w:r>
        <w:rPr>
          <w:rFonts w:asciiTheme="majorBidi" w:eastAsia="Times New Roman" w:hAnsiTheme="majorBidi" w:cstheme="majorBidi"/>
          <w:sz w:val="28"/>
          <w:szCs w:val="28"/>
          <w:lang w:eastAsia="ru-RU"/>
        </w:rPr>
        <w:t>Психологія</w:t>
      </w:r>
      <w:proofErr w:type="spellEnd"/>
      <w:r>
        <w:rPr>
          <w:rFonts w:asciiTheme="majorBidi" w:eastAsia="Times New Roman" w:hAnsiTheme="majorBidi" w:cstheme="majorBidi"/>
          <w:sz w:val="28"/>
          <w:szCs w:val="28"/>
          <w:lang w:eastAsia="ru-RU"/>
        </w:rPr>
        <w:t xml:space="preserve"> спорту</w:t>
      </w:r>
      <w:r>
        <w:rPr>
          <w:rFonts w:asciiTheme="majorBidi" w:eastAsia="Times New Roman" w:hAnsiTheme="majorBidi" w:cstheme="majorBidi"/>
          <w:sz w:val="28"/>
          <w:szCs w:val="28"/>
          <w:lang w:val="uk-UA" w:eastAsia="ru-RU"/>
        </w:rPr>
        <w:t>.</w:t>
      </w:r>
      <w:r w:rsidRPr="00106989">
        <w:rPr>
          <w:rFonts w:asciiTheme="majorBidi" w:eastAsia="Times New Roman" w:hAnsiTheme="majorBidi" w:cstheme="majorBidi"/>
          <w:sz w:val="28"/>
          <w:szCs w:val="28"/>
          <w:lang w:eastAsia="ru-RU"/>
        </w:rPr>
        <w:t xml:space="preserve"> К.</w:t>
      </w:r>
      <w:proofErr w:type="gramStart"/>
      <w:r w:rsidRPr="00106989">
        <w:rPr>
          <w:rFonts w:asciiTheme="majorBidi" w:eastAsia="Times New Roman" w:hAnsiTheme="majorBidi" w:cstheme="majorBidi"/>
          <w:sz w:val="28"/>
          <w:szCs w:val="28"/>
          <w:lang w:eastAsia="ru-RU"/>
        </w:rPr>
        <w:t xml:space="preserve"> :</w:t>
      </w:r>
      <w:proofErr w:type="gramEnd"/>
      <w:r w:rsidRPr="00106989">
        <w:rPr>
          <w:rFonts w:asciiTheme="majorBidi" w:eastAsia="Times New Roman" w:hAnsiTheme="majorBidi" w:cstheme="majorBidi"/>
          <w:sz w:val="28"/>
          <w:szCs w:val="28"/>
          <w:lang w:eastAsia="ru-RU"/>
        </w:rPr>
        <w:t xml:space="preserve"> Це</w:t>
      </w:r>
      <w:r>
        <w:rPr>
          <w:rFonts w:asciiTheme="majorBidi" w:eastAsia="Times New Roman" w:hAnsiTheme="majorBidi" w:cstheme="majorBidi"/>
          <w:sz w:val="28"/>
          <w:szCs w:val="28"/>
          <w:lang w:eastAsia="ru-RU"/>
        </w:rPr>
        <w:t xml:space="preserve">нтр </w:t>
      </w:r>
      <w:proofErr w:type="spellStart"/>
      <w:r>
        <w:rPr>
          <w:rFonts w:asciiTheme="majorBidi" w:eastAsia="Times New Roman" w:hAnsiTheme="majorBidi" w:cstheme="majorBidi"/>
          <w:sz w:val="28"/>
          <w:szCs w:val="28"/>
          <w:lang w:eastAsia="ru-RU"/>
        </w:rPr>
        <w:t>учбової</w:t>
      </w:r>
      <w:proofErr w:type="spellEnd"/>
      <w:r>
        <w:rPr>
          <w:rFonts w:asciiTheme="majorBidi" w:eastAsia="Times New Roman" w:hAnsiTheme="majorBidi" w:cstheme="majorBidi"/>
          <w:sz w:val="28"/>
          <w:szCs w:val="28"/>
          <w:lang w:eastAsia="ru-RU"/>
        </w:rPr>
        <w:t xml:space="preserve"> </w:t>
      </w:r>
      <w:proofErr w:type="spellStart"/>
      <w:r>
        <w:rPr>
          <w:rFonts w:asciiTheme="majorBidi" w:eastAsia="Times New Roman" w:hAnsiTheme="majorBidi" w:cstheme="majorBidi"/>
          <w:sz w:val="28"/>
          <w:szCs w:val="28"/>
          <w:lang w:eastAsia="ru-RU"/>
        </w:rPr>
        <w:t>літератури</w:t>
      </w:r>
      <w:proofErr w:type="spellEnd"/>
      <w:r>
        <w:rPr>
          <w:rFonts w:asciiTheme="majorBidi" w:eastAsia="Times New Roman" w:hAnsiTheme="majorBidi" w:cstheme="majorBidi"/>
          <w:sz w:val="28"/>
          <w:szCs w:val="28"/>
          <w:lang w:eastAsia="ru-RU"/>
        </w:rPr>
        <w:t xml:space="preserve">, 2007. </w:t>
      </w:r>
      <w:r w:rsidRPr="00106989">
        <w:rPr>
          <w:rFonts w:asciiTheme="majorBidi" w:eastAsia="Times New Roman" w:hAnsiTheme="majorBidi" w:cstheme="majorBidi"/>
          <w:sz w:val="28"/>
          <w:szCs w:val="28"/>
          <w:lang w:eastAsia="ru-RU"/>
        </w:rPr>
        <w:t>224 с.</w:t>
      </w:r>
    </w:p>
    <w:p w:rsidR="005F2273" w:rsidRPr="00F958EC" w:rsidRDefault="008431E6"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Pr>
          <w:rFonts w:asciiTheme="majorBidi" w:eastAsia="Times New Roman" w:hAnsiTheme="majorBidi" w:cstheme="majorBidi"/>
          <w:sz w:val="28"/>
          <w:szCs w:val="28"/>
          <w:lang w:eastAsia="ru-RU"/>
        </w:rPr>
        <w:t>Б</w:t>
      </w:r>
      <w:r>
        <w:rPr>
          <w:rFonts w:asciiTheme="majorBidi" w:eastAsia="Times New Roman" w:hAnsiTheme="majorBidi" w:cstheme="majorBidi"/>
          <w:sz w:val="28"/>
          <w:szCs w:val="28"/>
          <w:lang w:val="uk-UA" w:eastAsia="ru-RU"/>
        </w:rPr>
        <w:t>є</w:t>
      </w:r>
      <w:r>
        <w:rPr>
          <w:rFonts w:asciiTheme="majorBidi" w:eastAsia="Times New Roman" w:hAnsiTheme="majorBidi" w:cstheme="majorBidi"/>
          <w:sz w:val="28"/>
          <w:szCs w:val="28"/>
          <w:lang w:eastAsia="ru-RU"/>
        </w:rPr>
        <w:t>лк</w:t>
      </w:r>
      <w:r>
        <w:rPr>
          <w:rFonts w:asciiTheme="majorBidi" w:eastAsia="Times New Roman" w:hAnsiTheme="majorBidi" w:cstheme="majorBidi"/>
          <w:sz w:val="28"/>
          <w:szCs w:val="28"/>
          <w:lang w:val="uk-UA" w:eastAsia="ru-RU"/>
        </w:rPr>
        <w:t>і</w:t>
      </w:r>
      <w:proofErr w:type="spellStart"/>
      <w:r>
        <w:rPr>
          <w:rFonts w:asciiTheme="majorBidi" w:eastAsia="Times New Roman" w:hAnsiTheme="majorBidi" w:cstheme="majorBidi"/>
          <w:sz w:val="28"/>
          <w:szCs w:val="28"/>
          <w:lang w:eastAsia="ru-RU"/>
        </w:rPr>
        <w:t>н</w:t>
      </w:r>
      <w:proofErr w:type="spellEnd"/>
      <w:r>
        <w:rPr>
          <w:rFonts w:asciiTheme="majorBidi" w:eastAsia="Times New Roman" w:hAnsiTheme="majorBidi" w:cstheme="majorBidi"/>
          <w:sz w:val="28"/>
          <w:szCs w:val="28"/>
          <w:lang w:eastAsia="ru-RU"/>
        </w:rPr>
        <w:t xml:space="preserve"> </w:t>
      </w:r>
      <w:r>
        <w:rPr>
          <w:rFonts w:asciiTheme="majorBidi" w:eastAsia="Times New Roman" w:hAnsiTheme="majorBidi" w:cstheme="majorBidi"/>
          <w:sz w:val="28"/>
          <w:szCs w:val="28"/>
          <w:lang w:val="uk-UA" w:eastAsia="ru-RU"/>
        </w:rPr>
        <w:t>О</w:t>
      </w:r>
      <w:r w:rsidR="005F2273" w:rsidRPr="00F958EC">
        <w:rPr>
          <w:rFonts w:asciiTheme="majorBidi" w:eastAsia="Times New Roman" w:hAnsiTheme="majorBidi" w:cstheme="majorBidi"/>
          <w:sz w:val="28"/>
          <w:szCs w:val="28"/>
          <w:lang w:eastAsia="ru-RU"/>
        </w:rPr>
        <w:t>.</w:t>
      </w:r>
      <w:r w:rsidR="005F2273" w:rsidRPr="00F958EC">
        <w:rPr>
          <w:rFonts w:asciiTheme="majorBidi" w:eastAsia="Times New Roman" w:hAnsiTheme="majorBidi" w:cstheme="majorBidi"/>
          <w:sz w:val="28"/>
          <w:szCs w:val="28"/>
          <w:lang w:val="uk-UA" w:eastAsia="ru-RU"/>
        </w:rPr>
        <w:t xml:space="preserve"> </w:t>
      </w:r>
      <w:r>
        <w:rPr>
          <w:rFonts w:asciiTheme="majorBidi" w:eastAsia="Times New Roman" w:hAnsiTheme="majorBidi" w:cstheme="majorBidi"/>
          <w:sz w:val="28"/>
          <w:szCs w:val="28"/>
          <w:lang w:eastAsia="ru-RU"/>
        </w:rPr>
        <w:t xml:space="preserve">А. </w:t>
      </w:r>
      <w:r>
        <w:rPr>
          <w:rFonts w:asciiTheme="majorBidi" w:eastAsia="Times New Roman" w:hAnsiTheme="majorBidi" w:cstheme="majorBidi"/>
          <w:sz w:val="28"/>
          <w:szCs w:val="28"/>
          <w:lang w:val="uk-UA" w:eastAsia="ru-RU"/>
        </w:rPr>
        <w:t>І</w:t>
      </w:r>
      <w:proofErr w:type="spellStart"/>
      <w:r>
        <w:rPr>
          <w:rFonts w:asciiTheme="majorBidi" w:eastAsia="Times New Roman" w:hAnsiTheme="majorBidi" w:cstheme="majorBidi"/>
          <w:sz w:val="28"/>
          <w:szCs w:val="28"/>
          <w:lang w:eastAsia="ru-RU"/>
        </w:rPr>
        <w:t>деомоторн</w:t>
      </w:r>
      <w:proofErr w:type="spellEnd"/>
      <w:r>
        <w:rPr>
          <w:rFonts w:asciiTheme="majorBidi" w:eastAsia="Times New Roman" w:hAnsiTheme="majorBidi" w:cstheme="majorBidi"/>
          <w:sz w:val="28"/>
          <w:szCs w:val="28"/>
          <w:lang w:val="uk-UA" w:eastAsia="ru-RU"/>
        </w:rPr>
        <w:t>е</w:t>
      </w:r>
      <w:r>
        <w:rPr>
          <w:rFonts w:asciiTheme="majorBidi" w:eastAsia="Times New Roman" w:hAnsiTheme="majorBidi" w:cstheme="majorBidi"/>
          <w:sz w:val="28"/>
          <w:szCs w:val="28"/>
          <w:lang w:eastAsia="ru-RU"/>
        </w:rPr>
        <w:t xml:space="preserve"> трен</w:t>
      </w:r>
      <w:proofErr w:type="spellStart"/>
      <w:r>
        <w:rPr>
          <w:rFonts w:asciiTheme="majorBidi" w:eastAsia="Times New Roman" w:hAnsiTheme="majorBidi" w:cstheme="majorBidi"/>
          <w:sz w:val="28"/>
          <w:szCs w:val="28"/>
          <w:lang w:val="uk-UA" w:eastAsia="ru-RU"/>
        </w:rPr>
        <w:t>ування</w:t>
      </w:r>
      <w:proofErr w:type="spellEnd"/>
      <w:r>
        <w:rPr>
          <w:rFonts w:asciiTheme="majorBidi" w:eastAsia="Times New Roman" w:hAnsiTheme="majorBidi" w:cstheme="majorBidi"/>
          <w:sz w:val="28"/>
          <w:szCs w:val="28"/>
          <w:lang w:eastAsia="ru-RU"/>
        </w:rPr>
        <w:t xml:space="preserve"> в спорт</w:t>
      </w:r>
      <w:r>
        <w:rPr>
          <w:rFonts w:asciiTheme="majorBidi" w:eastAsia="Times New Roman" w:hAnsiTheme="majorBidi" w:cstheme="majorBidi"/>
          <w:sz w:val="28"/>
          <w:szCs w:val="28"/>
          <w:lang w:val="uk-UA" w:eastAsia="ru-RU"/>
        </w:rPr>
        <w:t>і</w:t>
      </w:r>
      <w:r w:rsidR="005F2273" w:rsidRPr="00F958EC">
        <w:rPr>
          <w:rFonts w:asciiTheme="majorBidi" w:eastAsia="Times New Roman" w:hAnsiTheme="majorBidi" w:cstheme="majorBidi"/>
          <w:sz w:val="28"/>
          <w:szCs w:val="28"/>
          <w:lang w:val="uk-UA" w:eastAsia="ru-RU"/>
        </w:rPr>
        <w:t>.</w:t>
      </w:r>
      <w:r>
        <w:rPr>
          <w:rFonts w:asciiTheme="majorBidi" w:eastAsia="Times New Roman" w:hAnsiTheme="majorBidi" w:cstheme="majorBidi"/>
          <w:sz w:val="28"/>
          <w:szCs w:val="28"/>
          <w:lang w:eastAsia="ru-RU"/>
        </w:rPr>
        <w:t xml:space="preserve"> </w:t>
      </w:r>
      <w:r>
        <w:rPr>
          <w:rFonts w:asciiTheme="majorBidi" w:eastAsia="Times New Roman" w:hAnsiTheme="majorBidi" w:cstheme="majorBidi"/>
          <w:sz w:val="28"/>
          <w:szCs w:val="28"/>
          <w:lang w:val="uk-UA" w:eastAsia="ru-RU"/>
        </w:rPr>
        <w:t>К</w:t>
      </w:r>
      <w:r w:rsidR="005F2273" w:rsidRPr="00F958EC">
        <w:rPr>
          <w:rFonts w:asciiTheme="majorBidi" w:eastAsia="Times New Roman" w:hAnsiTheme="majorBidi" w:cstheme="majorBidi"/>
          <w:sz w:val="28"/>
          <w:szCs w:val="28"/>
          <w:lang w:eastAsia="ru-RU"/>
        </w:rPr>
        <w:t>.</w:t>
      </w:r>
      <w:proofErr w:type="gramStart"/>
      <w:r w:rsidR="005F2273" w:rsidRPr="00F958EC">
        <w:rPr>
          <w:rFonts w:asciiTheme="majorBidi" w:eastAsia="Times New Roman" w:hAnsiTheme="majorBidi" w:cstheme="majorBidi"/>
          <w:sz w:val="28"/>
          <w:szCs w:val="28"/>
          <w:lang w:val="uk-UA" w:eastAsia="ru-RU"/>
        </w:rPr>
        <w:t xml:space="preserve"> </w:t>
      </w:r>
      <w:r w:rsidR="005F2273" w:rsidRPr="00F958EC">
        <w:rPr>
          <w:rFonts w:asciiTheme="majorBidi" w:eastAsia="Times New Roman" w:hAnsiTheme="majorBidi" w:cstheme="majorBidi"/>
          <w:sz w:val="28"/>
          <w:szCs w:val="28"/>
          <w:lang w:eastAsia="ru-RU"/>
        </w:rPr>
        <w:t>:</w:t>
      </w:r>
      <w:proofErr w:type="gramEnd"/>
      <w:r w:rsidR="005F2273" w:rsidRPr="00F958EC">
        <w:rPr>
          <w:rFonts w:asciiTheme="majorBidi" w:eastAsia="Times New Roman" w:hAnsiTheme="majorBidi" w:cstheme="majorBidi"/>
          <w:sz w:val="28"/>
          <w:szCs w:val="28"/>
          <w:lang w:eastAsia="ru-RU"/>
        </w:rPr>
        <w:t xml:space="preserve"> Ф</w:t>
      </w:r>
      <w:r>
        <w:rPr>
          <w:rFonts w:asciiTheme="majorBidi" w:eastAsia="Times New Roman" w:hAnsiTheme="majorBidi" w:cstheme="majorBidi"/>
          <w:sz w:val="28"/>
          <w:szCs w:val="28"/>
          <w:lang w:val="uk-UA" w:eastAsia="ru-RU"/>
        </w:rPr>
        <w:t>І</w:t>
      </w:r>
      <w:r w:rsidR="005F2273" w:rsidRPr="00F958EC">
        <w:rPr>
          <w:rFonts w:asciiTheme="majorBidi" w:eastAsia="Times New Roman" w:hAnsiTheme="majorBidi" w:cstheme="majorBidi"/>
          <w:sz w:val="28"/>
          <w:szCs w:val="28"/>
          <w:lang w:eastAsia="ru-RU"/>
        </w:rPr>
        <w:t>С, 2003. 128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eastAsia="Calibri" w:hAnsiTheme="majorBidi" w:cstheme="majorBidi"/>
          <w:sz w:val="28"/>
          <w:szCs w:val="28"/>
        </w:rPr>
        <w:t>Бобровник</w:t>
      </w:r>
      <w:proofErr w:type="spellEnd"/>
      <w:r w:rsidRPr="00F958EC">
        <w:rPr>
          <w:rFonts w:asciiTheme="majorBidi" w:eastAsia="Calibri" w:hAnsiTheme="majorBidi" w:cstheme="majorBidi"/>
          <w:sz w:val="28"/>
          <w:szCs w:val="28"/>
        </w:rPr>
        <w:t xml:space="preserve"> С. І. </w:t>
      </w:r>
      <w:proofErr w:type="spellStart"/>
      <w:r w:rsidRPr="00F958EC">
        <w:rPr>
          <w:rFonts w:asciiTheme="majorBidi" w:eastAsia="Calibri" w:hAnsiTheme="majorBidi" w:cstheme="majorBidi"/>
          <w:sz w:val="28"/>
          <w:szCs w:val="28"/>
        </w:rPr>
        <w:t>Формування</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мотивації</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старшокласників</w:t>
      </w:r>
      <w:proofErr w:type="spellEnd"/>
      <w:r w:rsidRPr="00F958EC">
        <w:rPr>
          <w:rFonts w:asciiTheme="majorBidi" w:eastAsia="Calibri" w:hAnsiTheme="majorBidi" w:cstheme="majorBidi"/>
          <w:sz w:val="28"/>
          <w:szCs w:val="28"/>
        </w:rPr>
        <w:t xml:space="preserve"> до занять </w:t>
      </w:r>
      <w:proofErr w:type="spellStart"/>
      <w:r w:rsidRPr="00F958EC">
        <w:rPr>
          <w:rFonts w:asciiTheme="majorBidi" w:eastAsia="Calibri" w:hAnsiTheme="majorBidi" w:cstheme="majorBidi"/>
          <w:sz w:val="28"/>
          <w:szCs w:val="28"/>
        </w:rPr>
        <w:t>фізичною</w:t>
      </w:r>
      <w:proofErr w:type="spellEnd"/>
      <w:r w:rsidRPr="00F958EC">
        <w:rPr>
          <w:rFonts w:asciiTheme="majorBidi" w:eastAsia="Calibri" w:hAnsiTheme="majorBidi" w:cstheme="majorBidi"/>
          <w:sz w:val="28"/>
          <w:szCs w:val="28"/>
        </w:rPr>
        <w:t xml:space="preserve"> культурою та спортом</w:t>
      </w:r>
      <w:r w:rsidR="00717CF0">
        <w:rPr>
          <w:rFonts w:asciiTheme="majorBidi" w:eastAsia="Calibri" w:hAnsiTheme="majorBidi" w:cstheme="majorBidi"/>
          <w:sz w:val="28"/>
          <w:szCs w:val="28"/>
          <w:lang w:val="uk-UA"/>
        </w:rPr>
        <w:t xml:space="preserve">. </w:t>
      </w:r>
      <w:proofErr w:type="spellStart"/>
      <w:r w:rsidRPr="00717CF0">
        <w:rPr>
          <w:rFonts w:asciiTheme="majorBidi" w:eastAsia="Calibri" w:hAnsiTheme="majorBidi" w:cstheme="majorBidi"/>
          <w:i/>
          <w:iCs/>
          <w:sz w:val="28"/>
          <w:szCs w:val="28"/>
        </w:rPr>
        <w:t>Науковий</w:t>
      </w:r>
      <w:proofErr w:type="spellEnd"/>
      <w:r w:rsidRPr="00717CF0">
        <w:rPr>
          <w:rFonts w:asciiTheme="majorBidi" w:eastAsia="Calibri" w:hAnsiTheme="majorBidi" w:cstheme="majorBidi"/>
          <w:i/>
          <w:iCs/>
          <w:sz w:val="28"/>
          <w:szCs w:val="28"/>
        </w:rPr>
        <w:t xml:space="preserve"> </w:t>
      </w:r>
      <w:proofErr w:type="spellStart"/>
      <w:r w:rsidRPr="00717CF0">
        <w:rPr>
          <w:rFonts w:asciiTheme="majorBidi" w:eastAsia="Calibri" w:hAnsiTheme="majorBidi" w:cstheme="majorBidi"/>
          <w:i/>
          <w:iCs/>
          <w:sz w:val="28"/>
          <w:szCs w:val="28"/>
        </w:rPr>
        <w:t>часопис</w:t>
      </w:r>
      <w:proofErr w:type="spellEnd"/>
      <w:r w:rsidRPr="00717CF0">
        <w:rPr>
          <w:rFonts w:asciiTheme="majorBidi" w:eastAsia="Calibri" w:hAnsiTheme="majorBidi" w:cstheme="majorBidi"/>
          <w:i/>
          <w:iCs/>
          <w:sz w:val="28"/>
          <w:szCs w:val="28"/>
        </w:rPr>
        <w:t xml:space="preserve"> НПУ </w:t>
      </w:r>
      <w:proofErr w:type="spellStart"/>
      <w:r w:rsidRPr="00717CF0">
        <w:rPr>
          <w:rFonts w:asciiTheme="majorBidi" w:eastAsia="Calibri" w:hAnsiTheme="majorBidi" w:cstheme="majorBidi"/>
          <w:i/>
          <w:iCs/>
          <w:sz w:val="28"/>
          <w:szCs w:val="28"/>
        </w:rPr>
        <w:t>імені</w:t>
      </w:r>
      <w:proofErr w:type="spellEnd"/>
      <w:r w:rsidRPr="00717CF0">
        <w:rPr>
          <w:rFonts w:asciiTheme="majorBidi" w:eastAsia="Calibri" w:hAnsiTheme="majorBidi" w:cstheme="majorBidi"/>
          <w:i/>
          <w:iCs/>
          <w:sz w:val="28"/>
          <w:szCs w:val="28"/>
        </w:rPr>
        <w:t xml:space="preserve"> М. П. </w:t>
      </w:r>
      <w:proofErr w:type="spellStart"/>
      <w:r w:rsidRPr="00717CF0">
        <w:rPr>
          <w:rFonts w:asciiTheme="majorBidi" w:eastAsia="Calibri" w:hAnsiTheme="majorBidi" w:cstheme="majorBidi"/>
          <w:i/>
          <w:iCs/>
          <w:sz w:val="28"/>
          <w:szCs w:val="28"/>
        </w:rPr>
        <w:t>Драгоманова</w:t>
      </w:r>
      <w:proofErr w:type="spellEnd"/>
      <w:r w:rsidRPr="00F958EC">
        <w:rPr>
          <w:rFonts w:asciiTheme="majorBidi" w:eastAsia="Calibri" w:hAnsiTheme="majorBidi" w:cstheme="majorBidi"/>
          <w:sz w:val="28"/>
          <w:szCs w:val="28"/>
        </w:rPr>
        <w:t>. №</w:t>
      </w:r>
      <w:r w:rsidRPr="00F958EC">
        <w:rPr>
          <w:rFonts w:asciiTheme="majorBidi" w:eastAsia="Calibri" w:hAnsiTheme="majorBidi" w:cstheme="majorBidi"/>
          <w:sz w:val="28"/>
          <w:szCs w:val="28"/>
          <w:lang w:val="uk-UA"/>
        </w:rPr>
        <w:t> </w:t>
      </w:r>
      <w:r w:rsidRPr="00F958EC">
        <w:rPr>
          <w:rFonts w:asciiTheme="majorBidi" w:eastAsia="Calibri" w:hAnsiTheme="majorBidi" w:cstheme="majorBidi"/>
          <w:sz w:val="28"/>
          <w:szCs w:val="28"/>
        </w:rPr>
        <w:t>2</w:t>
      </w:r>
      <w:r w:rsidRPr="00F958EC">
        <w:rPr>
          <w:rFonts w:asciiTheme="majorBidi" w:eastAsia="Calibri" w:hAnsiTheme="majorBidi" w:cstheme="majorBidi"/>
          <w:sz w:val="28"/>
          <w:szCs w:val="28"/>
          <w:lang w:val="en-US"/>
        </w:rPr>
        <w:t> </w:t>
      </w:r>
      <w:r w:rsidRPr="00F958EC">
        <w:rPr>
          <w:rFonts w:asciiTheme="majorBidi" w:eastAsia="Calibri" w:hAnsiTheme="majorBidi" w:cstheme="majorBidi"/>
          <w:sz w:val="28"/>
          <w:szCs w:val="28"/>
        </w:rPr>
        <w:t>(43)</w:t>
      </w:r>
      <w:r w:rsidRPr="00F958EC">
        <w:rPr>
          <w:rFonts w:asciiTheme="majorBidi" w:eastAsia="Calibri" w:hAnsiTheme="majorBidi" w:cstheme="majorBidi"/>
          <w:sz w:val="28"/>
          <w:szCs w:val="28"/>
          <w:lang w:val="uk-UA"/>
        </w:rPr>
        <w:t>,</w:t>
      </w:r>
      <w:r w:rsidRPr="00F958EC">
        <w:rPr>
          <w:rFonts w:asciiTheme="majorBidi" w:eastAsia="Calibri" w:hAnsiTheme="majorBidi" w:cstheme="majorBidi"/>
          <w:sz w:val="28"/>
          <w:szCs w:val="28"/>
        </w:rPr>
        <w:t xml:space="preserve"> 2014. </w:t>
      </w:r>
      <w:r w:rsidRPr="00F958EC">
        <w:rPr>
          <w:rFonts w:asciiTheme="majorBidi" w:eastAsia="Calibri" w:hAnsiTheme="majorBidi" w:cstheme="majorBidi"/>
          <w:sz w:val="28"/>
          <w:szCs w:val="28"/>
          <w:lang w:val="uk-UA"/>
        </w:rPr>
        <w:t>С</w:t>
      </w:r>
      <w:r w:rsidRPr="00F958EC">
        <w:rPr>
          <w:rFonts w:asciiTheme="majorBidi" w:eastAsia="Calibri" w:hAnsiTheme="majorBidi" w:cstheme="majorBidi"/>
          <w:sz w:val="28"/>
          <w:szCs w:val="28"/>
        </w:rPr>
        <w:t>. 4-9</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proofErr w:type="spellStart"/>
      <w:r w:rsidRPr="00F958EC">
        <w:rPr>
          <w:rFonts w:asciiTheme="majorBidi" w:hAnsiTheme="majorBidi" w:cstheme="majorBidi"/>
          <w:color w:val="000000" w:themeColor="text1"/>
          <w:sz w:val="28"/>
          <w:szCs w:val="28"/>
        </w:rPr>
        <w:t>Бобровс</w:t>
      </w:r>
      <w:proofErr w:type="spellEnd"/>
      <w:r w:rsidR="008431E6">
        <w:rPr>
          <w:rFonts w:asciiTheme="majorBidi" w:hAnsiTheme="majorBidi" w:cstheme="majorBidi"/>
          <w:color w:val="000000" w:themeColor="text1"/>
          <w:sz w:val="28"/>
          <w:szCs w:val="28"/>
          <w:lang w:val="uk-UA"/>
        </w:rPr>
        <w:t>ь</w:t>
      </w:r>
      <w:r w:rsidR="008431E6">
        <w:rPr>
          <w:rFonts w:asciiTheme="majorBidi" w:hAnsiTheme="majorBidi" w:cstheme="majorBidi"/>
          <w:color w:val="000000" w:themeColor="text1"/>
          <w:sz w:val="28"/>
          <w:szCs w:val="28"/>
        </w:rPr>
        <w:t xml:space="preserve">кий А. В. </w:t>
      </w:r>
      <w:proofErr w:type="spellStart"/>
      <w:r w:rsidR="008431E6">
        <w:rPr>
          <w:rFonts w:asciiTheme="majorBidi" w:hAnsiTheme="majorBidi" w:cstheme="majorBidi"/>
          <w:color w:val="000000" w:themeColor="text1"/>
          <w:sz w:val="28"/>
          <w:szCs w:val="28"/>
        </w:rPr>
        <w:t>Мотивац</w:t>
      </w:r>
      <w:proofErr w:type="spellEnd"/>
      <w:r w:rsidR="008431E6">
        <w:rPr>
          <w:rFonts w:asciiTheme="majorBidi" w:hAnsiTheme="majorBidi" w:cstheme="majorBidi"/>
          <w:color w:val="000000" w:themeColor="text1"/>
          <w:sz w:val="28"/>
          <w:szCs w:val="28"/>
          <w:lang w:val="uk-UA"/>
        </w:rPr>
        <w:t>і</w:t>
      </w:r>
      <w:r w:rsidR="008431E6">
        <w:rPr>
          <w:rFonts w:asciiTheme="majorBidi" w:hAnsiTheme="majorBidi" w:cstheme="majorBidi"/>
          <w:color w:val="000000" w:themeColor="text1"/>
          <w:sz w:val="28"/>
          <w:szCs w:val="28"/>
        </w:rPr>
        <w:t xml:space="preserve">я </w:t>
      </w:r>
      <w:proofErr w:type="spellStart"/>
      <w:r w:rsidR="008431E6">
        <w:rPr>
          <w:rFonts w:asciiTheme="majorBidi" w:hAnsiTheme="majorBidi" w:cstheme="majorBidi"/>
          <w:color w:val="000000" w:themeColor="text1"/>
          <w:sz w:val="28"/>
          <w:szCs w:val="28"/>
        </w:rPr>
        <w:t>спортивн</w:t>
      </w:r>
      <w:r w:rsidR="008431E6">
        <w:rPr>
          <w:rFonts w:asciiTheme="majorBidi" w:hAnsiTheme="majorBidi" w:cstheme="majorBidi"/>
          <w:color w:val="000000" w:themeColor="text1"/>
          <w:sz w:val="28"/>
          <w:szCs w:val="28"/>
          <w:lang w:val="uk-UA"/>
        </w:rPr>
        <w:t>ої</w:t>
      </w:r>
      <w:proofErr w:type="spellEnd"/>
      <w:r w:rsidR="008431E6">
        <w:rPr>
          <w:rFonts w:asciiTheme="majorBidi" w:hAnsiTheme="majorBidi" w:cstheme="majorBidi"/>
          <w:color w:val="000000" w:themeColor="text1"/>
          <w:sz w:val="28"/>
          <w:szCs w:val="28"/>
        </w:rPr>
        <w:t xml:space="preserve"> </w:t>
      </w:r>
      <w:proofErr w:type="spellStart"/>
      <w:r w:rsidR="008431E6">
        <w:rPr>
          <w:rFonts w:asciiTheme="majorBidi" w:hAnsiTheme="majorBidi" w:cstheme="majorBidi"/>
          <w:color w:val="000000" w:themeColor="text1"/>
          <w:sz w:val="28"/>
          <w:szCs w:val="28"/>
        </w:rPr>
        <w:t>д</w:t>
      </w:r>
      <w:proofErr w:type="spellEnd"/>
      <w:r w:rsidR="008431E6">
        <w:rPr>
          <w:rFonts w:asciiTheme="majorBidi" w:hAnsiTheme="majorBidi" w:cstheme="majorBidi"/>
          <w:color w:val="000000" w:themeColor="text1"/>
          <w:sz w:val="28"/>
          <w:szCs w:val="28"/>
          <w:lang w:val="uk-UA"/>
        </w:rPr>
        <w:t>і</w:t>
      </w:r>
      <w:r w:rsidR="008431E6">
        <w:rPr>
          <w:rFonts w:asciiTheme="majorBidi" w:hAnsiTheme="majorBidi" w:cstheme="majorBidi"/>
          <w:color w:val="000000" w:themeColor="text1"/>
          <w:sz w:val="28"/>
          <w:szCs w:val="28"/>
        </w:rPr>
        <w:t>я</w:t>
      </w:r>
      <w:proofErr w:type="spellStart"/>
      <w:r w:rsidR="008431E6">
        <w:rPr>
          <w:rFonts w:asciiTheme="majorBidi" w:hAnsiTheme="majorBidi" w:cstheme="majorBidi"/>
          <w:color w:val="000000" w:themeColor="text1"/>
          <w:sz w:val="28"/>
          <w:szCs w:val="28"/>
          <w:lang w:val="uk-UA"/>
        </w:rPr>
        <w:t>льності</w:t>
      </w:r>
      <w:proofErr w:type="spellEnd"/>
      <w:r w:rsidRPr="00F958EC">
        <w:rPr>
          <w:rFonts w:asciiTheme="majorBidi" w:hAnsiTheme="majorBidi" w:cstheme="majorBidi"/>
          <w:color w:val="000000" w:themeColor="text1"/>
          <w:sz w:val="28"/>
          <w:szCs w:val="28"/>
        </w:rPr>
        <w:t xml:space="preserve">. </w:t>
      </w:r>
      <w:proofErr w:type="spellStart"/>
      <w:r w:rsidR="008431E6">
        <w:rPr>
          <w:rFonts w:asciiTheme="majorBidi" w:hAnsiTheme="majorBidi" w:cstheme="majorBidi"/>
          <w:i/>
          <w:color w:val="000000" w:themeColor="text1"/>
          <w:sz w:val="28"/>
          <w:szCs w:val="28"/>
        </w:rPr>
        <w:t>Спортивн</w:t>
      </w:r>
      <w:proofErr w:type="spellEnd"/>
      <w:r w:rsidR="008431E6">
        <w:rPr>
          <w:rFonts w:asciiTheme="majorBidi" w:hAnsiTheme="majorBidi" w:cstheme="majorBidi"/>
          <w:i/>
          <w:color w:val="000000" w:themeColor="text1"/>
          <w:sz w:val="28"/>
          <w:szCs w:val="28"/>
          <w:lang w:val="uk-UA"/>
        </w:rPr>
        <w:t>и</w:t>
      </w:r>
      <w:proofErr w:type="spellStart"/>
      <w:r w:rsidRPr="00F958EC">
        <w:rPr>
          <w:rFonts w:asciiTheme="majorBidi" w:hAnsiTheme="majorBidi" w:cstheme="majorBidi"/>
          <w:i/>
          <w:color w:val="000000" w:themeColor="text1"/>
          <w:sz w:val="28"/>
          <w:szCs w:val="28"/>
        </w:rPr>
        <w:t>й</w:t>
      </w:r>
      <w:proofErr w:type="spellEnd"/>
      <w:r w:rsidRPr="00F958EC">
        <w:rPr>
          <w:rFonts w:asciiTheme="majorBidi" w:hAnsiTheme="majorBidi" w:cstheme="majorBidi"/>
          <w:i/>
          <w:color w:val="000000" w:themeColor="text1"/>
          <w:sz w:val="28"/>
          <w:szCs w:val="28"/>
        </w:rPr>
        <w:t xml:space="preserve"> психолог</w:t>
      </w:r>
      <w:r w:rsidRPr="00F958EC">
        <w:rPr>
          <w:rFonts w:asciiTheme="majorBidi" w:hAnsiTheme="majorBidi" w:cstheme="majorBidi"/>
          <w:color w:val="000000" w:themeColor="text1"/>
          <w:sz w:val="28"/>
          <w:szCs w:val="28"/>
        </w:rPr>
        <w:t>. 2004. № 3. С. 18-21.</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sidRPr="00F958EC">
        <w:rPr>
          <w:rFonts w:asciiTheme="majorBidi" w:eastAsia="Calibri" w:hAnsiTheme="majorBidi" w:cstheme="majorBidi"/>
          <w:sz w:val="28"/>
          <w:szCs w:val="28"/>
        </w:rPr>
        <w:t>Борисова О.</w:t>
      </w:r>
      <w:r w:rsidR="008431E6">
        <w:rPr>
          <w:rFonts w:asciiTheme="majorBidi" w:eastAsia="Calibri" w:hAnsiTheme="majorBidi" w:cstheme="majorBidi"/>
          <w:sz w:val="28"/>
          <w:szCs w:val="28"/>
          <w:lang w:val="uk-UA"/>
        </w:rPr>
        <w:t xml:space="preserve"> М.</w:t>
      </w:r>
      <w:r w:rsidRPr="00F958EC">
        <w:rPr>
          <w:rFonts w:asciiTheme="majorBidi" w:eastAsia="Calibri" w:hAnsiTheme="majorBidi" w:cstheme="majorBidi"/>
          <w:sz w:val="28"/>
          <w:szCs w:val="28"/>
        </w:rPr>
        <w:t xml:space="preserve"> </w:t>
      </w:r>
      <w:proofErr w:type="spellStart"/>
      <w:proofErr w:type="gramStart"/>
      <w:r w:rsidRPr="00F958EC">
        <w:rPr>
          <w:rFonts w:asciiTheme="majorBidi" w:eastAsia="Calibri" w:hAnsiTheme="majorBidi" w:cstheme="majorBidi"/>
          <w:sz w:val="28"/>
          <w:szCs w:val="28"/>
        </w:rPr>
        <w:t>Теоретико-методолог</w:t>
      </w:r>
      <w:proofErr w:type="gramEnd"/>
      <w:r w:rsidRPr="00F958EC">
        <w:rPr>
          <w:rFonts w:asciiTheme="majorBidi" w:eastAsia="Calibri" w:hAnsiTheme="majorBidi" w:cstheme="majorBidi"/>
          <w:sz w:val="28"/>
          <w:szCs w:val="28"/>
        </w:rPr>
        <w:t>ічне</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обґрунтування</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формування</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і</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розвитку</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професійного</w:t>
      </w:r>
      <w:proofErr w:type="spellEnd"/>
      <w:r w:rsidRPr="00F958EC">
        <w:rPr>
          <w:rFonts w:asciiTheme="majorBidi" w:eastAsia="Calibri" w:hAnsiTheme="majorBidi" w:cstheme="majorBidi"/>
          <w:sz w:val="28"/>
          <w:szCs w:val="28"/>
        </w:rPr>
        <w:t xml:space="preserve"> спорту в </w:t>
      </w:r>
      <w:proofErr w:type="spellStart"/>
      <w:r w:rsidRPr="00F958EC">
        <w:rPr>
          <w:rFonts w:asciiTheme="majorBidi" w:eastAsia="Calibri" w:hAnsiTheme="majorBidi" w:cstheme="majorBidi"/>
          <w:sz w:val="28"/>
          <w:szCs w:val="28"/>
        </w:rPr>
        <w:t>Україні</w:t>
      </w:r>
      <w:proofErr w:type="spellEnd"/>
      <w:r w:rsidR="00717CF0">
        <w:rPr>
          <w:rFonts w:asciiTheme="majorBidi" w:eastAsia="Calibri" w:hAnsiTheme="majorBidi" w:cstheme="majorBidi"/>
          <w:sz w:val="28"/>
          <w:szCs w:val="28"/>
          <w:lang w:val="uk-UA"/>
        </w:rPr>
        <w:t>.</w:t>
      </w:r>
      <w:r w:rsidRPr="00F958EC">
        <w:rPr>
          <w:rFonts w:asciiTheme="majorBidi" w:eastAsia="Calibri" w:hAnsiTheme="majorBidi" w:cstheme="majorBidi"/>
          <w:sz w:val="28"/>
          <w:szCs w:val="28"/>
        </w:rPr>
        <w:t xml:space="preserve"> 2011. №1 (3). С. 3-11.</w:t>
      </w:r>
    </w:p>
    <w:p w:rsidR="005F2273" w:rsidRPr="00F958EC" w:rsidRDefault="008431E6"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Pr>
          <w:rFonts w:asciiTheme="majorBidi" w:eastAsia="Calibri" w:hAnsiTheme="majorBidi" w:cstheme="majorBidi"/>
          <w:sz w:val="28"/>
          <w:szCs w:val="28"/>
        </w:rPr>
        <w:t>Булатова М. М.</w:t>
      </w:r>
      <w:r w:rsidR="005F2273" w:rsidRPr="00F958EC">
        <w:rPr>
          <w:rFonts w:asciiTheme="majorBidi" w:eastAsia="Calibri" w:hAnsiTheme="majorBidi" w:cstheme="majorBidi"/>
          <w:sz w:val="28"/>
          <w:szCs w:val="28"/>
        </w:rPr>
        <w:t xml:space="preserve"> </w:t>
      </w:r>
      <w:proofErr w:type="spellStart"/>
      <w:r w:rsidR="005F2273" w:rsidRPr="00F958EC">
        <w:rPr>
          <w:rFonts w:asciiTheme="majorBidi" w:eastAsia="Calibri" w:hAnsiTheme="majorBidi" w:cstheme="majorBidi"/>
          <w:sz w:val="28"/>
          <w:szCs w:val="28"/>
        </w:rPr>
        <w:t>Сучасні</w:t>
      </w:r>
      <w:proofErr w:type="spellEnd"/>
      <w:r w:rsidR="005F2273" w:rsidRPr="00F958EC">
        <w:rPr>
          <w:rFonts w:asciiTheme="majorBidi" w:eastAsia="Calibri" w:hAnsiTheme="majorBidi" w:cstheme="majorBidi"/>
          <w:sz w:val="28"/>
          <w:szCs w:val="28"/>
        </w:rPr>
        <w:t xml:space="preserve"> </w:t>
      </w:r>
      <w:proofErr w:type="spellStart"/>
      <w:r w:rsidR="005F2273" w:rsidRPr="00F958EC">
        <w:rPr>
          <w:rFonts w:asciiTheme="majorBidi" w:eastAsia="Calibri" w:hAnsiTheme="majorBidi" w:cstheme="majorBidi"/>
          <w:sz w:val="28"/>
          <w:szCs w:val="28"/>
        </w:rPr>
        <w:t>фізкультурно-оздоровчі</w:t>
      </w:r>
      <w:proofErr w:type="spellEnd"/>
      <w:r w:rsidR="005F2273" w:rsidRPr="00F958EC">
        <w:rPr>
          <w:rFonts w:asciiTheme="majorBidi" w:eastAsia="Calibri" w:hAnsiTheme="majorBidi" w:cstheme="majorBidi"/>
          <w:sz w:val="28"/>
          <w:szCs w:val="28"/>
        </w:rPr>
        <w:t xml:space="preserve"> </w:t>
      </w:r>
      <w:proofErr w:type="spellStart"/>
      <w:r w:rsidR="005F2273" w:rsidRPr="00F958EC">
        <w:rPr>
          <w:rFonts w:asciiTheme="majorBidi" w:eastAsia="Calibri" w:hAnsiTheme="majorBidi" w:cstheme="majorBidi"/>
          <w:sz w:val="28"/>
          <w:szCs w:val="28"/>
        </w:rPr>
        <w:t>технології</w:t>
      </w:r>
      <w:proofErr w:type="spellEnd"/>
      <w:r w:rsidR="005F2273" w:rsidRPr="00F958EC">
        <w:rPr>
          <w:rFonts w:asciiTheme="majorBidi" w:eastAsia="Calibri" w:hAnsiTheme="majorBidi" w:cstheme="majorBidi"/>
          <w:sz w:val="28"/>
          <w:szCs w:val="28"/>
        </w:rPr>
        <w:t xml:space="preserve"> у </w:t>
      </w:r>
      <w:proofErr w:type="spellStart"/>
      <w:r w:rsidR="005F2273" w:rsidRPr="00F958EC">
        <w:rPr>
          <w:rFonts w:asciiTheme="majorBidi" w:eastAsia="Calibri" w:hAnsiTheme="majorBidi" w:cstheme="majorBidi"/>
          <w:sz w:val="28"/>
          <w:szCs w:val="28"/>
        </w:rPr>
        <w:t>фізичному</w:t>
      </w:r>
      <w:proofErr w:type="spellEnd"/>
      <w:r w:rsidR="005F2273" w:rsidRPr="00F958EC">
        <w:rPr>
          <w:rFonts w:asciiTheme="majorBidi" w:eastAsia="Calibri" w:hAnsiTheme="majorBidi" w:cstheme="majorBidi"/>
          <w:sz w:val="28"/>
          <w:szCs w:val="28"/>
        </w:rPr>
        <w:t xml:space="preserve"> </w:t>
      </w:r>
      <w:proofErr w:type="spellStart"/>
      <w:r w:rsidR="005F2273" w:rsidRPr="00F958EC">
        <w:rPr>
          <w:rFonts w:asciiTheme="majorBidi" w:eastAsia="Calibri" w:hAnsiTheme="majorBidi" w:cstheme="majorBidi"/>
          <w:sz w:val="28"/>
          <w:szCs w:val="28"/>
        </w:rPr>
        <w:t>вихованні</w:t>
      </w:r>
      <w:proofErr w:type="spellEnd"/>
      <w:r w:rsidR="00177D8F">
        <w:rPr>
          <w:rFonts w:asciiTheme="majorBidi" w:eastAsia="Calibri" w:hAnsiTheme="majorBidi" w:cstheme="majorBidi"/>
          <w:sz w:val="28"/>
          <w:szCs w:val="28"/>
          <w:lang w:val="uk-UA"/>
        </w:rPr>
        <w:t>.</w:t>
      </w:r>
      <w:r w:rsidR="005F2273" w:rsidRPr="00F958EC">
        <w:rPr>
          <w:rFonts w:asciiTheme="majorBidi" w:eastAsia="Calibri" w:hAnsiTheme="majorBidi" w:cstheme="majorBidi"/>
          <w:sz w:val="28"/>
          <w:szCs w:val="28"/>
        </w:rPr>
        <w:t xml:space="preserve"> </w:t>
      </w:r>
      <w:proofErr w:type="spellStart"/>
      <w:r w:rsidR="005F2273" w:rsidRPr="00177D8F">
        <w:rPr>
          <w:rFonts w:asciiTheme="majorBidi" w:eastAsia="Calibri" w:hAnsiTheme="majorBidi" w:cstheme="majorBidi"/>
          <w:i/>
          <w:iCs/>
          <w:sz w:val="28"/>
          <w:szCs w:val="28"/>
        </w:rPr>
        <w:t>Теорія</w:t>
      </w:r>
      <w:proofErr w:type="spellEnd"/>
      <w:r w:rsidR="005F2273" w:rsidRPr="00177D8F">
        <w:rPr>
          <w:rFonts w:asciiTheme="majorBidi" w:eastAsia="Calibri" w:hAnsiTheme="majorBidi" w:cstheme="majorBidi"/>
          <w:i/>
          <w:iCs/>
          <w:sz w:val="28"/>
          <w:szCs w:val="28"/>
        </w:rPr>
        <w:t xml:space="preserve"> </w:t>
      </w:r>
      <w:proofErr w:type="spellStart"/>
      <w:r w:rsidR="005F2273" w:rsidRPr="00177D8F">
        <w:rPr>
          <w:rFonts w:asciiTheme="majorBidi" w:eastAsia="Calibri" w:hAnsiTheme="majorBidi" w:cstheme="majorBidi"/>
          <w:i/>
          <w:iCs/>
          <w:sz w:val="28"/>
          <w:szCs w:val="28"/>
        </w:rPr>
        <w:t>і</w:t>
      </w:r>
      <w:proofErr w:type="spellEnd"/>
      <w:r w:rsidR="005F2273" w:rsidRPr="00177D8F">
        <w:rPr>
          <w:rFonts w:asciiTheme="majorBidi" w:eastAsia="Calibri" w:hAnsiTheme="majorBidi" w:cstheme="majorBidi"/>
          <w:i/>
          <w:iCs/>
          <w:sz w:val="28"/>
          <w:szCs w:val="28"/>
        </w:rPr>
        <w:t xml:space="preserve"> методика </w:t>
      </w:r>
      <w:proofErr w:type="spellStart"/>
      <w:r w:rsidR="005F2273" w:rsidRPr="00177D8F">
        <w:rPr>
          <w:rFonts w:asciiTheme="majorBidi" w:eastAsia="Calibri" w:hAnsiTheme="majorBidi" w:cstheme="majorBidi"/>
          <w:i/>
          <w:iCs/>
          <w:sz w:val="28"/>
          <w:szCs w:val="28"/>
        </w:rPr>
        <w:t>фізичного</w:t>
      </w:r>
      <w:proofErr w:type="spellEnd"/>
      <w:r w:rsidR="005F2273" w:rsidRPr="00177D8F">
        <w:rPr>
          <w:rFonts w:asciiTheme="majorBidi" w:eastAsia="Calibri" w:hAnsiTheme="majorBidi" w:cstheme="majorBidi"/>
          <w:i/>
          <w:iCs/>
          <w:sz w:val="28"/>
          <w:szCs w:val="28"/>
        </w:rPr>
        <w:t xml:space="preserve"> </w:t>
      </w:r>
      <w:proofErr w:type="spellStart"/>
      <w:r w:rsidR="005F2273" w:rsidRPr="00177D8F">
        <w:rPr>
          <w:rFonts w:asciiTheme="majorBidi" w:eastAsia="Calibri" w:hAnsiTheme="majorBidi" w:cstheme="majorBidi"/>
          <w:i/>
          <w:iCs/>
          <w:sz w:val="28"/>
          <w:szCs w:val="28"/>
        </w:rPr>
        <w:t>виховання</w:t>
      </w:r>
      <w:proofErr w:type="spellEnd"/>
      <w:r w:rsidR="005F2273" w:rsidRPr="00F958EC">
        <w:rPr>
          <w:rFonts w:asciiTheme="majorBidi" w:eastAsia="Calibri" w:hAnsiTheme="majorBidi" w:cstheme="majorBidi"/>
          <w:sz w:val="28"/>
          <w:szCs w:val="28"/>
        </w:rPr>
        <w:t xml:space="preserve">; за ред. Т. Ю. </w:t>
      </w:r>
      <w:proofErr w:type="spellStart"/>
      <w:r w:rsidR="005F2273" w:rsidRPr="00F958EC">
        <w:rPr>
          <w:rFonts w:asciiTheme="majorBidi" w:eastAsia="Calibri" w:hAnsiTheme="majorBidi" w:cstheme="majorBidi"/>
          <w:sz w:val="28"/>
          <w:szCs w:val="28"/>
        </w:rPr>
        <w:t>Круцевич</w:t>
      </w:r>
      <w:proofErr w:type="spellEnd"/>
      <w:r w:rsidR="005F2273" w:rsidRPr="00F958EC">
        <w:rPr>
          <w:rFonts w:asciiTheme="majorBidi" w:eastAsia="Calibri" w:hAnsiTheme="majorBidi" w:cstheme="majorBidi"/>
          <w:sz w:val="28"/>
          <w:szCs w:val="28"/>
        </w:rPr>
        <w:t xml:space="preserve">. К.: </w:t>
      </w:r>
      <w:proofErr w:type="spellStart"/>
      <w:r w:rsidR="005F2273" w:rsidRPr="00F958EC">
        <w:rPr>
          <w:rFonts w:asciiTheme="majorBidi" w:eastAsia="Calibri" w:hAnsiTheme="majorBidi" w:cstheme="majorBidi"/>
          <w:sz w:val="28"/>
          <w:szCs w:val="28"/>
        </w:rPr>
        <w:t>Олімп</w:t>
      </w:r>
      <w:proofErr w:type="spellEnd"/>
      <w:r w:rsidR="005F2273" w:rsidRPr="00F958EC">
        <w:rPr>
          <w:rFonts w:asciiTheme="majorBidi" w:eastAsia="Calibri" w:hAnsiTheme="majorBidi" w:cstheme="majorBidi"/>
          <w:sz w:val="28"/>
          <w:szCs w:val="28"/>
        </w:rPr>
        <w:t xml:space="preserve">. </w:t>
      </w:r>
      <w:proofErr w:type="spellStart"/>
      <w:r w:rsidR="005F2273" w:rsidRPr="00F958EC">
        <w:rPr>
          <w:rFonts w:asciiTheme="majorBidi" w:eastAsia="Calibri" w:hAnsiTheme="majorBidi" w:cstheme="majorBidi"/>
          <w:sz w:val="28"/>
          <w:szCs w:val="28"/>
        </w:rPr>
        <w:t>л-ра</w:t>
      </w:r>
      <w:proofErr w:type="spellEnd"/>
      <w:r w:rsidR="005F2273" w:rsidRPr="00F958EC">
        <w:rPr>
          <w:rFonts w:asciiTheme="majorBidi" w:eastAsia="Calibri" w:hAnsiTheme="majorBidi" w:cstheme="majorBidi"/>
          <w:sz w:val="28"/>
          <w:szCs w:val="28"/>
        </w:rPr>
        <w:t>, 2008. С. 320-354.</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eastAsia="Calibri" w:hAnsiTheme="majorBidi" w:cstheme="majorBidi"/>
          <w:sz w:val="28"/>
          <w:szCs w:val="28"/>
        </w:rPr>
        <w:t>Ващук</w:t>
      </w:r>
      <w:proofErr w:type="spellEnd"/>
      <w:r w:rsidRPr="00F958EC">
        <w:rPr>
          <w:rFonts w:asciiTheme="majorBidi" w:eastAsia="Calibri" w:hAnsiTheme="majorBidi" w:cstheme="majorBidi"/>
          <w:sz w:val="28"/>
          <w:szCs w:val="28"/>
        </w:rPr>
        <w:t xml:space="preserve"> Л. М. </w:t>
      </w:r>
      <w:proofErr w:type="spellStart"/>
      <w:r w:rsidRPr="00F958EC">
        <w:rPr>
          <w:rFonts w:asciiTheme="majorBidi" w:eastAsia="Calibri" w:hAnsiTheme="majorBidi" w:cstheme="majorBidi"/>
          <w:sz w:val="28"/>
          <w:szCs w:val="28"/>
        </w:rPr>
        <w:t>Мотиваційно-ціннісні</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орієнтації</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старшокласників</w:t>
      </w:r>
      <w:proofErr w:type="spellEnd"/>
      <w:r w:rsidRPr="00F958EC">
        <w:rPr>
          <w:rFonts w:asciiTheme="majorBidi" w:eastAsia="Calibri" w:hAnsiTheme="majorBidi" w:cstheme="majorBidi"/>
          <w:sz w:val="28"/>
          <w:szCs w:val="28"/>
        </w:rPr>
        <w:t xml:space="preserve"> до </w:t>
      </w:r>
      <w:proofErr w:type="spellStart"/>
      <w:r w:rsidRPr="00F958EC">
        <w:rPr>
          <w:rFonts w:asciiTheme="majorBidi" w:eastAsia="Calibri" w:hAnsiTheme="majorBidi" w:cstheme="majorBidi"/>
          <w:sz w:val="28"/>
          <w:szCs w:val="28"/>
        </w:rPr>
        <w:t>фізичної</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культури</w:t>
      </w:r>
      <w:proofErr w:type="spellEnd"/>
      <w:r w:rsidRPr="00F958EC">
        <w:rPr>
          <w:rFonts w:asciiTheme="majorBidi" w:eastAsia="Calibri" w:hAnsiTheme="majorBidi" w:cstheme="majorBidi"/>
          <w:sz w:val="28"/>
          <w:szCs w:val="28"/>
        </w:rPr>
        <w:t xml:space="preserve">. Наука </w:t>
      </w:r>
      <w:proofErr w:type="spellStart"/>
      <w:r w:rsidRPr="00F958EC">
        <w:rPr>
          <w:rFonts w:asciiTheme="majorBidi" w:eastAsia="Calibri" w:hAnsiTheme="majorBidi" w:cstheme="majorBidi"/>
          <w:sz w:val="28"/>
          <w:szCs w:val="28"/>
        </w:rPr>
        <w:t>і</w:t>
      </w:r>
      <w:proofErr w:type="spellEnd"/>
      <w:r w:rsidRPr="00F958EC">
        <w:rPr>
          <w:rFonts w:asciiTheme="majorBidi" w:eastAsia="Calibri" w:hAnsiTheme="majorBidi" w:cstheme="majorBidi"/>
          <w:sz w:val="28"/>
          <w:szCs w:val="28"/>
        </w:rPr>
        <w:t xml:space="preserve"> </w:t>
      </w:r>
      <w:proofErr w:type="spellStart"/>
      <w:r w:rsidRPr="00F958EC">
        <w:rPr>
          <w:rFonts w:asciiTheme="majorBidi" w:eastAsia="Calibri" w:hAnsiTheme="majorBidi" w:cstheme="majorBidi"/>
          <w:sz w:val="28"/>
          <w:szCs w:val="28"/>
        </w:rPr>
        <w:t>освіта</w:t>
      </w:r>
      <w:proofErr w:type="spellEnd"/>
      <w:r w:rsidRPr="00F958EC">
        <w:rPr>
          <w:rFonts w:asciiTheme="majorBidi" w:eastAsia="Calibri" w:hAnsiTheme="majorBidi" w:cstheme="majorBidi"/>
          <w:sz w:val="28"/>
          <w:szCs w:val="28"/>
        </w:rPr>
        <w:t>. №4</w:t>
      </w:r>
      <w:r w:rsidR="00177D8F">
        <w:rPr>
          <w:rFonts w:asciiTheme="majorBidi" w:eastAsia="Calibri" w:hAnsiTheme="majorBidi" w:cstheme="majorBidi"/>
          <w:sz w:val="28"/>
          <w:szCs w:val="28"/>
          <w:lang w:val="uk-UA"/>
        </w:rPr>
        <w:t>,</w:t>
      </w:r>
      <w:r w:rsidRPr="00F958EC">
        <w:rPr>
          <w:rFonts w:asciiTheme="majorBidi" w:eastAsia="Calibri" w:hAnsiTheme="majorBidi" w:cstheme="majorBidi"/>
          <w:sz w:val="28"/>
          <w:szCs w:val="28"/>
        </w:rPr>
        <w:t xml:space="preserve"> 2013. С.</w:t>
      </w:r>
      <w:r w:rsidR="00177D8F">
        <w:rPr>
          <w:rFonts w:asciiTheme="majorBidi" w:eastAsia="Calibri" w:hAnsiTheme="majorBidi" w:cstheme="majorBidi"/>
          <w:sz w:val="28"/>
          <w:szCs w:val="28"/>
          <w:lang w:val="uk-UA"/>
        </w:rPr>
        <w:t> </w:t>
      </w:r>
      <w:r w:rsidRPr="00F958EC">
        <w:rPr>
          <w:rFonts w:asciiTheme="majorBidi" w:eastAsia="Calibri" w:hAnsiTheme="majorBidi" w:cstheme="majorBidi"/>
          <w:sz w:val="28"/>
          <w:szCs w:val="28"/>
        </w:rPr>
        <w:t>90-94.</w:t>
      </w:r>
    </w:p>
    <w:p w:rsidR="005F2273" w:rsidRPr="00F958EC" w:rsidRDefault="008431E6"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Pr>
          <w:rFonts w:asciiTheme="majorBidi" w:eastAsia="Calibri" w:hAnsiTheme="majorBidi" w:cstheme="majorBidi"/>
          <w:sz w:val="28"/>
          <w:szCs w:val="28"/>
        </w:rPr>
        <w:t>Вод</w:t>
      </w:r>
      <w:proofErr w:type="spellStart"/>
      <w:r>
        <w:rPr>
          <w:rFonts w:asciiTheme="majorBidi" w:eastAsia="Calibri" w:hAnsiTheme="majorBidi" w:cstheme="majorBidi"/>
          <w:sz w:val="28"/>
          <w:szCs w:val="28"/>
          <w:lang w:val="uk-UA"/>
        </w:rPr>
        <w:t>яний</w:t>
      </w:r>
      <w:proofErr w:type="spellEnd"/>
      <w:r>
        <w:rPr>
          <w:rFonts w:asciiTheme="majorBidi" w:eastAsia="Calibri" w:hAnsiTheme="majorBidi" w:cstheme="majorBidi"/>
          <w:sz w:val="28"/>
          <w:szCs w:val="28"/>
        </w:rPr>
        <w:t xml:space="preserve"> </w:t>
      </w:r>
      <w:r>
        <w:rPr>
          <w:rFonts w:asciiTheme="majorBidi" w:eastAsia="Calibri" w:hAnsiTheme="majorBidi" w:cstheme="majorBidi"/>
          <w:sz w:val="28"/>
          <w:szCs w:val="28"/>
          <w:lang w:val="uk-UA"/>
        </w:rPr>
        <w:t>М. І</w:t>
      </w:r>
      <w:r w:rsidR="005F2273" w:rsidRPr="00F958EC">
        <w:rPr>
          <w:rFonts w:asciiTheme="majorBidi" w:eastAsia="Calibri" w:hAnsiTheme="majorBidi" w:cstheme="majorBidi"/>
          <w:sz w:val="28"/>
          <w:szCs w:val="28"/>
        </w:rPr>
        <w:t xml:space="preserve">. </w:t>
      </w:r>
      <w:r>
        <w:rPr>
          <w:rFonts w:asciiTheme="majorBidi" w:eastAsia="Calibri" w:hAnsiTheme="majorBidi" w:cstheme="majorBidi"/>
          <w:sz w:val="28"/>
          <w:szCs w:val="28"/>
          <w:lang w:val="uk-UA"/>
        </w:rPr>
        <w:t>Психологічні аспекти професійної діяльності</w:t>
      </w:r>
      <w:r>
        <w:rPr>
          <w:rFonts w:asciiTheme="majorBidi" w:eastAsia="Calibri" w:hAnsiTheme="majorBidi" w:cstheme="majorBidi"/>
          <w:sz w:val="28"/>
          <w:szCs w:val="28"/>
        </w:rPr>
        <w:t xml:space="preserve">.  </w:t>
      </w:r>
      <w:r>
        <w:rPr>
          <w:rFonts w:asciiTheme="majorBidi" w:eastAsia="Calibri" w:hAnsiTheme="majorBidi" w:cstheme="majorBidi"/>
          <w:sz w:val="28"/>
          <w:szCs w:val="28"/>
          <w:lang w:val="uk-UA"/>
        </w:rPr>
        <w:t>Літера</w:t>
      </w:r>
      <w:r w:rsidR="005F2273" w:rsidRPr="00F958EC">
        <w:rPr>
          <w:rFonts w:asciiTheme="majorBidi" w:eastAsia="Calibri" w:hAnsiTheme="majorBidi" w:cstheme="majorBidi"/>
          <w:sz w:val="28"/>
          <w:szCs w:val="28"/>
        </w:rPr>
        <w:t xml:space="preserve">, 2000. С. 175–180. </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hAnsiTheme="majorBidi" w:cstheme="majorBidi"/>
          <w:sz w:val="28"/>
          <w:szCs w:val="28"/>
        </w:rPr>
        <w:lastRenderedPageBreak/>
        <w:t>Воробйов</w:t>
      </w:r>
      <w:proofErr w:type="spellEnd"/>
      <w:r w:rsidRPr="00F958EC">
        <w:rPr>
          <w:rFonts w:asciiTheme="majorBidi" w:hAnsiTheme="majorBidi" w:cstheme="majorBidi"/>
          <w:sz w:val="28"/>
          <w:szCs w:val="28"/>
        </w:rPr>
        <w:t xml:space="preserve"> М. І.</w:t>
      </w:r>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Круцевич</w:t>
      </w:r>
      <w:proofErr w:type="spellEnd"/>
      <w:r w:rsidRPr="00F958EC">
        <w:rPr>
          <w:rFonts w:asciiTheme="majorBidi" w:hAnsiTheme="majorBidi" w:cstheme="majorBidi"/>
          <w:sz w:val="28"/>
          <w:szCs w:val="28"/>
          <w:lang w:val="uk-UA"/>
        </w:rPr>
        <w:t xml:space="preserve"> Т. Ю.</w:t>
      </w:r>
      <w:r w:rsidRPr="00F958EC">
        <w:rPr>
          <w:rFonts w:asciiTheme="majorBidi" w:hAnsiTheme="majorBidi" w:cstheme="majorBidi"/>
          <w:sz w:val="28"/>
          <w:szCs w:val="28"/>
        </w:rPr>
        <w:t xml:space="preserve"> Практика в </w:t>
      </w:r>
      <w:proofErr w:type="spellStart"/>
      <w:r w:rsidRPr="00F958EC">
        <w:rPr>
          <w:rFonts w:asciiTheme="majorBidi" w:hAnsiTheme="majorBidi" w:cstheme="majorBidi"/>
          <w:sz w:val="28"/>
          <w:szCs w:val="28"/>
        </w:rPr>
        <w:t>системі</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фізкультурної</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освіти</w:t>
      </w:r>
      <w:proofErr w:type="spellEnd"/>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К.: </w:t>
      </w:r>
      <w:proofErr w:type="spellStart"/>
      <w:r w:rsidRPr="00F958EC">
        <w:rPr>
          <w:rFonts w:asciiTheme="majorBidi" w:hAnsiTheme="majorBidi" w:cstheme="majorBidi"/>
          <w:sz w:val="28"/>
          <w:szCs w:val="28"/>
        </w:rPr>
        <w:t>Олімп</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л-ра</w:t>
      </w:r>
      <w:proofErr w:type="spellEnd"/>
      <w:r w:rsidRPr="00F958EC">
        <w:rPr>
          <w:rFonts w:asciiTheme="majorBidi" w:hAnsiTheme="majorBidi" w:cstheme="majorBidi"/>
          <w:sz w:val="28"/>
          <w:szCs w:val="28"/>
        </w:rPr>
        <w:t>, 2010. 190 с.</w:t>
      </w:r>
    </w:p>
    <w:p w:rsidR="005F2273" w:rsidRPr="00F958EC" w:rsidRDefault="008431E6"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Pr>
          <w:rFonts w:asciiTheme="majorBidi" w:hAnsiTheme="majorBidi" w:cstheme="majorBidi"/>
          <w:sz w:val="28"/>
          <w:szCs w:val="28"/>
        </w:rPr>
        <w:t>Га</w:t>
      </w:r>
      <w:proofErr w:type="spellStart"/>
      <w:r>
        <w:rPr>
          <w:rFonts w:asciiTheme="majorBidi" w:hAnsiTheme="majorBidi" w:cstheme="majorBidi"/>
          <w:sz w:val="28"/>
          <w:szCs w:val="28"/>
          <w:lang w:val="uk-UA"/>
        </w:rPr>
        <w:t>вриченко</w:t>
      </w:r>
      <w:proofErr w:type="spellEnd"/>
      <w:r>
        <w:rPr>
          <w:rFonts w:asciiTheme="majorBidi" w:hAnsiTheme="majorBidi" w:cstheme="majorBidi"/>
          <w:sz w:val="28"/>
          <w:szCs w:val="28"/>
        </w:rPr>
        <w:t xml:space="preserve"> </w:t>
      </w:r>
      <w:r>
        <w:rPr>
          <w:rFonts w:asciiTheme="majorBidi" w:hAnsiTheme="majorBidi" w:cstheme="majorBidi"/>
          <w:sz w:val="28"/>
          <w:szCs w:val="28"/>
          <w:lang w:val="uk-UA"/>
        </w:rPr>
        <w:t>І</w:t>
      </w:r>
      <w:r>
        <w:rPr>
          <w:rFonts w:asciiTheme="majorBidi" w:hAnsiTheme="majorBidi" w:cstheme="majorBidi"/>
          <w:sz w:val="28"/>
          <w:szCs w:val="28"/>
        </w:rPr>
        <w:t xml:space="preserve">. Я. </w:t>
      </w:r>
      <w:proofErr w:type="spellStart"/>
      <w:r>
        <w:rPr>
          <w:rFonts w:asciiTheme="majorBidi" w:hAnsiTheme="majorBidi" w:cstheme="majorBidi"/>
          <w:sz w:val="28"/>
          <w:szCs w:val="28"/>
        </w:rPr>
        <w:t>Лекци</w:t>
      </w:r>
      <w:proofErr w:type="spellEnd"/>
      <w:r>
        <w:rPr>
          <w:rFonts w:asciiTheme="majorBidi" w:hAnsiTheme="majorBidi" w:cstheme="majorBidi"/>
          <w:sz w:val="28"/>
          <w:szCs w:val="28"/>
          <w:lang w:val="uk-UA"/>
        </w:rPr>
        <w:t>ї</w:t>
      </w:r>
      <w:r>
        <w:rPr>
          <w:rFonts w:asciiTheme="majorBidi" w:hAnsiTheme="majorBidi" w:cstheme="majorBidi"/>
          <w:sz w:val="28"/>
          <w:szCs w:val="28"/>
        </w:rPr>
        <w:t xml:space="preserve"> </w:t>
      </w:r>
      <w:r>
        <w:rPr>
          <w:rFonts w:asciiTheme="majorBidi" w:hAnsiTheme="majorBidi" w:cstheme="majorBidi"/>
          <w:sz w:val="28"/>
          <w:szCs w:val="28"/>
          <w:lang w:val="uk-UA"/>
        </w:rPr>
        <w:t>з</w:t>
      </w:r>
      <w:r>
        <w:rPr>
          <w:rFonts w:asciiTheme="majorBidi" w:hAnsiTheme="majorBidi" w:cstheme="majorBidi"/>
          <w:sz w:val="28"/>
          <w:szCs w:val="28"/>
        </w:rPr>
        <w:t xml:space="preserve"> психолог</w:t>
      </w:r>
      <w:proofErr w:type="spellStart"/>
      <w:r>
        <w:rPr>
          <w:rFonts w:asciiTheme="majorBidi" w:hAnsiTheme="majorBidi" w:cstheme="majorBidi"/>
          <w:sz w:val="28"/>
          <w:szCs w:val="28"/>
          <w:lang w:val="uk-UA"/>
        </w:rPr>
        <w:t>ії</w:t>
      </w:r>
      <w:proofErr w:type="spellEnd"/>
      <w:r>
        <w:rPr>
          <w:rFonts w:asciiTheme="majorBidi" w:hAnsiTheme="majorBidi" w:cstheme="majorBidi"/>
          <w:sz w:val="28"/>
          <w:szCs w:val="28"/>
        </w:rPr>
        <w:t xml:space="preserve">: </w:t>
      </w:r>
      <w:r>
        <w:rPr>
          <w:rFonts w:asciiTheme="majorBidi" w:hAnsiTheme="majorBidi" w:cstheme="majorBidi"/>
          <w:sz w:val="28"/>
          <w:szCs w:val="28"/>
          <w:lang w:val="uk-UA"/>
        </w:rPr>
        <w:t xml:space="preserve">Навчальний посібник для студентів </w:t>
      </w:r>
      <w:proofErr w:type="spellStart"/>
      <w:r>
        <w:rPr>
          <w:rFonts w:asciiTheme="majorBidi" w:hAnsiTheme="majorBidi" w:cstheme="majorBidi"/>
          <w:sz w:val="28"/>
          <w:szCs w:val="28"/>
          <w:lang w:val="uk-UA"/>
        </w:rPr>
        <w:t>ВУЗів</w:t>
      </w:r>
      <w:proofErr w:type="spellEnd"/>
      <w:r>
        <w:rPr>
          <w:rFonts w:asciiTheme="majorBidi" w:hAnsiTheme="majorBidi" w:cstheme="majorBidi"/>
          <w:sz w:val="28"/>
          <w:szCs w:val="28"/>
        </w:rPr>
        <w:t xml:space="preserve">. </w:t>
      </w:r>
      <w:r>
        <w:rPr>
          <w:rFonts w:asciiTheme="majorBidi" w:hAnsiTheme="majorBidi" w:cstheme="majorBidi"/>
          <w:sz w:val="28"/>
          <w:szCs w:val="28"/>
          <w:lang w:val="uk-UA"/>
        </w:rPr>
        <w:t>К</w:t>
      </w:r>
      <w:r w:rsidR="005F2273" w:rsidRPr="00F958EC">
        <w:rPr>
          <w:rFonts w:asciiTheme="majorBidi" w:hAnsiTheme="majorBidi" w:cstheme="majorBidi"/>
          <w:sz w:val="28"/>
          <w:szCs w:val="28"/>
        </w:rPr>
        <w:t>.: К</w:t>
      </w:r>
      <w:r>
        <w:rPr>
          <w:rFonts w:asciiTheme="majorBidi" w:hAnsiTheme="majorBidi" w:cstheme="majorBidi"/>
          <w:sz w:val="28"/>
          <w:szCs w:val="28"/>
          <w:lang w:val="uk-UA"/>
        </w:rPr>
        <w:t>і</w:t>
      </w:r>
      <w:r w:rsidR="005F2273" w:rsidRPr="00F958EC">
        <w:rPr>
          <w:rFonts w:asciiTheme="majorBidi" w:hAnsiTheme="majorBidi" w:cstheme="majorBidi"/>
          <w:sz w:val="28"/>
          <w:szCs w:val="28"/>
        </w:rPr>
        <w:t>Д, 2005. 400 с</w:t>
      </w:r>
      <w:r w:rsidR="005F2273" w:rsidRPr="00F958EC">
        <w:rPr>
          <w:rFonts w:asciiTheme="majorBidi" w:hAnsiTheme="majorBidi" w:cstheme="majorBidi"/>
          <w:sz w:val="28"/>
          <w:szCs w:val="28"/>
          <w:lang w:val="uk-UA"/>
        </w:rPr>
        <w:t>.</w:t>
      </w:r>
    </w:p>
    <w:p w:rsidR="005F2273" w:rsidRPr="00F958EC" w:rsidRDefault="008431E6"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Г</w:t>
      </w:r>
      <w:proofErr w:type="spellStart"/>
      <w:r>
        <w:rPr>
          <w:rFonts w:asciiTheme="majorBidi" w:hAnsiTheme="majorBidi" w:cstheme="majorBidi"/>
          <w:color w:val="000000" w:themeColor="text1"/>
          <w:sz w:val="28"/>
          <w:szCs w:val="28"/>
          <w:lang w:val="uk-UA"/>
        </w:rPr>
        <w:t>айдамак</w:t>
      </w:r>
      <w:proofErr w:type="spellEnd"/>
      <w:r>
        <w:rPr>
          <w:rFonts w:asciiTheme="majorBidi" w:hAnsiTheme="majorBidi" w:cstheme="majorBidi"/>
          <w:color w:val="000000" w:themeColor="text1"/>
          <w:sz w:val="28"/>
          <w:szCs w:val="28"/>
          <w:lang w:val="uk-UA"/>
        </w:rPr>
        <w:t xml:space="preserve"> О.</w:t>
      </w:r>
      <w:r w:rsidR="005F2273" w:rsidRPr="00F958EC">
        <w:rPr>
          <w:rFonts w:asciiTheme="majorBidi" w:hAnsiTheme="majorBidi" w:cstheme="majorBidi"/>
          <w:color w:val="000000" w:themeColor="text1"/>
          <w:sz w:val="28"/>
          <w:szCs w:val="28"/>
        </w:rPr>
        <w:t xml:space="preserve"> Ф. </w:t>
      </w:r>
      <w:r>
        <w:rPr>
          <w:rFonts w:asciiTheme="majorBidi" w:hAnsiTheme="majorBidi" w:cstheme="majorBidi"/>
          <w:color w:val="000000" w:themeColor="text1"/>
          <w:sz w:val="28"/>
          <w:szCs w:val="28"/>
          <w:lang w:val="uk-UA"/>
        </w:rPr>
        <w:t>Психологічні особливості мобілізаційної готовності спортсмена</w:t>
      </w:r>
      <w:r>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К</w:t>
      </w:r>
      <w:r w:rsidR="005F2273" w:rsidRPr="00F958EC">
        <w:rPr>
          <w:rFonts w:asciiTheme="majorBidi" w:hAnsiTheme="majorBidi" w:cstheme="majorBidi"/>
          <w:color w:val="000000" w:themeColor="text1"/>
          <w:sz w:val="28"/>
          <w:szCs w:val="28"/>
        </w:rPr>
        <w:t>.</w:t>
      </w:r>
      <w:r w:rsidR="005F2273" w:rsidRPr="00F958EC">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rPr>
        <w:t>: Ф</w:t>
      </w:r>
      <w:r>
        <w:rPr>
          <w:rFonts w:asciiTheme="majorBidi" w:hAnsiTheme="majorBidi" w:cstheme="majorBidi"/>
          <w:color w:val="000000" w:themeColor="text1"/>
          <w:sz w:val="28"/>
          <w:szCs w:val="28"/>
          <w:lang w:val="uk-UA"/>
        </w:rPr>
        <w:t>І</w:t>
      </w:r>
      <w:r w:rsidR="005F2273" w:rsidRPr="00F958EC">
        <w:rPr>
          <w:rFonts w:asciiTheme="majorBidi" w:hAnsiTheme="majorBidi" w:cstheme="majorBidi"/>
          <w:color w:val="000000" w:themeColor="text1"/>
          <w:sz w:val="28"/>
          <w:szCs w:val="28"/>
        </w:rPr>
        <w:t>С, 2010</w:t>
      </w:r>
      <w:r w:rsidR="00D51687">
        <w:rPr>
          <w:rFonts w:asciiTheme="majorBidi" w:hAnsiTheme="majorBidi" w:cstheme="majorBidi"/>
          <w:color w:val="000000" w:themeColor="text1"/>
          <w:sz w:val="28"/>
          <w:szCs w:val="28"/>
          <w:lang w:val="uk-UA"/>
        </w:rPr>
        <w:t>.</w:t>
      </w:r>
      <w:r w:rsidR="005F2273" w:rsidRPr="00F958EC">
        <w:rPr>
          <w:rFonts w:asciiTheme="majorBidi" w:hAnsiTheme="majorBidi" w:cstheme="majorBidi"/>
          <w:color w:val="000000" w:themeColor="text1"/>
          <w:sz w:val="28"/>
          <w:szCs w:val="28"/>
        </w:rPr>
        <w:t xml:space="preserve"> 245с.</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lang w:val="uk-UA"/>
        </w:rPr>
      </w:pPr>
      <w:proofErr w:type="spellStart"/>
      <w:r w:rsidRPr="00F958EC">
        <w:rPr>
          <w:rFonts w:asciiTheme="majorBidi" w:hAnsiTheme="majorBidi" w:cstheme="majorBidi"/>
          <w:color w:val="000000" w:themeColor="text1"/>
          <w:sz w:val="28"/>
          <w:szCs w:val="28"/>
        </w:rPr>
        <w:t>Гри</w:t>
      </w:r>
      <w:r w:rsidR="00E361B8">
        <w:rPr>
          <w:rFonts w:asciiTheme="majorBidi" w:hAnsiTheme="majorBidi" w:cstheme="majorBidi"/>
          <w:color w:val="000000" w:themeColor="text1"/>
          <w:sz w:val="28"/>
          <w:szCs w:val="28"/>
          <w:lang w:val="uk-UA"/>
        </w:rPr>
        <w:t>щенко</w:t>
      </w:r>
      <w:proofErr w:type="spellEnd"/>
      <w:r w:rsidR="00E361B8">
        <w:rPr>
          <w:rFonts w:asciiTheme="majorBidi" w:hAnsiTheme="majorBidi" w:cstheme="majorBidi"/>
          <w:color w:val="000000" w:themeColor="text1"/>
          <w:sz w:val="28"/>
          <w:szCs w:val="28"/>
        </w:rPr>
        <w:t xml:space="preserve"> </w:t>
      </w:r>
      <w:r w:rsidR="00E361B8">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w:t>
      </w:r>
      <w:r w:rsidR="00E361B8">
        <w:rPr>
          <w:rFonts w:asciiTheme="majorBidi" w:hAnsiTheme="majorBidi" w:cstheme="majorBidi"/>
          <w:color w:val="000000" w:themeColor="text1"/>
          <w:sz w:val="28"/>
          <w:szCs w:val="28"/>
          <w:lang w:val="uk-UA"/>
        </w:rPr>
        <w:t>О</w:t>
      </w:r>
      <w:r w:rsidR="00E361B8">
        <w:rPr>
          <w:rFonts w:asciiTheme="majorBidi" w:hAnsiTheme="majorBidi" w:cstheme="majorBidi"/>
          <w:color w:val="000000" w:themeColor="text1"/>
          <w:sz w:val="28"/>
          <w:szCs w:val="28"/>
        </w:rPr>
        <w:t>. Психолог</w:t>
      </w:r>
      <w:proofErr w:type="spellStart"/>
      <w:r w:rsidR="00E361B8">
        <w:rPr>
          <w:rFonts w:asciiTheme="majorBidi" w:hAnsiTheme="majorBidi" w:cstheme="majorBidi"/>
          <w:color w:val="000000" w:themeColor="text1"/>
          <w:sz w:val="28"/>
          <w:szCs w:val="28"/>
          <w:lang w:val="uk-UA"/>
        </w:rPr>
        <w:t>ічні</w:t>
      </w:r>
      <w:proofErr w:type="spellEnd"/>
      <w:r w:rsidR="00E361B8">
        <w:rPr>
          <w:rFonts w:asciiTheme="majorBidi" w:hAnsiTheme="majorBidi" w:cstheme="majorBidi"/>
          <w:color w:val="000000" w:themeColor="text1"/>
          <w:sz w:val="28"/>
          <w:szCs w:val="28"/>
        </w:rPr>
        <w:t xml:space="preserve"> резерв</w:t>
      </w:r>
      <w:r w:rsidR="00E361B8">
        <w:rPr>
          <w:rFonts w:asciiTheme="majorBidi" w:hAnsiTheme="majorBidi" w:cstheme="majorBidi"/>
          <w:color w:val="000000" w:themeColor="text1"/>
          <w:sz w:val="28"/>
          <w:szCs w:val="28"/>
          <w:lang w:val="uk-UA"/>
        </w:rPr>
        <w:t>и</w:t>
      </w:r>
      <w:r w:rsidR="00E361B8">
        <w:rPr>
          <w:rFonts w:asciiTheme="majorBidi" w:hAnsiTheme="majorBidi" w:cstheme="majorBidi"/>
          <w:color w:val="000000" w:themeColor="text1"/>
          <w:sz w:val="28"/>
          <w:szCs w:val="28"/>
        </w:rPr>
        <w:t xml:space="preserve"> спортивно</w:t>
      </w:r>
      <w:r w:rsidR="00E361B8">
        <w:rPr>
          <w:rFonts w:asciiTheme="majorBidi" w:hAnsiTheme="majorBidi" w:cstheme="majorBidi"/>
          <w:color w:val="000000" w:themeColor="text1"/>
          <w:sz w:val="28"/>
          <w:szCs w:val="28"/>
          <w:lang w:val="uk-UA"/>
        </w:rPr>
        <w:t>ї</w:t>
      </w:r>
      <w:r w:rsidR="00E361B8">
        <w:rPr>
          <w:rFonts w:asciiTheme="majorBidi" w:hAnsiTheme="majorBidi" w:cstheme="majorBidi"/>
          <w:color w:val="000000" w:themeColor="text1"/>
          <w:sz w:val="28"/>
          <w:szCs w:val="28"/>
        </w:rPr>
        <w:t xml:space="preserve"> </w:t>
      </w:r>
      <w:proofErr w:type="spellStart"/>
      <w:r w:rsidR="00E361B8">
        <w:rPr>
          <w:rFonts w:asciiTheme="majorBidi" w:hAnsiTheme="majorBidi" w:cstheme="majorBidi"/>
          <w:color w:val="000000" w:themeColor="text1"/>
          <w:sz w:val="28"/>
          <w:szCs w:val="28"/>
        </w:rPr>
        <w:t>ма</w:t>
      </w:r>
      <w:r w:rsidR="00E361B8">
        <w:rPr>
          <w:rFonts w:asciiTheme="majorBidi" w:hAnsiTheme="majorBidi" w:cstheme="majorBidi"/>
          <w:color w:val="000000" w:themeColor="text1"/>
          <w:sz w:val="28"/>
          <w:szCs w:val="28"/>
          <w:lang w:val="uk-UA"/>
        </w:rPr>
        <w:t>йстерності</w:t>
      </w:r>
      <w:proofErr w:type="spellEnd"/>
      <w:r w:rsidRPr="00F958EC">
        <w:rPr>
          <w:rFonts w:asciiTheme="majorBidi" w:hAnsiTheme="majorBidi" w:cstheme="majorBidi"/>
          <w:color w:val="000000" w:themeColor="text1"/>
          <w:sz w:val="28"/>
          <w:szCs w:val="28"/>
          <w:lang w:val="uk-UA"/>
        </w:rPr>
        <w:t>.</w:t>
      </w:r>
      <w:r w:rsidRPr="00F958EC">
        <w:rPr>
          <w:rFonts w:asciiTheme="majorBidi" w:hAnsiTheme="majorBidi" w:cstheme="majorBidi"/>
          <w:color w:val="000000" w:themeColor="text1"/>
          <w:sz w:val="28"/>
          <w:szCs w:val="28"/>
        </w:rPr>
        <w:t xml:space="preserve"> </w:t>
      </w:r>
      <w:proofErr w:type="spellStart"/>
      <w:r w:rsidR="00E361B8">
        <w:rPr>
          <w:rFonts w:asciiTheme="majorBidi" w:hAnsiTheme="majorBidi" w:cstheme="majorBidi"/>
          <w:i/>
          <w:color w:val="000000" w:themeColor="text1"/>
          <w:sz w:val="28"/>
          <w:szCs w:val="28"/>
        </w:rPr>
        <w:t>Теор</w:t>
      </w:r>
      <w:proofErr w:type="spellEnd"/>
      <w:r w:rsidR="00E361B8">
        <w:rPr>
          <w:rFonts w:asciiTheme="majorBidi" w:hAnsiTheme="majorBidi" w:cstheme="majorBidi"/>
          <w:i/>
          <w:color w:val="000000" w:themeColor="text1"/>
          <w:sz w:val="28"/>
          <w:szCs w:val="28"/>
          <w:lang w:val="uk-UA"/>
        </w:rPr>
        <w:t>і</w:t>
      </w:r>
      <w:r w:rsidR="00E361B8">
        <w:rPr>
          <w:rFonts w:asciiTheme="majorBidi" w:hAnsiTheme="majorBidi" w:cstheme="majorBidi"/>
          <w:i/>
          <w:color w:val="000000" w:themeColor="text1"/>
          <w:sz w:val="28"/>
          <w:szCs w:val="28"/>
        </w:rPr>
        <w:t xml:space="preserve">я </w:t>
      </w:r>
      <w:r w:rsidR="00E361B8">
        <w:rPr>
          <w:rFonts w:asciiTheme="majorBidi" w:hAnsiTheme="majorBidi" w:cstheme="majorBidi"/>
          <w:i/>
          <w:color w:val="000000" w:themeColor="text1"/>
          <w:sz w:val="28"/>
          <w:szCs w:val="28"/>
          <w:lang w:val="uk-UA"/>
        </w:rPr>
        <w:t>і</w:t>
      </w:r>
      <w:r w:rsidR="00E361B8">
        <w:rPr>
          <w:rFonts w:asciiTheme="majorBidi" w:hAnsiTheme="majorBidi" w:cstheme="majorBidi"/>
          <w:i/>
          <w:color w:val="000000" w:themeColor="text1"/>
          <w:sz w:val="28"/>
          <w:szCs w:val="28"/>
        </w:rPr>
        <w:t xml:space="preserve"> практика </w:t>
      </w:r>
      <w:proofErr w:type="spellStart"/>
      <w:r w:rsidR="00E361B8">
        <w:rPr>
          <w:rFonts w:asciiTheme="majorBidi" w:hAnsiTheme="majorBidi" w:cstheme="majorBidi"/>
          <w:i/>
          <w:color w:val="000000" w:themeColor="text1"/>
          <w:sz w:val="28"/>
          <w:szCs w:val="28"/>
        </w:rPr>
        <w:t>физич</w:t>
      </w:r>
      <w:r w:rsidR="00E361B8">
        <w:rPr>
          <w:rFonts w:asciiTheme="majorBidi" w:hAnsiTheme="majorBidi" w:cstheme="majorBidi"/>
          <w:i/>
          <w:color w:val="000000" w:themeColor="text1"/>
          <w:sz w:val="28"/>
          <w:szCs w:val="28"/>
          <w:lang w:val="uk-UA"/>
        </w:rPr>
        <w:t>ної</w:t>
      </w:r>
      <w:proofErr w:type="spellEnd"/>
      <w:r w:rsidRPr="00F958EC">
        <w:rPr>
          <w:rFonts w:asciiTheme="majorBidi" w:hAnsiTheme="majorBidi" w:cstheme="majorBidi"/>
          <w:i/>
          <w:color w:val="000000" w:themeColor="text1"/>
          <w:sz w:val="28"/>
          <w:szCs w:val="28"/>
        </w:rPr>
        <w:t xml:space="preserve"> культур</w:t>
      </w:r>
      <w:r w:rsidR="00E361B8">
        <w:rPr>
          <w:rFonts w:asciiTheme="majorBidi" w:hAnsiTheme="majorBidi" w:cstheme="majorBidi"/>
          <w:i/>
          <w:color w:val="000000" w:themeColor="text1"/>
          <w:sz w:val="28"/>
          <w:szCs w:val="28"/>
          <w:lang w:val="uk-UA"/>
        </w:rPr>
        <w:t>и</w:t>
      </w:r>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2014</w:t>
      </w:r>
      <w:r w:rsidR="00D51687">
        <w:rPr>
          <w:rFonts w:asciiTheme="majorBidi" w:hAnsiTheme="majorBidi" w:cstheme="majorBidi"/>
          <w:color w:val="000000" w:themeColor="text1"/>
          <w:sz w:val="28"/>
          <w:szCs w:val="28"/>
          <w:lang w:val="uk-UA"/>
        </w:rPr>
        <w:t>.</w:t>
      </w:r>
      <w:r w:rsidRPr="00F958EC">
        <w:rPr>
          <w:rFonts w:asciiTheme="majorBidi" w:hAnsiTheme="majorBidi" w:cstheme="majorBidi"/>
          <w:color w:val="000000" w:themeColor="text1"/>
          <w:sz w:val="28"/>
          <w:szCs w:val="28"/>
          <w:lang w:val="uk-UA"/>
        </w:rPr>
        <w:t xml:space="preserve"> с.21-25.</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lang w:val="uk-UA"/>
        </w:rPr>
      </w:pPr>
      <w:proofErr w:type="spellStart"/>
      <w:r w:rsidRPr="00F958EC">
        <w:rPr>
          <w:rFonts w:asciiTheme="majorBidi" w:eastAsia="Times New Roman" w:hAnsiTheme="majorBidi" w:cstheme="majorBidi"/>
          <w:color w:val="000000" w:themeColor="text1"/>
          <w:sz w:val="28"/>
          <w:szCs w:val="28"/>
          <w:lang w:val="uk-UA"/>
        </w:rPr>
        <w:t>Дулібський</w:t>
      </w:r>
      <w:proofErr w:type="spellEnd"/>
      <w:r w:rsidRPr="00F958EC">
        <w:rPr>
          <w:rFonts w:asciiTheme="majorBidi" w:eastAsia="Times New Roman" w:hAnsiTheme="majorBidi" w:cstheme="majorBidi"/>
          <w:color w:val="000000" w:themeColor="text1"/>
          <w:sz w:val="28"/>
          <w:szCs w:val="28"/>
          <w:lang w:val="uk-UA"/>
        </w:rPr>
        <w:t xml:space="preserve"> А. В., Яценко А. Г., Ніколаєнко В. В. Спортивний відбір у футболі. Науково-методичний комітет Федерації футболу України</w:t>
      </w:r>
      <w:r w:rsidR="00D51687">
        <w:rPr>
          <w:rFonts w:asciiTheme="majorBidi" w:eastAsia="Times New Roman" w:hAnsiTheme="majorBidi" w:cstheme="majorBidi"/>
          <w:color w:val="000000" w:themeColor="text1"/>
          <w:sz w:val="28"/>
          <w:szCs w:val="28"/>
          <w:lang w:val="uk-UA"/>
        </w:rPr>
        <w:t>.</w:t>
      </w:r>
      <w:r w:rsidRPr="00F958EC">
        <w:rPr>
          <w:rFonts w:asciiTheme="majorBidi" w:eastAsia="Times New Roman" w:hAnsiTheme="majorBidi" w:cstheme="majorBidi"/>
          <w:color w:val="000000" w:themeColor="text1"/>
          <w:sz w:val="28"/>
          <w:szCs w:val="28"/>
          <w:lang w:val="uk-UA"/>
        </w:rPr>
        <w:t xml:space="preserve"> Київ</w:t>
      </w:r>
      <w:r w:rsidR="00D51687">
        <w:rPr>
          <w:rFonts w:asciiTheme="majorBidi" w:eastAsia="Times New Roman" w:hAnsiTheme="majorBidi" w:cstheme="majorBidi"/>
          <w:color w:val="000000" w:themeColor="text1"/>
          <w:sz w:val="28"/>
          <w:szCs w:val="28"/>
          <w:lang w:val="uk-UA"/>
        </w:rPr>
        <w:t>,</w:t>
      </w:r>
      <w:r w:rsidRPr="00F958EC">
        <w:rPr>
          <w:rFonts w:asciiTheme="majorBidi" w:eastAsia="Times New Roman" w:hAnsiTheme="majorBidi" w:cstheme="majorBidi"/>
          <w:color w:val="000000" w:themeColor="text1"/>
          <w:sz w:val="28"/>
          <w:szCs w:val="28"/>
          <w:lang w:val="uk-UA"/>
        </w:rPr>
        <w:t xml:space="preserve"> 2003. 135 с.</w:t>
      </w:r>
    </w:p>
    <w:p w:rsidR="005F2273" w:rsidRPr="00F958EC" w:rsidRDefault="00D51687" w:rsidP="00D51687">
      <w:pPr>
        <w:pStyle w:val="a7"/>
        <w:numPr>
          <w:ilvl w:val="0"/>
          <w:numId w:val="25"/>
        </w:numPr>
        <w:tabs>
          <w:tab w:val="left" w:pos="1418"/>
        </w:tabs>
        <w:spacing w:after="0" w:line="360" w:lineRule="auto"/>
        <w:ind w:left="0" w:firstLine="426"/>
        <w:jc w:val="mediumKashida"/>
        <w:rPr>
          <w:rFonts w:asciiTheme="majorBidi" w:eastAsia="Times New Roman" w:hAnsiTheme="majorBidi" w:cstheme="majorBidi"/>
          <w:sz w:val="28"/>
          <w:szCs w:val="28"/>
          <w:lang w:val="uk-UA" w:eastAsia="ru-RU"/>
        </w:rPr>
      </w:pPr>
      <w:proofErr w:type="spellStart"/>
      <w:r>
        <w:rPr>
          <w:rFonts w:asciiTheme="majorBidi" w:hAnsiTheme="majorBidi" w:cstheme="majorBidi"/>
          <w:sz w:val="28"/>
          <w:szCs w:val="28"/>
          <w:lang w:val="uk-UA"/>
        </w:rPr>
        <w:t>Д</w:t>
      </w:r>
      <w:r w:rsidR="005F2273" w:rsidRPr="00F958EC">
        <w:rPr>
          <w:rFonts w:asciiTheme="majorBidi" w:hAnsiTheme="majorBidi" w:cstheme="majorBidi"/>
          <w:sz w:val="28"/>
          <w:szCs w:val="28"/>
          <w:lang w:val="uk-UA"/>
        </w:rPr>
        <w:t>емінська</w:t>
      </w:r>
      <w:proofErr w:type="spellEnd"/>
      <w:r w:rsidR="005F2273" w:rsidRPr="00F958EC">
        <w:rPr>
          <w:rFonts w:asciiTheme="majorBidi" w:hAnsiTheme="majorBidi" w:cstheme="majorBidi"/>
          <w:sz w:val="28"/>
          <w:szCs w:val="28"/>
          <w:lang w:val="uk-UA"/>
        </w:rPr>
        <w:t xml:space="preserve"> Л. О. Фізичне здоров</w:t>
      </w:r>
      <w:r w:rsidR="00FE2120">
        <w:rPr>
          <w:rFonts w:asciiTheme="majorBidi" w:hAnsiTheme="majorBidi" w:cstheme="majorBidi"/>
          <w:sz w:val="28"/>
          <w:szCs w:val="28"/>
          <w:lang w:val="uk-UA"/>
        </w:rPr>
        <w:t>’</w:t>
      </w:r>
      <w:r w:rsidR="005F2273" w:rsidRPr="00F958EC">
        <w:rPr>
          <w:rFonts w:asciiTheme="majorBidi" w:hAnsiTheme="majorBidi" w:cstheme="majorBidi"/>
          <w:sz w:val="28"/>
          <w:szCs w:val="28"/>
          <w:lang w:val="uk-UA"/>
        </w:rPr>
        <w:t>я учня як головна цінність педагогічного процесу</w:t>
      </w:r>
      <w:r>
        <w:rPr>
          <w:rFonts w:asciiTheme="majorBidi" w:hAnsiTheme="majorBidi" w:cstheme="majorBidi"/>
          <w:sz w:val="28"/>
          <w:szCs w:val="28"/>
          <w:lang w:val="uk-UA"/>
        </w:rPr>
        <w:t>.</w:t>
      </w:r>
      <w:r w:rsidR="005F2273" w:rsidRPr="00F958EC">
        <w:rPr>
          <w:rFonts w:asciiTheme="majorBidi" w:hAnsiTheme="majorBidi" w:cstheme="majorBidi"/>
          <w:sz w:val="28"/>
          <w:szCs w:val="28"/>
          <w:lang w:val="uk-UA"/>
        </w:rPr>
        <w:t xml:space="preserve"> </w:t>
      </w:r>
      <w:r w:rsidR="005F2273" w:rsidRPr="00D51687">
        <w:rPr>
          <w:rFonts w:asciiTheme="majorBidi" w:hAnsiTheme="majorBidi" w:cstheme="majorBidi"/>
          <w:i/>
          <w:iCs/>
          <w:sz w:val="28"/>
          <w:szCs w:val="28"/>
          <w:lang w:val="uk-UA"/>
        </w:rPr>
        <w:t xml:space="preserve">Педагогіка, психологія та </w:t>
      </w:r>
      <w:proofErr w:type="spellStart"/>
      <w:r w:rsidR="005F2273" w:rsidRPr="00D51687">
        <w:rPr>
          <w:rFonts w:asciiTheme="majorBidi" w:hAnsiTheme="majorBidi" w:cstheme="majorBidi"/>
          <w:i/>
          <w:iCs/>
          <w:sz w:val="28"/>
          <w:szCs w:val="28"/>
          <w:lang w:val="uk-UA"/>
        </w:rPr>
        <w:t>медико-біологічні</w:t>
      </w:r>
      <w:proofErr w:type="spellEnd"/>
      <w:r w:rsidR="005F2273" w:rsidRPr="00D51687">
        <w:rPr>
          <w:rFonts w:asciiTheme="majorBidi" w:hAnsiTheme="majorBidi" w:cstheme="majorBidi"/>
          <w:i/>
          <w:iCs/>
          <w:sz w:val="28"/>
          <w:szCs w:val="28"/>
          <w:lang w:val="uk-UA"/>
        </w:rPr>
        <w:t xml:space="preserve"> проблеми фізичного виховання і спорту</w:t>
      </w:r>
      <w:r w:rsidR="005F2273" w:rsidRPr="00F958EC">
        <w:rPr>
          <w:rFonts w:asciiTheme="majorBidi" w:hAnsiTheme="majorBidi" w:cstheme="majorBidi"/>
          <w:sz w:val="28"/>
          <w:szCs w:val="28"/>
          <w:lang w:val="uk-UA"/>
        </w:rPr>
        <w:t xml:space="preserve">. №6. 2012. С. 54-58. </w:t>
      </w:r>
    </w:p>
    <w:p w:rsidR="005F2273" w:rsidRPr="00F958EC" w:rsidRDefault="005F2273" w:rsidP="005F2273">
      <w:pPr>
        <w:pStyle w:val="a8"/>
        <w:keepNext/>
        <w:keepLines/>
        <w:numPr>
          <w:ilvl w:val="0"/>
          <w:numId w:val="25"/>
        </w:numPr>
        <w:tabs>
          <w:tab w:val="left" w:pos="360"/>
          <w:tab w:val="left" w:pos="1080"/>
        </w:tabs>
        <w:spacing w:after="0" w:line="360" w:lineRule="auto"/>
        <w:ind w:left="0" w:firstLine="426"/>
        <w:jc w:val="mediumKashida"/>
        <w:rPr>
          <w:rFonts w:asciiTheme="majorBidi" w:hAnsiTheme="majorBidi" w:cstheme="majorBidi"/>
          <w:bCs/>
          <w:sz w:val="28"/>
          <w:szCs w:val="28"/>
        </w:rPr>
      </w:pPr>
      <w:proofErr w:type="spellStart"/>
      <w:r w:rsidRPr="00F958EC">
        <w:rPr>
          <w:rFonts w:asciiTheme="majorBidi" w:hAnsiTheme="majorBidi" w:cstheme="majorBidi"/>
          <w:bCs/>
          <w:sz w:val="28"/>
          <w:szCs w:val="28"/>
        </w:rPr>
        <w:t>Жбанк</w:t>
      </w:r>
      <w:r w:rsidR="00E361B8">
        <w:rPr>
          <w:rFonts w:asciiTheme="majorBidi" w:hAnsiTheme="majorBidi" w:cstheme="majorBidi"/>
          <w:bCs/>
          <w:sz w:val="28"/>
          <w:szCs w:val="28"/>
          <w:lang w:val="uk-UA"/>
        </w:rPr>
        <w:t>ів</w:t>
      </w:r>
      <w:proofErr w:type="spellEnd"/>
      <w:r w:rsidRPr="00F958EC">
        <w:rPr>
          <w:rFonts w:asciiTheme="majorBidi" w:hAnsiTheme="majorBidi" w:cstheme="majorBidi"/>
          <w:bCs/>
          <w:sz w:val="28"/>
          <w:szCs w:val="28"/>
        </w:rPr>
        <w:t xml:space="preserve"> О.</w:t>
      </w:r>
      <w:r w:rsidR="00D51687">
        <w:rPr>
          <w:rFonts w:asciiTheme="majorBidi" w:hAnsiTheme="majorBidi" w:cstheme="majorBidi"/>
          <w:bCs/>
          <w:sz w:val="28"/>
          <w:szCs w:val="28"/>
          <w:lang w:val="uk-UA"/>
        </w:rPr>
        <w:t xml:space="preserve"> </w:t>
      </w:r>
      <w:r w:rsidRPr="00F958EC">
        <w:rPr>
          <w:rFonts w:asciiTheme="majorBidi" w:hAnsiTheme="majorBidi" w:cstheme="majorBidi"/>
          <w:bCs/>
          <w:sz w:val="28"/>
          <w:szCs w:val="28"/>
        </w:rPr>
        <w:t>В., Петр</w:t>
      </w:r>
      <w:proofErr w:type="spellStart"/>
      <w:r w:rsidR="00E361B8">
        <w:rPr>
          <w:rFonts w:asciiTheme="majorBidi" w:hAnsiTheme="majorBidi" w:cstheme="majorBidi"/>
          <w:bCs/>
          <w:sz w:val="28"/>
          <w:szCs w:val="28"/>
          <w:lang w:val="uk-UA"/>
        </w:rPr>
        <w:t>енко</w:t>
      </w:r>
      <w:proofErr w:type="spellEnd"/>
      <w:r w:rsidRPr="00F958EC">
        <w:rPr>
          <w:rFonts w:asciiTheme="majorBidi" w:hAnsiTheme="majorBidi" w:cstheme="majorBidi"/>
          <w:bCs/>
          <w:sz w:val="28"/>
          <w:szCs w:val="28"/>
        </w:rPr>
        <w:t xml:space="preserve"> Д.</w:t>
      </w:r>
      <w:r w:rsidR="00D51687">
        <w:rPr>
          <w:rFonts w:asciiTheme="majorBidi" w:hAnsiTheme="majorBidi" w:cstheme="majorBidi"/>
          <w:bCs/>
          <w:sz w:val="28"/>
          <w:szCs w:val="28"/>
          <w:lang w:val="uk-UA"/>
        </w:rPr>
        <w:t xml:space="preserve"> </w:t>
      </w:r>
      <w:r w:rsidRPr="00F958EC">
        <w:rPr>
          <w:rFonts w:asciiTheme="majorBidi" w:hAnsiTheme="majorBidi" w:cstheme="majorBidi"/>
          <w:bCs/>
          <w:sz w:val="28"/>
          <w:szCs w:val="28"/>
        </w:rPr>
        <w:t xml:space="preserve">С. Система </w:t>
      </w:r>
      <w:proofErr w:type="spellStart"/>
      <w:r w:rsidRPr="00F958EC">
        <w:rPr>
          <w:rFonts w:asciiTheme="majorBidi" w:hAnsiTheme="majorBidi" w:cstheme="majorBidi"/>
          <w:bCs/>
          <w:sz w:val="28"/>
          <w:szCs w:val="28"/>
        </w:rPr>
        <w:t>контрол</w:t>
      </w:r>
      <w:proofErr w:type="spellEnd"/>
      <w:r w:rsidR="00E361B8">
        <w:rPr>
          <w:rFonts w:asciiTheme="majorBidi" w:hAnsiTheme="majorBidi" w:cstheme="majorBidi"/>
          <w:bCs/>
          <w:sz w:val="28"/>
          <w:szCs w:val="28"/>
          <w:lang w:val="uk-UA"/>
        </w:rPr>
        <w:t xml:space="preserve">ю </w:t>
      </w:r>
      <w:proofErr w:type="spellStart"/>
      <w:r w:rsidRPr="00F958EC">
        <w:rPr>
          <w:rFonts w:asciiTheme="majorBidi" w:hAnsiTheme="majorBidi" w:cstheme="majorBidi"/>
          <w:bCs/>
          <w:sz w:val="28"/>
          <w:szCs w:val="28"/>
        </w:rPr>
        <w:t>психоф</w:t>
      </w:r>
      <w:r w:rsidR="00E361B8">
        <w:rPr>
          <w:rFonts w:asciiTheme="majorBidi" w:hAnsiTheme="majorBidi" w:cstheme="majorBidi"/>
          <w:bCs/>
          <w:sz w:val="28"/>
          <w:szCs w:val="28"/>
          <w:lang w:val="uk-UA"/>
        </w:rPr>
        <w:t>ізичного</w:t>
      </w:r>
      <w:proofErr w:type="spellEnd"/>
      <w:r w:rsidRPr="00F958EC">
        <w:rPr>
          <w:rFonts w:asciiTheme="majorBidi" w:hAnsiTheme="majorBidi" w:cstheme="majorBidi"/>
          <w:bCs/>
          <w:sz w:val="28"/>
          <w:szCs w:val="28"/>
        </w:rPr>
        <w:t xml:space="preserve"> с</w:t>
      </w:r>
      <w:r w:rsidR="00E361B8">
        <w:rPr>
          <w:rFonts w:asciiTheme="majorBidi" w:hAnsiTheme="majorBidi" w:cstheme="majorBidi"/>
          <w:bCs/>
          <w:sz w:val="28"/>
          <w:szCs w:val="28"/>
          <w:lang w:val="uk-UA"/>
        </w:rPr>
        <w:t>тану людини як інструмент управління процесом</w:t>
      </w:r>
      <w:r w:rsidR="00E361B8">
        <w:rPr>
          <w:rFonts w:asciiTheme="majorBidi" w:hAnsiTheme="majorBidi" w:cstheme="majorBidi"/>
          <w:bCs/>
          <w:sz w:val="28"/>
          <w:szCs w:val="28"/>
        </w:rPr>
        <w:t xml:space="preserve"> </w:t>
      </w:r>
      <w:proofErr w:type="spellStart"/>
      <w:r w:rsidR="00E361B8">
        <w:rPr>
          <w:rFonts w:asciiTheme="majorBidi" w:hAnsiTheme="majorBidi" w:cstheme="majorBidi"/>
          <w:bCs/>
          <w:sz w:val="28"/>
          <w:szCs w:val="28"/>
        </w:rPr>
        <w:t>адаптац</w:t>
      </w:r>
      <w:r w:rsidR="00E361B8">
        <w:rPr>
          <w:rFonts w:asciiTheme="majorBidi" w:hAnsiTheme="majorBidi" w:cstheme="majorBidi"/>
          <w:bCs/>
          <w:sz w:val="28"/>
          <w:szCs w:val="28"/>
          <w:lang w:val="uk-UA"/>
        </w:rPr>
        <w:t>ії</w:t>
      </w:r>
      <w:proofErr w:type="spellEnd"/>
      <w:r w:rsidR="00E361B8">
        <w:rPr>
          <w:rFonts w:asciiTheme="majorBidi" w:hAnsiTheme="majorBidi" w:cstheme="majorBidi"/>
          <w:bCs/>
          <w:sz w:val="28"/>
          <w:szCs w:val="28"/>
        </w:rPr>
        <w:t xml:space="preserve"> в спорт</w:t>
      </w:r>
      <w:r w:rsidR="00E361B8">
        <w:rPr>
          <w:rFonts w:asciiTheme="majorBidi" w:hAnsiTheme="majorBidi" w:cstheme="majorBidi"/>
          <w:bCs/>
          <w:sz w:val="28"/>
          <w:szCs w:val="28"/>
          <w:lang w:val="uk-UA"/>
        </w:rPr>
        <w:t>і</w:t>
      </w:r>
      <w:r w:rsidRPr="00F958EC">
        <w:rPr>
          <w:rFonts w:asciiTheme="majorBidi" w:hAnsiTheme="majorBidi" w:cstheme="majorBidi"/>
          <w:bCs/>
          <w:sz w:val="28"/>
          <w:szCs w:val="28"/>
        </w:rPr>
        <w:t>.</w:t>
      </w:r>
      <w:r w:rsidR="00D51687">
        <w:rPr>
          <w:rFonts w:asciiTheme="majorBidi" w:hAnsiTheme="majorBidi" w:cstheme="majorBidi"/>
          <w:bCs/>
          <w:sz w:val="28"/>
          <w:szCs w:val="28"/>
          <w:lang w:val="uk-UA"/>
        </w:rPr>
        <w:t xml:space="preserve"> </w:t>
      </w:r>
      <w:proofErr w:type="spellStart"/>
      <w:r w:rsidR="00E361B8">
        <w:rPr>
          <w:rFonts w:asciiTheme="majorBidi" w:hAnsiTheme="majorBidi" w:cstheme="majorBidi"/>
          <w:bCs/>
          <w:i/>
          <w:iCs/>
          <w:sz w:val="28"/>
          <w:szCs w:val="28"/>
        </w:rPr>
        <w:t>Теор</w:t>
      </w:r>
      <w:proofErr w:type="spellEnd"/>
      <w:r w:rsidR="00E361B8">
        <w:rPr>
          <w:rFonts w:asciiTheme="majorBidi" w:hAnsiTheme="majorBidi" w:cstheme="majorBidi"/>
          <w:bCs/>
          <w:i/>
          <w:iCs/>
          <w:sz w:val="28"/>
          <w:szCs w:val="28"/>
          <w:lang w:val="uk-UA"/>
        </w:rPr>
        <w:t>і</w:t>
      </w:r>
      <w:r w:rsidR="00E361B8">
        <w:rPr>
          <w:rFonts w:asciiTheme="majorBidi" w:hAnsiTheme="majorBidi" w:cstheme="majorBidi"/>
          <w:bCs/>
          <w:i/>
          <w:iCs/>
          <w:sz w:val="28"/>
          <w:szCs w:val="28"/>
        </w:rPr>
        <w:t xml:space="preserve">я </w:t>
      </w:r>
      <w:r w:rsidR="00E361B8">
        <w:rPr>
          <w:rFonts w:asciiTheme="majorBidi" w:hAnsiTheme="majorBidi" w:cstheme="majorBidi"/>
          <w:bCs/>
          <w:i/>
          <w:iCs/>
          <w:sz w:val="28"/>
          <w:szCs w:val="28"/>
          <w:lang w:val="uk-UA"/>
        </w:rPr>
        <w:t>і</w:t>
      </w:r>
      <w:r w:rsidR="00E361B8">
        <w:rPr>
          <w:rFonts w:asciiTheme="majorBidi" w:hAnsiTheme="majorBidi" w:cstheme="majorBidi"/>
          <w:bCs/>
          <w:i/>
          <w:iCs/>
          <w:sz w:val="28"/>
          <w:szCs w:val="28"/>
        </w:rPr>
        <w:t xml:space="preserve"> практика </w:t>
      </w:r>
      <w:proofErr w:type="spellStart"/>
      <w:r w:rsidR="00E361B8">
        <w:rPr>
          <w:rFonts w:asciiTheme="majorBidi" w:hAnsiTheme="majorBidi" w:cstheme="majorBidi"/>
          <w:bCs/>
          <w:i/>
          <w:iCs/>
          <w:sz w:val="28"/>
          <w:szCs w:val="28"/>
        </w:rPr>
        <w:t>физич</w:t>
      </w:r>
      <w:r w:rsidR="00E361B8">
        <w:rPr>
          <w:rFonts w:asciiTheme="majorBidi" w:hAnsiTheme="majorBidi" w:cstheme="majorBidi"/>
          <w:bCs/>
          <w:i/>
          <w:iCs/>
          <w:sz w:val="28"/>
          <w:szCs w:val="28"/>
          <w:lang w:val="uk-UA"/>
        </w:rPr>
        <w:t>ної</w:t>
      </w:r>
      <w:proofErr w:type="spellEnd"/>
      <w:r w:rsidRPr="00D51687">
        <w:rPr>
          <w:rFonts w:asciiTheme="majorBidi" w:hAnsiTheme="majorBidi" w:cstheme="majorBidi"/>
          <w:bCs/>
          <w:i/>
          <w:iCs/>
          <w:sz w:val="28"/>
          <w:szCs w:val="28"/>
        </w:rPr>
        <w:t xml:space="preserve"> культур</w:t>
      </w:r>
      <w:r w:rsidR="00E361B8">
        <w:rPr>
          <w:rFonts w:asciiTheme="majorBidi" w:hAnsiTheme="majorBidi" w:cstheme="majorBidi"/>
          <w:bCs/>
          <w:i/>
          <w:iCs/>
          <w:sz w:val="28"/>
          <w:szCs w:val="28"/>
          <w:lang w:val="uk-UA"/>
        </w:rPr>
        <w:t>и</w:t>
      </w:r>
      <w:r w:rsidRPr="00F958EC">
        <w:rPr>
          <w:rFonts w:asciiTheme="majorBidi" w:hAnsiTheme="majorBidi" w:cstheme="majorBidi"/>
          <w:bCs/>
          <w:sz w:val="28"/>
          <w:szCs w:val="28"/>
        </w:rPr>
        <w:t>, 2003. 2. С. 20-23.</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proofErr w:type="spellStart"/>
      <w:r w:rsidRPr="00F958EC">
        <w:rPr>
          <w:rFonts w:asciiTheme="majorBidi" w:hAnsiTheme="majorBidi" w:cstheme="majorBidi"/>
          <w:color w:val="000000" w:themeColor="text1"/>
          <w:sz w:val="28"/>
          <w:szCs w:val="28"/>
        </w:rPr>
        <w:t>Іваненко</w:t>
      </w:r>
      <w:proofErr w:type="spellEnd"/>
      <w:r w:rsidRPr="00F958EC">
        <w:rPr>
          <w:rFonts w:asciiTheme="majorBidi" w:hAnsiTheme="majorBidi" w:cstheme="majorBidi"/>
          <w:color w:val="000000" w:themeColor="text1"/>
          <w:sz w:val="28"/>
          <w:szCs w:val="28"/>
        </w:rPr>
        <w:t xml:space="preserve"> В.</w:t>
      </w:r>
      <w:r w:rsidRPr="00F958EC">
        <w:rPr>
          <w:rFonts w:asciiTheme="majorBidi" w:hAnsiTheme="majorBidi" w:cstheme="majorBidi"/>
          <w:color w:val="000000" w:themeColor="text1"/>
          <w:sz w:val="28"/>
          <w:szCs w:val="28"/>
          <w:lang w:val="uk-UA"/>
        </w:rPr>
        <w:t xml:space="preserve"> </w:t>
      </w:r>
      <w:r w:rsidRPr="00F958EC">
        <w:rPr>
          <w:rFonts w:asciiTheme="majorBidi" w:hAnsiTheme="majorBidi" w:cstheme="majorBidi"/>
          <w:color w:val="000000" w:themeColor="text1"/>
          <w:sz w:val="28"/>
          <w:szCs w:val="28"/>
        </w:rPr>
        <w:t xml:space="preserve">П., </w:t>
      </w:r>
      <w:proofErr w:type="spellStart"/>
      <w:r w:rsidRPr="00F958EC">
        <w:rPr>
          <w:rFonts w:asciiTheme="majorBidi" w:hAnsiTheme="majorBidi" w:cstheme="majorBidi"/>
          <w:color w:val="000000" w:themeColor="text1"/>
          <w:sz w:val="28"/>
          <w:szCs w:val="28"/>
        </w:rPr>
        <w:t>Безкопильний</w:t>
      </w:r>
      <w:proofErr w:type="spellEnd"/>
      <w:r w:rsidRPr="00F958EC">
        <w:rPr>
          <w:rFonts w:asciiTheme="majorBidi" w:hAnsiTheme="majorBidi" w:cstheme="majorBidi"/>
          <w:color w:val="000000" w:themeColor="text1"/>
          <w:sz w:val="28"/>
          <w:szCs w:val="28"/>
        </w:rPr>
        <w:t xml:space="preserve"> О.</w:t>
      </w:r>
      <w:r w:rsidRPr="00F958EC">
        <w:rPr>
          <w:rFonts w:asciiTheme="majorBidi" w:hAnsiTheme="majorBidi" w:cstheme="majorBidi"/>
          <w:color w:val="000000" w:themeColor="text1"/>
          <w:sz w:val="28"/>
          <w:szCs w:val="28"/>
          <w:lang w:val="uk-UA"/>
        </w:rPr>
        <w:t xml:space="preserve"> </w:t>
      </w:r>
      <w:r w:rsidRPr="00F958EC">
        <w:rPr>
          <w:rFonts w:asciiTheme="majorBidi" w:hAnsiTheme="majorBidi" w:cstheme="majorBidi"/>
          <w:color w:val="000000" w:themeColor="text1"/>
          <w:sz w:val="28"/>
          <w:szCs w:val="28"/>
        </w:rPr>
        <w:t xml:space="preserve">П. </w:t>
      </w:r>
      <w:proofErr w:type="spellStart"/>
      <w:r w:rsidRPr="00F958EC">
        <w:rPr>
          <w:rFonts w:asciiTheme="majorBidi" w:hAnsiTheme="majorBidi" w:cstheme="majorBidi"/>
          <w:color w:val="000000" w:themeColor="text1"/>
          <w:sz w:val="28"/>
          <w:szCs w:val="28"/>
        </w:rPr>
        <w:t>Теорія</w:t>
      </w:r>
      <w:proofErr w:type="spellEnd"/>
      <w:r w:rsidRPr="00F958EC">
        <w:rPr>
          <w:rFonts w:asciiTheme="majorBidi" w:hAnsiTheme="majorBidi" w:cstheme="majorBidi"/>
          <w:color w:val="000000" w:themeColor="text1"/>
          <w:sz w:val="28"/>
          <w:szCs w:val="28"/>
        </w:rPr>
        <w:t xml:space="preserve"> </w:t>
      </w:r>
      <w:proofErr w:type="spellStart"/>
      <w:r w:rsidRPr="00F958EC">
        <w:rPr>
          <w:rFonts w:asciiTheme="majorBidi" w:hAnsiTheme="majorBidi" w:cstheme="majorBidi"/>
          <w:color w:val="000000" w:themeColor="text1"/>
          <w:sz w:val="28"/>
          <w:szCs w:val="28"/>
        </w:rPr>
        <w:t>і</w:t>
      </w:r>
      <w:proofErr w:type="spellEnd"/>
      <w:r w:rsidRPr="00F958EC">
        <w:rPr>
          <w:rFonts w:asciiTheme="majorBidi" w:hAnsiTheme="majorBidi" w:cstheme="majorBidi"/>
          <w:color w:val="000000" w:themeColor="text1"/>
          <w:sz w:val="28"/>
          <w:szCs w:val="28"/>
        </w:rPr>
        <w:t xml:space="preserve"> методика </w:t>
      </w:r>
      <w:proofErr w:type="spellStart"/>
      <w:r w:rsidRPr="00F958EC">
        <w:rPr>
          <w:rFonts w:asciiTheme="majorBidi" w:hAnsiTheme="majorBidi" w:cstheme="majorBidi"/>
          <w:color w:val="000000" w:themeColor="text1"/>
          <w:sz w:val="28"/>
          <w:szCs w:val="28"/>
        </w:rPr>
        <w:t>фізичного</w:t>
      </w:r>
      <w:proofErr w:type="spellEnd"/>
      <w:r w:rsidRPr="00F958EC">
        <w:rPr>
          <w:rFonts w:asciiTheme="majorBidi" w:hAnsiTheme="majorBidi" w:cstheme="majorBidi"/>
          <w:color w:val="000000" w:themeColor="text1"/>
          <w:sz w:val="28"/>
          <w:szCs w:val="28"/>
        </w:rPr>
        <w:t xml:space="preserve"> </w:t>
      </w:r>
      <w:proofErr w:type="spellStart"/>
      <w:r w:rsidRPr="00F958EC">
        <w:rPr>
          <w:rFonts w:asciiTheme="majorBidi" w:hAnsiTheme="majorBidi" w:cstheme="majorBidi"/>
          <w:color w:val="000000" w:themeColor="text1"/>
          <w:sz w:val="28"/>
          <w:szCs w:val="28"/>
        </w:rPr>
        <w:t>виховання</w:t>
      </w:r>
      <w:proofErr w:type="spellEnd"/>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w:t>
      </w:r>
      <w:proofErr w:type="spellStart"/>
      <w:r w:rsidRPr="00F958EC">
        <w:rPr>
          <w:rFonts w:asciiTheme="majorBidi" w:hAnsiTheme="majorBidi" w:cstheme="majorBidi"/>
          <w:i/>
          <w:color w:val="000000" w:themeColor="text1"/>
          <w:sz w:val="28"/>
          <w:szCs w:val="28"/>
        </w:rPr>
        <w:t>Навчальний</w:t>
      </w:r>
      <w:proofErr w:type="spellEnd"/>
      <w:r w:rsidRPr="00F958EC">
        <w:rPr>
          <w:rFonts w:asciiTheme="majorBidi" w:hAnsiTheme="majorBidi" w:cstheme="majorBidi"/>
          <w:i/>
          <w:color w:val="000000" w:themeColor="text1"/>
          <w:sz w:val="28"/>
          <w:szCs w:val="28"/>
        </w:rPr>
        <w:t xml:space="preserve"> </w:t>
      </w:r>
      <w:proofErr w:type="spellStart"/>
      <w:r w:rsidRPr="00F958EC">
        <w:rPr>
          <w:rFonts w:asciiTheme="majorBidi" w:hAnsiTheme="majorBidi" w:cstheme="majorBidi"/>
          <w:i/>
          <w:color w:val="000000" w:themeColor="text1"/>
          <w:sz w:val="28"/>
          <w:szCs w:val="28"/>
        </w:rPr>
        <w:t>посібник</w:t>
      </w:r>
      <w:proofErr w:type="spellEnd"/>
      <w:r w:rsidRPr="00F958EC">
        <w:rPr>
          <w:rFonts w:asciiTheme="majorBidi" w:hAnsiTheme="majorBidi" w:cstheme="majorBidi"/>
          <w:i/>
          <w:color w:val="000000" w:themeColor="text1"/>
          <w:sz w:val="28"/>
          <w:szCs w:val="28"/>
        </w:rPr>
        <w:t>.</w:t>
      </w:r>
      <w:r w:rsidRPr="00F958EC">
        <w:rPr>
          <w:rFonts w:asciiTheme="majorBidi" w:hAnsiTheme="majorBidi" w:cstheme="majorBidi"/>
          <w:color w:val="000000" w:themeColor="text1"/>
          <w:sz w:val="28"/>
          <w:szCs w:val="28"/>
        </w:rPr>
        <w:t xml:space="preserve"> 4.1. </w:t>
      </w:r>
      <w:proofErr w:type="spellStart"/>
      <w:r w:rsidRPr="00F958EC">
        <w:rPr>
          <w:rFonts w:asciiTheme="majorBidi" w:hAnsiTheme="majorBidi" w:cstheme="majorBidi"/>
          <w:color w:val="000000" w:themeColor="text1"/>
          <w:sz w:val="28"/>
          <w:szCs w:val="28"/>
        </w:rPr>
        <w:t>Черкаси</w:t>
      </w:r>
      <w:proofErr w:type="spellEnd"/>
      <w:r w:rsidRPr="00F958EC">
        <w:rPr>
          <w:rFonts w:asciiTheme="majorBidi" w:hAnsiTheme="majorBidi" w:cstheme="majorBidi"/>
          <w:color w:val="000000" w:themeColor="text1"/>
          <w:sz w:val="28"/>
          <w:szCs w:val="28"/>
        </w:rPr>
        <w:t>: АНТЕЇ, 2005. 263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hAnsiTheme="majorBidi" w:cstheme="majorBidi"/>
          <w:sz w:val="28"/>
          <w:szCs w:val="28"/>
        </w:rPr>
        <w:t>Іщенко</w:t>
      </w:r>
      <w:proofErr w:type="spellEnd"/>
      <w:r w:rsidRPr="00F958EC">
        <w:rPr>
          <w:rFonts w:asciiTheme="majorBidi" w:hAnsiTheme="majorBidi" w:cstheme="majorBidi"/>
          <w:sz w:val="28"/>
          <w:szCs w:val="28"/>
        </w:rPr>
        <w:t xml:space="preserve"> М. В. </w:t>
      </w:r>
      <w:proofErr w:type="spellStart"/>
      <w:r w:rsidRPr="00F958EC">
        <w:rPr>
          <w:rFonts w:asciiTheme="majorBidi" w:hAnsiTheme="majorBidi" w:cstheme="majorBidi"/>
          <w:sz w:val="28"/>
          <w:szCs w:val="28"/>
        </w:rPr>
        <w:t>Здоров</w:t>
      </w:r>
      <w:r w:rsidR="00FE2120">
        <w:rPr>
          <w:rFonts w:asciiTheme="majorBidi" w:hAnsiTheme="majorBidi" w:cstheme="majorBidi"/>
          <w:sz w:val="28"/>
          <w:szCs w:val="28"/>
        </w:rPr>
        <w:t>’</w:t>
      </w:r>
      <w:r w:rsidRPr="00F958EC">
        <w:rPr>
          <w:rFonts w:asciiTheme="majorBidi" w:hAnsiTheme="majorBidi" w:cstheme="majorBidi"/>
          <w:sz w:val="28"/>
          <w:szCs w:val="28"/>
        </w:rPr>
        <w:t>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людини</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фізична</w:t>
      </w:r>
      <w:proofErr w:type="spellEnd"/>
      <w:r w:rsidRPr="00F958EC">
        <w:rPr>
          <w:rFonts w:asciiTheme="majorBidi" w:hAnsiTheme="majorBidi" w:cstheme="majorBidi"/>
          <w:sz w:val="28"/>
          <w:szCs w:val="28"/>
        </w:rPr>
        <w:t xml:space="preserve"> культура та здоровий </w:t>
      </w:r>
      <w:proofErr w:type="spellStart"/>
      <w:r w:rsidRPr="00F958EC">
        <w:rPr>
          <w:rFonts w:asciiTheme="majorBidi" w:hAnsiTheme="majorBidi" w:cstheme="majorBidi"/>
          <w:sz w:val="28"/>
          <w:szCs w:val="28"/>
        </w:rPr>
        <w:t>спосіб</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життя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навч</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посіб</w:t>
      </w:r>
      <w:proofErr w:type="spellEnd"/>
      <w:r w:rsidRPr="00F958EC">
        <w:rPr>
          <w:rFonts w:asciiTheme="majorBidi" w:hAnsiTheme="majorBidi" w:cstheme="majorBidi"/>
          <w:sz w:val="28"/>
          <w:szCs w:val="28"/>
        </w:rPr>
        <w:t>.</w:t>
      </w:r>
      <w:r w:rsidR="00D51687">
        <w:rPr>
          <w:rFonts w:asciiTheme="majorBidi" w:hAnsiTheme="majorBidi" w:cstheme="majorBidi"/>
          <w:sz w:val="28"/>
          <w:szCs w:val="28"/>
          <w:lang w:val="uk-UA"/>
        </w:rPr>
        <w:t xml:space="preserve"> </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Держ</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закл</w:t>
      </w:r>
      <w:proofErr w:type="spellEnd"/>
      <w:r w:rsidRPr="00F958EC">
        <w:rPr>
          <w:rFonts w:asciiTheme="majorBidi" w:hAnsiTheme="majorBidi" w:cstheme="majorBidi"/>
          <w:sz w:val="28"/>
          <w:szCs w:val="28"/>
        </w:rPr>
        <w:t xml:space="preserve">. </w:t>
      </w:r>
      <w:r w:rsidR="00D51687">
        <w:rPr>
          <w:rFonts w:asciiTheme="majorBidi" w:hAnsiTheme="majorBidi" w:cstheme="majorBidi"/>
          <w:sz w:val="28"/>
          <w:szCs w:val="28"/>
          <w:lang w:val="uk-UA"/>
        </w:rPr>
        <w:t>«</w:t>
      </w:r>
      <w:proofErr w:type="spellStart"/>
      <w:r w:rsidRPr="00F958EC">
        <w:rPr>
          <w:rFonts w:asciiTheme="majorBidi" w:hAnsiTheme="majorBidi" w:cstheme="majorBidi"/>
          <w:sz w:val="28"/>
          <w:szCs w:val="28"/>
        </w:rPr>
        <w:t>Південноукр</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нац</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пед</w:t>
      </w:r>
      <w:proofErr w:type="spellEnd"/>
      <w:r w:rsidRPr="00F958EC">
        <w:rPr>
          <w:rFonts w:asciiTheme="majorBidi" w:hAnsiTheme="majorBidi" w:cstheme="majorBidi"/>
          <w:sz w:val="28"/>
          <w:szCs w:val="28"/>
        </w:rPr>
        <w:t xml:space="preserve">. ун-т </w:t>
      </w:r>
      <w:proofErr w:type="spellStart"/>
      <w:r w:rsidRPr="00F958EC">
        <w:rPr>
          <w:rFonts w:asciiTheme="majorBidi" w:hAnsiTheme="majorBidi" w:cstheme="majorBidi"/>
          <w:sz w:val="28"/>
          <w:szCs w:val="28"/>
        </w:rPr>
        <w:t>ім</w:t>
      </w:r>
      <w:proofErr w:type="spellEnd"/>
      <w:r w:rsidRPr="00F958EC">
        <w:rPr>
          <w:rFonts w:asciiTheme="majorBidi" w:hAnsiTheme="majorBidi" w:cstheme="majorBidi"/>
          <w:sz w:val="28"/>
          <w:szCs w:val="28"/>
        </w:rPr>
        <w:t xml:space="preserve">. К. Д. </w:t>
      </w:r>
      <w:proofErr w:type="spellStart"/>
      <w:r w:rsidRPr="00F958EC">
        <w:rPr>
          <w:rFonts w:asciiTheme="majorBidi" w:hAnsiTheme="majorBidi" w:cstheme="majorBidi"/>
          <w:sz w:val="28"/>
          <w:szCs w:val="28"/>
        </w:rPr>
        <w:t>Ушинського</w:t>
      </w:r>
      <w:proofErr w:type="spellEnd"/>
      <w:r w:rsidR="00D51687">
        <w:rPr>
          <w:rFonts w:asciiTheme="majorBidi" w:hAnsiTheme="majorBidi" w:cstheme="majorBidi"/>
          <w:sz w:val="28"/>
          <w:szCs w:val="28"/>
          <w:lang w:val="uk-UA"/>
        </w:rPr>
        <w:t>»</w:t>
      </w:r>
      <w:r w:rsidRPr="00F958EC">
        <w:rPr>
          <w:rFonts w:asciiTheme="majorBidi" w:hAnsiTheme="majorBidi" w:cstheme="majorBidi"/>
          <w:sz w:val="28"/>
          <w:szCs w:val="28"/>
        </w:rPr>
        <w:t xml:space="preserve">.  О.: </w:t>
      </w:r>
      <w:proofErr w:type="spellStart"/>
      <w:r w:rsidRPr="00F958EC">
        <w:rPr>
          <w:rFonts w:asciiTheme="majorBidi" w:hAnsiTheme="majorBidi" w:cstheme="majorBidi"/>
          <w:sz w:val="28"/>
          <w:szCs w:val="28"/>
        </w:rPr>
        <w:t>Букаєв</w:t>
      </w:r>
      <w:proofErr w:type="spellEnd"/>
      <w:r w:rsidRPr="00F958EC">
        <w:rPr>
          <w:rFonts w:asciiTheme="majorBidi" w:hAnsiTheme="majorBidi" w:cstheme="majorBidi"/>
          <w:sz w:val="28"/>
          <w:szCs w:val="28"/>
        </w:rPr>
        <w:t xml:space="preserve"> Вадим </w:t>
      </w:r>
      <w:proofErr w:type="spellStart"/>
      <w:r w:rsidRPr="00F958EC">
        <w:rPr>
          <w:rFonts w:asciiTheme="majorBidi" w:hAnsiTheme="majorBidi" w:cstheme="majorBidi"/>
          <w:sz w:val="28"/>
          <w:szCs w:val="28"/>
        </w:rPr>
        <w:t>Вікторович</w:t>
      </w:r>
      <w:proofErr w:type="spellEnd"/>
      <w:r w:rsidRPr="00F958EC">
        <w:rPr>
          <w:rFonts w:asciiTheme="majorBidi" w:hAnsiTheme="majorBidi" w:cstheme="majorBidi"/>
          <w:sz w:val="28"/>
          <w:szCs w:val="28"/>
        </w:rPr>
        <w:t xml:space="preserve"> [вид.], 2013. 132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sidRPr="00F958EC">
        <w:rPr>
          <w:rFonts w:asciiTheme="majorBidi" w:hAnsiTheme="majorBidi" w:cstheme="majorBidi"/>
          <w:sz w:val="28"/>
          <w:szCs w:val="28"/>
        </w:rPr>
        <w:t>Карпова І. Б.</w:t>
      </w:r>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Корчинський</w:t>
      </w:r>
      <w:proofErr w:type="spellEnd"/>
      <w:r w:rsidRPr="00F958EC">
        <w:rPr>
          <w:rFonts w:asciiTheme="majorBidi" w:hAnsiTheme="majorBidi" w:cstheme="majorBidi"/>
          <w:sz w:val="28"/>
          <w:szCs w:val="28"/>
        </w:rPr>
        <w:t xml:space="preserve"> В. Л., Зотов А. В. </w:t>
      </w:r>
      <w:proofErr w:type="spellStart"/>
      <w:r w:rsidRPr="00F958EC">
        <w:rPr>
          <w:rFonts w:asciiTheme="majorBidi" w:hAnsiTheme="majorBidi" w:cstheme="majorBidi"/>
          <w:sz w:val="28"/>
          <w:szCs w:val="28"/>
        </w:rPr>
        <w:t>Фізична</w:t>
      </w:r>
      <w:proofErr w:type="spellEnd"/>
      <w:r w:rsidRPr="00F958EC">
        <w:rPr>
          <w:rFonts w:asciiTheme="majorBidi" w:hAnsiTheme="majorBidi" w:cstheme="majorBidi"/>
          <w:sz w:val="28"/>
          <w:szCs w:val="28"/>
        </w:rPr>
        <w:t xml:space="preserve"> культура та </w:t>
      </w:r>
      <w:proofErr w:type="spellStart"/>
      <w:r w:rsidRPr="00F958EC">
        <w:rPr>
          <w:rFonts w:asciiTheme="majorBidi" w:hAnsiTheme="majorBidi" w:cstheme="majorBidi"/>
          <w:sz w:val="28"/>
          <w:szCs w:val="28"/>
        </w:rPr>
        <w:t>формування</w:t>
      </w:r>
      <w:proofErr w:type="spellEnd"/>
      <w:r w:rsidRPr="00F958EC">
        <w:rPr>
          <w:rFonts w:asciiTheme="majorBidi" w:hAnsiTheme="majorBidi" w:cstheme="majorBidi"/>
          <w:sz w:val="28"/>
          <w:szCs w:val="28"/>
        </w:rPr>
        <w:t xml:space="preserve"> здорового способу </w:t>
      </w:r>
      <w:proofErr w:type="spellStart"/>
      <w:r w:rsidRPr="00F958EC">
        <w:rPr>
          <w:rFonts w:asciiTheme="majorBidi" w:hAnsiTheme="majorBidi" w:cstheme="majorBidi"/>
          <w:sz w:val="28"/>
          <w:szCs w:val="28"/>
        </w:rPr>
        <w:t>життя</w:t>
      </w:r>
      <w:proofErr w:type="spellEnd"/>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К.: </w:t>
      </w:r>
      <w:proofErr w:type="spellStart"/>
      <w:r w:rsidRPr="00F958EC">
        <w:rPr>
          <w:rFonts w:asciiTheme="majorBidi" w:hAnsiTheme="majorBidi" w:cstheme="majorBidi"/>
          <w:sz w:val="28"/>
          <w:szCs w:val="28"/>
        </w:rPr>
        <w:t>Київський</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національний</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економічний</w:t>
      </w:r>
      <w:proofErr w:type="spellEnd"/>
      <w:r w:rsidRPr="00F958EC">
        <w:rPr>
          <w:rFonts w:asciiTheme="majorBidi" w:hAnsiTheme="majorBidi" w:cstheme="majorBidi"/>
          <w:sz w:val="28"/>
          <w:szCs w:val="28"/>
        </w:rPr>
        <w:t xml:space="preserve"> ун-т, 2012. 104 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color w:val="000000" w:themeColor="text1"/>
          <w:sz w:val="28"/>
          <w:szCs w:val="28"/>
          <w:lang w:val="uk-UA"/>
        </w:rPr>
      </w:pPr>
      <w:proofErr w:type="spellStart"/>
      <w:r w:rsidRPr="00F958EC">
        <w:rPr>
          <w:rFonts w:asciiTheme="majorBidi" w:eastAsia="Times New Roman" w:hAnsiTheme="majorBidi" w:cstheme="majorBidi"/>
          <w:color w:val="000000" w:themeColor="text1"/>
          <w:sz w:val="28"/>
          <w:szCs w:val="28"/>
          <w:lang w:val="uk-UA" w:eastAsia="ru-RU"/>
        </w:rPr>
        <w:lastRenderedPageBreak/>
        <w:t>Круцевич</w:t>
      </w:r>
      <w:proofErr w:type="spellEnd"/>
      <w:r w:rsidRPr="00F958EC">
        <w:rPr>
          <w:rFonts w:asciiTheme="majorBidi" w:eastAsia="Times New Roman" w:hAnsiTheme="majorBidi" w:cstheme="majorBidi"/>
          <w:color w:val="000000" w:themeColor="text1"/>
          <w:sz w:val="28"/>
          <w:szCs w:val="28"/>
          <w:lang w:val="uk-UA" w:eastAsia="ru-RU"/>
        </w:rPr>
        <w:t xml:space="preserve"> Т. Ю. Теорія і методика фізичного виховання / </w:t>
      </w:r>
      <w:proofErr w:type="spellStart"/>
      <w:r w:rsidRPr="00F958EC">
        <w:rPr>
          <w:rFonts w:asciiTheme="majorBidi" w:eastAsia="Times New Roman" w:hAnsiTheme="majorBidi" w:cstheme="majorBidi"/>
          <w:color w:val="000000" w:themeColor="text1"/>
          <w:sz w:val="28"/>
          <w:szCs w:val="28"/>
          <w:lang w:val="uk-UA" w:eastAsia="ru-RU"/>
        </w:rPr>
        <w:t>Под</w:t>
      </w:r>
      <w:proofErr w:type="spellEnd"/>
      <w:r w:rsidRPr="00F958EC">
        <w:rPr>
          <w:rFonts w:asciiTheme="majorBidi" w:eastAsia="Times New Roman" w:hAnsiTheme="majorBidi" w:cstheme="majorBidi"/>
          <w:color w:val="000000" w:themeColor="text1"/>
          <w:sz w:val="28"/>
          <w:szCs w:val="28"/>
          <w:lang w:val="uk-UA" w:eastAsia="ru-RU"/>
        </w:rPr>
        <w:t xml:space="preserve"> ред. Т. Ю. </w:t>
      </w:r>
      <w:proofErr w:type="spellStart"/>
      <w:r w:rsidRPr="00F958EC">
        <w:rPr>
          <w:rFonts w:asciiTheme="majorBidi" w:eastAsia="Times New Roman" w:hAnsiTheme="majorBidi" w:cstheme="majorBidi"/>
          <w:color w:val="000000" w:themeColor="text1"/>
          <w:sz w:val="28"/>
          <w:szCs w:val="28"/>
          <w:lang w:val="uk-UA" w:eastAsia="ru-RU"/>
        </w:rPr>
        <w:t>Круцевич</w:t>
      </w:r>
      <w:proofErr w:type="spellEnd"/>
      <w:r w:rsidRPr="00F958EC">
        <w:rPr>
          <w:rFonts w:asciiTheme="majorBidi" w:eastAsia="Times New Roman" w:hAnsiTheme="majorBidi" w:cstheme="majorBidi"/>
          <w:color w:val="000000" w:themeColor="text1"/>
          <w:sz w:val="28"/>
          <w:szCs w:val="28"/>
          <w:lang w:val="uk-UA" w:eastAsia="ru-RU"/>
        </w:rPr>
        <w:t>. Т. 1.  К. : Олімпійська література, 2008. 392</w:t>
      </w:r>
      <w:r w:rsidR="00D51687">
        <w:rPr>
          <w:rFonts w:asciiTheme="majorBidi" w:eastAsia="Times New Roman" w:hAnsiTheme="majorBidi" w:cstheme="majorBidi"/>
          <w:color w:val="000000" w:themeColor="text1"/>
          <w:sz w:val="28"/>
          <w:szCs w:val="28"/>
          <w:lang w:val="uk-UA" w:eastAsia="ru-RU"/>
        </w:rPr>
        <w:t> </w:t>
      </w:r>
      <w:r w:rsidRPr="00F958EC">
        <w:rPr>
          <w:rFonts w:asciiTheme="majorBidi" w:eastAsia="Times New Roman" w:hAnsiTheme="majorBidi" w:cstheme="majorBidi"/>
          <w:color w:val="000000" w:themeColor="text1"/>
          <w:sz w:val="28"/>
          <w:szCs w:val="28"/>
          <w:lang w:val="uk-UA" w:eastAsia="ru-RU"/>
        </w:rPr>
        <w:t>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hAnsiTheme="majorBidi" w:cstheme="majorBidi"/>
          <w:sz w:val="28"/>
          <w:szCs w:val="28"/>
        </w:rPr>
        <w:t>Круцевич</w:t>
      </w:r>
      <w:proofErr w:type="spellEnd"/>
      <w:r w:rsidRPr="00F958EC">
        <w:rPr>
          <w:rFonts w:asciiTheme="majorBidi" w:hAnsiTheme="majorBidi" w:cstheme="majorBidi"/>
          <w:sz w:val="28"/>
          <w:szCs w:val="28"/>
        </w:rPr>
        <w:t xml:space="preserve"> Т. Ю. </w:t>
      </w:r>
      <w:proofErr w:type="spellStart"/>
      <w:r w:rsidRPr="00F958EC">
        <w:rPr>
          <w:rFonts w:asciiTheme="majorBidi" w:hAnsiTheme="majorBidi" w:cstheme="majorBidi"/>
          <w:sz w:val="28"/>
          <w:szCs w:val="28"/>
        </w:rPr>
        <w:t>Теорія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і</w:t>
      </w:r>
      <w:proofErr w:type="spellEnd"/>
      <w:r w:rsidRPr="00F958EC">
        <w:rPr>
          <w:rFonts w:asciiTheme="majorBidi" w:hAnsiTheme="majorBidi" w:cstheme="majorBidi"/>
          <w:sz w:val="28"/>
          <w:szCs w:val="28"/>
        </w:rPr>
        <w:t xml:space="preserve"> методика </w:t>
      </w:r>
      <w:proofErr w:type="spellStart"/>
      <w:r w:rsidRPr="00F958EC">
        <w:rPr>
          <w:rFonts w:asciiTheme="majorBidi" w:hAnsiTheme="majorBidi" w:cstheme="majorBidi"/>
          <w:sz w:val="28"/>
          <w:szCs w:val="28"/>
        </w:rPr>
        <w:t>фізичного</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виховання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підруч</w:t>
      </w:r>
      <w:proofErr w:type="spellEnd"/>
      <w:r w:rsidRPr="00F958EC">
        <w:rPr>
          <w:rFonts w:asciiTheme="majorBidi" w:hAnsiTheme="majorBidi" w:cstheme="majorBidi"/>
          <w:sz w:val="28"/>
          <w:szCs w:val="28"/>
        </w:rPr>
        <w:t xml:space="preserve">. [для студ. </w:t>
      </w:r>
      <w:proofErr w:type="spellStart"/>
      <w:r w:rsidRPr="00F958EC">
        <w:rPr>
          <w:rFonts w:asciiTheme="majorBidi" w:hAnsiTheme="majorBidi" w:cstheme="majorBidi"/>
          <w:sz w:val="28"/>
          <w:szCs w:val="28"/>
        </w:rPr>
        <w:t>ВУЗів</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фіз</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виховання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і</w:t>
      </w:r>
      <w:proofErr w:type="spellEnd"/>
      <w:r w:rsidRPr="00F958EC">
        <w:rPr>
          <w:rFonts w:asciiTheme="majorBidi" w:hAnsiTheme="majorBidi" w:cstheme="majorBidi"/>
          <w:sz w:val="28"/>
          <w:szCs w:val="28"/>
        </w:rPr>
        <w:t xml:space="preserve"> спорту]: в 2 т. К.: </w:t>
      </w:r>
      <w:proofErr w:type="spellStart"/>
      <w:r w:rsidRPr="00F958EC">
        <w:rPr>
          <w:rFonts w:asciiTheme="majorBidi" w:hAnsiTheme="majorBidi" w:cstheme="majorBidi"/>
          <w:sz w:val="28"/>
          <w:szCs w:val="28"/>
        </w:rPr>
        <w:t>Олімп</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л-ра</w:t>
      </w:r>
      <w:proofErr w:type="spellEnd"/>
      <w:r w:rsidRPr="00F958EC">
        <w:rPr>
          <w:rFonts w:asciiTheme="majorBidi" w:hAnsiTheme="majorBidi" w:cstheme="majorBidi"/>
          <w:sz w:val="28"/>
          <w:szCs w:val="28"/>
        </w:rPr>
        <w:t>, 2008. Т. 1. 320 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sz w:val="28"/>
          <w:szCs w:val="28"/>
          <w:lang w:val="uk-UA"/>
        </w:rPr>
        <w:t xml:space="preserve">Кузьмин М. А. </w:t>
      </w:r>
      <w:proofErr w:type="spellStart"/>
      <w:r w:rsidRPr="00F958EC">
        <w:rPr>
          <w:rFonts w:asciiTheme="majorBidi" w:hAnsiTheme="majorBidi" w:cstheme="majorBidi"/>
          <w:sz w:val="28"/>
          <w:szCs w:val="28"/>
          <w:lang w:val="uk-UA"/>
        </w:rPr>
        <w:t>Профес</w:t>
      </w:r>
      <w:r w:rsidR="00E361B8">
        <w:rPr>
          <w:rFonts w:asciiTheme="majorBidi" w:hAnsiTheme="majorBidi" w:cstheme="majorBidi"/>
          <w:sz w:val="28"/>
          <w:szCs w:val="28"/>
          <w:lang w:val="uk-UA"/>
        </w:rPr>
        <w:t>ійна</w:t>
      </w:r>
      <w:r w:rsidRPr="00F958EC">
        <w:rPr>
          <w:rFonts w:asciiTheme="majorBidi" w:hAnsiTheme="majorBidi" w:cstheme="majorBidi"/>
          <w:sz w:val="28"/>
          <w:szCs w:val="28"/>
          <w:lang w:val="uk-UA"/>
        </w:rPr>
        <w:t>я</w:t>
      </w:r>
      <w:proofErr w:type="spellEnd"/>
      <w:r w:rsidRPr="00F958EC">
        <w:rPr>
          <w:rFonts w:asciiTheme="majorBidi" w:hAnsiTheme="majorBidi" w:cstheme="majorBidi"/>
          <w:sz w:val="28"/>
          <w:szCs w:val="28"/>
          <w:lang w:val="uk-UA"/>
        </w:rPr>
        <w:t xml:space="preserve"> адаптац</w:t>
      </w:r>
      <w:r w:rsidR="00E361B8">
        <w:rPr>
          <w:rFonts w:asciiTheme="majorBidi" w:hAnsiTheme="majorBidi" w:cstheme="majorBidi"/>
          <w:sz w:val="28"/>
          <w:szCs w:val="28"/>
          <w:lang w:val="uk-UA"/>
        </w:rPr>
        <w:t>і</w:t>
      </w:r>
      <w:r w:rsidRPr="00F958EC">
        <w:rPr>
          <w:rFonts w:asciiTheme="majorBidi" w:hAnsiTheme="majorBidi" w:cstheme="majorBidi"/>
          <w:sz w:val="28"/>
          <w:szCs w:val="28"/>
          <w:lang w:val="uk-UA"/>
        </w:rPr>
        <w:t xml:space="preserve">я </w:t>
      </w:r>
      <w:r w:rsidR="00E361B8">
        <w:rPr>
          <w:rFonts w:asciiTheme="majorBidi" w:hAnsiTheme="majorBidi" w:cstheme="majorBidi"/>
          <w:sz w:val="28"/>
          <w:szCs w:val="28"/>
          <w:lang w:val="uk-UA"/>
        </w:rPr>
        <w:t>особистості в спорті</w:t>
      </w:r>
      <w:r w:rsidR="00D51687">
        <w:rPr>
          <w:rFonts w:asciiTheme="majorBidi" w:hAnsiTheme="majorBidi" w:cstheme="majorBidi"/>
          <w:sz w:val="28"/>
          <w:szCs w:val="28"/>
          <w:lang w:val="uk-UA"/>
        </w:rPr>
        <w:t>.</w:t>
      </w:r>
      <w:r w:rsidRPr="00F958EC">
        <w:rPr>
          <w:rFonts w:asciiTheme="majorBidi" w:hAnsiTheme="majorBidi" w:cstheme="majorBidi"/>
          <w:sz w:val="28"/>
          <w:szCs w:val="28"/>
          <w:lang w:val="uk-UA"/>
        </w:rPr>
        <w:t xml:space="preserve"> </w:t>
      </w:r>
      <w:r w:rsidR="00E361B8">
        <w:rPr>
          <w:rFonts w:asciiTheme="majorBidi" w:hAnsiTheme="majorBidi" w:cstheme="majorBidi"/>
          <w:i/>
          <w:sz w:val="28"/>
          <w:szCs w:val="28"/>
          <w:lang w:val="uk-UA"/>
        </w:rPr>
        <w:t xml:space="preserve">Теорія и практика </w:t>
      </w:r>
      <w:proofErr w:type="spellStart"/>
      <w:r w:rsidR="00E361B8">
        <w:rPr>
          <w:rFonts w:asciiTheme="majorBidi" w:hAnsiTheme="majorBidi" w:cstheme="majorBidi"/>
          <w:i/>
          <w:sz w:val="28"/>
          <w:szCs w:val="28"/>
          <w:lang w:val="uk-UA"/>
        </w:rPr>
        <w:t>физичної</w:t>
      </w:r>
      <w:proofErr w:type="spellEnd"/>
      <w:r w:rsidRPr="00F958EC">
        <w:rPr>
          <w:rFonts w:asciiTheme="majorBidi" w:hAnsiTheme="majorBidi" w:cstheme="majorBidi"/>
          <w:i/>
          <w:sz w:val="28"/>
          <w:szCs w:val="28"/>
          <w:lang w:val="uk-UA"/>
        </w:rPr>
        <w:t xml:space="preserve"> культур</w:t>
      </w:r>
      <w:r w:rsidR="00E361B8">
        <w:rPr>
          <w:rFonts w:asciiTheme="majorBidi" w:hAnsiTheme="majorBidi" w:cstheme="majorBidi"/>
          <w:i/>
          <w:sz w:val="28"/>
          <w:szCs w:val="28"/>
          <w:lang w:val="uk-UA"/>
        </w:rPr>
        <w:t>и</w:t>
      </w:r>
      <w:r w:rsidRPr="00F958EC">
        <w:rPr>
          <w:rFonts w:asciiTheme="majorBidi" w:hAnsiTheme="majorBidi" w:cstheme="majorBidi"/>
          <w:sz w:val="28"/>
          <w:szCs w:val="28"/>
          <w:lang w:val="uk-UA"/>
        </w:rPr>
        <w:t>. 2014. № 6. С. 59</w:t>
      </w:r>
      <w:r w:rsidR="00D51687">
        <w:rPr>
          <w:rFonts w:asciiTheme="majorBidi" w:hAnsiTheme="majorBidi" w:cstheme="majorBidi"/>
          <w:sz w:val="28"/>
          <w:szCs w:val="28"/>
          <w:lang w:val="uk-UA"/>
        </w:rPr>
        <w:t>-</w:t>
      </w:r>
      <w:r w:rsidRPr="00F958EC">
        <w:rPr>
          <w:rFonts w:asciiTheme="majorBidi" w:hAnsiTheme="majorBidi" w:cstheme="majorBidi"/>
          <w:sz w:val="28"/>
          <w:szCs w:val="28"/>
          <w:lang w:val="uk-UA"/>
        </w:rPr>
        <w:t xml:space="preserve">61. </w:t>
      </w:r>
    </w:p>
    <w:p w:rsidR="005F2273" w:rsidRPr="00F958EC" w:rsidRDefault="005F2273" w:rsidP="005F2273">
      <w:pPr>
        <w:pStyle w:val="a8"/>
        <w:keepNext/>
        <w:numPr>
          <w:ilvl w:val="0"/>
          <w:numId w:val="25"/>
        </w:numPr>
        <w:tabs>
          <w:tab w:val="left" w:pos="360"/>
          <w:tab w:val="left" w:pos="1080"/>
        </w:tabs>
        <w:spacing w:after="0" w:line="360" w:lineRule="auto"/>
        <w:ind w:left="0" w:firstLine="426"/>
        <w:jc w:val="mediumKashida"/>
        <w:rPr>
          <w:rFonts w:asciiTheme="majorBidi" w:hAnsiTheme="majorBidi" w:cstheme="majorBidi"/>
          <w:bCs/>
          <w:sz w:val="28"/>
          <w:szCs w:val="28"/>
        </w:rPr>
      </w:pPr>
      <w:r w:rsidRPr="00F958EC">
        <w:rPr>
          <w:rFonts w:asciiTheme="majorBidi" w:hAnsiTheme="majorBidi" w:cstheme="majorBidi"/>
          <w:bCs/>
          <w:sz w:val="28"/>
          <w:szCs w:val="28"/>
        </w:rPr>
        <w:t>Курим</w:t>
      </w:r>
      <w:proofErr w:type="spellStart"/>
      <w:r w:rsidR="00E361B8">
        <w:rPr>
          <w:rFonts w:asciiTheme="majorBidi" w:hAnsiTheme="majorBidi" w:cstheme="majorBidi"/>
          <w:bCs/>
          <w:sz w:val="28"/>
          <w:szCs w:val="28"/>
          <w:lang w:val="uk-UA"/>
        </w:rPr>
        <w:t>ко</w:t>
      </w:r>
      <w:proofErr w:type="spellEnd"/>
      <w:r w:rsidRPr="00F958EC">
        <w:rPr>
          <w:rFonts w:asciiTheme="majorBidi" w:hAnsiTheme="majorBidi" w:cstheme="majorBidi"/>
          <w:bCs/>
          <w:sz w:val="28"/>
          <w:szCs w:val="28"/>
        </w:rPr>
        <w:t xml:space="preserve"> Ф.</w:t>
      </w:r>
      <w:r w:rsidR="00D51687">
        <w:rPr>
          <w:rFonts w:asciiTheme="majorBidi" w:hAnsiTheme="majorBidi" w:cstheme="majorBidi"/>
          <w:bCs/>
          <w:sz w:val="28"/>
          <w:szCs w:val="28"/>
          <w:lang w:val="uk-UA"/>
        </w:rPr>
        <w:t xml:space="preserve"> </w:t>
      </w:r>
      <w:r w:rsidR="00E361B8">
        <w:rPr>
          <w:rFonts w:asciiTheme="majorBidi" w:hAnsiTheme="majorBidi" w:cstheme="majorBidi"/>
          <w:bCs/>
          <w:sz w:val="28"/>
          <w:szCs w:val="28"/>
          <w:lang w:val="uk-UA"/>
        </w:rPr>
        <w:t>О</w:t>
      </w:r>
      <w:r w:rsidR="00E361B8">
        <w:rPr>
          <w:rFonts w:asciiTheme="majorBidi" w:hAnsiTheme="majorBidi" w:cstheme="majorBidi"/>
          <w:bCs/>
          <w:sz w:val="28"/>
          <w:szCs w:val="28"/>
        </w:rPr>
        <w:t xml:space="preserve">., </w:t>
      </w:r>
      <w:proofErr w:type="spellStart"/>
      <w:r w:rsidR="00E361B8">
        <w:rPr>
          <w:rFonts w:asciiTheme="majorBidi" w:hAnsiTheme="majorBidi" w:cstheme="majorBidi"/>
          <w:bCs/>
          <w:sz w:val="28"/>
          <w:szCs w:val="28"/>
        </w:rPr>
        <w:t>Рузн</w:t>
      </w:r>
      <w:proofErr w:type="spellEnd"/>
      <w:r w:rsidR="00E361B8">
        <w:rPr>
          <w:rFonts w:asciiTheme="majorBidi" w:hAnsiTheme="majorBidi" w:cstheme="majorBidi"/>
          <w:bCs/>
          <w:sz w:val="28"/>
          <w:szCs w:val="28"/>
          <w:lang w:val="uk-UA"/>
        </w:rPr>
        <w:t>є</w:t>
      </w:r>
      <w:r w:rsidRPr="00F958EC">
        <w:rPr>
          <w:rFonts w:asciiTheme="majorBidi" w:hAnsiTheme="majorBidi" w:cstheme="majorBidi"/>
          <w:bCs/>
          <w:sz w:val="28"/>
          <w:szCs w:val="28"/>
        </w:rPr>
        <w:t>в А.</w:t>
      </w:r>
      <w:r w:rsidR="00D51687">
        <w:rPr>
          <w:rFonts w:asciiTheme="majorBidi" w:hAnsiTheme="majorBidi" w:cstheme="majorBidi"/>
          <w:bCs/>
          <w:sz w:val="28"/>
          <w:szCs w:val="28"/>
          <w:lang w:val="uk-UA"/>
        </w:rPr>
        <w:t xml:space="preserve"> </w:t>
      </w:r>
      <w:r w:rsidR="00E361B8">
        <w:rPr>
          <w:rFonts w:asciiTheme="majorBidi" w:hAnsiTheme="majorBidi" w:cstheme="majorBidi"/>
          <w:bCs/>
          <w:sz w:val="28"/>
          <w:szCs w:val="28"/>
          <w:lang w:val="uk-UA"/>
        </w:rPr>
        <w:t>О</w:t>
      </w:r>
      <w:r w:rsidR="00E361B8">
        <w:rPr>
          <w:rFonts w:asciiTheme="majorBidi" w:hAnsiTheme="majorBidi" w:cstheme="majorBidi"/>
          <w:bCs/>
          <w:sz w:val="28"/>
          <w:szCs w:val="28"/>
        </w:rPr>
        <w:t>. Форм</w:t>
      </w:r>
      <w:proofErr w:type="spellStart"/>
      <w:r w:rsidR="00E361B8">
        <w:rPr>
          <w:rFonts w:asciiTheme="majorBidi" w:hAnsiTheme="majorBidi" w:cstheme="majorBidi"/>
          <w:bCs/>
          <w:sz w:val="28"/>
          <w:szCs w:val="28"/>
          <w:lang w:val="uk-UA"/>
        </w:rPr>
        <w:t>ування</w:t>
      </w:r>
      <w:proofErr w:type="spellEnd"/>
      <w:r w:rsidR="00E361B8">
        <w:rPr>
          <w:rFonts w:asciiTheme="majorBidi" w:hAnsiTheme="majorBidi" w:cstheme="majorBidi"/>
          <w:bCs/>
          <w:sz w:val="28"/>
          <w:szCs w:val="28"/>
        </w:rPr>
        <w:t xml:space="preserve"> </w:t>
      </w:r>
      <w:proofErr w:type="spellStart"/>
      <w:r w:rsidR="00E361B8">
        <w:rPr>
          <w:rFonts w:asciiTheme="majorBidi" w:hAnsiTheme="majorBidi" w:cstheme="majorBidi"/>
          <w:bCs/>
          <w:sz w:val="28"/>
          <w:szCs w:val="28"/>
        </w:rPr>
        <w:t>психоф</w:t>
      </w:r>
      <w:r w:rsidR="00E361B8">
        <w:rPr>
          <w:rFonts w:asciiTheme="majorBidi" w:hAnsiTheme="majorBidi" w:cstheme="majorBidi"/>
          <w:bCs/>
          <w:sz w:val="28"/>
          <w:szCs w:val="28"/>
          <w:lang w:val="uk-UA"/>
        </w:rPr>
        <w:t>ізіологічних</w:t>
      </w:r>
      <w:proofErr w:type="spellEnd"/>
      <w:r w:rsidR="00E361B8">
        <w:rPr>
          <w:rFonts w:asciiTheme="majorBidi" w:hAnsiTheme="majorBidi" w:cstheme="majorBidi"/>
          <w:bCs/>
          <w:sz w:val="28"/>
          <w:szCs w:val="28"/>
          <w:lang w:val="uk-UA"/>
        </w:rPr>
        <w:t xml:space="preserve"> якостей у юних борців</w:t>
      </w:r>
      <w:r w:rsidR="00D51687">
        <w:rPr>
          <w:rFonts w:asciiTheme="majorBidi" w:hAnsiTheme="majorBidi" w:cstheme="majorBidi"/>
          <w:bCs/>
          <w:sz w:val="28"/>
          <w:szCs w:val="28"/>
          <w:lang w:val="uk-UA"/>
        </w:rPr>
        <w:t xml:space="preserve">. </w:t>
      </w:r>
      <w:proofErr w:type="spellStart"/>
      <w:r w:rsidR="00E361B8">
        <w:rPr>
          <w:rFonts w:asciiTheme="majorBidi" w:hAnsiTheme="majorBidi" w:cstheme="majorBidi"/>
          <w:bCs/>
          <w:i/>
          <w:iCs/>
          <w:sz w:val="28"/>
          <w:szCs w:val="28"/>
        </w:rPr>
        <w:t>Физич</w:t>
      </w:r>
      <w:proofErr w:type="spellEnd"/>
      <w:r w:rsidR="00E361B8">
        <w:rPr>
          <w:rFonts w:asciiTheme="majorBidi" w:hAnsiTheme="majorBidi" w:cstheme="majorBidi"/>
          <w:bCs/>
          <w:i/>
          <w:iCs/>
          <w:sz w:val="28"/>
          <w:szCs w:val="28"/>
          <w:lang w:val="uk-UA"/>
        </w:rPr>
        <w:t>на</w:t>
      </w:r>
      <w:r w:rsidR="00E361B8">
        <w:rPr>
          <w:rFonts w:asciiTheme="majorBidi" w:hAnsiTheme="majorBidi" w:cstheme="majorBidi"/>
          <w:bCs/>
          <w:i/>
          <w:iCs/>
          <w:sz w:val="28"/>
          <w:szCs w:val="28"/>
        </w:rPr>
        <w:t xml:space="preserve"> культура: в</w:t>
      </w:r>
      <w:proofErr w:type="spellStart"/>
      <w:r w:rsidR="00E361B8">
        <w:rPr>
          <w:rFonts w:asciiTheme="majorBidi" w:hAnsiTheme="majorBidi" w:cstheme="majorBidi"/>
          <w:bCs/>
          <w:i/>
          <w:iCs/>
          <w:sz w:val="28"/>
          <w:szCs w:val="28"/>
          <w:lang w:val="uk-UA"/>
        </w:rPr>
        <w:t>иховання</w:t>
      </w:r>
      <w:proofErr w:type="spellEnd"/>
      <w:r w:rsidR="00E361B8">
        <w:rPr>
          <w:rFonts w:asciiTheme="majorBidi" w:hAnsiTheme="majorBidi" w:cstheme="majorBidi"/>
          <w:bCs/>
          <w:i/>
          <w:iCs/>
          <w:sz w:val="28"/>
          <w:szCs w:val="28"/>
        </w:rPr>
        <w:t>, о</w:t>
      </w:r>
      <w:r w:rsidR="00E361B8">
        <w:rPr>
          <w:rFonts w:asciiTheme="majorBidi" w:hAnsiTheme="majorBidi" w:cstheme="majorBidi"/>
          <w:bCs/>
          <w:i/>
          <w:iCs/>
          <w:sz w:val="28"/>
          <w:szCs w:val="28"/>
          <w:lang w:val="uk-UA"/>
        </w:rPr>
        <w:t>світа</w:t>
      </w:r>
      <w:r w:rsidRPr="00D51687">
        <w:rPr>
          <w:rFonts w:asciiTheme="majorBidi" w:hAnsiTheme="majorBidi" w:cstheme="majorBidi"/>
          <w:bCs/>
          <w:i/>
          <w:iCs/>
          <w:sz w:val="28"/>
          <w:szCs w:val="28"/>
        </w:rPr>
        <w:t>, трен</w:t>
      </w:r>
      <w:proofErr w:type="spellStart"/>
      <w:r w:rsidR="00E361B8">
        <w:rPr>
          <w:rFonts w:asciiTheme="majorBidi" w:hAnsiTheme="majorBidi" w:cstheme="majorBidi"/>
          <w:bCs/>
          <w:i/>
          <w:iCs/>
          <w:sz w:val="28"/>
          <w:szCs w:val="28"/>
          <w:lang w:val="uk-UA"/>
        </w:rPr>
        <w:t>ування</w:t>
      </w:r>
      <w:proofErr w:type="spellEnd"/>
      <w:r w:rsidRPr="00F958EC">
        <w:rPr>
          <w:rFonts w:asciiTheme="majorBidi" w:hAnsiTheme="majorBidi" w:cstheme="majorBidi"/>
          <w:bCs/>
          <w:sz w:val="28"/>
          <w:szCs w:val="28"/>
        </w:rPr>
        <w:t>, 2003.</w:t>
      </w:r>
      <w:r w:rsidR="00D51687">
        <w:rPr>
          <w:rFonts w:asciiTheme="majorBidi" w:hAnsiTheme="majorBidi" w:cstheme="majorBidi"/>
          <w:bCs/>
          <w:sz w:val="28"/>
          <w:szCs w:val="28"/>
          <w:lang w:val="uk-UA"/>
        </w:rPr>
        <w:t xml:space="preserve"> </w:t>
      </w:r>
      <w:r w:rsidRPr="00F958EC">
        <w:rPr>
          <w:rFonts w:asciiTheme="majorBidi" w:hAnsiTheme="majorBidi" w:cstheme="majorBidi"/>
          <w:bCs/>
          <w:sz w:val="28"/>
          <w:szCs w:val="28"/>
        </w:rPr>
        <w:t>2. С.37-38.</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sidRPr="00F958EC">
        <w:rPr>
          <w:rFonts w:asciiTheme="majorBidi" w:hAnsiTheme="majorBidi" w:cstheme="majorBidi"/>
          <w:color w:val="000000" w:themeColor="text1"/>
          <w:sz w:val="28"/>
          <w:szCs w:val="28"/>
        </w:rPr>
        <w:t>Кучеренко І.</w:t>
      </w:r>
      <w:r w:rsidRPr="00F958EC">
        <w:rPr>
          <w:rFonts w:asciiTheme="majorBidi" w:hAnsiTheme="majorBidi" w:cstheme="majorBidi"/>
          <w:color w:val="000000" w:themeColor="text1"/>
          <w:sz w:val="28"/>
          <w:szCs w:val="28"/>
          <w:lang w:val="uk-UA"/>
        </w:rPr>
        <w:t xml:space="preserve"> </w:t>
      </w:r>
      <w:r w:rsidRPr="00F958EC">
        <w:rPr>
          <w:rFonts w:asciiTheme="majorBidi" w:hAnsiTheme="majorBidi" w:cstheme="majorBidi"/>
          <w:color w:val="000000" w:themeColor="text1"/>
          <w:sz w:val="28"/>
          <w:szCs w:val="28"/>
        </w:rPr>
        <w:t xml:space="preserve">О. </w:t>
      </w:r>
      <w:proofErr w:type="spellStart"/>
      <w:r w:rsidRPr="00F958EC">
        <w:rPr>
          <w:rFonts w:asciiTheme="majorBidi" w:hAnsiTheme="majorBidi" w:cstheme="majorBidi"/>
          <w:color w:val="000000" w:themeColor="text1"/>
          <w:sz w:val="28"/>
          <w:szCs w:val="28"/>
        </w:rPr>
        <w:t>Фізична</w:t>
      </w:r>
      <w:proofErr w:type="spellEnd"/>
      <w:r w:rsidRPr="00F958EC">
        <w:rPr>
          <w:rFonts w:asciiTheme="majorBidi" w:hAnsiTheme="majorBidi" w:cstheme="majorBidi"/>
          <w:color w:val="000000" w:themeColor="text1"/>
          <w:sz w:val="28"/>
          <w:szCs w:val="28"/>
        </w:rPr>
        <w:t xml:space="preserve"> культура </w:t>
      </w:r>
      <w:proofErr w:type="spellStart"/>
      <w:r w:rsidRPr="00F958EC">
        <w:rPr>
          <w:rFonts w:asciiTheme="majorBidi" w:hAnsiTheme="majorBidi" w:cstheme="majorBidi"/>
          <w:color w:val="000000" w:themeColor="text1"/>
          <w:sz w:val="28"/>
          <w:szCs w:val="28"/>
        </w:rPr>
        <w:t>і</w:t>
      </w:r>
      <w:proofErr w:type="spellEnd"/>
      <w:r w:rsidRPr="00F958EC">
        <w:rPr>
          <w:rFonts w:asciiTheme="majorBidi" w:hAnsiTheme="majorBidi" w:cstheme="majorBidi"/>
          <w:color w:val="000000" w:themeColor="text1"/>
          <w:sz w:val="28"/>
          <w:szCs w:val="28"/>
        </w:rPr>
        <w:t xml:space="preserve"> спорт: </w:t>
      </w:r>
      <w:proofErr w:type="spellStart"/>
      <w:r w:rsidRPr="00F958EC">
        <w:rPr>
          <w:rFonts w:asciiTheme="majorBidi" w:hAnsiTheme="majorBidi" w:cstheme="majorBidi"/>
          <w:color w:val="000000" w:themeColor="text1"/>
          <w:sz w:val="28"/>
          <w:szCs w:val="28"/>
        </w:rPr>
        <w:t>Інформаційно-методичний</w:t>
      </w:r>
      <w:proofErr w:type="spellEnd"/>
      <w:r w:rsidRPr="00F958EC">
        <w:rPr>
          <w:rFonts w:asciiTheme="majorBidi" w:hAnsiTheme="majorBidi" w:cstheme="majorBidi"/>
          <w:color w:val="000000" w:themeColor="text1"/>
          <w:sz w:val="28"/>
          <w:szCs w:val="28"/>
          <w:lang w:val="uk-UA"/>
        </w:rPr>
        <w:t xml:space="preserve"> посібник.</w:t>
      </w:r>
      <w:r w:rsidRPr="00F958EC">
        <w:rPr>
          <w:rFonts w:asciiTheme="majorBidi" w:hAnsiTheme="majorBidi" w:cstheme="majorBidi"/>
          <w:color w:val="000000" w:themeColor="text1"/>
          <w:sz w:val="28"/>
          <w:szCs w:val="28"/>
        </w:rPr>
        <w:t xml:space="preserve"> </w:t>
      </w:r>
      <w:proofErr w:type="spellStart"/>
      <w:r w:rsidRPr="00F958EC">
        <w:rPr>
          <w:rFonts w:asciiTheme="majorBidi" w:hAnsiTheme="majorBidi" w:cstheme="majorBidi"/>
          <w:color w:val="000000" w:themeColor="text1"/>
          <w:sz w:val="28"/>
          <w:szCs w:val="28"/>
        </w:rPr>
        <w:t>Черкаси</w:t>
      </w:r>
      <w:proofErr w:type="spellEnd"/>
      <w:r w:rsidRPr="00F958EC">
        <w:rPr>
          <w:rFonts w:asciiTheme="majorBidi" w:hAnsiTheme="majorBidi" w:cstheme="majorBidi"/>
          <w:color w:val="000000" w:themeColor="text1"/>
          <w:sz w:val="28"/>
          <w:szCs w:val="28"/>
        </w:rPr>
        <w:t>: АНТЕЇ, 200</w:t>
      </w:r>
      <w:r w:rsidRPr="00F958EC">
        <w:rPr>
          <w:rFonts w:asciiTheme="majorBidi" w:hAnsiTheme="majorBidi" w:cstheme="majorBidi"/>
          <w:color w:val="000000" w:themeColor="text1"/>
          <w:sz w:val="28"/>
          <w:szCs w:val="28"/>
          <w:lang w:val="uk-UA"/>
        </w:rPr>
        <w:t>9</w:t>
      </w:r>
      <w:r w:rsidRPr="00F958EC">
        <w:rPr>
          <w:rFonts w:asciiTheme="majorBidi" w:hAnsiTheme="majorBidi" w:cstheme="majorBidi"/>
          <w:color w:val="000000" w:themeColor="text1"/>
          <w:sz w:val="28"/>
          <w:szCs w:val="28"/>
        </w:rPr>
        <w:t>. 153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hAnsiTheme="majorBidi" w:cstheme="majorBidi"/>
          <w:sz w:val="28"/>
          <w:szCs w:val="28"/>
        </w:rPr>
        <w:t>Мардар</w:t>
      </w:r>
      <w:proofErr w:type="spellEnd"/>
      <w:r w:rsidRPr="00F958EC">
        <w:rPr>
          <w:rFonts w:asciiTheme="majorBidi" w:hAnsiTheme="majorBidi" w:cstheme="majorBidi"/>
          <w:sz w:val="28"/>
          <w:szCs w:val="28"/>
        </w:rPr>
        <w:t xml:space="preserve"> Г. І.</w:t>
      </w:r>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Мосейчук</w:t>
      </w:r>
      <w:proofErr w:type="spellEnd"/>
      <w:r w:rsidRPr="00F958EC">
        <w:rPr>
          <w:rFonts w:asciiTheme="majorBidi" w:hAnsiTheme="majorBidi" w:cstheme="majorBidi"/>
          <w:sz w:val="28"/>
          <w:szCs w:val="28"/>
        </w:rPr>
        <w:t xml:space="preserve"> Ю. Ю. </w:t>
      </w:r>
      <w:proofErr w:type="spellStart"/>
      <w:r w:rsidRPr="00F958EC">
        <w:rPr>
          <w:rFonts w:asciiTheme="majorBidi" w:hAnsiTheme="majorBidi" w:cstheme="majorBidi"/>
          <w:sz w:val="28"/>
          <w:szCs w:val="28"/>
        </w:rPr>
        <w:t>Комплексний</w:t>
      </w:r>
      <w:proofErr w:type="spellEnd"/>
      <w:r w:rsidRPr="00F958EC">
        <w:rPr>
          <w:rFonts w:asciiTheme="majorBidi" w:hAnsiTheme="majorBidi" w:cstheme="majorBidi"/>
          <w:sz w:val="28"/>
          <w:szCs w:val="28"/>
        </w:rPr>
        <w:t xml:space="preserve"> </w:t>
      </w:r>
      <w:proofErr w:type="spellStart"/>
      <w:proofErr w:type="gramStart"/>
      <w:r w:rsidRPr="00F958EC">
        <w:rPr>
          <w:rFonts w:asciiTheme="majorBidi" w:hAnsiTheme="majorBidi" w:cstheme="majorBidi"/>
          <w:sz w:val="28"/>
          <w:szCs w:val="28"/>
        </w:rPr>
        <w:t>п</w:t>
      </w:r>
      <w:proofErr w:type="gramEnd"/>
      <w:r w:rsidRPr="00F958EC">
        <w:rPr>
          <w:rFonts w:asciiTheme="majorBidi" w:hAnsiTheme="majorBidi" w:cstheme="majorBidi"/>
          <w:sz w:val="28"/>
          <w:szCs w:val="28"/>
        </w:rPr>
        <w:t>ідхід</w:t>
      </w:r>
      <w:proofErr w:type="spellEnd"/>
      <w:r w:rsidRPr="00F958EC">
        <w:rPr>
          <w:rFonts w:asciiTheme="majorBidi" w:hAnsiTheme="majorBidi" w:cstheme="majorBidi"/>
          <w:sz w:val="28"/>
          <w:szCs w:val="28"/>
        </w:rPr>
        <w:t xml:space="preserve"> до </w:t>
      </w:r>
      <w:proofErr w:type="spellStart"/>
      <w:r w:rsidRPr="00F958EC">
        <w:rPr>
          <w:rFonts w:asciiTheme="majorBidi" w:hAnsiTheme="majorBidi" w:cstheme="majorBidi"/>
          <w:sz w:val="28"/>
          <w:szCs w:val="28"/>
        </w:rPr>
        <w:t>оздоровлення</w:t>
      </w:r>
      <w:proofErr w:type="spellEnd"/>
      <w:r w:rsidRPr="00F958EC">
        <w:rPr>
          <w:rFonts w:asciiTheme="majorBidi" w:hAnsiTheme="majorBidi" w:cstheme="majorBidi"/>
          <w:sz w:val="28"/>
          <w:szCs w:val="28"/>
        </w:rPr>
        <w:t xml:space="preserve"> та </w:t>
      </w:r>
      <w:proofErr w:type="spellStart"/>
      <w:r w:rsidRPr="00F958EC">
        <w:rPr>
          <w:rFonts w:asciiTheme="majorBidi" w:hAnsiTheme="majorBidi" w:cstheme="majorBidi"/>
          <w:sz w:val="28"/>
          <w:szCs w:val="28"/>
        </w:rPr>
        <w:t>вих</w:t>
      </w:r>
      <w:r w:rsidR="00E361B8">
        <w:rPr>
          <w:rFonts w:asciiTheme="majorBidi" w:hAnsiTheme="majorBidi" w:cstheme="majorBidi"/>
          <w:sz w:val="28"/>
          <w:szCs w:val="28"/>
        </w:rPr>
        <w:t>овання</w:t>
      </w:r>
      <w:proofErr w:type="spellEnd"/>
      <w:r w:rsidR="00E361B8">
        <w:rPr>
          <w:rFonts w:asciiTheme="majorBidi" w:hAnsiTheme="majorBidi" w:cstheme="majorBidi"/>
          <w:sz w:val="28"/>
          <w:szCs w:val="28"/>
        </w:rPr>
        <w:t xml:space="preserve"> </w:t>
      </w:r>
      <w:proofErr w:type="spellStart"/>
      <w:r w:rsidR="00E361B8">
        <w:rPr>
          <w:rFonts w:asciiTheme="majorBidi" w:hAnsiTheme="majorBidi" w:cstheme="majorBidi"/>
          <w:sz w:val="28"/>
          <w:szCs w:val="28"/>
        </w:rPr>
        <w:t>населення</w:t>
      </w:r>
      <w:proofErr w:type="spellEnd"/>
      <w:r w:rsidR="00E361B8">
        <w:rPr>
          <w:rFonts w:asciiTheme="majorBidi" w:hAnsiTheme="majorBidi" w:cstheme="majorBidi"/>
          <w:sz w:val="28"/>
          <w:szCs w:val="28"/>
        </w:rPr>
        <w:t xml:space="preserve"> </w:t>
      </w:r>
      <w:proofErr w:type="spellStart"/>
      <w:r w:rsidR="00E361B8">
        <w:rPr>
          <w:rFonts w:asciiTheme="majorBidi" w:hAnsiTheme="majorBidi" w:cstheme="majorBidi"/>
          <w:sz w:val="28"/>
          <w:szCs w:val="28"/>
        </w:rPr>
        <w:t>різного</w:t>
      </w:r>
      <w:proofErr w:type="spellEnd"/>
      <w:r w:rsidR="00E361B8">
        <w:rPr>
          <w:rFonts w:asciiTheme="majorBidi" w:hAnsiTheme="majorBidi" w:cstheme="majorBidi"/>
          <w:sz w:val="28"/>
          <w:szCs w:val="28"/>
        </w:rPr>
        <w:t xml:space="preserve"> </w:t>
      </w:r>
      <w:proofErr w:type="spellStart"/>
      <w:r w:rsidR="00E361B8">
        <w:rPr>
          <w:rFonts w:asciiTheme="majorBidi" w:hAnsiTheme="majorBidi" w:cstheme="majorBidi"/>
          <w:sz w:val="28"/>
          <w:szCs w:val="28"/>
        </w:rPr>
        <w:t>віку</w:t>
      </w:r>
      <w:proofErr w:type="spellEnd"/>
      <w:r w:rsidR="00E361B8">
        <w:rPr>
          <w:rFonts w:asciiTheme="majorBidi" w:hAnsiTheme="majorBidi" w:cstheme="majorBidi"/>
          <w:sz w:val="28"/>
          <w:szCs w:val="28"/>
          <w:lang w:val="uk-UA"/>
        </w:rPr>
        <w:t xml:space="preserve">. </w:t>
      </w:r>
      <w:proofErr w:type="spellStart"/>
      <w:r w:rsidRPr="00E361B8">
        <w:rPr>
          <w:rFonts w:asciiTheme="majorBidi" w:hAnsiTheme="majorBidi" w:cstheme="majorBidi"/>
          <w:i/>
          <w:sz w:val="28"/>
          <w:szCs w:val="28"/>
        </w:rPr>
        <w:t>Фізична</w:t>
      </w:r>
      <w:proofErr w:type="spellEnd"/>
      <w:r w:rsidRPr="00E361B8">
        <w:rPr>
          <w:rFonts w:asciiTheme="majorBidi" w:hAnsiTheme="majorBidi" w:cstheme="majorBidi"/>
          <w:i/>
          <w:sz w:val="28"/>
          <w:szCs w:val="28"/>
        </w:rPr>
        <w:t xml:space="preserve"> культура, спорт та </w:t>
      </w:r>
      <w:proofErr w:type="spellStart"/>
      <w:r w:rsidRPr="00E361B8">
        <w:rPr>
          <w:rFonts w:asciiTheme="majorBidi" w:hAnsiTheme="majorBidi" w:cstheme="majorBidi"/>
          <w:i/>
          <w:sz w:val="28"/>
          <w:szCs w:val="28"/>
        </w:rPr>
        <w:t>здоров</w:t>
      </w:r>
      <w:r w:rsidR="00FE2120" w:rsidRPr="00E361B8">
        <w:rPr>
          <w:rFonts w:asciiTheme="majorBidi" w:hAnsiTheme="majorBidi" w:cstheme="majorBidi"/>
          <w:i/>
          <w:sz w:val="28"/>
          <w:szCs w:val="28"/>
        </w:rPr>
        <w:t>’</w:t>
      </w:r>
      <w:r w:rsidRPr="00E361B8">
        <w:rPr>
          <w:rFonts w:asciiTheme="majorBidi" w:hAnsiTheme="majorBidi" w:cstheme="majorBidi"/>
          <w:i/>
          <w:sz w:val="28"/>
          <w:szCs w:val="28"/>
        </w:rPr>
        <w:t>я</w:t>
      </w:r>
      <w:proofErr w:type="spellEnd"/>
      <w:r w:rsidRPr="00E361B8">
        <w:rPr>
          <w:rFonts w:asciiTheme="majorBidi" w:hAnsiTheme="majorBidi" w:cstheme="majorBidi"/>
          <w:i/>
          <w:sz w:val="28"/>
          <w:szCs w:val="28"/>
        </w:rPr>
        <w:t xml:space="preserve"> </w:t>
      </w:r>
      <w:proofErr w:type="spellStart"/>
      <w:r w:rsidRPr="00E361B8">
        <w:rPr>
          <w:rFonts w:asciiTheme="majorBidi" w:hAnsiTheme="majorBidi" w:cstheme="majorBidi"/>
          <w:i/>
          <w:sz w:val="28"/>
          <w:szCs w:val="28"/>
        </w:rPr>
        <w:t>нації</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зб</w:t>
      </w:r>
      <w:proofErr w:type="spellEnd"/>
      <w:r w:rsidRPr="00F958EC">
        <w:rPr>
          <w:rFonts w:asciiTheme="majorBidi" w:hAnsiTheme="majorBidi" w:cstheme="majorBidi"/>
          <w:sz w:val="28"/>
          <w:szCs w:val="28"/>
        </w:rPr>
        <w:t>. наук</w:t>
      </w:r>
      <w:proofErr w:type="gramStart"/>
      <w:r w:rsidRPr="00F958EC">
        <w:rPr>
          <w:rFonts w:asciiTheme="majorBidi" w:hAnsiTheme="majorBidi" w:cstheme="majorBidi"/>
          <w:sz w:val="28"/>
          <w:szCs w:val="28"/>
        </w:rPr>
        <w:t>.</w:t>
      </w:r>
      <w:proofErr w:type="gramEnd"/>
      <w:r w:rsidRPr="00F958EC">
        <w:rPr>
          <w:rFonts w:asciiTheme="majorBidi" w:hAnsiTheme="majorBidi" w:cstheme="majorBidi"/>
          <w:sz w:val="28"/>
          <w:szCs w:val="28"/>
        </w:rPr>
        <w:t xml:space="preserve"> </w:t>
      </w:r>
      <w:proofErr w:type="gramStart"/>
      <w:r w:rsidRPr="00F958EC">
        <w:rPr>
          <w:rFonts w:asciiTheme="majorBidi" w:hAnsiTheme="majorBidi" w:cstheme="majorBidi"/>
          <w:sz w:val="28"/>
          <w:szCs w:val="28"/>
        </w:rPr>
        <w:t>п</w:t>
      </w:r>
      <w:proofErr w:type="gramEnd"/>
      <w:r w:rsidRPr="00F958EC">
        <w:rPr>
          <w:rFonts w:asciiTheme="majorBidi" w:hAnsiTheme="majorBidi" w:cstheme="majorBidi"/>
          <w:sz w:val="28"/>
          <w:szCs w:val="28"/>
        </w:rPr>
        <w:t xml:space="preserve">р. </w:t>
      </w:r>
      <w:proofErr w:type="spellStart"/>
      <w:r w:rsidRPr="00F958EC">
        <w:rPr>
          <w:rFonts w:asciiTheme="majorBidi" w:hAnsiTheme="majorBidi" w:cstheme="majorBidi"/>
          <w:sz w:val="28"/>
          <w:szCs w:val="28"/>
        </w:rPr>
        <w:t>Вінниця</w:t>
      </w:r>
      <w:proofErr w:type="spellEnd"/>
      <w:r w:rsidRPr="00F958EC">
        <w:rPr>
          <w:rFonts w:asciiTheme="majorBidi" w:hAnsiTheme="majorBidi" w:cstheme="majorBidi"/>
          <w:sz w:val="28"/>
          <w:szCs w:val="28"/>
        </w:rPr>
        <w:t xml:space="preserve">: ДОВ </w:t>
      </w:r>
      <w:r w:rsidR="00D51687">
        <w:rPr>
          <w:rFonts w:asciiTheme="majorBidi" w:hAnsiTheme="majorBidi" w:cstheme="majorBidi"/>
          <w:sz w:val="28"/>
          <w:szCs w:val="28"/>
          <w:lang w:val="uk-UA"/>
        </w:rPr>
        <w:t>«</w:t>
      </w:r>
      <w:proofErr w:type="spellStart"/>
      <w:r w:rsidRPr="00F958EC">
        <w:rPr>
          <w:rFonts w:asciiTheme="majorBidi" w:hAnsiTheme="majorBidi" w:cstheme="majorBidi"/>
          <w:sz w:val="28"/>
          <w:szCs w:val="28"/>
        </w:rPr>
        <w:t>Вінниця</w:t>
      </w:r>
      <w:proofErr w:type="spellEnd"/>
      <w:r w:rsidR="00D51687">
        <w:rPr>
          <w:rFonts w:asciiTheme="majorBidi" w:hAnsiTheme="majorBidi" w:cstheme="majorBidi"/>
          <w:sz w:val="28"/>
          <w:szCs w:val="28"/>
          <w:lang w:val="uk-UA"/>
        </w:rPr>
        <w:t>»</w:t>
      </w:r>
      <w:r w:rsidRPr="00F958EC">
        <w:rPr>
          <w:rFonts w:asciiTheme="majorBidi" w:hAnsiTheme="majorBidi" w:cstheme="majorBidi"/>
          <w:sz w:val="28"/>
          <w:szCs w:val="28"/>
        </w:rPr>
        <w:t>, 2011. С. 38</w:t>
      </w:r>
      <w:r w:rsidR="00D51687">
        <w:rPr>
          <w:rFonts w:asciiTheme="majorBidi" w:hAnsiTheme="majorBidi" w:cstheme="majorBidi"/>
          <w:sz w:val="28"/>
          <w:szCs w:val="28"/>
          <w:lang w:val="uk-UA"/>
        </w:rPr>
        <w:t>-</w:t>
      </w:r>
      <w:r w:rsidRPr="00F958EC">
        <w:rPr>
          <w:rFonts w:asciiTheme="majorBidi" w:hAnsiTheme="majorBidi" w:cstheme="majorBidi"/>
          <w:sz w:val="28"/>
          <w:szCs w:val="28"/>
        </w:rPr>
        <w:t>39.</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sidRPr="00F958EC">
        <w:rPr>
          <w:rFonts w:asciiTheme="majorBidi" w:eastAsia="Times New Roman" w:hAnsiTheme="majorBidi" w:cstheme="majorBidi"/>
          <w:sz w:val="28"/>
          <w:szCs w:val="28"/>
          <w:lang w:val="uk-UA" w:eastAsia="ru-RU"/>
        </w:rPr>
        <w:t xml:space="preserve">Матвєєв Л. П. Теорія </w:t>
      </w:r>
      <w:r w:rsidR="00E361B8">
        <w:rPr>
          <w:rFonts w:asciiTheme="majorBidi" w:eastAsia="Times New Roman" w:hAnsiTheme="majorBidi" w:cstheme="majorBidi"/>
          <w:sz w:val="28"/>
          <w:szCs w:val="28"/>
          <w:lang w:val="uk-UA" w:eastAsia="ru-RU"/>
        </w:rPr>
        <w:t>та</w:t>
      </w:r>
      <w:r w:rsidRPr="00F958EC">
        <w:rPr>
          <w:rFonts w:asciiTheme="majorBidi" w:eastAsia="Times New Roman" w:hAnsiTheme="majorBidi" w:cstheme="majorBidi"/>
          <w:sz w:val="28"/>
          <w:szCs w:val="28"/>
          <w:lang w:val="uk-UA" w:eastAsia="ru-RU"/>
        </w:rPr>
        <w:t xml:space="preserve"> методика фізичної культури. </w:t>
      </w:r>
      <w:r w:rsidR="00E361B8">
        <w:rPr>
          <w:rFonts w:asciiTheme="majorBidi" w:eastAsia="Times New Roman" w:hAnsiTheme="majorBidi" w:cstheme="majorBidi"/>
          <w:sz w:val="28"/>
          <w:szCs w:val="28"/>
          <w:lang w:val="uk-UA" w:eastAsia="ru-RU"/>
        </w:rPr>
        <w:t>К.: Фізкультура і Спорт</w:t>
      </w:r>
      <w:r w:rsidRPr="00F958EC">
        <w:rPr>
          <w:rFonts w:asciiTheme="majorBidi" w:eastAsia="Times New Roman" w:hAnsiTheme="majorBidi" w:cstheme="majorBidi"/>
          <w:sz w:val="28"/>
          <w:szCs w:val="28"/>
          <w:lang w:val="uk-UA" w:eastAsia="ru-RU"/>
        </w:rPr>
        <w:t>, 2008. 544 с.</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sidRPr="00F958EC">
        <w:rPr>
          <w:rFonts w:asciiTheme="majorBidi" w:hAnsiTheme="majorBidi" w:cstheme="majorBidi"/>
          <w:color w:val="000000" w:themeColor="text1"/>
          <w:sz w:val="28"/>
          <w:szCs w:val="28"/>
        </w:rPr>
        <w:t xml:space="preserve">Методики </w:t>
      </w:r>
      <w:proofErr w:type="spellStart"/>
      <w:r w:rsidRPr="00F958EC">
        <w:rPr>
          <w:rFonts w:asciiTheme="majorBidi" w:hAnsiTheme="majorBidi" w:cstheme="majorBidi"/>
          <w:color w:val="000000" w:themeColor="text1"/>
          <w:sz w:val="28"/>
          <w:szCs w:val="28"/>
        </w:rPr>
        <w:t>психод</w:t>
      </w:r>
      <w:proofErr w:type="spellEnd"/>
      <w:r w:rsidR="00E361B8">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агностики в спорт</w:t>
      </w:r>
      <w:r w:rsidR="00E361B8">
        <w:rPr>
          <w:rFonts w:asciiTheme="majorBidi" w:hAnsiTheme="majorBidi" w:cstheme="majorBidi"/>
          <w:color w:val="000000" w:themeColor="text1"/>
          <w:sz w:val="28"/>
          <w:szCs w:val="28"/>
          <w:lang w:val="uk-UA"/>
        </w:rPr>
        <w:t>і</w:t>
      </w:r>
      <w:r w:rsidR="00D51687">
        <w:rPr>
          <w:rFonts w:asciiTheme="majorBidi" w:hAnsiTheme="majorBidi" w:cstheme="majorBidi"/>
          <w:color w:val="000000" w:themeColor="text1"/>
          <w:sz w:val="28"/>
          <w:szCs w:val="28"/>
          <w:lang w:val="uk-UA"/>
        </w:rPr>
        <w:t>.</w:t>
      </w:r>
      <w:r w:rsidRPr="00F958EC">
        <w:rPr>
          <w:rFonts w:asciiTheme="majorBidi" w:hAnsiTheme="majorBidi" w:cstheme="majorBidi"/>
          <w:color w:val="000000" w:themeColor="text1"/>
          <w:sz w:val="28"/>
          <w:szCs w:val="28"/>
        </w:rPr>
        <w:t xml:space="preserve"> </w:t>
      </w:r>
      <w:r w:rsidR="00E361B8">
        <w:rPr>
          <w:rFonts w:asciiTheme="majorBidi" w:hAnsiTheme="majorBidi" w:cstheme="majorBidi"/>
          <w:color w:val="000000" w:themeColor="text1"/>
          <w:sz w:val="28"/>
          <w:szCs w:val="28"/>
          <w:lang w:val="uk-UA"/>
        </w:rPr>
        <w:t>Укладачі:</w:t>
      </w:r>
      <w:r w:rsidRPr="00F958EC">
        <w:rPr>
          <w:rFonts w:asciiTheme="majorBidi" w:hAnsiTheme="majorBidi" w:cstheme="majorBidi"/>
          <w:color w:val="000000" w:themeColor="text1"/>
          <w:sz w:val="28"/>
          <w:szCs w:val="28"/>
        </w:rPr>
        <w:t xml:space="preserve"> В.</w:t>
      </w:r>
      <w:r w:rsidR="00D51687">
        <w:rPr>
          <w:rFonts w:asciiTheme="majorBidi" w:hAnsiTheme="majorBidi" w:cstheme="majorBidi"/>
          <w:color w:val="000000" w:themeColor="text1"/>
          <w:sz w:val="28"/>
          <w:szCs w:val="28"/>
          <w:lang w:val="uk-UA"/>
        </w:rPr>
        <w:t> </w:t>
      </w:r>
      <w:r w:rsidRPr="00F958EC">
        <w:rPr>
          <w:rFonts w:asciiTheme="majorBidi" w:hAnsiTheme="majorBidi" w:cstheme="majorBidi"/>
          <w:color w:val="000000" w:themeColor="text1"/>
          <w:sz w:val="28"/>
          <w:szCs w:val="28"/>
        </w:rPr>
        <w:t>Л.</w:t>
      </w:r>
      <w:r w:rsidR="00D51687">
        <w:rPr>
          <w:rFonts w:asciiTheme="majorBidi" w:hAnsiTheme="majorBidi" w:cstheme="majorBidi"/>
          <w:color w:val="000000" w:themeColor="text1"/>
          <w:sz w:val="28"/>
          <w:szCs w:val="28"/>
          <w:lang w:val="uk-UA"/>
        </w:rPr>
        <w:t> </w:t>
      </w:r>
      <w:proofErr w:type="spellStart"/>
      <w:r w:rsidR="00E361B8">
        <w:rPr>
          <w:rFonts w:asciiTheme="majorBidi" w:hAnsiTheme="majorBidi" w:cstheme="majorBidi"/>
          <w:color w:val="000000" w:themeColor="text1"/>
          <w:sz w:val="28"/>
          <w:szCs w:val="28"/>
        </w:rPr>
        <w:t>Марищук</w:t>
      </w:r>
      <w:proofErr w:type="spellEnd"/>
      <w:r w:rsidRPr="00F958EC">
        <w:rPr>
          <w:rFonts w:asciiTheme="majorBidi" w:hAnsiTheme="majorBidi" w:cstheme="majorBidi"/>
          <w:color w:val="000000" w:themeColor="text1"/>
          <w:sz w:val="28"/>
          <w:szCs w:val="28"/>
        </w:rPr>
        <w:t>, В.</w:t>
      </w:r>
      <w:r w:rsidRPr="00F958EC">
        <w:rPr>
          <w:rFonts w:asciiTheme="majorBidi" w:hAnsiTheme="majorBidi" w:cstheme="majorBidi"/>
          <w:color w:val="000000" w:themeColor="text1"/>
          <w:sz w:val="28"/>
          <w:szCs w:val="28"/>
          <w:lang w:val="uk-UA"/>
        </w:rPr>
        <w:t xml:space="preserve"> </w:t>
      </w:r>
      <w:r w:rsidR="00E361B8">
        <w:rPr>
          <w:rFonts w:asciiTheme="majorBidi" w:hAnsiTheme="majorBidi" w:cstheme="majorBidi"/>
          <w:color w:val="000000" w:themeColor="text1"/>
          <w:sz w:val="28"/>
          <w:szCs w:val="28"/>
        </w:rPr>
        <w:t xml:space="preserve">А. </w:t>
      </w:r>
      <w:proofErr w:type="spellStart"/>
      <w:r w:rsidR="00E361B8">
        <w:rPr>
          <w:rFonts w:asciiTheme="majorBidi" w:hAnsiTheme="majorBidi" w:cstheme="majorBidi"/>
          <w:color w:val="000000" w:themeColor="text1"/>
          <w:sz w:val="28"/>
          <w:szCs w:val="28"/>
        </w:rPr>
        <w:t>Пляхт</w:t>
      </w:r>
      <w:r w:rsidR="00E361B8">
        <w:rPr>
          <w:rFonts w:asciiTheme="majorBidi" w:hAnsiTheme="majorBidi" w:cstheme="majorBidi"/>
          <w:color w:val="000000" w:themeColor="text1"/>
          <w:sz w:val="28"/>
          <w:szCs w:val="28"/>
          <w:lang w:val="uk-UA"/>
        </w:rPr>
        <w:t>іє</w:t>
      </w:r>
      <w:r w:rsidR="00E361B8">
        <w:rPr>
          <w:rFonts w:asciiTheme="majorBidi" w:hAnsiTheme="majorBidi" w:cstheme="majorBidi"/>
          <w:color w:val="000000" w:themeColor="text1"/>
          <w:sz w:val="28"/>
          <w:szCs w:val="28"/>
        </w:rPr>
        <w:t>нко</w:t>
      </w:r>
      <w:proofErr w:type="spellEnd"/>
      <w:r w:rsidR="00E361B8">
        <w:rPr>
          <w:rFonts w:asciiTheme="majorBidi" w:hAnsiTheme="majorBidi" w:cstheme="majorBidi"/>
          <w:color w:val="000000" w:themeColor="text1"/>
          <w:sz w:val="28"/>
          <w:szCs w:val="28"/>
        </w:rPr>
        <w:t xml:space="preserve">, </w:t>
      </w:r>
      <w:r w:rsidR="00E361B8">
        <w:rPr>
          <w:rFonts w:asciiTheme="majorBidi" w:hAnsiTheme="majorBidi" w:cstheme="majorBidi"/>
          <w:color w:val="000000" w:themeColor="text1"/>
          <w:sz w:val="28"/>
          <w:szCs w:val="28"/>
          <w:lang w:val="uk-UA"/>
        </w:rPr>
        <w:t xml:space="preserve">О. В. </w:t>
      </w:r>
      <w:proofErr w:type="spellStart"/>
      <w:r w:rsidR="00E361B8">
        <w:rPr>
          <w:rFonts w:asciiTheme="majorBidi" w:hAnsiTheme="majorBidi" w:cstheme="majorBidi"/>
          <w:color w:val="000000" w:themeColor="text1"/>
          <w:sz w:val="28"/>
          <w:szCs w:val="28"/>
          <w:lang w:val="uk-UA"/>
        </w:rPr>
        <w:t>Рязко</w:t>
      </w:r>
      <w:proofErr w:type="spellEnd"/>
      <w:r w:rsidRPr="00F958EC">
        <w:rPr>
          <w:rFonts w:asciiTheme="majorBidi" w:hAnsiTheme="majorBidi" w:cstheme="majorBidi"/>
          <w:color w:val="000000" w:themeColor="text1"/>
          <w:sz w:val="28"/>
          <w:szCs w:val="28"/>
        </w:rPr>
        <w:t xml:space="preserve">. </w:t>
      </w:r>
      <w:r w:rsidR="00E361B8">
        <w:rPr>
          <w:rFonts w:asciiTheme="majorBidi" w:hAnsiTheme="majorBidi" w:cstheme="majorBidi"/>
          <w:color w:val="000000" w:themeColor="text1"/>
          <w:sz w:val="28"/>
          <w:szCs w:val="28"/>
          <w:lang w:val="uk-UA"/>
        </w:rPr>
        <w:t>К</w:t>
      </w:r>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w:t>
      </w:r>
      <w:r w:rsidR="00E361B8">
        <w:rPr>
          <w:rFonts w:asciiTheme="majorBidi" w:hAnsiTheme="majorBidi" w:cstheme="majorBidi"/>
          <w:color w:val="000000" w:themeColor="text1"/>
          <w:sz w:val="28"/>
          <w:szCs w:val="28"/>
        </w:rPr>
        <w:t xml:space="preserve">: </w:t>
      </w:r>
      <w:r w:rsidR="00E361B8">
        <w:rPr>
          <w:rFonts w:asciiTheme="majorBidi" w:hAnsiTheme="majorBidi" w:cstheme="majorBidi"/>
          <w:color w:val="000000" w:themeColor="text1"/>
          <w:sz w:val="28"/>
          <w:szCs w:val="28"/>
          <w:lang w:val="uk-UA"/>
        </w:rPr>
        <w:t>Освіта</w:t>
      </w:r>
      <w:r w:rsidRPr="00F958EC">
        <w:rPr>
          <w:rFonts w:asciiTheme="majorBidi" w:hAnsiTheme="majorBidi" w:cstheme="majorBidi"/>
          <w:color w:val="000000" w:themeColor="text1"/>
          <w:sz w:val="28"/>
          <w:szCs w:val="28"/>
        </w:rPr>
        <w:t>, 2011</w:t>
      </w:r>
      <w:r w:rsidR="00D51687">
        <w:rPr>
          <w:rFonts w:asciiTheme="majorBidi" w:hAnsiTheme="majorBidi" w:cstheme="majorBidi"/>
          <w:color w:val="000000" w:themeColor="text1"/>
          <w:sz w:val="28"/>
          <w:szCs w:val="28"/>
          <w:lang w:val="uk-UA"/>
        </w:rPr>
        <w:t>.</w:t>
      </w:r>
      <w:r w:rsidRPr="00F958EC">
        <w:rPr>
          <w:rFonts w:asciiTheme="majorBidi" w:hAnsiTheme="majorBidi" w:cstheme="majorBidi"/>
          <w:color w:val="000000" w:themeColor="text1"/>
          <w:sz w:val="28"/>
          <w:szCs w:val="28"/>
        </w:rPr>
        <w:t xml:space="preserve"> 256с.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rPr>
      </w:pPr>
      <w:r w:rsidRPr="00F958EC">
        <w:rPr>
          <w:rFonts w:asciiTheme="majorBidi" w:hAnsiTheme="majorBidi" w:cstheme="majorBidi"/>
          <w:sz w:val="28"/>
          <w:szCs w:val="28"/>
          <w:lang w:val="uk-UA"/>
        </w:rPr>
        <w:t>Мурза В. П. Фізичні вправи і здоров</w:t>
      </w:r>
      <w:r w:rsidR="00FE2120">
        <w:rPr>
          <w:rFonts w:asciiTheme="majorBidi" w:hAnsiTheme="majorBidi" w:cstheme="majorBidi"/>
          <w:sz w:val="28"/>
          <w:szCs w:val="28"/>
          <w:lang w:val="uk-UA"/>
        </w:rPr>
        <w:t>’</w:t>
      </w:r>
      <w:r w:rsidRPr="00F958EC">
        <w:rPr>
          <w:rFonts w:asciiTheme="majorBidi" w:hAnsiTheme="majorBidi" w:cstheme="majorBidi"/>
          <w:sz w:val="28"/>
          <w:szCs w:val="28"/>
          <w:lang w:val="uk-UA"/>
        </w:rPr>
        <w:t>я. Київ: Здоров</w:t>
      </w:r>
      <w:r w:rsidR="00FE2120">
        <w:rPr>
          <w:rFonts w:asciiTheme="majorBidi" w:hAnsiTheme="majorBidi" w:cstheme="majorBidi"/>
          <w:sz w:val="28"/>
          <w:szCs w:val="28"/>
          <w:lang w:val="uk-UA"/>
        </w:rPr>
        <w:t>’</w:t>
      </w:r>
      <w:r w:rsidRPr="00F958EC">
        <w:rPr>
          <w:rFonts w:asciiTheme="majorBidi" w:hAnsiTheme="majorBidi" w:cstheme="majorBidi"/>
          <w:sz w:val="28"/>
          <w:szCs w:val="28"/>
          <w:lang w:val="uk-UA"/>
        </w:rPr>
        <w:t>я, 2010. 255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sidRPr="00F958EC">
        <w:rPr>
          <w:rFonts w:asciiTheme="majorBidi" w:eastAsia="Times New Roman" w:hAnsiTheme="majorBidi" w:cstheme="majorBidi"/>
          <w:sz w:val="28"/>
          <w:szCs w:val="28"/>
          <w:lang w:val="uk-UA" w:eastAsia="ru-RU"/>
        </w:rPr>
        <w:t>Олешко В. Г. Відбір та орієнтація підготовки спортсменів у силових видах спорту. Київ: Центр навчальної літератури, 2019. 252</w:t>
      </w:r>
      <w:r w:rsidR="00D51687">
        <w:rPr>
          <w:rFonts w:asciiTheme="majorBidi" w:eastAsia="Times New Roman" w:hAnsiTheme="majorBidi" w:cstheme="majorBidi"/>
          <w:sz w:val="28"/>
          <w:szCs w:val="28"/>
          <w:lang w:val="uk-UA" w:eastAsia="ru-RU"/>
        </w:rPr>
        <w:t> </w:t>
      </w:r>
      <w:r w:rsidRPr="00F958EC">
        <w:rPr>
          <w:rFonts w:asciiTheme="majorBidi" w:eastAsia="Times New Roman" w:hAnsiTheme="majorBidi" w:cstheme="majorBidi"/>
          <w:sz w:val="28"/>
          <w:szCs w:val="28"/>
          <w:lang w:val="uk-UA" w:eastAsia="ru-RU"/>
        </w:rPr>
        <w:t xml:space="preserve">с. </w:t>
      </w:r>
    </w:p>
    <w:p w:rsidR="005F2273" w:rsidRPr="00F958EC" w:rsidRDefault="008F2941" w:rsidP="005F2273">
      <w:pPr>
        <w:pStyle w:val="a7"/>
        <w:numPr>
          <w:ilvl w:val="0"/>
          <w:numId w:val="25"/>
        </w:numPr>
        <w:tabs>
          <w:tab w:val="left" w:pos="709"/>
        </w:tabs>
        <w:spacing w:after="0" w:line="360" w:lineRule="auto"/>
        <w:ind w:left="0" w:firstLine="426"/>
        <w:jc w:val="mediumKashida"/>
        <w:rPr>
          <w:rFonts w:asciiTheme="majorBidi" w:hAnsiTheme="majorBidi" w:cstheme="majorBidi"/>
          <w:sz w:val="28"/>
          <w:szCs w:val="28"/>
          <w:lang w:val="uk-UA"/>
        </w:rPr>
      </w:pPr>
      <w:proofErr w:type="spellStart"/>
      <w:r>
        <w:rPr>
          <w:rFonts w:asciiTheme="majorBidi" w:hAnsiTheme="majorBidi" w:cstheme="majorBidi"/>
          <w:sz w:val="28"/>
          <w:szCs w:val="28"/>
          <w:lang w:val="uk-UA"/>
        </w:rPr>
        <w:t>Поляков</w:t>
      </w:r>
      <w:proofErr w:type="spellEnd"/>
      <w:r>
        <w:rPr>
          <w:rFonts w:asciiTheme="majorBidi" w:hAnsiTheme="majorBidi" w:cstheme="majorBidi"/>
          <w:sz w:val="28"/>
          <w:szCs w:val="28"/>
          <w:lang w:val="uk-UA"/>
        </w:rPr>
        <w:t xml:space="preserve"> М. І</w:t>
      </w:r>
      <w:r w:rsidR="005F2273" w:rsidRPr="00F958EC">
        <w:rPr>
          <w:rFonts w:asciiTheme="majorBidi" w:hAnsiTheme="majorBidi" w:cstheme="majorBidi"/>
          <w:sz w:val="28"/>
          <w:szCs w:val="28"/>
          <w:lang w:val="uk-UA"/>
        </w:rPr>
        <w:t>.</w:t>
      </w:r>
      <w:r>
        <w:rPr>
          <w:rFonts w:asciiTheme="majorBidi" w:hAnsiTheme="majorBidi" w:cstheme="majorBidi"/>
          <w:sz w:val="28"/>
          <w:szCs w:val="28"/>
          <w:lang w:val="uk-UA"/>
        </w:rPr>
        <w:t xml:space="preserve"> О </w:t>
      </w:r>
      <w:proofErr w:type="spellStart"/>
      <w:r>
        <w:rPr>
          <w:rFonts w:asciiTheme="majorBidi" w:hAnsiTheme="majorBidi" w:cstheme="majorBidi"/>
          <w:sz w:val="28"/>
          <w:szCs w:val="28"/>
          <w:lang w:val="uk-UA"/>
        </w:rPr>
        <w:t>развиток</w:t>
      </w:r>
      <w:proofErr w:type="spellEnd"/>
      <w:r>
        <w:rPr>
          <w:rFonts w:asciiTheme="majorBidi" w:hAnsiTheme="majorBidi" w:cstheme="majorBidi"/>
          <w:sz w:val="28"/>
          <w:szCs w:val="28"/>
          <w:lang w:val="uk-UA"/>
        </w:rPr>
        <w:t xml:space="preserve"> фізичних якостей</w:t>
      </w:r>
      <w:r w:rsidR="00D51687">
        <w:rPr>
          <w:rFonts w:asciiTheme="majorBidi" w:hAnsiTheme="majorBidi" w:cstheme="majorBidi"/>
          <w:sz w:val="28"/>
          <w:szCs w:val="28"/>
          <w:lang w:val="uk-UA"/>
        </w:rPr>
        <w:t xml:space="preserve">. </w:t>
      </w:r>
      <w:proofErr w:type="spellStart"/>
      <w:r>
        <w:rPr>
          <w:rFonts w:asciiTheme="majorBidi" w:hAnsiTheme="majorBidi" w:cstheme="majorBidi"/>
          <w:i/>
          <w:sz w:val="28"/>
          <w:szCs w:val="28"/>
          <w:lang w:val="uk-UA"/>
        </w:rPr>
        <w:t>Физична</w:t>
      </w:r>
      <w:proofErr w:type="spellEnd"/>
      <w:r w:rsidR="005F2273" w:rsidRPr="00F958EC">
        <w:rPr>
          <w:rFonts w:asciiTheme="majorBidi" w:hAnsiTheme="majorBidi" w:cstheme="majorBidi"/>
          <w:i/>
          <w:sz w:val="28"/>
          <w:szCs w:val="28"/>
          <w:lang w:val="uk-UA"/>
        </w:rPr>
        <w:t xml:space="preserve"> культура в школ</w:t>
      </w:r>
      <w:r>
        <w:rPr>
          <w:rFonts w:asciiTheme="majorBidi" w:hAnsiTheme="majorBidi" w:cstheme="majorBidi"/>
          <w:i/>
          <w:sz w:val="28"/>
          <w:szCs w:val="28"/>
          <w:lang w:val="uk-UA"/>
        </w:rPr>
        <w:t>і</w:t>
      </w:r>
      <w:r w:rsidR="00D51687">
        <w:rPr>
          <w:rFonts w:asciiTheme="majorBidi" w:hAnsiTheme="majorBidi" w:cstheme="majorBidi"/>
          <w:sz w:val="28"/>
          <w:szCs w:val="28"/>
          <w:lang w:val="uk-UA"/>
        </w:rPr>
        <w:t>,</w:t>
      </w:r>
      <w:r w:rsidR="005F2273" w:rsidRPr="00F958EC">
        <w:rPr>
          <w:rFonts w:asciiTheme="majorBidi" w:hAnsiTheme="majorBidi" w:cstheme="majorBidi"/>
          <w:sz w:val="28"/>
          <w:szCs w:val="28"/>
          <w:lang w:val="uk-UA"/>
        </w:rPr>
        <w:t xml:space="preserve"> 2002.  №1.</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sidRPr="00F958EC">
        <w:rPr>
          <w:rFonts w:asciiTheme="majorBidi" w:hAnsiTheme="majorBidi" w:cstheme="majorBidi"/>
          <w:color w:val="000000" w:themeColor="text1"/>
          <w:sz w:val="28"/>
          <w:szCs w:val="28"/>
        </w:rPr>
        <w:lastRenderedPageBreak/>
        <w:t>Психолог</w:t>
      </w:r>
      <w:r w:rsidR="008F2941">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 xml:space="preserve">я </w:t>
      </w:r>
      <w:proofErr w:type="spellStart"/>
      <w:r w:rsidRPr="00F958EC">
        <w:rPr>
          <w:rFonts w:asciiTheme="majorBidi" w:hAnsiTheme="majorBidi" w:cstheme="majorBidi"/>
          <w:color w:val="000000" w:themeColor="text1"/>
          <w:sz w:val="28"/>
          <w:szCs w:val="28"/>
        </w:rPr>
        <w:t>физич</w:t>
      </w:r>
      <w:r w:rsidR="008F2941">
        <w:rPr>
          <w:rFonts w:asciiTheme="majorBidi" w:hAnsiTheme="majorBidi" w:cstheme="majorBidi"/>
          <w:color w:val="000000" w:themeColor="text1"/>
          <w:sz w:val="28"/>
          <w:szCs w:val="28"/>
          <w:lang w:val="uk-UA"/>
        </w:rPr>
        <w:t>ної</w:t>
      </w:r>
      <w:proofErr w:type="spellEnd"/>
      <w:r w:rsidRPr="00F958EC">
        <w:rPr>
          <w:rFonts w:asciiTheme="majorBidi" w:hAnsiTheme="majorBidi" w:cstheme="majorBidi"/>
          <w:color w:val="000000" w:themeColor="text1"/>
          <w:sz w:val="28"/>
          <w:szCs w:val="28"/>
        </w:rPr>
        <w:t xml:space="preserve"> культур</w:t>
      </w:r>
      <w:r w:rsidR="008F2941">
        <w:rPr>
          <w:rFonts w:asciiTheme="majorBidi" w:hAnsiTheme="majorBidi" w:cstheme="majorBidi"/>
          <w:color w:val="000000" w:themeColor="text1"/>
          <w:sz w:val="28"/>
          <w:szCs w:val="28"/>
          <w:lang w:val="uk-UA"/>
        </w:rPr>
        <w:t>и</w:t>
      </w:r>
      <w:r w:rsidRPr="00F958EC">
        <w:rPr>
          <w:rFonts w:asciiTheme="majorBidi" w:hAnsiTheme="majorBidi" w:cstheme="majorBidi"/>
          <w:color w:val="000000" w:themeColor="text1"/>
          <w:sz w:val="28"/>
          <w:szCs w:val="28"/>
        </w:rPr>
        <w:t xml:space="preserve"> </w:t>
      </w:r>
      <w:r w:rsidR="008F2941">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 xml:space="preserve"> спорт</w:t>
      </w:r>
      <w:r w:rsidR="008F2941">
        <w:rPr>
          <w:rFonts w:asciiTheme="majorBidi" w:hAnsiTheme="majorBidi" w:cstheme="majorBidi"/>
          <w:color w:val="000000" w:themeColor="text1"/>
          <w:sz w:val="28"/>
          <w:szCs w:val="28"/>
          <w:lang w:val="uk-UA"/>
        </w:rPr>
        <w:t>у</w:t>
      </w:r>
      <w:r w:rsidRPr="00F958EC">
        <w:rPr>
          <w:rFonts w:asciiTheme="majorBidi" w:hAnsiTheme="majorBidi" w:cstheme="majorBidi"/>
          <w:color w:val="000000" w:themeColor="text1"/>
          <w:sz w:val="28"/>
          <w:szCs w:val="28"/>
        </w:rPr>
        <w:t xml:space="preserve">. </w:t>
      </w:r>
      <w:r w:rsidR="008F2941">
        <w:rPr>
          <w:rFonts w:asciiTheme="majorBidi" w:hAnsiTheme="majorBidi" w:cstheme="majorBidi"/>
          <w:i/>
          <w:iCs/>
          <w:color w:val="000000" w:themeColor="text1"/>
          <w:sz w:val="28"/>
          <w:szCs w:val="28"/>
          <w:lang w:val="uk-UA"/>
        </w:rPr>
        <w:t>Підручник</w:t>
      </w:r>
      <w:r w:rsidR="008F2941">
        <w:rPr>
          <w:rFonts w:asciiTheme="majorBidi" w:hAnsiTheme="majorBidi" w:cstheme="majorBidi"/>
          <w:i/>
          <w:iCs/>
          <w:color w:val="000000" w:themeColor="text1"/>
          <w:sz w:val="28"/>
          <w:szCs w:val="28"/>
        </w:rPr>
        <w:t xml:space="preserve"> для студент</w:t>
      </w:r>
      <w:r w:rsidR="008F2941">
        <w:rPr>
          <w:rFonts w:asciiTheme="majorBidi" w:hAnsiTheme="majorBidi" w:cstheme="majorBidi"/>
          <w:i/>
          <w:iCs/>
          <w:color w:val="000000" w:themeColor="text1"/>
          <w:sz w:val="28"/>
          <w:szCs w:val="28"/>
          <w:lang w:val="uk-UA"/>
        </w:rPr>
        <w:t>і</w:t>
      </w:r>
      <w:r w:rsidRPr="00D51687">
        <w:rPr>
          <w:rFonts w:asciiTheme="majorBidi" w:hAnsiTheme="majorBidi" w:cstheme="majorBidi"/>
          <w:i/>
          <w:iCs/>
          <w:color w:val="000000" w:themeColor="text1"/>
          <w:sz w:val="28"/>
          <w:szCs w:val="28"/>
        </w:rPr>
        <w:t>в ВПО</w:t>
      </w:r>
      <w:r w:rsidR="008F2941">
        <w:rPr>
          <w:rFonts w:asciiTheme="majorBidi" w:hAnsiTheme="majorBidi" w:cstheme="majorBidi"/>
          <w:color w:val="000000" w:themeColor="text1"/>
          <w:sz w:val="28"/>
          <w:szCs w:val="28"/>
        </w:rPr>
        <w:t xml:space="preserve"> / П</w:t>
      </w:r>
      <w:r w:rsidR="008F2941">
        <w:rPr>
          <w:rFonts w:asciiTheme="majorBidi" w:hAnsiTheme="majorBidi" w:cstheme="majorBidi"/>
          <w:color w:val="000000" w:themeColor="text1"/>
          <w:sz w:val="28"/>
          <w:szCs w:val="28"/>
          <w:lang w:val="uk-UA"/>
        </w:rPr>
        <w:t>і</w:t>
      </w:r>
      <w:proofErr w:type="spellStart"/>
      <w:r w:rsidR="008F2941">
        <w:rPr>
          <w:rFonts w:asciiTheme="majorBidi" w:hAnsiTheme="majorBidi" w:cstheme="majorBidi"/>
          <w:color w:val="000000" w:themeColor="text1"/>
          <w:sz w:val="28"/>
          <w:szCs w:val="28"/>
        </w:rPr>
        <w:t>д</w:t>
      </w:r>
      <w:proofErr w:type="spellEnd"/>
      <w:r w:rsidR="008F2941">
        <w:rPr>
          <w:rFonts w:asciiTheme="majorBidi" w:hAnsiTheme="majorBidi" w:cstheme="majorBidi"/>
          <w:color w:val="000000" w:themeColor="text1"/>
          <w:sz w:val="28"/>
          <w:szCs w:val="28"/>
        </w:rPr>
        <w:t xml:space="preserve"> ред. А. В. Родионова. </w:t>
      </w:r>
      <w:r w:rsidR="008F2941">
        <w:rPr>
          <w:rFonts w:asciiTheme="majorBidi" w:hAnsiTheme="majorBidi" w:cstheme="majorBidi"/>
          <w:color w:val="000000" w:themeColor="text1"/>
          <w:sz w:val="28"/>
          <w:szCs w:val="28"/>
          <w:lang w:val="uk-UA"/>
        </w:rPr>
        <w:t>Вид</w:t>
      </w:r>
      <w:r w:rsidRPr="00F958EC">
        <w:rPr>
          <w:rFonts w:asciiTheme="majorBidi" w:hAnsiTheme="majorBidi" w:cstheme="majorBidi"/>
          <w:color w:val="000000" w:themeColor="text1"/>
          <w:sz w:val="28"/>
          <w:szCs w:val="28"/>
        </w:rPr>
        <w:t xml:space="preserve">-во: </w:t>
      </w:r>
      <w:proofErr w:type="spellStart"/>
      <w:r w:rsidRPr="00F958EC">
        <w:rPr>
          <w:rFonts w:asciiTheme="majorBidi" w:hAnsiTheme="majorBidi" w:cstheme="majorBidi"/>
          <w:color w:val="000000" w:themeColor="text1"/>
          <w:sz w:val="28"/>
          <w:szCs w:val="28"/>
        </w:rPr>
        <w:t>Academia</w:t>
      </w:r>
      <w:proofErr w:type="spellEnd"/>
      <w:r w:rsidRPr="00F958EC">
        <w:rPr>
          <w:rFonts w:asciiTheme="majorBidi" w:hAnsiTheme="majorBidi" w:cstheme="majorBidi"/>
          <w:color w:val="000000" w:themeColor="text1"/>
          <w:sz w:val="28"/>
          <w:szCs w:val="28"/>
        </w:rPr>
        <w:t xml:space="preserve">. 2010. 226 с. </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sidRPr="00F958EC">
        <w:rPr>
          <w:rFonts w:asciiTheme="majorBidi" w:hAnsiTheme="majorBidi" w:cstheme="majorBidi"/>
          <w:color w:val="000000" w:themeColor="text1"/>
          <w:sz w:val="28"/>
          <w:szCs w:val="28"/>
        </w:rPr>
        <w:t>Психолог</w:t>
      </w:r>
      <w:r w:rsidR="008F2941">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 xml:space="preserve">я: </w:t>
      </w:r>
      <w:proofErr w:type="gramStart"/>
      <w:r w:rsidR="008F2941">
        <w:rPr>
          <w:rFonts w:asciiTheme="majorBidi" w:hAnsiTheme="majorBidi" w:cstheme="majorBidi"/>
          <w:color w:val="000000" w:themeColor="text1"/>
          <w:sz w:val="28"/>
          <w:szCs w:val="28"/>
          <w:lang w:val="uk-UA"/>
        </w:rPr>
        <w:t>П</w:t>
      </w:r>
      <w:proofErr w:type="gramEnd"/>
      <w:r w:rsidR="008F2941">
        <w:rPr>
          <w:rFonts w:asciiTheme="majorBidi" w:hAnsiTheme="majorBidi" w:cstheme="majorBidi"/>
          <w:color w:val="000000" w:themeColor="text1"/>
          <w:sz w:val="28"/>
          <w:szCs w:val="28"/>
          <w:lang w:val="uk-UA"/>
        </w:rPr>
        <w:t>ідручник</w:t>
      </w:r>
      <w:r w:rsidR="008F2941">
        <w:rPr>
          <w:rFonts w:asciiTheme="majorBidi" w:hAnsiTheme="majorBidi" w:cstheme="majorBidi"/>
          <w:color w:val="000000" w:themeColor="text1"/>
          <w:sz w:val="28"/>
          <w:szCs w:val="28"/>
        </w:rPr>
        <w:t xml:space="preserve"> для </w:t>
      </w:r>
      <w:r w:rsidR="008F2941">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ФК</w:t>
      </w:r>
      <w:r w:rsidRPr="00F958EC">
        <w:rPr>
          <w:rFonts w:asciiTheme="majorBidi" w:hAnsiTheme="majorBidi" w:cstheme="majorBidi"/>
          <w:color w:val="000000" w:themeColor="text1"/>
          <w:sz w:val="28"/>
          <w:szCs w:val="28"/>
          <w:lang w:val="uk-UA"/>
        </w:rPr>
        <w:t xml:space="preserve"> </w:t>
      </w:r>
      <w:r w:rsidR="008F2941">
        <w:rPr>
          <w:rFonts w:asciiTheme="majorBidi" w:hAnsiTheme="majorBidi" w:cstheme="majorBidi"/>
          <w:color w:val="000000" w:themeColor="text1"/>
          <w:sz w:val="28"/>
          <w:szCs w:val="28"/>
        </w:rPr>
        <w:t>/ П</w:t>
      </w:r>
      <w:r w:rsidR="008F2941">
        <w:rPr>
          <w:rFonts w:asciiTheme="majorBidi" w:hAnsiTheme="majorBidi" w:cstheme="majorBidi"/>
          <w:color w:val="000000" w:themeColor="text1"/>
          <w:sz w:val="28"/>
          <w:szCs w:val="28"/>
          <w:lang w:val="uk-UA"/>
        </w:rPr>
        <w:t>і</w:t>
      </w:r>
      <w:proofErr w:type="spellStart"/>
      <w:r w:rsidRPr="00F958EC">
        <w:rPr>
          <w:rFonts w:asciiTheme="majorBidi" w:hAnsiTheme="majorBidi" w:cstheme="majorBidi"/>
          <w:color w:val="000000" w:themeColor="text1"/>
          <w:sz w:val="28"/>
          <w:szCs w:val="28"/>
        </w:rPr>
        <w:t>д</w:t>
      </w:r>
      <w:proofErr w:type="spellEnd"/>
      <w:r w:rsidRPr="00F958EC">
        <w:rPr>
          <w:rFonts w:asciiTheme="majorBidi" w:hAnsiTheme="majorBidi" w:cstheme="majorBidi"/>
          <w:color w:val="000000" w:themeColor="text1"/>
          <w:sz w:val="28"/>
          <w:szCs w:val="28"/>
        </w:rPr>
        <w:t xml:space="preserve"> ред. В.</w:t>
      </w:r>
      <w:r w:rsidR="00C2344C">
        <w:rPr>
          <w:rFonts w:asciiTheme="majorBidi" w:hAnsiTheme="majorBidi" w:cstheme="majorBidi"/>
          <w:color w:val="000000" w:themeColor="text1"/>
          <w:sz w:val="28"/>
          <w:szCs w:val="28"/>
          <w:lang w:val="uk-UA"/>
        </w:rPr>
        <w:t> </w:t>
      </w:r>
      <w:r w:rsidRPr="00F958EC">
        <w:rPr>
          <w:rFonts w:asciiTheme="majorBidi" w:hAnsiTheme="majorBidi" w:cstheme="majorBidi"/>
          <w:color w:val="000000" w:themeColor="text1"/>
          <w:sz w:val="28"/>
          <w:szCs w:val="28"/>
        </w:rPr>
        <w:t>М.</w:t>
      </w:r>
      <w:r w:rsidR="00C2344C">
        <w:rPr>
          <w:rFonts w:asciiTheme="majorBidi" w:hAnsiTheme="majorBidi" w:cstheme="majorBidi"/>
          <w:color w:val="000000" w:themeColor="text1"/>
          <w:sz w:val="28"/>
          <w:szCs w:val="28"/>
          <w:lang w:val="uk-UA"/>
        </w:rPr>
        <w:t> </w:t>
      </w:r>
      <w:r w:rsidRPr="00F958EC">
        <w:rPr>
          <w:rFonts w:asciiTheme="majorBidi" w:hAnsiTheme="majorBidi" w:cstheme="majorBidi"/>
          <w:color w:val="000000" w:themeColor="text1"/>
          <w:sz w:val="28"/>
          <w:szCs w:val="28"/>
        </w:rPr>
        <w:t xml:space="preserve">Мельникова. </w:t>
      </w:r>
      <w:r w:rsidR="008F2941">
        <w:rPr>
          <w:rFonts w:asciiTheme="majorBidi" w:hAnsiTheme="majorBidi" w:cstheme="majorBidi"/>
          <w:color w:val="000000" w:themeColor="text1"/>
          <w:sz w:val="28"/>
          <w:szCs w:val="28"/>
          <w:lang w:val="uk-UA"/>
        </w:rPr>
        <w:t>Х</w:t>
      </w:r>
      <w:r w:rsidRPr="00F958EC">
        <w:rPr>
          <w:rFonts w:asciiTheme="majorBidi" w:hAnsiTheme="majorBidi" w:cstheme="majorBidi"/>
          <w:color w:val="000000" w:themeColor="text1"/>
          <w:sz w:val="28"/>
          <w:szCs w:val="28"/>
        </w:rPr>
        <w:t>. 2014, 367с.</w:t>
      </w:r>
    </w:p>
    <w:p w:rsidR="005F2273" w:rsidRPr="00F958EC" w:rsidRDefault="005F2273" w:rsidP="005F2273">
      <w:pPr>
        <w:pStyle w:val="a7"/>
        <w:numPr>
          <w:ilvl w:val="0"/>
          <w:numId w:val="25"/>
        </w:numPr>
        <w:shd w:val="clear" w:color="auto" w:fill="FFFFFF" w:themeFill="background1"/>
        <w:spacing w:after="0" w:line="360" w:lineRule="auto"/>
        <w:ind w:left="0" w:firstLine="426"/>
        <w:jc w:val="mediumKashida"/>
        <w:rPr>
          <w:rFonts w:asciiTheme="majorBidi" w:hAnsiTheme="majorBidi" w:cstheme="majorBidi"/>
          <w:color w:val="000000" w:themeColor="text1"/>
          <w:sz w:val="28"/>
          <w:szCs w:val="28"/>
        </w:rPr>
      </w:pPr>
      <w:r w:rsidRPr="00F958EC">
        <w:rPr>
          <w:rFonts w:asciiTheme="majorBidi" w:hAnsiTheme="majorBidi" w:cstheme="majorBidi"/>
          <w:color w:val="000000" w:themeColor="text1"/>
          <w:sz w:val="28"/>
          <w:szCs w:val="28"/>
        </w:rPr>
        <w:t xml:space="preserve">Родионов </w:t>
      </w:r>
      <w:r w:rsidR="008F2941">
        <w:rPr>
          <w:rFonts w:asciiTheme="majorBidi" w:hAnsiTheme="majorBidi" w:cstheme="majorBidi"/>
          <w:color w:val="000000" w:themeColor="text1"/>
          <w:sz w:val="28"/>
          <w:szCs w:val="28"/>
          <w:lang w:val="uk-UA"/>
        </w:rPr>
        <w:t>О</w:t>
      </w:r>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w:t>
      </w:r>
      <w:r w:rsidRPr="00F958EC">
        <w:rPr>
          <w:rFonts w:asciiTheme="majorBidi" w:hAnsiTheme="majorBidi" w:cstheme="majorBidi"/>
          <w:color w:val="000000" w:themeColor="text1"/>
          <w:sz w:val="28"/>
          <w:szCs w:val="28"/>
        </w:rPr>
        <w:t xml:space="preserve">В. </w:t>
      </w:r>
      <w:proofErr w:type="spellStart"/>
      <w:r w:rsidRPr="00F958EC">
        <w:rPr>
          <w:rFonts w:asciiTheme="majorBidi" w:hAnsiTheme="majorBidi" w:cstheme="majorBidi"/>
          <w:color w:val="000000" w:themeColor="text1"/>
          <w:sz w:val="28"/>
          <w:szCs w:val="28"/>
        </w:rPr>
        <w:t>Основн</w:t>
      </w:r>
      <w:proofErr w:type="spellEnd"/>
      <w:r w:rsidR="008F2941">
        <w:rPr>
          <w:rFonts w:asciiTheme="majorBidi" w:hAnsiTheme="majorBidi" w:cstheme="majorBidi"/>
          <w:color w:val="000000" w:themeColor="text1"/>
          <w:sz w:val="28"/>
          <w:szCs w:val="28"/>
          <w:lang w:val="uk-UA"/>
        </w:rPr>
        <w:t>і</w:t>
      </w:r>
      <w:r w:rsidRPr="00F958EC">
        <w:rPr>
          <w:rFonts w:asciiTheme="majorBidi" w:hAnsiTheme="majorBidi" w:cstheme="majorBidi"/>
          <w:color w:val="000000" w:themeColor="text1"/>
          <w:sz w:val="28"/>
          <w:szCs w:val="28"/>
        </w:rPr>
        <w:t xml:space="preserve"> </w:t>
      </w:r>
      <w:proofErr w:type="spellStart"/>
      <w:proofErr w:type="gramStart"/>
      <w:r w:rsidRPr="00F958EC">
        <w:rPr>
          <w:rFonts w:asciiTheme="majorBidi" w:hAnsiTheme="majorBidi" w:cstheme="majorBidi"/>
          <w:color w:val="000000" w:themeColor="text1"/>
          <w:sz w:val="28"/>
          <w:szCs w:val="28"/>
        </w:rPr>
        <w:t>нап</w:t>
      </w:r>
      <w:proofErr w:type="spellEnd"/>
      <w:r w:rsidR="008F2941">
        <w:rPr>
          <w:rFonts w:asciiTheme="majorBidi" w:hAnsiTheme="majorBidi" w:cstheme="majorBidi"/>
          <w:color w:val="000000" w:themeColor="text1"/>
          <w:sz w:val="28"/>
          <w:szCs w:val="28"/>
          <w:lang w:val="uk-UA"/>
        </w:rPr>
        <w:t>рямки</w:t>
      </w:r>
      <w:proofErr w:type="gramEnd"/>
      <w:r w:rsidRPr="00F958EC">
        <w:rPr>
          <w:rFonts w:asciiTheme="majorBidi" w:hAnsiTheme="majorBidi" w:cstheme="majorBidi"/>
          <w:color w:val="000000" w:themeColor="text1"/>
          <w:sz w:val="28"/>
          <w:szCs w:val="28"/>
        </w:rPr>
        <w:t xml:space="preserve"> </w:t>
      </w:r>
      <w:r w:rsidR="008F2941">
        <w:rPr>
          <w:rFonts w:asciiTheme="majorBidi" w:hAnsiTheme="majorBidi" w:cstheme="majorBidi"/>
          <w:color w:val="000000" w:themeColor="text1"/>
          <w:sz w:val="28"/>
          <w:szCs w:val="28"/>
          <w:lang w:val="uk-UA"/>
        </w:rPr>
        <w:t>розвитку</w:t>
      </w:r>
      <w:r w:rsidR="008F2941">
        <w:rPr>
          <w:rFonts w:asciiTheme="majorBidi" w:hAnsiTheme="majorBidi" w:cstheme="majorBidi"/>
          <w:color w:val="000000" w:themeColor="text1"/>
          <w:sz w:val="28"/>
          <w:szCs w:val="28"/>
        </w:rPr>
        <w:t xml:space="preserve"> психолог</w:t>
      </w:r>
      <w:proofErr w:type="spellStart"/>
      <w:r w:rsidR="008F2941">
        <w:rPr>
          <w:rFonts w:asciiTheme="majorBidi" w:hAnsiTheme="majorBidi" w:cstheme="majorBidi"/>
          <w:color w:val="000000" w:themeColor="text1"/>
          <w:sz w:val="28"/>
          <w:szCs w:val="28"/>
          <w:lang w:val="uk-UA"/>
        </w:rPr>
        <w:t>ії</w:t>
      </w:r>
      <w:proofErr w:type="spellEnd"/>
      <w:r w:rsidR="008F2941">
        <w:rPr>
          <w:rFonts w:asciiTheme="majorBidi" w:hAnsiTheme="majorBidi" w:cstheme="majorBidi"/>
          <w:color w:val="000000" w:themeColor="text1"/>
          <w:sz w:val="28"/>
          <w:szCs w:val="28"/>
        </w:rPr>
        <w:t xml:space="preserve"> спорт</w:t>
      </w:r>
      <w:r w:rsidR="008F2941">
        <w:rPr>
          <w:rFonts w:asciiTheme="majorBidi" w:hAnsiTheme="majorBidi" w:cstheme="majorBidi"/>
          <w:color w:val="000000" w:themeColor="text1"/>
          <w:sz w:val="28"/>
          <w:szCs w:val="28"/>
          <w:lang w:val="uk-UA"/>
        </w:rPr>
        <w:t>у</w:t>
      </w:r>
      <w:r w:rsidR="00C2344C">
        <w:rPr>
          <w:rFonts w:asciiTheme="majorBidi" w:hAnsiTheme="majorBidi" w:cstheme="majorBidi"/>
          <w:color w:val="000000" w:themeColor="text1"/>
          <w:sz w:val="28"/>
          <w:szCs w:val="28"/>
          <w:lang w:val="uk-UA"/>
        </w:rPr>
        <w:t xml:space="preserve">. </w:t>
      </w:r>
      <w:proofErr w:type="spellStart"/>
      <w:r w:rsidR="008F2941" w:rsidRPr="008F2941">
        <w:rPr>
          <w:rFonts w:asciiTheme="majorBidi" w:hAnsiTheme="majorBidi" w:cstheme="majorBidi"/>
          <w:i/>
          <w:color w:val="000000" w:themeColor="text1"/>
          <w:sz w:val="28"/>
          <w:szCs w:val="28"/>
        </w:rPr>
        <w:t>Теор</w:t>
      </w:r>
      <w:proofErr w:type="spellEnd"/>
      <w:r w:rsidR="008F2941" w:rsidRPr="008F2941">
        <w:rPr>
          <w:rFonts w:asciiTheme="majorBidi" w:hAnsiTheme="majorBidi" w:cstheme="majorBidi"/>
          <w:i/>
          <w:color w:val="000000" w:themeColor="text1"/>
          <w:sz w:val="28"/>
          <w:szCs w:val="28"/>
          <w:lang w:val="uk-UA"/>
        </w:rPr>
        <w:t>і</w:t>
      </w:r>
      <w:r w:rsidR="008F2941" w:rsidRPr="008F2941">
        <w:rPr>
          <w:rFonts w:asciiTheme="majorBidi" w:hAnsiTheme="majorBidi" w:cstheme="majorBidi"/>
          <w:i/>
          <w:color w:val="000000" w:themeColor="text1"/>
          <w:sz w:val="28"/>
          <w:szCs w:val="28"/>
        </w:rPr>
        <w:t xml:space="preserve">я </w:t>
      </w:r>
      <w:r w:rsidR="008F2941" w:rsidRPr="008F2941">
        <w:rPr>
          <w:rFonts w:asciiTheme="majorBidi" w:hAnsiTheme="majorBidi" w:cstheme="majorBidi"/>
          <w:i/>
          <w:color w:val="000000" w:themeColor="text1"/>
          <w:sz w:val="28"/>
          <w:szCs w:val="28"/>
          <w:lang w:val="uk-UA"/>
        </w:rPr>
        <w:t>та</w:t>
      </w:r>
      <w:r w:rsidR="008F2941" w:rsidRPr="008F2941">
        <w:rPr>
          <w:rFonts w:asciiTheme="majorBidi" w:hAnsiTheme="majorBidi" w:cstheme="majorBidi"/>
          <w:i/>
          <w:color w:val="000000" w:themeColor="text1"/>
          <w:sz w:val="28"/>
          <w:szCs w:val="28"/>
        </w:rPr>
        <w:t xml:space="preserve"> практика </w:t>
      </w:r>
      <w:proofErr w:type="spellStart"/>
      <w:r w:rsidR="008F2941" w:rsidRPr="008F2941">
        <w:rPr>
          <w:rFonts w:asciiTheme="majorBidi" w:hAnsiTheme="majorBidi" w:cstheme="majorBidi"/>
          <w:i/>
          <w:color w:val="000000" w:themeColor="text1"/>
          <w:sz w:val="28"/>
          <w:szCs w:val="28"/>
        </w:rPr>
        <w:t>физич</w:t>
      </w:r>
      <w:r w:rsidR="008F2941" w:rsidRPr="008F2941">
        <w:rPr>
          <w:rFonts w:asciiTheme="majorBidi" w:hAnsiTheme="majorBidi" w:cstheme="majorBidi"/>
          <w:i/>
          <w:color w:val="000000" w:themeColor="text1"/>
          <w:sz w:val="28"/>
          <w:szCs w:val="28"/>
          <w:lang w:val="uk-UA"/>
        </w:rPr>
        <w:t>ної</w:t>
      </w:r>
      <w:proofErr w:type="spellEnd"/>
      <w:r w:rsidR="008F2941" w:rsidRPr="008F2941">
        <w:rPr>
          <w:rFonts w:asciiTheme="majorBidi" w:hAnsiTheme="majorBidi" w:cstheme="majorBidi"/>
          <w:i/>
          <w:color w:val="000000" w:themeColor="text1"/>
          <w:sz w:val="28"/>
          <w:szCs w:val="28"/>
        </w:rPr>
        <w:t xml:space="preserve"> культур</w:t>
      </w:r>
      <w:r w:rsidR="008F2941" w:rsidRPr="008F2941">
        <w:rPr>
          <w:rFonts w:asciiTheme="majorBidi" w:hAnsiTheme="majorBidi" w:cstheme="majorBidi"/>
          <w:i/>
          <w:color w:val="000000" w:themeColor="text1"/>
          <w:sz w:val="28"/>
          <w:szCs w:val="28"/>
          <w:lang w:val="uk-UA"/>
        </w:rPr>
        <w:t>и</w:t>
      </w:r>
      <w:r w:rsidRPr="00F958EC">
        <w:rPr>
          <w:rFonts w:asciiTheme="majorBidi" w:hAnsiTheme="majorBidi" w:cstheme="majorBidi"/>
          <w:color w:val="000000" w:themeColor="text1"/>
          <w:sz w:val="28"/>
          <w:szCs w:val="28"/>
        </w:rPr>
        <w:t xml:space="preserve">. </w:t>
      </w:r>
      <w:r w:rsidR="008F2941">
        <w:rPr>
          <w:rFonts w:asciiTheme="majorBidi" w:hAnsiTheme="majorBidi" w:cstheme="majorBidi"/>
          <w:color w:val="000000" w:themeColor="text1"/>
          <w:sz w:val="28"/>
          <w:szCs w:val="28"/>
          <w:lang w:val="uk-UA"/>
        </w:rPr>
        <w:t>К</w:t>
      </w:r>
      <w:r w:rsidRPr="00F958EC">
        <w:rPr>
          <w:rFonts w:asciiTheme="majorBidi" w:hAnsiTheme="majorBidi" w:cstheme="majorBidi"/>
          <w:color w:val="000000" w:themeColor="text1"/>
          <w:sz w:val="28"/>
          <w:szCs w:val="28"/>
        </w:rPr>
        <w:t>.</w:t>
      </w:r>
      <w:r w:rsidRPr="00F958EC">
        <w:rPr>
          <w:rFonts w:asciiTheme="majorBidi" w:hAnsiTheme="majorBidi" w:cstheme="majorBidi"/>
          <w:color w:val="000000" w:themeColor="text1"/>
          <w:sz w:val="28"/>
          <w:szCs w:val="28"/>
          <w:lang w:val="uk-UA"/>
        </w:rPr>
        <w:t xml:space="preserve"> </w:t>
      </w:r>
      <w:r w:rsidRPr="00F958EC">
        <w:rPr>
          <w:rFonts w:asciiTheme="majorBidi" w:hAnsiTheme="majorBidi" w:cstheme="majorBidi"/>
          <w:color w:val="000000" w:themeColor="text1"/>
          <w:sz w:val="28"/>
          <w:szCs w:val="28"/>
        </w:rPr>
        <w:t>2013</w:t>
      </w:r>
      <w:r w:rsidR="00C2344C">
        <w:rPr>
          <w:rFonts w:asciiTheme="majorBidi" w:hAnsiTheme="majorBidi" w:cstheme="majorBidi"/>
          <w:color w:val="000000" w:themeColor="text1"/>
          <w:sz w:val="28"/>
          <w:szCs w:val="28"/>
          <w:lang w:val="uk-UA"/>
        </w:rPr>
        <w:t>.</w:t>
      </w:r>
      <w:r w:rsidRPr="00F958EC">
        <w:rPr>
          <w:rFonts w:asciiTheme="majorBidi" w:hAnsiTheme="majorBidi" w:cstheme="majorBidi"/>
          <w:color w:val="000000" w:themeColor="text1"/>
          <w:sz w:val="28"/>
          <w:szCs w:val="28"/>
        </w:rPr>
        <w:t xml:space="preserve"> с.20-23.</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sz w:val="28"/>
          <w:szCs w:val="28"/>
          <w:lang w:val="uk-UA"/>
        </w:rPr>
        <w:t xml:space="preserve">Романенко В. </w:t>
      </w:r>
      <w:r w:rsidR="008F2941">
        <w:rPr>
          <w:rFonts w:asciiTheme="majorBidi" w:hAnsiTheme="majorBidi" w:cstheme="majorBidi"/>
          <w:sz w:val="28"/>
          <w:szCs w:val="28"/>
          <w:lang w:val="uk-UA"/>
        </w:rPr>
        <w:t>О</w:t>
      </w:r>
      <w:r w:rsidRPr="00F958EC">
        <w:rPr>
          <w:rFonts w:asciiTheme="majorBidi" w:hAnsiTheme="majorBidi" w:cstheme="majorBidi"/>
          <w:sz w:val="28"/>
          <w:szCs w:val="28"/>
          <w:lang w:val="uk-UA"/>
        </w:rPr>
        <w:t>. Д</w:t>
      </w:r>
      <w:r w:rsidR="008F2941">
        <w:rPr>
          <w:rFonts w:asciiTheme="majorBidi" w:hAnsiTheme="majorBidi" w:cstheme="majorBidi"/>
          <w:sz w:val="28"/>
          <w:szCs w:val="28"/>
          <w:lang w:val="uk-UA"/>
        </w:rPr>
        <w:t>і</w:t>
      </w:r>
      <w:r w:rsidRPr="00F958EC">
        <w:rPr>
          <w:rFonts w:asciiTheme="majorBidi" w:hAnsiTheme="majorBidi" w:cstheme="majorBidi"/>
          <w:sz w:val="28"/>
          <w:szCs w:val="28"/>
          <w:lang w:val="uk-UA"/>
        </w:rPr>
        <w:t xml:space="preserve">агностика </w:t>
      </w:r>
      <w:r w:rsidR="008F2941">
        <w:rPr>
          <w:rFonts w:asciiTheme="majorBidi" w:hAnsiTheme="majorBidi" w:cstheme="majorBidi"/>
          <w:sz w:val="28"/>
          <w:szCs w:val="28"/>
          <w:lang w:val="uk-UA"/>
        </w:rPr>
        <w:t>рухових</w:t>
      </w:r>
      <w:r w:rsidRPr="00F958EC">
        <w:rPr>
          <w:rFonts w:asciiTheme="majorBidi" w:hAnsiTheme="majorBidi" w:cstheme="majorBidi"/>
          <w:sz w:val="28"/>
          <w:szCs w:val="28"/>
          <w:lang w:val="uk-UA"/>
        </w:rPr>
        <w:t xml:space="preserve"> </w:t>
      </w:r>
      <w:r w:rsidR="008F2941">
        <w:rPr>
          <w:rFonts w:asciiTheme="majorBidi" w:hAnsiTheme="majorBidi" w:cstheme="majorBidi"/>
          <w:sz w:val="28"/>
          <w:szCs w:val="28"/>
          <w:lang w:val="uk-UA"/>
        </w:rPr>
        <w:t>здібностей</w:t>
      </w:r>
      <w:r w:rsidRPr="00F958EC">
        <w:rPr>
          <w:rFonts w:asciiTheme="majorBidi" w:hAnsiTheme="majorBidi" w:cstheme="majorBidi"/>
          <w:sz w:val="28"/>
          <w:szCs w:val="28"/>
          <w:lang w:val="uk-UA"/>
        </w:rPr>
        <w:t>. Донец</w:t>
      </w:r>
      <w:r w:rsidR="008F2941">
        <w:rPr>
          <w:rFonts w:asciiTheme="majorBidi" w:hAnsiTheme="majorBidi" w:cstheme="majorBidi"/>
          <w:sz w:val="28"/>
          <w:szCs w:val="28"/>
          <w:lang w:val="uk-UA"/>
        </w:rPr>
        <w:t>ь</w:t>
      </w:r>
      <w:r w:rsidRPr="00F958EC">
        <w:rPr>
          <w:rFonts w:asciiTheme="majorBidi" w:hAnsiTheme="majorBidi" w:cstheme="majorBidi"/>
          <w:sz w:val="28"/>
          <w:szCs w:val="28"/>
          <w:lang w:val="uk-UA"/>
        </w:rPr>
        <w:t xml:space="preserve">к : </w:t>
      </w:r>
      <w:proofErr w:type="spellStart"/>
      <w:r w:rsidRPr="00F958EC">
        <w:rPr>
          <w:rFonts w:asciiTheme="majorBidi" w:hAnsiTheme="majorBidi" w:cstheme="majorBidi"/>
          <w:sz w:val="28"/>
          <w:szCs w:val="28"/>
          <w:lang w:val="uk-UA"/>
        </w:rPr>
        <w:t>ДонНУ</w:t>
      </w:r>
      <w:proofErr w:type="spellEnd"/>
      <w:r w:rsidRPr="00F958EC">
        <w:rPr>
          <w:rFonts w:asciiTheme="majorBidi" w:hAnsiTheme="majorBidi" w:cstheme="majorBidi"/>
          <w:sz w:val="28"/>
          <w:szCs w:val="28"/>
          <w:lang w:val="uk-UA"/>
        </w:rPr>
        <w:t>, 2005. 290 с.</w:t>
      </w:r>
    </w:p>
    <w:p w:rsidR="005F2273" w:rsidRPr="00F958EC" w:rsidRDefault="005F2273" w:rsidP="005F2273">
      <w:pPr>
        <w:pStyle w:val="a8"/>
        <w:keepNext/>
        <w:numPr>
          <w:ilvl w:val="0"/>
          <w:numId w:val="25"/>
        </w:numPr>
        <w:tabs>
          <w:tab w:val="left" w:pos="360"/>
          <w:tab w:val="left" w:pos="1080"/>
        </w:tabs>
        <w:spacing w:after="0" w:line="360" w:lineRule="auto"/>
        <w:ind w:left="0" w:firstLine="426"/>
        <w:jc w:val="mediumKashida"/>
        <w:rPr>
          <w:rFonts w:asciiTheme="majorBidi" w:hAnsiTheme="majorBidi" w:cstheme="majorBidi"/>
          <w:bCs/>
          <w:sz w:val="28"/>
          <w:szCs w:val="28"/>
        </w:rPr>
      </w:pPr>
      <w:r w:rsidRPr="00F958EC">
        <w:rPr>
          <w:rFonts w:asciiTheme="majorBidi" w:hAnsiTheme="majorBidi" w:cstheme="majorBidi"/>
          <w:bCs/>
          <w:sz w:val="28"/>
          <w:szCs w:val="28"/>
        </w:rPr>
        <w:t>Саве</w:t>
      </w:r>
      <w:proofErr w:type="spellStart"/>
      <w:r w:rsidR="008F2941">
        <w:rPr>
          <w:rFonts w:asciiTheme="majorBidi" w:hAnsiTheme="majorBidi" w:cstheme="majorBidi"/>
          <w:bCs/>
          <w:sz w:val="28"/>
          <w:szCs w:val="28"/>
          <w:lang w:val="uk-UA"/>
        </w:rPr>
        <w:t>нков</w:t>
      </w:r>
      <w:proofErr w:type="spellEnd"/>
      <w:r w:rsidRPr="00F958EC">
        <w:rPr>
          <w:rFonts w:asciiTheme="majorBidi" w:hAnsiTheme="majorBidi" w:cstheme="majorBidi"/>
          <w:bCs/>
          <w:sz w:val="28"/>
          <w:szCs w:val="28"/>
        </w:rPr>
        <w:t xml:space="preserve"> О.</w:t>
      </w:r>
      <w:r w:rsidR="008F2941">
        <w:rPr>
          <w:rFonts w:asciiTheme="majorBidi" w:hAnsiTheme="majorBidi" w:cstheme="majorBidi"/>
          <w:bCs/>
          <w:sz w:val="28"/>
          <w:szCs w:val="28"/>
        </w:rPr>
        <w:t xml:space="preserve"> </w:t>
      </w:r>
      <w:r w:rsidR="008F2941">
        <w:rPr>
          <w:rFonts w:asciiTheme="majorBidi" w:hAnsiTheme="majorBidi" w:cstheme="majorBidi"/>
          <w:bCs/>
          <w:sz w:val="28"/>
          <w:szCs w:val="28"/>
          <w:lang w:val="uk-UA"/>
        </w:rPr>
        <w:t>Б</w:t>
      </w:r>
      <w:r w:rsidR="008F2941">
        <w:rPr>
          <w:rFonts w:asciiTheme="majorBidi" w:hAnsiTheme="majorBidi" w:cstheme="majorBidi"/>
          <w:bCs/>
          <w:sz w:val="28"/>
          <w:szCs w:val="28"/>
        </w:rPr>
        <w:t xml:space="preserve">. </w:t>
      </w:r>
      <w:r w:rsidR="008F2941">
        <w:rPr>
          <w:rFonts w:asciiTheme="majorBidi" w:hAnsiTheme="majorBidi" w:cstheme="majorBidi"/>
          <w:bCs/>
          <w:sz w:val="28"/>
          <w:szCs w:val="28"/>
          <w:lang w:val="uk-UA"/>
        </w:rPr>
        <w:t>Об</w:t>
      </w:r>
      <w:r w:rsidR="008F2941">
        <w:rPr>
          <w:rFonts w:asciiTheme="majorBidi" w:hAnsiTheme="majorBidi" w:cstheme="majorBidi"/>
          <w:bCs/>
          <w:sz w:val="28"/>
          <w:szCs w:val="28"/>
        </w:rPr>
        <w:t>дар</w:t>
      </w:r>
      <w:proofErr w:type="spellStart"/>
      <w:r w:rsidR="008F2941">
        <w:rPr>
          <w:rFonts w:asciiTheme="majorBidi" w:hAnsiTheme="majorBidi" w:cstheme="majorBidi"/>
          <w:bCs/>
          <w:sz w:val="28"/>
          <w:szCs w:val="28"/>
          <w:lang w:val="uk-UA"/>
        </w:rPr>
        <w:t>ованість</w:t>
      </w:r>
      <w:proofErr w:type="spellEnd"/>
      <w:r w:rsidR="008F2941">
        <w:rPr>
          <w:rFonts w:asciiTheme="majorBidi" w:hAnsiTheme="majorBidi" w:cstheme="majorBidi"/>
          <w:bCs/>
          <w:sz w:val="28"/>
          <w:szCs w:val="28"/>
        </w:rPr>
        <w:t xml:space="preserve"> </w:t>
      </w:r>
      <w:r w:rsidR="008F2941">
        <w:rPr>
          <w:rFonts w:asciiTheme="majorBidi" w:hAnsiTheme="majorBidi" w:cstheme="majorBidi"/>
          <w:bCs/>
          <w:sz w:val="28"/>
          <w:szCs w:val="28"/>
          <w:lang w:val="uk-UA"/>
        </w:rPr>
        <w:t>та</w:t>
      </w:r>
      <w:r w:rsidR="008F2941">
        <w:rPr>
          <w:rFonts w:asciiTheme="majorBidi" w:hAnsiTheme="majorBidi" w:cstheme="majorBidi"/>
          <w:bCs/>
          <w:sz w:val="28"/>
          <w:szCs w:val="28"/>
        </w:rPr>
        <w:t xml:space="preserve"> </w:t>
      </w:r>
      <w:r w:rsidR="008F2941">
        <w:rPr>
          <w:rFonts w:asciiTheme="majorBidi" w:hAnsiTheme="majorBidi" w:cstheme="majorBidi"/>
          <w:bCs/>
          <w:sz w:val="28"/>
          <w:szCs w:val="28"/>
          <w:lang w:val="uk-UA"/>
        </w:rPr>
        <w:t>здібності</w:t>
      </w:r>
      <w:r w:rsidR="008F2941">
        <w:rPr>
          <w:rFonts w:asciiTheme="majorBidi" w:hAnsiTheme="majorBidi" w:cstheme="majorBidi"/>
          <w:bCs/>
          <w:sz w:val="28"/>
          <w:szCs w:val="28"/>
        </w:rPr>
        <w:t xml:space="preserve"> </w:t>
      </w:r>
      <w:proofErr w:type="gramStart"/>
      <w:r w:rsidR="008F2941">
        <w:rPr>
          <w:rFonts w:asciiTheme="majorBidi" w:hAnsiTheme="majorBidi" w:cstheme="majorBidi"/>
          <w:bCs/>
          <w:sz w:val="28"/>
          <w:szCs w:val="28"/>
        </w:rPr>
        <w:t>в</w:t>
      </w:r>
      <w:proofErr w:type="gramEnd"/>
      <w:r w:rsidR="008F2941">
        <w:rPr>
          <w:rFonts w:asciiTheme="majorBidi" w:hAnsiTheme="majorBidi" w:cstheme="majorBidi"/>
          <w:bCs/>
          <w:sz w:val="28"/>
          <w:szCs w:val="28"/>
        </w:rPr>
        <w:t xml:space="preserve"> </w:t>
      </w:r>
      <w:proofErr w:type="gramStart"/>
      <w:r w:rsidR="008F2941">
        <w:rPr>
          <w:rFonts w:asciiTheme="majorBidi" w:hAnsiTheme="majorBidi" w:cstheme="majorBidi"/>
          <w:bCs/>
          <w:sz w:val="28"/>
          <w:szCs w:val="28"/>
        </w:rPr>
        <w:t>структур</w:t>
      </w:r>
      <w:proofErr w:type="gramEnd"/>
      <w:r w:rsidR="008F2941">
        <w:rPr>
          <w:rFonts w:asciiTheme="majorBidi" w:hAnsiTheme="majorBidi" w:cstheme="majorBidi"/>
          <w:bCs/>
          <w:sz w:val="28"/>
          <w:szCs w:val="28"/>
          <w:lang w:val="uk-UA"/>
        </w:rPr>
        <w:t>і</w:t>
      </w:r>
      <w:r w:rsidR="008F2941">
        <w:rPr>
          <w:rFonts w:asciiTheme="majorBidi" w:hAnsiTheme="majorBidi" w:cstheme="majorBidi"/>
          <w:bCs/>
          <w:sz w:val="28"/>
          <w:szCs w:val="28"/>
        </w:rPr>
        <w:t xml:space="preserve"> спортивно</w:t>
      </w:r>
      <w:r w:rsidR="008F2941">
        <w:rPr>
          <w:rFonts w:asciiTheme="majorBidi" w:hAnsiTheme="majorBidi" w:cstheme="majorBidi"/>
          <w:bCs/>
          <w:sz w:val="28"/>
          <w:szCs w:val="28"/>
          <w:lang w:val="uk-UA"/>
        </w:rPr>
        <w:t>ї</w:t>
      </w:r>
      <w:r w:rsidR="008F2941">
        <w:rPr>
          <w:rFonts w:asciiTheme="majorBidi" w:hAnsiTheme="majorBidi" w:cstheme="majorBidi"/>
          <w:bCs/>
          <w:sz w:val="28"/>
          <w:szCs w:val="28"/>
        </w:rPr>
        <w:t xml:space="preserve"> </w:t>
      </w:r>
      <w:proofErr w:type="spellStart"/>
      <w:r w:rsidR="008F2941">
        <w:rPr>
          <w:rFonts w:asciiTheme="majorBidi" w:hAnsiTheme="majorBidi" w:cstheme="majorBidi"/>
          <w:bCs/>
          <w:sz w:val="28"/>
          <w:szCs w:val="28"/>
        </w:rPr>
        <w:t>д</w:t>
      </w:r>
      <w:proofErr w:type="spellEnd"/>
      <w:r w:rsidR="008F2941">
        <w:rPr>
          <w:rFonts w:asciiTheme="majorBidi" w:hAnsiTheme="majorBidi" w:cstheme="majorBidi"/>
          <w:bCs/>
          <w:sz w:val="28"/>
          <w:szCs w:val="28"/>
          <w:lang w:val="uk-UA"/>
        </w:rPr>
        <w:t>і</w:t>
      </w:r>
      <w:proofErr w:type="spellStart"/>
      <w:r w:rsidR="008F2941">
        <w:rPr>
          <w:rFonts w:asciiTheme="majorBidi" w:hAnsiTheme="majorBidi" w:cstheme="majorBidi"/>
          <w:bCs/>
          <w:sz w:val="28"/>
          <w:szCs w:val="28"/>
        </w:rPr>
        <w:t>яльност</w:t>
      </w:r>
      <w:proofErr w:type="spellEnd"/>
      <w:r w:rsidR="008F2941">
        <w:rPr>
          <w:rFonts w:asciiTheme="majorBidi" w:hAnsiTheme="majorBidi" w:cstheme="majorBidi"/>
          <w:bCs/>
          <w:sz w:val="28"/>
          <w:szCs w:val="28"/>
          <w:lang w:val="uk-UA"/>
        </w:rPr>
        <w:t>і</w:t>
      </w:r>
      <w:r w:rsidRPr="00F958EC">
        <w:rPr>
          <w:rFonts w:asciiTheme="majorBidi" w:hAnsiTheme="majorBidi" w:cstheme="majorBidi"/>
          <w:bCs/>
          <w:sz w:val="28"/>
          <w:szCs w:val="28"/>
        </w:rPr>
        <w:t>.</w:t>
      </w:r>
      <w:r w:rsidR="00C2344C">
        <w:rPr>
          <w:rFonts w:asciiTheme="majorBidi" w:hAnsiTheme="majorBidi" w:cstheme="majorBidi"/>
          <w:bCs/>
          <w:sz w:val="28"/>
          <w:szCs w:val="28"/>
          <w:lang w:val="uk-UA"/>
        </w:rPr>
        <w:t xml:space="preserve"> </w:t>
      </w:r>
      <w:proofErr w:type="spellStart"/>
      <w:r w:rsidR="008F2941" w:rsidRPr="008F2941">
        <w:rPr>
          <w:rFonts w:asciiTheme="majorBidi" w:hAnsiTheme="majorBidi" w:cstheme="majorBidi"/>
          <w:bCs/>
          <w:i/>
          <w:sz w:val="28"/>
          <w:szCs w:val="28"/>
        </w:rPr>
        <w:t>Теор</w:t>
      </w:r>
      <w:proofErr w:type="spellEnd"/>
      <w:r w:rsidR="008F2941" w:rsidRPr="008F2941">
        <w:rPr>
          <w:rFonts w:asciiTheme="majorBidi" w:hAnsiTheme="majorBidi" w:cstheme="majorBidi"/>
          <w:bCs/>
          <w:i/>
          <w:sz w:val="28"/>
          <w:szCs w:val="28"/>
          <w:lang w:val="uk-UA"/>
        </w:rPr>
        <w:t>і</w:t>
      </w:r>
      <w:r w:rsidR="008F2941" w:rsidRPr="008F2941">
        <w:rPr>
          <w:rFonts w:asciiTheme="majorBidi" w:hAnsiTheme="majorBidi" w:cstheme="majorBidi"/>
          <w:bCs/>
          <w:i/>
          <w:sz w:val="28"/>
          <w:szCs w:val="28"/>
        </w:rPr>
        <w:t xml:space="preserve">я </w:t>
      </w:r>
      <w:r w:rsidR="008F2941" w:rsidRPr="008F2941">
        <w:rPr>
          <w:rFonts w:asciiTheme="majorBidi" w:hAnsiTheme="majorBidi" w:cstheme="majorBidi"/>
          <w:bCs/>
          <w:i/>
          <w:sz w:val="28"/>
          <w:szCs w:val="28"/>
          <w:lang w:val="uk-UA"/>
        </w:rPr>
        <w:t>та</w:t>
      </w:r>
      <w:r w:rsidR="008F2941" w:rsidRPr="008F2941">
        <w:rPr>
          <w:rFonts w:asciiTheme="majorBidi" w:hAnsiTheme="majorBidi" w:cstheme="majorBidi"/>
          <w:bCs/>
          <w:i/>
          <w:sz w:val="28"/>
          <w:szCs w:val="28"/>
        </w:rPr>
        <w:t xml:space="preserve"> практика </w:t>
      </w:r>
      <w:proofErr w:type="spellStart"/>
      <w:r w:rsidR="008F2941" w:rsidRPr="008F2941">
        <w:rPr>
          <w:rFonts w:asciiTheme="majorBidi" w:hAnsiTheme="majorBidi" w:cstheme="majorBidi"/>
          <w:bCs/>
          <w:i/>
          <w:sz w:val="28"/>
          <w:szCs w:val="28"/>
        </w:rPr>
        <w:t>физич</w:t>
      </w:r>
      <w:r w:rsidR="008F2941" w:rsidRPr="008F2941">
        <w:rPr>
          <w:rFonts w:asciiTheme="majorBidi" w:hAnsiTheme="majorBidi" w:cstheme="majorBidi"/>
          <w:bCs/>
          <w:i/>
          <w:sz w:val="28"/>
          <w:szCs w:val="28"/>
          <w:lang w:val="uk-UA"/>
        </w:rPr>
        <w:t>ної</w:t>
      </w:r>
      <w:proofErr w:type="spellEnd"/>
      <w:r w:rsidR="008F2941" w:rsidRPr="008F2941">
        <w:rPr>
          <w:rFonts w:asciiTheme="majorBidi" w:hAnsiTheme="majorBidi" w:cstheme="majorBidi"/>
          <w:bCs/>
          <w:i/>
          <w:sz w:val="28"/>
          <w:szCs w:val="28"/>
        </w:rPr>
        <w:t xml:space="preserve"> культур</w:t>
      </w:r>
      <w:r w:rsidR="008F2941" w:rsidRPr="008F2941">
        <w:rPr>
          <w:rFonts w:asciiTheme="majorBidi" w:hAnsiTheme="majorBidi" w:cstheme="majorBidi"/>
          <w:bCs/>
          <w:i/>
          <w:sz w:val="28"/>
          <w:szCs w:val="28"/>
          <w:lang w:val="uk-UA"/>
        </w:rPr>
        <w:t>и</w:t>
      </w:r>
      <w:r w:rsidRPr="008F2941">
        <w:rPr>
          <w:rFonts w:asciiTheme="majorBidi" w:hAnsiTheme="majorBidi" w:cstheme="majorBidi"/>
          <w:bCs/>
          <w:i/>
          <w:sz w:val="28"/>
          <w:szCs w:val="28"/>
        </w:rPr>
        <w:t>.</w:t>
      </w:r>
      <w:r w:rsidRPr="00F958EC">
        <w:rPr>
          <w:rFonts w:asciiTheme="majorBidi" w:hAnsiTheme="majorBidi" w:cstheme="majorBidi"/>
          <w:bCs/>
          <w:sz w:val="28"/>
          <w:szCs w:val="28"/>
        </w:rPr>
        <w:t xml:space="preserve"> 2002. № 4. С.16-20.</w:t>
      </w:r>
    </w:p>
    <w:p w:rsidR="005F2273" w:rsidRPr="00F958EC" w:rsidRDefault="005F2273" w:rsidP="005F2273">
      <w:pPr>
        <w:pStyle w:val="a8"/>
        <w:keepNext/>
        <w:numPr>
          <w:ilvl w:val="0"/>
          <w:numId w:val="25"/>
        </w:numPr>
        <w:tabs>
          <w:tab w:val="left" w:pos="360"/>
          <w:tab w:val="left" w:pos="1080"/>
        </w:tabs>
        <w:spacing w:after="0" w:line="360" w:lineRule="auto"/>
        <w:ind w:left="0" w:firstLine="426"/>
        <w:jc w:val="mediumKashida"/>
        <w:rPr>
          <w:rFonts w:asciiTheme="majorBidi" w:hAnsiTheme="majorBidi" w:cstheme="majorBidi"/>
          <w:bCs/>
          <w:sz w:val="28"/>
          <w:szCs w:val="28"/>
        </w:rPr>
      </w:pPr>
      <w:r w:rsidRPr="00F958EC">
        <w:rPr>
          <w:rFonts w:asciiTheme="majorBidi" w:hAnsiTheme="majorBidi" w:cstheme="majorBidi"/>
          <w:bCs/>
          <w:sz w:val="28"/>
          <w:szCs w:val="28"/>
        </w:rPr>
        <w:t xml:space="preserve">Сальников В. </w:t>
      </w:r>
      <w:r w:rsidR="008F2941">
        <w:rPr>
          <w:rFonts w:asciiTheme="majorBidi" w:hAnsiTheme="majorBidi" w:cstheme="majorBidi"/>
          <w:bCs/>
          <w:sz w:val="28"/>
          <w:szCs w:val="28"/>
          <w:lang w:val="uk-UA"/>
        </w:rPr>
        <w:t>О</w:t>
      </w:r>
      <w:r w:rsidRPr="00F958EC">
        <w:rPr>
          <w:rFonts w:asciiTheme="majorBidi" w:hAnsiTheme="majorBidi" w:cstheme="majorBidi"/>
          <w:bCs/>
          <w:sz w:val="28"/>
          <w:szCs w:val="28"/>
        </w:rPr>
        <w:t>. Спортивна</w:t>
      </w:r>
      <w:r w:rsidR="008F2941">
        <w:rPr>
          <w:rFonts w:asciiTheme="majorBidi" w:hAnsiTheme="majorBidi" w:cstheme="majorBidi"/>
          <w:bCs/>
          <w:sz w:val="28"/>
          <w:szCs w:val="28"/>
        </w:rPr>
        <w:t xml:space="preserve"> </w:t>
      </w:r>
      <w:proofErr w:type="spellStart"/>
      <w:r w:rsidR="008F2941">
        <w:rPr>
          <w:rFonts w:asciiTheme="majorBidi" w:hAnsiTheme="majorBidi" w:cstheme="majorBidi"/>
          <w:bCs/>
          <w:sz w:val="28"/>
          <w:szCs w:val="28"/>
        </w:rPr>
        <w:t>д</w:t>
      </w:r>
      <w:r w:rsidR="008F2941">
        <w:rPr>
          <w:rFonts w:asciiTheme="majorBidi" w:hAnsiTheme="majorBidi" w:cstheme="majorBidi"/>
          <w:bCs/>
          <w:sz w:val="28"/>
          <w:szCs w:val="28"/>
          <w:lang w:val="uk-UA"/>
        </w:rPr>
        <w:t>іяльніс</w:t>
      </w:r>
      <w:r w:rsidR="008F2941">
        <w:rPr>
          <w:rFonts w:asciiTheme="majorBidi" w:hAnsiTheme="majorBidi" w:cstheme="majorBidi"/>
          <w:bCs/>
          <w:sz w:val="28"/>
          <w:szCs w:val="28"/>
        </w:rPr>
        <w:t>ть</w:t>
      </w:r>
      <w:proofErr w:type="spellEnd"/>
      <w:r w:rsidR="008F2941">
        <w:rPr>
          <w:rFonts w:asciiTheme="majorBidi" w:hAnsiTheme="majorBidi" w:cstheme="majorBidi"/>
          <w:bCs/>
          <w:sz w:val="28"/>
          <w:szCs w:val="28"/>
        </w:rPr>
        <w:t xml:space="preserve"> </w:t>
      </w:r>
      <w:r w:rsidR="008F2941">
        <w:rPr>
          <w:rFonts w:asciiTheme="majorBidi" w:hAnsiTheme="majorBidi" w:cstheme="majorBidi"/>
          <w:bCs/>
          <w:sz w:val="28"/>
          <w:szCs w:val="28"/>
          <w:lang w:val="uk-UA"/>
        </w:rPr>
        <w:t>та здібності</w:t>
      </w:r>
      <w:r w:rsidRPr="00F958EC">
        <w:rPr>
          <w:rFonts w:asciiTheme="majorBidi" w:hAnsiTheme="majorBidi" w:cstheme="majorBidi"/>
          <w:bCs/>
          <w:sz w:val="28"/>
          <w:szCs w:val="28"/>
        </w:rPr>
        <w:t>.</w:t>
      </w:r>
      <w:r w:rsidR="00C2344C">
        <w:rPr>
          <w:rFonts w:asciiTheme="majorBidi" w:hAnsiTheme="majorBidi" w:cstheme="majorBidi"/>
          <w:bCs/>
          <w:sz w:val="28"/>
          <w:szCs w:val="28"/>
          <w:lang w:val="uk-UA"/>
        </w:rPr>
        <w:t xml:space="preserve"> </w:t>
      </w:r>
      <w:proofErr w:type="spellStart"/>
      <w:r w:rsidR="008F2941" w:rsidRPr="008F2941">
        <w:rPr>
          <w:rFonts w:asciiTheme="majorBidi" w:hAnsiTheme="majorBidi" w:cstheme="majorBidi"/>
          <w:bCs/>
          <w:i/>
          <w:sz w:val="28"/>
          <w:szCs w:val="28"/>
        </w:rPr>
        <w:t>Теор</w:t>
      </w:r>
      <w:proofErr w:type="spellEnd"/>
      <w:r w:rsidR="008F2941" w:rsidRPr="008F2941">
        <w:rPr>
          <w:rFonts w:asciiTheme="majorBidi" w:hAnsiTheme="majorBidi" w:cstheme="majorBidi"/>
          <w:bCs/>
          <w:i/>
          <w:sz w:val="28"/>
          <w:szCs w:val="28"/>
          <w:lang w:val="uk-UA"/>
        </w:rPr>
        <w:t>і</w:t>
      </w:r>
      <w:r w:rsidR="008F2941" w:rsidRPr="008F2941">
        <w:rPr>
          <w:rFonts w:asciiTheme="majorBidi" w:hAnsiTheme="majorBidi" w:cstheme="majorBidi"/>
          <w:bCs/>
          <w:i/>
          <w:sz w:val="28"/>
          <w:szCs w:val="28"/>
        </w:rPr>
        <w:t xml:space="preserve">я </w:t>
      </w:r>
      <w:r w:rsidR="008F2941" w:rsidRPr="008F2941">
        <w:rPr>
          <w:rFonts w:asciiTheme="majorBidi" w:hAnsiTheme="majorBidi" w:cstheme="majorBidi"/>
          <w:bCs/>
          <w:i/>
          <w:sz w:val="28"/>
          <w:szCs w:val="28"/>
          <w:lang w:val="uk-UA"/>
        </w:rPr>
        <w:t>та</w:t>
      </w:r>
      <w:r w:rsidR="008F2941" w:rsidRPr="008F2941">
        <w:rPr>
          <w:rFonts w:asciiTheme="majorBidi" w:hAnsiTheme="majorBidi" w:cstheme="majorBidi"/>
          <w:bCs/>
          <w:i/>
          <w:sz w:val="28"/>
          <w:szCs w:val="28"/>
        </w:rPr>
        <w:t xml:space="preserve"> практика </w:t>
      </w:r>
      <w:proofErr w:type="spellStart"/>
      <w:r w:rsidR="008F2941" w:rsidRPr="008F2941">
        <w:rPr>
          <w:rFonts w:asciiTheme="majorBidi" w:hAnsiTheme="majorBidi" w:cstheme="majorBidi"/>
          <w:bCs/>
          <w:i/>
          <w:sz w:val="28"/>
          <w:szCs w:val="28"/>
        </w:rPr>
        <w:t>фізичної</w:t>
      </w:r>
      <w:proofErr w:type="spellEnd"/>
      <w:r w:rsidR="008F2941" w:rsidRPr="008F2941">
        <w:rPr>
          <w:rFonts w:asciiTheme="majorBidi" w:hAnsiTheme="majorBidi" w:cstheme="majorBidi"/>
          <w:bCs/>
          <w:i/>
          <w:sz w:val="28"/>
          <w:szCs w:val="28"/>
          <w:lang w:val="uk-UA"/>
        </w:rPr>
        <w:t xml:space="preserve"> </w:t>
      </w:r>
      <w:r w:rsidR="008F2941" w:rsidRPr="008F2941">
        <w:rPr>
          <w:rFonts w:asciiTheme="majorBidi" w:hAnsiTheme="majorBidi" w:cstheme="majorBidi"/>
          <w:bCs/>
          <w:i/>
          <w:sz w:val="28"/>
          <w:szCs w:val="28"/>
        </w:rPr>
        <w:t>культур</w:t>
      </w:r>
      <w:r w:rsidR="008F2941" w:rsidRPr="008F2941">
        <w:rPr>
          <w:rFonts w:asciiTheme="majorBidi" w:hAnsiTheme="majorBidi" w:cstheme="majorBidi"/>
          <w:bCs/>
          <w:i/>
          <w:sz w:val="28"/>
          <w:szCs w:val="28"/>
          <w:lang w:val="uk-UA"/>
        </w:rPr>
        <w:t>и</w:t>
      </w:r>
      <w:r w:rsidRPr="00F958EC">
        <w:rPr>
          <w:rFonts w:asciiTheme="majorBidi" w:hAnsiTheme="majorBidi" w:cstheme="majorBidi"/>
          <w:bCs/>
          <w:sz w:val="28"/>
          <w:szCs w:val="28"/>
        </w:rPr>
        <w:t xml:space="preserve">. 2001. № 10 С.24-26. </w:t>
      </w:r>
    </w:p>
    <w:p w:rsidR="005F2273" w:rsidRPr="00F958EC" w:rsidRDefault="008F2941"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sz w:val="28"/>
          <w:szCs w:val="28"/>
          <w:lang w:val="uk-UA"/>
        </w:rPr>
        <w:t>Сергієнко</w:t>
      </w:r>
      <w:r>
        <w:rPr>
          <w:rFonts w:asciiTheme="majorBidi" w:hAnsiTheme="majorBidi" w:cstheme="majorBidi"/>
          <w:sz w:val="28"/>
          <w:szCs w:val="28"/>
          <w:lang w:val="uk-UA"/>
        </w:rPr>
        <w:t xml:space="preserve"> Л. П</w:t>
      </w:r>
      <w:r w:rsidR="005F2273" w:rsidRPr="00F958EC">
        <w:rPr>
          <w:rFonts w:asciiTheme="majorBidi" w:hAnsiTheme="majorBidi" w:cstheme="majorBidi"/>
          <w:sz w:val="28"/>
          <w:szCs w:val="28"/>
          <w:lang w:val="uk-UA"/>
        </w:rPr>
        <w:t>. Технолог</w:t>
      </w:r>
      <w:r>
        <w:rPr>
          <w:rFonts w:asciiTheme="majorBidi" w:hAnsiTheme="majorBidi" w:cstheme="majorBidi"/>
          <w:sz w:val="28"/>
          <w:szCs w:val="28"/>
          <w:lang w:val="uk-UA"/>
        </w:rPr>
        <w:t>і</w:t>
      </w:r>
      <w:r w:rsidR="005F2273" w:rsidRPr="00F958EC">
        <w:rPr>
          <w:rFonts w:asciiTheme="majorBidi" w:hAnsiTheme="majorBidi" w:cstheme="majorBidi"/>
          <w:sz w:val="28"/>
          <w:szCs w:val="28"/>
          <w:lang w:val="uk-UA"/>
        </w:rPr>
        <w:t>я ранн</w:t>
      </w:r>
      <w:r>
        <w:rPr>
          <w:rFonts w:asciiTheme="majorBidi" w:hAnsiTheme="majorBidi" w:cstheme="majorBidi"/>
          <w:sz w:val="28"/>
          <w:szCs w:val="28"/>
          <w:lang w:val="uk-UA"/>
        </w:rPr>
        <w:t>ього</w:t>
      </w:r>
      <w:r w:rsidR="005F2273" w:rsidRPr="00F958EC">
        <w:rPr>
          <w:rFonts w:asciiTheme="majorBidi" w:hAnsiTheme="majorBidi" w:cstheme="majorBidi"/>
          <w:sz w:val="28"/>
          <w:szCs w:val="28"/>
          <w:lang w:val="uk-UA"/>
        </w:rPr>
        <w:t xml:space="preserve"> прогноз</w:t>
      </w:r>
      <w:r>
        <w:rPr>
          <w:rFonts w:asciiTheme="majorBidi" w:hAnsiTheme="majorBidi" w:cstheme="majorBidi"/>
          <w:sz w:val="28"/>
          <w:szCs w:val="28"/>
          <w:lang w:val="uk-UA"/>
        </w:rPr>
        <w:t>ування</w:t>
      </w:r>
      <w:r w:rsidR="005F2273" w:rsidRPr="00F958EC">
        <w:rPr>
          <w:rFonts w:asciiTheme="majorBidi" w:hAnsiTheme="majorBidi" w:cstheme="majorBidi"/>
          <w:sz w:val="28"/>
          <w:szCs w:val="28"/>
          <w:lang w:val="uk-UA"/>
        </w:rPr>
        <w:t xml:space="preserve"> спортивно</w:t>
      </w:r>
      <w:r>
        <w:rPr>
          <w:rFonts w:asciiTheme="majorBidi" w:hAnsiTheme="majorBidi" w:cstheme="majorBidi"/>
          <w:sz w:val="28"/>
          <w:szCs w:val="28"/>
          <w:lang w:val="uk-UA"/>
        </w:rPr>
        <w:t>ї</w:t>
      </w:r>
      <w:r w:rsidR="005F2273" w:rsidRPr="00F958EC">
        <w:rPr>
          <w:rFonts w:asciiTheme="majorBidi" w:hAnsiTheme="majorBidi" w:cstheme="majorBidi"/>
          <w:sz w:val="28"/>
          <w:szCs w:val="28"/>
          <w:lang w:val="uk-UA"/>
        </w:rPr>
        <w:t xml:space="preserve"> о</w:t>
      </w:r>
      <w:r>
        <w:rPr>
          <w:rFonts w:asciiTheme="majorBidi" w:hAnsiTheme="majorBidi" w:cstheme="majorBidi"/>
          <w:sz w:val="28"/>
          <w:szCs w:val="28"/>
          <w:lang w:val="uk-UA"/>
        </w:rPr>
        <w:t>бдарованості ді</w:t>
      </w:r>
      <w:r w:rsidR="005F2273" w:rsidRPr="00F958EC">
        <w:rPr>
          <w:rFonts w:asciiTheme="majorBidi" w:hAnsiTheme="majorBidi" w:cstheme="majorBidi"/>
          <w:sz w:val="28"/>
          <w:szCs w:val="28"/>
          <w:lang w:val="uk-UA"/>
        </w:rPr>
        <w:t>тей</w:t>
      </w:r>
      <w:r w:rsidR="00C2344C">
        <w:rPr>
          <w:rFonts w:asciiTheme="majorBidi" w:hAnsiTheme="majorBidi" w:cstheme="majorBidi"/>
          <w:sz w:val="28"/>
          <w:szCs w:val="28"/>
          <w:lang w:val="uk-UA"/>
        </w:rPr>
        <w:t xml:space="preserve">. </w:t>
      </w:r>
      <w:r w:rsidR="005F2273" w:rsidRPr="00C2344C">
        <w:rPr>
          <w:rFonts w:asciiTheme="majorBidi" w:hAnsiTheme="majorBidi" w:cstheme="majorBidi"/>
          <w:i/>
          <w:iCs/>
          <w:sz w:val="28"/>
          <w:szCs w:val="28"/>
          <w:lang w:val="uk-UA"/>
        </w:rPr>
        <w:t>IX міжнародний науковий конгрес «Олімпійський спорт і спорт для всіх» (20 23 вересня 2005 року)</w:t>
      </w:r>
      <w:r w:rsidR="00C2344C">
        <w:rPr>
          <w:rFonts w:asciiTheme="majorBidi" w:hAnsiTheme="majorBidi" w:cstheme="majorBidi"/>
          <w:i/>
          <w:iCs/>
          <w:sz w:val="28"/>
          <w:szCs w:val="28"/>
          <w:lang w:val="uk-UA"/>
        </w:rPr>
        <w:t xml:space="preserve">. </w:t>
      </w:r>
      <w:r w:rsidR="005F2273" w:rsidRPr="00F958EC">
        <w:rPr>
          <w:rFonts w:asciiTheme="majorBidi" w:hAnsiTheme="majorBidi" w:cstheme="majorBidi"/>
          <w:sz w:val="28"/>
          <w:szCs w:val="28"/>
          <w:lang w:val="uk-UA"/>
        </w:rPr>
        <w:t>НУФВСУ. Київ, 2005. С. 486.</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r w:rsidRPr="00F958EC">
        <w:rPr>
          <w:rFonts w:asciiTheme="majorBidi" w:hAnsiTheme="majorBidi" w:cstheme="majorBidi"/>
          <w:sz w:val="28"/>
          <w:szCs w:val="28"/>
          <w:lang w:val="uk-UA"/>
        </w:rPr>
        <w:t xml:space="preserve">Сергієнко Л. П. Спортивний відбір. Теорія та практика. </w:t>
      </w:r>
      <w:r w:rsidR="004E7A12" w:rsidRPr="00F958EC">
        <w:rPr>
          <w:rFonts w:asciiTheme="majorBidi" w:hAnsiTheme="majorBidi" w:cstheme="majorBidi"/>
          <w:sz w:val="28"/>
          <w:szCs w:val="28"/>
          <w:lang w:val="uk-UA"/>
        </w:rPr>
        <w:t xml:space="preserve">: у 2 кн. Кн. </w:t>
      </w:r>
      <w:r w:rsidR="004E7A12">
        <w:rPr>
          <w:rFonts w:asciiTheme="majorBidi" w:hAnsiTheme="majorBidi" w:cstheme="majorBidi"/>
          <w:sz w:val="28"/>
          <w:szCs w:val="28"/>
          <w:lang w:val="uk-UA"/>
        </w:rPr>
        <w:t>1</w:t>
      </w:r>
      <w:r w:rsidR="004E7A12" w:rsidRPr="00F958EC">
        <w:rPr>
          <w:rFonts w:asciiTheme="majorBidi" w:hAnsiTheme="majorBidi" w:cstheme="majorBidi"/>
          <w:sz w:val="28"/>
          <w:szCs w:val="28"/>
          <w:lang w:val="uk-UA"/>
        </w:rPr>
        <w:t xml:space="preserve">. </w:t>
      </w:r>
      <w:r w:rsidRPr="00F958EC">
        <w:rPr>
          <w:rFonts w:asciiTheme="majorBidi" w:hAnsiTheme="majorBidi" w:cstheme="majorBidi"/>
          <w:sz w:val="28"/>
          <w:szCs w:val="28"/>
          <w:lang w:val="uk-UA"/>
        </w:rPr>
        <w:t xml:space="preserve">Київ: Навчальна книга Богдан, 2009. </w:t>
      </w:r>
      <w:r w:rsidR="004E7A12" w:rsidRPr="00F958EC">
        <w:rPr>
          <w:rFonts w:asciiTheme="majorBidi" w:hAnsiTheme="majorBidi" w:cstheme="majorBidi"/>
          <w:sz w:val="28"/>
          <w:szCs w:val="28"/>
          <w:lang w:val="uk-UA"/>
        </w:rPr>
        <w:t xml:space="preserve">С. </w:t>
      </w:r>
      <w:r w:rsidR="004E7A12">
        <w:rPr>
          <w:rFonts w:asciiTheme="majorBidi" w:hAnsiTheme="majorBidi" w:cstheme="majorBidi"/>
          <w:sz w:val="28"/>
          <w:szCs w:val="28"/>
          <w:lang w:val="uk-UA"/>
        </w:rPr>
        <w:t>513-517.</w:t>
      </w:r>
      <w:r w:rsidRPr="00F958EC">
        <w:rPr>
          <w:rFonts w:asciiTheme="majorBidi" w:hAnsiTheme="majorBidi" w:cstheme="majorBidi"/>
          <w:sz w:val="28"/>
          <w:szCs w:val="28"/>
          <w:lang w:val="uk-UA"/>
        </w:rPr>
        <w:t xml:space="preserve"> </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sz w:val="28"/>
          <w:szCs w:val="28"/>
          <w:lang w:val="uk-UA"/>
        </w:rPr>
        <w:t xml:space="preserve">Сергієнко Л. П. Спортивний відбір: теорія та практика : у 2 кн. Кн. </w:t>
      </w:r>
      <w:r w:rsidR="004E7A12">
        <w:rPr>
          <w:rFonts w:asciiTheme="majorBidi" w:hAnsiTheme="majorBidi" w:cstheme="majorBidi"/>
          <w:sz w:val="28"/>
          <w:szCs w:val="28"/>
          <w:lang w:val="uk-UA"/>
        </w:rPr>
        <w:t>2</w:t>
      </w:r>
      <w:r w:rsidRPr="00F958EC">
        <w:rPr>
          <w:rFonts w:asciiTheme="majorBidi" w:hAnsiTheme="majorBidi" w:cstheme="majorBidi"/>
          <w:sz w:val="28"/>
          <w:szCs w:val="28"/>
          <w:lang w:val="uk-UA"/>
        </w:rPr>
        <w:t xml:space="preserve">. </w:t>
      </w:r>
      <w:r w:rsidRPr="00F958EC">
        <w:rPr>
          <w:rFonts w:asciiTheme="majorBidi" w:hAnsiTheme="majorBidi" w:cstheme="majorBidi"/>
          <w:i/>
          <w:sz w:val="28"/>
          <w:szCs w:val="28"/>
          <w:lang w:val="uk-UA"/>
        </w:rPr>
        <w:t>Теоретичні основи відбору</w:t>
      </w:r>
      <w:r w:rsidRPr="00F958EC">
        <w:rPr>
          <w:rFonts w:asciiTheme="majorBidi" w:hAnsiTheme="majorBidi" w:cstheme="majorBidi"/>
          <w:sz w:val="28"/>
          <w:szCs w:val="28"/>
          <w:lang w:val="uk-UA"/>
        </w:rPr>
        <w:t xml:space="preserve"> : </w:t>
      </w:r>
      <w:proofErr w:type="spellStart"/>
      <w:r w:rsidRPr="00F958EC">
        <w:rPr>
          <w:rFonts w:asciiTheme="majorBidi" w:hAnsiTheme="majorBidi" w:cstheme="majorBidi"/>
          <w:sz w:val="28"/>
          <w:szCs w:val="28"/>
          <w:lang w:val="uk-UA"/>
        </w:rPr>
        <w:t>підруч</w:t>
      </w:r>
      <w:proofErr w:type="spellEnd"/>
      <w:r w:rsidRPr="00F958EC">
        <w:rPr>
          <w:rFonts w:asciiTheme="majorBidi" w:hAnsiTheme="majorBidi" w:cstheme="majorBidi"/>
          <w:sz w:val="28"/>
          <w:szCs w:val="28"/>
          <w:lang w:val="uk-UA"/>
        </w:rPr>
        <w:t>. Тернопіль : Навчальна книга. Богдан, 20</w:t>
      </w:r>
      <w:r w:rsidR="008F2941">
        <w:rPr>
          <w:rFonts w:asciiTheme="majorBidi" w:hAnsiTheme="majorBidi" w:cstheme="majorBidi"/>
          <w:sz w:val="28"/>
          <w:szCs w:val="28"/>
          <w:lang w:val="uk-UA"/>
        </w:rPr>
        <w:t>10</w:t>
      </w:r>
      <w:r w:rsidRPr="00F958EC">
        <w:rPr>
          <w:rFonts w:asciiTheme="majorBidi" w:hAnsiTheme="majorBidi" w:cstheme="majorBidi"/>
          <w:sz w:val="28"/>
          <w:szCs w:val="28"/>
          <w:lang w:val="uk-UA"/>
        </w:rPr>
        <w:t>. 672 с.</w:t>
      </w:r>
    </w:p>
    <w:p w:rsidR="005F2273" w:rsidRPr="00F958EC" w:rsidRDefault="005F2273" w:rsidP="005F2273">
      <w:pPr>
        <w:pStyle w:val="a8"/>
        <w:keepNext/>
        <w:numPr>
          <w:ilvl w:val="0"/>
          <w:numId w:val="25"/>
        </w:numPr>
        <w:tabs>
          <w:tab w:val="left" w:pos="360"/>
          <w:tab w:val="left" w:pos="1080"/>
        </w:tabs>
        <w:spacing w:after="0" w:line="360" w:lineRule="auto"/>
        <w:ind w:left="0" w:firstLine="426"/>
        <w:jc w:val="mediumKashida"/>
        <w:rPr>
          <w:rFonts w:asciiTheme="majorBidi" w:hAnsiTheme="majorBidi" w:cstheme="majorBidi"/>
          <w:bCs/>
          <w:sz w:val="28"/>
          <w:szCs w:val="28"/>
        </w:rPr>
      </w:pPr>
      <w:r w:rsidRPr="00F958EC">
        <w:rPr>
          <w:rFonts w:asciiTheme="majorBidi" w:hAnsiTheme="majorBidi" w:cstheme="majorBidi"/>
          <w:bCs/>
          <w:sz w:val="28"/>
          <w:szCs w:val="28"/>
        </w:rPr>
        <w:t>С</w:t>
      </w:r>
      <w:proofErr w:type="spellStart"/>
      <w:r w:rsidR="004E7A12">
        <w:rPr>
          <w:rFonts w:asciiTheme="majorBidi" w:hAnsiTheme="majorBidi" w:cstheme="majorBidi"/>
          <w:bCs/>
          <w:sz w:val="28"/>
          <w:szCs w:val="28"/>
          <w:lang w:val="uk-UA"/>
        </w:rPr>
        <w:t>івакін</w:t>
      </w:r>
      <w:proofErr w:type="spellEnd"/>
      <w:r w:rsidRPr="00F958EC">
        <w:rPr>
          <w:rFonts w:asciiTheme="majorBidi" w:hAnsiTheme="majorBidi" w:cstheme="majorBidi"/>
          <w:bCs/>
          <w:sz w:val="28"/>
          <w:szCs w:val="28"/>
        </w:rPr>
        <w:t xml:space="preserve"> В.</w:t>
      </w:r>
      <w:r w:rsidR="004E7A12">
        <w:rPr>
          <w:rFonts w:asciiTheme="majorBidi" w:hAnsiTheme="majorBidi" w:cstheme="majorBidi"/>
          <w:bCs/>
          <w:sz w:val="28"/>
          <w:szCs w:val="28"/>
          <w:lang w:val="uk-UA"/>
        </w:rPr>
        <w:t xml:space="preserve"> М</w:t>
      </w:r>
      <w:r w:rsidRPr="00F958EC">
        <w:rPr>
          <w:rFonts w:asciiTheme="majorBidi" w:hAnsiTheme="majorBidi" w:cstheme="majorBidi"/>
          <w:bCs/>
          <w:sz w:val="28"/>
          <w:szCs w:val="28"/>
        </w:rPr>
        <w:t xml:space="preserve">. </w:t>
      </w:r>
      <w:r w:rsidR="004E7A12">
        <w:rPr>
          <w:rFonts w:asciiTheme="majorBidi" w:hAnsiTheme="majorBidi" w:cstheme="majorBidi"/>
          <w:bCs/>
          <w:sz w:val="28"/>
          <w:szCs w:val="28"/>
          <w:lang w:val="uk-UA"/>
        </w:rPr>
        <w:t xml:space="preserve">Оцінка оптимального психічного напруження у спортсменів </w:t>
      </w:r>
      <w:proofErr w:type="gramStart"/>
      <w:r w:rsidR="004E7A12">
        <w:rPr>
          <w:rFonts w:asciiTheme="majorBidi" w:hAnsiTheme="majorBidi" w:cstheme="majorBidi"/>
          <w:bCs/>
          <w:sz w:val="28"/>
          <w:szCs w:val="28"/>
          <w:lang w:val="uk-UA"/>
        </w:rPr>
        <w:t>п</w:t>
      </w:r>
      <w:proofErr w:type="gramEnd"/>
      <w:r w:rsidR="004E7A12">
        <w:rPr>
          <w:rFonts w:asciiTheme="majorBidi" w:hAnsiTheme="majorBidi" w:cstheme="majorBidi"/>
          <w:bCs/>
          <w:sz w:val="28"/>
          <w:szCs w:val="28"/>
          <w:lang w:val="uk-UA"/>
        </w:rPr>
        <w:t>ід час змагань. П</w:t>
      </w:r>
      <w:proofErr w:type="spellStart"/>
      <w:r w:rsidR="004E7A12">
        <w:rPr>
          <w:rFonts w:asciiTheme="majorBidi" w:hAnsiTheme="majorBidi" w:cstheme="majorBidi"/>
          <w:bCs/>
          <w:sz w:val="28"/>
          <w:szCs w:val="28"/>
        </w:rPr>
        <w:t>рактика</w:t>
      </w:r>
      <w:proofErr w:type="spellEnd"/>
      <w:r w:rsidR="004E7A12">
        <w:rPr>
          <w:rFonts w:asciiTheme="majorBidi" w:hAnsiTheme="majorBidi" w:cstheme="majorBidi"/>
          <w:bCs/>
          <w:sz w:val="28"/>
          <w:szCs w:val="28"/>
        </w:rPr>
        <w:t xml:space="preserve"> </w:t>
      </w:r>
      <w:proofErr w:type="spellStart"/>
      <w:r w:rsidR="004E7A12">
        <w:rPr>
          <w:rFonts w:asciiTheme="majorBidi" w:hAnsiTheme="majorBidi" w:cstheme="majorBidi"/>
          <w:bCs/>
          <w:sz w:val="28"/>
          <w:szCs w:val="28"/>
        </w:rPr>
        <w:t>физи</w:t>
      </w:r>
      <w:r w:rsidR="004E7A12">
        <w:rPr>
          <w:rFonts w:asciiTheme="majorBidi" w:hAnsiTheme="majorBidi" w:cstheme="majorBidi"/>
          <w:bCs/>
          <w:sz w:val="28"/>
          <w:szCs w:val="28"/>
          <w:lang w:val="uk-UA"/>
        </w:rPr>
        <w:t>чної</w:t>
      </w:r>
      <w:proofErr w:type="spellEnd"/>
      <w:r w:rsidR="004E7A12">
        <w:rPr>
          <w:rFonts w:asciiTheme="majorBidi" w:hAnsiTheme="majorBidi" w:cstheme="majorBidi"/>
          <w:bCs/>
          <w:sz w:val="28"/>
          <w:szCs w:val="28"/>
        </w:rPr>
        <w:t xml:space="preserve"> культур</w:t>
      </w:r>
      <w:r w:rsidR="004E7A12">
        <w:rPr>
          <w:rFonts w:asciiTheme="majorBidi" w:hAnsiTheme="majorBidi" w:cstheme="majorBidi"/>
          <w:bCs/>
          <w:sz w:val="28"/>
          <w:szCs w:val="28"/>
          <w:lang w:val="uk-UA"/>
        </w:rPr>
        <w:t>и</w:t>
      </w:r>
      <w:r w:rsidR="004E7A12">
        <w:rPr>
          <w:rFonts w:asciiTheme="majorBidi" w:hAnsiTheme="majorBidi" w:cstheme="majorBidi"/>
          <w:bCs/>
          <w:sz w:val="28"/>
          <w:szCs w:val="28"/>
        </w:rPr>
        <w:t>, 2001.</w:t>
      </w:r>
      <w:r w:rsidR="004E7A12">
        <w:rPr>
          <w:rFonts w:asciiTheme="majorBidi" w:hAnsiTheme="majorBidi" w:cstheme="majorBidi"/>
          <w:bCs/>
          <w:sz w:val="28"/>
          <w:szCs w:val="28"/>
          <w:lang w:val="uk-UA"/>
        </w:rPr>
        <w:t xml:space="preserve"> </w:t>
      </w:r>
      <w:r w:rsidR="004E7A12">
        <w:rPr>
          <w:rFonts w:asciiTheme="majorBidi" w:hAnsiTheme="majorBidi" w:cstheme="majorBidi"/>
          <w:bCs/>
          <w:sz w:val="28"/>
          <w:szCs w:val="28"/>
        </w:rPr>
        <w:t>С.</w:t>
      </w:r>
      <w:r w:rsidR="004E7A12">
        <w:rPr>
          <w:rFonts w:asciiTheme="majorBidi" w:hAnsiTheme="majorBidi" w:cstheme="majorBidi"/>
          <w:bCs/>
          <w:sz w:val="28"/>
          <w:szCs w:val="28"/>
          <w:lang w:val="uk-UA"/>
        </w:rPr>
        <w:t> </w:t>
      </w:r>
      <w:r w:rsidRPr="00F958EC">
        <w:rPr>
          <w:rFonts w:asciiTheme="majorBidi" w:hAnsiTheme="majorBidi" w:cstheme="majorBidi"/>
          <w:bCs/>
          <w:sz w:val="28"/>
          <w:szCs w:val="28"/>
        </w:rPr>
        <w:t>28-30.</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eastAsia="ru-RU"/>
        </w:rPr>
      </w:pPr>
      <w:proofErr w:type="spellStart"/>
      <w:r w:rsidRPr="00F958EC">
        <w:rPr>
          <w:rFonts w:asciiTheme="majorBidi" w:hAnsiTheme="majorBidi" w:cstheme="majorBidi"/>
          <w:sz w:val="28"/>
          <w:szCs w:val="28"/>
        </w:rPr>
        <w:t>Стеценко</w:t>
      </w:r>
      <w:proofErr w:type="spellEnd"/>
      <w:r w:rsidRPr="00F958EC">
        <w:rPr>
          <w:rFonts w:asciiTheme="majorBidi" w:hAnsiTheme="majorBidi" w:cstheme="majorBidi"/>
          <w:sz w:val="28"/>
          <w:szCs w:val="28"/>
        </w:rPr>
        <w:t xml:space="preserve"> А. І.</w:t>
      </w:r>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Гунько</w:t>
      </w:r>
      <w:proofErr w:type="spellEnd"/>
      <w:r w:rsidRPr="00F958EC">
        <w:rPr>
          <w:rFonts w:asciiTheme="majorBidi" w:hAnsiTheme="majorBidi" w:cstheme="majorBidi"/>
          <w:sz w:val="28"/>
          <w:szCs w:val="28"/>
        </w:rPr>
        <w:t xml:space="preserve"> П. М. </w:t>
      </w:r>
      <w:proofErr w:type="spellStart"/>
      <w:r w:rsidRPr="00F958EC">
        <w:rPr>
          <w:rFonts w:asciiTheme="majorBidi" w:hAnsiTheme="majorBidi" w:cstheme="majorBidi"/>
          <w:sz w:val="28"/>
          <w:szCs w:val="28"/>
        </w:rPr>
        <w:t>Теорія</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і</w:t>
      </w:r>
      <w:proofErr w:type="spellEnd"/>
      <w:r w:rsidRPr="00F958EC">
        <w:rPr>
          <w:rFonts w:asciiTheme="majorBidi" w:hAnsiTheme="majorBidi" w:cstheme="majorBidi"/>
          <w:sz w:val="28"/>
          <w:szCs w:val="28"/>
        </w:rPr>
        <w:t xml:space="preserve"> методика атлетизму: </w:t>
      </w:r>
      <w:proofErr w:type="spellStart"/>
      <w:r w:rsidRPr="00F958EC">
        <w:rPr>
          <w:rFonts w:asciiTheme="majorBidi" w:hAnsiTheme="majorBidi" w:cstheme="majorBidi"/>
          <w:sz w:val="28"/>
          <w:szCs w:val="28"/>
        </w:rPr>
        <w:t>Навчальний</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посібник</w:t>
      </w:r>
      <w:proofErr w:type="spellEnd"/>
      <w:r w:rsidRPr="00F958EC">
        <w:rPr>
          <w:rFonts w:asciiTheme="majorBidi" w:hAnsiTheme="majorBidi" w:cstheme="majorBidi"/>
          <w:sz w:val="28"/>
          <w:szCs w:val="28"/>
          <w:lang w:val="uk-UA"/>
        </w:rPr>
        <w:t>.</w:t>
      </w:r>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Черкаси</w:t>
      </w:r>
      <w:proofErr w:type="spellEnd"/>
      <w:r w:rsidRPr="00F958EC">
        <w:rPr>
          <w:rFonts w:asciiTheme="majorBidi" w:hAnsiTheme="majorBidi" w:cstheme="majorBidi"/>
          <w:sz w:val="28"/>
          <w:szCs w:val="28"/>
        </w:rPr>
        <w:t xml:space="preserve">: Вид. </w:t>
      </w:r>
      <w:proofErr w:type="spellStart"/>
      <w:r w:rsidRPr="00F958EC">
        <w:rPr>
          <w:rFonts w:asciiTheme="majorBidi" w:hAnsiTheme="majorBidi" w:cstheme="majorBidi"/>
          <w:sz w:val="28"/>
          <w:szCs w:val="28"/>
        </w:rPr>
        <w:t>відділ</w:t>
      </w:r>
      <w:proofErr w:type="spellEnd"/>
      <w:r w:rsidRPr="00F958EC">
        <w:rPr>
          <w:rFonts w:asciiTheme="majorBidi" w:hAnsiTheme="majorBidi" w:cstheme="majorBidi"/>
          <w:sz w:val="28"/>
          <w:szCs w:val="28"/>
        </w:rPr>
        <w:t xml:space="preserve"> ЧНУ </w:t>
      </w:r>
      <w:proofErr w:type="spellStart"/>
      <w:r w:rsidRPr="00F958EC">
        <w:rPr>
          <w:rFonts w:asciiTheme="majorBidi" w:hAnsiTheme="majorBidi" w:cstheme="majorBidi"/>
          <w:sz w:val="28"/>
          <w:szCs w:val="28"/>
        </w:rPr>
        <w:t>ім</w:t>
      </w:r>
      <w:proofErr w:type="spellEnd"/>
      <w:r w:rsidRPr="00F958EC">
        <w:rPr>
          <w:rFonts w:asciiTheme="majorBidi" w:hAnsiTheme="majorBidi" w:cstheme="majorBidi"/>
          <w:sz w:val="28"/>
          <w:szCs w:val="28"/>
        </w:rPr>
        <w:t>. Б.</w:t>
      </w:r>
      <w:r w:rsidR="00C2344C">
        <w:rPr>
          <w:rFonts w:asciiTheme="majorBidi" w:hAnsiTheme="majorBidi" w:cstheme="majorBidi"/>
          <w:sz w:val="28"/>
          <w:szCs w:val="28"/>
          <w:lang w:val="uk-UA"/>
        </w:rPr>
        <w:t> </w:t>
      </w:r>
      <w:proofErr w:type="spellStart"/>
      <w:r w:rsidRPr="00F958EC">
        <w:rPr>
          <w:rFonts w:asciiTheme="majorBidi" w:hAnsiTheme="majorBidi" w:cstheme="majorBidi"/>
          <w:sz w:val="28"/>
          <w:szCs w:val="28"/>
        </w:rPr>
        <w:t>Хмельницького</w:t>
      </w:r>
      <w:proofErr w:type="spellEnd"/>
      <w:r w:rsidRPr="00F958EC">
        <w:rPr>
          <w:rFonts w:asciiTheme="majorBidi" w:hAnsiTheme="majorBidi" w:cstheme="majorBidi"/>
          <w:sz w:val="28"/>
          <w:szCs w:val="28"/>
        </w:rPr>
        <w:t>, 2011. 216 с</w:t>
      </w:r>
      <w:r w:rsidRPr="00F958EC">
        <w:rPr>
          <w:rFonts w:asciiTheme="majorBidi" w:hAnsiTheme="majorBidi" w:cstheme="majorBidi"/>
          <w:sz w:val="28"/>
          <w:szCs w:val="28"/>
          <w:lang w:val="uk-UA"/>
        </w:rPr>
        <w:t>.</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rPr>
      </w:pPr>
      <w:proofErr w:type="spellStart"/>
      <w:r w:rsidRPr="00F958EC">
        <w:rPr>
          <w:rFonts w:asciiTheme="majorBidi" w:hAnsiTheme="majorBidi" w:cstheme="majorBidi"/>
          <w:sz w:val="28"/>
          <w:szCs w:val="28"/>
        </w:rPr>
        <w:lastRenderedPageBreak/>
        <w:t>Теорія</w:t>
      </w:r>
      <w:proofErr w:type="spellEnd"/>
      <w:r w:rsidRPr="00F958EC">
        <w:rPr>
          <w:rFonts w:asciiTheme="majorBidi" w:hAnsiTheme="majorBidi" w:cstheme="majorBidi"/>
          <w:sz w:val="28"/>
          <w:szCs w:val="28"/>
        </w:rPr>
        <w:t xml:space="preserve"> та методика </w:t>
      </w:r>
      <w:proofErr w:type="spellStart"/>
      <w:r w:rsidRPr="00F958EC">
        <w:rPr>
          <w:rFonts w:asciiTheme="majorBidi" w:hAnsiTheme="majorBidi" w:cstheme="majorBidi"/>
          <w:sz w:val="28"/>
          <w:szCs w:val="28"/>
        </w:rPr>
        <w:t>фізичного</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виховання</w:t>
      </w:r>
      <w:proofErr w:type="spellEnd"/>
      <w:r w:rsidRPr="00F958EC">
        <w:rPr>
          <w:rFonts w:asciiTheme="majorBidi" w:hAnsiTheme="majorBidi" w:cstheme="majorBidi"/>
          <w:sz w:val="28"/>
          <w:szCs w:val="28"/>
        </w:rPr>
        <w:t xml:space="preserve"> / За ред.. Т.</w:t>
      </w:r>
      <w:r w:rsidR="00C2344C">
        <w:rPr>
          <w:rFonts w:asciiTheme="majorBidi" w:hAnsiTheme="majorBidi" w:cstheme="majorBidi"/>
          <w:sz w:val="28"/>
          <w:szCs w:val="28"/>
          <w:lang w:val="uk-UA"/>
        </w:rPr>
        <w:t> </w:t>
      </w:r>
      <w:r w:rsidRPr="00F958EC">
        <w:rPr>
          <w:rFonts w:asciiTheme="majorBidi" w:hAnsiTheme="majorBidi" w:cstheme="majorBidi"/>
          <w:sz w:val="28"/>
          <w:szCs w:val="28"/>
        </w:rPr>
        <w:t>Ю.</w:t>
      </w:r>
      <w:r w:rsidR="00C2344C">
        <w:rPr>
          <w:rFonts w:asciiTheme="majorBidi" w:hAnsiTheme="majorBidi" w:cstheme="majorBidi"/>
          <w:sz w:val="28"/>
          <w:szCs w:val="28"/>
          <w:lang w:val="uk-UA"/>
        </w:rPr>
        <w:t> </w:t>
      </w:r>
      <w:proofErr w:type="spellStart"/>
      <w:r w:rsidRPr="00F958EC">
        <w:rPr>
          <w:rFonts w:asciiTheme="majorBidi" w:hAnsiTheme="majorBidi" w:cstheme="majorBidi"/>
          <w:sz w:val="28"/>
          <w:szCs w:val="28"/>
        </w:rPr>
        <w:t>Круцевич</w:t>
      </w:r>
      <w:proofErr w:type="spellEnd"/>
      <w:r w:rsidRPr="00F958EC">
        <w:rPr>
          <w:rFonts w:asciiTheme="majorBidi" w:hAnsiTheme="majorBidi" w:cstheme="majorBidi"/>
          <w:sz w:val="28"/>
          <w:szCs w:val="28"/>
        </w:rPr>
        <w:t xml:space="preserve">. К.: </w:t>
      </w:r>
      <w:proofErr w:type="spellStart"/>
      <w:r w:rsidRPr="00F958EC">
        <w:rPr>
          <w:rFonts w:asciiTheme="majorBidi" w:hAnsiTheme="majorBidi" w:cstheme="majorBidi"/>
          <w:sz w:val="28"/>
          <w:szCs w:val="28"/>
        </w:rPr>
        <w:t>Олімпійська</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література</w:t>
      </w:r>
      <w:proofErr w:type="spellEnd"/>
      <w:r w:rsidRPr="00F958EC">
        <w:rPr>
          <w:rFonts w:asciiTheme="majorBidi" w:hAnsiTheme="majorBidi" w:cstheme="majorBidi"/>
          <w:sz w:val="28"/>
          <w:szCs w:val="28"/>
        </w:rPr>
        <w:t>, 2008. Т. 1. 392 с.</w:t>
      </w:r>
    </w:p>
    <w:p w:rsidR="005F2273" w:rsidRPr="00F958EC"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rPr>
      </w:pPr>
      <w:proofErr w:type="spellStart"/>
      <w:r w:rsidRPr="00F958EC">
        <w:rPr>
          <w:rFonts w:asciiTheme="majorBidi" w:hAnsiTheme="majorBidi" w:cstheme="majorBidi"/>
          <w:sz w:val="28"/>
          <w:szCs w:val="28"/>
        </w:rPr>
        <w:t>Теорія</w:t>
      </w:r>
      <w:proofErr w:type="spellEnd"/>
      <w:r w:rsidRPr="00F958EC">
        <w:rPr>
          <w:rFonts w:asciiTheme="majorBidi" w:hAnsiTheme="majorBidi" w:cstheme="majorBidi"/>
          <w:sz w:val="28"/>
          <w:szCs w:val="28"/>
        </w:rPr>
        <w:t xml:space="preserve"> та методика </w:t>
      </w:r>
      <w:proofErr w:type="spellStart"/>
      <w:r w:rsidRPr="00F958EC">
        <w:rPr>
          <w:rFonts w:asciiTheme="majorBidi" w:hAnsiTheme="majorBidi" w:cstheme="majorBidi"/>
          <w:sz w:val="28"/>
          <w:szCs w:val="28"/>
        </w:rPr>
        <w:t>фізичного</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виховання</w:t>
      </w:r>
      <w:proofErr w:type="spellEnd"/>
      <w:r w:rsidRPr="00F958EC">
        <w:rPr>
          <w:rFonts w:asciiTheme="majorBidi" w:hAnsiTheme="majorBidi" w:cstheme="majorBidi"/>
          <w:sz w:val="28"/>
          <w:szCs w:val="28"/>
        </w:rPr>
        <w:t xml:space="preserve"> / За ред.. Т.</w:t>
      </w:r>
      <w:r w:rsidR="00C2344C">
        <w:rPr>
          <w:rFonts w:asciiTheme="majorBidi" w:hAnsiTheme="majorBidi" w:cstheme="majorBidi"/>
          <w:sz w:val="28"/>
          <w:szCs w:val="28"/>
          <w:lang w:val="uk-UA"/>
        </w:rPr>
        <w:t> </w:t>
      </w:r>
      <w:r w:rsidRPr="00F958EC">
        <w:rPr>
          <w:rFonts w:asciiTheme="majorBidi" w:hAnsiTheme="majorBidi" w:cstheme="majorBidi"/>
          <w:sz w:val="28"/>
          <w:szCs w:val="28"/>
        </w:rPr>
        <w:t>Ю.</w:t>
      </w:r>
      <w:r w:rsidR="00C2344C">
        <w:rPr>
          <w:rFonts w:asciiTheme="majorBidi" w:hAnsiTheme="majorBidi" w:cstheme="majorBidi"/>
          <w:sz w:val="28"/>
          <w:szCs w:val="28"/>
          <w:lang w:val="uk-UA"/>
        </w:rPr>
        <w:t> </w:t>
      </w:r>
      <w:proofErr w:type="spellStart"/>
      <w:r w:rsidRPr="00F958EC">
        <w:rPr>
          <w:rFonts w:asciiTheme="majorBidi" w:hAnsiTheme="majorBidi" w:cstheme="majorBidi"/>
          <w:sz w:val="28"/>
          <w:szCs w:val="28"/>
        </w:rPr>
        <w:t>Круцевич</w:t>
      </w:r>
      <w:proofErr w:type="spellEnd"/>
      <w:r w:rsidRPr="00F958EC">
        <w:rPr>
          <w:rFonts w:asciiTheme="majorBidi" w:hAnsiTheme="majorBidi" w:cstheme="majorBidi"/>
          <w:sz w:val="28"/>
          <w:szCs w:val="28"/>
        </w:rPr>
        <w:t xml:space="preserve">. К.: </w:t>
      </w:r>
      <w:proofErr w:type="spellStart"/>
      <w:r w:rsidRPr="00F958EC">
        <w:rPr>
          <w:rFonts w:asciiTheme="majorBidi" w:hAnsiTheme="majorBidi" w:cstheme="majorBidi"/>
          <w:sz w:val="28"/>
          <w:szCs w:val="28"/>
        </w:rPr>
        <w:t>Олімпійська</w:t>
      </w:r>
      <w:proofErr w:type="spellEnd"/>
      <w:r w:rsidRPr="00F958EC">
        <w:rPr>
          <w:rFonts w:asciiTheme="majorBidi" w:hAnsiTheme="majorBidi" w:cstheme="majorBidi"/>
          <w:sz w:val="28"/>
          <w:szCs w:val="28"/>
        </w:rPr>
        <w:t xml:space="preserve"> </w:t>
      </w:r>
      <w:proofErr w:type="spellStart"/>
      <w:r w:rsidRPr="00F958EC">
        <w:rPr>
          <w:rFonts w:asciiTheme="majorBidi" w:hAnsiTheme="majorBidi" w:cstheme="majorBidi"/>
          <w:sz w:val="28"/>
          <w:szCs w:val="28"/>
        </w:rPr>
        <w:t>література</w:t>
      </w:r>
      <w:proofErr w:type="spellEnd"/>
      <w:r w:rsidRPr="00F958EC">
        <w:rPr>
          <w:rFonts w:asciiTheme="majorBidi" w:hAnsiTheme="majorBidi" w:cstheme="majorBidi"/>
          <w:sz w:val="28"/>
          <w:szCs w:val="28"/>
        </w:rPr>
        <w:t>, 2008. Т. 2. 368 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color w:val="000000"/>
          <w:sz w:val="28"/>
          <w:szCs w:val="28"/>
          <w:lang w:val="uk-UA"/>
        </w:rPr>
        <w:t xml:space="preserve">Філін В. П., Фомін Н. А. Основи юнацького спорту. </w:t>
      </w:r>
      <w:r w:rsidR="004E7A12">
        <w:rPr>
          <w:rFonts w:asciiTheme="majorBidi" w:hAnsiTheme="majorBidi" w:cstheme="majorBidi"/>
          <w:color w:val="000000"/>
          <w:sz w:val="28"/>
          <w:szCs w:val="28"/>
          <w:lang w:val="uk-UA"/>
        </w:rPr>
        <w:t>К</w:t>
      </w:r>
      <w:r w:rsidRPr="00F958EC">
        <w:rPr>
          <w:rFonts w:asciiTheme="majorBidi" w:hAnsiTheme="majorBidi" w:cstheme="majorBidi"/>
          <w:color w:val="000000"/>
          <w:sz w:val="28"/>
          <w:szCs w:val="28"/>
          <w:lang w:val="uk-UA"/>
        </w:rPr>
        <w:t xml:space="preserve">.: </w:t>
      </w:r>
      <w:proofErr w:type="spellStart"/>
      <w:r w:rsidRPr="00F958EC">
        <w:rPr>
          <w:rFonts w:asciiTheme="majorBidi" w:hAnsiTheme="majorBidi" w:cstheme="majorBidi"/>
          <w:color w:val="000000"/>
          <w:sz w:val="28"/>
          <w:szCs w:val="28"/>
          <w:lang w:val="uk-UA"/>
        </w:rPr>
        <w:t>ФиС</w:t>
      </w:r>
      <w:proofErr w:type="spellEnd"/>
      <w:r w:rsidRPr="00F958EC">
        <w:rPr>
          <w:rFonts w:asciiTheme="majorBidi" w:hAnsiTheme="majorBidi" w:cstheme="majorBidi"/>
          <w:color w:val="000000"/>
          <w:sz w:val="28"/>
          <w:szCs w:val="28"/>
          <w:lang w:val="uk-UA"/>
        </w:rPr>
        <w:t>, 2000. 255 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proofErr w:type="spellStart"/>
      <w:r w:rsidRPr="00F958EC">
        <w:rPr>
          <w:rFonts w:asciiTheme="majorBidi" w:hAnsiTheme="majorBidi" w:cstheme="majorBidi"/>
          <w:sz w:val="28"/>
          <w:szCs w:val="28"/>
          <w:lang w:val="uk-UA"/>
        </w:rPr>
        <w:t>Шинкарук</w:t>
      </w:r>
      <w:proofErr w:type="spellEnd"/>
      <w:r w:rsidRPr="00F958EC">
        <w:rPr>
          <w:rFonts w:asciiTheme="majorBidi" w:hAnsiTheme="majorBidi" w:cstheme="majorBidi"/>
          <w:sz w:val="28"/>
          <w:szCs w:val="28"/>
          <w:lang w:val="uk-UA"/>
        </w:rPr>
        <w:t xml:space="preserve"> О. А. </w:t>
      </w:r>
      <w:r w:rsidR="004E7A12">
        <w:rPr>
          <w:rFonts w:asciiTheme="majorBidi" w:hAnsiTheme="majorBidi" w:cstheme="majorBidi"/>
          <w:sz w:val="28"/>
          <w:szCs w:val="28"/>
          <w:lang w:val="uk-UA"/>
        </w:rPr>
        <w:t>Відбір спортсменів та їх орієнтація підготовки в процесі багаторічного вдосконалення</w:t>
      </w:r>
      <w:r w:rsidRPr="00F958EC">
        <w:rPr>
          <w:rFonts w:asciiTheme="majorBidi" w:hAnsiTheme="majorBidi" w:cstheme="majorBidi"/>
          <w:sz w:val="28"/>
          <w:szCs w:val="28"/>
          <w:lang w:val="uk-UA"/>
        </w:rPr>
        <w:t>. К. : Олімпійська література, 2011. 360 с.</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proofErr w:type="spellStart"/>
      <w:r w:rsidRPr="00F958EC">
        <w:rPr>
          <w:rFonts w:asciiTheme="majorBidi" w:hAnsiTheme="majorBidi" w:cstheme="majorBidi"/>
          <w:sz w:val="28"/>
          <w:szCs w:val="28"/>
          <w:lang w:val="uk-UA"/>
        </w:rPr>
        <w:t>Шинкарук</w:t>
      </w:r>
      <w:proofErr w:type="spellEnd"/>
      <w:r w:rsidRPr="00F958EC">
        <w:rPr>
          <w:rFonts w:asciiTheme="majorBidi" w:hAnsiTheme="majorBidi" w:cstheme="majorBidi"/>
          <w:sz w:val="28"/>
          <w:szCs w:val="28"/>
          <w:lang w:val="uk-UA"/>
        </w:rPr>
        <w:t xml:space="preserve"> О. І. Узагальнення досвіду організації відбору в олімпійському спорті</w:t>
      </w:r>
      <w:r w:rsidR="00C2344C">
        <w:rPr>
          <w:rFonts w:asciiTheme="majorBidi" w:hAnsiTheme="majorBidi" w:cstheme="majorBidi"/>
          <w:sz w:val="28"/>
          <w:szCs w:val="28"/>
          <w:lang w:val="uk-UA"/>
        </w:rPr>
        <w:t>.</w:t>
      </w:r>
      <w:r w:rsidRPr="00F958EC">
        <w:rPr>
          <w:rFonts w:asciiTheme="majorBidi" w:hAnsiTheme="majorBidi" w:cstheme="majorBidi"/>
          <w:sz w:val="28"/>
          <w:szCs w:val="28"/>
          <w:lang w:val="uk-UA"/>
        </w:rPr>
        <w:t xml:space="preserve"> </w:t>
      </w:r>
      <w:r w:rsidRPr="00F958EC">
        <w:rPr>
          <w:rFonts w:asciiTheme="majorBidi" w:hAnsiTheme="majorBidi" w:cstheme="majorBidi"/>
          <w:i/>
          <w:sz w:val="28"/>
          <w:szCs w:val="28"/>
          <w:lang w:val="uk-UA"/>
        </w:rPr>
        <w:t>Теорія і методика фізичного виховання і спорту</w:t>
      </w:r>
      <w:r w:rsidRPr="00F958EC">
        <w:rPr>
          <w:rFonts w:asciiTheme="majorBidi" w:hAnsiTheme="majorBidi" w:cstheme="majorBidi"/>
          <w:sz w:val="28"/>
          <w:szCs w:val="28"/>
          <w:lang w:val="uk-UA"/>
        </w:rPr>
        <w:t>. Київ: НУФВСУ, 2001. №2 3. С. 35-40.</w:t>
      </w:r>
    </w:p>
    <w:p w:rsidR="005F2273" w:rsidRPr="00F958EC" w:rsidRDefault="005F2273" w:rsidP="005F2273">
      <w:pPr>
        <w:pStyle w:val="a7"/>
        <w:numPr>
          <w:ilvl w:val="0"/>
          <w:numId w:val="25"/>
        </w:numPr>
        <w:spacing w:after="0" w:line="360" w:lineRule="auto"/>
        <w:ind w:left="0" w:firstLine="426"/>
        <w:jc w:val="mediumKashida"/>
        <w:rPr>
          <w:rFonts w:asciiTheme="majorBidi" w:hAnsiTheme="majorBidi" w:cstheme="majorBidi"/>
          <w:sz w:val="28"/>
          <w:szCs w:val="28"/>
          <w:lang w:val="uk-UA"/>
        </w:rPr>
      </w:pPr>
      <w:r w:rsidRPr="00F958EC">
        <w:rPr>
          <w:rFonts w:asciiTheme="majorBidi" w:hAnsiTheme="majorBidi" w:cstheme="majorBidi"/>
          <w:sz w:val="28"/>
          <w:szCs w:val="28"/>
          <w:lang w:val="uk-UA"/>
        </w:rPr>
        <w:t>Шиян Б. М. Теорія і методика фізичного виховання. Ч. 2.</w:t>
      </w:r>
      <w:r w:rsidR="00C2344C">
        <w:rPr>
          <w:rFonts w:asciiTheme="majorBidi" w:hAnsiTheme="majorBidi" w:cstheme="majorBidi"/>
          <w:sz w:val="28"/>
          <w:szCs w:val="28"/>
          <w:lang w:val="uk-UA"/>
        </w:rPr>
        <w:t xml:space="preserve"> </w:t>
      </w:r>
      <w:r w:rsidRPr="00F958EC">
        <w:rPr>
          <w:rFonts w:asciiTheme="majorBidi" w:hAnsiTheme="majorBidi" w:cstheme="majorBidi"/>
          <w:sz w:val="28"/>
          <w:szCs w:val="28"/>
          <w:lang w:val="uk-UA"/>
        </w:rPr>
        <w:t xml:space="preserve">Тернопіль.: </w:t>
      </w:r>
      <w:r w:rsidR="00C2344C">
        <w:rPr>
          <w:rFonts w:asciiTheme="majorBidi" w:hAnsiTheme="majorBidi" w:cstheme="majorBidi"/>
          <w:sz w:val="28"/>
          <w:szCs w:val="28"/>
          <w:lang w:val="uk-UA"/>
        </w:rPr>
        <w:t>«</w:t>
      </w:r>
      <w:r w:rsidRPr="00F958EC">
        <w:rPr>
          <w:rFonts w:asciiTheme="majorBidi" w:hAnsiTheme="majorBidi" w:cstheme="majorBidi"/>
          <w:sz w:val="28"/>
          <w:szCs w:val="28"/>
          <w:lang w:val="uk-UA"/>
        </w:rPr>
        <w:t>Навчальна книга</w:t>
      </w:r>
      <w:r w:rsidR="00C2344C">
        <w:rPr>
          <w:rFonts w:asciiTheme="majorBidi" w:hAnsiTheme="majorBidi" w:cstheme="majorBidi"/>
          <w:sz w:val="28"/>
          <w:szCs w:val="28"/>
          <w:lang w:val="uk-UA"/>
        </w:rPr>
        <w:t>»</w:t>
      </w:r>
      <w:r w:rsidRPr="00F958EC">
        <w:rPr>
          <w:rFonts w:asciiTheme="majorBidi" w:hAnsiTheme="majorBidi" w:cstheme="majorBidi"/>
          <w:sz w:val="28"/>
          <w:szCs w:val="28"/>
          <w:lang w:val="uk-UA"/>
        </w:rPr>
        <w:t xml:space="preserve"> 2002. 247с.</w:t>
      </w:r>
    </w:p>
    <w:p w:rsidR="005F2273" w:rsidRDefault="005F2273"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val="uk-UA" w:eastAsia="ru-RU"/>
        </w:rPr>
      </w:pPr>
      <w:r w:rsidRPr="00F958EC">
        <w:rPr>
          <w:rFonts w:asciiTheme="majorBidi" w:eastAsia="Times New Roman" w:hAnsiTheme="majorBidi" w:cstheme="majorBidi"/>
          <w:sz w:val="28"/>
          <w:szCs w:val="28"/>
          <w:lang w:val="uk-UA" w:eastAsia="ru-RU"/>
        </w:rPr>
        <w:t xml:space="preserve">Шиян Б. М., </w:t>
      </w:r>
      <w:proofErr w:type="spellStart"/>
      <w:r w:rsidRPr="00F958EC">
        <w:rPr>
          <w:rFonts w:asciiTheme="majorBidi" w:eastAsia="Times New Roman" w:hAnsiTheme="majorBidi" w:cstheme="majorBidi"/>
          <w:sz w:val="28"/>
          <w:szCs w:val="28"/>
          <w:lang w:val="uk-UA" w:eastAsia="ru-RU"/>
        </w:rPr>
        <w:t>Вацеба</w:t>
      </w:r>
      <w:proofErr w:type="spellEnd"/>
      <w:r w:rsidRPr="00F958EC">
        <w:rPr>
          <w:rFonts w:asciiTheme="majorBidi" w:eastAsia="Times New Roman" w:hAnsiTheme="majorBidi" w:cstheme="majorBidi"/>
          <w:sz w:val="28"/>
          <w:szCs w:val="28"/>
          <w:lang w:val="uk-UA" w:eastAsia="ru-RU"/>
        </w:rPr>
        <w:t xml:space="preserve"> О.</w:t>
      </w:r>
      <w:r w:rsidR="00C2344C">
        <w:rPr>
          <w:rFonts w:asciiTheme="majorBidi" w:eastAsia="Times New Roman" w:hAnsiTheme="majorBidi" w:cstheme="majorBidi"/>
          <w:sz w:val="28"/>
          <w:szCs w:val="28"/>
          <w:lang w:val="uk-UA" w:eastAsia="ru-RU"/>
        </w:rPr>
        <w:t xml:space="preserve"> </w:t>
      </w:r>
      <w:r w:rsidRPr="00F958EC">
        <w:rPr>
          <w:rFonts w:asciiTheme="majorBidi" w:eastAsia="Times New Roman" w:hAnsiTheme="majorBidi" w:cstheme="majorBidi"/>
          <w:sz w:val="28"/>
          <w:szCs w:val="28"/>
          <w:lang w:val="uk-UA" w:eastAsia="ru-RU"/>
        </w:rPr>
        <w:t>М. Теорія і методика наукових педагогічних досліджень у фізичному вихованні та спорті. Київ: Навчальна книга – Богдан. 2006. 276 с.</w:t>
      </w:r>
    </w:p>
    <w:p w:rsidR="005F2273" w:rsidRPr="005F2273" w:rsidRDefault="004E7A12" w:rsidP="005F2273">
      <w:pPr>
        <w:pStyle w:val="a7"/>
        <w:numPr>
          <w:ilvl w:val="0"/>
          <w:numId w:val="25"/>
        </w:numPr>
        <w:spacing w:after="0" w:line="360" w:lineRule="auto"/>
        <w:ind w:left="0" w:firstLine="426"/>
        <w:jc w:val="mediumKashida"/>
        <w:rPr>
          <w:rFonts w:asciiTheme="majorBidi" w:eastAsia="Times New Roman" w:hAnsiTheme="majorBidi" w:cstheme="majorBidi"/>
          <w:sz w:val="28"/>
          <w:szCs w:val="28"/>
          <w:lang w:val="uk-UA" w:eastAsia="ru-RU"/>
        </w:rPr>
      </w:pPr>
      <w:proofErr w:type="spellStart"/>
      <w:r>
        <w:rPr>
          <w:rFonts w:asciiTheme="majorBidi" w:eastAsia="Times New Roman" w:hAnsiTheme="majorBidi" w:cstheme="majorBidi"/>
          <w:sz w:val="28"/>
          <w:szCs w:val="28"/>
          <w:lang w:val="uk-UA" w:eastAsia="ru-RU"/>
        </w:rPr>
        <w:t>Щепікін</w:t>
      </w:r>
      <w:proofErr w:type="spellEnd"/>
      <w:r w:rsidR="005F2273" w:rsidRPr="005F2273">
        <w:rPr>
          <w:rFonts w:asciiTheme="majorBidi" w:eastAsia="Times New Roman" w:hAnsiTheme="majorBidi" w:cstheme="majorBidi"/>
          <w:sz w:val="28"/>
          <w:szCs w:val="28"/>
          <w:lang w:val="uk-UA" w:eastAsia="ru-RU"/>
        </w:rPr>
        <w:t xml:space="preserve"> </w:t>
      </w:r>
      <w:r>
        <w:rPr>
          <w:rFonts w:asciiTheme="majorBidi" w:eastAsia="Times New Roman" w:hAnsiTheme="majorBidi" w:cstheme="majorBidi"/>
          <w:sz w:val="28"/>
          <w:szCs w:val="28"/>
          <w:lang w:val="uk-UA" w:eastAsia="ru-RU"/>
        </w:rPr>
        <w:t>О</w:t>
      </w:r>
      <w:r w:rsidR="005F2273" w:rsidRPr="005F2273">
        <w:rPr>
          <w:rFonts w:asciiTheme="majorBidi" w:eastAsia="Times New Roman" w:hAnsiTheme="majorBidi" w:cstheme="majorBidi"/>
          <w:sz w:val="28"/>
          <w:szCs w:val="28"/>
          <w:lang w:val="uk-UA" w:eastAsia="ru-RU"/>
        </w:rPr>
        <w:t>. В.</w:t>
      </w:r>
      <w:r w:rsidR="00C2344C">
        <w:rPr>
          <w:rFonts w:asciiTheme="majorBidi" w:eastAsia="Times New Roman" w:hAnsiTheme="majorBidi" w:cstheme="majorBidi"/>
          <w:sz w:val="28"/>
          <w:szCs w:val="28"/>
          <w:lang w:val="uk-UA" w:eastAsia="ru-RU"/>
        </w:rPr>
        <w:t>,</w:t>
      </w:r>
      <w:r w:rsidR="005F2273" w:rsidRPr="005F2273">
        <w:rPr>
          <w:rFonts w:asciiTheme="majorBidi" w:eastAsia="Times New Roman" w:hAnsiTheme="majorBidi" w:cstheme="majorBidi"/>
          <w:sz w:val="28"/>
          <w:szCs w:val="28"/>
          <w:lang w:val="uk-UA" w:eastAsia="ru-RU"/>
        </w:rPr>
        <w:t xml:space="preserve"> Спорт</w:t>
      </w:r>
      <w:r>
        <w:rPr>
          <w:rFonts w:asciiTheme="majorBidi" w:eastAsia="Times New Roman" w:hAnsiTheme="majorBidi" w:cstheme="majorBidi"/>
          <w:sz w:val="28"/>
          <w:szCs w:val="28"/>
          <w:lang w:val="uk-UA" w:eastAsia="ru-RU"/>
        </w:rPr>
        <w:t>, як інструмент розвитку особистості</w:t>
      </w:r>
      <w:r w:rsidR="005F2273" w:rsidRPr="005F2273">
        <w:rPr>
          <w:rFonts w:asciiTheme="majorBidi" w:eastAsia="Times New Roman" w:hAnsiTheme="majorBidi" w:cstheme="majorBidi"/>
          <w:sz w:val="28"/>
          <w:szCs w:val="28"/>
          <w:lang w:val="uk-UA" w:eastAsia="ru-RU"/>
        </w:rPr>
        <w:t>.</w:t>
      </w:r>
      <w:r w:rsidR="00C2344C">
        <w:rPr>
          <w:rFonts w:asciiTheme="majorBidi" w:eastAsia="Times New Roman" w:hAnsiTheme="majorBidi" w:cstheme="majorBidi"/>
          <w:sz w:val="28"/>
          <w:szCs w:val="28"/>
          <w:lang w:val="uk-UA" w:eastAsia="ru-RU"/>
        </w:rPr>
        <w:t xml:space="preserve"> </w:t>
      </w:r>
      <w:proofErr w:type="spellStart"/>
      <w:r w:rsidRPr="004E7A12">
        <w:rPr>
          <w:rFonts w:asciiTheme="majorBidi" w:eastAsia="Times New Roman" w:hAnsiTheme="majorBidi" w:cstheme="majorBidi"/>
          <w:i/>
          <w:sz w:val="28"/>
          <w:szCs w:val="28"/>
          <w:lang w:val="uk-UA" w:eastAsia="ru-RU"/>
        </w:rPr>
        <w:t>Шкільня</w:t>
      </w:r>
      <w:proofErr w:type="spellEnd"/>
      <w:r w:rsidRPr="004E7A12">
        <w:rPr>
          <w:rFonts w:asciiTheme="majorBidi" w:eastAsia="Times New Roman" w:hAnsiTheme="majorBidi" w:cstheme="majorBidi"/>
          <w:i/>
          <w:sz w:val="28"/>
          <w:szCs w:val="28"/>
          <w:lang w:val="uk-UA" w:eastAsia="ru-RU"/>
        </w:rPr>
        <w:t xml:space="preserve"> педагогі</w:t>
      </w:r>
      <w:r w:rsidR="005F2273" w:rsidRPr="004E7A12">
        <w:rPr>
          <w:rFonts w:asciiTheme="majorBidi" w:eastAsia="Times New Roman" w:hAnsiTheme="majorBidi" w:cstheme="majorBidi"/>
          <w:i/>
          <w:sz w:val="28"/>
          <w:szCs w:val="28"/>
          <w:lang w:val="uk-UA" w:eastAsia="ru-RU"/>
        </w:rPr>
        <w:t>ка.</w:t>
      </w:r>
      <w:r w:rsidR="005F2273" w:rsidRPr="005F2273">
        <w:rPr>
          <w:rFonts w:asciiTheme="majorBidi" w:eastAsia="Times New Roman" w:hAnsiTheme="majorBidi" w:cstheme="majorBidi"/>
          <w:sz w:val="28"/>
          <w:szCs w:val="28"/>
          <w:lang w:val="uk-UA" w:eastAsia="ru-RU"/>
        </w:rPr>
        <w:t xml:space="preserve"> 2018. № 3 (13). С. 11-15.</w:t>
      </w:r>
    </w:p>
    <w:p w:rsidR="005F2273" w:rsidRPr="00F958EC" w:rsidRDefault="005F2273" w:rsidP="005F2273">
      <w:pPr>
        <w:pStyle w:val="a7"/>
        <w:numPr>
          <w:ilvl w:val="0"/>
          <w:numId w:val="25"/>
        </w:numPr>
        <w:shd w:val="clear" w:color="auto" w:fill="FFFFFF"/>
        <w:spacing w:after="0" w:line="360" w:lineRule="auto"/>
        <w:ind w:left="0" w:firstLine="426"/>
        <w:jc w:val="mediumKashida"/>
        <w:rPr>
          <w:rFonts w:asciiTheme="majorBidi" w:eastAsia="Times New Roman" w:hAnsiTheme="majorBidi" w:cstheme="majorBidi"/>
          <w:sz w:val="28"/>
          <w:szCs w:val="28"/>
        </w:rPr>
      </w:pPr>
      <w:r w:rsidRPr="00F958EC">
        <w:rPr>
          <w:rFonts w:asciiTheme="majorBidi" w:hAnsiTheme="majorBidi" w:cstheme="majorBidi"/>
          <w:sz w:val="28"/>
          <w:szCs w:val="28"/>
        </w:rPr>
        <w:t>Я</w:t>
      </w:r>
      <w:proofErr w:type="spellStart"/>
      <w:r w:rsidR="004E7A12">
        <w:rPr>
          <w:rFonts w:asciiTheme="majorBidi" w:hAnsiTheme="majorBidi" w:cstheme="majorBidi"/>
          <w:sz w:val="28"/>
          <w:szCs w:val="28"/>
          <w:lang w:val="uk-UA"/>
        </w:rPr>
        <w:t>кунін</w:t>
      </w:r>
      <w:proofErr w:type="spellEnd"/>
      <w:r w:rsidRPr="00F958EC">
        <w:rPr>
          <w:rFonts w:asciiTheme="majorBidi" w:hAnsiTheme="majorBidi" w:cstheme="majorBidi"/>
          <w:sz w:val="28"/>
          <w:szCs w:val="28"/>
        </w:rPr>
        <w:t xml:space="preserve"> Б</w:t>
      </w:r>
      <w:r w:rsidR="004E7A12">
        <w:rPr>
          <w:rFonts w:asciiTheme="majorBidi" w:hAnsiTheme="majorBidi" w:cstheme="majorBidi"/>
          <w:sz w:val="28"/>
          <w:szCs w:val="28"/>
        </w:rPr>
        <w:t xml:space="preserve">. </w:t>
      </w:r>
      <w:r w:rsidR="004E7A12">
        <w:rPr>
          <w:rFonts w:asciiTheme="majorBidi" w:hAnsiTheme="majorBidi" w:cstheme="majorBidi"/>
          <w:sz w:val="28"/>
          <w:szCs w:val="28"/>
          <w:lang w:val="uk-UA"/>
        </w:rPr>
        <w:t>В</w:t>
      </w:r>
      <w:r w:rsidR="004E7A12">
        <w:rPr>
          <w:rFonts w:asciiTheme="majorBidi" w:hAnsiTheme="majorBidi" w:cstheme="majorBidi"/>
          <w:sz w:val="28"/>
          <w:szCs w:val="28"/>
        </w:rPr>
        <w:t>. Психолог</w:t>
      </w:r>
      <w:r w:rsidR="004E7A12">
        <w:rPr>
          <w:rFonts w:asciiTheme="majorBidi" w:hAnsiTheme="majorBidi" w:cstheme="majorBidi"/>
          <w:sz w:val="28"/>
          <w:szCs w:val="28"/>
          <w:lang w:val="uk-UA"/>
        </w:rPr>
        <w:t>і</w:t>
      </w:r>
      <w:r w:rsidR="004E7A12">
        <w:rPr>
          <w:rFonts w:asciiTheme="majorBidi" w:hAnsiTheme="majorBidi" w:cstheme="majorBidi"/>
          <w:sz w:val="28"/>
          <w:szCs w:val="28"/>
        </w:rPr>
        <w:t xml:space="preserve">я </w:t>
      </w:r>
      <w:proofErr w:type="spellStart"/>
      <w:r w:rsidR="004E7A12">
        <w:rPr>
          <w:rFonts w:asciiTheme="majorBidi" w:hAnsiTheme="majorBidi" w:cstheme="majorBidi"/>
          <w:sz w:val="28"/>
          <w:szCs w:val="28"/>
        </w:rPr>
        <w:t>ф</w:t>
      </w:r>
      <w:r w:rsidR="004E7A12">
        <w:rPr>
          <w:rFonts w:asciiTheme="majorBidi" w:hAnsiTheme="majorBidi" w:cstheme="majorBidi"/>
          <w:sz w:val="28"/>
          <w:szCs w:val="28"/>
          <w:lang w:val="uk-UA"/>
        </w:rPr>
        <w:t>ізичної</w:t>
      </w:r>
      <w:proofErr w:type="spellEnd"/>
      <w:r w:rsidR="004E7A12">
        <w:rPr>
          <w:rFonts w:asciiTheme="majorBidi" w:hAnsiTheme="majorBidi" w:cstheme="majorBidi"/>
          <w:sz w:val="28"/>
          <w:szCs w:val="28"/>
          <w:lang w:val="uk-UA"/>
        </w:rPr>
        <w:t xml:space="preserve"> культури</w:t>
      </w:r>
      <w:r w:rsidR="004E7A12">
        <w:rPr>
          <w:rFonts w:asciiTheme="majorBidi" w:hAnsiTheme="majorBidi" w:cstheme="majorBidi"/>
          <w:sz w:val="28"/>
          <w:szCs w:val="28"/>
        </w:rPr>
        <w:t xml:space="preserve">. </w:t>
      </w:r>
      <w:r w:rsidR="004E7A12">
        <w:rPr>
          <w:rFonts w:asciiTheme="majorBidi" w:hAnsiTheme="majorBidi" w:cstheme="majorBidi"/>
          <w:sz w:val="28"/>
          <w:szCs w:val="28"/>
          <w:lang w:val="uk-UA"/>
        </w:rPr>
        <w:t>К</w:t>
      </w:r>
      <w:r w:rsidRPr="00F958EC">
        <w:rPr>
          <w:rFonts w:asciiTheme="majorBidi" w:hAnsiTheme="majorBidi" w:cstheme="majorBidi"/>
          <w:sz w:val="28"/>
          <w:szCs w:val="28"/>
        </w:rPr>
        <w:t>.: Спорт, 2016. 624</w:t>
      </w:r>
      <w:r w:rsidRPr="00F958EC">
        <w:rPr>
          <w:rFonts w:asciiTheme="majorBidi" w:hAnsiTheme="majorBidi" w:cstheme="majorBidi"/>
          <w:sz w:val="28"/>
          <w:szCs w:val="28"/>
          <w:lang w:val="uk-UA"/>
        </w:rPr>
        <w:t> </w:t>
      </w:r>
      <w:r w:rsidRPr="00F958EC">
        <w:rPr>
          <w:rFonts w:asciiTheme="majorBidi" w:hAnsiTheme="majorBidi" w:cstheme="majorBidi"/>
          <w:sz w:val="28"/>
          <w:szCs w:val="28"/>
        </w:rPr>
        <w:t>с.</w:t>
      </w:r>
    </w:p>
    <w:p w:rsidR="003F725E" w:rsidRDefault="003F725E">
      <w:pPr>
        <w:spacing w:after="160" w:line="259" w:lineRule="auto"/>
        <w:rPr>
          <w:rFonts w:asciiTheme="majorBidi" w:hAnsiTheme="majorBidi" w:cstheme="majorBidi"/>
          <w:bCs/>
          <w:sz w:val="28"/>
          <w:szCs w:val="28"/>
          <w:lang w:val="uk-UA" w:bidi="ar-EG"/>
        </w:rPr>
      </w:pPr>
    </w:p>
    <w:p w:rsidR="003F725E" w:rsidRPr="003F725E" w:rsidRDefault="003F725E" w:rsidP="003F725E">
      <w:pPr>
        <w:keepNext/>
        <w:suppressAutoHyphens/>
        <w:spacing w:after="0" w:line="360" w:lineRule="auto"/>
        <w:ind w:firstLine="709"/>
        <w:jc w:val="center"/>
        <w:rPr>
          <w:rFonts w:asciiTheme="majorBidi" w:hAnsiTheme="majorBidi" w:cstheme="majorBidi"/>
          <w:b/>
          <w:bCs/>
          <w:sz w:val="28"/>
          <w:szCs w:val="28"/>
          <w:lang w:val="uk-UA" w:eastAsia="uk-UA"/>
        </w:rPr>
      </w:pPr>
      <w:r w:rsidRPr="003F725E">
        <w:rPr>
          <w:rFonts w:asciiTheme="majorBidi" w:hAnsiTheme="majorBidi" w:cstheme="majorBidi"/>
          <w:b/>
          <w:bCs/>
          <w:sz w:val="28"/>
          <w:szCs w:val="28"/>
          <w:lang w:val="uk-UA" w:eastAsia="uk-UA"/>
        </w:rPr>
        <w:lastRenderedPageBreak/>
        <w:t>ДОДАТКИ</w:t>
      </w:r>
    </w:p>
    <w:p w:rsidR="003F725E" w:rsidRPr="003F725E" w:rsidRDefault="003F725E" w:rsidP="003F725E">
      <w:pPr>
        <w:keepNext/>
        <w:suppressAutoHyphens/>
        <w:spacing w:after="0" w:line="360" w:lineRule="auto"/>
        <w:ind w:firstLine="709"/>
        <w:jc w:val="right"/>
        <w:rPr>
          <w:rFonts w:asciiTheme="majorBidi" w:hAnsiTheme="majorBidi" w:cstheme="majorBidi"/>
          <w:b/>
          <w:sz w:val="28"/>
          <w:szCs w:val="28"/>
        </w:rPr>
      </w:pPr>
      <w:r w:rsidRPr="003F725E">
        <w:rPr>
          <w:rFonts w:asciiTheme="majorBidi" w:hAnsiTheme="majorBidi" w:cstheme="majorBidi"/>
          <w:b/>
          <w:bCs/>
          <w:sz w:val="28"/>
          <w:szCs w:val="28"/>
          <w:lang w:val="uk-UA" w:eastAsia="uk-UA"/>
        </w:rPr>
        <w:t>ДОДАТОК 1</w:t>
      </w:r>
    </w:p>
    <w:p w:rsidR="003F725E" w:rsidRPr="003F725E" w:rsidRDefault="003F725E" w:rsidP="003F725E">
      <w:pPr>
        <w:keepNext/>
        <w:suppressAutoHyphens/>
        <w:spacing w:after="0" w:line="360" w:lineRule="auto"/>
        <w:ind w:firstLine="709"/>
        <w:jc w:val="both"/>
        <w:rPr>
          <w:rFonts w:asciiTheme="majorBidi" w:hAnsiTheme="majorBidi" w:cstheme="majorBidi"/>
          <w:b/>
          <w:sz w:val="28"/>
          <w:szCs w:val="28"/>
        </w:rPr>
      </w:pPr>
      <w:bookmarkStart w:id="3" w:name="_Toc346102820"/>
      <w:bookmarkStart w:id="4" w:name="_Toc346103263"/>
      <w:r w:rsidRPr="003F725E">
        <w:rPr>
          <w:rFonts w:asciiTheme="majorBidi" w:hAnsiTheme="majorBidi" w:cstheme="majorBidi"/>
          <w:b/>
          <w:bCs/>
          <w:sz w:val="28"/>
          <w:szCs w:val="28"/>
          <w:lang w:val="uk-UA" w:eastAsia="uk-UA"/>
        </w:rPr>
        <w:t>ТЕСТ НА ВИЯВЛЕННЯ ОСОБОВИХ ОСОБЛИВОСТЕЙ КЕТТЕЛЛА</w:t>
      </w:r>
      <w:bookmarkEnd w:id="3"/>
      <w:bookmarkEnd w:id="4"/>
      <w:r w:rsidRPr="003F725E">
        <w:rPr>
          <w:rFonts w:asciiTheme="majorBidi" w:hAnsiTheme="majorBidi" w:cstheme="majorBidi"/>
          <w:b/>
          <w:bCs/>
          <w:sz w:val="28"/>
          <w:szCs w:val="28"/>
          <w:lang w:val="uk-UA" w:eastAsia="uk-UA"/>
        </w:rPr>
        <w:t xml:space="preserve"> (ФОРМА С–105)</w:t>
      </w:r>
    </w:p>
    <w:p w:rsidR="003F725E" w:rsidRPr="003F725E" w:rsidRDefault="003F725E" w:rsidP="003F725E">
      <w:pPr>
        <w:keepNext/>
        <w:suppressAutoHyphens/>
        <w:spacing w:after="0" w:line="360" w:lineRule="auto"/>
        <w:ind w:firstLine="709"/>
        <w:jc w:val="both"/>
        <w:rPr>
          <w:rFonts w:asciiTheme="majorBidi" w:hAnsiTheme="majorBidi" w:cstheme="majorBidi"/>
          <w:b/>
          <w:sz w:val="28"/>
          <w:szCs w:val="28"/>
        </w:rPr>
      </w:pPr>
      <w:r w:rsidRPr="003F725E">
        <w:rPr>
          <w:rFonts w:asciiTheme="majorBidi" w:hAnsiTheme="majorBidi" w:cstheme="majorBidi"/>
          <w:b/>
          <w:bCs/>
          <w:sz w:val="28"/>
          <w:szCs w:val="28"/>
          <w:lang w:val="uk-UA" w:eastAsia="uk-UA"/>
        </w:rPr>
        <w:t xml:space="preserve">Текст опитувальника </w:t>
      </w:r>
      <w:proofErr w:type="spellStart"/>
      <w:r w:rsidRPr="003F725E">
        <w:rPr>
          <w:rFonts w:asciiTheme="majorBidi" w:hAnsiTheme="majorBidi" w:cstheme="majorBidi"/>
          <w:b/>
          <w:bCs/>
          <w:sz w:val="28"/>
          <w:szCs w:val="28"/>
          <w:lang w:val="uk-UA" w:eastAsia="uk-UA"/>
        </w:rPr>
        <w:t>Кеттелла</w:t>
      </w:r>
      <w:proofErr w:type="spellEnd"/>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w:t>
      </w:r>
      <w:r w:rsidRPr="003F725E">
        <w:rPr>
          <w:rFonts w:asciiTheme="majorBidi" w:hAnsiTheme="majorBidi" w:cstheme="majorBidi"/>
          <w:sz w:val="28"/>
          <w:szCs w:val="28"/>
          <w:lang w:val="uk-UA" w:eastAsia="uk-UA"/>
        </w:rPr>
        <w:t xml:space="preserve"> Я думаю, що моя пам</w:t>
      </w:r>
      <w:r w:rsidR="00FE2120">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ять зараз краще, ніж була раніше.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w:t>
      </w:r>
      <w:r w:rsidRPr="003F725E">
        <w:rPr>
          <w:rFonts w:asciiTheme="majorBidi" w:hAnsiTheme="majorBidi" w:cstheme="majorBidi"/>
          <w:sz w:val="28"/>
          <w:szCs w:val="28"/>
          <w:lang w:val="uk-UA" w:eastAsia="uk-UA"/>
        </w:rPr>
        <w:t xml:space="preserve"> Я б цілком міг жити один, далеко від людей.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b)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w:t>
      </w:r>
      <w:r w:rsidRPr="003F725E">
        <w:rPr>
          <w:rFonts w:asciiTheme="majorBidi" w:hAnsiTheme="majorBidi" w:cstheme="majorBidi"/>
          <w:sz w:val="28"/>
          <w:szCs w:val="28"/>
          <w:lang w:val="uk-UA" w:eastAsia="uk-UA"/>
        </w:rPr>
        <w:t xml:space="preserve"> Якби я сказав, що небо знаходиться </w:t>
      </w:r>
      <w:proofErr w:type="spellStart"/>
      <w:r w:rsidRPr="003F725E">
        <w:rPr>
          <w:rFonts w:asciiTheme="majorBidi" w:hAnsiTheme="majorBidi" w:cstheme="majorBidi"/>
          <w:sz w:val="28"/>
          <w:szCs w:val="28"/>
          <w:lang w:val="uk-UA" w:eastAsia="uk-UA"/>
        </w:rPr>
        <w:t>“внизу”</w:t>
      </w:r>
      <w:proofErr w:type="spellEnd"/>
      <w:r w:rsidRPr="003F725E">
        <w:rPr>
          <w:rFonts w:asciiTheme="majorBidi" w:hAnsiTheme="majorBidi" w:cstheme="majorBidi"/>
          <w:sz w:val="28"/>
          <w:szCs w:val="28"/>
          <w:lang w:val="uk-UA" w:eastAsia="uk-UA"/>
        </w:rPr>
        <w:t xml:space="preserve"> і що взимку   </w:t>
      </w:r>
      <w:proofErr w:type="spellStart"/>
      <w:r w:rsidRPr="003F725E">
        <w:rPr>
          <w:rFonts w:asciiTheme="majorBidi" w:hAnsiTheme="majorBidi" w:cstheme="majorBidi"/>
          <w:sz w:val="28"/>
          <w:szCs w:val="28"/>
          <w:lang w:val="uk-UA" w:eastAsia="uk-UA"/>
        </w:rPr>
        <w:t>“жарко”</w:t>
      </w:r>
      <w:proofErr w:type="spellEnd"/>
      <w:r w:rsidRPr="003F725E">
        <w:rPr>
          <w:rFonts w:asciiTheme="majorBidi" w:hAnsiTheme="majorBidi" w:cstheme="majorBidi"/>
          <w:sz w:val="28"/>
          <w:szCs w:val="28"/>
          <w:lang w:val="uk-UA" w:eastAsia="uk-UA"/>
        </w:rPr>
        <w:t>, я повинен був би назвати злочинця: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бандитом</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б) </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святим</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хмарою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w:t>
      </w:r>
      <w:r w:rsidRPr="003F725E">
        <w:rPr>
          <w:rFonts w:asciiTheme="majorBidi" w:hAnsiTheme="majorBidi" w:cstheme="majorBidi"/>
          <w:sz w:val="28"/>
          <w:szCs w:val="28"/>
          <w:lang w:val="uk-UA" w:eastAsia="uk-UA"/>
        </w:rPr>
        <w:t xml:space="preserve"> Коли я лягаю спати, 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 xml:space="preserve">a) засипаю швидко </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щось середнє</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засипаю насилу</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w:t>
      </w:r>
      <w:r w:rsidRPr="003F725E">
        <w:rPr>
          <w:rFonts w:asciiTheme="majorBidi" w:hAnsiTheme="majorBidi" w:cstheme="majorBidi"/>
          <w:sz w:val="28"/>
          <w:szCs w:val="28"/>
          <w:lang w:val="uk-UA" w:eastAsia="uk-UA"/>
        </w:rPr>
        <w:t xml:space="preserve"> Якби я вів машину по дорозі, де багато інших автомобілів, я вважав за краще б:</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пропустити вперед більшість машин</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обігнати всі машини, що йдуть попереду</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b/>
          <w:sz w:val="28"/>
          <w:szCs w:val="28"/>
          <w:lang w:val="uk-UA" w:eastAsia="uk-UA"/>
        </w:rPr>
        <w:t>6.</w:t>
      </w:r>
      <w:r w:rsidRPr="003F725E">
        <w:rPr>
          <w:rFonts w:asciiTheme="majorBidi" w:hAnsiTheme="majorBidi" w:cstheme="majorBidi"/>
          <w:sz w:val="28"/>
          <w:szCs w:val="28"/>
          <w:lang w:val="uk-UA" w:eastAsia="uk-UA"/>
        </w:rPr>
        <w:t xml:space="preserve"> У компанії я надаю іншим жартувати і розповідати всякі історії.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w:t>
      </w:r>
      <w:r w:rsidRPr="003F725E">
        <w:rPr>
          <w:rFonts w:asciiTheme="majorBidi" w:hAnsiTheme="majorBidi" w:cstheme="majorBidi"/>
          <w:sz w:val="28"/>
          <w:szCs w:val="28"/>
          <w:lang w:val="uk-UA" w:eastAsia="uk-UA"/>
        </w:rPr>
        <w:t xml:space="preserve"> Мені важливо, щоб у всьому, що мене оточує, не було безладу.</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важко сказати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w:t>
      </w:r>
      <w:r w:rsidRPr="003F725E">
        <w:rPr>
          <w:rFonts w:asciiTheme="majorBidi" w:hAnsiTheme="majorBidi" w:cstheme="majorBidi"/>
          <w:sz w:val="28"/>
          <w:szCs w:val="28"/>
          <w:lang w:val="uk-UA" w:eastAsia="uk-UA"/>
        </w:rPr>
        <w:t xml:space="preserve"> Більшість людей, з якими я буваю в компаніях, поза сумнівом, рада мене бачити.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w:t>
      </w:r>
      <w:r w:rsidRPr="003F725E">
        <w:rPr>
          <w:rFonts w:asciiTheme="majorBidi" w:hAnsiTheme="majorBidi" w:cstheme="majorBidi"/>
          <w:sz w:val="28"/>
          <w:szCs w:val="28"/>
          <w:lang w:val="uk-UA" w:eastAsia="uk-UA"/>
        </w:rPr>
        <w:t xml:space="preserve"> Я б швидше займався: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фехтуванням і танцями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боротьбою і баскетболом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10.</w:t>
      </w:r>
      <w:r w:rsidRPr="003F725E">
        <w:rPr>
          <w:rFonts w:asciiTheme="majorBidi" w:hAnsiTheme="majorBidi" w:cstheme="majorBidi"/>
          <w:sz w:val="28"/>
          <w:szCs w:val="28"/>
          <w:lang w:val="uk-UA" w:eastAsia="uk-UA"/>
        </w:rPr>
        <w:t xml:space="preserve"> Мене бавить, що те, що люди роблять, зовсім не схоже на те, що вони потім розповідають про це.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b/>
          <w:sz w:val="28"/>
          <w:szCs w:val="28"/>
          <w:lang w:val="uk-UA" w:eastAsia="uk-UA"/>
        </w:rPr>
        <w:lastRenderedPageBreak/>
        <w:t>11.</w:t>
      </w:r>
      <w:r w:rsidRPr="003F725E">
        <w:rPr>
          <w:rFonts w:asciiTheme="majorBidi" w:hAnsiTheme="majorBidi" w:cstheme="majorBidi"/>
          <w:sz w:val="28"/>
          <w:szCs w:val="28"/>
          <w:lang w:val="uk-UA" w:eastAsia="uk-UA"/>
        </w:rPr>
        <w:t xml:space="preserve"> Читаючи про яку-небудь подію, я цікавлюся всіма подробицями.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lang w:val="uk-UA"/>
        </w:rPr>
      </w:pPr>
      <w:r w:rsidRPr="003F725E">
        <w:rPr>
          <w:rFonts w:asciiTheme="majorBidi" w:hAnsiTheme="majorBidi" w:cstheme="majorBidi"/>
          <w:sz w:val="28"/>
          <w:szCs w:val="28"/>
          <w:lang w:val="uk-UA" w:eastAsia="uk-UA"/>
        </w:rPr>
        <w:t>a) завжди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рідко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12.</w:t>
      </w:r>
      <w:r w:rsidRPr="003F725E">
        <w:rPr>
          <w:rFonts w:asciiTheme="majorBidi" w:hAnsiTheme="majorBidi" w:cstheme="majorBidi"/>
          <w:sz w:val="28"/>
          <w:szCs w:val="28"/>
          <w:lang w:val="uk-UA" w:eastAsia="uk-UA"/>
        </w:rPr>
        <w:t xml:space="preserve"> Коли друзі жартують наді мною, я зазвичай сміюся разом зі всіма і зовсім не ображаюся.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13.</w:t>
      </w:r>
      <w:r w:rsidRPr="003F725E">
        <w:rPr>
          <w:rFonts w:asciiTheme="majorBidi" w:hAnsiTheme="majorBidi" w:cstheme="majorBidi"/>
          <w:sz w:val="28"/>
          <w:szCs w:val="28"/>
          <w:lang w:val="uk-UA" w:eastAsia="uk-UA"/>
        </w:rPr>
        <w:t xml:space="preserve"> Якщо мені хто-небудь нагрубіянить, я можу швидко забути про це.</w:t>
      </w:r>
    </w:p>
    <w:p w:rsidR="003F725E" w:rsidRPr="003F725E" w:rsidRDefault="003F725E" w:rsidP="009A2A4E">
      <w:pPr>
        <w:keepNext/>
        <w:tabs>
          <w:tab w:val="left" w:pos="2520"/>
        </w:tabs>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14.</w:t>
      </w:r>
      <w:r w:rsidRPr="003F725E">
        <w:rPr>
          <w:rFonts w:asciiTheme="majorBidi" w:hAnsiTheme="majorBidi" w:cstheme="majorBidi"/>
          <w:sz w:val="28"/>
          <w:szCs w:val="28"/>
          <w:lang w:val="uk-UA" w:eastAsia="uk-UA"/>
        </w:rPr>
        <w:t xml:space="preserve"> Мені більше подобається придумувати нові способи у виконанні якої-небудь роботи, чим дотримуватися випробуваних прийомів.</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15.</w:t>
      </w:r>
      <w:r w:rsidRPr="003F725E">
        <w:rPr>
          <w:rFonts w:asciiTheme="majorBidi" w:hAnsiTheme="majorBidi" w:cstheme="majorBidi"/>
          <w:sz w:val="28"/>
          <w:szCs w:val="28"/>
          <w:lang w:val="uk-UA" w:eastAsia="uk-UA"/>
        </w:rPr>
        <w:t xml:space="preserve"> Коли я планую що-небудь, я вважаю за краще робити це    самостійно, без чиєї-небудь допомоги.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13A18">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 xml:space="preserve">  </w:t>
      </w:r>
      <w:r w:rsidR="00E13A18">
        <w:rPr>
          <w:rFonts w:asciiTheme="majorBidi" w:hAnsiTheme="majorBidi" w:cstheme="majorBidi"/>
          <w:sz w:val="28"/>
          <w:szCs w:val="28"/>
          <w:lang w:val="uk-UA" w:eastAsia="uk-UA"/>
        </w:rPr>
        <w:t>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16.</w:t>
      </w:r>
      <w:r w:rsidRPr="003F725E">
        <w:rPr>
          <w:rFonts w:asciiTheme="majorBidi" w:hAnsiTheme="majorBidi" w:cstheme="majorBidi"/>
          <w:sz w:val="28"/>
          <w:szCs w:val="28"/>
          <w:lang w:val="uk-UA" w:eastAsia="uk-UA"/>
        </w:rPr>
        <w:t xml:space="preserve"> Я думаю, що я менш чутливий і легко порушуваний, чим більшість людей.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lang w:val="uk-UA"/>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17.</w:t>
      </w:r>
      <w:r w:rsidRPr="003F725E">
        <w:rPr>
          <w:rFonts w:asciiTheme="majorBidi" w:hAnsiTheme="majorBidi" w:cstheme="majorBidi"/>
          <w:sz w:val="28"/>
          <w:szCs w:val="28"/>
          <w:lang w:val="uk-UA" w:eastAsia="uk-UA"/>
        </w:rPr>
        <w:t xml:space="preserve"> Мене дратують люди, які не можуть швидко ухвалювати рішення.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13A18">
        <w:rPr>
          <w:rFonts w:asciiTheme="majorBidi" w:hAnsiTheme="majorBidi" w:cstheme="majorBidi"/>
          <w:sz w:val="28"/>
          <w:szCs w:val="28"/>
          <w:lang w:val="uk-UA" w:eastAsia="uk-UA"/>
        </w:rPr>
        <w:t>;</w:t>
      </w:r>
      <w:r w:rsidR="00E13A18" w:rsidRP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18.</w:t>
      </w:r>
      <w:r w:rsidRPr="003F725E">
        <w:rPr>
          <w:rFonts w:asciiTheme="majorBidi" w:hAnsiTheme="majorBidi" w:cstheme="majorBidi"/>
          <w:sz w:val="28"/>
          <w:szCs w:val="28"/>
          <w:lang w:val="uk-UA" w:eastAsia="uk-UA"/>
        </w:rPr>
        <w:t xml:space="preserve"> Іноді,  хоча і короткочасно, у мене виникало відчуття роздратування по відношенню до моїх батьків.</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іноді</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19.</w:t>
      </w:r>
      <w:r w:rsidRPr="003F725E">
        <w:rPr>
          <w:rFonts w:asciiTheme="majorBidi" w:hAnsiTheme="majorBidi" w:cstheme="majorBidi"/>
          <w:sz w:val="28"/>
          <w:szCs w:val="28"/>
          <w:lang w:val="uk-UA" w:eastAsia="uk-UA"/>
        </w:rPr>
        <w:t xml:space="preserve"> Я швидше розкрив би свої сокровенні думки: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моїм хорошим друзям</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у своєму щоденнику</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20.</w:t>
      </w:r>
      <w:r w:rsidRPr="003F725E">
        <w:rPr>
          <w:rFonts w:asciiTheme="majorBidi" w:hAnsiTheme="majorBidi" w:cstheme="majorBidi"/>
          <w:sz w:val="28"/>
          <w:szCs w:val="28"/>
          <w:lang w:val="uk-UA" w:eastAsia="uk-UA"/>
        </w:rPr>
        <w:t xml:space="preserve"> Я думаю, що слово, протилежне по сенсу протилежності слова </w:t>
      </w:r>
      <w:proofErr w:type="spellStart"/>
      <w:r w:rsidRPr="003F725E">
        <w:rPr>
          <w:rFonts w:asciiTheme="majorBidi" w:hAnsiTheme="majorBidi" w:cstheme="majorBidi"/>
          <w:sz w:val="28"/>
          <w:szCs w:val="28"/>
          <w:lang w:val="uk-UA" w:eastAsia="uk-UA"/>
        </w:rPr>
        <w:t>“неточний”</w:t>
      </w:r>
      <w:proofErr w:type="spellEnd"/>
      <w:r w:rsidRPr="003F725E">
        <w:rPr>
          <w:rFonts w:asciiTheme="majorBidi" w:hAnsiTheme="majorBidi" w:cstheme="majorBidi"/>
          <w:sz w:val="28"/>
          <w:szCs w:val="28"/>
          <w:lang w:val="uk-UA" w:eastAsia="uk-UA"/>
        </w:rPr>
        <w:t>, – це: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недбалий</w:t>
      </w:r>
      <w:r w:rsidR="00E13A18">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ретельний</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приблизний</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21.</w:t>
      </w:r>
      <w:r w:rsidRPr="003F725E">
        <w:rPr>
          <w:rFonts w:asciiTheme="majorBidi" w:hAnsiTheme="majorBidi" w:cstheme="majorBidi"/>
          <w:sz w:val="28"/>
          <w:szCs w:val="28"/>
          <w:lang w:val="uk-UA" w:eastAsia="uk-UA"/>
        </w:rPr>
        <w:t xml:space="preserve"> У мене завжди вистачає енергії, коли мені це необхідно.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13A18">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22.</w:t>
      </w:r>
      <w:r w:rsidRPr="003F725E">
        <w:rPr>
          <w:rFonts w:asciiTheme="majorBidi" w:hAnsiTheme="majorBidi" w:cstheme="majorBidi"/>
          <w:sz w:val="28"/>
          <w:szCs w:val="28"/>
          <w:lang w:val="uk-UA" w:eastAsia="uk-UA"/>
        </w:rPr>
        <w:t xml:space="preserve"> Мене більше дратують люди, які: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lastRenderedPageBreak/>
        <w:t>a) своїми грубими жартами вганяють людей у фарбу</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створюють незручності для мене, спізнюючись на обумовлену зустріч</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23.</w:t>
      </w:r>
      <w:r w:rsidRPr="003F725E">
        <w:rPr>
          <w:rFonts w:asciiTheme="majorBidi" w:hAnsiTheme="majorBidi" w:cstheme="majorBidi"/>
          <w:sz w:val="28"/>
          <w:szCs w:val="28"/>
          <w:lang w:val="uk-UA" w:eastAsia="uk-UA"/>
        </w:rPr>
        <w:t xml:space="preserve"> Мені дуже подобається запрошувати гостей і розважати їх.</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24.</w:t>
      </w:r>
      <w:r w:rsidRPr="003F725E">
        <w:rPr>
          <w:rFonts w:asciiTheme="majorBidi" w:hAnsiTheme="majorBidi" w:cstheme="majorBidi"/>
          <w:sz w:val="28"/>
          <w:szCs w:val="28"/>
          <w:lang w:val="uk-UA" w:eastAsia="uk-UA"/>
        </w:rPr>
        <w:t xml:space="preserve"> Я думаю, що: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не все треба робити однаково ретельно</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F7CFA">
        <w:rPr>
          <w:rFonts w:asciiTheme="majorBidi" w:hAnsiTheme="majorBidi" w:cstheme="majorBidi"/>
          <w:sz w:val="28"/>
          <w:szCs w:val="28"/>
          <w:lang w:val="uk-UA" w:eastAsia="uk-UA"/>
        </w:rPr>
        <w:t>;</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в)любую роботу слід виконувати ретельно, якщо Ви за неї узялися</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25.</w:t>
      </w:r>
      <w:r w:rsidRPr="003F725E">
        <w:rPr>
          <w:rFonts w:asciiTheme="majorBidi" w:hAnsiTheme="majorBidi" w:cstheme="majorBidi"/>
          <w:sz w:val="28"/>
          <w:szCs w:val="28"/>
          <w:lang w:val="uk-UA" w:eastAsia="uk-UA"/>
        </w:rPr>
        <w:t xml:space="preserve"> Мені завжди доводиться долати збентеження.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F7CFA">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можливо</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26.</w:t>
      </w:r>
      <w:r w:rsidRPr="003F725E">
        <w:rPr>
          <w:rFonts w:asciiTheme="majorBidi" w:hAnsiTheme="majorBidi" w:cstheme="majorBidi"/>
          <w:sz w:val="28"/>
          <w:szCs w:val="28"/>
          <w:lang w:val="uk-UA" w:eastAsia="uk-UA"/>
        </w:rPr>
        <w:t xml:space="preserve"> Мої друзі частіші: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радяться зі мною</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роблять те і інше порівну</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дають мені   поради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27.</w:t>
      </w:r>
      <w:r w:rsidRPr="003F725E">
        <w:rPr>
          <w:rFonts w:asciiTheme="majorBidi" w:hAnsiTheme="majorBidi" w:cstheme="majorBidi"/>
          <w:sz w:val="28"/>
          <w:szCs w:val="28"/>
          <w:lang w:val="uk-UA" w:eastAsia="uk-UA"/>
        </w:rPr>
        <w:t xml:space="preserve"> Якщо приятель одурює мене в дрібницях, я швидше вважаю за краще зробити вигляд, що не відмітив цього, чим викрити його.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w:t>
      </w:r>
      <w:r w:rsidR="00EF7CFA">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іноді</w:t>
      </w:r>
      <w:r w:rsidR="00EF7CFA">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28.</w:t>
      </w:r>
      <w:r w:rsidRPr="003F725E">
        <w:rPr>
          <w:rFonts w:asciiTheme="majorBidi" w:hAnsiTheme="majorBidi" w:cstheme="majorBidi"/>
          <w:sz w:val="28"/>
          <w:szCs w:val="28"/>
          <w:lang w:val="uk-UA" w:eastAsia="uk-UA"/>
        </w:rPr>
        <w:t xml:space="preserve"> Мені подобається друг:</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а) інтереси якого мають діловий і практичний характер</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F7CFA">
        <w:rPr>
          <w:rFonts w:asciiTheme="majorBidi" w:hAnsiTheme="majorBidi" w:cstheme="majorBidi"/>
          <w:sz w:val="28"/>
          <w:szCs w:val="28"/>
          <w:lang w:val="uk-UA" w:eastAsia="uk-UA"/>
        </w:rPr>
        <w:t>;</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який відрізняється глибоко продуманими поглядами на життя</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29.</w:t>
      </w:r>
      <w:r w:rsidRPr="003F725E">
        <w:rPr>
          <w:rFonts w:asciiTheme="majorBidi" w:hAnsiTheme="majorBidi" w:cstheme="majorBidi"/>
          <w:sz w:val="28"/>
          <w:szCs w:val="28"/>
          <w:lang w:val="uk-UA" w:eastAsia="uk-UA"/>
        </w:rPr>
        <w:t xml:space="preserve"> Я не можу байдуже слухати, як інші люди висловлюють ідеї, протилежні тим, в які я твердо вірю.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lang w:val="uk-UA"/>
        </w:rPr>
      </w:pPr>
      <w:r w:rsidRPr="003F725E">
        <w:rPr>
          <w:rFonts w:asciiTheme="majorBidi" w:hAnsiTheme="majorBidi" w:cstheme="majorBidi"/>
          <w:sz w:val="28"/>
          <w:szCs w:val="28"/>
          <w:lang w:val="uk-UA" w:eastAsia="uk-UA"/>
        </w:rPr>
        <w:t>a) вірно</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30.</w:t>
      </w:r>
      <w:r w:rsidRPr="003F725E">
        <w:rPr>
          <w:rFonts w:asciiTheme="majorBidi" w:hAnsiTheme="majorBidi" w:cstheme="majorBidi"/>
          <w:sz w:val="28"/>
          <w:szCs w:val="28"/>
          <w:lang w:val="uk-UA" w:eastAsia="uk-UA"/>
        </w:rPr>
        <w:t xml:space="preserve"> Мене хвилюють мої минулі вчинки і помилки.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31.</w:t>
      </w:r>
      <w:r w:rsidRPr="003F725E">
        <w:rPr>
          <w:rFonts w:asciiTheme="majorBidi" w:hAnsiTheme="majorBidi" w:cstheme="majorBidi"/>
          <w:sz w:val="28"/>
          <w:szCs w:val="28"/>
          <w:lang w:val="uk-UA" w:eastAsia="uk-UA"/>
        </w:rPr>
        <w:t xml:space="preserve"> Якби я однаково добре умів і то і інше, то я б вважав за краще: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грати в шахи</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грати в городки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32.</w:t>
      </w:r>
      <w:r w:rsidRPr="003F725E">
        <w:rPr>
          <w:rFonts w:asciiTheme="majorBidi" w:hAnsiTheme="majorBidi" w:cstheme="majorBidi"/>
          <w:sz w:val="28"/>
          <w:szCs w:val="28"/>
          <w:lang w:val="uk-UA" w:eastAsia="uk-UA"/>
        </w:rPr>
        <w:t xml:space="preserve"> Мені подобаються товариські, компанійські люди.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та</w:t>
      </w:r>
      <w:r w:rsidR="00EF7CFA">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не знаю</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33.</w:t>
      </w:r>
      <w:r w:rsidRPr="003F725E">
        <w:rPr>
          <w:rFonts w:asciiTheme="majorBidi" w:hAnsiTheme="majorBidi" w:cstheme="majorBidi"/>
          <w:sz w:val="28"/>
          <w:szCs w:val="28"/>
          <w:lang w:val="uk-UA" w:eastAsia="uk-UA"/>
        </w:rPr>
        <w:t xml:space="preserve"> Я настільки обережний і практичний, що зі мною трапляється менше неприємних несподіванок, чим з іншими людьми.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EF7CFA">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34.</w:t>
      </w:r>
      <w:r w:rsidRPr="003F725E">
        <w:rPr>
          <w:rFonts w:asciiTheme="majorBidi" w:hAnsiTheme="majorBidi" w:cstheme="majorBidi"/>
          <w:sz w:val="28"/>
          <w:szCs w:val="28"/>
          <w:lang w:val="uk-UA" w:eastAsia="uk-UA"/>
        </w:rPr>
        <w:t xml:space="preserve"> Я можу забути про свої турботи і обов</w:t>
      </w:r>
      <w:r w:rsidR="00FE2120">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язки,    коли мені це необхідно.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lastRenderedPageBreak/>
        <w:t>a) так</w:t>
      </w:r>
      <w:r w:rsidR="00EF7CFA">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 xml:space="preserve">  </w:t>
      </w:r>
      <w:r w:rsidR="00EF7CFA">
        <w:rPr>
          <w:rFonts w:asciiTheme="majorBidi" w:hAnsiTheme="majorBidi" w:cstheme="majorBidi"/>
          <w:sz w:val="28"/>
          <w:szCs w:val="28"/>
          <w:lang w:val="uk-UA" w:eastAsia="uk-UA"/>
        </w:rPr>
        <w:t>б</w:t>
      </w:r>
      <w:r w:rsidRPr="003F725E">
        <w:rPr>
          <w:rFonts w:asciiTheme="majorBidi" w:hAnsiTheme="majorBidi" w:cstheme="majorBidi"/>
          <w:sz w:val="28"/>
          <w:szCs w:val="28"/>
          <w:lang w:val="uk-UA" w:eastAsia="uk-UA"/>
        </w:rPr>
        <w:t>) іноді</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35.</w:t>
      </w:r>
      <w:r w:rsidRPr="003F725E">
        <w:rPr>
          <w:rFonts w:asciiTheme="majorBidi" w:hAnsiTheme="majorBidi" w:cstheme="majorBidi"/>
          <w:sz w:val="28"/>
          <w:szCs w:val="28"/>
          <w:lang w:val="uk-UA" w:eastAsia="uk-UA"/>
        </w:rPr>
        <w:t xml:space="preserve"> Мені буває важко визнати, що я не маю рацію.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36.</w:t>
      </w:r>
      <w:r w:rsidRPr="003F725E">
        <w:rPr>
          <w:rFonts w:asciiTheme="majorBidi" w:hAnsiTheme="majorBidi" w:cstheme="majorBidi"/>
          <w:sz w:val="28"/>
          <w:szCs w:val="28"/>
          <w:lang w:val="uk-UA" w:eastAsia="uk-UA"/>
        </w:rPr>
        <w:t xml:space="preserve"> На підприємстві мені було б цікаво: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працювати з машинами і механізмами і брати участь в основному виробництві</w:t>
      </w:r>
      <w:r w:rsidR="00EF7CFA">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важко сказати</w:t>
      </w:r>
      <w:r w:rsidR="00EF7CFA">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в) розмовляти з людьми, займаючись суспільною роботою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37.</w:t>
      </w:r>
      <w:r w:rsidRPr="003F725E">
        <w:rPr>
          <w:rFonts w:asciiTheme="majorBidi" w:hAnsiTheme="majorBidi" w:cstheme="majorBidi"/>
          <w:sz w:val="28"/>
          <w:szCs w:val="28"/>
          <w:lang w:val="uk-UA" w:eastAsia="uk-UA"/>
        </w:rPr>
        <w:t xml:space="preserve"> Яке слово не пов</w:t>
      </w:r>
      <w:r w:rsidR="00FE2120">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язане з двома іншими?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кішка</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близько</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сонце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38.</w:t>
      </w:r>
      <w:r w:rsidRPr="003F725E">
        <w:rPr>
          <w:rFonts w:asciiTheme="majorBidi" w:hAnsiTheme="majorBidi" w:cstheme="majorBidi"/>
          <w:sz w:val="28"/>
          <w:szCs w:val="28"/>
          <w:lang w:val="uk-UA" w:eastAsia="uk-UA"/>
        </w:rPr>
        <w:t xml:space="preserve"> Те, що в деякій мірі відволікає мою увагу:</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дратує мене</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щось середнє</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турбує мене абсолютно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39.</w:t>
      </w:r>
      <w:r w:rsidRPr="003F725E">
        <w:rPr>
          <w:rFonts w:asciiTheme="majorBidi" w:hAnsiTheme="majorBidi" w:cstheme="majorBidi"/>
          <w:sz w:val="28"/>
          <w:szCs w:val="28"/>
          <w:lang w:val="uk-UA" w:eastAsia="uk-UA"/>
        </w:rPr>
        <w:t xml:space="preserve"> Якби у мене були багато грошей, то 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поклопотався б про те, щоб не викликати до себе заздрості</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б) не знаю     </w:t>
      </w:r>
      <w:r w:rsidRPr="003F725E">
        <w:rPr>
          <w:rFonts w:asciiTheme="majorBidi" w:hAnsiTheme="majorBidi" w:cstheme="majorBidi"/>
          <w:sz w:val="28"/>
          <w:szCs w:val="28"/>
          <w:lang w:val="uk-UA" w:eastAsia="uk-UA"/>
        </w:rPr>
        <w:tab/>
        <w:t>в) жив би, не утрудняючи себе ні в чому</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40.</w:t>
      </w:r>
      <w:r w:rsidRPr="003F725E">
        <w:rPr>
          <w:rFonts w:asciiTheme="majorBidi" w:hAnsiTheme="majorBidi" w:cstheme="majorBidi"/>
          <w:sz w:val="28"/>
          <w:szCs w:val="28"/>
          <w:lang w:val="uk-UA" w:eastAsia="uk-UA"/>
        </w:rPr>
        <w:t xml:space="preserve"> Гірше покарання для мене: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важка робота</w:t>
      </w:r>
      <w:r w:rsidR="00EF7CFA">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 xml:space="preserve">  б) не знаю</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бути замкнутим наодинці</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41.</w:t>
      </w:r>
      <w:r w:rsidRPr="003F725E">
        <w:rPr>
          <w:rFonts w:asciiTheme="majorBidi" w:hAnsiTheme="majorBidi" w:cstheme="majorBidi"/>
          <w:sz w:val="28"/>
          <w:szCs w:val="28"/>
          <w:lang w:val="uk-UA" w:eastAsia="uk-UA"/>
        </w:rPr>
        <w:t xml:space="preserve"> Люди винні більше, ніж вони роблять це зараз, вимагати дотримання законів моралі.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EF7CFA">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EF7CFA">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42.</w:t>
      </w:r>
      <w:r w:rsidRPr="003F725E">
        <w:rPr>
          <w:rFonts w:asciiTheme="majorBidi" w:hAnsiTheme="majorBidi" w:cstheme="majorBidi"/>
          <w:sz w:val="28"/>
          <w:szCs w:val="28"/>
          <w:lang w:val="uk-UA" w:eastAsia="uk-UA"/>
        </w:rPr>
        <w:t xml:space="preserve"> Мені говорили, що дитиною я був:</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спокійним і любив залишатися один</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живим і рухомим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43.</w:t>
      </w:r>
      <w:r w:rsidRPr="003F725E">
        <w:rPr>
          <w:rFonts w:asciiTheme="majorBidi" w:hAnsiTheme="majorBidi" w:cstheme="majorBidi"/>
          <w:sz w:val="28"/>
          <w:szCs w:val="28"/>
          <w:lang w:val="uk-UA" w:eastAsia="uk-UA"/>
        </w:rPr>
        <w:t xml:space="preserve"> Мені подобалася б практична повсякденна робота з різними установками і машинами.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BB4CC1">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44.</w:t>
      </w:r>
      <w:r w:rsidRPr="003F725E">
        <w:rPr>
          <w:rFonts w:asciiTheme="majorBidi" w:hAnsiTheme="majorBidi" w:cstheme="majorBidi"/>
          <w:sz w:val="28"/>
          <w:szCs w:val="28"/>
          <w:lang w:val="uk-UA" w:eastAsia="uk-UA"/>
        </w:rPr>
        <w:t xml:space="preserve"> Я думаю, що більшість свідків говорять правду, навіть якщо це нелегко для них.</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45.</w:t>
      </w:r>
      <w:r w:rsidRPr="003F725E">
        <w:rPr>
          <w:rFonts w:asciiTheme="majorBidi" w:hAnsiTheme="majorBidi" w:cstheme="majorBidi"/>
          <w:sz w:val="28"/>
          <w:szCs w:val="28"/>
          <w:lang w:val="uk-UA" w:eastAsia="uk-UA"/>
        </w:rPr>
        <w:t xml:space="preserve"> Іноді я не наважуюся проводити в життя свої ідеї, тому що вони здаються мені нездійсненними.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lang w:val="uk-UA"/>
        </w:rPr>
      </w:pPr>
      <w:r w:rsidRPr="003F725E">
        <w:rPr>
          <w:rFonts w:asciiTheme="majorBidi" w:hAnsiTheme="majorBidi" w:cstheme="majorBidi"/>
          <w:sz w:val="28"/>
          <w:szCs w:val="28"/>
          <w:lang w:val="uk-UA" w:eastAsia="uk-UA"/>
        </w:rPr>
        <w:t>a) вірно</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BB4CC1">
        <w:rPr>
          <w:rFonts w:asciiTheme="majorBidi" w:hAnsiTheme="majorBidi" w:cstheme="majorBidi"/>
          <w:sz w:val="28"/>
          <w:szCs w:val="28"/>
          <w:lang w:val="uk-UA" w:eastAsia="uk-UA"/>
        </w:rPr>
        <w:t>в; 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lastRenderedPageBreak/>
        <w:t>46.</w:t>
      </w:r>
      <w:r w:rsidRPr="003F725E">
        <w:rPr>
          <w:rFonts w:asciiTheme="majorBidi" w:hAnsiTheme="majorBidi" w:cstheme="majorBidi"/>
          <w:sz w:val="28"/>
          <w:szCs w:val="28"/>
          <w:lang w:val="uk-UA" w:eastAsia="uk-UA"/>
        </w:rPr>
        <w:t xml:space="preserve"> Я прагну сміятися над жартами не так голосно, як це робить більшість людей.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BB4CC1">
        <w:rPr>
          <w:rFonts w:asciiTheme="majorBidi" w:hAnsiTheme="majorBidi" w:cstheme="majorBidi"/>
          <w:sz w:val="28"/>
          <w:szCs w:val="28"/>
          <w:lang w:val="uk-UA" w:eastAsia="uk-UA"/>
        </w:rPr>
        <w:t>;</w:t>
      </w:r>
      <w:r w:rsidR="00BB4CC1" w:rsidRP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47.</w:t>
      </w:r>
      <w:r w:rsidRPr="003F725E">
        <w:rPr>
          <w:rFonts w:asciiTheme="majorBidi" w:hAnsiTheme="majorBidi" w:cstheme="majorBidi"/>
          <w:sz w:val="28"/>
          <w:szCs w:val="28"/>
          <w:lang w:val="uk-UA" w:eastAsia="uk-UA"/>
        </w:rPr>
        <w:t xml:space="preserve"> Я ніколи не відчуваю себе таким нещасним, що хочеться плакати.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BB4CC1">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 б) не знаю</w:t>
      </w:r>
      <w:r w:rsidR="00BB4CC1">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48</w:t>
      </w:r>
      <w:r w:rsidRPr="003F725E">
        <w:rPr>
          <w:rFonts w:asciiTheme="majorBidi" w:hAnsiTheme="majorBidi" w:cstheme="majorBidi"/>
          <w:sz w:val="28"/>
          <w:szCs w:val="28"/>
          <w:lang w:val="uk-UA" w:eastAsia="uk-UA"/>
        </w:rPr>
        <w:t>. У музиці я насолоджуюся:</w:t>
      </w:r>
    </w:p>
    <w:p w:rsidR="00871153"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маршами у виконанні військових оркестрів</w:t>
      </w:r>
      <w:r w:rsidR="00871153">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не знаю</w:t>
      </w:r>
      <w:r w:rsidR="00871153">
        <w:rPr>
          <w:rFonts w:asciiTheme="majorBidi" w:hAnsiTheme="majorBidi" w:cstheme="majorBidi"/>
          <w:sz w:val="28"/>
          <w:szCs w:val="28"/>
          <w:lang w:val="uk-UA" w:eastAsia="uk-UA"/>
        </w:rPr>
        <w:t xml:space="preserve">;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скрипковими соло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49</w:t>
      </w:r>
      <w:r w:rsidRPr="003F725E">
        <w:rPr>
          <w:rFonts w:asciiTheme="majorBidi" w:hAnsiTheme="majorBidi" w:cstheme="majorBidi"/>
          <w:sz w:val="28"/>
          <w:szCs w:val="28"/>
          <w:lang w:val="uk-UA" w:eastAsia="uk-UA"/>
        </w:rPr>
        <w:t>. Я б швидше вважав за краще провести два літні місяці:</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у селі з одним або двома друзями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 xml:space="preserve">в) </w:t>
      </w:r>
      <w:proofErr w:type="spellStart"/>
      <w:r w:rsidRPr="003F725E">
        <w:rPr>
          <w:rFonts w:asciiTheme="majorBidi" w:hAnsiTheme="majorBidi" w:cstheme="majorBidi"/>
          <w:sz w:val="28"/>
          <w:szCs w:val="28"/>
          <w:lang w:val="uk-UA" w:eastAsia="uk-UA"/>
        </w:rPr>
        <w:t>возглавляя</w:t>
      </w:r>
      <w:proofErr w:type="spellEnd"/>
      <w:r w:rsidRPr="003F725E">
        <w:rPr>
          <w:rFonts w:asciiTheme="majorBidi" w:hAnsiTheme="majorBidi" w:cstheme="majorBidi"/>
          <w:sz w:val="28"/>
          <w:szCs w:val="28"/>
          <w:lang w:val="uk-UA" w:eastAsia="uk-UA"/>
        </w:rPr>
        <w:t xml:space="preserve"> групу в туристському таборі</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50</w:t>
      </w:r>
      <w:r w:rsidRPr="003F725E">
        <w:rPr>
          <w:rFonts w:asciiTheme="majorBidi" w:hAnsiTheme="majorBidi" w:cstheme="majorBidi"/>
          <w:sz w:val="28"/>
          <w:szCs w:val="28"/>
          <w:lang w:val="uk-UA" w:eastAsia="uk-UA"/>
        </w:rPr>
        <w:t>. Зусилля, витрачені на складання планів:</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ніколи не лишаї</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коштують цього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51.</w:t>
      </w:r>
      <w:r w:rsidRPr="003F725E">
        <w:rPr>
          <w:rFonts w:asciiTheme="majorBidi" w:hAnsiTheme="majorBidi" w:cstheme="majorBidi"/>
          <w:sz w:val="28"/>
          <w:szCs w:val="28"/>
          <w:lang w:val="uk-UA" w:eastAsia="uk-UA"/>
        </w:rPr>
        <w:t xml:space="preserve"> Необдумані вчинки і вислови моїх приятелів в мою адресу не кривдять і не засмучують мене.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52.</w:t>
      </w:r>
      <w:r w:rsidRPr="003F725E">
        <w:rPr>
          <w:rFonts w:asciiTheme="majorBidi" w:hAnsiTheme="majorBidi" w:cstheme="majorBidi"/>
          <w:sz w:val="28"/>
          <w:szCs w:val="28"/>
          <w:lang w:val="uk-UA" w:eastAsia="uk-UA"/>
        </w:rPr>
        <w:t xml:space="preserve"> Коли мені все вдається, я знаходжу ці справи легенями.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завжди</w:t>
      </w:r>
      <w:r w:rsidR="00871153">
        <w:rPr>
          <w:rFonts w:asciiTheme="majorBidi" w:hAnsiTheme="majorBidi" w:cstheme="majorBidi"/>
          <w:sz w:val="28"/>
          <w:szCs w:val="28"/>
          <w:lang w:val="uk-UA" w:eastAsia="uk-UA"/>
        </w:rPr>
        <w:t>; б</w:t>
      </w:r>
      <w:r w:rsidRPr="003F725E">
        <w:rPr>
          <w:rFonts w:asciiTheme="majorBidi" w:hAnsiTheme="majorBidi" w:cstheme="majorBidi"/>
          <w:sz w:val="28"/>
          <w:szCs w:val="28"/>
          <w:lang w:val="uk-UA" w:eastAsia="uk-UA"/>
        </w:rPr>
        <w:t>)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рідко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53.</w:t>
      </w:r>
      <w:r w:rsidRPr="003F725E">
        <w:rPr>
          <w:rFonts w:asciiTheme="majorBidi" w:hAnsiTheme="majorBidi" w:cstheme="majorBidi"/>
          <w:sz w:val="28"/>
          <w:szCs w:val="28"/>
          <w:lang w:val="uk-UA" w:eastAsia="uk-UA"/>
        </w:rPr>
        <w:t xml:space="preserve"> Я вважав за краще б швидше працювати: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 установі, де мені довелося б керувати людьми і все час бути серед них</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b) важко відповісти </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з) </w:t>
      </w:r>
      <w:r w:rsidRPr="003F725E">
        <w:rPr>
          <w:rFonts w:asciiTheme="majorBidi" w:hAnsiTheme="majorBidi" w:cstheme="majorBidi"/>
          <w:sz w:val="28"/>
          <w:szCs w:val="28"/>
          <w:lang w:eastAsia="uk-UA"/>
        </w:rPr>
        <w:t>архитектором</w:t>
      </w:r>
      <w:r w:rsidRPr="003F725E">
        <w:rPr>
          <w:rFonts w:asciiTheme="majorBidi" w:hAnsiTheme="majorBidi" w:cstheme="majorBidi"/>
          <w:sz w:val="28"/>
          <w:szCs w:val="28"/>
          <w:lang w:val="uk-UA" w:eastAsia="uk-UA"/>
        </w:rPr>
        <w:t>, який в тихій кімнаті  розробляє свій проект</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54.</w:t>
      </w:r>
      <w:r w:rsidRPr="003F725E">
        <w:rPr>
          <w:rFonts w:asciiTheme="majorBidi" w:hAnsiTheme="majorBidi" w:cstheme="majorBidi"/>
          <w:sz w:val="28"/>
          <w:szCs w:val="28"/>
          <w:lang w:val="uk-UA" w:eastAsia="uk-UA"/>
        </w:rPr>
        <w:t xml:space="preserve"> Те, що я роблю, у мене не виходить:</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рідко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часто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55.</w:t>
      </w:r>
      <w:r w:rsidRPr="003F725E">
        <w:rPr>
          <w:rFonts w:asciiTheme="majorBidi" w:hAnsiTheme="majorBidi" w:cstheme="majorBidi"/>
          <w:sz w:val="28"/>
          <w:szCs w:val="28"/>
          <w:lang w:val="uk-UA" w:eastAsia="uk-UA"/>
        </w:rPr>
        <w:t xml:space="preserve"> У більшості справ я:</w:t>
      </w:r>
    </w:p>
    <w:p w:rsidR="00871153"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вважаю за краще ризикнути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вважаю за краще діяти напевно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56.</w:t>
      </w:r>
      <w:r w:rsidRPr="003F725E">
        <w:rPr>
          <w:rFonts w:asciiTheme="majorBidi" w:hAnsiTheme="majorBidi" w:cstheme="majorBidi"/>
          <w:sz w:val="28"/>
          <w:szCs w:val="28"/>
          <w:lang w:val="uk-UA" w:eastAsia="uk-UA"/>
        </w:rPr>
        <w:t xml:space="preserve"> Ймовірно, деякі люди вважають, що я дуже багато говорю.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швидше за все це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думаю, що ні</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57.</w:t>
      </w:r>
      <w:r w:rsidRPr="003F725E">
        <w:rPr>
          <w:rFonts w:asciiTheme="majorBidi" w:hAnsiTheme="majorBidi" w:cstheme="majorBidi"/>
          <w:sz w:val="28"/>
          <w:szCs w:val="28"/>
          <w:lang w:val="uk-UA" w:eastAsia="uk-UA"/>
        </w:rPr>
        <w:t xml:space="preserve"> Мені більше подобається людина:</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sz w:val="28"/>
          <w:szCs w:val="28"/>
          <w:lang w:val="uk-UA" w:eastAsia="uk-UA"/>
        </w:rPr>
        <w:lastRenderedPageBreak/>
        <w:t>a) великого розуму, будь він навіть ненадійний і непостійний</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з середніми здібностями, та зате що уміє протистояти всяким спокусам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58.</w:t>
      </w:r>
      <w:r w:rsidRPr="003F725E">
        <w:rPr>
          <w:rFonts w:asciiTheme="majorBidi" w:hAnsiTheme="majorBidi" w:cstheme="majorBidi"/>
          <w:sz w:val="28"/>
          <w:szCs w:val="28"/>
          <w:lang w:val="uk-UA" w:eastAsia="uk-UA"/>
        </w:rPr>
        <w:t xml:space="preserve"> Я ухвалюю рішення: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швидше, ніж багато людей</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повільніше, ніж  більшість людей</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59.</w:t>
      </w:r>
      <w:r w:rsidRPr="003F725E">
        <w:rPr>
          <w:rFonts w:asciiTheme="majorBidi" w:hAnsiTheme="majorBidi" w:cstheme="majorBidi"/>
          <w:sz w:val="28"/>
          <w:szCs w:val="28"/>
          <w:lang w:val="uk-UA" w:eastAsia="uk-UA"/>
        </w:rPr>
        <w:t xml:space="preserve"> На мене більше враження справляють:</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майстерність і витонченість</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сила і потужність</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60.</w:t>
      </w:r>
      <w:r w:rsidRPr="003F725E">
        <w:rPr>
          <w:rFonts w:asciiTheme="majorBidi" w:hAnsiTheme="majorBidi" w:cstheme="majorBidi"/>
          <w:sz w:val="28"/>
          <w:szCs w:val="28"/>
          <w:lang w:val="uk-UA" w:eastAsia="uk-UA"/>
        </w:rPr>
        <w:t xml:space="preserve"> Я вважаю, що я людина, схильна до співпраці.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щось середнє</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61.</w:t>
      </w:r>
      <w:r w:rsidRPr="003F725E">
        <w:rPr>
          <w:rFonts w:asciiTheme="majorBidi" w:hAnsiTheme="majorBidi" w:cstheme="majorBidi"/>
          <w:sz w:val="28"/>
          <w:szCs w:val="28"/>
          <w:lang w:val="uk-UA" w:eastAsia="uk-UA"/>
        </w:rPr>
        <w:t xml:space="preserve"> Мені більше подобається розмовляти з людьми вишуканими,    витонченими, чим з відвертими і прямолінійними.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62.</w:t>
      </w:r>
      <w:r w:rsidRPr="003F725E">
        <w:rPr>
          <w:rFonts w:asciiTheme="majorBidi" w:hAnsiTheme="majorBidi" w:cstheme="majorBidi"/>
          <w:sz w:val="28"/>
          <w:szCs w:val="28"/>
          <w:lang w:val="uk-UA" w:eastAsia="uk-UA"/>
        </w:rPr>
        <w:t xml:space="preserve"> Я вважаю за краще: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вирішувати питання, що стосуються особисто мене, сам</w:t>
      </w:r>
      <w:r w:rsidR="00871153">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 xml:space="preserve">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б) важко відповісти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радитися з моїми друзями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63.</w:t>
      </w:r>
      <w:r w:rsidRPr="003F725E">
        <w:rPr>
          <w:rFonts w:asciiTheme="majorBidi" w:hAnsiTheme="majorBidi" w:cstheme="majorBidi"/>
          <w:sz w:val="28"/>
          <w:szCs w:val="28"/>
          <w:lang w:val="uk-UA" w:eastAsia="uk-UA"/>
        </w:rPr>
        <w:t xml:space="preserve"> Якщо людина не відповідає відразу ж, після того, як я що-небудь сказав йому, то я відчуваю, що, повинно бути сказав яку-небудь дурість.</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64.</w:t>
      </w:r>
      <w:r w:rsidRPr="003F725E">
        <w:rPr>
          <w:rFonts w:asciiTheme="majorBidi" w:hAnsiTheme="majorBidi" w:cstheme="majorBidi"/>
          <w:sz w:val="28"/>
          <w:szCs w:val="28"/>
          <w:lang w:val="uk-UA" w:eastAsia="uk-UA"/>
        </w:rPr>
        <w:t xml:space="preserve"> У шкільні роки я більше всього отримав знань</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на уроках</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читаючи книги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65.</w:t>
      </w:r>
      <w:r w:rsidRPr="003F725E">
        <w:rPr>
          <w:rFonts w:asciiTheme="majorBidi" w:hAnsiTheme="majorBidi" w:cstheme="majorBidi"/>
          <w:sz w:val="28"/>
          <w:szCs w:val="28"/>
          <w:lang w:val="uk-UA" w:eastAsia="uk-UA"/>
        </w:rPr>
        <w:t xml:space="preserve"> Я уникаю суспільної роботи і пов</w:t>
      </w:r>
      <w:r w:rsidR="00FE2120">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язаної з цим відповідальності.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66.</w:t>
      </w:r>
      <w:r w:rsidRPr="003F725E">
        <w:rPr>
          <w:rFonts w:asciiTheme="majorBidi" w:hAnsiTheme="majorBidi" w:cstheme="majorBidi"/>
          <w:sz w:val="28"/>
          <w:szCs w:val="28"/>
          <w:lang w:val="uk-UA" w:eastAsia="uk-UA"/>
        </w:rPr>
        <w:t xml:space="preserve"> Коли питання, яке треба вирішити, дуже важке і вимагає від мене багато зусиль, я стараюся: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зайнятися іншим питанням</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871153">
        <w:rPr>
          <w:rFonts w:asciiTheme="majorBidi" w:hAnsiTheme="majorBidi" w:cstheme="majorBidi"/>
          <w:sz w:val="28"/>
          <w:szCs w:val="28"/>
          <w:lang w:val="uk-UA" w:eastAsia="uk-UA"/>
        </w:rPr>
        <w:t xml:space="preserve">;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w:t>
      </w:r>
      <w:proofErr w:type="spellStart"/>
      <w:r w:rsidRPr="003F725E">
        <w:rPr>
          <w:rFonts w:asciiTheme="majorBidi" w:hAnsiTheme="majorBidi" w:cstheme="majorBidi"/>
          <w:sz w:val="28"/>
          <w:szCs w:val="28"/>
          <w:lang w:val="uk-UA" w:eastAsia="uk-UA"/>
        </w:rPr>
        <w:t>еще</w:t>
      </w:r>
      <w:proofErr w:type="spellEnd"/>
      <w:r w:rsidRPr="003F725E">
        <w:rPr>
          <w:rFonts w:asciiTheme="majorBidi" w:hAnsiTheme="majorBidi" w:cstheme="majorBidi"/>
          <w:sz w:val="28"/>
          <w:szCs w:val="28"/>
          <w:lang w:val="uk-UA" w:eastAsia="uk-UA"/>
        </w:rPr>
        <w:t xml:space="preserve"> раз спробувати вирішити це питання</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67.</w:t>
      </w:r>
      <w:r w:rsidRPr="003F725E">
        <w:rPr>
          <w:rFonts w:asciiTheme="majorBidi" w:hAnsiTheme="majorBidi" w:cstheme="majorBidi"/>
          <w:sz w:val="28"/>
          <w:szCs w:val="28"/>
          <w:lang w:val="uk-UA" w:eastAsia="uk-UA"/>
        </w:rPr>
        <w:t xml:space="preserve"> У мене виникають сильні емоції: тривога, гнів, напади сміху і так далі – здавалося б, без певної причини.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lastRenderedPageBreak/>
        <w:t>68.</w:t>
      </w:r>
      <w:r w:rsidRPr="003F725E">
        <w:rPr>
          <w:rFonts w:asciiTheme="majorBidi" w:hAnsiTheme="majorBidi" w:cstheme="majorBidi"/>
          <w:sz w:val="28"/>
          <w:szCs w:val="28"/>
          <w:lang w:val="uk-UA" w:eastAsia="uk-UA"/>
        </w:rPr>
        <w:t xml:space="preserve"> Іноді я міркую гірше, ніж зазвичай.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69.</w:t>
      </w:r>
      <w:r w:rsidRPr="003F725E">
        <w:rPr>
          <w:rFonts w:asciiTheme="majorBidi" w:hAnsiTheme="majorBidi" w:cstheme="majorBidi"/>
          <w:sz w:val="28"/>
          <w:szCs w:val="28"/>
          <w:lang w:val="uk-UA" w:eastAsia="uk-UA"/>
        </w:rPr>
        <w:t xml:space="preserve"> Мені приємно зробити людині позику, погодившись призначити зустріч з ним на якийсь час, зручне для нього, навіть якщо це трохи незручно для мене.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в</w:t>
      </w:r>
      <w:r w:rsidRPr="003F725E">
        <w:rPr>
          <w:rFonts w:asciiTheme="majorBidi" w:hAnsiTheme="majorBidi" w:cstheme="majorBidi"/>
          <w:sz w:val="28"/>
          <w:szCs w:val="28"/>
          <w:lang w:val="uk-UA" w:eastAsia="uk-UA"/>
        </w:rPr>
        <w:t>)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70.</w:t>
      </w:r>
      <w:r w:rsidRPr="003F725E">
        <w:rPr>
          <w:rFonts w:asciiTheme="majorBidi" w:hAnsiTheme="majorBidi" w:cstheme="majorBidi"/>
          <w:sz w:val="28"/>
          <w:szCs w:val="28"/>
          <w:lang w:val="uk-UA" w:eastAsia="uk-UA"/>
        </w:rPr>
        <w:t xml:space="preserve"> Я думаю, що у ряді  1, 2, 3, 6, 5 </w:t>
      </w:r>
      <w:proofErr w:type="spellStart"/>
      <w:r w:rsidRPr="003F725E">
        <w:rPr>
          <w:rFonts w:asciiTheme="majorBidi" w:hAnsiTheme="majorBidi" w:cstheme="majorBidi"/>
          <w:sz w:val="28"/>
          <w:szCs w:val="28"/>
          <w:lang w:val="uk-UA" w:eastAsia="uk-UA"/>
        </w:rPr>
        <w:t>.наступним</w:t>
      </w:r>
      <w:proofErr w:type="spellEnd"/>
      <w:r w:rsidRPr="003F725E">
        <w:rPr>
          <w:rFonts w:asciiTheme="majorBidi" w:hAnsiTheme="majorBidi" w:cstheme="majorBidi"/>
          <w:sz w:val="28"/>
          <w:szCs w:val="28"/>
          <w:lang w:val="uk-UA" w:eastAsia="uk-UA"/>
        </w:rPr>
        <w:t xml:space="preserve"> числом  буде:</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а) 10</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5</w:t>
      </w:r>
      <w:r w:rsidR="00871153">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в) 7</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71.</w:t>
      </w:r>
      <w:r w:rsidRPr="003F725E">
        <w:rPr>
          <w:rFonts w:asciiTheme="majorBidi" w:hAnsiTheme="majorBidi" w:cstheme="majorBidi"/>
          <w:sz w:val="28"/>
          <w:szCs w:val="28"/>
          <w:lang w:val="uk-UA" w:eastAsia="uk-UA"/>
        </w:rPr>
        <w:t xml:space="preserve"> Іноді у мене бувають нетривалі напади нудоти і запаморочення без певної причини.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72.</w:t>
      </w:r>
      <w:r w:rsidRPr="003F725E">
        <w:rPr>
          <w:rFonts w:asciiTheme="majorBidi" w:hAnsiTheme="majorBidi" w:cstheme="majorBidi"/>
          <w:sz w:val="28"/>
          <w:szCs w:val="28"/>
          <w:lang w:val="uk-UA" w:eastAsia="uk-UA"/>
        </w:rPr>
        <w:t xml:space="preserve"> Я вважаю за краще швидше відмовитися від свого замовлення, чим доставити офіціантові або офіціантці зайвий неспокій.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w:t>
      </w:r>
      <w:r w:rsidR="00871153">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73.</w:t>
      </w:r>
      <w:r w:rsidRPr="003F725E">
        <w:rPr>
          <w:rFonts w:asciiTheme="majorBidi" w:hAnsiTheme="majorBidi" w:cstheme="majorBidi"/>
          <w:sz w:val="28"/>
          <w:szCs w:val="28"/>
          <w:lang w:val="uk-UA" w:eastAsia="uk-UA"/>
        </w:rPr>
        <w:t xml:space="preserve"> Я живу сьогоднішнім днем більшою мірою, чим інші люди.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74.</w:t>
      </w:r>
      <w:r w:rsidRPr="003F725E">
        <w:rPr>
          <w:rFonts w:asciiTheme="majorBidi" w:hAnsiTheme="majorBidi" w:cstheme="majorBidi"/>
          <w:sz w:val="28"/>
          <w:szCs w:val="28"/>
          <w:lang w:val="uk-UA" w:eastAsia="uk-UA"/>
        </w:rPr>
        <w:t xml:space="preserve"> На вечірці мені подобається:</w:t>
      </w:r>
    </w:p>
    <w:p w:rsidR="003F725E" w:rsidRPr="003F725E" w:rsidRDefault="003F725E" w:rsidP="009A2A4E">
      <w:pPr>
        <w:keepNext/>
        <w:tabs>
          <w:tab w:val="center" w:pos="5031"/>
        </w:tabs>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брати участь в цікавій бесіді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871153">
        <w:rPr>
          <w:rFonts w:asciiTheme="majorBidi" w:hAnsiTheme="majorBidi" w:cstheme="majorBidi"/>
          <w:sz w:val="28"/>
          <w:szCs w:val="28"/>
          <w:lang w:val="uk-UA" w:eastAsia="uk-UA"/>
        </w:rPr>
        <w:t>;</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дивитися, як люди відпочивають, і просто відпочивати самому</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75.</w:t>
      </w:r>
      <w:r w:rsidRPr="003F725E">
        <w:rPr>
          <w:rFonts w:asciiTheme="majorBidi" w:hAnsiTheme="majorBidi" w:cstheme="majorBidi"/>
          <w:sz w:val="28"/>
          <w:szCs w:val="28"/>
          <w:lang w:val="uk-UA" w:eastAsia="uk-UA"/>
        </w:rPr>
        <w:t xml:space="preserve"> Я висловлюю свою думку незалежно від того, скільки людей можуть його почути.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76.</w:t>
      </w:r>
      <w:r w:rsidRPr="003F725E">
        <w:rPr>
          <w:rFonts w:asciiTheme="majorBidi" w:hAnsiTheme="majorBidi" w:cstheme="majorBidi"/>
          <w:sz w:val="28"/>
          <w:szCs w:val="28"/>
          <w:lang w:val="uk-UA" w:eastAsia="uk-UA"/>
        </w:rPr>
        <w:t xml:space="preserve"> Якби я міг перенестися в минуле, я б більше хотів зустрітися з:</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Колумбом</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Пушкіним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77.</w:t>
      </w:r>
      <w:r w:rsidRPr="003F725E">
        <w:rPr>
          <w:rFonts w:asciiTheme="majorBidi" w:hAnsiTheme="majorBidi" w:cstheme="majorBidi"/>
          <w:sz w:val="28"/>
          <w:szCs w:val="28"/>
          <w:lang w:val="uk-UA" w:eastAsia="uk-UA"/>
        </w:rPr>
        <w:t xml:space="preserve"> Я вимушений утримувати себе від того, щоб не залагоджувати чужі справи.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78.</w:t>
      </w:r>
      <w:r w:rsidRPr="003F725E">
        <w:rPr>
          <w:rFonts w:asciiTheme="majorBidi" w:hAnsiTheme="majorBidi" w:cstheme="majorBidi"/>
          <w:sz w:val="28"/>
          <w:szCs w:val="28"/>
          <w:lang w:val="uk-UA" w:eastAsia="uk-UA"/>
        </w:rPr>
        <w:t xml:space="preserve"> Працюючи в магазині, я вважав за краще б:</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оформляти вітрини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бути касиром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lastRenderedPageBreak/>
        <w:t>79.</w:t>
      </w:r>
      <w:r w:rsidRPr="003F725E">
        <w:rPr>
          <w:rFonts w:asciiTheme="majorBidi" w:hAnsiTheme="majorBidi" w:cstheme="majorBidi"/>
          <w:sz w:val="28"/>
          <w:szCs w:val="28"/>
          <w:lang w:val="uk-UA" w:eastAsia="uk-UA"/>
        </w:rPr>
        <w:t xml:space="preserve"> Якщо люди погано про мене думають, я не прагну переконати їх,  а продовжую поступати так, як вважаю потрібним.</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w:t>
      </w:r>
      <w:r w:rsidR="00871153">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важко сказати</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80.</w:t>
      </w:r>
      <w:r w:rsidRPr="003F725E">
        <w:rPr>
          <w:rFonts w:asciiTheme="majorBidi" w:hAnsiTheme="majorBidi" w:cstheme="majorBidi"/>
          <w:sz w:val="28"/>
          <w:szCs w:val="28"/>
          <w:lang w:val="uk-UA" w:eastAsia="uk-UA"/>
        </w:rPr>
        <w:t xml:space="preserve"> Якщо я бачу, що мій старий друг холодний зі мною і уникає мене,  я зазвичай:</w:t>
      </w:r>
    </w:p>
    <w:p w:rsidR="003F725E" w:rsidRPr="00871153" w:rsidRDefault="003F725E" w:rsidP="009A2A4E">
      <w:pPr>
        <w:keepNext/>
        <w:suppressAutoHyphens/>
        <w:spacing w:after="0" w:line="360" w:lineRule="auto"/>
        <w:ind w:firstLine="284"/>
        <w:jc w:val="both"/>
        <w:rPr>
          <w:rFonts w:asciiTheme="majorBidi" w:hAnsiTheme="majorBidi" w:cstheme="majorBidi"/>
          <w:b/>
          <w:bCs/>
          <w:iCs/>
          <w:sz w:val="28"/>
          <w:szCs w:val="28"/>
        </w:rPr>
      </w:pPr>
      <w:r w:rsidRPr="003F725E">
        <w:rPr>
          <w:rFonts w:asciiTheme="majorBidi" w:hAnsiTheme="majorBidi" w:cstheme="majorBidi"/>
          <w:sz w:val="28"/>
          <w:szCs w:val="28"/>
          <w:lang w:val="uk-UA" w:eastAsia="uk-UA"/>
        </w:rPr>
        <w:t xml:space="preserve">а) відразу ж думаю: “У нього поганий </w:t>
      </w:r>
      <w:proofErr w:type="spellStart"/>
      <w:r w:rsidRPr="003F725E">
        <w:rPr>
          <w:rFonts w:asciiTheme="majorBidi" w:hAnsiTheme="majorBidi" w:cstheme="majorBidi"/>
          <w:sz w:val="28"/>
          <w:szCs w:val="28"/>
          <w:lang w:val="uk-UA" w:eastAsia="uk-UA"/>
        </w:rPr>
        <w:t>настрій”</w:t>
      </w:r>
      <w:proofErr w:type="spellEnd"/>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турбуюся про те, який невірний вчинок я зробив</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81.</w:t>
      </w:r>
      <w:r w:rsidRPr="003F725E">
        <w:rPr>
          <w:rFonts w:asciiTheme="majorBidi" w:hAnsiTheme="majorBidi" w:cstheme="majorBidi"/>
          <w:sz w:val="28"/>
          <w:szCs w:val="28"/>
          <w:lang w:val="uk-UA" w:eastAsia="uk-UA"/>
        </w:rPr>
        <w:t xml:space="preserve"> Всі нещастя відбуваються із-за людей: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 xml:space="preserve">a) які прагнуть у все внести зміни, хоча вже </w:t>
      </w:r>
      <w:r w:rsidR="00871153">
        <w:rPr>
          <w:rFonts w:asciiTheme="majorBidi" w:hAnsiTheme="majorBidi" w:cstheme="majorBidi"/>
          <w:sz w:val="28"/>
          <w:szCs w:val="28"/>
          <w:lang w:val="uk-UA" w:eastAsia="uk-UA"/>
        </w:rPr>
        <w:t>існують</w:t>
      </w:r>
      <w:r w:rsidRPr="003F725E">
        <w:rPr>
          <w:rFonts w:asciiTheme="majorBidi" w:hAnsiTheme="majorBidi" w:cstheme="majorBidi"/>
          <w:sz w:val="28"/>
          <w:szCs w:val="28"/>
          <w:lang w:val="uk-UA" w:eastAsia="uk-UA"/>
        </w:rPr>
        <w:t xml:space="preserve"> задовільні способи вирішення цих питань</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які відкидають нові, багатообіцяючі пропозиції</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82</w:t>
      </w:r>
      <w:r w:rsidRPr="003F725E">
        <w:rPr>
          <w:rFonts w:asciiTheme="majorBidi" w:hAnsiTheme="majorBidi" w:cstheme="majorBidi"/>
          <w:sz w:val="28"/>
          <w:szCs w:val="28"/>
          <w:lang w:val="uk-UA" w:eastAsia="uk-UA"/>
        </w:rPr>
        <w:t>. Я отримую велике задоволення, розповідаючи місцеві новини.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w:t>
      </w:r>
      <w:r w:rsidR="00871153">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83</w:t>
      </w:r>
      <w:r w:rsidRPr="003F725E">
        <w:rPr>
          <w:rFonts w:asciiTheme="majorBidi" w:hAnsiTheme="majorBidi" w:cstheme="majorBidi"/>
          <w:sz w:val="28"/>
          <w:szCs w:val="28"/>
          <w:lang w:val="uk-UA" w:eastAsia="uk-UA"/>
        </w:rPr>
        <w:t>. Акуратні, вимогливі люди не уживаються зі мною.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84.</w:t>
      </w:r>
      <w:r w:rsidRPr="003F725E">
        <w:rPr>
          <w:rFonts w:asciiTheme="majorBidi" w:hAnsiTheme="majorBidi" w:cstheme="majorBidi"/>
          <w:sz w:val="28"/>
          <w:szCs w:val="28"/>
          <w:lang w:val="uk-UA" w:eastAsia="uk-UA"/>
        </w:rPr>
        <w:t xml:space="preserve"> Мені здається, що я менш дратівливий, чим більшість людей.</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85</w:t>
      </w:r>
      <w:r w:rsidRPr="003F725E">
        <w:rPr>
          <w:rFonts w:asciiTheme="majorBidi" w:hAnsiTheme="majorBidi" w:cstheme="majorBidi"/>
          <w:sz w:val="28"/>
          <w:szCs w:val="28"/>
          <w:lang w:val="uk-UA" w:eastAsia="uk-UA"/>
        </w:rPr>
        <w:t>. Я можу легше не зважати на інших людей, чим вони зі мною.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86.</w:t>
      </w:r>
      <w:r w:rsidRPr="003F725E">
        <w:rPr>
          <w:rFonts w:asciiTheme="majorBidi" w:hAnsiTheme="majorBidi" w:cstheme="majorBidi"/>
          <w:sz w:val="28"/>
          <w:szCs w:val="28"/>
          <w:lang w:val="uk-UA" w:eastAsia="uk-UA"/>
        </w:rPr>
        <w:t xml:space="preserve"> Буває, що весь ранок я не хочу ні з ким розмовляти.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часто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ніколи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87</w:t>
      </w:r>
      <w:r w:rsidRPr="003F725E">
        <w:rPr>
          <w:rFonts w:asciiTheme="majorBidi" w:hAnsiTheme="majorBidi" w:cstheme="majorBidi"/>
          <w:sz w:val="28"/>
          <w:szCs w:val="28"/>
          <w:lang w:val="uk-UA" w:eastAsia="uk-UA"/>
        </w:rPr>
        <w:t>. Якщо стрілки годинника зустрічаються рівно через кожних 65 хвилин, відміряних по точному годиннику, то цей годинник:</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відстають</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йдуть правильно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поспішають</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88.</w:t>
      </w:r>
      <w:r w:rsidRPr="003F725E">
        <w:rPr>
          <w:rFonts w:asciiTheme="majorBidi" w:hAnsiTheme="majorBidi" w:cstheme="majorBidi"/>
          <w:sz w:val="28"/>
          <w:szCs w:val="28"/>
          <w:lang w:val="uk-UA" w:eastAsia="uk-UA"/>
        </w:rPr>
        <w:t xml:space="preserve"> Мені буває нудно:</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часто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рідко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89.</w:t>
      </w:r>
      <w:r w:rsidRPr="003F725E">
        <w:rPr>
          <w:rFonts w:asciiTheme="majorBidi" w:hAnsiTheme="majorBidi" w:cstheme="majorBidi"/>
          <w:sz w:val="28"/>
          <w:szCs w:val="28"/>
          <w:lang w:val="uk-UA" w:eastAsia="uk-UA"/>
        </w:rPr>
        <w:t xml:space="preserve"> Люди говорять, що мені подобається робити все своїм оригінальним способом.</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вірно</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невірно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lastRenderedPageBreak/>
        <w:t>90.</w:t>
      </w:r>
      <w:r w:rsidRPr="003F725E">
        <w:rPr>
          <w:rFonts w:asciiTheme="majorBidi" w:hAnsiTheme="majorBidi" w:cstheme="majorBidi"/>
          <w:sz w:val="28"/>
          <w:szCs w:val="28"/>
          <w:lang w:val="uk-UA" w:eastAsia="uk-UA"/>
        </w:rPr>
        <w:t xml:space="preserve"> Я вважаю, що потрібно уникати  зайвих хвилювань,  тому що вони утомливі.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w:t>
      </w:r>
      <w:r w:rsidR="00871153">
        <w:rPr>
          <w:rFonts w:asciiTheme="majorBidi" w:hAnsiTheme="majorBidi" w:cstheme="majorBidi"/>
          <w:sz w:val="28"/>
          <w:szCs w:val="28"/>
          <w:lang w:val="uk-UA" w:eastAsia="uk-UA"/>
        </w:rPr>
        <w:t xml:space="preserve">к; </w:t>
      </w:r>
      <w:r w:rsidRPr="003F725E">
        <w:rPr>
          <w:rFonts w:asciiTheme="majorBidi" w:hAnsiTheme="majorBidi" w:cstheme="majorBidi"/>
          <w:sz w:val="28"/>
          <w:szCs w:val="28"/>
          <w:lang w:val="uk-UA" w:eastAsia="uk-UA"/>
        </w:rPr>
        <w:t>б) іноді</w:t>
      </w:r>
      <w:r w:rsidR="00871153">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91.</w:t>
      </w:r>
      <w:r w:rsidRPr="003F725E">
        <w:rPr>
          <w:rFonts w:asciiTheme="majorBidi" w:hAnsiTheme="majorBidi" w:cstheme="majorBidi"/>
          <w:sz w:val="28"/>
          <w:szCs w:val="28"/>
          <w:lang w:val="uk-UA" w:eastAsia="uk-UA"/>
        </w:rPr>
        <w:t xml:space="preserve"> Удома, у вільний час, 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базікаю і відпочиваю</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відповісти</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займаюся справами, що цікавлять мене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92.</w:t>
      </w:r>
      <w:r w:rsidRPr="003F725E">
        <w:rPr>
          <w:rFonts w:asciiTheme="majorBidi" w:hAnsiTheme="majorBidi" w:cstheme="majorBidi"/>
          <w:sz w:val="28"/>
          <w:szCs w:val="28"/>
          <w:lang w:val="uk-UA" w:eastAsia="uk-UA"/>
        </w:rPr>
        <w:t xml:space="preserve"> Я боязко і обережно ставлюся до зав</w:t>
      </w:r>
      <w:r w:rsidR="00FE2120">
        <w:rPr>
          <w:rFonts w:asciiTheme="majorBidi" w:hAnsiTheme="majorBidi" w:cstheme="majorBidi"/>
          <w:sz w:val="28"/>
          <w:szCs w:val="28"/>
          <w:lang w:val="uk-UA" w:eastAsia="uk-UA"/>
        </w:rPr>
        <w:t>’</w:t>
      </w:r>
      <w:r w:rsidRPr="003F725E">
        <w:rPr>
          <w:rFonts w:asciiTheme="majorBidi" w:hAnsiTheme="majorBidi" w:cstheme="majorBidi"/>
          <w:sz w:val="28"/>
          <w:szCs w:val="28"/>
          <w:lang w:val="uk-UA" w:eastAsia="uk-UA"/>
        </w:rPr>
        <w:t>язування дружніх взаємин з новими людьми.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немає</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93.</w:t>
      </w:r>
      <w:r w:rsidRPr="003F725E">
        <w:rPr>
          <w:rFonts w:asciiTheme="majorBidi" w:hAnsiTheme="majorBidi" w:cstheme="majorBidi"/>
          <w:sz w:val="28"/>
          <w:szCs w:val="28"/>
          <w:lang w:val="uk-UA" w:eastAsia="uk-UA"/>
        </w:rPr>
        <w:t xml:space="preserve"> Я вважаю, що те, що люди говорять віршами, можна також точно виразити прозою.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94.</w:t>
      </w:r>
      <w:r w:rsidRPr="003F725E">
        <w:rPr>
          <w:rFonts w:asciiTheme="majorBidi" w:hAnsiTheme="majorBidi" w:cstheme="majorBidi"/>
          <w:sz w:val="28"/>
          <w:szCs w:val="28"/>
          <w:lang w:val="uk-UA" w:eastAsia="uk-UA"/>
        </w:rPr>
        <w:t xml:space="preserve"> Я підозрюю, що люди, з якими я знаходжуся в дружніх відносини, можуть виявитися зовсім не друзями за моєю спиною.</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lang w:val="uk-UA"/>
        </w:rPr>
      </w:pPr>
      <w:r w:rsidRPr="003F725E">
        <w:rPr>
          <w:rFonts w:asciiTheme="majorBidi" w:hAnsiTheme="majorBidi" w:cstheme="majorBidi"/>
          <w:sz w:val="28"/>
          <w:szCs w:val="28"/>
          <w:lang w:val="uk-UA" w:eastAsia="uk-UA"/>
        </w:rPr>
        <w:t>a) так, в більшості випадків</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ні, рідко</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95.</w:t>
      </w:r>
      <w:r w:rsidRPr="003F725E">
        <w:rPr>
          <w:rFonts w:asciiTheme="majorBidi" w:hAnsiTheme="majorBidi" w:cstheme="majorBidi"/>
          <w:sz w:val="28"/>
          <w:szCs w:val="28"/>
          <w:lang w:val="uk-UA" w:eastAsia="uk-UA"/>
        </w:rPr>
        <w:t xml:space="preserve"> Я думаю, що навіть найдраматичніші події через рік вже не  залишають в моїй душі ніяких слідів.</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96.</w:t>
      </w:r>
      <w:r w:rsidRPr="003F725E">
        <w:rPr>
          <w:rFonts w:asciiTheme="majorBidi" w:hAnsiTheme="majorBidi" w:cstheme="majorBidi"/>
          <w:sz w:val="28"/>
          <w:szCs w:val="28"/>
          <w:lang w:val="uk-UA" w:eastAsia="uk-UA"/>
        </w:rPr>
        <w:t xml:space="preserve"> Я думаю, що було б цікаво бути: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натуралістом і працювати з рослинами</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не знаю</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страховим агентом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97.</w:t>
      </w:r>
      <w:r w:rsidRPr="003F725E">
        <w:rPr>
          <w:rFonts w:asciiTheme="majorBidi" w:hAnsiTheme="majorBidi" w:cstheme="majorBidi"/>
          <w:sz w:val="28"/>
          <w:szCs w:val="28"/>
          <w:lang w:val="uk-UA" w:eastAsia="uk-UA"/>
        </w:rPr>
        <w:t xml:space="preserve"> Я схильний до безпричинного страху і огиди по відношенню до деяких речей, наприклад, до певних тварин, місцям і так далі</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98.</w:t>
      </w:r>
      <w:r w:rsidRPr="003F725E">
        <w:rPr>
          <w:rFonts w:asciiTheme="majorBidi" w:hAnsiTheme="majorBidi" w:cstheme="majorBidi"/>
          <w:sz w:val="28"/>
          <w:szCs w:val="28"/>
          <w:lang w:val="uk-UA" w:eastAsia="uk-UA"/>
        </w:rPr>
        <w:t xml:space="preserve"> Я люблю роздумувати про те, як можна було б поліпшити мир.</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важко сказати</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99.</w:t>
      </w:r>
      <w:r w:rsidRPr="003F725E">
        <w:rPr>
          <w:rFonts w:asciiTheme="majorBidi" w:hAnsiTheme="majorBidi" w:cstheme="majorBidi"/>
          <w:sz w:val="28"/>
          <w:szCs w:val="28"/>
          <w:lang w:val="uk-UA" w:eastAsia="uk-UA"/>
        </w:rPr>
        <w:t xml:space="preserve"> Я віддаю перевагу іграм:</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lang w:val="uk-UA" w:eastAsia="uk-UA"/>
        </w:rPr>
      </w:pPr>
      <w:r w:rsidRPr="003F725E">
        <w:rPr>
          <w:rFonts w:asciiTheme="majorBidi" w:hAnsiTheme="majorBidi" w:cstheme="majorBidi"/>
          <w:sz w:val="28"/>
          <w:szCs w:val="28"/>
          <w:lang w:val="uk-UA" w:eastAsia="uk-UA"/>
        </w:rPr>
        <w:t>a) де треба грати в команді або мати партнера</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 xml:space="preserve">б) не знаю       </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в) де кожен грає за себе</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100.</w:t>
      </w:r>
      <w:r w:rsidRPr="003F725E">
        <w:rPr>
          <w:rFonts w:asciiTheme="majorBidi" w:hAnsiTheme="majorBidi" w:cstheme="majorBidi"/>
          <w:sz w:val="28"/>
          <w:szCs w:val="28"/>
          <w:lang w:val="uk-UA" w:eastAsia="uk-UA"/>
        </w:rPr>
        <w:t xml:space="preserve"> Вночі мені сняться фантастичні або безглузді сни.</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lastRenderedPageBreak/>
        <w:t>101</w:t>
      </w:r>
      <w:r w:rsidRPr="003F725E">
        <w:rPr>
          <w:rFonts w:asciiTheme="majorBidi" w:hAnsiTheme="majorBidi" w:cstheme="majorBidi"/>
          <w:sz w:val="28"/>
          <w:szCs w:val="28"/>
          <w:lang w:val="uk-UA" w:eastAsia="uk-UA"/>
        </w:rPr>
        <w:t>. Якщо я залишаюся в будинку один, то через деякий час я відчуваю тривогу і страх.</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102.</w:t>
      </w:r>
      <w:r w:rsidRPr="003F725E">
        <w:rPr>
          <w:rFonts w:asciiTheme="majorBidi" w:hAnsiTheme="majorBidi" w:cstheme="majorBidi"/>
          <w:sz w:val="28"/>
          <w:szCs w:val="28"/>
          <w:lang w:val="uk-UA" w:eastAsia="uk-UA"/>
        </w:rPr>
        <w:t xml:space="preserve"> Я можу своїм дружнім відношенням ввести людей в оману, хоча насправді вони мені не подобаються.</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так</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іноді</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не знаю</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103</w:t>
      </w:r>
      <w:r w:rsidRPr="003F725E">
        <w:rPr>
          <w:rFonts w:asciiTheme="majorBidi" w:hAnsiTheme="majorBidi" w:cstheme="majorBidi"/>
          <w:sz w:val="28"/>
          <w:szCs w:val="28"/>
          <w:lang w:val="uk-UA" w:eastAsia="uk-UA"/>
        </w:rPr>
        <w:t>. Яке слово не належить до двох іншим?</w:t>
      </w:r>
    </w:p>
    <w:p w:rsidR="003F725E" w:rsidRPr="003F725E" w:rsidRDefault="003F725E" w:rsidP="009A2A4E">
      <w:pPr>
        <w:keepNext/>
        <w:tabs>
          <w:tab w:val="left" w:pos="3612"/>
        </w:tabs>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думати</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бачити</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чути</w:t>
      </w:r>
    </w:p>
    <w:p w:rsidR="003F725E" w:rsidRPr="003F725E" w:rsidRDefault="003F725E" w:rsidP="009A2A4E">
      <w:pPr>
        <w:keepNext/>
        <w:suppressAutoHyphens/>
        <w:spacing w:after="0" w:line="360" w:lineRule="auto"/>
        <w:ind w:firstLine="284"/>
        <w:jc w:val="both"/>
        <w:rPr>
          <w:rFonts w:asciiTheme="majorBidi" w:hAnsiTheme="majorBidi" w:cstheme="majorBidi"/>
          <w:sz w:val="28"/>
          <w:szCs w:val="28"/>
        </w:rPr>
      </w:pPr>
      <w:r w:rsidRPr="003F725E">
        <w:rPr>
          <w:rFonts w:asciiTheme="majorBidi" w:hAnsiTheme="majorBidi" w:cstheme="majorBidi"/>
          <w:b/>
          <w:sz w:val="28"/>
          <w:szCs w:val="28"/>
          <w:lang w:val="uk-UA" w:eastAsia="uk-UA"/>
        </w:rPr>
        <w:t>104.</w:t>
      </w:r>
      <w:r w:rsidRPr="003F725E">
        <w:rPr>
          <w:rFonts w:asciiTheme="majorBidi" w:hAnsiTheme="majorBidi" w:cstheme="majorBidi"/>
          <w:sz w:val="28"/>
          <w:szCs w:val="28"/>
          <w:lang w:val="uk-UA" w:eastAsia="uk-UA"/>
        </w:rPr>
        <w:t xml:space="preserve"> Якщо мати Марії є сестрою отця Олександра, то ким є Олександр по відношенню до отця Марії?</w:t>
      </w:r>
    </w:p>
    <w:p w:rsidR="003F725E" w:rsidRPr="003F725E" w:rsidRDefault="003F725E" w:rsidP="009A2A4E">
      <w:pPr>
        <w:keepNext/>
        <w:suppressAutoHyphens/>
        <w:spacing w:after="0" w:line="360" w:lineRule="auto"/>
        <w:ind w:firstLine="284"/>
        <w:jc w:val="both"/>
        <w:rPr>
          <w:rFonts w:asciiTheme="majorBidi" w:hAnsiTheme="majorBidi" w:cstheme="majorBidi"/>
          <w:iCs/>
          <w:sz w:val="28"/>
          <w:szCs w:val="28"/>
        </w:rPr>
      </w:pPr>
      <w:r w:rsidRPr="003F725E">
        <w:rPr>
          <w:rFonts w:asciiTheme="majorBidi" w:hAnsiTheme="majorBidi" w:cstheme="majorBidi"/>
          <w:sz w:val="28"/>
          <w:szCs w:val="28"/>
          <w:lang w:val="uk-UA" w:eastAsia="uk-UA"/>
        </w:rPr>
        <w:t>a) двоюрідним братом</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б) племінником</w:t>
      </w:r>
      <w:r w:rsidR="009A2A4E">
        <w:rPr>
          <w:rFonts w:asciiTheme="majorBidi" w:hAnsiTheme="majorBidi" w:cstheme="majorBidi"/>
          <w:sz w:val="28"/>
          <w:szCs w:val="28"/>
          <w:lang w:val="uk-UA" w:eastAsia="uk-UA"/>
        </w:rPr>
        <w:t xml:space="preserve">; </w:t>
      </w:r>
      <w:r w:rsidRPr="003F725E">
        <w:rPr>
          <w:rFonts w:asciiTheme="majorBidi" w:hAnsiTheme="majorBidi" w:cstheme="majorBidi"/>
          <w:sz w:val="28"/>
          <w:szCs w:val="28"/>
          <w:lang w:val="uk-UA" w:eastAsia="uk-UA"/>
        </w:rPr>
        <w:t>в) дядьком</w:t>
      </w:r>
    </w:p>
    <w:p w:rsidR="003F725E" w:rsidRDefault="003F725E" w:rsidP="003F725E">
      <w:pPr>
        <w:keepNext/>
        <w:suppressAutoHyphens/>
        <w:spacing w:line="360" w:lineRule="auto"/>
        <w:ind w:firstLine="709"/>
        <w:jc w:val="right"/>
        <w:rPr>
          <w:rFonts w:asciiTheme="majorBidi" w:hAnsiTheme="majorBidi" w:cstheme="majorBidi"/>
          <w:b/>
          <w:bCs/>
          <w:sz w:val="28"/>
          <w:szCs w:val="28"/>
          <w:lang w:val="uk-UA" w:bidi="ar-EG"/>
        </w:rPr>
      </w:pPr>
      <w:r w:rsidRPr="00BD0138">
        <w:rPr>
          <w:sz w:val="28"/>
          <w:szCs w:val="28"/>
        </w:rPr>
        <w:br w:type="page"/>
      </w:r>
      <w:r>
        <w:rPr>
          <w:rFonts w:asciiTheme="majorBidi" w:hAnsiTheme="majorBidi" w:cstheme="majorBidi"/>
          <w:b/>
          <w:bCs/>
          <w:sz w:val="28"/>
          <w:szCs w:val="28"/>
          <w:lang w:val="uk-UA" w:bidi="ar-EG"/>
        </w:rPr>
        <w:lastRenderedPageBreak/>
        <w:t xml:space="preserve"> </w:t>
      </w:r>
    </w:p>
    <w:p w:rsidR="003F725E" w:rsidRPr="003F725E" w:rsidRDefault="003F725E" w:rsidP="003F725E">
      <w:pPr>
        <w:tabs>
          <w:tab w:val="left" w:pos="5352"/>
        </w:tabs>
        <w:spacing w:after="0" w:line="360" w:lineRule="auto"/>
        <w:ind w:firstLine="680"/>
        <w:jc w:val="right"/>
        <w:rPr>
          <w:rFonts w:asciiTheme="majorBidi" w:hAnsiTheme="majorBidi" w:cstheme="majorBidi"/>
          <w:b/>
          <w:bCs/>
          <w:sz w:val="28"/>
          <w:szCs w:val="28"/>
          <w:lang w:bidi="ar-EG"/>
        </w:rPr>
      </w:pPr>
      <w:r w:rsidRPr="003F725E">
        <w:rPr>
          <w:rFonts w:asciiTheme="majorBidi" w:hAnsiTheme="majorBidi" w:cstheme="majorBidi"/>
          <w:b/>
          <w:bCs/>
          <w:sz w:val="28"/>
          <w:szCs w:val="28"/>
          <w:lang w:val="uk-UA" w:bidi="ar-EG"/>
        </w:rPr>
        <w:t xml:space="preserve">ДОДАТОК </w:t>
      </w:r>
      <w:r>
        <w:rPr>
          <w:rFonts w:asciiTheme="majorBidi" w:hAnsiTheme="majorBidi" w:cstheme="majorBidi"/>
          <w:b/>
          <w:bCs/>
          <w:sz w:val="28"/>
          <w:szCs w:val="28"/>
          <w:lang w:val="uk-UA" w:bidi="ar-EG"/>
        </w:rPr>
        <w:t>2</w:t>
      </w:r>
    </w:p>
    <w:p w:rsidR="003F725E" w:rsidRPr="003F725E" w:rsidRDefault="003F725E" w:rsidP="003F725E">
      <w:pPr>
        <w:tabs>
          <w:tab w:val="left" w:pos="5352"/>
        </w:tabs>
        <w:spacing w:after="0" w:line="360" w:lineRule="auto"/>
        <w:ind w:firstLine="680"/>
        <w:jc w:val="both"/>
        <w:rPr>
          <w:rFonts w:asciiTheme="majorBidi" w:hAnsiTheme="majorBidi" w:cstheme="majorBidi"/>
          <w:b/>
          <w:bCs/>
          <w:sz w:val="28"/>
          <w:szCs w:val="28"/>
          <w:lang w:bidi="ar-EG"/>
        </w:rPr>
      </w:pPr>
      <w:bookmarkStart w:id="5" w:name="_Hlk89609758"/>
      <w:r w:rsidRPr="003F725E">
        <w:rPr>
          <w:rFonts w:asciiTheme="majorBidi" w:hAnsiTheme="majorBidi" w:cstheme="majorBidi"/>
          <w:b/>
          <w:bCs/>
          <w:sz w:val="28"/>
          <w:szCs w:val="28"/>
          <w:lang w:val="uk-UA" w:bidi="ar-EG"/>
        </w:rPr>
        <w:t xml:space="preserve">Граничні значення </w:t>
      </w:r>
      <w:r w:rsidRPr="003F725E">
        <w:rPr>
          <w:rFonts w:asciiTheme="majorBidi" w:hAnsiTheme="majorBidi" w:cstheme="majorBidi"/>
          <w:b/>
          <w:bCs/>
          <w:sz w:val="28"/>
          <w:szCs w:val="28"/>
          <w:lang w:bidi="ar-EG"/>
        </w:rPr>
        <w:t>t-критерия</w:t>
      </w:r>
      <w:r w:rsidRPr="003F725E">
        <w:rPr>
          <w:rFonts w:asciiTheme="majorBidi" w:hAnsiTheme="majorBidi" w:cstheme="majorBidi"/>
          <w:b/>
          <w:bCs/>
          <w:sz w:val="28"/>
          <w:szCs w:val="28"/>
          <w:lang w:val="uk-UA" w:bidi="ar-EG"/>
        </w:rPr>
        <w:t xml:space="preserve"> </w:t>
      </w:r>
      <w:proofErr w:type="spellStart"/>
      <w:r w:rsidRPr="003F725E">
        <w:rPr>
          <w:rFonts w:asciiTheme="majorBidi" w:hAnsiTheme="majorBidi" w:cstheme="majorBidi"/>
          <w:b/>
          <w:bCs/>
          <w:sz w:val="28"/>
          <w:szCs w:val="28"/>
          <w:lang w:val="uk-UA" w:bidi="ar-EG"/>
        </w:rPr>
        <w:t>Стьюдента</w:t>
      </w:r>
      <w:proofErr w:type="spellEnd"/>
      <w:r w:rsidRPr="003F725E">
        <w:rPr>
          <w:rFonts w:asciiTheme="majorBidi" w:hAnsiTheme="majorBidi" w:cstheme="majorBidi"/>
          <w:b/>
          <w:bCs/>
          <w:sz w:val="28"/>
          <w:szCs w:val="28"/>
          <w:lang w:val="uk-UA" w:bidi="ar-EG"/>
        </w:rPr>
        <w:t xml:space="preserve"> для значень довірчої вірогідності 0,95; 0,99; 0,999</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178"/>
        <w:gridCol w:w="1203"/>
        <w:gridCol w:w="1204"/>
        <w:gridCol w:w="1204"/>
        <w:gridCol w:w="1189"/>
        <w:gridCol w:w="1194"/>
        <w:gridCol w:w="1194"/>
        <w:gridCol w:w="1204"/>
      </w:tblGrid>
      <w:tr w:rsidR="003F725E" w:rsidRPr="003F725E" w:rsidTr="00564BE3">
        <w:tc>
          <w:tcPr>
            <w:tcW w:w="1178"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val="en-US" w:bidi="ar-EG"/>
              </w:rPr>
            </w:pPr>
            <w:proofErr w:type="spellStart"/>
            <w:r w:rsidRPr="003F725E">
              <w:rPr>
                <w:rFonts w:asciiTheme="majorBidi" w:hAnsiTheme="majorBidi" w:cstheme="majorBidi"/>
                <w:b/>
                <w:bCs/>
                <w:sz w:val="28"/>
                <w:szCs w:val="28"/>
                <w:lang w:val="uk-UA" w:bidi="ar-EG"/>
              </w:rPr>
              <w:t>n</w:t>
            </w:r>
            <w:r w:rsidR="00FE2120">
              <w:rPr>
                <w:rFonts w:asciiTheme="majorBidi" w:hAnsiTheme="majorBidi" w:cstheme="majorBidi"/>
                <w:b/>
                <w:bCs/>
                <w:sz w:val="28"/>
                <w:szCs w:val="28"/>
                <w:lang w:val="uk-UA" w:bidi="ar-EG"/>
              </w:rPr>
              <w:t>’</w:t>
            </w:r>
            <w:proofErr w:type="spellEnd"/>
          </w:p>
        </w:tc>
        <w:tc>
          <w:tcPr>
            <w:tcW w:w="1203"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val="en-US" w:bidi="ar-EG"/>
              </w:rPr>
            </w:pPr>
            <w:r w:rsidRPr="003F725E">
              <w:rPr>
                <w:rFonts w:asciiTheme="majorBidi" w:hAnsiTheme="majorBidi" w:cstheme="majorBidi"/>
                <w:b/>
                <w:bCs/>
                <w:sz w:val="28"/>
                <w:szCs w:val="28"/>
                <w:lang w:val="en-US" w:bidi="ar-EG"/>
              </w:rPr>
              <w:t>0</w:t>
            </w:r>
            <w:r w:rsidRPr="003F725E">
              <w:rPr>
                <w:rFonts w:asciiTheme="majorBidi" w:hAnsiTheme="majorBidi" w:cstheme="majorBidi"/>
                <w:b/>
                <w:bCs/>
                <w:sz w:val="28"/>
                <w:szCs w:val="28"/>
                <w:lang w:bidi="ar-EG"/>
              </w:rPr>
              <w:t>,</w:t>
            </w:r>
            <w:r w:rsidRPr="003F725E">
              <w:rPr>
                <w:rFonts w:asciiTheme="majorBidi" w:hAnsiTheme="majorBidi" w:cstheme="majorBidi"/>
                <w:b/>
                <w:bCs/>
                <w:sz w:val="28"/>
                <w:szCs w:val="28"/>
                <w:lang w:val="en-US" w:bidi="ar-EG"/>
              </w:rPr>
              <w:t>95</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bidi="ar-EG"/>
              </w:rPr>
            </w:pPr>
            <w:r w:rsidRPr="003F725E">
              <w:rPr>
                <w:rFonts w:asciiTheme="majorBidi" w:hAnsiTheme="majorBidi" w:cstheme="majorBidi"/>
                <w:b/>
                <w:bCs/>
                <w:sz w:val="28"/>
                <w:szCs w:val="28"/>
                <w:lang w:bidi="ar-EG"/>
              </w:rPr>
              <w:t>0,99</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bidi="ar-EG"/>
              </w:rPr>
            </w:pPr>
            <w:r w:rsidRPr="003F725E">
              <w:rPr>
                <w:rFonts w:asciiTheme="majorBidi" w:hAnsiTheme="majorBidi" w:cstheme="majorBidi"/>
                <w:b/>
                <w:bCs/>
                <w:sz w:val="28"/>
                <w:szCs w:val="28"/>
                <w:lang w:bidi="ar-EG"/>
              </w:rPr>
              <w:t>0,999</w:t>
            </w:r>
          </w:p>
        </w:tc>
        <w:tc>
          <w:tcPr>
            <w:tcW w:w="1189"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bidi="ar-EG"/>
              </w:rPr>
            </w:pPr>
            <w:proofErr w:type="spellStart"/>
            <w:r w:rsidRPr="003F725E">
              <w:rPr>
                <w:rFonts w:asciiTheme="majorBidi" w:hAnsiTheme="majorBidi" w:cstheme="majorBidi"/>
                <w:b/>
                <w:bCs/>
                <w:sz w:val="28"/>
                <w:szCs w:val="28"/>
                <w:lang w:val="uk-UA" w:bidi="ar-EG"/>
              </w:rPr>
              <w:t>n</w:t>
            </w:r>
            <w:r w:rsidR="00FE2120">
              <w:rPr>
                <w:rFonts w:asciiTheme="majorBidi" w:hAnsiTheme="majorBidi" w:cstheme="majorBidi"/>
                <w:b/>
                <w:bCs/>
                <w:sz w:val="28"/>
                <w:szCs w:val="28"/>
                <w:lang w:val="uk-UA" w:bidi="ar-EG"/>
              </w:rPr>
              <w:t>’</w:t>
            </w:r>
            <w:proofErr w:type="spellEnd"/>
          </w:p>
        </w:tc>
        <w:tc>
          <w:tcPr>
            <w:tcW w:w="119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bidi="ar-EG"/>
              </w:rPr>
            </w:pPr>
            <w:r w:rsidRPr="003F725E">
              <w:rPr>
                <w:rFonts w:asciiTheme="majorBidi" w:hAnsiTheme="majorBidi" w:cstheme="majorBidi"/>
                <w:b/>
                <w:bCs/>
                <w:sz w:val="28"/>
                <w:szCs w:val="28"/>
                <w:lang w:val="en-US" w:bidi="ar-EG"/>
              </w:rPr>
              <w:t>0</w:t>
            </w:r>
            <w:r w:rsidRPr="003F725E">
              <w:rPr>
                <w:rFonts w:asciiTheme="majorBidi" w:hAnsiTheme="majorBidi" w:cstheme="majorBidi"/>
                <w:b/>
                <w:bCs/>
                <w:sz w:val="28"/>
                <w:szCs w:val="28"/>
                <w:lang w:bidi="ar-EG"/>
              </w:rPr>
              <w:t>,</w:t>
            </w:r>
            <w:r w:rsidRPr="003F725E">
              <w:rPr>
                <w:rFonts w:asciiTheme="majorBidi" w:hAnsiTheme="majorBidi" w:cstheme="majorBidi"/>
                <w:b/>
                <w:bCs/>
                <w:sz w:val="28"/>
                <w:szCs w:val="28"/>
                <w:lang w:val="en-US" w:bidi="ar-EG"/>
              </w:rPr>
              <w:t>95</w:t>
            </w:r>
          </w:p>
        </w:tc>
        <w:tc>
          <w:tcPr>
            <w:tcW w:w="119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sz w:val="28"/>
                <w:szCs w:val="28"/>
                <w:lang w:bidi="ar-EG"/>
              </w:rPr>
            </w:pPr>
            <w:r w:rsidRPr="003F725E">
              <w:rPr>
                <w:rFonts w:asciiTheme="majorBidi" w:hAnsiTheme="majorBidi" w:cstheme="majorBidi"/>
                <w:b/>
                <w:bCs/>
                <w:sz w:val="28"/>
                <w:szCs w:val="28"/>
                <w:lang w:bidi="ar-EG"/>
              </w:rPr>
              <w:t>0,99</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0,999</w:t>
            </w:r>
          </w:p>
        </w:tc>
      </w:tr>
      <w:tr w:rsidR="003F725E" w:rsidRPr="003F725E" w:rsidTr="00564BE3">
        <w:tc>
          <w:tcPr>
            <w:tcW w:w="1178"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3</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4</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5</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6</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7</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8</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9</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19</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21</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22</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23</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24</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25</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26</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27</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
                <w:bCs/>
                <w:i/>
                <w:iCs/>
                <w:sz w:val="28"/>
                <w:szCs w:val="28"/>
                <w:lang w:bidi="ar-EG"/>
              </w:rPr>
              <w:t>29</w:t>
            </w:r>
          </w:p>
        </w:tc>
        <w:tc>
          <w:tcPr>
            <w:tcW w:w="1203"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12,71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4,30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3,18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2,57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2,45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2,37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2,31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2,26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2,05</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63,66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9,92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5,84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4,60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4,03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3,50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3,36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3,25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2,76</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val="uk-UA" w:bidi="ar-EG"/>
              </w:rPr>
              <w:t>–</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31,60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12,92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8,61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6,87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5,96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5,41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5,04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4,78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3,88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3,85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3,82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3,71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3,69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3,67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3,66</w:t>
            </w:r>
          </w:p>
        </w:tc>
        <w:tc>
          <w:tcPr>
            <w:tcW w:w="1189"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11</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12</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13</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14</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15</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16</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17</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18</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30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40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50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60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80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100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120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200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bidi="ar-EG"/>
              </w:rPr>
              <w:t>500</w:t>
            </w:r>
          </w:p>
          <w:p w:rsidR="003F725E" w:rsidRPr="003F725E" w:rsidRDefault="003F725E" w:rsidP="003F725E">
            <w:pPr>
              <w:tabs>
                <w:tab w:val="left" w:pos="5352"/>
              </w:tabs>
              <w:spacing w:after="0" w:line="360" w:lineRule="auto"/>
              <w:jc w:val="both"/>
              <w:rPr>
                <w:rFonts w:asciiTheme="majorBidi" w:hAnsiTheme="majorBidi" w:cstheme="majorBidi"/>
                <w:b/>
                <w:bCs/>
                <w:i/>
                <w:iCs/>
                <w:sz w:val="28"/>
                <w:szCs w:val="28"/>
                <w:lang w:bidi="ar-EG"/>
              </w:rPr>
            </w:pPr>
            <w:r w:rsidRPr="003F725E">
              <w:rPr>
                <w:rFonts w:asciiTheme="majorBidi" w:hAnsiTheme="majorBidi" w:cstheme="majorBidi"/>
                <w:b/>
                <w:bCs/>
                <w:i/>
                <w:iCs/>
                <w:sz w:val="28"/>
                <w:szCs w:val="28"/>
                <w:lang w:val="uk-UA" w:bidi="ar-EG"/>
              </w:rPr>
              <w:t>э</w:t>
            </w:r>
          </w:p>
        </w:tc>
        <w:tc>
          <w:tcPr>
            <w:tcW w:w="119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2.23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2,20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2,10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2,00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1,96</w:t>
            </w:r>
          </w:p>
        </w:tc>
        <w:tc>
          <w:tcPr>
            <w:tcW w:w="119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3,17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3,11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3,05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3,01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2,98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2,95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2,92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2,90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2,88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2,70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2,68</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2,63</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2,60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2,59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2,58</w:t>
            </w:r>
          </w:p>
        </w:tc>
        <w:tc>
          <w:tcPr>
            <w:tcW w:w="1204" w:type="dxa"/>
            <w:shd w:val="clear" w:color="auto" w:fill="auto"/>
          </w:tcPr>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4,59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4,44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4,32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4,22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4,14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4,07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4,02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3,97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3,92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3,65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3,55</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3,50</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3,46</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3,42</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3.39</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3,37</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3,34</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3,31</w:t>
            </w:r>
          </w:p>
          <w:p w:rsidR="003F725E" w:rsidRPr="003F725E" w:rsidRDefault="003F725E" w:rsidP="003F725E">
            <w:pPr>
              <w:tabs>
                <w:tab w:val="left" w:pos="5352"/>
              </w:tabs>
              <w:spacing w:after="0" w:line="360" w:lineRule="auto"/>
              <w:jc w:val="both"/>
              <w:rPr>
                <w:rFonts w:asciiTheme="majorBidi" w:hAnsiTheme="majorBidi" w:cstheme="majorBidi"/>
                <w:bCs/>
                <w:i/>
                <w:iCs/>
                <w:sz w:val="28"/>
                <w:szCs w:val="28"/>
                <w:lang w:bidi="ar-EG"/>
              </w:rPr>
            </w:pPr>
            <w:r w:rsidRPr="003F725E">
              <w:rPr>
                <w:rFonts w:asciiTheme="majorBidi" w:hAnsiTheme="majorBidi" w:cstheme="majorBidi"/>
                <w:bCs/>
                <w:i/>
                <w:iCs/>
                <w:sz w:val="28"/>
                <w:szCs w:val="28"/>
                <w:lang w:bidi="ar-EG"/>
              </w:rPr>
              <w:t>3,29</w:t>
            </w:r>
          </w:p>
        </w:tc>
      </w:tr>
    </w:tbl>
    <w:p w:rsidR="003F725E" w:rsidRPr="003F725E" w:rsidRDefault="003F725E" w:rsidP="003F725E">
      <w:pPr>
        <w:tabs>
          <w:tab w:val="left" w:pos="5352"/>
        </w:tabs>
        <w:spacing w:after="0" w:line="360" w:lineRule="auto"/>
        <w:ind w:firstLine="680"/>
        <w:jc w:val="both"/>
        <w:rPr>
          <w:rFonts w:asciiTheme="majorBidi" w:hAnsiTheme="majorBidi" w:cstheme="majorBidi"/>
          <w:bCs/>
          <w:sz w:val="28"/>
          <w:szCs w:val="28"/>
          <w:lang w:bidi="ar-EG"/>
        </w:rPr>
      </w:pPr>
      <w:r w:rsidRPr="003F725E">
        <w:rPr>
          <w:rFonts w:asciiTheme="majorBidi" w:hAnsiTheme="majorBidi" w:cstheme="majorBidi"/>
          <w:b/>
          <w:bCs/>
          <w:sz w:val="28"/>
          <w:szCs w:val="28"/>
          <w:lang w:val="uk-UA" w:bidi="ar-EG"/>
        </w:rPr>
        <w:t xml:space="preserve">Примітка: </w:t>
      </w:r>
      <w:r w:rsidRPr="003F725E">
        <w:rPr>
          <w:rFonts w:asciiTheme="majorBidi" w:hAnsiTheme="majorBidi" w:cstheme="majorBidi"/>
          <w:bCs/>
          <w:sz w:val="28"/>
          <w:szCs w:val="28"/>
          <w:lang w:val="uk-UA" w:bidi="ar-EG"/>
        </w:rPr>
        <w:t xml:space="preserve">Значення </w:t>
      </w:r>
      <w:proofErr w:type="spellStart"/>
      <w:r w:rsidRPr="003F725E">
        <w:rPr>
          <w:rFonts w:asciiTheme="majorBidi" w:hAnsiTheme="majorBidi" w:cstheme="majorBidi"/>
          <w:bCs/>
          <w:sz w:val="28"/>
          <w:szCs w:val="28"/>
          <w:lang w:bidi="ar-EG"/>
        </w:rPr>
        <w:t>tкр</w:t>
      </w:r>
      <w:proofErr w:type="spellEnd"/>
      <w:r w:rsidRPr="003F725E">
        <w:rPr>
          <w:rFonts w:asciiTheme="majorBidi" w:hAnsiTheme="majorBidi" w:cstheme="majorBidi"/>
          <w:bCs/>
          <w:sz w:val="28"/>
          <w:szCs w:val="28"/>
          <w:lang w:val="uk-UA" w:bidi="ar-EG"/>
        </w:rPr>
        <w:t xml:space="preserve"> в </w:t>
      </w:r>
      <w:r w:rsidRPr="003F725E">
        <w:rPr>
          <w:rFonts w:asciiTheme="majorBidi" w:hAnsiTheme="majorBidi" w:cstheme="majorBidi"/>
          <w:bCs/>
          <w:sz w:val="28"/>
          <w:szCs w:val="28"/>
          <w:lang w:bidi="ar-EG"/>
        </w:rPr>
        <w:t>таблиц</w:t>
      </w:r>
      <w:r w:rsidRPr="003F725E">
        <w:rPr>
          <w:rFonts w:asciiTheme="majorBidi" w:hAnsiTheme="majorBidi" w:cstheme="majorBidi"/>
          <w:bCs/>
          <w:sz w:val="28"/>
          <w:szCs w:val="28"/>
          <w:lang w:val="uk-UA" w:bidi="ar-EG"/>
        </w:rPr>
        <w:t>і</w:t>
      </w:r>
      <w:r w:rsidRPr="003F725E">
        <w:rPr>
          <w:rFonts w:asciiTheme="majorBidi" w:hAnsiTheme="majorBidi" w:cstheme="majorBidi"/>
          <w:bCs/>
          <w:sz w:val="28"/>
          <w:szCs w:val="28"/>
          <w:lang w:bidi="ar-EG"/>
        </w:rPr>
        <w:t xml:space="preserve"> представлен</w:t>
      </w:r>
      <w:r w:rsidRPr="003F725E">
        <w:rPr>
          <w:rFonts w:asciiTheme="majorBidi" w:hAnsiTheme="majorBidi" w:cstheme="majorBidi"/>
          <w:bCs/>
          <w:sz w:val="28"/>
          <w:szCs w:val="28"/>
          <w:lang w:val="uk-UA" w:bidi="ar-EG"/>
        </w:rPr>
        <w:t>і</w:t>
      </w:r>
      <w:r w:rsidRPr="003F725E">
        <w:rPr>
          <w:rFonts w:asciiTheme="majorBidi" w:hAnsiTheme="majorBidi" w:cstheme="majorBidi"/>
          <w:bCs/>
          <w:sz w:val="28"/>
          <w:szCs w:val="28"/>
          <w:lang w:bidi="ar-EG"/>
        </w:rPr>
        <w:t xml:space="preserve"> для </w:t>
      </w:r>
      <w:proofErr w:type="spellStart"/>
      <w:r w:rsidRPr="003F725E">
        <w:rPr>
          <w:rFonts w:asciiTheme="majorBidi" w:hAnsiTheme="majorBidi" w:cstheme="majorBidi"/>
          <w:bCs/>
          <w:sz w:val="28"/>
          <w:szCs w:val="28"/>
          <w:lang w:bidi="ar-EG"/>
        </w:rPr>
        <w:t>тр</w:t>
      </w:r>
      <w:r w:rsidRPr="003F725E">
        <w:rPr>
          <w:rFonts w:asciiTheme="majorBidi" w:hAnsiTheme="majorBidi" w:cstheme="majorBidi"/>
          <w:bCs/>
          <w:sz w:val="28"/>
          <w:szCs w:val="28"/>
          <w:lang w:val="uk-UA" w:bidi="ar-EG"/>
        </w:rPr>
        <w:t>ьо</w:t>
      </w:r>
      <w:r w:rsidRPr="003F725E">
        <w:rPr>
          <w:rFonts w:asciiTheme="majorBidi" w:hAnsiTheme="majorBidi" w:cstheme="majorBidi"/>
          <w:bCs/>
          <w:sz w:val="28"/>
          <w:szCs w:val="28"/>
          <w:lang w:bidi="ar-EG"/>
        </w:rPr>
        <w:t>х</w:t>
      </w:r>
      <w:proofErr w:type="spellEnd"/>
      <w:r w:rsidRPr="003F725E">
        <w:rPr>
          <w:rFonts w:asciiTheme="majorBidi" w:hAnsiTheme="majorBidi" w:cstheme="majorBidi"/>
          <w:bCs/>
          <w:sz w:val="28"/>
          <w:szCs w:val="28"/>
          <w:lang w:bidi="ar-EG"/>
        </w:rPr>
        <w:t xml:space="preserve"> порог</w:t>
      </w:r>
      <w:r w:rsidRPr="003F725E">
        <w:rPr>
          <w:rFonts w:asciiTheme="majorBidi" w:hAnsiTheme="majorBidi" w:cstheme="majorBidi"/>
          <w:bCs/>
          <w:sz w:val="28"/>
          <w:szCs w:val="28"/>
          <w:lang w:val="uk-UA" w:bidi="ar-EG"/>
        </w:rPr>
        <w:t>і</w:t>
      </w:r>
      <w:r w:rsidRPr="003F725E">
        <w:rPr>
          <w:rFonts w:asciiTheme="majorBidi" w:hAnsiTheme="majorBidi" w:cstheme="majorBidi"/>
          <w:bCs/>
          <w:sz w:val="28"/>
          <w:szCs w:val="28"/>
          <w:lang w:bidi="ar-EG"/>
        </w:rPr>
        <w:t xml:space="preserve">в </w:t>
      </w:r>
      <w:r w:rsidRPr="003F725E">
        <w:rPr>
          <w:rFonts w:asciiTheme="majorBidi" w:hAnsiTheme="majorBidi" w:cstheme="majorBidi"/>
          <w:bCs/>
          <w:sz w:val="28"/>
          <w:szCs w:val="28"/>
          <w:lang w:val="uk-UA" w:bidi="ar-EG"/>
        </w:rPr>
        <w:t xml:space="preserve">довірчій вірогідності </w:t>
      </w:r>
      <w:r w:rsidRPr="003F725E">
        <w:rPr>
          <w:rFonts w:asciiTheme="majorBidi" w:hAnsiTheme="majorBidi" w:cstheme="majorBidi"/>
          <w:bCs/>
          <w:sz w:val="28"/>
          <w:szCs w:val="28"/>
          <w:lang w:bidi="ar-EG"/>
        </w:rPr>
        <w:t>( = 0,05; 0,01; 0,001).</w:t>
      </w:r>
    </w:p>
    <w:bookmarkEnd w:id="5"/>
    <w:p w:rsidR="003F725E" w:rsidRPr="003F725E" w:rsidRDefault="003F725E" w:rsidP="003F725E">
      <w:pPr>
        <w:tabs>
          <w:tab w:val="left" w:pos="5352"/>
        </w:tabs>
        <w:spacing w:after="0" w:line="360" w:lineRule="auto"/>
        <w:ind w:firstLine="680"/>
        <w:jc w:val="both"/>
        <w:rPr>
          <w:rFonts w:asciiTheme="majorBidi" w:hAnsiTheme="majorBidi" w:cstheme="majorBidi"/>
          <w:bCs/>
          <w:sz w:val="28"/>
          <w:szCs w:val="28"/>
          <w:lang w:bidi="ar-EG"/>
        </w:rPr>
      </w:pPr>
    </w:p>
    <w:p w:rsidR="003F725E" w:rsidRPr="003F725E" w:rsidRDefault="003F725E" w:rsidP="009B121E">
      <w:pPr>
        <w:tabs>
          <w:tab w:val="left" w:pos="5352"/>
        </w:tabs>
        <w:spacing w:after="0" w:line="360" w:lineRule="auto"/>
        <w:ind w:firstLine="680"/>
        <w:jc w:val="both"/>
        <w:rPr>
          <w:rFonts w:asciiTheme="majorBidi" w:hAnsiTheme="majorBidi" w:cstheme="majorBidi"/>
          <w:bCs/>
          <w:sz w:val="28"/>
          <w:szCs w:val="28"/>
          <w:lang w:bidi="ar-EG"/>
        </w:rPr>
      </w:pPr>
    </w:p>
    <w:sectPr w:rsidR="003F725E" w:rsidRPr="003F725E" w:rsidSect="00C43267">
      <w:headerReference w:type="default" r:id="rId18"/>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2701" w:rsidRDefault="00DD2701" w:rsidP="00C43267">
      <w:pPr>
        <w:spacing w:after="0" w:line="240" w:lineRule="auto"/>
      </w:pPr>
      <w:r>
        <w:separator/>
      </w:r>
    </w:p>
  </w:endnote>
  <w:endnote w:type="continuationSeparator" w:id="0">
    <w:p w:rsidR="00DD2701" w:rsidRDefault="00DD2701" w:rsidP="00C432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2701" w:rsidRDefault="00DD2701" w:rsidP="00C43267">
      <w:pPr>
        <w:spacing w:after="0" w:line="240" w:lineRule="auto"/>
      </w:pPr>
      <w:r>
        <w:separator/>
      </w:r>
    </w:p>
  </w:footnote>
  <w:footnote w:type="continuationSeparator" w:id="0">
    <w:p w:rsidR="00DD2701" w:rsidRDefault="00DD2701" w:rsidP="00C4326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1651961"/>
      <w:docPartObj>
        <w:docPartGallery w:val="Page Numbers (Top of Page)"/>
        <w:docPartUnique/>
      </w:docPartObj>
    </w:sdtPr>
    <w:sdtContent>
      <w:p w:rsidR="007334D2" w:rsidRDefault="007334D2">
        <w:pPr>
          <w:pStyle w:val="aa"/>
          <w:jc w:val="right"/>
        </w:pPr>
        <w:fldSimple w:instr="PAGE   \* MERGEFORMAT">
          <w:r w:rsidR="007E48DE">
            <w:rPr>
              <w:noProof/>
            </w:rPr>
            <w:t>7</w:t>
          </w:r>
        </w:fldSimple>
      </w:p>
    </w:sdtContent>
  </w:sdt>
  <w:p w:rsidR="007334D2" w:rsidRDefault="007334D2">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4pt;height:11.4pt" o:bullet="t">
        <v:imagedata r:id="rId1" o:title="mso112"/>
      </v:shape>
    </w:pict>
  </w:numPicBullet>
  <w:abstractNum w:abstractNumId="0">
    <w:nsid w:val="001E3AA0"/>
    <w:multiLevelType w:val="hybridMultilevel"/>
    <w:tmpl w:val="9224170A"/>
    <w:lvl w:ilvl="0" w:tplc="3E3CD190">
      <w:start w:val="1"/>
      <w:numFmt w:val="decimal"/>
      <w:lvlText w:val="%1."/>
      <w:lvlJc w:val="left"/>
      <w:pPr>
        <w:tabs>
          <w:tab w:val="num" w:pos="1080"/>
        </w:tabs>
        <w:ind w:left="1080" w:hanging="360"/>
      </w:pPr>
      <w:rPr>
        <w:rFonts w:hint="default"/>
        <w:b/>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nsid w:val="0213426A"/>
    <w:multiLevelType w:val="hybridMultilevel"/>
    <w:tmpl w:val="CD4EA5C0"/>
    <w:lvl w:ilvl="0" w:tplc="4B86D194">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A6C7914"/>
    <w:multiLevelType w:val="hybridMultilevel"/>
    <w:tmpl w:val="9D880E32"/>
    <w:lvl w:ilvl="0" w:tplc="B1CC6E6C">
      <w:start w:val="1"/>
      <w:numFmt w:val="decimal"/>
      <w:lvlText w:val="%1."/>
      <w:lvlJc w:val="left"/>
      <w:pPr>
        <w:tabs>
          <w:tab w:val="num" w:pos="1429"/>
        </w:tabs>
        <w:ind w:left="1429"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nsid w:val="1843006D"/>
    <w:multiLevelType w:val="hybridMultilevel"/>
    <w:tmpl w:val="0B5C1894"/>
    <w:lvl w:ilvl="0" w:tplc="0C9CFEE4">
      <w:start w:val="1"/>
      <w:numFmt w:val="bullet"/>
      <w:lvlText w:val=""/>
      <w:lvlJc w:val="left"/>
      <w:pPr>
        <w:tabs>
          <w:tab w:val="num" w:pos="2858"/>
        </w:tabs>
        <w:ind w:left="2858" w:hanging="360"/>
      </w:pPr>
      <w:rPr>
        <w:rFonts w:ascii="Wingdings 2" w:hAnsi="Wingdings 2"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nsid w:val="191E5117"/>
    <w:multiLevelType w:val="hybridMultilevel"/>
    <w:tmpl w:val="6194EB0C"/>
    <w:lvl w:ilvl="0" w:tplc="0C9CFEE4">
      <w:start w:val="1"/>
      <w:numFmt w:val="bullet"/>
      <w:lvlText w:val=""/>
      <w:lvlJc w:val="left"/>
      <w:pPr>
        <w:tabs>
          <w:tab w:val="num" w:pos="2858"/>
        </w:tabs>
        <w:ind w:left="2858" w:hanging="360"/>
      </w:pPr>
      <w:rPr>
        <w:rFonts w:ascii="Wingdings 2" w:hAnsi="Wingdings 2"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nsid w:val="27017B40"/>
    <w:multiLevelType w:val="hybridMultilevel"/>
    <w:tmpl w:val="159C6AD0"/>
    <w:lvl w:ilvl="0" w:tplc="0C9CFEE4">
      <w:start w:val="1"/>
      <w:numFmt w:val="bullet"/>
      <w:lvlText w:val=""/>
      <w:lvlJc w:val="left"/>
      <w:pPr>
        <w:tabs>
          <w:tab w:val="num" w:pos="2858"/>
        </w:tabs>
        <w:ind w:left="2858" w:hanging="360"/>
      </w:pPr>
      <w:rPr>
        <w:rFonts w:ascii="Wingdings 2" w:hAnsi="Wingdings 2"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nsid w:val="29B25C6C"/>
    <w:multiLevelType w:val="hybridMultilevel"/>
    <w:tmpl w:val="2F1477B0"/>
    <w:lvl w:ilvl="0" w:tplc="5A4ECBE2">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2B644E38"/>
    <w:multiLevelType w:val="hybridMultilevel"/>
    <w:tmpl w:val="18AE4F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E041B68"/>
    <w:multiLevelType w:val="hybridMultilevel"/>
    <w:tmpl w:val="4A201006"/>
    <w:lvl w:ilvl="0" w:tplc="FBA80B88">
      <w:start w:val="1"/>
      <w:numFmt w:val="decimal"/>
      <w:lvlText w:val="%1."/>
      <w:lvlJc w:val="left"/>
      <w:pPr>
        <w:tabs>
          <w:tab w:val="num" w:pos="1429"/>
        </w:tabs>
        <w:ind w:left="1429"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9">
    <w:nsid w:val="2E8F6905"/>
    <w:multiLevelType w:val="hybridMultilevel"/>
    <w:tmpl w:val="657A590A"/>
    <w:lvl w:ilvl="0" w:tplc="FBA80B88">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F00525F"/>
    <w:multiLevelType w:val="hybridMultilevel"/>
    <w:tmpl w:val="882459E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6F939E1"/>
    <w:multiLevelType w:val="hybridMultilevel"/>
    <w:tmpl w:val="517A089C"/>
    <w:lvl w:ilvl="0" w:tplc="0C9CFEE4">
      <w:start w:val="1"/>
      <w:numFmt w:val="bullet"/>
      <w:lvlText w:val=""/>
      <w:lvlJc w:val="left"/>
      <w:pPr>
        <w:tabs>
          <w:tab w:val="num" w:pos="2149"/>
        </w:tabs>
        <w:ind w:left="2149" w:hanging="360"/>
      </w:pPr>
      <w:rPr>
        <w:rFonts w:ascii="Wingdings 2" w:hAnsi="Wingdings 2"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39791F81"/>
    <w:multiLevelType w:val="hybridMultilevel"/>
    <w:tmpl w:val="88D615BA"/>
    <w:lvl w:ilvl="0" w:tplc="B936EE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BBF5E57"/>
    <w:multiLevelType w:val="hybridMultilevel"/>
    <w:tmpl w:val="EDCADEBC"/>
    <w:lvl w:ilvl="0" w:tplc="04190007">
      <w:start w:val="1"/>
      <w:numFmt w:val="bullet"/>
      <w:lvlText w:val=""/>
      <w:lvlPicBulletId w:val="0"/>
      <w:lvlJc w:val="left"/>
      <w:pPr>
        <w:tabs>
          <w:tab w:val="num" w:pos="1429"/>
        </w:tabs>
        <w:ind w:left="1429" w:hanging="360"/>
      </w:pPr>
      <w:rPr>
        <w:rFonts w:ascii="Symbol" w:hAnsi="Symbol"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nsid w:val="40484D44"/>
    <w:multiLevelType w:val="hybridMultilevel"/>
    <w:tmpl w:val="85B4CBBA"/>
    <w:lvl w:ilvl="0" w:tplc="04190007">
      <w:start w:val="1"/>
      <w:numFmt w:val="bullet"/>
      <w:lvlText w:val=""/>
      <w:lvlPicBulletId w:val="0"/>
      <w:lvlJc w:val="left"/>
      <w:pPr>
        <w:tabs>
          <w:tab w:val="num" w:pos="1429"/>
        </w:tabs>
        <w:ind w:left="1429" w:hanging="360"/>
      </w:pPr>
      <w:rPr>
        <w:rFonts w:ascii="Symbol" w:hAnsi="Symbol"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5">
    <w:nsid w:val="43543560"/>
    <w:multiLevelType w:val="hybridMultilevel"/>
    <w:tmpl w:val="DE2E4B2C"/>
    <w:lvl w:ilvl="0" w:tplc="04190007">
      <w:start w:val="1"/>
      <w:numFmt w:val="bullet"/>
      <w:lvlText w:val=""/>
      <w:lvlPicBulletId w:val="0"/>
      <w:lvlJc w:val="left"/>
      <w:pPr>
        <w:tabs>
          <w:tab w:val="num" w:pos="1429"/>
        </w:tabs>
        <w:ind w:left="1429" w:hanging="360"/>
      </w:pPr>
      <w:rPr>
        <w:rFonts w:ascii="Symbol" w:hAnsi="Symbol"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nsid w:val="45730F1E"/>
    <w:multiLevelType w:val="hybridMultilevel"/>
    <w:tmpl w:val="6BE6F6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59062A9"/>
    <w:multiLevelType w:val="hybridMultilevel"/>
    <w:tmpl w:val="CFD6D102"/>
    <w:lvl w:ilvl="0" w:tplc="B4582F46">
      <w:start w:val="1"/>
      <w:numFmt w:val="decimal"/>
      <w:lvlText w:val="%1."/>
      <w:lvlJc w:val="left"/>
      <w:pPr>
        <w:tabs>
          <w:tab w:val="num" w:pos="720"/>
        </w:tabs>
        <w:ind w:left="720" w:hanging="360"/>
      </w:pPr>
      <w:rPr>
        <w:b/>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A9208A2"/>
    <w:multiLevelType w:val="hybridMultilevel"/>
    <w:tmpl w:val="05CE1C60"/>
    <w:lvl w:ilvl="0" w:tplc="CE8666CC">
      <w:start w:val="1"/>
      <w:numFmt w:val="decimal"/>
      <w:lvlText w:val="%1."/>
      <w:lvlJc w:val="left"/>
      <w:pPr>
        <w:tabs>
          <w:tab w:val="num" w:pos="1429"/>
        </w:tabs>
        <w:ind w:left="1429"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9">
    <w:nsid w:val="4B0B19EA"/>
    <w:multiLevelType w:val="hybridMultilevel"/>
    <w:tmpl w:val="BB38EC32"/>
    <w:lvl w:ilvl="0" w:tplc="0C9CFEE4">
      <w:start w:val="1"/>
      <w:numFmt w:val="bullet"/>
      <w:lvlText w:val=""/>
      <w:lvlJc w:val="left"/>
      <w:pPr>
        <w:tabs>
          <w:tab w:val="num" w:pos="3938"/>
        </w:tabs>
        <w:ind w:left="3938" w:hanging="360"/>
      </w:pPr>
      <w:rPr>
        <w:rFonts w:ascii="Wingdings 2" w:hAnsi="Wingdings 2" w:hint="default"/>
      </w:rPr>
    </w:lvl>
    <w:lvl w:ilvl="1" w:tplc="04190003" w:tentative="1">
      <w:start w:val="1"/>
      <w:numFmt w:val="bullet"/>
      <w:lvlText w:val="o"/>
      <w:lvlJc w:val="left"/>
      <w:pPr>
        <w:tabs>
          <w:tab w:val="num" w:pos="3229"/>
        </w:tabs>
        <w:ind w:left="3229" w:hanging="360"/>
      </w:pPr>
      <w:rPr>
        <w:rFonts w:ascii="Courier New" w:hAnsi="Courier New" w:cs="Courier New" w:hint="default"/>
      </w:rPr>
    </w:lvl>
    <w:lvl w:ilvl="2" w:tplc="0C9CFEE4">
      <w:start w:val="1"/>
      <w:numFmt w:val="bullet"/>
      <w:lvlText w:val=""/>
      <w:lvlJc w:val="left"/>
      <w:pPr>
        <w:tabs>
          <w:tab w:val="num" w:pos="3949"/>
        </w:tabs>
        <w:ind w:left="3949" w:hanging="360"/>
      </w:pPr>
      <w:rPr>
        <w:rFonts w:ascii="Wingdings 2" w:hAnsi="Wingdings 2" w:hint="default"/>
      </w:rPr>
    </w:lvl>
    <w:lvl w:ilvl="3" w:tplc="04190001" w:tentative="1">
      <w:start w:val="1"/>
      <w:numFmt w:val="bullet"/>
      <w:lvlText w:val=""/>
      <w:lvlJc w:val="left"/>
      <w:pPr>
        <w:tabs>
          <w:tab w:val="num" w:pos="4669"/>
        </w:tabs>
        <w:ind w:left="4669" w:hanging="360"/>
      </w:pPr>
      <w:rPr>
        <w:rFonts w:ascii="Symbol" w:hAnsi="Symbol" w:hint="default"/>
      </w:rPr>
    </w:lvl>
    <w:lvl w:ilvl="4" w:tplc="04190003" w:tentative="1">
      <w:start w:val="1"/>
      <w:numFmt w:val="bullet"/>
      <w:lvlText w:val="o"/>
      <w:lvlJc w:val="left"/>
      <w:pPr>
        <w:tabs>
          <w:tab w:val="num" w:pos="5389"/>
        </w:tabs>
        <w:ind w:left="5389" w:hanging="360"/>
      </w:pPr>
      <w:rPr>
        <w:rFonts w:ascii="Courier New" w:hAnsi="Courier New" w:cs="Courier New" w:hint="default"/>
      </w:rPr>
    </w:lvl>
    <w:lvl w:ilvl="5" w:tplc="04190005" w:tentative="1">
      <w:start w:val="1"/>
      <w:numFmt w:val="bullet"/>
      <w:lvlText w:val=""/>
      <w:lvlJc w:val="left"/>
      <w:pPr>
        <w:tabs>
          <w:tab w:val="num" w:pos="6109"/>
        </w:tabs>
        <w:ind w:left="6109" w:hanging="360"/>
      </w:pPr>
      <w:rPr>
        <w:rFonts w:ascii="Wingdings" w:hAnsi="Wingdings" w:hint="default"/>
      </w:rPr>
    </w:lvl>
    <w:lvl w:ilvl="6" w:tplc="04190001" w:tentative="1">
      <w:start w:val="1"/>
      <w:numFmt w:val="bullet"/>
      <w:lvlText w:val=""/>
      <w:lvlJc w:val="left"/>
      <w:pPr>
        <w:tabs>
          <w:tab w:val="num" w:pos="6829"/>
        </w:tabs>
        <w:ind w:left="6829" w:hanging="360"/>
      </w:pPr>
      <w:rPr>
        <w:rFonts w:ascii="Symbol" w:hAnsi="Symbol" w:hint="default"/>
      </w:rPr>
    </w:lvl>
    <w:lvl w:ilvl="7" w:tplc="04190003" w:tentative="1">
      <w:start w:val="1"/>
      <w:numFmt w:val="bullet"/>
      <w:lvlText w:val="o"/>
      <w:lvlJc w:val="left"/>
      <w:pPr>
        <w:tabs>
          <w:tab w:val="num" w:pos="7549"/>
        </w:tabs>
        <w:ind w:left="7549" w:hanging="360"/>
      </w:pPr>
      <w:rPr>
        <w:rFonts w:ascii="Courier New" w:hAnsi="Courier New" w:cs="Courier New" w:hint="default"/>
      </w:rPr>
    </w:lvl>
    <w:lvl w:ilvl="8" w:tplc="04190005" w:tentative="1">
      <w:start w:val="1"/>
      <w:numFmt w:val="bullet"/>
      <w:lvlText w:val=""/>
      <w:lvlJc w:val="left"/>
      <w:pPr>
        <w:tabs>
          <w:tab w:val="num" w:pos="8269"/>
        </w:tabs>
        <w:ind w:left="8269" w:hanging="360"/>
      </w:pPr>
      <w:rPr>
        <w:rFonts w:ascii="Wingdings" w:hAnsi="Wingdings" w:hint="default"/>
      </w:rPr>
    </w:lvl>
  </w:abstractNum>
  <w:abstractNum w:abstractNumId="20">
    <w:nsid w:val="5468634B"/>
    <w:multiLevelType w:val="hybridMultilevel"/>
    <w:tmpl w:val="157A6F36"/>
    <w:lvl w:ilvl="0" w:tplc="0C9CFEE4">
      <w:start w:val="1"/>
      <w:numFmt w:val="bullet"/>
      <w:lvlText w:val=""/>
      <w:lvlJc w:val="left"/>
      <w:pPr>
        <w:tabs>
          <w:tab w:val="num" w:pos="2858"/>
        </w:tabs>
        <w:ind w:left="2858" w:hanging="360"/>
      </w:pPr>
      <w:rPr>
        <w:rFonts w:ascii="Wingdings 2" w:hAnsi="Wingdings 2"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nsid w:val="551D6EDC"/>
    <w:multiLevelType w:val="hybridMultilevel"/>
    <w:tmpl w:val="613A738E"/>
    <w:lvl w:ilvl="0" w:tplc="0C9CFEE4">
      <w:start w:val="1"/>
      <w:numFmt w:val="bullet"/>
      <w:lvlText w:val=""/>
      <w:lvlJc w:val="left"/>
      <w:pPr>
        <w:tabs>
          <w:tab w:val="num" w:pos="2149"/>
        </w:tabs>
        <w:ind w:left="2149" w:hanging="360"/>
      </w:pPr>
      <w:rPr>
        <w:rFonts w:ascii="Wingdings 2" w:hAnsi="Wingdings 2"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61555496"/>
    <w:multiLevelType w:val="hybridMultilevel"/>
    <w:tmpl w:val="689A659C"/>
    <w:lvl w:ilvl="0" w:tplc="04190007">
      <w:start w:val="1"/>
      <w:numFmt w:val="bullet"/>
      <w:lvlText w:val=""/>
      <w:lvlPicBulletId w:val="0"/>
      <w:lvlJc w:val="left"/>
      <w:pPr>
        <w:tabs>
          <w:tab w:val="num" w:pos="1429"/>
        </w:tabs>
        <w:ind w:left="1429" w:hanging="360"/>
      </w:pPr>
      <w:rPr>
        <w:rFonts w:ascii="Symbol" w:hAnsi="Symbol" w:hint="default"/>
      </w:rPr>
    </w:lvl>
    <w:lvl w:ilvl="1" w:tplc="0C9CFEE4">
      <w:start w:val="1"/>
      <w:numFmt w:val="bullet"/>
      <w:lvlText w:val=""/>
      <w:lvlJc w:val="left"/>
      <w:pPr>
        <w:tabs>
          <w:tab w:val="num" w:pos="2149"/>
        </w:tabs>
        <w:ind w:left="2149" w:hanging="360"/>
      </w:pPr>
      <w:rPr>
        <w:rFonts w:ascii="Wingdings 2" w:hAnsi="Wingdings 2"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3">
    <w:nsid w:val="6B0907FB"/>
    <w:multiLevelType w:val="hybridMultilevel"/>
    <w:tmpl w:val="D6AE90B8"/>
    <w:lvl w:ilvl="0" w:tplc="FBA80B88">
      <w:start w:val="1"/>
      <w:numFmt w:val="decimal"/>
      <w:lvlText w:val="%1."/>
      <w:lvlJc w:val="left"/>
      <w:pPr>
        <w:tabs>
          <w:tab w:val="num" w:pos="1429"/>
        </w:tabs>
        <w:ind w:left="1429"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4">
    <w:nsid w:val="76B60715"/>
    <w:multiLevelType w:val="hybridMultilevel"/>
    <w:tmpl w:val="D08887A6"/>
    <w:lvl w:ilvl="0" w:tplc="B1CC6E6C">
      <w:start w:val="1"/>
      <w:numFmt w:val="decimal"/>
      <w:lvlText w:val="%1."/>
      <w:lvlJc w:val="left"/>
      <w:pPr>
        <w:tabs>
          <w:tab w:val="num" w:pos="2138"/>
        </w:tabs>
        <w:ind w:left="2138"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10"/>
  </w:num>
  <w:num w:numId="2">
    <w:abstractNumId w:val="1"/>
  </w:num>
  <w:num w:numId="3">
    <w:abstractNumId w:val="12"/>
  </w:num>
  <w:num w:numId="4">
    <w:abstractNumId w:val="6"/>
  </w:num>
  <w:num w:numId="5">
    <w:abstractNumId w:val="0"/>
  </w:num>
  <w:num w:numId="6">
    <w:abstractNumId w:val="17"/>
  </w:num>
  <w:num w:numId="7">
    <w:abstractNumId w:val="23"/>
  </w:num>
  <w:num w:numId="8">
    <w:abstractNumId w:val="9"/>
  </w:num>
  <w:num w:numId="9">
    <w:abstractNumId w:val="15"/>
  </w:num>
  <w:num w:numId="10">
    <w:abstractNumId w:val="22"/>
  </w:num>
  <w:num w:numId="11">
    <w:abstractNumId w:val="13"/>
  </w:num>
  <w:num w:numId="12">
    <w:abstractNumId w:val="14"/>
  </w:num>
  <w:num w:numId="13">
    <w:abstractNumId w:val="4"/>
  </w:num>
  <w:num w:numId="14">
    <w:abstractNumId w:val="20"/>
  </w:num>
  <w:num w:numId="15">
    <w:abstractNumId w:val="3"/>
  </w:num>
  <w:num w:numId="16">
    <w:abstractNumId w:val="5"/>
  </w:num>
  <w:num w:numId="17">
    <w:abstractNumId w:val="8"/>
  </w:num>
  <w:num w:numId="18">
    <w:abstractNumId w:val="21"/>
  </w:num>
  <w:num w:numId="19">
    <w:abstractNumId w:val="11"/>
  </w:num>
  <w:num w:numId="20">
    <w:abstractNumId w:val="2"/>
  </w:num>
  <w:num w:numId="21">
    <w:abstractNumId w:val="24"/>
  </w:num>
  <w:num w:numId="22">
    <w:abstractNumId w:val="18"/>
  </w:num>
  <w:num w:numId="23">
    <w:abstractNumId w:val="19"/>
  </w:num>
  <w:num w:numId="24">
    <w:abstractNumId w:val="16"/>
  </w:num>
  <w:num w:numId="2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9537D2"/>
    <w:rsid w:val="00054AB4"/>
    <w:rsid w:val="00071314"/>
    <w:rsid w:val="00095C28"/>
    <w:rsid w:val="000A053A"/>
    <w:rsid w:val="000A7270"/>
    <w:rsid w:val="000B49F6"/>
    <w:rsid w:val="000C647B"/>
    <w:rsid w:val="00103E8A"/>
    <w:rsid w:val="00106989"/>
    <w:rsid w:val="00115808"/>
    <w:rsid w:val="00141EB1"/>
    <w:rsid w:val="00161778"/>
    <w:rsid w:val="001730BC"/>
    <w:rsid w:val="00177D8F"/>
    <w:rsid w:val="00214252"/>
    <w:rsid w:val="00254A37"/>
    <w:rsid w:val="00276BDC"/>
    <w:rsid w:val="002A2BA4"/>
    <w:rsid w:val="002A777E"/>
    <w:rsid w:val="002B2C0B"/>
    <w:rsid w:val="002D135B"/>
    <w:rsid w:val="002F243C"/>
    <w:rsid w:val="00321AF1"/>
    <w:rsid w:val="003230B0"/>
    <w:rsid w:val="00356ED8"/>
    <w:rsid w:val="00366649"/>
    <w:rsid w:val="0038185D"/>
    <w:rsid w:val="00385A3B"/>
    <w:rsid w:val="003A42AF"/>
    <w:rsid w:val="003F725E"/>
    <w:rsid w:val="004121B9"/>
    <w:rsid w:val="0042140C"/>
    <w:rsid w:val="00431417"/>
    <w:rsid w:val="004724E0"/>
    <w:rsid w:val="00472DC1"/>
    <w:rsid w:val="004A21CA"/>
    <w:rsid w:val="004C11A2"/>
    <w:rsid w:val="004C38E6"/>
    <w:rsid w:val="004E7A12"/>
    <w:rsid w:val="005124E4"/>
    <w:rsid w:val="00513B23"/>
    <w:rsid w:val="00521CD3"/>
    <w:rsid w:val="00543D74"/>
    <w:rsid w:val="00561315"/>
    <w:rsid w:val="00563D6F"/>
    <w:rsid w:val="00564BE3"/>
    <w:rsid w:val="00566CFE"/>
    <w:rsid w:val="005F2273"/>
    <w:rsid w:val="005F546F"/>
    <w:rsid w:val="00695074"/>
    <w:rsid w:val="006A44CD"/>
    <w:rsid w:val="006C0B77"/>
    <w:rsid w:val="006E2193"/>
    <w:rsid w:val="006E3E3C"/>
    <w:rsid w:val="00717CF0"/>
    <w:rsid w:val="007334D2"/>
    <w:rsid w:val="007367D7"/>
    <w:rsid w:val="0079656F"/>
    <w:rsid w:val="007C2AA2"/>
    <w:rsid w:val="007E48DE"/>
    <w:rsid w:val="008242FF"/>
    <w:rsid w:val="008431E6"/>
    <w:rsid w:val="00867838"/>
    <w:rsid w:val="00870751"/>
    <w:rsid w:val="00871153"/>
    <w:rsid w:val="0088604C"/>
    <w:rsid w:val="008A720B"/>
    <w:rsid w:val="008B6A6F"/>
    <w:rsid w:val="008C6D99"/>
    <w:rsid w:val="008D4D45"/>
    <w:rsid w:val="008F2941"/>
    <w:rsid w:val="008F45B8"/>
    <w:rsid w:val="008F6D84"/>
    <w:rsid w:val="00913B3C"/>
    <w:rsid w:val="00922C48"/>
    <w:rsid w:val="009530AC"/>
    <w:rsid w:val="009537D2"/>
    <w:rsid w:val="00990839"/>
    <w:rsid w:val="009A2A4E"/>
    <w:rsid w:val="009B121E"/>
    <w:rsid w:val="009B379B"/>
    <w:rsid w:val="009D4665"/>
    <w:rsid w:val="009D4CBE"/>
    <w:rsid w:val="00A50E70"/>
    <w:rsid w:val="00A83794"/>
    <w:rsid w:val="00AA355A"/>
    <w:rsid w:val="00AD4AE5"/>
    <w:rsid w:val="00AE2BB3"/>
    <w:rsid w:val="00B01276"/>
    <w:rsid w:val="00B30E1E"/>
    <w:rsid w:val="00B404AB"/>
    <w:rsid w:val="00B41C12"/>
    <w:rsid w:val="00B613E5"/>
    <w:rsid w:val="00B732D1"/>
    <w:rsid w:val="00B83B9B"/>
    <w:rsid w:val="00B915B7"/>
    <w:rsid w:val="00BA3B0F"/>
    <w:rsid w:val="00BB4CC1"/>
    <w:rsid w:val="00BE6539"/>
    <w:rsid w:val="00C033CF"/>
    <w:rsid w:val="00C2344C"/>
    <w:rsid w:val="00C43267"/>
    <w:rsid w:val="00C62780"/>
    <w:rsid w:val="00CD21E1"/>
    <w:rsid w:val="00CE46CE"/>
    <w:rsid w:val="00CE7609"/>
    <w:rsid w:val="00D40899"/>
    <w:rsid w:val="00D51687"/>
    <w:rsid w:val="00DD2701"/>
    <w:rsid w:val="00DF4726"/>
    <w:rsid w:val="00E13A18"/>
    <w:rsid w:val="00E223AC"/>
    <w:rsid w:val="00E361B8"/>
    <w:rsid w:val="00E65FBC"/>
    <w:rsid w:val="00E925AF"/>
    <w:rsid w:val="00EA59DF"/>
    <w:rsid w:val="00EB62F4"/>
    <w:rsid w:val="00EC2121"/>
    <w:rsid w:val="00EE0D74"/>
    <w:rsid w:val="00EE4070"/>
    <w:rsid w:val="00EF7CFA"/>
    <w:rsid w:val="00F12C76"/>
    <w:rsid w:val="00F13338"/>
    <w:rsid w:val="00F137A8"/>
    <w:rsid w:val="00F15ABB"/>
    <w:rsid w:val="00FB48E7"/>
    <w:rsid w:val="00FE2120"/>
    <w:rsid w:val="00FE62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1"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777E"/>
    <w:pPr>
      <w:spacing w:after="200" w:line="276" w:lineRule="auto"/>
    </w:pPr>
    <w:rPr>
      <w:rFonts w:eastAsiaTheme="minorEastAsia"/>
      <w:lang w:eastAsia="ru-RU"/>
    </w:rPr>
  </w:style>
  <w:style w:type="paragraph" w:styleId="1">
    <w:name w:val="heading 1"/>
    <w:aliases w:val="Заголовок 1 Знак Знак"/>
    <w:basedOn w:val="a"/>
    <w:next w:val="a"/>
    <w:link w:val="10"/>
    <w:qFormat/>
    <w:rsid w:val="003F725E"/>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
    <w:next w:val="a"/>
    <w:link w:val="20"/>
    <w:qFormat/>
    <w:rsid w:val="003F725E"/>
    <w:pPr>
      <w:keepNext/>
      <w:spacing w:before="240" w:after="60" w:line="240" w:lineRule="auto"/>
      <w:outlineLvl w:val="1"/>
    </w:pPr>
    <w:rPr>
      <w:rFonts w:ascii="Arial" w:eastAsia="Times New Roman"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1 Знак Знак Знак"/>
    <w:basedOn w:val="a0"/>
    <w:link w:val="1"/>
    <w:rsid w:val="003F725E"/>
    <w:rPr>
      <w:rFonts w:ascii="Arial" w:eastAsia="Times New Roman" w:hAnsi="Arial" w:cs="Arial"/>
      <w:b/>
      <w:bCs/>
      <w:kern w:val="32"/>
      <w:sz w:val="32"/>
      <w:szCs w:val="32"/>
      <w:lang w:eastAsia="ru-RU"/>
    </w:rPr>
  </w:style>
  <w:style w:type="character" w:customStyle="1" w:styleId="20">
    <w:name w:val="Заголовок 2 Знак"/>
    <w:basedOn w:val="a0"/>
    <w:link w:val="2"/>
    <w:rsid w:val="003F725E"/>
    <w:rPr>
      <w:rFonts w:ascii="Arial" w:eastAsia="Times New Roman" w:hAnsi="Arial" w:cs="Arial"/>
      <w:b/>
      <w:bCs/>
      <w:i/>
      <w:iCs/>
      <w:sz w:val="28"/>
      <w:szCs w:val="28"/>
      <w:lang w:eastAsia="ru-RU"/>
    </w:rPr>
  </w:style>
  <w:style w:type="paragraph" w:customStyle="1" w:styleId="100">
    <w:name w:val="а_название+10пт Ж по центру + автор"/>
    <w:basedOn w:val="a"/>
    <w:qFormat/>
    <w:rsid w:val="009537D2"/>
    <w:pPr>
      <w:keepNext/>
      <w:spacing w:after="0" w:line="240" w:lineRule="auto"/>
      <w:jc w:val="center"/>
      <w:outlineLvl w:val="0"/>
    </w:pPr>
    <w:rPr>
      <w:rFonts w:ascii="Times New Roman" w:eastAsia="Times New Roman" w:hAnsi="Times New Roman" w:cs="Times New Roman"/>
      <w:b/>
      <w:bCs/>
      <w:sz w:val="20"/>
      <w:szCs w:val="20"/>
    </w:rPr>
  </w:style>
  <w:style w:type="paragraph" w:styleId="a3">
    <w:name w:val="Title"/>
    <w:basedOn w:val="a"/>
    <w:link w:val="a4"/>
    <w:qFormat/>
    <w:rsid w:val="009537D2"/>
    <w:pPr>
      <w:widowControl w:val="0"/>
      <w:shd w:val="clear" w:color="auto" w:fill="FFFFFF"/>
      <w:spacing w:after="0" w:line="360" w:lineRule="auto"/>
      <w:jc w:val="center"/>
    </w:pPr>
    <w:rPr>
      <w:rFonts w:ascii="Times New Roman" w:eastAsia="Times New Roman" w:hAnsi="Times New Roman" w:cs="Times New Roman"/>
      <w:color w:val="000000"/>
      <w:sz w:val="28"/>
      <w:szCs w:val="20"/>
    </w:rPr>
  </w:style>
  <w:style w:type="character" w:customStyle="1" w:styleId="a4">
    <w:name w:val="Название Знак"/>
    <w:basedOn w:val="a0"/>
    <w:link w:val="a3"/>
    <w:rsid w:val="009537D2"/>
    <w:rPr>
      <w:rFonts w:ascii="Times New Roman" w:eastAsia="Times New Roman" w:hAnsi="Times New Roman" w:cs="Times New Roman"/>
      <w:color w:val="000000"/>
      <w:sz w:val="28"/>
      <w:szCs w:val="20"/>
      <w:shd w:val="clear" w:color="auto" w:fill="FFFFFF"/>
      <w:lang w:eastAsia="ru-RU"/>
    </w:rPr>
  </w:style>
  <w:style w:type="paragraph" w:styleId="a5">
    <w:name w:val="Body Text Indent"/>
    <w:basedOn w:val="a"/>
    <w:link w:val="a6"/>
    <w:uiPriority w:val="99"/>
    <w:semiHidden/>
    <w:unhideWhenUsed/>
    <w:rsid w:val="00F13338"/>
    <w:pPr>
      <w:spacing w:after="120"/>
      <w:ind w:left="283"/>
    </w:pPr>
  </w:style>
  <w:style w:type="character" w:customStyle="1" w:styleId="a6">
    <w:name w:val="Основной текст с отступом Знак"/>
    <w:basedOn w:val="a0"/>
    <w:link w:val="a5"/>
    <w:uiPriority w:val="99"/>
    <w:semiHidden/>
    <w:rsid w:val="00F13338"/>
    <w:rPr>
      <w:rFonts w:eastAsiaTheme="minorEastAsia"/>
      <w:lang w:eastAsia="ru-RU"/>
    </w:rPr>
  </w:style>
  <w:style w:type="paragraph" w:styleId="a7">
    <w:name w:val="List Paragraph"/>
    <w:basedOn w:val="a"/>
    <w:uiPriority w:val="34"/>
    <w:qFormat/>
    <w:rsid w:val="0038185D"/>
    <w:pPr>
      <w:spacing w:after="160" w:line="259" w:lineRule="auto"/>
      <w:ind w:left="720"/>
      <w:contextualSpacing/>
    </w:pPr>
    <w:rPr>
      <w:rFonts w:eastAsiaTheme="minorHAnsi"/>
      <w:lang w:eastAsia="en-US"/>
    </w:rPr>
  </w:style>
  <w:style w:type="paragraph" w:styleId="a8">
    <w:name w:val="Body Text"/>
    <w:basedOn w:val="a"/>
    <w:link w:val="a9"/>
    <w:rsid w:val="006E3E3C"/>
    <w:pPr>
      <w:spacing w:after="120" w:line="240" w:lineRule="auto"/>
    </w:pPr>
    <w:rPr>
      <w:rFonts w:ascii="Times New Roman" w:eastAsia="Times New Roman" w:hAnsi="Times New Roman" w:cs="Times New Roman"/>
      <w:sz w:val="24"/>
      <w:szCs w:val="24"/>
    </w:rPr>
  </w:style>
  <w:style w:type="character" w:customStyle="1" w:styleId="a9">
    <w:name w:val="Основной текст Знак"/>
    <w:basedOn w:val="a0"/>
    <w:link w:val="a8"/>
    <w:rsid w:val="006E3E3C"/>
    <w:rPr>
      <w:rFonts w:ascii="Times New Roman" w:eastAsia="Times New Roman" w:hAnsi="Times New Roman" w:cs="Times New Roman"/>
      <w:sz w:val="24"/>
      <w:szCs w:val="24"/>
      <w:lang w:eastAsia="ru-RU"/>
    </w:rPr>
  </w:style>
  <w:style w:type="paragraph" w:styleId="21">
    <w:name w:val="Body Text Indent 2"/>
    <w:basedOn w:val="a"/>
    <w:link w:val="22"/>
    <w:rsid w:val="003F725E"/>
    <w:pPr>
      <w:spacing w:after="120" w:line="480" w:lineRule="auto"/>
      <w:ind w:left="283"/>
    </w:pPr>
    <w:rPr>
      <w:rFonts w:ascii="Times New Roman" w:eastAsia="Times New Roman" w:hAnsi="Times New Roman" w:cs="Times New Roman"/>
      <w:sz w:val="24"/>
      <w:szCs w:val="24"/>
    </w:rPr>
  </w:style>
  <w:style w:type="character" w:customStyle="1" w:styleId="22">
    <w:name w:val="Основной текст с отступом 2 Знак"/>
    <w:basedOn w:val="a0"/>
    <w:link w:val="21"/>
    <w:rsid w:val="003F725E"/>
    <w:rPr>
      <w:rFonts w:ascii="Times New Roman" w:eastAsia="Times New Roman" w:hAnsi="Times New Roman" w:cs="Times New Roman"/>
      <w:sz w:val="24"/>
      <w:szCs w:val="24"/>
      <w:lang w:eastAsia="ru-RU"/>
    </w:rPr>
  </w:style>
  <w:style w:type="paragraph" w:styleId="aa">
    <w:name w:val="header"/>
    <w:basedOn w:val="a"/>
    <w:link w:val="ab"/>
    <w:uiPriority w:val="99"/>
    <w:rsid w:val="003F725E"/>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b">
    <w:name w:val="Верхний колонтитул Знак"/>
    <w:basedOn w:val="a0"/>
    <w:link w:val="aa"/>
    <w:uiPriority w:val="99"/>
    <w:rsid w:val="003F725E"/>
    <w:rPr>
      <w:rFonts w:ascii="Times New Roman" w:eastAsia="Times New Roman" w:hAnsi="Times New Roman" w:cs="Times New Roman"/>
      <w:sz w:val="24"/>
      <w:szCs w:val="24"/>
      <w:lang w:eastAsia="ru-RU"/>
    </w:rPr>
  </w:style>
  <w:style w:type="character" w:styleId="ac">
    <w:name w:val="page number"/>
    <w:basedOn w:val="a0"/>
    <w:rsid w:val="003F725E"/>
  </w:style>
  <w:style w:type="character" w:styleId="ad">
    <w:name w:val="Hyperlink"/>
    <w:rsid w:val="003F725E"/>
    <w:rPr>
      <w:color w:val="0000FF"/>
      <w:u w:val="single"/>
    </w:rPr>
  </w:style>
  <w:style w:type="character" w:customStyle="1" w:styleId="ae">
    <w:name w:val="Текст сноски Знак"/>
    <w:basedOn w:val="a0"/>
    <w:link w:val="af"/>
    <w:semiHidden/>
    <w:rsid w:val="003F725E"/>
    <w:rPr>
      <w:rFonts w:ascii="Times New Roman" w:eastAsia="Times New Roman" w:hAnsi="Times New Roman" w:cs="Times New Roman"/>
      <w:sz w:val="20"/>
      <w:szCs w:val="20"/>
      <w:lang w:eastAsia="ru-RU"/>
    </w:rPr>
  </w:style>
  <w:style w:type="paragraph" w:styleId="af">
    <w:name w:val="footnote text"/>
    <w:basedOn w:val="a"/>
    <w:link w:val="ae"/>
    <w:semiHidden/>
    <w:rsid w:val="003F725E"/>
    <w:pPr>
      <w:spacing w:after="0" w:line="240" w:lineRule="auto"/>
    </w:pPr>
    <w:rPr>
      <w:rFonts w:ascii="Times New Roman" w:eastAsia="Times New Roman" w:hAnsi="Times New Roman" w:cs="Times New Roman"/>
      <w:sz w:val="20"/>
      <w:szCs w:val="20"/>
    </w:rPr>
  </w:style>
  <w:style w:type="paragraph" w:styleId="af0">
    <w:name w:val="footer"/>
    <w:basedOn w:val="a"/>
    <w:link w:val="af1"/>
    <w:rsid w:val="003F725E"/>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1">
    <w:name w:val="Нижний колонтитул Знак"/>
    <w:basedOn w:val="a0"/>
    <w:link w:val="af0"/>
    <w:rsid w:val="003F725E"/>
    <w:rPr>
      <w:rFonts w:ascii="Times New Roman" w:eastAsia="Times New Roman" w:hAnsi="Times New Roman" w:cs="Times New Roman"/>
      <w:sz w:val="24"/>
      <w:szCs w:val="24"/>
      <w:lang w:eastAsia="ru-RU"/>
    </w:rPr>
  </w:style>
  <w:style w:type="paragraph" w:styleId="af2">
    <w:name w:val="Balloon Text"/>
    <w:basedOn w:val="a"/>
    <w:link w:val="af3"/>
    <w:uiPriority w:val="99"/>
    <w:semiHidden/>
    <w:unhideWhenUsed/>
    <w:rsid w:val="00E65FBC"/>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E65FBC"/>
    <w:rPr>
      <w:rFonts w:ascii="Tahoma" w:eastAsiaTheme="minorEastAsia"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893588058">
      <w:bodyDiv w:val="1"/>
      <w:marLeft w:val="0"/>
      <w:marRight w:val="0"/>
      <w:marTop w:val="0"/>
      <w:marBottom w:val="0"/>
      <w:divBdr>
        <w:top w:val="none" w:sz="0" w:space="0" w:color="auto"/>
        <w:left w:val="none" w:sz="0" w:space="0" w:color="auto"/>
        <w:bottom w:val="none" w:sz="0" w:space="0" w:color="auto"/>
        <w:right w:val="none" w:sz="0" w:space="0" w:color="auto"/>
      </w:divBdr>
    </w:div>
    <w:div w:id="1290239871">
      <w:bodyDiv w:val="1"/>
      <w:marLeft w:val="0"/>
      <w:marRight w:val="0"/>
      <w:marTop w:val="0"/>
      <w:marBottom w:val="0"/>
      <w:divBdr>
        <w:top w:val="none" w:sz="0" w:space="0" w:color="auto"/>
        <w:left w:val="none" w:sz="0" w:space="0" w:color="auto"/>
        <w:bottom w:val="none" w:sz="0" w:space="0" w:color="auto"/>
        <w:right w:val="none" w:sz="0" w:space="0" w:color="auto"/>
      </w:divBdr>
    </w:div>
    <w:div w:id="1696686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image" Target="media/image10.w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88</Pages>
  <Words>18636</Words>
  <Characters>106231</Characters>
  <Application>Microsoft Office Word</Application>
  <DocSecurity>0</DocSecurity>
  <Lines>885</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5</cp:revision>
  <dcterms:created xsi:type="dcterms:W3CDTF">2024-12-11T10:13:00Z</dcterms:created>
  <dcterms:modified xsi:type="dcterms:W3CDTF">2025-01-11T14:43:00Z</dcterms:modified>
</cp:coreProperties>
</file>