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EBF6D7" w14:textId="2F5CF8CA" w:rsidR="003A5E4A" w:rsidRPr="0031236B" w:rsidRDefault="00C57597"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3A5E4A" w:rsidRPr="0031236B">
        <w:rPr>
          <w:rFonts w:ascii="Times New Roman" w:eastAsia="Times New Roman" w:hAnsi="Times New Roman" w:cs="Times New Roman"/>
          <w:b/>
          <w:bCs/>
          <w:sz w:val="28"/>
          <w:szCs w:val="28"/>
        </w:rPr>
        <w:t>МІНІСТЕРСТВО ОСВІТИ І НАУКИ УКРАЇНИ</w:t>
      </w:r>
    </w:p>
    <w:p w14:paraId="716973D7" w14:textId="77777777" w:rsidR="003A5E4A" w:rsidRPr="0031236B" w:rsidRDefault="003A5E4A"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Державний заклад «Луганський національний університет</w:t>
      </w:r>
    </w:p>
    <w:p w14:paraId="65BE7F68" w14:textId="77777777" w:rsidR="009B4E57" w:rsidRPr="0031236B" w:rsidRDefault="003A5E4A"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імені Тараса Шевченка»</w:t>
      </w:r>
    </w:p>
    <w:p w14:paraId="5F1E9E58" w14:textId="1C87E82D" w:rsidR="003A5E4A" w:rsidRPr="0031236B" w:rsidRDefault="009B4E57"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Навчально-науковий інститут охорони здоров’я і спорту</w:t>
      </w:r>
      <w:r w:rsidR="003A5E4A" w:rsidRPr="0031236B">
        <w:rPr>
          <w:rFonts w:ascii="Times New Roman" w:eastAsia="Times New Roman" w:hAnsi="Times New Roman" w:cs="Times New Roman"/>
          <w:b/>
          <w:bCs/>
          <w:sz w:val="28"/>
          <w:szCs w:val="28"/>
        </w:rPr>
        <w:t xml:space="preserve"> </w:t>
      </w:r>
    </w:p>
    <w:p w14:paraId="34AD85B0" w14:textId="57BCF445" w:rsidR="003A5E4A" w:rsidRPr="0031236B" w:rsidRDefault="003A5E4A"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 xml:space="preserve">Кафедра </w:t>
      </w:r>
      <w:r w:rsidR="009B4E57" w:rsidRPr="0031236B">
        <w:rPr>
          <w:rFonts w:ascii="Times New Roman" w:eastAsia="Times New Roman" w:hAnsi="Times New Roman" w:cs="Times New Roman"/>
          <w:b/>
          <w:bCs/>
          <w:sz w:val="28"/>
          <w:szCs w:val="28"/>
        </w:rPr>
        <w:t>олімпійського та професійного спорту</w:t>
      </w:r>
    </w:p>
    <w:p w14:paraId="7FEE841B" w14:textId="77777777" w:rsidR="003A5E4A" w:rsidRPr="0010668F" w:rsidRDefault="003A5E4A"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p>
    <w:p w14:paraId="7C4EF179" w14:textId="77777777" w:rsidR="003A5E4A" w:rsidRPr="0010668F" w:rsidRDefault="003A5E4A" w:rsidP="003A5E4A">
      <w:pPr>
        <w:autoSpaceDE w:val="0"/>
        <w:autoSpaceDN w:val="0"/>
        <w:adjustRightInd w:val="0"/>
        <w:spacing w:after="0" w:line="360" w:lineRule="auto"/>
        <w:jc w:val="center"/>
        <w:rPr>
          <w:rFonts w:ascii="Times New Roman" w:eastAsia="Times New Roman" w:hAnsi="Times New Roman" w:cs="Times New Roman"/>
          <w:b/>
          <w:bCs/>
          <w:sz w:val="28"/>
          <w:szCs w:val="28"/>
        </w:rPr>
      </w:pPr>
    </w:p>
    <w:p w14:paraId="7B929DEC" w14:textId="0A1A9E00" w:rsidR="003A5E4A" w:rsidRPr="0010668F" w:rsidRDefault="009B4E57" w:rsidP="003A5E4A">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Лук’янов Сергій Васильович</w:t>
      </w:r>
    </w:p>
    <w:p w14:paraId="42C16763" w14:textId="77777777" w:rsidR="003A5E4A" w:rsidRPr="0010668F" w:rsidRDefault="003A5E4A" w:rsidP="003A5E4A">
      <w:pPr>
        <w:autoSpaceDE w:val="0"/>
        <w:autoSpaceDN w:val="0"/>
        <w:adjustRightInd w:val="0"/>
        <w:spacing w:after="0" w:line="360" w:lineRule="auto"/>
        <w:jc w:val="center"/>
        <w:rPr>
          <w:rFonts w:ascii="Times New Roman" w:eastAsia="Times New Roman" w:hAnsi="Times New Roman" w:cs="Times New Roman"/>
          <w:b/>
          <w:sz w:val="28"/>
          <w:szCs w:val="28"/>
        </w:rPr>
      </w:pPr>
    </w:p>
    <w:p w14:paraId="10A81629" w14:textId="7F04943E" w:rsidR="003A5E4A" w:rsidRPr="0010668F" w:rsidRDefault="009B4E57" w:rsidP="003A5E4A">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w:t>
      </w:r>
      <w:r w:rsidR="008C731B">
        <w:rPr>
          <w:rFonts w:ascii="Times New Roman" w:eastAsia="Times New Roman" w:hAnsi="Times New Roman" w:cs="Times New Roman"/>
          <w:b/>
          <w:sz w:val="28"/>
          <w:szCs w:val="28"/>
        </w:rPr>
        <w:t xml:space="preserve">ИПОВІ ТРАВМИ СПОРТСМЕНІВ РІЗНОЇ КВАЛІФІКАЦІЇ В ЛЕГКІЙ АТЛЕТИЦІ </w:t>
      </w:r>
    </w:p>
    <w:p w14:paraId="48D5016A" w14:textId="77777777" w:rsidR="0031236B" w:rsidRPr="008136A1" w:rsidRDefault="0031236B" w:rsidP="0031236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Кваліфікаційна робота</w:t>
      </w:r>
    </w:p>
    <w:p w14:paraId="2EA42C3B" w14:textId="77777777" w:rsidR="0031236B" w:rsidRPr="008136A1" w:rsidRDefault="0031236B" w:rsidP="0031236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здобувача вищої освіти другого (магістерського рівня)</w:t>
      </w:r>
    </w:p>
    <w:p w14:paraId="5226EA00" w14:textId="6B419C69" w:rsidR="003A5E4A" w:rsidRPr="008136A1" w:rsidRDefault="0031236B" w:rsidP="0031236B">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за спеціальністю 017 «Фізична культура і спорт»</w:t>
      </w:r>
    </w:p>
    <w:p w14:paraId="42A93583" w14:textId="54BF42AC" w:rsidR="0031236B" w:rsidRDefault="0031236B" w:rsidP="003A5E4A">
      <w:pPr>
        <w:autoSpaceDE w:val="0"/>
        <w:autoSpaceDN w:val="0"/>
        <w:adjustRightInd w:val="0"/>
        <w:spacing w:after="0" w:line="360" w:lineRule="auto"/>
        <w:rPr>
          <w:rFonts w:ascii="Times New Roman" w:eastAsia="Times New Roman" w:hAnsi="Times New Roman" w:cs="Times New Roman"/>
          <w:sz w:val="28"/>
          <w:szCs w:val="28"/>
        </w:rPr>
      </w:pPr>
    </w:p>
    <w:p w14:paraId="486D9454" w14:textId="2EE03E2C" w:rsidR="00C55270" w:rsidRDefault="00C55270" w:rsidP="003A5E4A">
      <w:pPr>
        <w:autoSpaceDE w:val="0"/>
        <w:autoSpaceDN w:val="0"/>
        <w:adjustRightInd w:val="0"/>
        <w:spacing w:after="0" w:line="360" w:lineRule="auto"/>
        <w:rPr>
          <w:rFonts w:ascii="Times New Roman" w:eastAsia="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55270" w14:paraId="516BBBD7" w14:textId="77777777" w:rsidTr="004C224A">
        <w:tc>
          <w:tcPr>
            <w:tcW w:w="3114" w:type="dxa"/>
          </w:tcPr>
          <w:p w14:paraId="61ABBB4F" w14:textId="7777777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
          <w:p w14:paraId="6B4D662C" w14:textId="60135B8B"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Особистий підпис   </w:t>
            </w:r>
            <w:r w:rsidRPr="0010668F">
              <w:rPr>
                <w:rFonts w:ascii="Times New Roman" w:eastAsia="Times New Roman" w:hAnsi="Times New Roman" w:cs="Times New Roman"/>
                <w:bCs/>
                <w:sz w:val="28"/>
                <w:szCs w:val="28"/>
              </w:rPr>
              <w:t>–</w:t>
            </w:r>
          </w:p>
        </w:tc>
        <w:tc>
          <w:tcPr>
            <w:tcW w:w="3115" w:type="dxa"/>
          </w:tcPr>
          <w:p w14:paraId="1355976E" w14:textId="5B922234"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r>
              <w:rPr>
                <w:noProof/>
              </w:rPr>
              <w:drawing>
                <wp:inline distT="0" distB="0" distL="0" distR="0" wp14:anchorId="5151AB96" wp14:editId="078F3160">
                  <wp:extent cx="1821180" cy="640080"/>
                  <wp:effectExtent l="0" t="0" r="762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72912" cy="658262"/>
                          </a:xfrm>
                          <a:prstGeom prst="rect">
                            <a:avLst/>
                          </a:prstGeom>
                          <a:noFill/>
                          <a:ln>
                            <a:noFill/>
                          </a:ln>
                        </pic:spPr>
                      </pic:pic>
                    </a:graphicData>
                  </a:graphic>
                </wp:inline>
              </w:drawing>
            </w:r>
          </w:p>
        </w:tc>
        <w:tc>
          <w:tcPr>
            <w:tcW w:w="3115" w:type="dxa"/>
          </w:tcPr>
          <w:p w14:paraId="4BD5B1D0" w14:textId="7777777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
          <w:p w14:paraId="559F0ABC" w14:textId="5A5A0DF1"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С.В.Лук’янов</w:t>
            </w:r>
            <w:proofErr w:type="spellEnd"/>
          </w:p>
        </w:tc>
      </w:tr>
      <w:tr w:rsidR="00C55270" w14:paraId="0A426C0F" w14:textId="77777777" w:rsidTr="004C224A">
        <w:tc>
          <w:tcPr>
            <w:tcW w:w="3114" w:type="dxa"/>
          </w:tcPr>
          <w:p w14:paraId="16FBEA52" w14:textId="74B07D9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Науковий керівник </w:t>
            </w:r>
            <w:r w:rsidRPr="0010668F">
              <w:rPr>
                <w:rFonts w:ascii="Times New Roman" w:eastAsia="Times New Roman" w:hAnsi="Times New Roman" w:cs="Times New Roman"/>
                <w:bCs/>
                <w:sz w:val="28"/>
                <w:szCs w:val="28"/>
              </w:rPr>
              <w:t>–</w:t>
            </w:r>
          </w:p>
        </w:tc>
        <w:tc>
          <w:tcPr>
            <w:tcW w:w="3115" w:type="dxa"/>
          </w:tcPr>
          <w:p w14:paraId="59590DCD" w14:textId="7777777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
        </w:tc>
        <w:tc>
          <w:tcPr>
            <w:tcW w:w="3115" w:type="dxa"/>
          </w:tcPr>
          <w:p w14:paraId="48734C49" w14:textId="27E59B2B"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доктор філософії</w:t>
            </w:r>
            <w:r w:rsidRPr="0010668F">
              <w:rPr>
                <w:rFonts w:ascii="Times New Roman" w:eastAsia="Times New Roman" w:hAnsi="Times New Roman" w:cs="Times New Roman"/>
                <w:sz w:val="28"/>
                <w:szCs w:val="28"/>
                <w:u w:val="single"/>
              </w:rPr>
              <w:t xml:space="preserve">, доцент   </w:t>
            </w:r>
            <w:r>
              <w:rPr>
                <w:rFonts w:ascii="Times New Roman" w:eastAsia="Times New Roman" w:hAnsi="Times New Roman" w:cs="Times New Roman"/>
                <w:sz w:val="28"/>
                <w:szCs w:val="28"/>
                <w:u w:val="single"/>
              </w:rPr>
              <w:t>С.О.</w:t>
            </w:r>
            <w:r w:rsidRPr="0010668F">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Черненко</w:t>
            </w:r>
          </w:p>
        </w:tc>
      </w:tr>
      <w:tr w:rsidR="00C55270" w14:paraId="61A04D1B" w14:textId="77777777" w:rsidTr="004C224A">
        <w:tc>
          <w:tcPr>
            <w:tcW w:w="3114" w:type="dxa"/>
          </w:tcPr>
          <w:p w14:paraId="64687E96" w14:textId="77777777" w:rsidR="004C224A" w:rsidRDefault="004C224A" w:rsidP="003A5E4A">
            <w:pPr>
              <w:autoSpaceDE w:val="0"/>
              <w:autoSpaceDN w:val="0"/>
              <w:adjustRightInd w:val="0"/>
              <w:spacing w:line="360" w:lineRule="auto"/>
              <w:rPr>
                <w:rFonts w:ascii="Times New Roman" w:eastAsia="Times New Roman" w:hAnsi="Times New Roman" w:cs="Times New Roman"/>
                <w:sz w:val="28"/>
                <w:szCs w:val="28"/>
              </w:rPr>
            </w:pPr>
          </w:p>
          <w:p w14:paraId="48F8D3DA" w14:textId="7AE2A889"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Т.в.о.</w:t>
            </w:r>
            <w:r w:rsidRPr="0010668F">
              <w:rPr>
                <w:rFonts w:ascii="Times New Roman" w:eastAsia="Times New Roman" w:hAnsi="Times New Roman" w:cs="Times New Roman"/>
                <w:sz w:val="28"/>
                <w:szCs w:val="28"/>
              </w:rPr>
              <w:t>Завідувач</w:t>
            </w:r>
            <w:r>
              <w:rPr>
                <w:rFonts w:ascii="Times New Roman" w:eastAsia="Times New Roman" w:hAnsi="Times New Roman" w:cs="Times New Roman"/>
                <w:sz w:val="28"/>
                <w:szCs w:val="28"/>
              </w:rPr>
              <w:t>а</w:t>
            </w:r>
            <w:proofErr w:type="spellEnd"/>
            <w:r w:rsidRPr="0010668F">
              <w:rPr>
                <w:rFonts w:ascii="Times New Roman" w:eastAsia="Times New Roman" w:hAnsi="Times New Roman" w:cs="Times New Roman"/>
                <w:sz w:val="28"/>
                <w:szCs w:val="28"/>
              </w:rPr>
              <w:t xml:space="preserve"> кафедри  </w:t>
            </w:r>
            <w:r w:rsidRPr="0010668F">
              <w:rPr>
                <w:rFonts w:ascii="Times New Roman" w:eastAsia="Times New Roman" w:hAnsi="Times New Roman" w:cs="Times New Roman"/>
                <w:bCs/>
                <w:sz w:val="28"/>
                <w:szCs w:val="28"/>
              </w:rPr>
              <w:t>–</w:t>
            </w:r>
          </w:p>
        </w:tc>
        <w:tc>
          <w:tcPr>
            <w:tcW w:w="3115" w:type="dxa"/>
          </w:tcPr>
          <w:p w14:paraId="0CE42512" w14:textId="7777777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
        </w:tc>
        <w:tc>
          <w:tcPr>
            <w:tcW w:w="3115" w:type="dxa"/>
          </w:tcPr>
          <w:p w14:paraId="5ABD6976" w14:textId="77777777" w:rsidR="00C55270" w:rsidRDefault="00C55270" w:rsidP="003A5E4A">
            <w:pPr>
              <w:autoSpaceDE w:val="0"/>
              <w:autoSpaceDN w:val="0"/>
              <w:adjustRightInd w:val="0"/>
              <w:spacing w:line="360" w:lineRule="auto"/>
              <w:rPr>
                <w:rFonts w:ascii="Times New Roman" w:eastAsia="Times New Roman" w:hAnsi="Times New Roman" w:cs="Times New Roman"/>
                <w:sz w:val="28"/>
                <w:szCs w:val="28"/>
                <w:u w:val="single"/>
              </w:rPr>
            </w:pPr>
            <w:proofErr w:type="spellStart"/>
            <w:r w:rsidRPr="0010668F">
              <w:rPr>
                <w:rFonts w:ascii="Times New Roman" w:eastAsia="Times New Roman" w:hAnsi="Times New Roman" w:cs="Times New Roman"/>
                <w:sz w:val="28"/>
                <w:szCs w:val="28"/>
                <w:u w:val="single"/>
              </w:rPr>
              <w:t>к</w:t>
            </w:r>
            <w:r>
              <w:rPr>
                <w:rFonts w:ascii="Times New Roman" w:eastAsia="Times New Roman" w:hAnsi="Times New Roman" w:cs="Times New Roman"/>
                <w:sz w:val="28"/>
                <w:szCs w:val="28"/>
                <w:u w:val="single"/>
              </w:rPr>
              <w:t>анд</w:t>
            </w:r>
            <w:proofErr w:type="spellEnd"/>
            <w:r>
              <w:rPr>
                <w:rFonts w:ascii="Times New Roman" w:eastAsia="Times New Roman" w:hAnsi="Times New Roman" w:cs="Times New Roman"/>
                <w:sz w:val="28"/>
                <w:szCs w:val="28"/>
                <w:u w:val="single"/>
              </w:rPr>
              <w:t xml:space="preserve"> . </w:t>
            </w:r>
            <w:proofErr w:type="spellStart"/>
            <w:r>
              <w:rPr>
                <w:rFonts w:ascii="Times New Roman" w:eastAsia="Times New Roman" w:hAnsi="Times New Roman" w:cs="Times New Roman"/>
                <w:sz w:val="28"/>
                <w:szCs w:val="28"/>
                <w:u w:val="single"/>
              </w:rPr>
              <w:t>біол</w:t>
            </w:r>
            <w:proofErr w:type="spellEnd"/>
            <w:r>
              <w:rPr>
                <w:rFonts w:ascii="Times New Roman" w:eastAsia="Times New Roman" w:hAnsi="Times New Roman" w:cs="Times New Roman"/>
                <w:sz w:val="28"/>
                <w:szCs w:val="28"/>
                <w:u w:val="single"/>
              </w:rPr>
              <w:t>. наук</w:t>
            </w:r>
            <w:r w:rsidRPr="0010668F">
              <w:rPr>
                <w:rFonts w:ascii="Times New Roman" w:eastAsia="Times New Roman" w:hAnsi="Times New Roman" w:cs="Times New Roman"/>
                <w:sz w:val="28"/>
                <w:szCs w:val="28"/>
                <w:u w:val="single"/>
              </w:rPr>
              <w:t>., доцент</w:t>
            </w:r>
          </w:p>
          <w:p w14:paraId="276ED2F8" w14:textId="43FB76A7" w:rsidR="00C55270" w:rsidRDefault="00C55270" w:rsidP="003A5E4A">
            <w:pPr>
              <w:autoSpaceDE w:val="0"/>
              <w:autoSpaceDN w:val="0"/>
              <w:adjustRightInd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С.І.Шинкарьов</w:t>
            </w:r>
            <w:proofErr w:type="spellEnd"/>
          </w:p>
        </w:tc>
      </w:tr>
    </w:tbl>
    <w:p w14:paraId="6BBDE7C9" w14:textId="77777777" w:rsidR="00C55270" w:rsidRDefault="00C55270" w:rsidP="003A5E4A">
      <w:pPr>
        <w:autoSpaceDE w:val="0"/>
        <w:autoSpaceDN w:val="0"/>
        <w:adjustRightInd w:val="0"/>
        <w:spacing w:after="0" w:line="360" w:lineRule="auto"/>
        <w:rPr>
          <w:rFonts w:ascii="Times New Roman" w:eastAsia="Times New Roman" w:hAnsi="Times New Roman" w:cs="Times New Roman"/>
          <w:sz w:val="28"/>
          <w:szCs w:val="28"/>
        </w:rPr>
      </w:pPr>
    </w:p>
    <w:p w14:paraId="71CA4B59" w14:textId="77777777" w:rsidR="003A5E4A" w:rsidRPr="0010668F" w:rsidRDefault="003A5E4A" w:rsidP="003A5E4A">
      <w:pPr>
        <w:spacing w:after="200" w:line="360" w:lineRule="auto"/>
        <w:jc w:val="center"/>
        <w:rPr>
          <w:rFonts w:ascii="Times New Roman" w:eastAsia="Times New Roman" w:hAnsi="Times New Roman" w:cs="Times New Roman"/>
          <w:b/>
          <w:bCs/>
          <w:sz w:val="28"/>
          <w:szCs w:val="28"/>
        </w:rPr>
      </w:pPr>
    </w:p>
    <w:p w14:paraId="78B980B3" w14:textId="77777777" w:rsidR="003A5E4A" w:rsidRPr="0010668F" w:rsidRDefault="003A5E4A" w:rsidP="003A5E4A">
      <w:pPr>
        <w:spacing w:after="200" w:line="360" w:lineRule="auto"/>
        <w:jc w:val="center"/>
        <w:rPr>
          <w:rFonts w:ascii="Times New Roman" w:eastAsia="Times New Roman" w:hAnsi="Times New Roman" w:cs="Times New Roman"/>
          <w:b/>
          <w:bCs/>
          <w:sz w:val="28"/>
          <w:szCs w:val="28"/>
        </w:rPr>
      </w:pPr>
    </w:p>
    <w:p w14:paraId="7F8B5E77" w14:textId="77777777" w:rsidR="003A5E4A" w:rsidRPr="0010668F" w:rsidRDefault="003A5E4A" w:rsidP="003A5E4A">
      <w:pPr>
        <w:spacing w:after="200" w:line="360" w:lineRule="auto"/>
        <w:jc w:val="center"/>
        <w:rPr>
          <w:rFonts w:ascii="Times New Roman" w:eastAsia="Times New Roman" w:hAnsi="Times New Roman" w:cs="Times New Roman"/>
          <w:b/>
          <w:bCs/>
          <w:sz w:val="28"/>
          <w:szCs w:val="28"/>
        </w:rPr>
      </w:pPr>
    </w:p>
    <w:p w14:paraId="20B3FCC9" w14:textId="65627BC0" w:rsidR="003A5E4A" w:rsidRPr="004C224A" w:rsidRDefault="009B4E57" w:rsidP="003A5E4A">
      <w:pPr>
        <w:autoSpaceDE w:val="0"/>
        <w:autoSpaceDN w:val="0"/>
        <w:adjustRightInd w:val="0"/>
        <w:spacing w:after="0" w:line="360" w:lineRule="auto"/>
        <w:jc w:val="center"/>
        <w:rPr>
          <w:rFonts w:ascii="Times New Roman" w:eastAsia="Times New Roman" w:hAnsi="Times New Roman" w:cs="Times New Roman"/>
          <w:b/>
          <w:sz w:val="28"/>
          <w:szCs w:val="28"/>
        </w:rPr>
      </w:pPr>
      <w:r w:rsidRPr="004C224A">
        <w:rPr>
          <w:rFonts w:ascii="Times New Roman" w:eastAsia="Times New Roman" w:hAnsi="Times New Roman" w:cs="Times New Roman"/>
          <w:b/>
          <w:sz w:val="28"/>
          <w:szCs w:val="28"/>
        </w:rPr>
        <w:t>Полтава</w:t>
      </w:r>
    </w:p>
    <w:p w14:paraId="33F560BF" w14:textId="3BBE5FDD" w:rsidR="003A5E4A" w:rsidRPr="004C224A" w:rsidRDefault="003A5E4A" w:rsidP="003A5E4A">
      <w:pPr>
        <w:autoSpaceDE w:val="0"/>
        <w:autoSpaceDN w:val="0"/>
        <w:adjustRightInd w:val="0"/>
        <w:spacing w:after="0" w:line="360" w:lineRule="auto"/>
        <w:jc w:val="center"/>
        <w:rPr>
          <w:rFonts w:ascii="Times New Roman" w:eastAsia="Times New Roman" w:hAnsi="Times New Roman" w:cs="Times New Roman"/>
          <w:b/>
          <w:sz w:val="28"/>
          <w:szCs w:val="28"/>
        </w:rPr>
      </w:pPr>
      <w:r w:rsidRPr="004C224A">
        <w:rPr>
          <w:rFonts w:ascii="Times New Roman" w:eastAsia="Times New Roman" w:hAnsi="Times New Roman" w:cs="Times New Roman"/>
          <w:b/>
          <w:sz w:val="28"/>
          <w:szCs w:val="28"/>
        </w:rPr>
        <w:lastRenderedPageBreak/>
        <w:t>202</w:t>
      </w:r>
      <w:r w:rsidR="009B4E57" w:rsidRPr="004C224A">
        <w:rPr>
          <w:rFonts w:ascii="Times New Roman" w:eastAsia="Times New Roman" w:hAnsi="Times New Roman" w:cs="Times New Roman"/>
          <w:b/>
          <w:sz w:val="28"/>
          <w:szCs w:val="28"/>
        </w:rPr>
        <w:t>5</w:t>
      </w:r>
    </w:p>
    <w:p w14:paraId="21FCBA23" w14:textId="777D96B2" w:rsidR="009B4E57" w:rsidRDefault="009B4E57" w:rsidP="003A5E4A">
      <w:pPr>
        <w:spacing w:after="0" w:line="360" w:lineRule="auto"/>
        <w:jc w:val="both"/>
        <w:rPr>
          <w:rFonts w:ascii="Times New Roman" w:eastAsia="Times New Roman" w:hAnsi="Times New Roman" w:cs="Times New Roman"/>
          <w:color w:val="FF0000"/>
          <w:sz w:val="28"/>
          <w:szCs w:val="28"/>
        </w:rPr>
      </w:pPr>
    </w:p>
    <w:p w14:paraId="362DC3FF" w14:textId="77777777" w:rsidR="0031236B" w:rsidRPr="0010668F" w:rsidRDefault="001251E7" w:rsidP="0031236B">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FF0000"/>
          <w:sz w:val="28"/>
          <w:szCs w:val="28"/>
        </w:rPr>
        <w:t xml:space="preserve"> </w:t>
      </w:r>
      <w:r w:rsidR="0031236B" w:rsidRPr="0010668F">
        <w:rPr>
          <w:rFonts w:ascii="Times New Roman" w:eastAsia="Times New Roman" w:hAnsi="Times New Roman" w:cs="Times New Roman"/>
          <w:b/>
          <w:color w:val="000000"/>
          <w:sz w:val="28"/>
          <w:szCs w:val="28"/>
        </w:rPr>
        <w:t>ЗМІСТ</w:t>
      </w:r>
    </w:p>
    <w:p w14:paraId="14C4D8B8" w14:textId="77777777" w:rsidR="0031236B" w:rsidRPr="0010668F" w:rsidRDefault="0031236B" w:rsidP="0031236B">
      <w:pPr>
        <w:spacing w:after="0" w:line="360" w:lineRule="auto"/>
        <w:jc w:val="both"/>
        <w:rPr>
          <w:rFonts w:ascii="Times New Roman" w:eastAsia="Times New Roman" w:hAnsi="Times New Roman" w:cs="Times New Roman"/>
          <w:color w:val="000000"/>
          <w:sz w:val="28"/>
          <w:szCs w:val="28"/>
        </w:rPr>
      </w:pPr>
    </w:p>
    <w:p w14:paraId="5EBABE78" w14:textId="1A4F118A" w:rsidR="0031236B" w:rsidRPr="00C55270" w:rsidRDefault="0031236B" w:rsidP="0031236B">
      <w:pPr>
        <w:spacing w:after="0" w:line="360" w:lineRule="auto"/>
        <w:jc w:val="both"/>
        <w:rPr>
          <w:rFonts w:ascii="Times New Roman" w:eastAsia="Times New Roman" w:hAnsi="Times New Roman" w:cs="Times New Roman"/>
          <w:b/>
          <w:bCs/>
          <w:color w:val="000000"/>
          <w:sz w:val="28"/>
          <w:szCs w:val="28"/>
        </w:rPr>
      </w:pPr>
      <w:r w:rsidRPr="00C55270">
        <w:rPr>
          <w:rFonts w:ascii="Times New Roman" w:eastAsia="Times New Roman" w:hAnsi="Times New Roman" w:cs="Times New Roman"/>
          <w:b/>
          <w:bCs/>
          <w:color w:val="000000"/>
          <w:sz w:val="28"/>
          <w:szCs w:val="28"/>
        </w:rPr>
        <w:t>ВСТУП…………………………………………………..…………………….…</w:t>
      </w:r>
      <w:r w:rsidR="00DD3B46" w:rsidRPr="00C55270">
        <w:rPr>
          <w:rFonts w:ascii="Times New Roman" w:eastAsia="Times New Roman" w:hAnsi="Times New Roman" w:cs="Times New Roman"/>
          <w:b/>
          <w:bCs/>
          <w:color w:val="000000"/>
          <w:sz w:val="28"/>
          <w:szCs w:val="28"/>
        </w:rPr>
        <w:t>3</w:t>
      </w:r>
    </w:p>
    <w:p w14:paraId="3D29E134" w14:textId="7CF5A0C1" w:rsidR="0031236B" w:rsidRPr="00C55270" w:rsidRDefault="0031236B" w:rsidP="0031236B">
      <w:pPr>
        <w:spacing w:after="0" w:line="360" w:lineRule="auto"/>
        <w:jc w:val="both"/>
        <w:rPr>
          <w:rFonts w:ascii="Times New Roman" w:eastAsia="Times New Roman" w:hAnsi="Times New Roman" w:cs="Times New Roman"/>
          <w:b/>
          <w:bCs/>
          <w:color w:val="000000"/>
          <w:sz w:val="28"/>
          <w:szCs w:val="28"/>
        </w:rPr>
      </w:pPr>
      <w:r w:rsidRPr="00C55270">
        <w:rPr>
          <w:rFonts w:ascii="Times New Roman" w:eastAsia="Times New Roman" w:hAnsi="Times New Roman" w:cs="Times New Roman"/>
          <w:b/>
          <w:bCs/>
          <w:color w:val="000000"/>
          <w:sz w:val="28"/>
          <w:szCs w:val="28"/>
        </w:rPr>
        <w:t>РОЗДІЛ 1. ЗАГАЛЬНА ХАРАКТЕРИСТИКА ПРОБЛЕМ ТРАВМАТИЗМУ У СПОРТІ………………………………………………………………..….…</w:t>
      </w:r>
      <w:r w:rsidR="00A97FD9" w:rsidRPr="00C55270">
        <w:rPr>
          <w:rFonts w:ascii="Times New Roman" w:eastAsia="Times New Roman" w:hAnsi="Times New Roman" w:cs="Times New Roman"/>
          <w:b/>
          <w:bCs/>
          <w:color w:val="000000"/>
          <w:sz w:val="28"/>
          <w:szCs w:val="28"/>
        </w:rPr>
        <w:t>….</w:t>
      </w:r>
      <w:r w:rsidRPr="00C55270">
        <w:rPr>
          <w:rFonts w:ascii="Times New Roman" w:eastAsia="Times New Roman" w:hAnsi="Times New Roman" w:cs="Times New Roman"/>
          <w:b/>
          <w:bCs/>
          <w:color w:val="000000"/>
          <w:sz w:val="28"/>
          <w:szCs w:val="28"/>
        </w:rPr>
        <w:t>.</w:t>
      </w:r>
      <w:r w:rsidR="00A97FD9" w:rsidRPr="00C55270">
        <w:rPr>
          <w:rFonts w:ascii="Times New Roman" w:eastAsia="Times New Roman" w:hAnsi="Times New Roman" w:cs="Times New Roman"/>
          <w:b/>
          <w:bCs/>
          <w:color w:val="000000"/>
          <w:sz w:val="28"/>
          <w:szCs w:val="28"/>
        </w:rPr>
        <w:t>6</w:t>
      </w:r>
    </w:p>
    <w:p w14:paraId="0AB1590B" w14:textId="20F34C1D" w:rsidR="0031236B" w:rsidRPr="0087048A" w:rsidRDefault="0031236B" w:rsidP="0031236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Спортивний травматизм як негативне явище сучасного спорту…………………………………</w:t>
      </w:r>
      <w:r w:rsidRPr="0087048A">
        <w:rPr>
          <w:rFonts w:ascii="Times New Roman" w:eastAsia="Times New Roman" w:hAnsi="Times New Roman" w:cs="Times New Roman"/>
          <w:color w:val="000000"/>
          <w:sz w:val="28"/>
          <w:szCs w:val="28"/>
        </w:rPr>
        <w:t>…………………………</w:t>
      </w:r>
      <w:r w:rsidR="001F4298">
        <w:rPr>
          <w:rFonts w:ascii="Times New Roman" w:eastAsia="Times New Roman" w:hAnsi="Times New Roman" w:cs="Times New Roman"/>
          <w:color w:val="000000"/>
          <w:sz w:val="28"/>
          <w:szCs w:val="28"/>
        </w:rPr>
        <w:t>……………</w:t>
      </w:r>
      <w:r w:rsidR="00303A84">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w:t>
      </w:r>
      <w:r w:rsidR="001F4298">
        <w:rPr>
          <w:rFonts w:ascii="Times New Roman" w:eastAsia="Times New Roman" w:hAnsi="Times New Roman" w:cs="Times New Roman"/>
          <w:color w:val="000000"/>
          <w:sz w:val="28"/>
          <w:szCs w:val="28"/>
        </w:rPr>
        <w:t>.</w:t>
      </w:r>
      <w:r w:rsidRPr="0087048A">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6</w:t>
      </w:r>
    </w:p>
    <w:p w14:paraId="50B1A39B" w14:textId="30BBC708" w:rsidR="0031236B" w:rsidRPr="0010668F" w:rsidRDefault="0031236B" w:rsidP="0031236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w:t>
      </w:r>
      <w:r w:rsidR="00C40BA3">
        <w:rPr>
          <w:rFonts w:ascii="Times New Roman" w:eastAsia="Times New Roman" w:hAnsi="Times New Roman" w:cs="Times New Roman"/>
          <w:color w:val="000000"/>
          <w:sz w:val="28"/>
          <w:szCs w:val="28"/>
        </w:rPr>
        <w:t>Причини</w:t>
      </w:r>
      <w:r>
        <w:rPr>
          <w:rFonts w:ascii="Times New Roman" w:eastAsia="Times New Roman" w:hAnsi="Times New Roman" w:cs="Times New Roman"/>
          <w:color w:val="000000"/>
          <w:sz w:val="28"/>
          <w:szCs w:val="28"/>
        </w:rPr>
        <w:t xml:space="preserve"> </w:t>
      </w:r>
      <w:r w:rsidRPr="0010668F">
        <w:rPr>
          <w:rFonts w:ascii="Times New Roman" w:eastAsia="Times New Roman" w:hAnsi="Times New Roman" w:cs="Times New Roman"/>
          <w:color w:val="000000"/>
          <w:sz w:val="28"/>
          <w:szCs w:val="28"/>
        </w:rPr>
        <w:t xml:space="preserve"> спортивного травматизму</w:t>
      </w:r>
      <w:r w:rsidR="00C40BA3">
        <w:rPr>
          <w:rFonts w:ascii="Times New Roman" w:eastAsia="Times New Roman" w:hAnsi="Times New Roman" w:cs="Times New Roman"/>
          <w:color w:val="000000"/>
          <w:sz w:val="28"/>
          <w:szCs w:val="28"/>
        </w:rPr>
        <w:t xml:space="preserve"> в легкій атлетиці </w:t>
      </w:r>
      <w:r w:rsidRPr="0010668F">
        <w:rPr>
          <w:rFonts w:ascii="Times New Roman" w:eastAsia="Times New Roman" w:hAnsi="Times New Roman" w:cs="Times New Roman"/>
          <w:color w:val="000000"/>
          <w:sz w:val="28"/>
          <w:szCs w:val="28"/>
        </w:rPr>
        <w:t>…………………………..………</w:t>
      </w:r>
      <w:r w:rsidR="0016389A">
        <w:rPr>
          <w:rFonts w:ascii="Times New Roman" w:eastAsia="Times New Roman" w:hAnsi="Times New Roman" w:cs="Times New Roman"/>
          <w:color w:val="000000"/>
          <w:sz w:val="28"/>
          <w:szCs w:val="28"/>
        </w:rPr>
        <w:t>……………………………..……………</w:t>
      </w:r>
      <w:r w:rsidR="00303A84">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15</w:t>
      </w:r>
    </w:p>
    <w:p w14:paraId="026A209E" w14:textId="2ECF5739" w:rsidR="00A97FD9" w:rsidRDefault="0031236B" w:rsidP="0031236B">
      <w:pPr>
        <w:spacing w:after="0" w:line="360" w:lineRule="auto"/>
        <w:jc w:val="both"/>
        <w:rPr>
          <w:rFonts w:ascii="Times New Roman" w:eastAsia="Times New Roman" w:hAnsi="Times New Roman" w:cs="Times New Roman"/>
          <w:color w:val="000000"/>
          <w:sz w:val="28"/>
          <w:szCs w:val="28"/>
        </w:rPr>
      </w:pPr>
      <w:r w:rsidRPr="0010668F">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3</w:t>
      </w:r>
      <w:r w:rsidRPr="0010668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Попередження </w:t>
      </w:r>
      <w:r w:rsidRPr="0010668F">
        <w:rPr>
          <w:rFonts w:ascii="Times New Roman" w:eastAsia="Times New Roman" w:hAnsi="Times New Roman" w:cs="Times New Roman"/>
          <w:color w:val="000000"/>
          <w:sz w:val="28"/>
          <w:szCs w:val="28"/>
        </w:rPr>
        <w:t xml:space="preserve"> травм і пошкоджень </w:t>
      </w:r>
      <w:r>
        <w:rPr>
          <w:rFonts w:ascii="Times New Roman" w:eastAsia="Times New Roman" w:hAnsi="Times New Roman" w:cs="Times New Roman"/>
          <w:color w:val="000000"/>
          <w:sz w:val="28"/>
          <w:szCs w:val="28"/>
        </w:rPr>
        <w:t>в різних дисциплінах легкої атлетики……………</w:t>
      </w:r>
      <w:r w:rsidRPr="0010668F">
        <w:rPr>
          <w:rFonts w:ascii="Times New Roman" w:eastAsia="Times New Roman" w:hAnsi="Times New Roman" w:cs="Times New Roman"/>
          <w:color w:val="000000"/>
          <w:sz w:val="28"/>
          <w:szCs w:val="28"/>
        </w:rPr>
        <w:t>……………………………………</w:t>
      </w:r>
      <w:r w:rsidR="0016389A">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16389A">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303A84">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29</w:t>
      </w:r>
    </w:p>
    <w:p w14:paraId="728AE4BB" w14:textId="0C11E460" w:rsidR="0031236B" w:rsidRPr="0010668F" w:rsidRDefault="00A97FD9" w:rsidP="0031236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 Діагностика ушкоджень у спортсменів </w:t>
      </w:r>
      <w:r w:rsidR="009D1746">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легк</w:t>
      </w:r>
      <w:r w:rsidR="009D1746">
        <w:rPr>
          <w:rFonts w:ascii="Times New Roman" w:eastAsia="Times New Roman" w:hAnsi="Times New Roman" w:cs="Times New Roman"/>
          <w:color w:val="000000"/>
          <w:sz w:val="28"/>
          <w:szCs w:val="28"/>
        </w:rPr>
        <w:t>ій</w:t>
      </w:r>
      <w:r>
        <w:rPr>
          <w:rFonts w:ascii="Times New Roman" w:eastAsia="Times New Roman" w:hAnsi="Times New Roman" w:cs="Times New Roman"/>
          <w:color w:val="000000"/>
          <w:sz w:val="28"/>
          <w:szCs w:val="28"/>
        </w:rPr>
        <w:t xml:space="preserve"> атлети</w:t>
      </w:r>
      <w:r w:rsidR="009D1746">
        <w:rPr>
          <w:rFonts w:ascii="Times New Roman" w:eastAsia="Times New Roman" w:hAnsi="Times New Roman" w:cs="Times New Roman"/>
          <w:color w:val="000000"/>
          <w:sz w:val="28"/>
          <w:szCs w:val="28"/>
        </w:rPr>
        <w:t>ці………</w:t>
      </w:r>
      <w:r w:rsidR="009A2ABB">
        <w:rPr>
          <w:rFonts w:ascii="Times New Roman" w:eastAsia="Times New Roman" w:hAnsi="Times New Roman" w:cs="Times New Roman"/>
          <w:color w:val="000000"/>
          <w:sz w:val="28"/>
          <w:szCs w:val="28"/>
        </w:rPr>
        <w:t>.</w:t>
      </w:r>
      <w:r w:rsidR="009D1746">
        <w:rPr>
          <w:rFonts w:ascii="Times New Roman" w:eastAsia="Times New Roman" w:hAnsi="Times New Roman" w:cs="Times New Roman"/>
          <w:color w:val="000000"/>
          <w:sz w:val="28"/>
          <w:szCs w:val="28"/>
        </w:rPr>
        <w:t>…</w:t>
      </w:r>
      <w:r w:rsidR="00303A84">
        <w:rPr>
          <w:rFonts w:ascii="Times New Roman" w:eastAsia="Times New Roman" w:hAnsi="Times New Roman" w:cs="Times New Roman"/>
          <w:color w:val="000000"/>
          <w:sz w:val="28"/>
          <w:szCs w:val="28"/>
        </w:rPr>
        <w:t>.</w:t>
      </w:r>
      <w:r w:rsidR="009D1746">
        <w:rPr>
          <w:rFonts w:ascii="Times New Roman" w:eastAsia="Times New Roman" w:hAnsi="Times New Roman" w:cs="Times New Roman"/>
          <w:color w:val="000000"/>
          <w:sz w:val="28"/>
          <w:szCs w:val="28"/>
        </w:rPr>
        <w:t>…..39</w:t>
      </w:r>
      <w:r w:rsidR="0031236B">
        <w:rPr>
          <w:rFonts w:ascii="Times New Roman" w:eastAsia="Times New Roman" w:hAnsi="Times New Roman" w:cs="Times New Roman"/>
          <w:color w:val="000000"/>
          <w:sz w:val="28"/>
          <w:szCs w:val="28"/>
        </w:rPr>
        <w:t xml:space="preserve"> </w:t>
      </w:r>
    </w:p>
    <w:p w14:paraId="5575BE90" w14:textId="6C1DF8E9" w:rsidR="0031236B" w:rsidRPr="0010668F" w:rsidRDefault="0031236B" w:rsidP="0031236B">
      <w:pPr>
        <w:spacing w:after="0" w:line="360" w:lineRule="auto"/>
        <w:rPr>
          <w:rFonts w:ascii="Times New Roman" w:eastAsia="Times New Roman" w:hAnsi="Times New Roman" w:cs="Times New Roman"/>
          <w:color w:val="000000"/>
          <w:sz w:val="28"/>
          <w:szCs w:val="28"/>
        </w:rPr>
      </w:pPr>
      <w:r w:rsidRPr="0010668F">
        <w:rPr>
          <w:rFonts w:ascii="Times New Roman" w:eastAsia="Times New Roman" w:hAnsi="Times New Roman" w:cs="Times New Roman"/>
          <w:color w:val="000000"/>
          <w:sz w:val="28"/>
          <w:szCs w:val="28"/>
        </w:rPr>
        <w:t>Висновок до Розділу І…………………………………………</w:t>
      </w:r>
      <w:r w:rsidR="0016389A">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303A84">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55</w:t>
      </w:r>
    </w:p>
    <w:p w14:paraId="211C720E" w14:textId="0F694A3F" w:rsidR="0031236B" w:rsidRPr="00C55270" w:rsidRDefault="0031236B" w:rsidP="0031236B">
      <w:pPr>
        <w:spacing w:after="0" w:line="360" w:lineRule="auto"/>
        <w:jc w:val="both"/>
        <w:rPr>
          <w:rFonts w:ascii="Times New Roman" w:eastAsia="Times New Roman" w:hAnsi="Times New Roman" w:cs="Times New Roman"/>
          <w:b/>
          <w:bCs/>
          <w:color w:val="000000"/>
          <w:sz w:val="28"/>
          <w:szCs w:val="28"/>
        </w:rPr>
      </w:pPr>
      <w:r w:rsidRPr="00C55270">
        <w:rPr>
          <w:rFonts w:ascii="Times New Roman" w:eastAsia="Times New Roman" w:hAnsi="Times New Roman" w:cs="Times New Roman"/>
          <w:b/>
          <w:bCs/>
          <w:color w:val="000000"/>
          <w:sz w:val="28"/>
          <w:szCs w:val="28"/>
        </w:rPr>
        <w:t>РОЗДІЛ 2. МЕТОДИ ТА ОРГАНІЗАЦІЯ НАУКОВИХ ДОСЛІДЖЕНЬ ТИПОВИХ ТРАВМ СПОРТСМЕНІВ РІЗНОЇ КВАЛІФІКАЦІЇ В ЛЕГКІЙ АТЛЕТИЦІ……………………………………………………….….……</w:t>
      </w:r>
      <w:r w:rsidR="00095C85" w:rsidRPr="00C55270">
        <w:rPr>
          <w:rFonts w:ascii="Times New Roman" w:eastAsia="Times New Roman" w:hAnsi="Times New Roman" w:cs="Times New Roman"/>
          <w:b/>
          <w:bCs/>
          <w:color w:val="000000"/>
          <w:sz w:val="28"/>
          <w:szCs w:val="28"/>
        </w:rPr>
        <w:t>…..</w:t>
      </w:r>
      <w:r w:rsidRPr="00C55270">
        <w:rPr>
          <w:rFonts w:ascii="Times New Roman" w:eastAsia="Times New Roman" w:hAnsi="Times New Roman" w:cs="Times New Roman"/>
          <w:b/>
          <w:bCs/>
          <w:color w:val="000000"/>
          <w:sz w:val="28"/>
          <w:szCs w:val="28"/>
        </w:rPr>
        <w:t>..</w:t>
      </w:r>
      <w:r w:rsidR="00095C85" w:rsidRPr="00C55270">
        <w:rPr>
          <w:rFonts w:ascii="Times New Roman" w:eastAsia="Times New Roman" w:hAnsi="Times New Roman" w:cs="Times New Roman"/>
          <w:b/>
          <w:bCs/>
          <w:color w:val="000000"/>
          <w:sz w:val="28"/>
          <w:szCs w:val="28"/>
        </w:rPr>
        <w:t>5</w:t>
      </w:r>
      <w:r w:rsidR="00A97FD9" w:rsidRPr="00C55270">
        <w:rPr>
          <w:rFonts w:ascii="Times New Roman" w:eastAsia="Times New Roman" w:hAnsi="Times New Roman" w:cs="Times New Roman"/>
          <w:b/>
          <w:bCs/>
          <w:color w:val="000000"/>
          <w:sz w:val="28"/>
          <w:szCs w:val="28"/>
        </w:rPr>
        <w:t>6</w:t>
      </w:r>
    </w:p>
    <w:p w14:paraId="5B505176" w14:textId="4034F01B" w:rsidR="0031236B" w:rsidRPr="0010668F" w:rsidRDefault="0031236B" w:rsidP="0031236B">
      <w:pPr>
        <w:spacing w:after="0" w:line="360" w:lineRule="auto"/>
        <w:jc w:val="both"/>
        <w:rPr>
          <w:rFonts w:ascii="Times New Roman" w:eastAsia="Times New Roman" w:hAnsi="Times New Roman" w:cs="Times New Roman"/>
          <w:color w:val="000000"/>
          <w:sz w:val="28"/>
          <w:szCs w:val="28"/>
        </w:rPr>
      </w:pPr>
      <w:r w:rsidRPr="0010668F">
        <w:rPr>
          <w:rFonts w:ascii="Times New Roman" w:eastAsia="Times New Roman" w:hAnsi="Times New Roman" w:cs="Times New Roman"/>
          <w:color w:val="000000"/>
          <w:sz w:val="28"/>
          <w:szCs w:val="28"/>
        </w:rPr>
        <w:t xml:space="preserve">2.1. </w:t>
      </w:r>
      <w:r>
        <w:rPr>
          <w:rFonts w:ascii="Times New Roman" w:eastAsia="Times New Roman" w:hAnsi="Times New Roman" w:cs="Times New Roman"/>
          <w:color w:val="000000"/>
          <w:sz w:val="28"/>
          <w:szCs w:val="28"/>
        </w:rPr>
        <w:t>Ме</w:t>
      </w:r>
      <w:r w:rsidRPr="0010668F">
        <w:rPr>
          <w:rFonts w:ascii="Times New Roman" w:eastAsia="Times New Roman" w:hAnsi="Times New Roman" w:cs="Times New Roman"/>
          <w:color w:val="000000"/>
          <w:sz w:val="28"/>
          <w:szCs w:val="28"/>
        </w:rPr>
        <w:t xml:space="preserve">тоди </w:t>
      </w:r>
      <w:r>
        <w:rPr>
          <w:rFonts w:ascii="Times New Roman" w:eastAsia="Times New Roman" w:hAnsi="Times New Roman" w:cs="Times New Roman"/>
          <w:color w:val="000000"/>
          <w:sz w:val="28"/>
          <w:szCs w:val="28"/>
        </w:rPr>
        <w:t>дослідження</w:t>
      </w:r>
      <w:r w:rsidRPr="0010668F">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w:t>
      </w:r>
      <w:r w:rsidR="00095C85">
        <w:rPr>
          <w:rFonts w:ascii="Times New Roman" w:eastAsia="Times New Roman" w:hAnsi="Times New Roman" w:cs="Times New Roman"/>
          <w:color w:val="000000"/>
          <w:sz w:val="28"/>
          <w:szCs w:val="28"/>
        </w:rPr>
        <w:t>..56</w:t>
      </w:r>
    </w:p>
    <w:p w14:paraId="4DCD809D" w14:textId="37C8159D" w:rsidR="001F4298" w:rsidRDefault="0031236B" w:rsidP="0031236B">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Організація дослідження………………………………………………</w:t>
      </w:r>
      <w:r w:rsidR="00A97FD9">
        <w:rPr>
          <w:rFonts w:ascii="Times New Roman" w:eastAsia="Times New Roman" w:hAnsi="Times New Roman" w:cs="Times New Roman"/>
          <w:color w:val="000000"/>
          <w:sz w:val="28"/>
          <w:szCs w:val="28"/>
        </w:rPr>
        <w:t>…</w:t>
      </w:r>
      <w:r w:rsidR="00095C85">
        <w:rPr>
          <w:rFonts w:ascii="Times New Roman" w:eastAsia="Times New Roman" w:hAnsi="Times New Roman" w:cs="Times New Roman"/>
          <w:color w:val="000000"/>
          <w:sz w:val="28"/>
          <w:szCs w:val="28"/>
        </w:rPr>
        <w:t>5</w:t>
      </w:r>
      <w:r w:rsidR="00DA3793">
        <w:rPr>
          <w:rFonts w:ascii="Times New Roman" w:eastAsia="Times New Roman" w:hAnsi="Times New Roman" w:cs="Times New Roman"/>
          <w:color w:val="000000"/>
          <w:sz w:val="28"/>
          <w:szCs w:val="28"/>
        </w:rPr>
        <w:t>9</w:t>
      </w:r>
    </w:p>
    <w:p w14:paraId="3351F58F" w14:textId="5F72D9EF" w:rsidR="0031236B" w:rsidRPr="00535D5D" w:rsidRDefault="0031236B" w:rsidP="0031236B">
      <w:pPr>
        <w:spacing w:after="0" w:line="360" w:lineRule="auto"/>
        <w:jc w:val="both"/>
        <w:rPr>
          <w:rFonts w:ascii="Times New Roman" w:eastAsia="Times New Roman" w:hAnsi="Times New Roman" w:cs="Times New Roman"/>
          <w:b/>
          <w:bCs/>
          <w:i/>
          <w:iCs/>
          <w:color w:val="000000"/>
          <w:sz w:val="28"/>
          <w:szCs w:val="28"/>
        </w:rPr>
      </w:pPr>
      <w:r w:rsidRPr="00535D5D">
        <w:rPr>
          <w:rFonts w:ascii="Times New Roman" w:eastAsia="Times New Roman" w:hAnsi="Times New Roman" w:cs="Times New Roman"/>
          <w:color w:val="000000" w:themeColor="text1"/>
          <w:sz w:val="28"/>
          <w:szCs w:val="28"/>
        </w:rPr>
        <w:t xml:space="preserve">2.3. </w:t>
      </w:r>
      <w:r w:rsidR="00095C85">
        <w:rPr>
          <w:rFonts w:ascii="Times New Roman" w:eastAsia="Times New Roman" w:hAnsi="Times New Roman" w:cs="Times New Roman"/>
          <w:color w:val="000000" w:themeColor="text1"/>
          <w:sz w:val="28"/>
          <w:szCs w:val="28"/>
        </w:rPr>
        <w:t>Методичні</w:t>
      </w:r>
      <w:r w:rsidRPr="00535D5D">
        <w:rPr>
          <w:rFonts w:ascii="Times New Roman" w:eastAsia="Times New Roman" w:hAnsi="Times New Roman" w:cs="Times New Roman"/>
          <w:color w:val="000000" w:themeColor="text1"/>
          <w:sz w:val="28"/>
          <w:szCs w:val="28"/>
        </w:rPr>
        <w:t xml:space="preserve"> рекомендації </w:t>
      </w:r>
      <w:r w:rsidR="00095C85">
        <w:rPr>
          <w:rFonts w:ascii="Times New Roman" w:eastAsia="Times New Roman" w:hAnsi="Times New Roman" w:cs="Times New Roman"/>
          <w:color w:val="000000" w:themeColor="text1"/>
          <w:sz w:val="28"/>
          <w:szCs w:val="28"/>
        </w:rPr>
        <w:t xml:space="preserve">з попередження та </w:t>
      </w:r>
      <w:r w:rsidRPr="00535D5D">
        <w:rPr>
          <w:rFonts w:ascii="Times New Roman" w:eastAsia="Times New Roman" w:hAnsi="Times New Roman" w:cs="Times New Roman"/>
          <w:color w:val="000000" w:themeColor="text1"/>
          <w:sz w:val="28"/>
          <w:szCs w:val="28"/>
        </w:rPr>
        <w:t xml:space="preserve"> зменшення травматизму </w:t>
      </w:r>
      <w:r w:rsidRPr="00C773A7">
        <w:rPr>
          <w:rFonts w:ascii="Times New Roman" w:eastAsia="Times New Roman" w:hAnsi="Times New Roman" w:cs="Times New Roman"/>
          <w:sz w:val="28"/>
          <w:szCs w:val="28"/>
        </w:rPr>
        <w:t>легкоатлетів……….………………………………………………………</w:t>
      </w:r>
      <w:r w:rsidR="00095C85">
        <w:rPr>
          <w:rFonts w:ascii="Times New Roman" w:eastAsia="Times New Roman" w:hAnsi="Times New Roman" w:cs="Times New Roman"/>
          <w:sz w:val="28"/>
          <w:szCs w:val="28"/>
        </w:rPr>
        <w:t>…</w:t>
      </w:r>
      <w:r w:rsidRPr="00C773A7">
        <w:rPr>
          <w:rFonts w:ascii="Times New Roman" w:eastAsia="Times New Roman" w:hAnsi="Times New Roman" w:cs="Times New Roman"/>
          <w:sz w:val="28"/>
          <w:szCs w:val="28"/>
        </w:rPr>
        <w:t>…</w:t>
      </w:r>
      <w:r w:rsidR="00095C85">
        <w:rPr>
          <w:rFonts w:ascii="Times New Roman" w:eastAsia="Times New Roman" w:hAnsi="Times New Roman" w:cs="Times New Roman"/>
          <w:sz w:val="28"/>
          <w:szCs w:val="28"/>
        </w:rPr>
        <w:t>64</w:t>
      </w:r>
    </w:p>
    <w:p w14:paraId="6A4632AF" w14:textId="650B1FA1" w:rsidR="0031236B" w:rsidRDefault="0031236B" w:rsidP="0031236B">
      <w:pPr>
        <w:spacing w:after="0" w:line="360" w:lineRule="auto"/>
        <w:jc w:val="both"/>
        <w:rPr>
          <w:rFonts w:ascii="Times New Roman" w:eastAsia="Times New Roman" w:hAnsi="Times New Roman" w:cs="Times New Roman"/>
          <w:color w:val="000000"/>
          <w:sz w:val="28"/>
          <w:szCs w:val="28"/>
        </w:rPr>
      </w:pPr>
      <w:r w:rsidRPr="0010668F">
        <w:rPr>
          <w:rFonts w:ascii="Times New Roman" w:eastAsia="Times New Roman" w:hAnsi="Times New Roman" w:cs="Times New Roman"/>
          <w:color w:val="000000"/>
          <w:sz w:val="28"/>
          <w:szCs w:val="28"/>
        </w:rPr>
        <w:t>Висновок до Розділу ІІ…………………………………………………</w:t>
      </w:r>
      <w:r w:rsidR="00095C85">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A97FD9">
        <w:rPr>
          <w:rFonts w:ascii="Times New Roman" w:eastAsia="Times New Roman" w:hAnsi="Times New Roman" w:cs="Times New Roman"/>
          <w:color w:val="000000"/>
          <w:sz w:val="28"/>
          <w:szCs w:val="28"/>
        </w:rPr>
        <w:t>….</w:t>
      </w:r>
      <w:r w:rsidR="00095C85">
        <w:rPr>
          <w:rFonts w:ascii="Times New Roman" w:eastAsia="Times New Roman" w:hAnsi="Times New Roman" w:cs="Times New Roman"/>
          <w:color w:val="000000"/>
          <w:sz w:val="28"/>
          <w:szCs w:val="28"/>
        </w:rPr>
        <w:t>.</w:t>
      </w:r>
      <w:r w:rsidR="00DA3793">
        <w:rPr>
          <w:rFonts w:ascii="Times New Roman" w:eastAsia="Times New Roman" w:hAnsi="Times New Roman" w:cs="Times New Roman"/>
          <w:color w:val="000000"/>
          <w:sz w:val="28"/>
          <w:szCs w:val="28"/>
        </w:rPr>
        <w:t>70</w:t>
      </w:r>
    </w:p>
    <w:p w14:paraId="22134535" w14:textId="0A6D7115" w:rsidR="0031236B" w:rsidRPr="00C55270" w:rsidRDefault="0031236B" w:rsidP="0031236B">
      <w:pPr>
        <w:spacing w:after="0" w:line="360" w:lineRule="auto"/>
        <w:jc w:val="both"/>
        <w:rPr>
          <w:rFonts w:ascii="Times New Roman" w:eastAsia="Times New Roman" w:hAnsi="Times New Roman" w:cs="Times New Roman"/>
          <w:b/>
          <w:bCs/>
          <w:color w:val="000000"/>
          <w:sz w:val="28"/>
          <w:szCs w:val="28"/>
        </w:rPr>
      </w:pPr>
      <w:r w:rsidRPr="00C55270">
        <w:rPr>
          <w:rFonts w:ascii="Times New Roman" w:eastAsia="Times New Roman" w:hAnsi="Times New Roman" w:cs="Times New Roman"/>
          <w:b/>
          <w:bCs/>
          <w:color w:val="000000"/>
          <w:sz w:val="28"/>
          <w:szCs w:val="28"/>
        </w:rPr>
        <w:t>ВИСНОВКИ…………………………..………………………………….……..</w:t>
      </w:r>
      <w:r w:rsidR="00DA3793" w:rsidRPr="00C55270">
        <w:rPr>
          <w:rFonts w:ascii="Times New Roman" w:eastAsia="Times New Roman" w:hAnsi="Times New Roman" w:cs="Times New Roman"/>
          <w:b/>
          <w:bCs/>
          <w:color w:val="000000"/>
          <w:sz w:val="28"/>
          <w:szCs w:val="28"/>
        </w:rPr>
        <w:t>71</w:t>
      </w:r>
    </w:p>
    <w:p w14:paraId="5852CFBB" w14:textId="17631477" w:rsidR="0031236B" w:rsidRPr="00C55270" w:rsidRDefault="0031236B" w:rsidP="0031236B">
      <w:pPr>
        <w:spacing w:after="200" w:line="360" w:lineRule="auto"/>
        <w:rPr>
          <w:rFonts w:ascii="Times New Roman" w:eastAsia="Times New Roman" w:hAnsi="Times New Roman" w:cs="Times New Roman"/>
          <w:b/>
          <w:bCs/>
          <w:color w:val="000000"/>
          <w:sz w:val="28"/>
          <w:szCs w:val="28"/>
        </w:rPr>
      </w:pPr>
      <w:r w:rsidRPr="00C55270">
        <w:rPr>
          <w:rFonts w:ascii="Times New Roman" w:eastAsia="Times New Roman" w:hAnsi="Times New Roman" w:cs="Times New Roman"/>
          <w:b/>
          <w:bCs/>
          <w:color w:val="000000"/>
          <w:sz w:val="28"/>
          <w:szCs w:val="28"/>
        </w:rPr>
        <w:t>СПИСОК ВИКОРИСТАНОЇ ЛІТЕРАТУРИ………………….….………</w:t>
      </w:r>
      <w:r w:rsidR="00A97FD9" w:rsidRPr="00C55270">
        <w:rPr>
          <w:rFonts w:ascii="Times New Roman" w:eastAsia="Times New Roman" w:hAnsi="Times New Roman" w:cs="Times New Roman"/>
          <w:b/>
          <w:bCs/>
          <w:color w:val="000000"/>
          <w:sz w:val="28"/>
          <w:szCs w:val="28"/>
        </w:rPr>
        <w:t>..</w:t>
      </w:r>
      <w:r w:rsidRPr="00C55270">
        <w:rPr>
          <w:rFonts w:ascii="Times New Roman" w:eastAsia="Times New Roman" w:hAnsi="Times New Roman" w:cs="Times New Roman"/>
          <w:b/>
          <w:bCs/>
          <w:color w:val="000000"/>
          <w:sz w:val="28"/>
          <w:szCs w:val="28"/>
        </w:rPr>
        <w:t>…</w:t>
      </w:r>
      <w:r w:rsidR="00095C85" w:rsidRPr="00C55270">
        <w:rPr>
          <w:rFonts w:ascii="Times New Roman" w:eastAsia="Times New Roman" w:hAnsi="Times New Roman" w:cs="Times New Roman"/>
          <w:b/>
          <w:bCs/>
          <w:color w:val="000000"/>
          <w:sz w:val="28"/>
          <w:szCs w:val="28"/>
        </w:rPr>
        <w:t>7</w:t>
      </w:r>
      <w:r w:rsidR="00DA3793" w:rsidRPr="00C55270">
        <w:rPr>
          <w:rFonts w:ascii="Times New Roman" w:eastAsia="Times New Roman" w:hAnsi="Times New Roman" w:cs="Times New Roman"/>
          <w:b/>
          <w:bCs/>
          <w:color w:val="000000"/>
          <w:sz w:val="28"/>
          <w:szCs w:val="28"/>
        </w:rPr>
        <w:t>2</w:t>
      </w:r>
    </w:p>
    <w:p w14:paraId="280B1D88" w14:textId="33005B9F" w:rsidR="009B4E57" w:rsidRPr="0010668F" w:rsidRDefault="0031236B" w:rsidP="0031236B">
      <w:pPr>
        <w:spacing w:after="0" w:line="360" w:lineRule="auto"/>
        <w:jc w:val="both"/>
        <w:rPr>
          <w:rFonts w:ascii="Times New Roman" w:eastAsia="Times New Roman" w:hAnsi="Times New Roman" w:cs="Times New Roman"/>
          <w:color w:val="FF0000"/>
          <w:sz w:val="28"/>
          <w:szCs w:val="28"/>
        </w:rPr>
      </w:pPr>
      <w:r w:rsidRPr="0010668F">
        <w:rPr>
          <w:rFonts w:ascii="Times New Roman" w:eastAsia="Times New Roman" w:hAnsi="Times New Roman" w:cs="Times New Roman"/>
          <w:color w:val="000000"/>
          <w:sz w:val="28"/>
          <w:szCs w:val="28"/>
        </w:rPr>
        <w:t>ДОДАТ</w:t>
      </w:r>
      <w:r w:rsidR="00DA3793">
        <w:rPr>
          <w:rFonts w:ascii="Times New Roman" w:eastAsia="Times New Roman" w:hAnsi="Times New Roman" w:cs="Times New Roman"/>
          <w:color w:val="000000"/>
          <w:sz w:val="28"/>
          <w:szCs w:val="28"/>
        </w:rPr>
        <w:t>О</w:t>
      </w:r>
      <w:r w:rsidRPr="0010668F">
        <w:rPr>
          <w:rFonts w:ascii="Times New Roman" w:eastAsia="Times New Roman" w:hAnsi="Times New Roman" w:cs="Times New Roman"/>
          <w:color w:val="000000"/>
          <w:sz w:val="28"/>
          <w:szCs w:val="28"/>
        </w:rPr>
        <w:t>К…………………………………………………………………</w:t>
      </w:r>
      <w:r w:rsidR="00DA3793">
        <w:rPr>
          <w:rFonts w:ascii="Times New Roman" w:eastAsia="Times New Roman" w:hAnsi="Times New Roman" w:cs="Times New Roman"/>
          <w:color w:val="000000"/>
          <w:sz w:val="28"/>
          <w:szCs w:val="28"/>
        </w:rPr>
        <w:t>..</w:t>
      </w:r>
      <w:r w:rsidRPr="0010668F">
        <w:rPr>
          <w:rFonts w:ascii="Times New Roman" w:eastAsia="Times New Roman" w:hAnsi="Times New Roman" w:cs="Times New Roman"/>
          <w:color w:val="000000"/>
          <w:sz w:val="28"/>
          <w:szCs w:val="28"/>
        </w:rPr>
        <w:t>….</w:t>
      </w:r>
      <w:r w:rsidR="00DA3793">
        <w:rPr>
          <w:rFonts w:ascii="Times New Roman" w:eastAsia="Times New Roman" w:hAnsi="Times New Roman" w:cs="Times New Roman"/>
          <w:color w:val="000000"/>
          <w:sz w:val="28"/>
          <w:szCs w:val="28"/>
        </w:rPr>
        <w:t>77</w:t>
      </w:r>
    </w:p>
    <w:p w14:paraId="3FDCCBF3" w14:textId="77777777" w:rsidR="00483C95" w:rsidRDefault="00483C95" w:rsidP="003A5E4A">
      <w:pPr>
        <w:spacing w:after="0" w:line="360" w:lineRule="auto"/>
        <w:jc w:val="center"/>
        <w:rPr>
          <w:rFonts w:ascii="Times New Roman" w:eastAsia="Times New Roman" w:hAnsi="Times New Roman" w:cs="Times New Roman"/>
          <w:b/>
          <w:color w:val="000000"/>
          <w:sz w:val="28"/>
          <w:szCs w:val="28"/>
        </w:rPr>
      </w:pPr>
    </w:p>
    <w:p w14:paraId="19A9A137" w14:textId="5DE11825" w:rsidR="003A5E4A" w:rsidRPr="0010668F" w:rsidRDefault="00990FB6" w:rsidP="003A5E4A">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 </w:t>
      </w:r>
      <w:r w:rsidR="003A5E4A" w:rsidRPr="0010668F">
        <w:rPr>
          <w:rFonts w:ascii="Times New Roman" w:eastAsia="Times New Roman" w:hAnsi="Times New Roman" w:cs="Times New Roman"/>
          <w:b/>
          <w:color w:val="000000"/>
          <w:sz w:val="28"/>
          <w:szCs w:val="28"/>
        </w:rPr>
        <w:t>ВСТУП</w:t>
      </w:r>
    </w:p>
    <w:p w14:paraId="0DC8B4D7" w14:textId="688B78C4" w:rsidR="0006026D" w:rsidRPr="0006026D" w:rsidRDefault="0006026D" w:rsidP="0006026D">
      <w:pPr>
        <w:autoSpaceDE w:val="0"/>
        <w:autoSpaceDN w:val="0"/>
        <w:adjustRightInd w:val="0"/>
        <w:spacing w:after="0" w:line="360" w:lineRule="auto"/>
        <w:jc w:val="both"/>
        <w:rPr>
          <w:rFonts w:ascii="Times New Roman" w:eastAsia="Times New Roman" w:hAnsi="Times New Roman" w:cs="Times New Roman"/>
          <w:sz w:val="28"/>
          <w:szCs w:val="28"/>
          <w:lang w:eastAsia="ru-RU"/>
        </w:rPr>
      </w:pPr>
    </w:p>
    <w:p w14:paraId="1E524C6D" w14:textId="5ED3930B" w:rsidR="008C731B" w:rsidRDefault="003A5E4A" w:rsidP="008C731B">
      <w:pPr>
        <w:autoSpaceDE w:val="0"/>
        <w:autoSpaceDN w:val="0"/>
        <w:adjustRightInd w:val="0"/>
        <w:spacing w:after="0" w:line="360" w:lineRule="auto"/>
        <w:jc w:val="both"/>
        <w:rPr>
          <w:rFonts w:ascii="Times New Roman" w:hAnsi="Times New Roman" w:cs="Times New Roman"/>
          <w:sz w:val="28"/>
          <w:szCs w:val="28"/>
        </w:rPr>
      </w:pPr>
      <w:r w:rsidRPr="0010668F">
        <w:rPr>
          <w:rFonts w:ascii="Times New Roman" w:eastAsia="Times New Roman" w:hAnsi="Times New Roman" w:cs="Times New Roman"/>
          <w:b/>
          <w:sz w:val="28"/>
          <w:szCs w:val="28"/>
        </w:rPr>
        <w:tab/>
        <w:t>Актуальність дослідження.</w:t>
      </w:r>
      <w:r w:rsidRPr="0010668F">
        <w:rPr>
          <w:rFonts w:ascii="Calibri" w:eastAsia="Times New Roman" w:hAnsi="Calibri" w:cs="Times New Roman"/>
          <w:b/>
        </w:rPr>
        <w:t xml:space="preserve"> </w:t>
      </w:r>
      <w:r w:rsidRPr="0010668F">
        <w:rPr>
          <w:rFonts w:ascii="Times New Roman" w:eastAsia="Times New Roman" w:hAnsi="Times New Roman" w:cs="Times New Roman"/>
          <w:iCs/>
          <w:sz w:val="28"/>
          <w:szCs w:val="28"/>
        </w:rPr>
        <w:t xml:space="preserve">Велика кількість сучасних видів спорту та надмірна інтенсивність навантажень іноді можуть </w:t>
      </w:r>
      <w:r w:rsidR="00C72379">
        <w:rPr>
          <w:rFonts w:ascii="Times New Roman" w:eastAsia="Times New Roman" w:hAnsi="Times New Roman" w:cs="Times New Roman"/>
          <w:iCs/>
          <w:sz w:val="28"/>
          <w:szCs w:val="28"/>
        </w:rPr>
        <w:t xml:space="preserve">привести до травматизму під час тренувань або </w:t>
      </w:r>
      <w:r w:rsidR="002F2538">
        <w:rPr>
          <w:rFonts w:ascii="Times New Roman" w:eastAsia="Times New Roman" w:hAnsi="Times New Roman" w:cs="Times New Roman"/>
          <w:iCs/>
          <w:sz w:val="28"/>
          <w:szCs w:val="28"/>
        </w:rPr>
        <w:t xml:space="preserve">участі у </w:t>
      </w:r>
      <w:r w:rsidR="00C72379">
        <w:rPr>
          <w:rFonts w:ascii="Times New Roman" w:eastAsia="Times New Roman" w:hAnsi="Times New Roman" w:cs="Times New Roman"/>
          <w:iCs/>
          <w:sz w:val="28"/>
          <w:szCs w:val="28"/>
        </w:rPr>
        <w:t>змага</w:t>
      </w:r>
      <w:r w:rsidR="002F2538">
        <w:rPr>
          <w:rFonts w:ascii="Times New Roman" w:eastAsia="Times New Roman" w:hAnsi="Times New Roman" w:cs="Times New Roman"/>
          <w:iCs/>
          <w:sz w:val="28"/>
          <w:szCs w:val="28"/>
        </w:rPr>
        <w:t>ннях</w:t>
      </w:r>
      <w:r w:rsidRPr="0010668F">
        <w:rPr>
          <w:rFonts w:ascii="Times New Roman" w:eastAsia="Times New Roman" w:hAnsi="Times New Roman" w:cs="Times New Roman"/>
          <w:iCs/>
          <w:sz w:val="28"/>
          <w:szCs w:val="28"/>
        </w:rPr>
        <w:t xml:space="preserve">. Травми та захворювання, спричинені надмірним перенапруженням органів опори і руху становить 75–80 % </w:t>
      </w:r>
      <w:r w:rsidR="005D0FD5">
        <w:rPr>
          <w:rFonts w:ascii="Times New Roman" w:eastAsia="Times New Roman" w:hAnsi="Times New Roman" w:cs="Times New Roman"/>
          <w:iCs/>
          <w:sz w:val="28"/>
          <w:szCs w:val="28"/>
        </w:rPr>
        <w:t xml:space="preserve">від </w:t>
      </w:r>
      <w:r w:rsidRPr="0010668F">
        <w:rPr>
          <w:rFonts w:ascii="Times New Roman" w:eastAsia="Times New Roman" w:hAnsi="Times New Roman" w:cs="Times New Roman"/>
          <w:iCs/>
          <w:sz w:val="28"/>
          <w:szCs w:val="28"/>
        </w:rPr>
        <w:t>загальної захворюваності спортсменів.</w:t>
      </w:r>
      <w:r w:rsidRPr="0010668F">
        <w:rPr>
          <w:rFonts w:ascii="Calibri" w:eastAsia="Times New Roman" w:hAnsi="Calibri" w:cs="Times New Roman"/>
        </w:rPr>
        <w:t xml:space="preserve"> </w:t>
      </w:r>
      <w:r w:rsidR="00C72379" w:rsidRPr="00C72379">
        <w:rPr>
          <w:rFonts w:ascii="Times New Roman" w:eastAsia="Times New Roman" w:hAnsi="Times New Roman" w:cs="Times New Roman"/>
          <w:sz w:val="28"/>
          <w:szCs w:val="28"/>
        </w:rPr>
        <w:t>Але с</w:t>
      </w:r>
      <w:r w:rsidR="008C731B" w:rsidRPr="00C72379">
        <w:rPr>
          <w:rFonts w:ascii="Times New Roman" w:hAnsi="Times New Roman" w:cs="Times New Roman"/>
          <w:sz w:val="28"/>
          <w:szCs w:val="28"/>
        </w:rPr>
        <w:t>по</w:t>
      </w:r>
      <w:r w:rsidR="008C731B" w:rsidRPr="00B60BFC">
        <w:rPr>
          <w:rFonts w:ascii="Times New Roman" w:hAnsi="Times New Roman" w:cs="Times New Roman"/>
          <w:sz w:val="28"/>
          <w:szCs w:val="28"/>
        </w:rPr>
        <w:t>ртивні ушкодження займають одне з останніх місць серед усіх травм</w:t>
      </w:r>
      <w:r w:rsidR="00C72379">
        <w:rPr>
          <w:rFonts w:ascii="Times New Roman" w:hAnsi="Times New Roman" w:cs="Times New Roman"/>
          <w:sz w:val="28"/>
          <w:szCs w:val="28"/>
        </w:rPr>
        <w:t xml:space="preserve"> населення</w:t>
      </w:r>
      <w:r w:rsidR="008C731B" w:rsidRPr="00810669">
        <w:rPr>
          <w:rFonts w:ascii="Times New Roman" w:hAnsi="Times New Roman" w:cs="Times New Roman"/>
          <w:sz w:val="28"/>
          <w:szCs w:val="28"/>
        </w:rPr>
        <w:t>.</w:t>
      </w:r>
      <w:r w:rsidR="0006026D" w:rsidRPr="00810669">
        <w:rPr>
          <w:rFonts w:ascii="Times New Roman" w:hAnsi="Times New Roman" w:cs="Times New Roman"/>
          <w:sz w:val="28"/>
          <w:szCs w:val="28"/>
        </w:rPr>
        <w:t xml:space="preserve">  </w:t>
      </w:r>
      <w:r w:rsidR="00810669" w:rsidRPr="00810669">
        <w:rPr>
          <w:rFonts w:ascii="Times New Roman" w:hAnsi="Times New Roman" w:cs="Times New Roman"/>
          <w:sz w:val="28"/>
          <w:szCs w:val="28"/>
        </w:rPr>
        <w:t>Тому а</w:t>
      </w:r>
      <w:r w:rsidR="0006026D" w:rsidRPr="00810669">
        <w:rPr>
          <w:rFonts w:ascii="Times New Roman" w:hAnsi="Times New Roman" w:cs="Times New Roman"/>
          <w:sz w:val="28"/>
          <w:szCs w:val="28"/>
        </w:rPr>
        <w:t xml:space="preserve">ктуальним питанням </w:t>
      </w:r>
      <w:r w:rsidR="00810669" w:rsidRPr="00810669">
        <w:rPr>
          <w:rFonts w:ascii="Times New Roman" w:hAnsi="Times New Roman" w:cs="Times New Roman"/>
          <w:sz w:val="28"/>
          <w:szCs w:val="28"/>
        </w:rPr>
        <w:t xml:space="preserve">професійного та аматорського спорту в Україні </w:t>
      </w:r>
      <w:r w:rsidR="0006026D" w:rsidRPr="00810669">
        <w:rPr>
          <w:rFonts w:ascii="Times New Roman" w:hAnsi="Times New Roman" w:cs="Times New Roman"/>
          <w:sz w:val="28"/>
          <w:szCs w:val="28"/>
        </w:rPr>
        <w:t xml:space="preserve">є профілактика та вирішення проблем </w:t>
      </w:r>
      <w:r w:rsidR="008026B1" w:rsidRPr="00810669">
        <w:rPr>
          <w:rFonts w:ascii="Times New Roman" w:hAnsi="Times New Roman" w:cs="Times New Roman"/>
          <w:sz w:val="28"/>
          <w:szCs w:val="28"/>
        </w:rPr>
        <w:t xml:space="preserve">спортивного травматизму </w:t>
      </w:r>
      <w:r w:rsidR="008026B1">
        <w:rPr>
          <w:rFonts w:ascii="Times New Roman" w:hAnsi="Times New Roman" w:cs="Times New Roman"/>
          <w:sz w:val="28"/>
          <w:szCs w:val="28"/>
        </w:rPr>
        <w:t xml:space="preserve">та </w:t>
      </w:r>
      <w:r w:rsidR="0006026D" w:rsidRPr="00810669">
        <w:rPr>
          <w:rFonts w:ascii="Times New Roman" w:hAnsi="Times New Roman" w:cs="Times New Roman"/>
          <w:sz w:val="28"/>
          <w:szCs w:val="28"/>
        </w:rPr>
        <w:t xml:space="preserve">оптимізації функціонального стану спортсменів. </w:t>
      </w:r>
      <w:r w:rsidR="0006026D" w:rsidRPr="0006026D">
        <w:rPr>
          <w:rFonts w:ascii="Times New Roman" w:hAnsi="Times New Roman" w:cs="Times New Roman"/>
          <w:sz w:val="28"/>
          <w:szCs w:val="28"/>
        </w:rPr>
        <w:t>За статистичними даними середня кількість травм на 1000 осіб, що займаються спортом складає 4,7</w:t>
      </w:r>
      <w:r w:rsidR="003F7436" w:rsidRPr="005663D9">
        <w:rPr>
          <w:rFonts w:ascii="Times New Roman" w:hAnsi="Times New Roman" w:cs="Times New Roman"/>
          <w:sz w:val="28"/>
          <w:szCs w:val="28"/>
          <w:lang w:val="ru-RU"/>
        </w:rPr>
        <w:t>[</w:t>
      </w:r>
      <w:r w:rsidR="005663D9" w:rsidRPr="005663D9">
        <w:rPr>
          <w:rFonts w:ascii="Times New Roman" w:hAnsi="Times New Roman" w:cs="Times New Roman"/>
          <w:sz w:val="28"/>
          <w:szCs w:val="28"/>
          <w:lang w:val="ru-RU"/>
        </w:rPr>
        <w:t>37, с. 54</w:t>
      </w:r>
      <w:r w:rsidR="003F7436" w:rsidRPr="005663D9">
        <w:rPr>
          <w:rFonts w:ascii="Times New Roman" w:hAnsi="Times New Roman" w:cs="Times New Roman"/>
          <w:sz w:val="28"/>
          <w:szCs w:val="28"/>
          <w:lang w:val="ru-RU"/>
        </w:rPr>
        <w:t>]</w:t>
      </w:r>
      <w:r w:rsidR="005663D9">
        <w:rPr>
          <w:rFonts w:ascii="Times New Roman" w:hAnsi="Times New Roman" w:cs="Times New Roman"/>
          <w:sz w:val="28"/>
          <w:szCs w:val="28"/>
          <w:lang w:val="ru-RU"/>
        </w:rPr>
        <w:t>.</w:t>
      </w:r>
      <w:r w:rsidR="003F7436">
        <w:rPr>
          <w:rFonts w:ascii="Times New Roman" w:hAnsi="Times New Roman" w:cs="Times New Roman"/>
          <w:sz w:val="28"/>
          <w:szCs w:val="28"/>
          <w:lang w:val="ru-RU"/>
        </w:rPr>
        <w:t xml:space="preserve"> </w:t>
      </w:r>
      <w:r w:rsidR="008C731B" w:rsidRPr="00B60BFC">
        <w:rPr>
          <w:rFonts w:ascii="Times New Roman" w:hAnsi="Times New Roman" w:cs="Times New Roman"/>
          <w:sz w:val="28"/>
          <w:szCs w:val="28"/>
        </w:rPr>
        <w:t xml:space="preserve"> </w:t>
      </w:r>
      <w:r w:rsidR="00C72379">
        <w:rPr>
          <w:rFonts w:ascii="Times New Roman" w:hAnsi="Times New Roman" w:cs="Times New Roman"/>
          <w:sz w:val="28"/>
          <w:szCs w:val="28"/>
        </w:rPr>
        <w:t>Б</w:t>
      </w:r>
      <w:r w:rsidR="008C731B" w:rsidRPr="00B60BFC">
        <w:rPr>
          <w:rFonts w:ascii="Times New Roman" w:hAnsi="Times New Roman" w:cs="Times New Roman"/>
          <w:sz w:val="28"/>
          <w:szCs w:val="28"/>
        </w:rPr>
        <w:t>удучи здебільшого відносно легкими, ці</w:t>
      </w:r>
      <w:r w:rsidR="008C731B">
        <w:rPr>
          <w:rFonts w:ascii="Times New Roman" w:hAnsi="Times New Roman" w:cs="Times New Roman"/>
          <w:sz w:val="28"/>
          <w:szCs w:val="28"/>
        </w:rPr>
        <w:t xml:space="preserve"> </w:t>
      </w:r>
      <w:r w:rsidR="008C731B" w:rsidRPr="00B60BFC">
        <w:rPr>
          <w:rFonts w:ascii="Times New Roman" w:hAnsi="Times New Roman" w:cs="Times New Roman"/>
          <w:sz w:val="28"/>
          <w:szCs w:val="28"/>
        </w:rPr>
        <w:t>пошкодження все ж таки відбиваються на загальній та спеціальній працездатності</w:t>
      </w:r>
      <w:r w:rsidR="008C731B">
        <w:rPr>
          <w:rFonts w:ascii="Times New Roman" w:hAnsi="Times New Roman" w:cs="Times New Roman"/>
          <w:sz w:val="28"/>
          <w:szCs w:val="28"/>
        </w:rPr>
        <w:t xml:space="preserve"> </w:t>
      </w:r>
      <w:r w:rsidR="008C731B" w:rsidRPr="00B60BFC">
        <w:rPr>
          <w:rFonts w:ascii="Times New Roman" w:hAnsi="Times New Roman" w:cs="Times New Roman"/>
          <w:sz w:val="28"/>
          <w:szCs w:val="28"/>
        </w:rPr>
        <w:t xml:space="preserve">спортсмена, виводячи його </w:t>
      </w:r>
      <w:r w:rsidR="002F2538">
        <w:rPr>
          <w:rFonts w:ascii="Times New Roman" w:hAnsi="Times New Roman" w:cs="Times New Roman"/>
          <w:sz w:val="28"/>
          <w:szCs w:val="28"/>
        </w:rPr>
        <w:t>на якийсь час</w:t>
      </w:r>
      <w:r w:rsidR="003F7436">
        <w:rPr>
          <w:rFonts w:ascii="Times New Roman" w:hAnsi="Times New Roman" w:cs="Times New Roman"/>
          <w:sz w:val="28"/>
          <w:szCs w:val="28"/>
        </w:rPr>
        <w:t xml:space="preserve"> </w:t>
      </w:r>
      <w:r w:rsidR="008C731B" w:rsidRPr="00B60BFC">
        <w:rPr>
          <w:rFonts w:ascii="Times New Roman" w:hAnsi="Times New Roman" w:cs="Times New Roman"/>
          <w:sz w:val="28"/>
          <w:szCs w:val="28"/>
        </w:rPr>
        <w:t xml:space="preserve"> з ладу. </w:t>
      </w:r>
      <w:r w:rsidR="008C731B" w:rsidRPr="00810669">
        <w:rPr>
          <w:rFonts w:ascii="Times New Roman" w:hAnsi="Times New Roman" w:cs="Times New Roman"/>
          <w:sz w:val="28"/>
          <w:szCs w:val="28"/>
        </w:rPr>
        <w:t xml:space="preserve">Надалі потрібно </w:t>
      </w:r>
      <w:r w:rsidR="00810669" w:rsidRPr="00810669">
        <w:rPr>
          <w:rFonts w:ascii="Times New Roman" w:hAnsi="Times New Roman" w:cs="Times New Roman"/>
          <w:sz w:val="28"/>
          <w:szCs w:val="28"/>
        </w:rPr>
        <w:t>немало</w:t>
      </w:r>
      <w:r w:rsidR="008C731B" w:rsidRPr="00810669">
        <w:rPr>
          <w:rFonts w:ascii="Times New Roman" w:hAnsi="Times New Roman" w:cs="Times New Roman"/>
          <w:sz w:val="28"/>
          <w:szCs w:val="28"/>
        </w:rPr>
        <w:t xml:space="preserve"> часу для того, щоб відновити втрачену спеціальну працездатність.</w:t>
      </w:r>
      <w:r w:rsidR="008C731B">
        <w:rPr>
          <w:rFonts w:ascii="Times New Roman" w:hAnsi="Times New Roman" w:cs="Times New Roman"/>
          <w:sz w:val="28"/>
          <w:szCs w:val="28"/>
        </w:rPr>
        <w:t xml:space="preserve"> </w:t>
      </w:r>
      <w:r w:rsidR="008C731B" w:rsidRPr="00B60BFC">
        <w:rPr>
          <w:rFonts w:ascii="Times New Roman" w:hAnsi="Times New Roman" w:cs="Times New Roman"/>
          <w:sz w:val="28"/>
          <w:szCs w:val="28"/>
        </w:rPr>
        <w:t>Тому одним із важливих завдань усіх фахівців, які працюють у сфері</w:t>
      </w:r>
      <w:r w:rsidR="008C731B">
        <w:rPr>
          <w:rFonts w:ascii="Times New Roman" w:hAnsi="Times New Roman" w:cs="Times New Roman"/>
          <w:sz w:val="28"/>
          <w:szCs w:val="28"/>
        </w:rPr>
        <w:t xml:space="preserve"> </w:t>
      </w:r>
      <w:r w:rsidR="008C731B" w:rsidRPr="00B60BFC">
        <w:rPr>
          <w:rFonts w:ascii="Times New Roman" w:hAnsi="Times New Roman" w:cs="Times New Roman"/>
          <w:sz w:val="28"/>
          <w:szCs w:val="28"/>
        </w:rPr>
        <w:t>фізично</w:t>
      </w:r>
      <w:r w:rsidR="002F2538">
        <w:rPr>
          <w:rFonts w:ascii="Times New Roman" w:hAnsi="Times New Roman" w:cs="Times New Roman"/>
          <w:sz w:val="28"/>
          <w:szCs w:val="28"/>
        </w:rPr>
        <w:t>ї</w:t>
      </w:r>
      <w:r w:rsidR="008C731B" w:rsidRPr="00B60BFC">
        <w:rPr>
          <w:rFonts w:ascii="Times New Roman" w:hAnsi="Times New Roman" w:cs="Times New Roman"/>
          <w:sz w:val="28"/>
          <w:szCs w:val="28"/>
        </w:rPr>
        <w:t xml:space="preserve"> </w:t>
      </w:r>
      <w:r w:rsidR="002F2538">
        <w:rPr>
          <w:rFonts w:ascii="Times New Roman" w:hAnsi="Times New Roman" w:cs="Times New Roman"/>
          <w:sz w:val="28"/>
          <w:szCs w:val="28"/>
        </w:rPr>
        <w:t>культури</w:t>
      </w:r>
      <w:r w:rsidR="008C731B" w:rsidRPr="00B60BFC">
        <w:rPr>
          <w:rFonts w:ascii="Times New Roman" w:hAnsi="Times New Roman" w:cs="Times New Roman"/>
          <w:sz w:val="28"/>
          <w:szCs w:val="28"/>
        </w:rPr>
        <w:t xml:space="preserve"> та спорту, знати основні причини виникнення </w:t>
      </w:r>
      <w:r w:rsidR="00C72379">
        <w:rPr>
          <w:rFonts w:ascii="Times New Roman" w:hAnsi="Times New Roman" w:cs="Times New Roman"/>
          <w:sz w:val="28"/>
          <w:szCs w:val="28"/>
        </w:rPr>
        <w:t xml:space="preserve">спортивного травматизму і </w:t>
      </w:r>
      <w:r w:rsidR="008C731B" w:rsidRPr="00B60BFC">
        <w:rPr>
          <w:rFonts w:ascii="Times New Roman" w:hAnsi="Times New Roman" w:cs="Times New Roman"/>
          <w:sz w:val="28"/>
          <w:szCs w:val="28"/>
        </w:rPr>
        <w:t>ушкоджень та вміти їх попередити.</w:t>
      </w:r>
    </w:p>
    <w:p w14:paraId="563CD666" w14:textId="3F89EC6C" w:rsidR="003F7436" w:rsidRDefault="00FA3168" w:rsidP="008C731B">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10669" w:rsidRPr="00810669">
        <w:rPr>
          <w:rFonts w:ascii="Times New Roman" w:hAnsi="Times New Roman" w:cs="Times New Roman"/>
          <w:sz w:val="28"/>
          <w:szCs w:val="28"/>
        </w:rPr>
        <w:t>Над вирішенням цієї проблеми працюють видатні вчені та провідні фахівці, які постійно вдосконалюють методику спортивної підготовки, системи медичного обслуговування спортсменів, організацію і методику спортивних змагань. В останні роки завдяки спільним зусиллям вчених і практичних фахівців частка спортивного травматизму дещо знизилася.</w:t>
      </w:r>
      <w:r w:rsidR="00810669">
        <w:rPr>
          <w:rFonts w:ascii="Times New Roman" w:hAnsi="Times New Roman" w:cs="Times New Roman"/>
          <w:sz w:val="28"/>
          <w:szCs w:val="28"/>
        </w:rPr>
        <w:t xml:space="preserve"> </w:t>
      </w:r>
      <w:r w:rsidR="0006026D" w:rsidRPr="0006026D">
        <w:rPr>
          <w:rFonts w:ascii="Times New Roman" w:hAnsi="Times New Roman" w:cs="Times New Roman"/>
          <w:sz w:val="28"/>
          <w:szCs w:val="28"/>
        </w:rPr>
        <w:t>Проте, в цілому, показники залишились досить високими</w:t>
      </w:r>
      <w:r w:rsidR="00386F4E" w:rsidRPr="005663D9">
        <w:rPr>
          <w:rFonts w:ascii="Times New Roman" w:hAnsi="Times New Roman" w:cs="Times New Roman"/>
          <w:sz w:val="28"/>
          <w:szCs w:val="28"/>
          <w:lang w:val="ru-RU"/>
        </w:rPr>
        <w:t>[</w:t>
      </w:r>
      <w:r w:rsidR="005663D9" w:rsidRPr="005663D9">
        <w:rPr>
          <w:rFonts w:ascii="Times New Roman" w:hAnsi="Times New Roman" w:cs="Times New Roman"/>
          <w:sz w:val="28"/>
          <w:szCs w:val="28"/>
          <w:lang w:val="ru-RU"/>
        </w:rPr>
        <w:t>2, 7, 8, 12, 24, 37</w:t>
      </w:r>
      <w:r w:rsidR="00386F4E" w:rsidRPr="005663D9">
        <w:rPr>
          <w:rFonts w:ascii="Times New Roman" w:hAnsi="Times New Roman" w:cs="Times New Roman"/>
          <w:sz w:val="28"/>
          <w:szCs w:val="28"/>
          <w:lang w:val="ru-RU"/>
        </w:rPr>
        <w:t>]</w:t>
      </w:r>
      <w:r w:rsidR="00886935">
        <w:rPr>
          <w:rFonts w:ascii="Times New Roman" w:hAnsi="Times New Roman" w:cs="Times New Roman"/>
          <w:sz w:val="28"/>
          <w:szCs w:val="28"/>
          <w:lang w:val="ru-RU"/>
        </w:rPr>
        <w:t>.</w:t>
      </w:r>
      <w:r w:rsidR="003F7436">
        <w:rPr>
          <w:rFonts w:ascii="Times New Roman" w:hAnsi="Times New Roman" w:cs="Times New Roman"/>
          <w:sz w:val="28"/>
          <w:szCs w:val="28"/>
        </w:rPr>
        <w:t xml:space="preserve"> </w:t>
      </w:r>
    </w:p>
    <w:p w14:paraId="1759AD75" w14:textId="22E99F42" w:rsidR="00810669" w:rsidRDefault="0097755C" w:rsidP="003A5E4A">
      <w:pPr>
        <w:autoSpaceDE w:val="0"/>
        <w:autoSpaceDN w:val="0"/>
        <w:adjustRightInd w:val="0"/>
        <w:spacing w:after="0" w:line="360" w:lineRule="auto"/>
        <w:jc w:val="both"/>
        <w:rPr>
          <w:rFonts w:ascii="Times New Roman" w:hAnsi="Times New Roman" w:cs="Times New Roman"/>
          <w:sz w:val="28"/>
          <w:szCs w:val="28"/>
        </w:rPr>
      </w:pPr>
      <w:r>
        <w:tab/>
      </w:r>
      <w:r w:rsidRPr="00CB002D">
        <w:rPr>
          <w:rFonts w:ascii="Times New Roman" w:hAnsi="Times New Roman" w:cs="Times New Roman"/>
          <w:sz w:val="28"/>
          <w:szCs w:val="28"/>
        </w:rPr>
        <w:t xml:space="preserve">Відомо, що базовою дисципліною для всіх видів спорту вважається легка атлетика. </w:t>
      </w:r>
      <w:r w:rsidR="00810669" w:rsidRPr="00810669">
        <w:rPr>
          <w:rFonts w:ascii="Times New Roman" w:hAnsi="Times New Roman" w:cs="Times New Roman"/>
          <w:sz w:val="28"/>
          <w:szCs w:val="28"/>
        </w:rPr>
        <w:t xml:space="preserve">Біг, стрибки і метання є не тільки складовими багатьох фізичних вправ у певних видах спорту (футбол, баскетбол, волейбол, гандбол, регбі), але й використовуються в навчально-тренувальних заходах представниками широкого кола спортивних фахівців з </w:t>
      </w:r>
      <w:r w:rsidR="00810669">
        <w:rPr>
          <w:rFonts w:ascii="Times New Roman" w:hAnsi="Times New Roman" w:cs="Times New Roman"/>
          <w:sz w:val="28"/>
          <w:szCs w:val="28"/>
        </w:rPr>
        <w:t xml:space="preserve">метою розвитку </w:t>
      </w:r>
      <w:r w:rsidR="00810669" w:rsidRPr="00810669">
        <w:rPr>
          <w:rFonts w:ascii="Times New Roman" w:hAnsi="Times New Roman" w:cs="Times New Roman"/>
          <w:sz w:val="28"/>
          <w:szCs w:val="28"/>
        </w:rPr>
        <w:t>основних фізичних здібностей</w:t>
      </w:r>
      <w:r w:rsidR="00810669">
        <w:rPr>
          <w:rFonts w:ascii="Times New Roman" w:hAnsi="Times New Roman" w:cs="Times New Roman"/>
          <w:sz w:val="28"/>
          <w:szCs w:val="28"/>
        </w:rPr>
        <w:t>.</w:t>
      </w:r>
    </w:p>
    <w:p w14:paraId="1463A7E5" w14:textId="47901808" w:rsidR="005765E4" w:rsidRPr="00354C7E" w:rsidRDefault="007C01A2" w:rsidP="003A5E4A">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 xml:space="preserve"> </w:t>
      </w:r>
      <w:r w:rsidR="00810669">
        <w:rPr>
          <w:rFonts w:ascii="Times New Roman" w:hAnsi="Times New Roman" w:cs="Times New Roman"/>
          <w:sz w:val="28"/>
          <w:szCs w:val="28"/>
        </w:rPr>
        <w:tab/>
      </w:r>
      <w:r w:rsidR="00CB002D">
        <w:rPr>
          <w:rFonts w:ascii="Times New Roman" w:hAnsi="Times New Roman" w:cs="Times New Roman"/>
          <w:sz w:val="28"/>
          <w:szCs w:val="28"/>
        </w:rPr>
        <w:t xml:space="preserve">Тому </w:t>
      </w:r>
      <w:r w:rsidR="00B82477" w:rsidRPr="00354C7E">
        <w:rPr>
          <w:rFonts w:ascii="Times New Roman" w:eastAsia="Times New Roman" w:hAnsi="Times New Roman" w:cs="Times New Roman"/>
          <w:sz w:val="28"/>
          <w:szCs w:val="28"/>
        </w:rPr>
        <w:t>проблем</w:t>
      </w:r>
      <w:r w:rsidR="00B82477">
        <w:rPr>
          <w:rFonts w:ascii="Times New Roman" w:eastAsia="Times New Roman" w:hAnsi="Times New Roman" w:cs="Times New Roman"/>
          <w:sz w:val="28"/>
          <w:szCs w:val="28"/>
        </w:rPr>
        <w:t>и</w:t>
      </w:r>
      <w:r w:rsidR="00B82477" w:rsidRPr="00354C7E">
        <w:rPr>
          <w:rFonts w:ascii="Times New Roman" w:eastAsia="Times New Roman" w:hAnsi="Times New Roman" w:cs="Times New Roman"/>
          <w:sz w:val="28"/>
          <w:szCs w:val="28"/>
        </w:rPr>
        <w:t xml:space="preserve"> здоров'я </w:t>
      </w:r>
      <w:r w:rsidR="00B82477">
        <w:rPr>
          <w:rFonts w:ascii="Times New Roman" w:eastAsia="Times New Roman" w:hAnsi="Times New Roman" w:cs="Times New Roman"/>
          <w:sz w:val="28"/>
          <w:szCs w:val="28"/>
        </w:rPr>
        <w:t xml:space="preserve">і попередження травматизму </w:t>
      </w:r>
      <w:r w:rsidR="00B82477" w:rsidRPr="00354C7E">
        <w:rPr>
          <w:rFonts w:ascii="Times New Roman" w:eastAsia="Times New Roman" w:hAnsi="Times New Roman" w:cs="Times New Roman"/>
          <w:sz w:val="28"/>
          <w:szCs w:val="28"/>
        </w:rPr>
        <w:t>набува</w:t>
      </w:r>
      <w:r w:rsidR="00B82477">
        <w:rPr>
          <w:rFonts w:ascii="Times New Roman" w:eastAsia="Times New Roman" w:hAnsi="Times New Roman" w:cs="Times New Roman"/>
          <w:sz w:val="28"/>
          <w:szCs w:val="28"/>
        </w:rPr>
        <w:t>ють</w:t>
      </w:r>
      <w:r w:rsidR="00B82477">
        <w:rPr>
          <w:rFonts w:ascii="Times New Roman" w:hAnsi="Times New Roman" w:cs="Times New Roman"/>
          <w:sz w:val="28"/>
          <w:szCs w:val="28"/>
        </w:rPr>
        <w:t xml:space="preserve"> </w:t>
      </w:r>
      <w:r w:rsidR="00CB002D">
        <w:rPr>
          <w:rFonts w:ascii="Times New Roman" w:hAnsi="Times New Roman" w:cs="Times New Roman"/>
          <w:sz w:val="28"/>
          <w:szCs w:val="28"/>
        </w:rPr>
        <w:t xml:space="preserve">особливу </w:t>
      </w:r>
      <w:r w:rsidR="008C731B" w:rsidRPr="00354C7E">
        <w:rPr>
          <w:rFonts w:ascii="Times New Roman" w:eastAsia="Times New Roman" w:hAnsi="Times New Roman" w:cs="Times New Roman"/>
          <w:sz w:val="28"/>
          <w:szCs w:val="28"/>
        </w:rPr>
        <w:t xml:space="preserve"> важливість для </w:t>
      </w:r>
      <w:r w:rsidR="00CB002D">
        <w:rPr>
          <w:rFonts w:ascii="Times New Roman" w:eastAsia="Times New Roman" w:hAnsi="Times New Roman" w:cs="Times New Roman"/>
          <w:sz w:val="28"/>
          <w:szCs w:val="28"/>
        </w:rPr>
        <w:t>осіб, що займаються легкою атлет</w:t>
      </w:r>
      <w:r w:rsidR="00B82477">
        <w:rPr>
          <w:rFonts w:ascii="Times New Roman" w:eastAsia="Times New Roman" w:hAnsi="Times New Roman" w:cs="Times New Roman"/>
          <w:sz w:val="28"/>
          <w:szCs w:val="28"/>
        </w:rPr>
        <w:t>и</w:t>
      </w:r>
      <w:r w:rsidR="00CB002D">
        <w:rPr>
          <w:rFonts w:ascii="Times New Roman" w:eastAsia="Times New Roman" w:hAnsi="Times New Roman" w:cs="Times New Roman"/>
          <w:sz w:val="28"/>
          <w:szCs w:val="28"/>
        </w:rPr>
        <w:t>к</w:t>
      </w:r>
      <w:r w:rsidR="00B82477">
        <w:rPr>
          <w:rFonts w:ascii="Times New Roman" w:eastAsia="Times New Roman" w:hAnsi="Times New Roman" w:cs="Times New Roman"/>
          <w:sz w:val="28"/>
          <w:szCs w:val="28"/>
        </w:rPr>
        <w:t>о</w:t>
      </w:r>
      <w:r w:rsidR="00CB002D">
        <w:rPr>
          <w:rFonts w:ascii="Times New Roman" w:eastAsia="Times New Roman" w:hAnsi="Times New Roman" w:cs="Times New Roman"/>
          <w:sz w:val="28"/>
          <w:szCs w:val="28"/>
        </w:rPr>
        <w:t>ю</w:t>
      </w:r>
      <w:r w:rsidR="000B234E" w:rsidRPr="00354C7E">
        <w:rPr>
          <w:rFonts w:ascii="Times New Roman" w:eastAsia="Times New Roman" w:hAnsi="Times New Roman" w:cs="Times New Roman"/>
          <w:sz w:val="28"/>
          <w:szCs w:val="28"/>
        </w:rPr>
        <w:t xml:space="preserve">. </w:t>
      </w:r>
      <w:r w:rsidR="00B82477">
        <w:rPr>
          <w:rFonts w:ascii="Times New Roman" w:eastAsia="Times New Roman" w:hAnsi="Times New Roman" w:cs="Times New Roman"/>
          <w:sz w:val="28"/>
          <w:szCs w:val="28"/>
        </w:rPr>
        <w:t xml:space="preserve"> </w:t>
      </w:r>
      <w:r w:rsidR="000B234E" w:rsidRPr="00354C7E">
        <w:rPr>
          <w:rFonts w:ascii="Times New Roman" w:eastAsia="Times New Roman" w:hAnsi="Times New Roman" w:cs="Times New Roman"/>
          <w:sz w:val="28"/>
          <w:szCs w:val="28"/>
        </w:rPr>
        <w:t>С</w:t>
      </w:r>
      <w:r w:rsidR="008C731B" w:rsidRPr="00354C7E">
        <w:rPr>
          <w:rFonts w:ascii="Times New Roman" w:eastAsia="Times New Roman" w:hAnsi="Times New Roman" w:cs="Times New Roman"/>
          <w:sz w:val="28"/>
          <w:szCs w:val="28"/>
        </w:rPr>
        <w:t>порт безперервн</w:t>
      </w:r>
      <w:r w:rsidR="00C72379" w:rsidRPr="00354C7E">
        <w:rPr>
          <w:rFonts w:ascii="Times New Roman" w:eastAsia="Times New Roman" w:hAnsi="Times New Roman" w:cs="Times New Roman"/>
          <w:sz w:val="28"/>
          <w:szCs w:val="28"/>
        </w:rPr>
        <w:t>о</w:t>
      </w:r>
      <w:r w:rsidR="008C731B" w:rsidRPr="00354C7E">
        <w:rPr>
          <w:rFonts w:ascii="Times New Roman" w:eastAsia="Times New Roman" w:hAnsi="Times New Roman" w:cs="Times New Roman"/>
          <w:sz w:val="28"/>
          <w:szCs w:val="28"/>
        </w:rPr>
        <w:t xml:space="preserve"> збільшує м</w:t>
      </w:r>
      <w:r w:rsidR="00C72379" w:rsidRPr="00354C7E">
        <w:rPr>
          <w:rFonts w:ascii="Times New Roman" w:eastAsia="Times New Roman" w:hAnsi="Times New Roman" w:cs="Times New Roman"/>
          <w:sz w:val="28"/>
          <w:szCs w:val="28"/>
        </w:rPr>
        <w:t>ожливості</w:t>
      </w:r>
      <w:r w:rsidR="008C731B" w:rsidRPr="00354C7E">
        <w:rPr>
          <w:rFonts w:ascii="Times New Roman" w:eastAsia="Times New Roman" w:hAnsi="Times New Roman" w:cs="Times New Roman"/>
          <w:sz w:val="28"/>
          <w:szCs w:val="28"/>
        </w:rPr>
        <w:t xml:space="preserve"> у розвитку сили</w:t>
      </w:r>
      <w:r w:rsidR="00C72379" w:rsidRPr="00354C7E">
        <w:rPr>
          <w:rFonts w:ascii="Times New Roman" w:eastAsia="Times New Roman" w:hAnsi="Times New Roman" w:cs="Times New Roman"/>
          <w:sz w:val="28"/>
          <w:szCs w:val="28"/>
        </w:rPr>
        <w:t>,</w:t>
      </w:r>
      <w:r w:rsidR="008C731B" w:rsidRPr="00354C7E">
        <w:rPr>
          <w:rFonts w:ascii="Times New Roman" w:eastAsia="Times New Roman" w:hAnsi="Times New Roman" w:cs="Times New Roman"/>
          <w:sz w:val="28"/>
          <w:szCs w:val="28"/>
        </w:rPr>
        <w:t xml:space="preserve"> швидкості</w:t>
      </w:r>
      <w:r w:rsidR="00C72379" w:rsidRPr="00354C7E">
        <w:rPr>
          <w:rFonts w:ascii="Times New Roman" w:eastAsia="Times New Roman" w:hAnsi="Times New Roman" w:cs="Times New Roman"/>
          <w:sz w:val="28"/>
          <w:szCs w:val="28"/>
        </w:rPr>
        <w:t xml:space="preserve">, </w:t>
      </w:r>
      <w:r w:rsidR="008C731B" w:rsidRPr="00354C7E">
        <w:rPr>
          <w:rFonts w:ascii="Times New Roman" w:eastAsia="Times New Roman" w:hAnsi="Times New Roman" w:cs="Times New Roman"/>
          <w:sz w:val="28"/>
          <w:szCs w:val="28"/>
        </w:rPr>
        <w:t>витривалості</w:t>
      </w:r>
      <w:r w:rsidR="00C72379" w:rsidRPr="00354C7E">
        <w:rPr>
          <w:rFonts w:ascii="Times New Roman" w:eastAsia="Times New Roman" w:hAnsi="Times New Roman" w:cs="Times New Roman"/>
          <w:sz w:val="28"/>
          <w:szCs w:val="28"/>
        </w:rPr>
        <w:t>,</w:t>
      </w:r>
      <w:r w:rsidR="008C731B" w:rsidRPr="00354C7E">
        <w:rPr>
          <w:rFonts w:ascii="Times New Roman" w:eastAsia="Times New Roman" w:hAnsi="Times New Roman" w:cs="Times New Roman"/>
          <w:sz w:val="28"/>
          <w:szCs w:val="28"/>
        </w:rPr>
        <w:t xml:space="preserve"> спритності</w:t>
      </w:r>
      <w:r w:rsidR="00C72379" w:rsidRPr="00354C7E">
        <w:rPr>
          <w:rFonts w:ascii="Times New Roman" w:eastAsia="Times New Roman" w:hAnsi="Times New Roman" w:cs="Times New Roman"/>
          <w:sz w:val="28"/>
          <w:szCs w:val="28"/>
        </w:rPr>
        <w:t>. Н</w:t>
      </w:r>
      <w:r w:rsidR="008C731B" w:rsidRPr="00354C7E">
        <w:rPr>
          <w:rFonts w:ascii="Times New Roman" w:eastAsia="Times New Roman" w:hAnsi="Times New Roman" w:cs="Times New Roman"/>
          <w:sz w:val="28"/>
          <w:szCs w:val="28"/>
        </w:rPr>
        <w:t xml:space="preserve">а шляху становлення спортивної майстерності </w:t>
      </w:r>
      <w:r w:rsidR="002F2538">
        <w:rPr>
          <w:rFonts w:ascii="Times New Roman" w:eastAsia="Times New Roman" w:hAnsi="Times New Roman" w:cs="Times New Roman"/>
          <w:sz w:val="28"/>
          <w:szCs w:val="28"/>
        </w:rPr>
        <w:t>легкоатлети долають</w:t>
      </w:r>
      <w:r w:rsidR="008C731B" w:rsidRPr="00354C7E">
        <w:rPr>
          <w:rFonts w:ascii="Times New Roman" w:eastAsia="Times New Roman" w:hAnsi="Times New Roman" w:cs="Times New Roman"/>
          <w:sz w:val="28"/>
          <w:szCs w:val="28"/>
        </w:rPr>
        <w:t xml:space="preserve"> інтенсивн</w:t>
      </w:r>
      <w:r w:rsidR="002F2538">
        <w:rPr>
          <w:rFonts w:ascii="Times New Roman" w:eastAsia="Times New Roman" w:hAnsi="Times New Roman" w:cs="Times New Roman"/>
          <w:sz w:val="28"/>
          <w:szCs w:val="28"/>
        </w:rPr>
        <w:t>і</w:t>
      </w:r>
      <w:r w:rsidR="008C731B" w:rsidRPr="00354C7E">
        <w:rPr>
          <w:rFonts w:ascii="Times New Roman" w:eastAsia="Times New Roman" w:hAnsi="Times New Roman" w:cs="Times New Roman"/>
          <w:sz w:val="28"/>
          <w:szCs w:val="28"/>
        </w:rPr>
        <w:t xml:space="preserve"> тренувальн</w:t>
      </w:r>
      <w:r w:rsidR="003E2F74" w:rsidRPr="00354C7E">
        <w:rPr>
          <w:rFonts w:ascii="Times New Roman" w:eastAsia="Times New Roman" w:hAnsi="Times New Roman" w:cs="Times New Roman"/>
          <w:sz w:val="28"/>
          <w:szCs w:val="28"/>
        </w:rPr>
        <w:t>і</w:t>
      </w:r>
      <w:r w:rsidR="008C731B" w:rsidRPr="00354C7E">
        <w:rPr>
          <w:rFonts w:ascii="Times New Roman" w:eastAsia="Times New Roman" w:hAnsi="Times New Roman" w:cs="Times New Roman"/>
          <w:sz w:val="28"/>
          <w:szCs w:val="28"/>
        </w:rPr>
        <w:t xml:space="preserve"> навантаження</w:t>
      </w:r>
      <w:r w:rsidR="002F2538">
        <w:rPr>
          <w:rFonts w:ascii="Times New Roman" w:eastAsia="Times New Roman" w:hAnsi="Times New Roman" w:cs="Times New Roman"/>
          <w:sz w:val="28"/>
          <w:szCs w:val="28"/>
        </w:rPr>
        <w:t>,</w:t>
      </w:r>
      <w:r w:rsidR="008C731B" w:rsidRPr="00354C7E">
        <w:rPr>
          <w:rFonts w:ascii="Times New Roman" w:eastAsia="Times New Roman" w:hAnsi="Times New Roman" w:cs="Times New Roman"/>
          <w:sz w:val="28"/>
          <w:szCs w:val="28"/>
        </w:rPr>
        <w:t xml:space="preserve"> як</w:t>
      </w:r>
      <w:r w:rsidR="002F2538">
        <w:rPr>
          <w:rFonts w:ascii="Times New Roman" w:eastAsia="Times New Roman" w:hAnsi="Times New Roman" w:cs="Times New Roman"/>
          <w:sz w:val="28"/>
          <w:szCs w:val="28"/>
        </w:rPr>
        <w:t>і</w:t>
      </w:r>
      <w:r w:rsidR="008C731B" w:rsidRPr="00354C7E">
        <w:rPr>
          <w:rFonts w:ascii="Times New Roman" w:eastAsia="Times New Roman" w:hAnsi="Times New Roman" w:cs="Times New Roman"/>
          <w:sz w:val="28"/>
          <w:szCs w:val="28"/>
        </w:rPr>
        <w:t xml:space="preserve"> пред'являють високі вимоги до організму спортсмена</w:t>
      </w:r>
      <w:r w:rsidR="005D0FD5">
        <w:rPr>
          <w:rFonts w:ascii="Times New Roman" w:eastAsia="Times New Roman" w:hAnsi="Times New Roman" w:cs="Times New Roman"/>
          <w:sz w:val="28"/>
          <w:szCs w:val="28"/>
        </w:rPr>
        <w:t>.</w:t>
      </w:r>
      <w:r w:rsidR="008C731B" w:rsidRPr="00354C7E">
        <w:rPr>
          <w:rFonts w:ascii="Times New Roman" w:eastAsia="Times New Roman" w:hAnsi="Times New Roman" w:cs="Times New Roman"/>
          <w:sz w:val="28"/>
          <w:szCs w:val="28"/>
        </w:rPr>
        <w:t xml:space="preserve"> Порушення навчально-тренувального процесу </w:t>
      </w:r>
      <w:r w:rsidR="00A75582" w:rsidRPr="00354C7E">
        <w:rPr>
          <w:rFonts w:ascii="Times New Roman" w:eastAsia="Times New Roman" w:hAnsi="Times New Roman" w:cs="Times New Roman"/>
          <w:sz w:val="28"/>
          <w:szCs w:val="28"/>
        </w:rPr>
        <w:t xml:space="preserve">іноді </w:t>
      </w:r>
      <w:r w:rsidR="008C731B" w:rsidRPr="00354C7E">
        <w:rPr>
          <w:rFonts w:ascii="Times New Roman" w:eastAsia="Times New Roman" w:hAnsi="Times New Roman" w:cs="Times New Roman"/>
          <w:sz w:val="28"/>
          <w:szCs w:val="28"/>
        </w:rPr>
        <w:t>призводить до тра</w:t>
      </w:r>
      <w:r w:rsidR="00A75582" w:rsidRPr="00354C7E">
        <w:rPr>
          <w:rFonts w:ascii="Times New Roman" w:eastAsia="Times New Roman" w:hAnsi="Times New Roman" w:cs="Times New Roman"/>
          <w:sz w:val="28"/>
          <w:szCs w:val="28"/>
        </w:rPr>
        <w:t>вм</w:t>
      </w:r>
      <w:r w:rsidR="008C731B" w:rsidRPr="00354C7E">
        <w:rPr>
          <w:rFonts w:ascii="Times New Roman" w:eastAsia="Times New Roman" w:hAnsi="Times New Roman" w:cs="Times New Roman"/>
          <w:sz w:val="28"/>
          <w:szCs w:val="28"/>
        </w:rPr>
        <w:t xml:space="preserve"> і захворювань.</w:t>
      </w:r>
    </w:p>
    <w:p w14:paraId="3DFEAB40" w14:textId="08B88E4D" w:rsidR="003A5E4A" w:rsidRPr="0010668F" w:rsidRDefault="00354C7E" w:rsidP="003A5E4A">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A75582" w:rsidRPr="00354C7E">
        <w:rPr>
          <w:rFonts w:ascii="Times New Roman" w:eastAsia="Times New Roman" w:hAnsi="Times New Roman" w:cs="Times New Roman"/>
          <w:sz w:val="28"/>
          <w:szCs w:val="28"/>
        </w:rPr>
        <w:t>С</w:t>
      </w:r>
      <w:r w:rsidR="0079434B" w:rsidRPr="00354C7E">
        <w:rPr>
          <w:rFonts w:ascii="Times New Roman" w:eastAsia="Times New Roman" w:hAnsi="Times New Roman" w:cs="Times New Roman"/>
          <w:sz w:val="28"/>
          <w:szCs w:val="28"/>
        </w:rPr>
        <w:t>лід зазначити, що профілакти</w:t>
      </w:r>
      <w:r w:rsidR="00701FA5">
        <w:rPr>
          <w:rFonts w:ascii="Times New Roman" w:eastAsia="Times New Roman" w:hAnsi="Times New Roman" w:cs="Times New Roman"/>
          <w:sz w:val="28"/>
          <w:szCs w:val="28"/>
        </w:rPr>
        <w:t>ці</w:t>
      </w:r>
      <w:r w:rsidR="0079434B" w:rsidRPr="00354C7E">
        <w:rPr>
          <w:rFonts w:ascii="Times New Roman" w:eastAsia="Times New Roman" w:hAnsi="Times New Roman" w:cs="Times New Roman"/>
          <w:sz w:val="28"/>
          <w:szCs w:val="28"/>
        </w:rPr>
        <w:t xml:space="preserve"> тра</w:t>
      </w:r>
      <w:r w:rsidR="00A75582" w:rsidRPr="00354C7E">
        <w:rPr>
          <w:rFonts w:ascii="Times New Roman" w:eastAsia="Times New Roman" w:hAnsi="Times New Roman" w:cs="Times New Roman"/>
          <w:sz w:val="28"/>
          <w:szCs w:val="28"/>
        </w:rPr>
        <w:t>вматизму</w:t>
      </w:r>
      <w:r w:rsidR="0079434B" w:rsidRPr="00354C7E">
        <w:rPr>
          <w:rFonts w:ascii="Times New Roman" w:eastAsia="Times New Roman" w:hAnsi="Times New Roman" w:cs="Times New Roman"/>
          <w:sz w:val="28"/>
          <w:szCs w:val="28"/>
        </w:rPr>
        <w:t xml:space="preserve"> приділяється</w:t>
      </w:r>
      <w:r w:rsidR="00A75582" w:rsidRPr="00354C7E">
        <w:rPr>
          <w:rFonts w:ascii="Times New Roman" w:eastAsia="Times New Roman" w:hAnsi="Times New Roman" w:cs="Times New Roman"/>
          <w:sz w:val="28"/>
          <w:szCs w:val="28"/>
        </w:rPr>
        <w:t xml:space="preserve"> </w:t>
      </w:r>
      <w:r w:rsidR="0079434B" w:rsidRPr="00354C7E">
        <w:rPr>
          <w:rFonts w:ascii="Times New Roman" w:eastAsia="Times New Roman" w:hAnsi="Times New Roman" w:cs="Times New Roman"/>
          <w:sz w:val="28"/>
          <w:szCs w:val="28"/>
        </w:rPr>
        <w:t xml:space="preserve"> мало уваги та відсутня активна пропаганда необхідності профілактичних заходів як складової частини тренувального процесу.</w:t>
      </w:r>
      <w:r w:rsidR="00555307">
        <w:rPr>
          <w:rFonts w:ascii="Times New Roman" w:eastAsia="Times New Roman" w:hAnsi="Times New Roman" w:cs="Times New Roman"/>
          <w:sz w:val="28"/>
          <w:szCs w:val="28"/>
        </w:rPr>
        <w:t xml:space="preserve"> </w:t>
      </w:r>
      <w:r w:rsidR="00A75582" w:rsidRPr="00354C7E">
        <w:rPr>
          <w:rFonts w:ascii="Times New Roman" w:eastAsia="Times New Roman" w:hAnsi="Times New Roman" w:cs="Times New Roman"/>
          <w:sz w:val="28"/>
          <w:szCs w:val="28"/>
        </w:rPr>
        <w:t>Т</w:t>
      </w:r>
      <w:r w:rsidR="00964BD6" w:rsidRPr="00354C7E">
        <w:rPr>
          <w:rFonts w:ascii="Times New Roman" w:eastAsia="Times New Roman" w:hAnsi="Times New Roman" w:cs="Times New Roman"/>
          <w:sz w:val="28"/>
          <w:szCs w:val="28"/>
        </w:rPr>
        <w:t>ому спортсмени часто негативно ставляться до заходів профілактики і згадують про них лише отримавши травму</w:t>
      </w:r>
      <w:r w:rsidR="00A75582" w:rsidRPr="00354C7E">
        <w:rPr>
          <w:rFonts w:ascii="Times New Roman" w:eastAsia="Times New Roman" w:hAnsi="Times New Roman" w:cs="Times New Roman"/>
          <w:sz w:val="28"/>
          <w:szCs w:val="28"/>
        </w:rPr>
        <w:t xml:space="preserve">. </w:t>
      </w:r>
      <w:r w:rsidR="00964BD6" w:rsidRPr="00354C7E">
        <w:rPr>
          <w:rFonts w:ascii="Times New Roman" w:eastAsia="Times New Roman" w:hAnsi="Times New Roman" w:cs="Times New Roman"/>
          <w:sz w:val="28"/>
          <w:szCs w:val="28"/>
        </w:rPr>
        <w:t xml:space="preserve"> </w:t>
      </w:r>
      <w:r w:rsidR="00A75582" w:rsidRPr="00354C7E">
        <w:rPr>
          <w:rFonts w:ascii="Times New Roman" w:eastAsia="Times New Roman" w:hAnsi="Times New Roman" w:cs="Times New Roman"/>
          <w:sz w:val="28"/>
          <w:szCs w:val="28"/>
        </w:rPr>
        <w:t>П</w:t>
      </w:r>
      <w:r w:rsidR="00964BD6" w:rsidRPr="00354C7E">
        <w:rPr>
          <w:rFonts w:ascii="Times New Roman" w:eastAsia="Times New Roman" w:hAnsi="Times New Roman" w:cs="Times New Roman"/>
          <w:sz w:val="28"/>
          <w:szCs w:val="28"/>
        </w:rPr>
        <w:t>рофілактика спортивної травми на основі регулярних лікарсько-педагогічних спостережень є актуальним завданням сучасного спорту</w:t>
      </w:r>
      <w:r w:rsidR="00A75582" w:rsidRPr="00354C7E">
        <w:rPr>
          <w:rFonts w:ascii="Times New Roman" w:eastAsia="Times New Roman" w:hAnsi="Times New Roman" w:cs="Times New Roman"/>
          <w:sz w:val="28"/>
          <w:szCs w:val="28"/>
        </w:rPr>
        <w:t>. С</w:t>
      </w:r>
      <w:r w:rsidR="00964BD6" w:rsidRPr="00354C7E">
        <w:rPr>
          <w:rFonts w:ascii="Times New Roman" w:eastAsia="Times New Roman" w:hAnsi="Times New Roman" w:cs="Times New Roman"/>
          <w:sz w:val="28"/>
          <w:szCs w:val="28"/>
        </w:rPr>
        <w:t xml:space="preserve">казане вище дозволяє зрозуміти актуальність та важливість вивчення травматизму </w:t>
      </w:r>
      <w:r w:rsidR="002F09F8">
        <w:rPr>
          <w:rFonts w:ascii="Times New Roman" w:eastAsia="Times New Roman" w:hAnsi="Times New Roman" w:cs="Times New Roman"/>
          <w:sz w:val="28"/>
          <w:szCs w:val="28"/>
        </w:rPr>
        <w:t>легкоатлетів</w:t>
      </w:r>
      <w:r w:rsidR="00A75582" w:rsidRPr="00354C7E">
        <w:rPr>
          <w:rFonts w:ascii="Times New Roman" w:eastAsia="Times New Roman" w:hAnsi="Times New Roman" w:cs="Times New Roman"/>
          <w:sz w:val="28"/>
          <w:szCs w:val="28"/>
        </w:rPr>
        <w:t xml:space="preserve"> різної кваліфікації</w:t>
      </w:r>
      <w:r w:rsidRPr="00354C7E">
        <w:rPr>
          <w:rFonts w:ascii="Times New Roman" w:eastAsia="Times New Roman" w:hAnsi="Times New Roman" w:cs="Times New Roman"/>
          <w:sz w:val="28"/>
          <w:szCs w:val="28"/>
        </w:rPr>
        <w:t>.</w:t>
      </w:r>
      <w:r w:rsidR="00F942B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Звісно, с</w:t>
      </w:r>
      <w:r w:rsidR="003A5E4A" w:rsidRPr="0010668F">
        <w:rPr>
          <w:rFonts w:ascii="Times New Roman" w:eastAsia="Times New Roman" w:hAnsi="Times New Roman" w:cs="Times New Roman"/>
          <w:sz w:val="28"/>
          <w:szCs w:val="28"/>
        </w:rPr>
        <w:t xml:space="preserve">портивні травми впливають </w:t>
      </w:r>
      <w:r>
        <w:rPr>
          <w:rFonts w:ascii="Times New Roman" w:eastAsia="Times New Roman" w:hAnsi="Times New Roman" w:cs="Times New Roman"/>
          <w:sz w:val="28"/>
          <w:szCs w:val="28"/>
        </w:rPr>
        <w:t xml:space="preserve">як </w:t>
      </w:r>
      <w:r w:rsidR="003A5E4A" w:rsidRPr="0010668F">
        <w:rPr>
          <w:rFonts w:ascii="Times New Roman" w:eastAsia="Times New Roman" w:hAnsi="Times New Roman" w:cs="Times New Roman"/>
          <w:sz w:val="28"/>
          <w:szCs w:val="28"/>
        </w:rPr>
        <w:t xml:space="preserve">на професійну діяльність спортсменів та </w:t>
      </w:r>
      <w:r>
        <w:rPr>
          <w:rFonts w:ascii="Times New Roman" w:eastAsia="Times New Roman" w:hAnsi="Times New Roman" w:cs="Times New Roman"/>
          <w:sz w:val="28"/>
          <w:szCs w:val="28"/>
        </w:rPr>
        <w:t xml:space="preserve">і на </w:t>
      </w:r>
      <w:r w:rsidR="003A5E4A" w:rsidRPr="0010668F">
        <w:rPr>
          <w:rFonts w:ascii="Times New Roman" w:eastAsia="Times New Roman" w:hAnsi="Times New Roman" w:cs="Times New Roman"/>
          <w:sz w:val="28"/>
          <w:szCs w:val="28"/>
        </w:rPr>
        <w:t>загальний стан здоров’я.</w:t>
      </w:r>
    </w:p>
    <w:p w14:paraId="467B696E" w14:textId="77777777" w:rsidR="00C52D80" w:rsidRDefault="003A5E4A" w:rsidP="003A5E4A">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rPr>
        <w:tab/>
        <w:t xml:space="preserve">Отже, як запобігти та знайти засоби і методи </w:t>
      </w:r>
      <w:r w:rsidR="00354C7E">
        <w:rPr>
          <w:rFonts w:ascii="Times New Roman" w:eastAsia="Times New Roman" w:hAnsi="Times New Roman" w:cs="Times New Roman"/>
          <w:sz w:val="28"/>
          <w:szCs w:val="28"/>
        </w:rPr>
        <w:t>попередження</w:t>
      </w:r>
      <w:r w:rsidRPr="0010668F">
        <w:rPr>
          <w:rFonts w:ascii="Times New Roman" w:eastAsia="Times New Roman" w:hAnsi="Times New Roman" w:cs="Times New Roman"/>
          <w:sz w:val="28"/>
          <w:szCs w:val="28"/>
        </w:rPr>
        <w:t xml:space="preserve"> травм є актуальною проблемою, яка вимагає глибоких досліджень. Порівняно з реальними тренувальними та змагальними заходами, багато видатних спортсменів змушені витрачати більше часу та енергії на лікування захворювань та травм.</w:t>
      </w:r>
      <w:r w:rsidRPr="0010668F">
        <w:rPr>
          <w:rFonts w:ascii="Times New Roman" w:eastAsia="Times New Roman" w:hAnsi="Times New Roman" w:cs="Times New Roman"/>
          <w:sz w:val="28"/>
          <w:szCs w:val="28"/>
          <w:lang w:eastAsia="ru-RU"/>
        </w:rPr>
        <w:t xml:space="preserve"> Деяким з них довелося перенести кілька складних операцій, витративши багато сил та часу на терапію і відновлення рівня підготовленості. Спортивне життя багатьох видатних спортсменів, які спеціалізуються в </w:t>
      </w:r>
      <w:r w:rsidR="00354C7E">
        <w:rPr>
          <w:rFonts w:ascii="Times New Roman" w:eastAsia="Times New Roman" w:hAnsi="Times New Roman" w:cs="Times New Roman"/>
          <w:sz w:val="28"/>
          <w:szCs w:val="28"/>
          <w:lang w:eastAsia="ru-RU"/>
        </w:rPr>
        <w:t>легкій атлетиці</w:t>
      </w:r>
      <w:r w:rsidRPr="0010668F">
        <w:rPr>
          <w:rFonts w:ascii="Times New Roman" w:eastAsia="Times New Roman" w:hAnsi="Times New Roman" w:cs="Times New Roman"/>
          <w:sz w:val="28"/>
          <w:szCs w:val="28"/>
          <w:lang w:eastAsia="ru-RU"/>
        </w:rPr>
        <w:t xml:space="preserve"> та інших популярних видах спорту, стало низкою безперервних тренувань, змагань та травматизму.</w:t>
      </w:r>
      <w:r w:rsidR="00C52D80">
        <w:rPr>
          <w:rFonts w:ascii="Times New Roman" w:eastAsia="Times New Roman" w:hAnsi="Times New Roman" w:cs="Times New Roman"/>
          <w:sz w:val="28"/>
          <w:szCs w:val="28"/>
          <w:lang w:eastAsia="ru-RU"/>
        </w:rPr>
        <w:t xml:space="preserve"> </w:t>
      </w:r>
    </w:p>
    <w:p w14:paraId="6EF4F932" w14:textId="1929A42A" w:rsidR="00F942BE" w:rsidRPr="00540C7B" w:rsidRDefault="00C52D80" w:rsidP="003A5E4A">
      <w:pPr>
        <w:autoSpaceDE w:val="0"/>
        <w:autoSpaceDN w:val="0"/>
        <w:adjustRightInd w:val="0"/>
        <w:spacing w:after="0" w:line="360" w:lineRule="auto"/>
        <w:jc w:val="both"/>
        <w:rPr>
          <w:rFonts w:ascii="Helvetica" w:eastAsia="Times New Roman" w:hAnsi="Helvetica" w:cs="Helvetica"/>
          <w:b/>
          <w:bCs/>
          <w:spacing w:val="2"/>
          <w:sz w:val="21"/>
          <w:szCs w:val="21"/>
          <w:shd w:val="clear" w:color="auto" w:fill="F8F6F7"/>
        </w:rPr>
      </w:pPr>
      <w:r>
        <w:rPr>
          <w:rFonts w:ascii="Times New Roman" w:eastAsia="Times New Roman" w:hAnsi="Times New Roman" w:cs="Times New Roman"/>
          <w:sz w:val="28"/>
          <w:szCs w:val="28"/>
          <w:lang w:eastAsia="ru-RU"/>
        </w:rPr>
        <w:tab/>
        <w:t xml:space="preserve">Виходячи з актуальності визначеної проблеми мною була обрана тема дослідження </w:t>
      </w:r>
      <w:r w:rsidRPr="00540C7B">
        <w:rPr>
          <w:rFonts w:ascii="Times New Roman" w:eastAsia="Times New Roman" w:hAnsi="Times New Roman" w:cs="Times New Roman"/>
          <w:b/>
          <w:bCs/>
          <w:sz w:val="28"/>
          <w:szCs w:val="28"/>
          <w:lang w:eastAsia="ru-RU"/>
        </w:rPr>
        <w:t>«Типові травми спортсменів різної кваліфікації в легкій атлетиці»</w:t>
      </w:r>
      <w:r w:rsidR="003A5E4A" w:rsidRPr="00540C7B">
        <w:rPr>
          <w:rFonts w:ascii="Helvetica" w:eastAsia="Times New Roman" w:hAnsi="Helvetica" w:cs="Helvetica"/>
          <w:b/>
          <w:bCs/>
          <w:spacing w:val="2"/>
          <w:sz w:val="21"/>
          <w:szCs w:val="21"/>
          <w:shd w:val="clear" w:color="auto" w:fill="F8F6F7"/>
        </w:rPr>
        <w:t xml:space="preserve"> </w:t>
      </w:r>
    </w:p>
    <w:p w14:paraId="0C505E1E" w14:textId="1538D48C" w:rsidR="003A5E4A" w:rsidRPr="0010668F" w:rsidRDefault="002F09F8" w:rsidP="003A5E4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ab/>
      </w:r>
      <w:r w:rsidR="003A5E4A" w:rsidRPr="0010668F">
        <w:rPr>
          <w:rFonts w:ascii="Times New Roman" w:eastAsia="Times New Roman" w:hAnsi="Times New Roman" w:cs="Times New Roman"/>
          <w:b/>
          <w:sz w:val="28"/>
          <w:szCs w:val="28"/>
        </w:rPr>
        <w:t xml:space="preserve">Метою роботи є </w:t>
      </w:r>
      <w:r w:rsidR="003A5E4A" w:rsidRPr="0010668F">
        <w:rPr>
          <w:rFonts w:ascii="Times New Roman" w:eastAsia="Times New Roman" w:hAnsi="Times New Roman" w:cs="Times New Roman"/>
          <w:sz w:val="28"/>
          <w:szCs w:val="28"/>
        </w:rPr>
        <w:t xml:space="preserve"> вивчити о</w:t>
      </w:r>
      <w:r w:rsidR="00EE6687">
        <w:rPr>
          <w:rFonts w:ascii="Times New Roman" w:eastAsia="Times New Roman" w:hAnsi="Times New Roman" w:cs="Times New Roman"/>
          <w:sz w:val="28"/>
          <w:szCs w:val="28"/>
        </w:rPr>
        <w:t xml:space="preserve">сновні проблеми </w:t>
      </w:r>
      <w:r w:rsidR="008C731B">
        <w:rPr>
          <w:rFonts w:ascii="Times New Roman" w:eastAsia="Times New Roman" w:hAnsi="Times New Roman" w:cs="Times New Roman"/>
          <w:sz w:val="28"/>
          <w:szCs w:val="28"/>
        </w:rPr>
        <w:t xml:space="preserve">травматизму у спортсменів </w:t>
      </w:r>
      <w:r w:rsidR="00354C7E">
        <w:rPr>
          <w:rFonts w:ascii="Times New Roman" w:eastAsia="Times New Roman" w:hAnsi="Times New Roman" w:cs="Times New Roman"/>
          <w:sz w:val="28"/>
          <w:szCs w:val="28"/>
        </w:rPr>
        <w:t>на різних етапах багаторічної підготовки в легкій атлетиці.</w:t>
      </w:r>
    </w:p>
    <w:p w14:paraId="02376677" w14:textId="77777777" w:rsidR="003A5E4A" w:rsidRPr="0010668F" w:rsidRDefault="003A5E4A" w:rsidP="003A5E4A">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Для досягнення мети були поставлені такі </w:t>
      </w:r>
      <w:r w:rsidRPr="0010668F">
        <w:rPr>
          <w:rFonts w:ascii="Times New Roman" w:eastAsia="Times New Roman" w:hAnsi="Times New Roman" w:cs="Times New Roman"/>
          <w:b/>
          <w:sz w:val="28"/>
          <w:szCs w:val="28"/>
        </w:rPr>
        <w:t>завдання:</w:t>
      </w:r>
      <w:r w:rsidRPr="0010668F">
        <w:rPr>
          <w:rFonts w:ascii="Times New Roman" w:eastAsia="Times New Roman" w:hAnsi="Times New Roman" w:cs="Times New Roman"/>
          <w:sz w:val="28"/>
          <w:szCs w:val="28"/>
        </w:rPr>
        <w:t xml:space="preserve"> </w:t>
      </w:r>
    </w:p>
    <w:p w14:paraId="2262943C" w14:textId="409FBB2A" w:rsidR="003A5E4A" w:rsidRPr="0010668F" w:rsidRDefault="002F09F8" w:rsidP="003A5E4A">
      <w:pPr>
        <w:numPr>
          <w:ilvl w:val="0"/>
          <w:numId w:val="1"/>
        </w:numPr>
        <w:spacing w:after="0" w:line="360" w:lineRule="auto"/>
        <w:ind w:firstLine="567"/>
        <w:jc w:val="both"/>
        <w:rPr>
          <w:rFonts w:ascii="Times New Roman" w:eastAsia="Calibri" w:hAnsi="Times New Roman" w:cs="Times New Roman"/>
          <w:sz w:val="28"/>
          <w:szCs w:val="28"/>
          <w:lang w:eastAsia="ru-RU"/>
        </w:rPr>
      </w:pPr>
      <w:bookmarkStart w:id="0" w:name="_Hlk182949550"/>
      <w:r>
        <w:rPr>
          <w:rFonts w:ascii="Times New Roman" w:eastAsia="Calibri" w:hAnsi="Times New Roman" w:cs="Times New Roman"/>
          <w:sz w:val="28"/>
          <w:szCs w:val="28"/>
          <w:lang w:eastAsia="ru-RU"/>
        </w:rPr>
        <w:t>п</w:t>
      </w:r>
      <w:r w:rsidR="00EE6687">
        <w:rPr>
          <w:rFonts w:ascii="Times New Roman" w:eastAsia="Calibri" w:hAnsi="Times New Roman" w:cs="Times New Roman"/>
          <w:sz w:val="28"/>
          <w:szCs w:val="28"/>
          <w:lang w:eastAsia="ru-RU"/>
        </w:rPr>
        <w:t xml:space="preserve">ровести аналіз літературних джерел з проблем </w:t>
      </w:r>
      <w:r w:rsidR="003A5E4A" w:rsidRPr="0010668F">
        <w:rPr>
          <w:rFonts w:ascii="Times New Roman" w:eastAsia="Calibri" w:hAnsi="Times New Roman" w:cs="Times New Roman"/>
          <w:sz w:val="28"/>
          <w:szCs w:val="28"/>
          <w:lang w:eastAsia="ru-RU"/>
        </w:rPr>
        <w:t xml:space="preserve"> спортивного травматизму;</w:t>
      </w:r>
    </w:p>
    <w:p w14:paraId="6177F299" w14:textId="0E35168D" w:rsidR="003A5E4A" w:rsidRPr="00C629D2" w:rsidRDefault="003A5E4A" w:rsidP="00C629D2">
      <w:pPr>
        <w:numPr>
          <w:ilvl w:val="0"/>
          <w:numId w:val="1"/>
        </w:numPr>
        <w:spacing w:after="0" w:line="360" w:lineRule="auto"/>
        <w:ind w:firstLine="567"/>
        <w:jc w:val="both"/>
        <w:rPr>
          <w:rFonts w:ascii="Times New Roman" w:eastAsia="Calibri" w:hAnsi="Times New Roman" w:cs="Times New Roman"/>
          <w:sz w:val="28"/>
          <w:szCs w:val="28"/>
          <w:lang w:eastAsia="ru-RU"/>
        </w:rPr>
      </w:pPr>
      <w:r w:rsidRPr="0010668F">
        <w:rPr>
          <w:rFonts w:ascii="Times New Roman" w:eastAsia="Calibri" w:hAnsi="Times New Roman" w:cs="Times New Roman"/>
          <w:sz w:val="28"/>
          <w:szCs w:val="28"/>
          <w:lang w:eastAsia="uk-UA"/>
        </w:rPr>
        <w:t xml:space="preserve">визначити основні </w:t>
      </w:r>
      <w:r w:rsidR="00EE6687">
        <w:rPr>
          <w:rFonts w:ascii="Times New Roman" w:eastAsia="Calibri" w:hAnsi="Times New Roman" w:cs="Times New Roman"/>
          <w:sz w:val="28"/>
          <w:szCs w:val="28"/>
          <w:lang w:eastAsia="uk-UA"/>
        </w:rPr>
        <w:t>причини травматизму</w:t>
      </w:r>
      <w:r w:rsidRPr="0010668F">
        <w:rPr>
          <w:rFonts w:ascii="Times New Roman" w:eastAsia="Calibri" w:hAnsi="Times New Roman" w:cs="Times New Roman"/>
          <w:sz w:val="28"/>
          <w:szCs w:val="28"/>
          <w:lang w:eastAsia="uk-UA"/>
        </w:rPr>
        <w:t xml:space="preserve"> </w:t>
      </w:r>
      <w:r w:rsidR="00EE6687">
        <w:rPr>
          <w:rFonts w:ascii="Times New Roman" w:eastAsia="Calibri" w:hAnsi="Times New Roman" w:cs="Times New Roman"/>
          <w:sz w:val="28"/>
          <w:szCs w:val="28"/>
          <w:lang w:eastAsia="uk-UA"/>
        </w:rPr>
        <w:t>та</w:t>
      </w:r>
      <w:r w:rsidRPr="0010668F">
        <w:rPr>
          <w:rFonts w:ascii="Times New Roman" w:eastAsia="Calibri" w:hAnsi="Times New Roman" w:cs="Times New Roman"/>
          <w:sz w:val="28"/>
          <w:szCs w:val="28"/>
          <w:lang w:eastAsia="uk-UA"/>
        </w:rPr>
        <w:t xml:space="preserve"> особливості</w:t>
      </w:r>
      <w:r w:rsidR="00354C7E">
        <w:rPr>
          <w:rFonts w:ascii="Times New Roman" w:eastAsia="Calibri" w:hAnsi="Times New Roman" w:cs="Times New Roman"/>
          <w:sz w:val="28"/>
          <w:szCs w:val="28"/>
          <w:lang w:eastAsia="uk-UA"/>
        </w:rPr>
        <w:t xml:space="preserve"> пошкоджень  в різних видах легкої атлетики</w:t>
      </w:r>
      <w:r w:rsidRPr="0010668F">
        <w:rPr>
          <w:rFonts w:ascii="Times New Roman" w:eastAsia="Calibri" w:hAnsi="Times New Roman" w:cs="Times New Roman"/>
          <w:sz w:val="28"/>
          <w:szCs w:val="28"/>
          <w:lang w:eastAsia="uk-UA"/>
        </w:rPr>
        <w:t>;</w:t>
      </w:r>
    </w:p>
    <w:p w14:paraId="51A2B6BD" w14:textId="3389F322" w:rsidR="003A5E4A" w:rsidRPr="0010668F" w:rsidRDefault="003A5E4A" w:rsidP="003A5E4A">
      <w:pPr>
        <w:numPr>
          <w:ilvl w:val="0"/>
          <w:numId w:val="1"/>
        </w:numPr>
        <w:spacing w:after="0" w:line="360" w:lineRule="auto"/>
        <w:ind w:firstLine="567"/>
        <w:jc w:val="both"/>
        <w:rPr>
          <w:rFonts w:ascii="Times New Roman" w:eastAsia="Calibri" w:hAnsi="Times New Roman" w:cs="Times New Roman"/>
          <w:sz w:val="28"/>
          <w:szCs w:val="28"/>
          <w:lang w:eastAsia="ru-RU"/>
        </w:rPr>
      </w:pPr>
      <w:r w:rsidRPr="0010668F">
        <w:rPr>
          <w:rFonts w:ascii="Times New Roman" w:eastAsia="Calibri" w:hAnsi="Times New Roman" w:cs="Times New Roman"/>
          <w:sz w:val="28"/>
          <w:szCs w:val="28"/>
          <w:lang w:eastAsia="ru-RU"/>
        </w:rPr>
        <w:t>розробити п</w:t>
      </w:r>
      <w:r w:rsidR="00E93F97">
        <w:rPr>
          <w:rFonts w:ascii="Times New Roman" w:eastAsia="Calibri" w:hAnsi="Times New Roman" w:cs="Times New Roman"/>
          <w:sz w:val="28"/>
          <w:szCs w:val="28"/>
          <w:lang w:eastAsia="ru-RU"/>
        </w:rPr>
        <w:t xml:space="preserve">рактичні рекомендації з питань </w:t>
      </w:r>
      <w:r w:rsidR="002C2EF7">
        <w:rPr>
          <w:rFonts w:ascii="Times New Roman" w:eastAsia="Calibri" w:hAnsi="Times New Roman" w:cs="Times New Roman"/>
          <w:sz w:val="28"/>
          <w:szCs w:val="28"/>
          <w:lang w:eastAsia="ru-RU"/>
        </w:rPr>
        <w:t>попередження</w:t>
      </w:r>
      <w:r w:rsidR="00E93F97">
        <w:rPr>
          <w:rFonts w:ascii="Times New Roman" w:eastAsia="Calibri" w:hAnsi="Times New Roman" w:cs="Times New Roman"/>
          <w:sz w:val="28"/>
          <w:szCs w:val="28"/>
          <w:lang w:eastAsia="ru-RU"/>
        </w:rPr>
        <w:t xml:space="preserve"> травматизму серед легкоатлетів</w:t>
      </w:r>
      <w:r w:rsidRPr="0010668F">
        <w:rPr>
          <w:rFonts w:ascii="Times New Roman" w:eastAsia="Calibri" w:hAnsi="Times New Roman" w:cs="Times New Roman"/>
          <w:sz w:val="28"/>
          <w:szCs w:val="28"/>
          <w:lang w:eastAsia="ru-RU"/>
        </w:rPr>
        <w:t>.</w:t>
      </w:r>
    </w:p>
    <w:bookmarkEnd w:id="0"/>
    <w:p w14:paraId="6A4964B9" w14:textId="72FA35AF" w:rsidR="003A5E4A" w:rsidRPr="0010668F" w:rsidRDefault="002F09F8" w:rsidP="003A5E4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sidR="003A5E4A" w:rsidRPr="0010668F">
        <w:rPr>
          <w:rFonts w:ascii="Times New Roman" w:eastAsia="Times New Roman" w:hAnsi="Times New Roman" w:cs="Times New Roman"/>
          <w:b/>
          <w:sz w:val="28"/>
          <w:szCs w:val="28"/>
        </w:rPr>
        <w:t>Об’єкт  дослідження</w:t>
      </w:r>
      <w:r w:rsidR="003A5E4A" w:rsidRPr="0010668F">
        <w:rPr>
          <w:rFonts w:ascii="Times New Roman" w:eastAsia="Times New Roman" w:hAnsi="Times New Roman" w:cs="Times New Roman"/>
          <w:sz w:val="28"/>
          <w:szCs w:val="28"/>
        </w:rPr>
        <w:t xml:space="preserve"> – </w:t>
      </w:r>
      <w:r w:rsidR="00F71206">
        <w:rPr>
          <w:rFonts w:ascii="Times New Roman" w:eastAsia="Times New Roman" w:hAnsi="Times New Roman" w:cs="Times New Roman"/>
          <w:sz w:val="28"/>
          <w:szCs w:val="28"/>
        </w:rPr>
        <w:t xml:space="preserve">травматизм під час </w:t>
      </w:r>
      <w:r w:rsidR="008C731B">
        <w:rPr>
          <w:rFonts w:ascii="Times New Roman" w:eastAsia="Times New Roman" w:hAnsi="Times New Roman" w:cs="Times New Roman"/>
          <w:sz w:val="28"/>
          <w:szCs w:val="28"/>
        </w:rPr>
        <w:t>навчально-тренувальн</w:t>
      </w:r>
      <w:r w:rsidR="00F71206">
        <w:rPr>
          <w:rFonts w:ascii="Times New Roman" w:eastAsia="Times New Roman" w:hAnsi="Times New Roman" w:cs="Times New Roman"/>
          <w:sz w:val="28"/>
          <w:szCs w:val="28"/>
        </w:rPr>
        <w:t>ого</w:t>
      </w:r>
      <w:r w:rsidR="00EE6687">
        <w:rPr>
          <w:rFonts w:ascii="Times New Roman" w:eastAsia="Times New Roman" w:hAnsi="Times New Roman" w:cs="Times New Roman"/>
          <w:sz w:val="28"/>
          <w:szCs w:val="28"/>
        </w:rPr>
        <w:t xml:space="preserve"> процес</w:t>
      </w:r>
      <w:r w:rsidR="00F71206">
        <w:rPr>
          <w:rFonts w:ascii="Times New Roman" w:eastAsia="Times New Roman" w:hAnsi="Times New Roman" w:cs="Times New Roman"/>
          <w:sz w:val="28"/>
          <w:szCs w:val="28"/>
        </w:rPr>
        <w:t>у</w:t>
      </w:r>
      <w:r w:rsidR="00EE6687">
        <w:rPr>
          <w:rFonts w:ascii="Times New Roman" w:eastAsia="Times New Roman" w:hAnsi="Times New Roman" w:cs="Times New Roman"/>
          <w:sz w:val="28"/>
          <w:szCs w:val="28"/>
        </w:rPr>
        <w:t xml:space="preserve"> легкоатлетів.</w:t>
      </w:r>
    </w:p>
    <w:p w14:paraId="1CA9F4E9" w14:textId="1DA84981" w:rsidR="003A5E4A" w:rsidRPr="0010668F" w:rsidRDefault="002F09F8" w:rsidP="003A5E4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sidR="003A5E4A" w:rsidRPr="0010668F">
        <w:rPr>
          <w:rFonts w:ascii="Times New Roman" w:eastAsia="Times New Roman" w:hAnsi="Times New Roman" w:cs="Times New Roman"/>
          <w:b/>
          <w:sz w:val="28"/>
          <w:szCs w:val="28"/>
        </w:rPr>
        <w:t>Предмет дослідження</w:t>
      </w:r>
      <w:r w:rsidR="003A5E4A" w:rsidRPr="0010668F">
        <w:rPr>
          <w:rFonts w:ascii="Times New Roman" w:eastAsia="Times New Roman" w:hAnsi="Times New Roman" w:cs="Times New Roman"/>
          <w:sz w:val="28"/>
          <w:szCs w:val="28"/>
        </w:rPr>
        <w:t xml:space="preserve"> – </w:t>
      </w:r>
      <w:r w:rsidR="00F71206">
        <w:rPr>
          <w:rFonts w:ascii="Times New Roman" w:eastAsia="Times New Roman" w:hAnsi="Times New Roman" w:cs="Times New Roman"/>
          <w:sz w:val="28"/>
          <w:szCs w:val="28"/>
        </w:rPr>
        <w:t>ефективність</w:t>
      </w:r>
      <w:r w:rsidR="003A5E4A" w:rsidRPr="0010668F">
        <w:rPr>
          <w:rFonts w:ascii="Times New Roman" w:eastAsia="Times New Roman" w:hAnsi="Times New Roman" w:cs="Times New Roman"/>
          <w:sz w:val="28"/>
          <w:szCs w:val="28"/>
        </w:rPr>
        <w:t xml:space="preserve"> </w:t>
      </w:r>
      <w:r w:rsidR="00EE6687">
        <w:rPr>
          <w:rFonts w:ascii="Times New Roman" w:eastAsia="Times New Roman" w:hAnsi="Times New Roman" w:cs="Times New Roman"/>
          <w:sz w:val="28"/>
          <w:szCs w:val="28"/>
        </w:rPr>
        <w:t xml:space="preserve">засобів і методів профілактики </w:t>
      </w:r>
      <w:r w:rsidR="00F71206">
        <w:rPr>
          <w:rFonts w:ascii="Times New Roman" w:eastAsia="Times New Roman" w:hAnsi="Times New Roman" w:cs="Times New Roman"/>
          <w:sz w:val="28"/>
          <w:szCs w:val="28"/>
        </w:rPr>
        <w:t xml:space="preserve">та попередження </w:t>
      </w:r>
      <w:r w:rsidR="00EE6687">
        <w:rPr>
          <w:rFonts w:ascii="Times New Roman" w:eastAsia="Times New Roman" w:hAnsi="Times New Roman" w:cs="Times New Roman"/>
          <w:sz w:val="28"/>
          <w:szCs w:val="28"/>
        </w:rPr>
        <w:t>спортивного травматизму</w:t>
      </w:r>
      <w:r w:rsidR="003A5E4A" w:rsidRPr="0010668F">
        <w:rPr>
          <w:rFonts w:ascii="Times New Roman" w:eastAsia="Times New Roman" w:hAnsi="Times New Roman" w:cs="Times New Roman"/>
          <w:sz w:val="28"/>
          <w:szCs w:val="28"/>
        </w:rPr>
        <w:t>.</w:t>
      </w:r>
    </w:p>
    <w:p w14:paraId="3F25511B" w14:textId="13390CE3" w:rsidR="003A5E4A" w:rsidRPr="0010668F" w:rsidRDefault="003A5E4A" w:rsidP="003A5E4A">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b/>
          <w:bCs/>
          <w:sz w:val="28"/>
          <w:szCs w:val="28"/>
        </w:rPr>
        <w:tab/>
        <w:t xml:space="preserve">Гіпотеза дослідження: </w:t>
      </w:r>
      <w:r w:rsidRPr="0010668F">
        <w:rPr>
          <w:rFonts w:ascii="Times New Roman" w:eastAsia="Times New Roman" w:hAnsi="Times New Roman" w:cs="Times New Roman"/>
          <w:bCs/>
          <w:sz w:val="28"/>
          <w:szCs w:val="28"/>
        </w:rPr>
        <w:t xml:space="preserve">аналіз </w:t>
      </w:r>
      <w:r w:rsidR="00CB2B8C">
        <w:rPr>
          <w:rFonts w:ascii="Times New Roman" w:eastAsia="Times New Roman" w:hAnsi="Times New Roman" w:cs="Times New Roman"/>
          <w:bCs/>
          <w:sz w:val="28"/>
          <w:szCs w:val="28"/>
        </w:rPr>
        <w:t xml:space="preserve">наукової літератури, </w:t>
      </w:r>
      <w:r w:rsidRPr="0010668F">
        <w:rPr>
          <w:rFonts w:ascii="Times New Roman" w:eastAsia="Times New Roman" w:hAnsi="Times New Roman" w:cs="Times New Roman"/>
          <w:bCs/>
          <w:sz w:val="28"/>
          <w:szCs w:val="28"/>
        </w:rPr>
        <w:t xml:space="preserve">діючих </w:t>
      </w:r>
      <w:r w:rsidR="00D3354B">
        <w:rPr>
          <w:rFonts w:ascii="Times New Roman" w:eastAsia="Times New Roman" w:hAnsi="Times New Roman" w:cs="Times New Roman"/>
          <w:bCs/>
          <w:sz w:val="28"/>
          <w:szCs w:val="28"/>
        </w:rPr>
        <w:t xml:space="preserve">навчально-тренувальних програм з легкої атлетики та </w:t>
      </w:r>
      <w:r w:rsidRPr="0010668F">
        <w:rPr>
          <w:rFonts w:ascii="Times New Roman" w:eastAsia="Times New Roman" w:hAnsi="Times New Roman" w:cs="Times New Roman"/>
          <w:bCs/>
          <w:sz w:val="28"/>
          <w:szCs w:val="28"/>
        </w:rPr>
        <w:t xml:space="preserve"> результатів дослідження сприятиме </w:t>
      </w:r>
      <w:r w:rsidRPr="0010668F">
        <w:rPr>
          <w:rFonts w:ascii="Times New Roman" w:eastAsia="Times New Roman" w:hAnsi="Times New Roman" w:cs="Times New Roman"/>
          <w:sz w:val="28"/>
          <w:szCs w:val="28"/>
        </w:rPr>
        <w:t xml:space="preserve">якісному усуненню проблем та удосконаленню засобів </w:t>
      </w:r>
      <w:r w:rsidR="00D3354B">
        <w:rPr>
          <w:rFonts w:ascii="Times New Roman" w:eastAsia="Times New Roman" w:hAnsi="Times New Roman" w:cs="Times New Roman"/>
          <w:sz w:val="28"/>
          <w:szCs w:val="28"/>
        </w:rPr>
        <w:t>попередження</w:t>
      </w:r>
      <w:r w:rsidRPr="0010668F">
        <w:rPr>
          <w:rFonts w:ascii="Times New Roman" w:eastAsia="Times New Roman" w:hAnsi="Times New Roman" w:cs="Times New Roman"/>
          <w:sz w:val="28"/>
          <w:szCs w:val="28"/>
        </w:rPr>
        <w:t xml:space="preserve"> та профілактики спортивного травматизму </w:t>
      </w:r>
      <w:r w:rsidR="00E069E3">
        <w:rPr>
          <w:rFonts w:ascii="Times New Roman" w:eastAsia="Times New Roman" w:hAnsi="Times New Roman" w:cs="Times New Roman"/>
          <w:sz w:val="28"/>
          <w:szCs w:val="28"/>
        </w:rPr>
        <w:t xml:space="preserve">організаційного, методологічного, медико-біологічного характеру та механізмів виникнення травми у спортсмена. </w:t>
      </w:r>
    </w:p>
    <w:p w14:paraId="15A55712" w14:textId="59BCF1A7" w:rsidR="003A5E4A" w:rsidRPr="0010668F" w:rsidRDefault="003A5E4A" w:rsidP="003A5E4A">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b/>
          <w:bCs/>
          <w:sz w:val="28"/>
          <w:szCs w:val="28"/>
        </w:rPr>
        <w:tab/>
        <w:t xml:space="preserve">Практична значимість: </w:t>
      </w:r>
      <w:r w:rsidRPr="0010668F">
        <w:rPr>
          <w:rFonts w:ascii="Times New Roman" w:eastAsia="Times New Roman" w:hAnsi="Times New Roman" w:cs="Times New Roman"/>
          <w:sz w:val="28"/>
          <w:szCs w:val="28"/>
        </w:rPr>
        <w:t xml:space="preserve">представлені у роботі </w:t>
      </w:r>
      <w:r w:rsidR="00D3354B">
        <w:rPr>
          <w:rFonts w:ascii="Times New Roman" w:eastAsia="Times New Roman" w:hAnsi="Times New Roman" w:cs="Times New Roman"/>
          <w:sz w:val="28"/>
          <w:szCs w:val="28"/>
        </w:rPr>
        <w:t xml:space="preserve">практичні рекомендації з профілактики та попередження спортивного травматизму </w:t>
      </w:r>
      <w:r w:rsidRPr="0010668F">
        <w:rPr>
          <w:rFonts w:ascii="Times New Roman" w:eastAsia="Times New Roman" w:hAnsi="Times New Roman" w:cs="Times New Roman"/>
          <w:sz w:val="28"/>
          <w:szCs w:val="28"/>
        </w:rPr>
        <w:t xml:space="preserve">можуть бути використані </w:t>
      </w:r>
      <w:r w:rsidR="00D3354B">
        <w:rPr>
          <w:rFonts w:ascii="Times New Roman" w:eastAsia="Times New Roman" w:hAnsi="Times New Roman" w:cs="Times New Roman"/>
          <w:sz w:val="28"/>
          <w:szCs w:val="28"/>
        </w:rPr>
        <w:t>в спортивних</w:t>
      </w:r>
      <w:r w:rsidRPr="0010668F">
        <w:rPr>
          <w:rFonts w:ascii="Times New Roman" w:eastAsia="Times New Roman" w:hAnsi="Times New Roman" w:cs="Times New Roman"/>
          <w:sz w:val="28"/>
          <w:szCs w:val="28"/>
        </w:rPr>
        <w:t xml:space="preserve"> установах, а також у навчальному</w:t>
      </w:r>
      <w:r w:rsidR="00D3354B">
        <w:rPr>
          <w:rFonts w:ascii="Times New Roman" w:eastAsia="Times New Roman" w:hAnsi="Times New Roman" w:cs="Times New Roman"/>
          <w:sz w:val="28"/>
          <w:szCs w:val="28"/>
        </w:rPr>
        <w:t xml:space="preserve">  процесі </w:t>
      </w:r>
      <w:r w:rsidRPr="0010668F">
        <w:rPr>
          <w:rFonts w:ascii="Times New Roman" w:eastAsia="Times New Roman" w:hAnsi="Times New Roman" w:cs="Times New Roman"/>
          <w:sz w:val="28"/>
          <w:szCs w:val="28"/>
        </w:rPr>
        <w:t>підготовки фахівців з фізичн</w:t>
      </w:r>
      <w:r w:rsidR="00D3354B">
        <w:rPr>
          <w:rFonts w:ascii="Times New Roman" w:eastAsia="Times New Roman" w:hAnsi="Times New Roman" w:cs="Times New Roman"/>
          <w:sz w:val="28"/>
          <w:szCs w:val="28"/>
        </w:rPr>
        <w:t>ої культури і спорту</w:t>
      </w:r>
      <w:r w:rsidRPr="0010668F">
        <w:rPr>
          <w:rFonts w:ascii="Times New Roman" w:eastAsia="Times New Roman" w:hAnsi="Times New Roman" w:cs="Times New Roman"/>
          <w:sz w:val="28"/>
          <w:szCs w:val="28"/>
        </w:rPr>
        <w:t>.</w:t>
      </w:r>
    </w:p>
    <w:p w14:paraId="34BB66C3" w14:textId="039C7FBA" w:rsidR="003A5E4A" w:rsidRPr="0016389A" w:rsidRDefault="003A5E4A" w:rsidP="003A5E4A">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b/>
          <w:bCs/>
          <w:sz w:val="28"/>
          <w:szCs w:val="28"/>
        </w:rPr>
        <w:tab/>
        <w:t xml:space="preserve">Методи дослідження: </w:t>
      </w:r>
      <w:r w:rsidRPr="0010668F">
        <w:rPr>
          <w:rFonts w:ascii="Times New Roman" w:eastAsia="Times New Roman" w:hAnsi="Times New Roman" w:cs="Times New Roman"/>
          <w:sz w:val="28"/>
          <w:szCs w:val="28"/>
        </w:rPr>
        <w:t xml:space="preserve">теоретичний аналіз та узагальнення науково-методичної спеціальної літератури, </w:t>
      </w:r>
      <w:r w:rsidR="00D3354B">
        <w:rPr>
          <w:rFonts w:ascii="Times New Roman" w:eastAsia="Times New Roman" w:hAnsi="Times New Roman" w:cs="Times New Roman"/>
          <w:sz w:val="28"/>
          <w:szCs w:val="28"/>
        </w:rPr>
        <w:t>аналіз статистичних м</w:t>
      </w:r>
      <w:r w:rsidR="00473842">
        <w:rPr>
          <w:rFonts w:ascii="Times New Roman" w:eastAsia="Times New Roman" w:hAnsi="Times New Roman" w:cs="Times New Roman"/>
          <w:sz w:val="28"/>
          <w:szCs w:val="28"/>
        </w:rPr>
        <w:t>а</w:t>
      </w:r>
      <w:r w:rsidR="00D3354B">
        <w:rPr>
          <w:rFonts w:ascii="Times New Roman" w:eastAsia="Times New Roman" w:hAnsi="Times New Roman" w:cs="Times New Roman"/>
          <w:sz w:val="28"/>
          <w:szCs w:val="28"/>
        </w:rPr>
        <w:t>теріалів, вивчення і узагальнення д</w:t>
      </w:r>
      <w:r w:rsidR="00CB2B8C">
        <w:rPr>
          <w:rFonts w:ascii="Times New Roman" w:eastAsia="Times New Roman" w:hAnsi="Times New Roman" w:cs="Times New Roman"/>
          <w:sz w:val="28"/>
          <w:szCs w:val="28"/>
        </w:rPr>
        <w:t>освіду</w:t>
      </w:r>
      <w:r w:rsidR="00D3354B">
        <w:rPr>
          <w:rFonts w:ascii="Times New Roman" w:eastAsia="Times New Roman" w:hAnsi="Times New Roman" w:cs="Times New Roman"/>
          <w:sz w:val="28"/>
          <w:szCs w:val="28"/>
        </w:rPr>
        <w:t xml:space="preserve"> спортивної практики, </w:t>
      </w:r>
      <w:r w:rsidRPr="0010668F">
        <w:rPr>
          <w:rFonts w:ascii="Times New Roman" w:eastAsia="Times New Roman" w:hAnsi="Times New Roman" w:cs="Times New Roman"/>
          <w:sz w:val="28"/>
          <w:szCs w:val="28"/>
        </w:rPr>
        <w:t xml:space="preserve">спостереження, анкетування,  метод статистичної обробки інформації, синтез. </w:t>
      </w:r>
    </w:p>
    <w:p w14:paraId="270762CD" w14:textId="3EAC06FC" w:rsidR="00D60177" w:rsidRDefault="003A5E4A" w:rsidP="000F63C5">
      <w:pPr>
        <w:autoSpaceDE w:val="0"/>
        <w:autoSpaceDN w:val="0"/>
        <w:adjustRightInd w:val="0"/>
        <w:spacing w:after="0" w:line="360" w:lineRule="auto"/>
        <w:jc w:val="both"/>
        <w:rPr>
          <w:rFonts w:ascii="Times New Roman" w:eastAsia="Times New Roman" w:hAnsi="Times New Roman" w:cs="Times New Roman"/>
          <w:sz w:val="28"/>
          <w:szCs w:val="28"/>
          <w:lang w:val="ru-RU"/>
        </w:rPr>
      </w:pPr>
      <w:r w:rsidRPr="00DA5F2F">
        <w:rPr>
          <w:rFonts w:ascii="Times New Roman" w:eastAsia="Times New Roman" w:hAnsi="Times New Roman" w:cs="Times New Roman"/>
          <w:b/>
          <w:bCs/>
          <w:sz w:val="28"/>
          <w:szCs w:val="28"/>
        </w:rPr>
        <w:tab/>
        <w:t xml:space="preserve">Структура роботи: </w:t>
      </w:r>
      <w:r w:rsidRPr="00DA5F2F">
        <w:rPr>
          <w:rFonts w:ascii="Times New Roman" w:eastAsia="Times New Roman" w:hAnsi="Times New Roman" w:cs="Times New Roman"/>
          <w:sz w:val="28"/>
          <w:szCs w:val="28"/>
        </w:rPr>
        <w:t xml:space="preserve">робота складається з вступу, </w:t>
      </w:r>
      <w:r w:rsidR="0016389A" w:rsidRPr="00DA5F2F">
        <w:rPr>
          <w:rFonts w:ascii="Times New Roman" w:eastAsia="Times New Roman" w:hAnsi="Times New Roman" w:cs="Times New Roman"/>
          <w:sz w:val="28"/>
          <w:szCs w:val="28"/>
        </w:rPr>
        <w:t>двох</w:t>
      </w:r>
      <w:r w:rsidRPr="00DA5F2F">
        <w:rPr>
          <w:rFonts w:ascii="Times New Roman" w:eastAsia="Times New Roman" w:hAnsi="Times New Roman" w:cs="Times New Roman"/>
          <w:sz w:val="28"/>
          <w:szCs w:val="28"/>
        </w:rPr>
        <w:t xml:space="preserve"> розділів, висновків</w:t>
      </w:r>
      <w:r w:rsidR="0016389A" w:rsidRPr="00DA5F2F">
        <w:rPr>
          <w:rFonts w:ascii="Times New Roman" w:eastAsia="Times New Roman" w:hAnsi="Times New Roman" w:cs="Times New Roman"/>
          <w:sz w:val="28"/>
          <w:szCs w:val="28"/>
        </w:rPr>
        <w:t>,</w:t>
      </w:r>
      <w:r w:rsidRPr="00DA5F2F">
        <w:rPr>
          <w:rFonts w:ascii="Times New Roman" w:eastAsia="Times New Roman" w:hAnsi="Times New Roman" w:cs="Times New Roman"/>
          <w:sz w:val="28"/>
          <w:szCs w:val="28"/>
        </w:rPr>
        <w:t xml:space="preserve"> робота містить таблиці </w:t>
      </w:r>
      <w:r w:rsidR="00DA5F2F">
        <w:rPr>
          <w:rFonts w:ascii="Times New Roman" w:eastAsia="Times New Roman" w:hAnsi="Times New Roman" w:cs="Times New Roman"/>
          <w:sz w:val="28"/>
          <w:szCs w:val="28"/>
        </w:rPr>
        <w:t>-</w:t>
      </w:r>
      <w:r w:rsidRPr="00DA5F2F">
        <w:rPr>
          <w:rFonts w:ascii="Times New Roman" w:eastAsia="Times New Roman" w:hAnsi="Times New Roman" w:cs="Times New Roman"/>
          <w:sz w:val="28"/>
          <w:szCs w:val="28"/>
        </w:rPr>
        <w:t xml:space="preserve"> </w:t>
      </w:r>
      <w:r w:rsidR="0016389A" w:rsidRPr="00DA5F2F">
        <w:rPr>
          <w:rFonts w:ascii="Times New Roman" w:eastAsia="Times New Roman" w:hAnsi="Times New Roman" w:cs="Times New Roman"/>
          <w:sz w:val="28"/>
          <w:szCs w:val="28"/>
        </w:rPr>
        <w:t>6</w:t>
      </w:r>
      <w:r w:rsidRPr="00DA5F2F">
        <w:rPr>
          <w:rFonts w:ascii="Times New Roman" w:eastAsia="Times New Roman" w:hAnsi="Times New Roman" w:cs="Times New Roman"/>
          <w:sz w:val="28"/>
          <w:szCs w:val="28"/>
        </w:rPr>
        <w:t>, додат</w:t>
      </w:r>
      <w:r w:rsidR="0016389A" w:rsidRPr="00DA5F2F">
        <w:rPr>
          <w:rFonts w:ascii="Times New Roman" w:eastAsia="Times New Roman" w:hAnsi="Times New Roman" w:cs="Times New Roman"/>
          <w:sz w:val="28"/>
          <w:szCs w:val="28"/>
        </w:rPr>
        <w:t xml:space="preserve">ок </w:t>
      </w:r>
      <w:r w:rsidR="00DA5F2F">
        <w:rPr>
          <w:rFonts w:ascii="Times New Roman" w:eastAsia="Times New Roman" w:hAnsi="Times New Roman" w:cs="Times New Roman"/>
          <w:sz w:val="28"/>
          <w:szCs w:val="28"/>
        </w:rPr>
        <w:t xml:space="preserve">- </w:t>
      </w:r>
      <w:r w:rsidR="0016389A" w:rsidRPr="00DA5F2F">
        <w:rPr>
          <w:rFonts w:ascii="Times New Roman" w:eastAsia="Times New Roman" w:hAnsi="Times New Roman" w:cs="Times New Roman"/>
          <w:sz w:val="28"/>
          <w:szCs w:val="28"/>
        </w:rPr>
        <w:t>1</w:t>
      </w:r>
      <w:r w:rsidRPr="00DA5F2F">
        <w:rPr>
          <w:rFonts w:ascii="Times New Roman" w:eastAsia="Times New Roman" w:hAnsi="Times New Roman" w:cs="Times New Roman"/>
          <w:sz w:val="28"/>
          <w:szCs w:val="28"/>
        </w:rPr>
        <w:t xml:space="preserve">, загальний обсяг роботи </w:t>
      </w:r>
      <w:r w:rsidR="00DA5F2F">
        <w:rPr>
          <w:rFonts w:ascii="Times New Roman" w:eastAsia="Times New Roman" w:hAnsi="Times New Roman" w:cs="Times New Roman"/>
          <w:sz w:val="28"/>
          <w:szCs w:val="28"/>
        </w:rPr>
        <w:t>–</w:t>
      </w:r>
      <w:r w:rsidRPr="00DA5F2F">
        <w:rPr>
          <w:rFonts w:ascii="Times New Roman" w:eastAsia="Times New Roman" w:hAnsi="Times New Roman" w:cs="Times New Roman"/>
          <w:sz w:val="28"/>
          <w:szCs w:val="28"/>
        </w:rPr>
        <w:t xml:space="preserve"> </w:t>
      </w:r>
      <w:r w:rsidR="00DA5F2F">
        <w:rPr>
          <w:rFonts w:ascii="Times New Roman" w:eastAsia="Times New Roman" w:hAnsi="Times New Roman" w:cs="Times New Roman"/>
          <w:sz w:val="28"/>
          <w:szCs w:val="28"/>
        </w:rPr>
        <w:t>7</w:t>
      </w:r>
      <w:r w:rsidR="00BA6A5D">
        <w:rPr>
          <w:rFonts w:ascii="Times New Roman" w:eastAsia="Times New Roman" w:hAnsi="Times New Roman" w:cs="Times New Roman"/>
          <w:sz w:val="28"/>
          <w:szCs w:val="28"/>
        </w:rPr>
        <w:t>8</w:t>
      </w:r>
      <w:r w:rsidRPr="00DA5F2F">
        <w:rPr>
          <w:rFonts w:ascii="Times New Roman" w:eastAsia="Times New Roman" w:hAnsi="Times New Roman" w:cs="Times New Roman"/>
          <w:sz w:val="28"/>
          <w:szCs w:val="28"/>
        </w:rPr>
        <w:t>с., робота також містить список використаних джерел з 5</w:t>
      </w:r>
      <w:r w:rsidR="003753B5">
        <w:rPr>
          <w:rFonts w:ascii="Times New Roman" w:eastAsia="Times New Roman" w:hAnsi="Times New Roman" w:cs="Times New Roman"/>
          <w:sz w:val="28"/>
          <w:szCs w:val="28"/>
        </w:rPr>
        <w:t>1</w:t>
      </w:r>
      <w:r w:rsidRPr="00DA5F2F">
        <w:rPr>
          <w:rFonts w:ascii="Times New Roman" w:eastAsia="Times New Roman" w:hAnsi="Times New Roman" w:cs="Times New Roman"/>
          <w:sz w:val="28"/>
          <w:szCs w:val="28"/>
        </w:rPr>
        <w:t xml:space="preserve"> найменувань</w:t>
      </w:r>
      <w:r w:rsidRPr="00DA5F2F">
        <w:rPr>
          <w:rFonts w:ascii="Times New Roman" w:eastAsia="Times New Roman" w:hAnsi="Times New Roman" w:cs="Times New Roman"/>
          <w:sz w:val="28"/>
          <w:szCs w:val="28"/>
          <w:lang w:val="ru-RU"/>
        </w:rPr>
        <w:t>.</w:t>
      </w:r>
    </w:p>
    <w:p w14:paraId="216B2A95" w14:textId="77777777" w:rsidR="001D2B64" w:rsidRPr="000F63C5" w:rsidRDefault="001D2B64" w:rsidP="000F63C5">
      <w:pPr>
        <w:autoSpaceDE w:val="0"/>
        <w:autoSpaceDN w:val="0"/>
        <w:adjustRightInd w:val="0"/>
        <w:spacing w:after="0" w:line="360" w:lineRule="auto"/>
        <w:jc w:val="both"/>
        <w:rPr>
          <w:rFonts w:ascii="Times New Roman" w:eastAsia="Times New Roman" w:hAnsi="Times New Roman" w:cs="Times New Roman"/>
          <w:sz w:val="28"/>
          <w:szCs w:val="28"/>
        </w:rPr>
      </w:pPr>
    </w:p>
    <w:p w14:paraId="087C7E56" w14:textId="77777777" w:rsidR="00A850D9" w:rsidRDefault="003A5E4A" w:rsidP="003A5E4A">
      <w:pPr>
        <w:spacing w:after="0" w:line="360" w:lineRule="auto"/>
        <w:jc w:val="center"/>
        <w:rPr>
          <w:rFonts w:ascii="Times New Roman" w:eastAsia="Times New Roman" w:hAnsi="Times New Roman" w:cs="Times New Roman"/>
          <w:b/>
          <w:sz w:val="28"/>
          <w:szCs w:val="28"/>
          <w:shd w:val="clear" w:color="auto" w:fill="FFFFFF"/>
        </w:rPr>
      </w:pPr>
      <w:r w:rsidRPr="0010668F">
        <w:rPr>
          <w:rFonts w:ascii="Times New Roman" w:eastAsia="Times New Roman" w:hAnsi="Times New Roman" w:cs="Times New Roman"/>
          <w:b/>
          <w:sz w:val="28"/>
          <w:szCs w:val="28"/>
          <w:shd w:val="clear" w:color="auto" w:fill="FFFFFF"/>
        </w:rPr>
        <w:t xml:space="preserve">РОЗДІЛ 1. </w:t>
      </w:r>
    </w:p>
    <w:p w14:paraId="1983DB56" w14:textId="63713148" w:rsidR="003A5E4A" w:rsidRPr="0010668F" w:rsidRDefault="003A5E4A" w:rsidP="003A5E4A">
      <w:pPr>
        <w:spacing w:after="0" w:line="360" w:lineRule="auto"/>
        <w:jc w:val="center"/>
        <w:rPr>
          <w:rFonts w:ascii="Times New Roman" w:eastAsia="Times New Roman" w:hAnsi="Times New Roman" w:cs="Times New Roman"/>
          <w:b/>
          <w:sz w:val="28"/>
          <w:szCs w:val="28"/>
          <w:shd w:val="clear" w:color="auto" w:fill="FFFFFF"/>
        </w:rPr>
      </w:pPr>
      <w:r w:rsidRPr="0010668F">
        <w:rPr>
          <w:rFonts w:ascii="Times New Roman" w:eastAsia="Times New Roman" w:hAnsi="Times New Roman" w:cs="Times New Roman"/>
          <w:b/>
          <w:sz w:val="28"/>
          <w:szCs w:val="28"/>
          <w:shd w:val="clear" w:color="auto" w:fill="FFFFFF"/>
        </w:rPr>
        <w:t>ЗАГАЛЬНА ХАРАКТЕРИСТИКА ПРОБЛЕМ ТРАВМАТИЗМУ У СПОРТІ</w:t>
      </w:r>
    </w:p>
    <w:p w14:paraId="728231DB" w14:textId="77777777" w:rsidR="003A5E4A" w:rsidRPr="0010668F" w:rsidRDefault="003A5E4A" w:rsidP="003A5E4A">
      <w:pPr>
        <w:spacing w:after="0" w:line="360" w:lineRule="auto"/>
        <w:jc w:val="center"/>
        <w:rPr>
          <w:rFonts w:ascii="Times New Roman" w:eastAsia="Times New Roman" w:hAnsi="Times New Roman" w:cs="Times New Roman"/>
          <w:b/>
          <w:sz w:val="28"/>
          <w:szCs w:val="28"/>
          <w:shd w:val="clear" w:color="auto" w:fill="FFFFFF"/>
        </w:rPr>
      </w:pPr>
    </w:p>
    <w:p w14:paraId="07BF8092" w14:textId="7A6B67C8" w:rsidR="003A5E4A" w:rsidRPr="001D2B64" w:rsidRDefault="001D2B64" w:rsidP="00BE5E72">
      <w:pPr>
        <w:pStyle w:val="a4"/>
        <w:numPr>
          <w:ilvl w:val="1"/>
          <w:numId w:val="7"/>
        </w:numPr>
        <w:spacing w:after="0" w:line="360" w:lineRule="auto"/>
        <w:jc w:val="center"/>
        <w:rPr>
          <w:rFonts w:ascii="Times New Roman" w:eastAsia="Times New Roman" w:hAnsi="Times New Roman" w:cs="Times New Roman"/>
          <w:b/>
          <w:bCs/>
          <w:sz w:val="28"/>
          <w:szCs w:val="28"/>
          <w:shd w:val="clear" w:color="auto" w:fill="FFFFFF"/>
        </w:rPr>
      </w:pPr>
      <w:r w:rsidRPr="001D2B64">
        <w:rPr>
          <w:rFonts w:ascii="Times New Roman" w:eastAsia="Times New Roman" w:hAnsi="Times New Roman" w:cs="Times New Roman"/>
          <w:b/>
          <w:bCs/>
          <w:color w:val="000000"/>
          <w:sz w:val="28"/>
          <w:szCs w:val="28"/>
        </w:rPr>
        <w:t>Спортивний травматизм як негативне явище сучасного спорту</w:t>
      </w:r>
    </w:p>
    <w:p w14:paraId="03582208" w14:textId="0FB46D5A" w:rsidR="005D497E" w:rsidRDefault="00BE5E72" w:rsidP="005D497E">
      <w:pPr>
        <w:pStyle w:val="a4"/>
        <w:spacing w:after="0" w:line="360" w:lineRule="auto"/>
        <w:ind w:left="0"/>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005D497E" w:rsidRPr="000F63C5">
        <w:rPr>
          <w:rFonts w:ascii="Times New Roman" w:eastAsia="Times New Roman" w:hAnsi="Times New Roman" w:cs="Times New Roman"/>
          <w:sz w:val="28"/>
          <w:szCs w:val="28"/>
          <w:shd w:val="clear" w:color="auto" w:fill="FFFFFF"/>
        </w:rPr>
        <w:t>Для багатьох спортсменів високої кваліфікації будь-які відхилення у фізичному стані, викликане навіть найнезначнішими травмами можуть позначитися на спортивній формі, призвести до зниження спортивних результатів і спортивної активності в цілому. Т</w:t>
      </w:r>
      <w:r w:rsidR="00556998">
        <w:rPr>
          <w:rFonts w:ascii="Times New Roman" w:eastAsia="Times New Roman" w:hAnsi="Times New Roman" w:cs="Times New Roman"/>
          <w:sz w:val="28"/>
          <w:szCs w:val="28"/>
          <w:shd w:val="clear" w:color="auto" w:fill="FFFFFF"/>
        </w:rPr>
        <w:t>ому, у спортсменів всього світу,</w:t>
      </w:r>
      <w:r w:rsidR="005D497E" w:rsidRPr="000F63C5">
        <w:rPr>
          <w:rFonts w:ascii="Times New Roman" w:eastAsia="Times New Roman" w:hAnsi="Times New Roman" w:cs="Times New Roman"/>
          <w:sz w:val="28"/>
          <w:szCs w:val="28"/>
          <w:shd w:val="clear" w:color="auto" w:fill="FFFFFF"/>
        </w:rPr>
        <w:t xml:space="preserve"> незважаючи на величезні успіхи науки в галузі спорту, все ще мають місце проблеми пов’язані зі спортивним травматизмом. За статистичними даними за останні 25 років кількість спортивних травм значно збільшилася.  Фактично будь-яке заняття спортом супроводжується отриманням травм різного ступеня тяжкості </w:t>
      </w:r>
      <w:r w:rsidR="005D497E" w:rsidRPr="00340504">
        <w:rPr>
          <w:rFonts w:ascii="Times New Roman" w:eastAsia="Times New Roman" w:hAnsi="Times New Roman" w:cs="Times New Roman"/>
          <w:sz w:val="28"/>
          <w:szCs w:val="28"/>
          <w:shd w:val="clear" w:color="auto" w:fill="FFFFFF"/>
        </w:rPr>
        <w:t>[14</w:t>
      </w:r>
      <w:r w:rsidR="00340504" w:rsidRPr="00340504">
        <w:rPr>
          <w:rFonts w:ascii="Times New Roman" w:eastAsia="Times New Roman" w:hAnsi="Times New Roman" w:cs="Times New Roman"/>
          <w:sz w:val="28"/>
          <w:szCs w:val="28"/>
          <w:shd w:val="clear" w:color="auto" w:fill="FFFFFF"/>
        </w:rPr>
        <w:t>, с.127</w:t>
      </w:r>
      <w:r w:rsidR="005D497E" w:rsidRPr="00340504">
        <w:rPr>
          <w:rFonts w:ascii="Times New Roman" w:eastAsia="Times New Roman" w:hAnsi="Times New Roman" w:cs="Times New Roman"/>
          <w:sz w:val="28"/>
          <w:szCs w:val="28"/>
          <w:shd w:val="clear" w:color="auto" w:fill="FFFFFF"/>
        </w:rPr>
        <w:t>]</w:t>
      </w:r>
      <w:r w:rsidR="00886935">
        <w:rPr>
          <w:rFonts w:ascii="Times New Roman" w:eastAsia="Times New Roman" w:hAnsi="Times New Roman" w:cs="Times New Roman"/>
          <w:sz w:val="28"/>
          <w:szCs w:val="28"/>
          <w:shd w:val="clear" w:color="auto" w:fill="FFFFFF"/>
        </w:rPr>
        <w:t>.</w:t>
      </w:r>
      <w:r w:rsidR="005D497E" w:rsidRPr="0010668F">
        <w:rPr>
          <w:rFonts w:ascii="Times New Roman" w:eastAsia="Times New Roman" w:hAnsi="Times New Roman" w:cs="Times New Roman"/>
          <w:sz w:val="28"/>
          <w:szCs w:val="28"/>
          <w:shd w:val="clear" w:color="auto" w:fill="FFFFFF"/>
        </w:rPr>
        <w:t xml:space="preserve"> </w:t>
      </w:r>
    </w:p>
    <w:p w14:paraId="66459CED" w14:textId="003759CE" w:rsidR="005D497E" w:rsidRPr="005D497E" w:rsidRDefault="005D497E" w:rsidP="005D497E">
      <w:pPr>
        <w:pStyle w:val="a4"/>
        <w:spacing w:after="0" w:line="360" w:lineRule="auto"/>
        <w:ind w:left="0"/>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00556998">
        <w:rPr>
          <w:rFonts w:ascii="Times New Roman" w:eastAsia="Times New Roman" w:hAnsi="Times New Roman" w:cs="Times New Roman"/>
          <w:sz w:val="28"/>
          <w:szCs w:val="28"/>
          <w:shd w:val="clear" w:color="auto" w:fill="FFFFFF"/>
        </w:rPr>
        <w:t xml:space="preserve">Заняття спортом </w:t>
      </w:r>
      <w:r w:rsidRPr="000F63C5">
        <w:rPr>
          <w:rFonts w:ascii="Times New Roman" w:eastAsia="Times New Roman" w:hAnsi="Times New Roman" w:cs="Times New Roman"/>
          <w:sz w:val="28"/>
          <w:szCs w:val="28"/>
          <w:shd w:val="clear" w:color="auto" w:fill="FFFFFF"/>
        </w:rPr>
        <w:t>вимага</w:t>
      </w:r>
      <w:r w:rsidR="00556998">
        <w:rPr>
          <w:rFonts w:ascii="Times New Roman" w:eastAsia="Times New Roman" w:hAnsi="Times New Roman" w:cs="Times New Roman"/>
          <w:sz w:val="28"/>
          <w:szCs w:val="28"/>
          <w:shd w:val="clear" w:color="auto" w:fill="FFFFFF"/>
        </w:rPr>
        <w:t>ють</w:t>
      </w:r>
      <w:r w:rsidRPr="000F63C5">
        <w:rPr>
          <w:rFonts w:ascii="Times New Roman" w:eastAsia="Times New Roman" w:hAnsi="Times New Roman" w:cs="Times New Roman"/>
          <w:sz w:val="28"/>
          <w:szCs w:val="28"/>
          <w:shd w:val="clear" w:color="auto" w:fill="FFFFFF"/>
        </w:rPr>
        <w:t xml:space="preserve"> значних фізичних і психологічних навантажень і  отримання травм </w:t>
      </w:r>
      <w:r w:rsidR="00556998">
        <w:rPr>
          <w:rFonts w:ascii="Times New Roman" w:eastAsia="Times New Roman" w:hAnsi="Times New Roman" w:cs="Times New Roman"/>
          <w:sz w:val="28"/>
          <w:szCs w:val="28"/>
          <w:shd w:val="clear" w:color="auto" w:fill="FFFFFF"/>
        </w:rPr>
        <w:t>явище досить нерідке</w:t>
      </w:r>
      <w:r w:rsidRPr="000F63C5">
        <w:rPr>
          <w:rFonts w:ascii="Times New Roman" w:eastAsia="Times New Roman" w:hAnsi="Times New Roman" w:cs="Times New Roman"/>
          <w:sz w:val="28"/>
          <w:szCs w:val="28"/>
          <w:shd w:val="clear" w:color="auto" w:fill="FFFFFF"/>
        </w:rPr>
        <w:t>. У зв'язку з цим нині виникає гостра необхідність визначити заходи профілактики та попередження спортивного травматизму. Т</w:t>
      </w:r>
      <w:r w:rsidR="00556998">
        <w:rPr>
          <w:rFonts w:ascii="Times New Roman" w:eastAsia="Times New Roman" w:hAnsi="Times New Roman" w:cs="Times New Roman"/>
          <w:sz w:val="28"/>
          <w:szCs w:val="28"/>
          <w:shd w:val="clear" w:color="auto" w:fill="FFFFFF"/>
        </w:rPr>
        <w:t>ому н</w:t>
      </w:r>
      <w:r w:rsidRPr="000F63C5">
        <w:rPr>
          <w:rFonts w:ascii="Times New Roman" w:eastAsia="Times New Roman" w:hAnsi="Times New Roman" w:cs="Times New Roman"/>
          <w:sz w:val="28"/>
          <w:szCs w:val="28"/>
          <w:shd w:val="clear" w:color="auto" w:fill="FFFFFF"/>
        </w:rPr>
        <w:t>айбільш актуальним і важливим завданням у спорт</w:t>
      </w:r>
      <w:r w:rsidR="00556998">
        <w:rPr>
          <w:rFonts w:ascii="Times New Roman" w:eastAsia="Times New Roman" w:hAnsi="Times New Roman" w:cs="Times New Roman"/>
          <w:sz w:val="28"/>
          <w:szCs w:val="28"/>
          <w:shd w:val="clear" w:color="auto" w:fill="FFFFFF"/>
        </w:rPr>
        <w:t xml:space="preserve">ивній діяльності </w:t>
      </w:r>
      <w:r w:rsidRPr="000F63C5">
        <w:rPr>
          <w:rFonts w:ascii="Times New Roman" w:eastAsia="Times New Roman" w:hAnsi="Times New Roman" w:cs="Times New Roman"/>
          <w:sz w:val="28"/>
          <w:szCs w:val="28"/>
          <w:shd w:val="clear" w:color="auto" w:fill="FFFFFF"/>
        </w:rPr>
        <w:t xml:space="preserve">є зниження </w:t>
      </w:r>
      <w:r w:rsidR="00556998">
        <w:rPr>
          <w:rFonts w:ascii="Times New Roman" w:eastAsia="Times New Roman" w:hAnsi="Times New Roman" w:cs="Times New Roman"/>
          <w:sz w:val="28"/>
          <w:szCs w:val="28"/>
          <w:shd w:val="clear" w:color="auto" w:fill="FFFFFF"/>
        </w:rPr>
        <w:t xml:space="preserve">ризику травмування та попередження </w:t>
      </w:r>
      <w:r w:rsidRPr="000F63C5">
        <w:rPr>
          <w:rFonts w:ascii="Times New Roman" w:eastAsia="Times New Roman" w:hAnsi="Times New Roman" w:cs="Times New Roman"/>
          <w:sz w:val="28"/>
          <w:szCs w:val="28"/>
          <w:shd w:val="clear" w:color="auto" w:fill="FFFFFF"/>
        </w:rPr>
        <w:t>травматизму</w:t>
      </w:r>
      <w:r w:rsidR="00556998">
        <w:rPr>
          <w:rFonts w:ascii="Times New Roman" w:eastAsia="Times New Roman" w:hAnsi="Times New Roman" w:cs="Times New Roman"/>
          <w:sz w:val="28"/>
          <w:szCs w:val="28"/>
          <w:shd w:val="clear" w:color="auto" w:fill="FFFFFF"/>
        </w:rPr>
        <w:t xml:space="preserve">  під час занять.</w:t>
      </w:r>
      <w:r>
        <w:rPr>
          <w:rFonts w:ascii="Times New Roman" w:eastAsia="Times New Roman" w:hAnsi="Times New Roman" w:cs="Times New Roman"/>
          <w:sz w:val="28"/>
          <w:szCs w:val="28"/>
          <w:shd w:val="clear" w:color="auto" w:fill="FFFFFF"/>
        </w:rPr>
        <w:t xml:space="preserve"> </w:t>
      </w:r>
    </w:p>
    <w:p w14:paraId="5AA82CEC" w14:textId="0CD05088" w:rsidR="00835A50" w:rsidRPr="007C01A2" w:rsidRDefault="005D497E" w:rsidP="00835A50">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835A50" w:rsidRPr="007C01A2">
        <w:rPr>
          <w:rFonts w:ascii="Times New Roman" w:eastAsia="Times New Roman" w:hAnsi="Times New Roman" w:cs="Times New Roman"/>
          <w:color w:val="000000"/>
          <w:sz w:val="28"/>
          <w:szCs w:val="28"/>
          <w:shd w:val="clear" w:color="auto" w:fill="FFFFFF"/>
        </w:rPr>
        <w:t>Недоліки і помилки в</w:t>
      </w:r>
      <w:r w:rsidR="00835A50">
        <w:rPr>
          <w:rFonts w:ascii="Times New Roman" w:eastAsia="Times New Roman" w:hAnsi="Times New Roman" w:cs="Times New Roman"/>
          <w:color w:val="000000"/>
          <w:sz w:val="28"/>
          <w:szCs w:val="28"/>
          <w:shd w:val="clear" w:color="auto" w:fill="FFFFFF"/>
        </w:rPr>
        <w:t xml:space="preserve"> організації </w:t>
      </w:r>
      <w:r w:rsidR="00835A50" w:rsidRPr="007C01A2">
        <w:rPr>
          <w:rFonts w:ascii="Times New Roman" w:eastAsia="Times New Roman" w:hAnsi="Times New Roman" w:cs="Times New Roman"/>
          <w:color w:val="000000"/>
          <w:sz w:val="28"/>
          <w:szCs w:val="28"/>
          <w:shd w:val="clear" w:color="auto" w:fill="FFFFFF"/>
        </w:rPr>
        <w:t xml:space="preserve"> </w:t>
      </w:r>
      <w:r w:rsidR="00835A50">
        <w:rPr>
          <w:rFonts w:ascii="Times New Roman" w:eastAsia="Times New Roman" w:hAnsi="Times New Roman" w:cs="Times New Roman"/>
          <w:color w:val="000000"/>
          <w:sz w:val="28"/>
          <w:szCs w:val="28"/>
          <w:shd w:val="clear" w:color="auto" w:fill="FFFFFF"/>
        </w:rPr>
        <w:t xml:space="preserve">та </w:t>
      </w:r>
      <w:r w:rsidR="00835A50" w:rsidRPr="007C01A2">
        <w:rPr>
          <w:rFonts w:ascii="Times New Roman" w:eastAsia="Times New Roman" w:hAnsi="Times New Roman" w:cs="Times New Roman"/>
          <w:color w:val="000000"/>
          <w:sz w:val="28"/>
          <w:szCs w:val="28"/>
          <w:shd w:val="clear" w:color="auto" w:fill="FFFFFF"/>
        </w:rPr>
        <w:t xml:space="preserve">методиці проведення </w:t>
      </w:r>
      <w:r w:rsidR="00835A50">
        <w:rPr>
          <w:rFonts w:ascii="Times New Roman" w:eastAsia="Times New Roman" w:hAnsi="Times New Roman" w:cs="Times New Roman"/>
          <w:color w:val="000000"/>
          <w:sz w:val="28"/>
          <w:szCs w:val="28"/>
          <w:shd w:val="clear" w:color="auto" w:fill="FFFFFF"/>
        </w:rPr>
        <w:t xml:space="preserve">навчально-тренувального процесу </w:t>
      </w:r>
      <w:r w:rsidR="00835A50" w:rsidRPr="007C01A2">
        <w:rPr>
          <w:rFonts w:ascii="Times New Roman" w:eastAsia="Times New Roman" w:hAnsi="Times New Roman" w:cs="Times New Roman"/>
          <w:color w:val="000000"/>
          <w:sz w:val="28"/>
          <w:szCs w:val="28"/>
          <w:shd w:val="clear" w:color="auto" w:fill="FFFFFF"/>
        </w:rPr>
        <w:t xml:space="preserve">є причиною травм в 30—60% випадків. Вони пов'язані з порушенням тренером або викладачем основних дидактичних принципів навчання і тренування — регулярності занять, поступовості збільшення і ускладнення навантажень, послідовності оволодінні руховими навиками, індивідуалізації </w:t>
      </w:r>
      <w:r w:rsidR="00835A50">
        <w:rPr>
          <w:rFonts w:ascii="Times New Roman" w:eastAsia="Times New Roman" w:hAnsi="Times New Roman" w:cs="Times New Roman"/>
          <w:color w:val="000000"/>
          <w:sz w:val="28"/>
          <w:szCs w:val="28"/>
          <w:shd w:val="clear" w:color="auto" w:fill="FFFFFF"/>
        </w:rPr>
        <w:t xml:space="preserve">навчального </w:t>
      </w:r>
      <w:r w:rsidR="00835A50" w:rsidRPr="007C01A2">
        <w:rPr>
          <w:rFonts w:ascii="Times New Roman" w:eastAsia="Times New Roman" w:hAnsi="Times New Roman" w:cs="Times New Roman"/>
          <w:color w:val="000000"/>
          <w:sz w:val="28"/>
          <w:szCs w:val="28"/>
          <w:shd w:val="clear" w:color="auto" w:fill="FFFFFF"/>
        </w:rPr>
        <w:t>процесу.</w:t>
      </w:r>
    </w:p>
    <w:p w14:paraId="00D0318E" w14:textId="5EA6DDDB" w:rsidR="00835A50" w:rsidRPr="007C01A2" w:rsidRDefault="00835A50" w:rsidP="00835A50">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Форсування тренування, систематичне застосування надмірних навантажень, невміння забезпечити в ході занять і після них умови для відновлення функціонального стану, недооцінка систематичної і регулярної </w:t>
      </w:r>
      <w:r w:rsidRPr="007C01A2">
        <w:rPr>
          <w:rFonts w:ascii="Times New Roman" w:eastAsia="Times New Roman" w:hAnsi="Times New Roman" w:cs="Times New Roman"/>
          <w:color w:val="000000"/>
          <w:sz w:val="28"/>
          <w:szCs w:val="28"/>
          <w:shd w:val="clear" w:color="auto" w:fill="FFFFFF"/>
        </w:rPr>
        <w:lastRenderedPageBreak/>
        <w:t>роботи над технікою, в</w:t>
      </w:r>
      <w:r>
        <w:rPr>
          <w:rFonts w:ascii="Times New Roman" w:eastAsia="Times New Roman" w:hAnsi="Times New Roman" w:cs="Times New Roman"/>
          <w:color w:val="000000"/>
          <w:sz w:val="28"/>
          <w:szCs w:val="28"/>
          <w:shd w:val="clear" w:color="auto" w:fill="FFFFFF"/>
        </w:rPr>
        <w:t>икористання на занятті</w:t>
      </w:r>
      <w:r w:rsidRPr="007C01A2">
        <w:rPr>
          <w:rFonts w:ascii="Times New Roman" w:eastAsia="Times New Roman" w:hAnsi="Times New Roman" w:cs="Times New Roman"/>
          <w:color w:val="000000"/>
          <w:sz w:val="28"/>
          <w:szCs w:val="28"/>
          <w:shd w:val="clear" w:color="auto" w:fill="FFFFFF"/>
        </w:rPr>
        <w:t xml:space="preserve"> вправ, до яких спортсмен не готовий через недостатній розвиток фізичних якостей або стомлення  від попереднього тренування, відсутність або неправильне застосування страховки, недостатня або неправильна розминка — все може бути причиною спортивних травм </w:t>
      </w:r>
      <w:r w:rsidRPr="00021FF5">
        <w:rPr>
          <w:rFonts w:ascii="Times New Roman" w:eastAsia="Times New Roman" w:hAnsi="Times New Roman" w:cs="Times New Roman"/>
          <w:color w:val="000000"/>
          <w:sz w:val="28"/>
          <w:szCs w:val="28"/>
          <w:shd w:val="clear" w:color="auto" w:fill="FFFFFF"/>
        </w:rPr>
        <w:t>[</w:t>
      </w:r>
      <w:r w:rsidR="00021FF5" w:rsidRPr="00021FF5">
        <w:rPr>
          <w:rFonts w:ascii="Times New Roman" w:eastAsia="Times New Roman" w:hAnsi="Times New Roman" w:cs="Times New Roman"/>
          <w:color w:val="000000"/>
          <w:sz w:val="28"/>
          <w:szCs w:val="28"/>
          <w:shd w:val="clear" w:color="auto" w:fill="FFFFFF"/>
        </w:rPr>
        <w:t>34</w:t>
      </w:r>
      <w:r w:rsidRPr="00021FF5">
        <w:rPr>
          <w:rFonts w:ascii="Times New Roman" w:eastAsia="Times New Roman" w:hAnsi="Times New Roman" w:cs="Times New Roman"/>
          <w:color w:val="000000"/>
          <w:sz w:val="28"/>
          <w:szCs w:val="28"/>
          <w:shd w:val="clear" w:color="auto" w:fill="FFFFFF"/>
        </w:rPr>
        <w:t xml:space="preserve"> c.</w:t>
      </w:r>
      <w:r w:rsidR="00021FF5" w:rsidRPr="00021FF5">
        <w:rPr>
          <w:rFonts w:ascii="Times New Roman" w:eastAsia="Times New Roman" w:hAnsi="Times New Roman" w:cs="Times New Roman"/>
          <w:color w:val="000000"/>
          <w:sz w:val="28"/>
          <w:szCs w:val="28"/>
          <w:shd w:val="clear" w:color="auto" w:fill="FFFFFF"/>
        </w:rPr>
        <w:t>257</w:t>
      </w:r>
      <w:r w:rsidRPr="00021FF5">
        <w:rPr>
          <w:rFonts w:ascii="Times New Roman" w:eastAsia="Times New Roman" w:hAnsi="Times New Roman" w:cs="Times New Roman"/>
          <w:color w:val="000000"/>
          <w:sz w:val="28"/>
          <w:szCs w:val="28"/>
          <w:shd w:val="clear" w:color="auto" w:fill="FFFFFF"/>
        </w:rPr>
        <w:t>].</w:t>
      </w:r>
    </w:p>
    <w:p w14:paraId="57C02FF7" w14:textId="29677100" w:rsidR="00911FE3" w:rsidRPr="0010787E" w:rsidRDefault="00911FE3" w:rsidP="00911FE3">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t xml:space="preserve">Проблемам травматизму у спорті в науковій літературі приділено не так багато уваги. Дослідники Платонов В.М., </w:t>
      </w:r>
      <w:r w:rsidRPr="00FC0B9F">
        <w:rPr>
          <w:rFonts w:ascii="Times New Roman" w:eastAsia="Times New Roman" w:hAnsi="Times New Roman" w:cs="Times New Roman"/>
          <w:sz w:val="28"/>
          <w:szCs w:val="28"/>
          <w:shd w:val="clear" w:color="auto" w:fill="FFFFFF"/>
        </w:rPr>
        <w:t xml:space="preserve">Ахметов Р. Ф., </w:t>
      </w:r>
      <w:proofErr w:type="spellStart"/>
      <w:r w:rsidRPr="00FC0B9F">
        <w:rPr>
          <w:rFonts w:ascii="Times New Roman" w:eastAsia="Times New Roman" w:hAnsi="Times New Roman" w:cs="Times New Roman"/>
          <w:sz w:val="28"/>
          <w:szCs w:val="28"/>
          <w:shd w:val="clear" w:color="auto" w:fill="FFFFFF"/>
        </w:rPr>
        <w:t>Кутек</w:t>
      </w:r>
      <w:proofErr w:type="spellEnd"/>
      <w:r w:rsidRPr="00FC0B9F">
        <w:rPr>
          <w:rFonts w:ascii="Times New Roman" w:eastAsia="Times New Roman" w:hAnsi="Times New Roman" w:cs="Times New Roman"/>
          <w:sz w:val="28"/>
          <w:szCs w:val="28"/>
          <w:shd w:val="clear" w:color="auto" w:fill="FFFFFF"/>
        </w:rPr>
        <w:t xml:space="preserve"> Т.Б</w:t>
      </w:r>
      <w:r>
        <w:rPr>
          <w:rFonts w:ascii="Times New Roman" w:eastAsia="Times New Roman" w:hAnsi="Times New Roman" w:cs="Times New Roman"/>
          <w:sz w:val="28"/>
          <w:szCs w:val="28"/>
          <w:shd w:val="clear" w:color="auto" w:fill="FFFFFF"/>
        </w:rPr>
        <w:t xml:space="preserve">., </w:t>
      </w:r>
      <w:proofErr w:type="spellStart"/>
      <w:r w:rsidRPr="00FC0B9F">
        <w:rPr>
          <w:rFonts w:ascii="Times New Roman" w:eastAsia="Times New Roman" w:hAnsi="Times New Roman" w:cs="Times New Roman"/>
          <w:sz w:val="28"/>
          <w:szCs w:val="28"/>
          <w:shd w:val="clear" w:color="auto" w:fill="FFFFFF"/>
        </w:rPr>
        <w:t>Бріжата</w:t>
      </w:r>
      <w:proofErr w:type="spellEnd"/>
      <w:r w:rsidRPr="00FC0B9F">
        <w:rPr>
          <w:rFonts w:ascii="Times New Roman" w:eastAsia="Times New Roman" w:hAnsi="Times New Roman" w:cs="Times New Roman"/>
          <w:sz w:val="28"/>
          <w:szCs w:val="28"/>
          <w:shd w:val="clear" w:color="auto" w:fill="FFFFFF"/>
        </w:rPr>
        <w:t xml:space="preserve"> І.А.</w:t>
      </w:r>
      <w:r>
        <w:rPr>
          <w:rFonts w:ascii="Times New Roman" w:eastAsia="Times New Roman" w:hAnsi="Times New Roman" w:cs="Times New Roman"/>
          <w:sz w:val="28"/>
          <w:szCs w:val="28"/>
          <w:shd w:val="clear" w:color="auto" w:fill="FFFFFF"/>
        </w:rPr>
        <w:t xml:space="preserve">, у своїх працях підкреслюють важливість попередження травматизму у спорті взагалі. Попередженню травматизму саме в легкій атлетиці приділено увагу авторами </w:t>
      </w:r>
      <w:proofErr w:type="spellStart"/>
      <w:r>
        <w:rPr>
          <w:rFonts w:ascii="Times New Roman" w:eastAsia="Times New Roman" w:hAnsi="Times New Roman" w:cs="Times New Roman"/>
          <w:sz w:val="28"/>
          <w:szCs w:val="28"/>
          <w:shd w:val="clear" w:color="auto" w:fill="FFFFFF"/>
        </w:rPr>
        <w:t>Бобровнік</w:t>
      </w:r>
      <w:proofErr w:type="spellEnd"/>
      <w:r>
        <w:rPr>
          <w:rFonts w:ascii="Times New Roman" w:eastAsia="Times New Roman" w:hAnsi="Times New Roman" w:cs="Times New Roman"/>
          <w:sz w:val="28"/>
          <w:szCs w:val="28"/>
          <w:shd w:val="clear" w:color="auto" w:fill="FFFFFF"/>
        </w:rPr>
        <w:t xml:space="preserve"> В.І., </w:t>
      </w:r>
      <w:proofErr w:type="spellStart"/>
      <w:r>
        <w:rPr>
          <w:rFonts w:ascii="Times New Roman" w:eastAsia="Times New Roman" w:hAnsi="Times New Roman" w:cs="Times New Roman"/>
          <w:sz w:val="28"/>
          <w:szCs w:val="28"/>
          <w:shd w:val="clear" w:color="auto" w:fill="FFFFFF"/>
        </w:rPr>
        <w:t>Совенко</w:t>
      </w:r>
      <w:proofErr w:type="spellEnd"/>
      <w:r>
        <w:rPr>
          <w:rFonts w:ascii="Times New Roman" w:eastAsia="Times New Roman" w:hAnsi="Times New Roman" w:cs="Times New Roman"/>
          <w:sz w:val="28"/>
          <w:szCs w:val="28"/>
          <w:shd w:val="clear" w:color="auto" w:fill="FFFFFF"/>
        </w:rPr>
        <w:t xml:space="preserve"> С.П., </w:t>
      </w:r>
      <w:proofErr w:type="spellStart"/>
      <w:r>
        <w:rPr>
          <w:rFonts w:ascii="Times New Roman" w:eastAsia="Times New Roman" w:hAnsi="Times New Roman" w:cs="Times New Roman"/>
          <w:sz w:val="28"/>
          <w:szCs w:val="28"/>
          <w:shd w:val="clear" w:color="auto" w:fill="FFFFFF"/>
        </w:rPr>
        <w:t>Колот</w:t>
      </w:r>
      <w:proofErr w:type="spellEnd"/>
      <w:r>
        <w:rPr>
          <w:rFonts w:ascii="Times New Roman" w:eastAsia="Times New Roman" w:hAnsi="Times New Roman" w:cs="Times New Roman"/>
          <w:sz w:val="28"/>
          <w:szCs w:val="28"/>
          <w:shd w:val="clear" w:color="auto" w:fill="FFFFFF"/>
        </w:rPr>
        <w:t xml:space="preserve"> А.В.</w:t>
      </w:r>
      <w:r w:rsidR="0010787E">
        <w:rPr>
          <w:rFonts w:ascii="Times New Roman" w:eastAsia="Times New Roman" w:hAnsi="Times New Roman" w:cs="Times New Roman"/>
          <w:sz w:val="28"/>
          <w:szCs w:val="28"/>
          <w:shd w:val="clear" w:color="auto" w:fill="FFFFFF"/>
        </w:rPr>
        <w:t xml:space="preserve"> </w:t>
      </w:r>
      <w:r w:rsidR="0010787E" w:rsidRPr="00F30EF3">
        <w:rPr>
          <w:rFonts w:ascii="Times New Roman" w:eastAsia="Times New Roman" w:hAnsi="Times New Roman" w:cs="Times New Roman"/>
          <w:sz w:val="28"/>
          <w:szCs w:val="28"/>
          <w:shd w:val="clear" w:color="auto" w:fill="FFFFFF"/>
        </w:rPr>
        <w:t>[1</w:t>
      </w:r>
      <w:r w:rsidR="00203ED8" w:rsidRPr="00F30EF3">
        <w:rPr>
          <w:rFonts w:ascii="Times New Roman" w:eastAsia="Times New Roman" w:hAnsi="Times New Roman" w:cs="Times New Roman"/>
          <w:sz w:val="28"/>
          <w:szCs w:val="28"/>
          <w:shd w:val="clear" w:color="auto" w:fill="FFFFFF"/>
        </w:rPr>
        <w:t>, 3, 37</w:t>
      </w:r>
      <w:r w:rsidR="0010787E" w:rsidRPr="00F30EF3">
        <w:rPr>
          <w:rFonts w:ascii="Times New Roman" w:eastAsia="Times New Roman" w:hAnsi="Times New Roman" w:cs="Times New Roman"/>
          <w:sz w:val="28"/>
          <w:szCs w:val="28"/>
          <w:shd w:val="clear" w:color="auto" w:fill="FFFFFF"/>
        </w:rPr>
        <w:t>]</w:t>
      </w:r>
      <w:r w:rsidR="00EC4B33">
        <w:rPr>
          <w:rFonts w:ascii="Times New Roman" w:eastAsia="Times New Roman" w:hAnsi="Times New Roman" w:cs="Times New Roman"/>
          <w:sz w:val="28"/>
          <w:szCs w:val="28"/>
          <w:shd w:val="clear" w:color="auto" w:fill="FFFFFF"/>
        </w:rPr>
        <w:t>.</w:t>
      </w:r>
    </w:p>
    <w:p w14:paraId="02FCEC74" w14:textId="0639DD36" w:rsidR="00911FE3" w:rsidRPr="007A46ED" w:rsidRDefault="00911FE3" w:rsidP="00911FE3">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t>Автор  науковій статті «Травматизм у спорті: проблеми та  перспективи розвитку»  Платонов В.М.  констатує: «П</w:t>
      </w:r>
      <w:r w:rsidRPr="000B3CD9">
        <w:rPr>
          <w:rFonts w:ascii="Times New Roman" w:eastAsia="Times New Roman" w:hAnsi="Times New Roman" w:cs="Times New Roman"/>
          <w:sz w:val="28"/>
          <w:szCs w:val="28"/>
          <w:shd w:val="clear" w:color="auto" w:fill="FFFFFF"/>
        </w:rPr>
        <w:t>рофілактика спортивного травматизму вимагає насамперед детального вивчення причин і обставин, що викликали травму</w:t>
      </w:r>
      <w:r>
        <w:rPr>
          <w:rFonts w:ascii="Times New Roman" w:eastAsia="Times New Roman" w:hAnsi="Times New Roman" w:cs="Times New Roman"/>
          <w:sz w:val="28"/>
          <w:szCs w:val="28"/>
          <w:shd w:val="clear" w:color="auto" w:fill="FFFFFF"/>
        </w:rPr>
        <w:t>.</w:t>
      </w:r>
      <w:r w:rsidRPr="000B3CD9">
        <w:rPr>
          <w:rFonts w:ascii="Times New Roman" w:eastAsia="Times New Roman" w:hAnsi="Times New Roman" w:cs="Times New Roman"/>
          <w:sz w:val="28"/>
          <w:szCs w:val="28"/>
          <w:shd w:val="clear" w:color="auto" w:fill="FFFFFF"/>
        </w:rPr>
        <w:t xml:space="preserve"> </w:t>
      </w:r>
      <w:r>
        <w:rPr>
          <w:rFonts w:ascii="Times New Roman" w:eastAsia="Times New Roman" w:hAnsi="Times New Roman" w:cs="Times New Roman"/>
          <w:sz w:val="28"/>
          <w:szCs w:val="28"/>
          <w:shd w:val="clear" w:color="auto" w:fill="FFFFFF"/>
        </w:rPr>
        <w:t>Н</w:t>
      </w:r>
      <w:r w:rsidRPr="000B3CD9">
        <w:rPr>
          <w:rFonts w:ascii="Times New Roman" w:eastAsia="Times New Roman" w:hAnsi="Times New Roman" w:cs="Times New Roman"/>
          <w:sz w:val="28"/>
          <w:szCs w:val="28"/>
          <w:shd w:val="clear" w:color="auto" w:fill="FFFFFF"/>
        </w:rPr>
        <w:t>авіть незначна травма повинна аналізуватися лікарем</w:t>
      </w:r>
      <w:r>
        <w:rPr>
          <w:rFonts w:ascii="Times New Roman" w:eastAsia="Times New Roman" w:hAnsi="Times New Roman" w:cs="Times New Roman"/>
          <w:sz w:val="28"/>
          <w:szCs w:val="28"/>
          <w:shd w:val="clear" w:color="auto" w:fill="FFFFFF"/>
        </w:rPr>
        <w:t>,</w:t>
      </w:r>
      <w:r w:rsidRPr="000B3CD9">
        <w:rPr>
          <w:rFonts w:ascii="Times New Roman" w:eastAsia="Times New Roman" w:hAnsi="Times New Roman" w:cs="Times New Roman"/>
          <w:sz w:val="28"/>
          <w:szCs w:val="28"/>
          <w:shd w:val="clear" w:color="auto" w:fill="FFFFFF"/>
        </w:rPr>
        <w:t xml:space="preserve"> тренером і самим постраждалим</w:t>
      </w:r>
      <w:r>
        <w:rPr>
          <w:rFonts w:ascii="Times New Roman" w:eastAsia="Times New Roman" w:hAnsi="Times New Roman" w:cs="Times New Roman"/>
          <w:sz w:val="28"/>
          <w:szCs w:val="28"/>
          <w:shd w:val="clear" w:color="auto" w:fill="FFFFFF"/>
        </w:rPr>
        <w:t xml:space="preserve"> (активна профілактика)</w:t>
      </w:r>
      <w:r w:rsidRPr="000B3CD9">
        <w:rPr>
          <w:rFonts w:ascii="Times New Roman" w:eastAsia="Times New Roman" w:hAnsi="Times New Roman" w:cs="Times New Roman"/>
          <w:sz w:val="28"/>
          <w:szCs w:val="28"/>
          <w:shd w:val="clear" w:color="auto" w:fill="FFFFFF"/>
        </w:rPr>
        <w:t xml:space="preserve">, щоб </w:t>
      </w:r>
      <w:r>
        <w:rPr>
          <w:rFonts w:ascii="Times New Roman" w:eastAsia="Times New Roman" w:hAnsi="Times New Roman" w:cs="Times New Roman"/>
          <w:sz w:val="28"/>
          <w:szCs w:val="28"/>
          <w:shd w:val="clear" w:color="auto" w:fill="FFFFFF"/>
        </w:rPr>
        <w:t xml:space="preserve">згодом </w:t>
      </w:r>
      <w:r w:rsidRPr="000B3CD9">
        <w:rPr>
          <w:rFonts w:ascii="Times New Roman" w:eastAsia="Times New Roman" w:hAnsi="Times New Roman" w:cs="Times New Roman"/>
          <w:sz w:val="28"/>
          <w:szCs w:val="28"/>
          <w:shd w:val="clear" w:color="auto" w:fill="FFFFFF"/>
        </w:rPr>
        <w:t xml:space="preserve"> можна було усунути її конкретну причину, виключити можливість повторення</w:t>
      </w:r>
      <w:r w:rsidR="0071254C" w:rsidRPr="007A46ED">
        <w:rPr>
          <w:rFonts w:ascii="Times New Roman" w:eastAsia="Times New Roman" w:hAnsi="Times New Roman" w:cs="Times New Roman"/>
          <w:sz w:val="28"/>
          <w:szCs w:val="28"/>
          <w:shd w:val="clear" w:color="auto" w:fill="FFFFFF"/>
        </w:rPr>
        <w:t>»</w:t>
      </w:r>
      <w:r w:rsidRPr="007A46ED">
        <w:rPr>
          <w:rFonts w:ascii="Times New Roman" w:eastAsia="Times New Roman" w:hAnsi="Times New Roman" w:cs="Times New Roman"/>
          <w:sz w:val="28"/>
          <w:szCs w:val="28"/>
          <w:shd w:val="clear" w:color="auto" w:fill="FFFFFF"/>
        </w:rPr>
        <w:t xml:space="preserve"> [</w:t>
      </w:r>
      <w:r w:rsidR="00203ED8" w:rsidRPr="007A46ED">
        <w:rPr>
          <w:rFonts w:ascii="Times New Roman" w:eastAsia="Times New Roman" w:hAnsi="Times New Roman" w:cs="Times New Roman"/>
          <w:sz w:val="28"/>
          <w:szCs w:val="28"/>
          <w:shd w:val="clear" w:color="auto" w:fill="FFFFFF"/>
        </w:rPr>
        <w:t>37, с.56</w:t>
      </w:r>
      <w:r w:rsidRPr="007A46ED">
        <w:rPr>
          <w:rFonts w:ascii="Times New Roman" w:eastAsia="Times New Roman" w:hAnsi="Times New Roman" w:cs="Times New Roman"/>
          <w:sz w:val="28"/>
          <w:szCs w:val="28"/>
          <w:shd w:val="clear" w:color="auto" w:fill="FFFFFF"/>
        </w:rPr>
        <w:t>]</w:t>
      </w:r>
      <w:r w:rsidR="00EC4B33">
        <w:rPr>
          <w:rFonts w:ascii="Times New Roman" w:eastAsia="Times New Roman" w:hAnsi="Times New Roman" w:cs="Times New Roman"/>
          <w:sz w:val="28"/>
          <w:szCs w:val="28"/>
          <w:shd w:val="clear" w:color="auto" w:fill="FFFFFF"/>
        </w:rPr>
        <w:t>.</w:t>
      </w:r>
    </w:p>
    <w:p w14:paraId="266C0E48" w14:textId="09379BA9" w:rsidR="00491509" w:rsidRPr="00911FE3" w:rsidRDefault="00911FE3" w:rsidP="005D497E">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Pr="00911FE3">
        <w:rPr>
          <w:rFonts w:ascii="Times New Roman" w:eastAsia="Times New Roman" w:hAnsi="Times New Roman" w:cs="Times New Roman"/>
          <w:sz w:val="28"/>
          <w:szCs w:val="28"/>
          <w:shd w:val="clear" w:color="auto" w:fill="FFFFFF"/>
        </w:rPr>
        <w:t xml:space="preserve">Дослідники Швець В.П, </w:t>
      </w:r>
      <w:proofErr w:type="spellStart"/>
      <w:r w:rsidRPr="00911FE3">
        <w:rPr>
          <w:rFonts w:ascii="Times New Roman" w:eastAsia="Times New Roman" w:hAnsi="Times New Roman" w:cs="Times New Roman"/>
          <w:sz w:val="28"/>
          <w:szCs w:val="28"/>
          <w:shd w:val="clear" w:color="auto" w:fill="FFFFFF"/>
        </w:rPr>
        <w:t>Бріжата</w:t>
      </w:r>
      <w:proofErr w:type="spellEnd"/>
      <w:r w:rsidRPr="00911FE3">
        <w:rPr>
          <w:rFonts w:ascii="Times New Roman" w:eastAsia="Times New Roman" w:hAnsi="Times New Roman" w:cs="Times New Roman"/>
          <w:sz w:val="28"/>
          <w:szCs w:val="28"/>
          <w:shd w:val="clear" w:color="auto" w:fill="FFFFFF"/>
        </w:rPr>
        <w:t xml:space="preserve"> І.А. зробили детальний аналіз травмування в легкій атлетиці на змаганнях найвищого дивізіону, Олімпійських іграх, що підкреслює важливість проблеми та необхідність подальших досліджень в цьому напрямку</w:t>
      </w:r>
      <w:r w:rsidRPr="007A46ED">
        <w:rPr>
          <w:rFonts w:ascii="Times New Roman" w:eastAsia="Times New Roman" w:hAnsi="Times New Roman" w:cs="Times New Roman"/>
          <w:sz w:val="28"/>
          <w:szCs w:val="28"/>
          <w:shd w:val="clear" w:color="auto" w:fill="FFFFFF"/>
        </w:rPr>
        <w:t xml:space="preserve"> [</w:t>
      </w:r>
      <w:r w:rsidR="00C8407C" w:rsidRPr="007A46ED">
        <w:rPr>
          <w:rFonts w:ascii="Times New Roman" w:eastAsia="Times New Roman" w:hAnsi="Times New Roman" w:cs="Times New Roman"/>
          <w:sz w:val="28"/>
          <w:szCs w:val="28"/>
          <w:shd w:val="clear" w:color="auto" w:fill="FFFFFF"/>
        </w:rPr>
        <w:t>47, с.457-461</w:t>
      </w:r>
      <w:r w:rsidRPr="007A46ED">
        <w:rPr>
          <w:rFonts w:ascii="Times New Roman" w:eastAsia="Times New Roman" w:hAnsi="Times New Roman" w:cs="Times New Roman"/>
          <w:sz w:val="28"/>
          <w:szCs w:val="28"/>
          <w:shd w:val="clear" w:color="auto" w:fill="FFFFFF"/>
        </w:rPr>
        <w:t>]</w:t>
      </w:r>
      <w:r w:rsidR="00EC4B33">
        <w:rPr>
          <w:rFonts w:ascii="Times New Roman" w:eastAsia="Times New Roman" w:hAnsi="Times New Roman" w:cs="Times New Roman"/>
          <w:sz w:val="28"/>
          <w:szCs w:val="28"/>
          <w:shd w:val="clear" w:color="auto" w:fill="FFFFFF"/>
        </w:rPr>
        <w:t>.</w:t>
      </w:r>
    </w:p>
    <w:p w14:paraId="29B415E7" w14:textId="09382E16" w:rsidR="006248E6" w:rsidRDefault="003C2FEE" w:rsidP="003A5E4A">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003A5E4A" w:rsidRPr="0010668F">
        <w:rPr>
          <w:rFonts w:ascii="Times New Roman" w:eastAsia="Times New Roman" w:hAnsi="Times New Roman" w:cs="Times New Roman"/>
          <w:sz w:val="28"/>
          <w:szCs w:val="28"/>
          <w:shd w:val="clear" w:color="auto" w:fill="FFFFFF"/>
        </w:rPr>
        <w:t xml:space="preserve">Очевидно, що певні види спорту більш небезпечніші, ніж інші. Наприклад, контактні види спорту, такі як футбол, можуть спричинити більше травм, ніж безконтактні види спорту, такі як </w:t>
      </w:r>
      <w:r w:rsidR="00104758">
        <w:rPr>
          <w:rFonts w:ascii="Times New Roman" w:eastAsia="Times New Roman" w:hAnsi="Times New Roman" w:cs="Times New Roman"/>
          <w:sz w:val="28"/>
          <w:szCs w:val="28"/>
          <w:shd w:val="clear" w:color="auto" w:fill="FFFFFF"/>
        </w:rPr>
        <w:t>легка атлетика</w:t>
      </w:r>
      <w:r w:rsidR="0054116B">
        <w:rPr>
          <w:rFonts w:ascii="Times New Roman" w:eastAsia="Times New Roman" w:hAnsi="Times New Roman" w:cs="Times New Roman"/>
          <w:sz w:val="28"/>
          <w:szCs w:val="28"/>
          <w:shd w:val="clear" w:color="auto" w:fill="FFFFFF"/>
        </w:rPr>
        <w:t xml:space="preserve"> </w:t>
      </w:r>
      <w:r w:rsidR="003A5E4A" w:rsidRPr="0010668F">
        <w:rPr>
          <w:rFonts w:ascii="Times New Roman" w:eastAsia="Times New Roman" w:hAnsi="Times New Roman" w:cs="Times New Roman"/>
          <w:sz w:val="28"/>
          <w:szCs w:val="28"/>
          <w:shd w:val="clear" w:color="auto" w:fill="FFFFFF"/>
        </w:rPr>
        <w:t>. Однак, у будь-яких видах спорту, будь то контакт з іншими спортсменами, чи через неналежне виконання чи недотримання правил, ви можете отримати травму.</w:t>
      </w:r>
    </w:p>
    <w:p w14:paraId="1E0A7DB5" w14:textId="07C08369" w:rsidR="006248E6" w:rsidRPr="006248E6" w:rsidRDefault="006248E6" w:rsidP="006248E6">
      <w:pPr>
        <w:spacing w:after="0" w:line="360" w:lineRule="auto"/>
        <w:jc w:val="both"/>
        <w:rPr>
          <w:rFonts w:ascii="Times New Roman" w:eastAsia="Times New Roman" w:hAnsi="Times New Roman" w:cs="Times New Roman"/>
          <w:sz w:val="28"/>
          <w:szCs w:val="28"/>
          <w:shd w:val="clear" w:color="auto" w:fill="FFFFFF"/>
        </w:rPr>
      </w:pPr>
      <w:r w:rsidRPr="006248E6">
        <w:rPr>
          <w:rFonts w:ascii="Times New Roman" w:eastAsia="Times New Roman" w:hAnsi="Times New Roman" w:cs="Times New Roman"/>
          <w:sz w:val="28"/>
          <w:szCs w:val="28"/>
          <w:shd w:val="clear" w:color="auto" w:fill="FFFFFF"/>
        </w:rPr>
        <w:tab/>
        <w:t xml:space="preserve">На сьогодення легку атлетику можна описати, як один із самих </w:t>
      </w:r>
      <w:proofErr w:type="spellStart"/>
      <w:r w:rsidRPr="006248E6">
        <w:rPr>
          <w:rFonts w:ascii="Times New Roman" w:eastAsia="Times New Roman" w:hAnsi="Times New Roman" w:cs="Times New Roman"/>
          <w:sz w:val="28"/>
          <w:szCs w:val="28"/>
          <w:shd w:val="clear" w:color="auto" w:fill="FFFFFF"/>
        </w:rPr>
        <w:t>високоінтенсивних</w:t>
      </w:r>
      <w:proofErr w:type="spellEnd"/>
      <w:r w:rsidRPr="006248E6">
        <w:rPr>
          <w:rFonts w:ascii="Times New Roman" w:eastAsia="Times New Roman" w:hAnsi="Times New Roman" w:cs="Times New Roman"/>
          <w:sz w:val="28"/>
          <w:szCs w:val="28"/>
          <w:shd w:val="clear" w:color="auto" w:fill="FFFFFF"/>
        </w:rPr>
        <w:t xml:space="preserve"> та різноманітних за технікою видів спорту, що включає у собі ряд дисциплін. Розвиток швидкості, сили, витривалості, вміння правильно оцінювати власні можливості перед стартом та повноцінно використовувати </w:t>
      </w:r>
      <w:r w:rsidRPr="006248E6">
        <w:rPr>
          <w:rFonts w:ascii="Times New Roman" w:eastAsia="Times New Roman" w:hAnsi="Times New Roman" w:cs="Times New Roman"/>
          <w:sz w:val="28"/>
          <w:szCs w:val="28"/>
          <w:shd w:val="clear" w:color="auto" w:fill="FFFFFF"/>
        </w:rPr>
        <w:lastRenderedPageBreak/>
        <w:t>їх у русі - основні завдання, які допоможуть легкоатлету досягти своєї мети. Тому, для розвитку таких якостей, період навчання в групі початкової</w:t>
      </w:r>
      <w:r w:rsidR="00FB69C0">
        <w:rPr>
          <w:rFonts w:ascii="Times New Roman" w:eastAsia="Times New Roman" w:hAnsi="Times New Roman" w:cs="Times New Roman"/>
          <w:sz w:val="28"/>
          <w:szCs w:val="28"/>
          <w:shd w:val="clear" w:color="auto" w:fill="FFFFFF"/>
        </w:rPr>
        <w:t>,</w:t>
      </w:r>
      <w:r w:rsidRPr="006248E6">
        <w:rPr>
          <w:rFonts w:ascii="Times New Roman" w:eastAsia="Times New Roman" w:hAnsi="Times New Roman" w:cs="Times New Roman"/>
          <w:sz w:val="28"/>
          <w:szCs w:val="28"/>
          <w:shd w:val="clear" w:color="auto" w:fill="FFFFFF"/>
        </w:rPr>
        <w:t xml:space="preserve"> базової підготовки </w:t>
      </w:r>
      <w:r w:rsidR="00FB69C0">
        <w:rPr>
          <w:rFonts w:ascii="Times New Roman" w:eastAsia="Times New Roman" w:hAnsi="Times New Roman" w:cs="Times New Roman"/>
          <w:sz w:val="28"/>
          <w:szCs w:val="28"/>
          <w:shd w:val="clear" w:color="auto" w:fill="FFFFFF"/>
        </w:rPr>
        <w:t>та підготови до вищих досягнень</w:t>
      </w:r>
      <w:r w:rsidRPr="006248E6">
        <w:rPr>
          <w:rFonts w:ascii="Times New Roman" w:eastAsia="Times New Roman" w:hAnsi="Times New Roman" w:cs="Times New Roman"/>
          <w:sz w:val="28"/>
          <w:szCs w:val="28"/>
          <w:shd w:val="clear" w:color="auto" w:fill="FFFFFF"/>
        </w:rPr>
        <w:t xml:space="preserve"> дитячо-юнацьких спортивних шкіл найбільш підходить, тому що він характеризується особливо активним розвитком, як психічно</w:t>
      </w:r>
      <w:r w:rsidR="00FB69C0">
        <w:rPr>
          <w:rFonts w:ascii="Times New Roman" w:eastAsia="Times New Roman" w:hAnsi="Times New Roman" w:cs="Times New Roman"/>
          <w:sz w:val="28"/>
          <w:szCs w:val="28"/>
          <w:shd w:val="clear" w:color="auto" w:fill="FFFFFF"/>
        </w:rPr>
        <w:t>ї</w:t>
      </w:r>
      <w:r w:rsidRPr="006248E6">
        <w:rPr>
          <w:rFonts w:ascii="Times New Roman" w:eastAsia="Times New Roman" w:hAnsi="Times New Roman" w:cs="Times New Roman"/>
          <w:sz w:val="28"/>
          <w:szCs w:val="28"/>
          <w:shd w:val="clear" w:color="auto" w:fill="FFFFFF"/>
        </w:rPr>
        <w:t xml:space="preserve"> складово</w:t>
      </w:r>
      <w:r w:rsidR="00FB69C0">
        <w:rPr>
          <w:rFonts w:ascii="Times New Roman" w:eastAsia="Times New Roman" w:hAnsi="Times New Roman" w:cs="Times New Roman"/>
          <w:sz w:val="28"/>
          <w:szCs w:val="28"/>
          <w:shd w:val="clear" w:color="auto" w:fill="FFFFFF"/>
        </w:rPr>
        <w:t>ї</w:t>
      </w:r>
      <w:r w:rsidRPr="006248E6">
        <w:rPr>
          <w:rFonts w:ascii="Times New Roman" w:eastAsia="Times New Roman" w:hAnsi="Times New Roman" w:cs="Times New Roman"/>
          <w:sz w:val="28"/>
          <w:szCs w:val="28"/>
          <w:shd w:val="clear" w:color="auto" w:fill="FFFFFF"/>
        </w:rPr>
        <w:t xml:space="preserve"> організму, </w:t>
      </w:r>
      <w:r w:rsidR="00FB69C0">
        <w:rPr>
          <w:rFonts w:ascii="Times New Roman" w:eastAsia="Times New Roman" w:hAnsi="Times New Roman" w:cs="Times New Roman"/>
          <w:sz w:val="28"/>
          <w:szCs w:val="28"/>
          <w:shd w:val="clear" w:color="auto" w:fill="FFFFFF"/>
        </w:rPr>
        <w:t xml:space="preserve">так </w:t>
      </w:r>
      <w:r w:rsidRPr="006248E6">
        <w:rPr>
          <w:rFonts w:ascii="Times New Roman" w:eastAsia="Times New Roman" w:hAnsi="Times New Roman" w:cs="Times New Roman"/>
          <w:sz w:val="28"/>
          <w:szCs w:val="28"/>
          <w:shd w:val="clear" w:color="auto" w:fill="FFFFFF"/>
        </w:rPr>
        <w:t>і всі</w:t>
      </w:r>
      <w:r w:rsidR="00FB69C0">
        <w:rPr>
          <w:rFonts w:ascii="Times New Roman" w:eastAsia="Times New Roman" w:hAnsi="Times New Roman" w:cs="Times New Roman"/>
          <w:sz w:val="28"/>
          <w:szCs w:val="28"/>
          <w:shd w:val="clear" w:color="auto" w:fill="FFFFFF"/>
        </w:rPr>
        <w:t>х</w:t>
      </w:r>
      <w:r w:rsidRPr="006248E6">
        <w:rPr>
          <w:rFonts w:ascii="Times New Roman" w:eastAsia="Times New Roman" w:hAnsi="Times New Roman" w:cs="Times New Roman"/>
          <w:sz w:val="28"/>
          <w:szCs w:val="28"/>
          <w:shd w:val="clear" w:color="auto" w:fill="FFFFFF"/>
        </w:rPr>
        <w:t xml:space="preserve"> анатомо-фізіологічн</w:t>
      </w:r>
      <w:r w:rsidR="00FB69C0">
        <w:rPr>
          <w:rFonts w:ascii="Times New Roman" w:eastAsia="Times New Roman" w:hAnsi="Times New Roman" w:cs="Times New Roman"/>
          <w:sz w:val="28"/>
          <w:szCs w:val="28"/>
          <w:shd w:val="clear" w:color="auto" w:fill="FFFFFF"/>
        </w:rPr>
        <w:t>их процесів</w:t>
      </w:r>
      <w:r w:rsidR="00774819">
        <w:rPr>
          <w:rFonts w:ascii="Times New Roman" w:eastAsia="Times New Roman" w:hAnsi="Times New Roman" w:cs="Times New Roman"/>
          <w:sz w:val="28"/>
          <w:szCs w:val="28"/>
          <w:shd w:val="clear" w:color="auto" w:fill="FFFFFF"/>
        </w:rPr>
        <w:t xml:space="preserve"> </w:t>
      </w:r>
      <w:r w:rsidRPr="006248E6">
        <w:rPr>
          <w:rFonts w:ascii="Times New Roman" w:eastAsia="Times New Roman" w:hAnsi="Times New Roman" w:cs="Times New Roman"/>
          <w:sz w:val="28"/>
          <w:szCs w:val="28"/>
          <w:shd w:val="clear" w:color="auto" w:fill="FFFFFF"/>
        </w:rPr>
        <w:t xml:space="preserve"> </w:t>
      </w:r>
      <w:bookmarkStart w:id="1" w:name="_Hlk181987037"/>
      <w:r w:rsidRPr="007A46ED">
        <w:rPr>
          <w:rFonts w:ascii="Times New Roman" w:eastAsia="Times New Roman" w:hAnsi="Times New Roman" w:cs="Times New Roman"/>
          <w:sz w:val="28"/>
          <w:szCs w:val="28"/>
          <w:shd w:val="clear" w:color="auto" w:fill="FFFFFF"/>
        </w:rPr>
        <w:t>[</w:t>
      </w:r>
      <w:r w:rsidR="007A46ED" w:rsidRPr="007A46ED">
        <w:rPr>
          <w:rFonts w:ascii="Times New Roman" w:eastAsia="Times New Roman" w:hAnsi="Times New Roman" w:cs="Times New Roman"/>
          <w:sz w:val="28"/>
          <w:szCs w:val="28"/>
          <w:shd w:val="clear" w:color="auto" w:fill="FFFFFF"/>
        </w:rPr>
        <w:t>27, с. 24-28</w:t>
      </w:r>
      <w:r w:rsidRPr="007A46ED">
        <w:rPr>
          <w:rFonts w:ascii="Times New Roman" w:eastAsia="Times New Roman" w:hAnsi="Times New Roman" w:cs="Times New Roman"/>
          <w:sz w:val="28"/>
          <w:szCs w:val="28"/>
          <w:shd w:val="clear" w:color="auto" w:fill="FFFFFF"/>
        </w:rPr>
        <w:t>].</w:t>
      </w:r>
      <w:bookmarkEnd w:id="1"/>
    </w:p>
    <w:p w14:paraId="698AAF3F" w14:textId="40120490" w:rsidR="006248E6" w:rsidRDefault="006248E6" w:rsidP="003A5E4A">
      <w:pPr>
        <w:spacing w:after="0" w:line="360" w:lineRule="auto"/>
        <w:jc w:val="both"/>
        <w:rPr>
          <w:rFonts w:ascii="Times New Roman" w:eastAsia="Times New Roman" w:hAnsi="Times New Roman" w:cs="Times New Roman"/>
          <w:color w:val="FF0000"/>
          <w:sz w:val="28"/>
          <w:szCs w:val="28"/>
          <w:shd w:val="clear" w:color="auto" w:fill="FFFFFF"/>
        </w:rPr>
      </w:pPr>
      <w:r w:rsidRPr="006248E6">
        <w:rPr>
          <w:rFonts w:ascii="Times New Roman" w:eastAsia="Times New Roman" w:hAnsi="Times New Roman" w:cs="Times New Roman"/>
          <w:sz w:val="28"/>
          <w:szCs w:val="28"/>
          <w:shd w:val="clear" w:color="auto" w:fill="FFFFFF"/>
        </w:rPr>
        <w:tab/>
        <w:t xml:space="preserve">На жаль, цей віковий період також може супроводжуватися травмами різного ступеня у зв'язку з постійним зростанням рівня навантаження. Не всі спортивні школи та тренери можуть дозволити собі оптимальне місце для занять або необхідний інвентар для розвитку сили та грамотний розрахунок вкладених зусиль у момент виконання тієї чи іншої вправи на техніку. У зв'язку з цим у спортсменів можуть виникнути труднощі, які, зазвичай, тягнуть у себе травматизм. В цьому випадку необхідний точний та правильний підбір комплексу вправ, який дозволить швидко повернутися до тренувального процесу з мінімальною </w:t>
      </w:r>
      <w:r w:rsidRPr="006A5783">
        <w:rPr>
          <w:rFonts w:ascii="Times New Roman" w:eastAsia="Times New Roman" w:hAnsi="Times New Roman" w:cs="Times New Roman"/>
          <w:color w:val="000000" w:themeColor="text1"/>
          <w:sz w:val="28"/>
          <w:szCs w:val="28"/>
          <w:shd w:val="clear" w:color="auto" w:fill="FFFFFF"/>
        </w:rPr>
        <w:t>втратою показника сили.</w:t>
      </w:r>
      <w:r w:rsidR="006A5783" w:rsidRPr="006A5783">
        <w:rPr>
          <w:rFonts w:ascii="Times New Roman" w:eastAsia="Times New Roman" w:hAnsi="Times New Roman" w:cs="Times New Roman"/>
          <w:color w:val="000000" w:themeColor="text1"/>
          <w:sz w:val="28"/>
          <w:szCs w:val="28"/>
          <w:shd w:val="clear" w:color="auto" w:fill="FFFFFF"/>
        </w:rPr>
        <w:t xml:space="preserve"> </w:t>
      </w:r>
    </w:p>
    <w:p w14:paraId="60CFB89B" w14:textId="5B7BC831" w:rsidR="006A5783" w:rsidRDefault="006A5783" w:rsidP="006A5783">
      <w:pPr>
        <w:spacing w:after="0" w:line="360" w:lineRule="auto"/>
        <w:ind w:firstLine="708"/>
        <w:jc w:val="both"/>
        <w:rPr>
          <w:rFonts w:ascii="Times New Roman" w:hAnsi="Times New Roman" w:cs="Times New Roman"/>
          <w:sz w:val="28"/>
          <w:szCs w:val="28"/>
        </w:rPr>
      </w:pPr>
      <w:r w:rsidRPr="00FF720B">
        <w:rPr>
          <w:rFonts w:ascii="Times New Roman" w:hAnsi="Times New Roman" w:cs="Times New Roman"/>
          <w:sz w:val="28"/>
          <w:szCs w:val="28"/>
        </w:rPr>
        <w:t xml:space="preserve">При плануванні процесу багаторічної підготовки з урахуванням вікового розвитку тих, хто тренується, слід орієнтуватися на вікові зміни, які проявляються в рості, дозріванні і розвитку організму  – поняттях, тісно взаємопов’язаних, але не тотожних. </w:t>
      </w:r>
      <w:r>
        <w:rPr>
          <w:rFonts w:ascii="Times New Roman" w:hAnsi="Times New Roman" w:cs="Times New Roman"/>
          <w:sz w:val="28"/>
          <w:szCs w:val="28"/>
        </w:rPr>
        <w:t xml:space="preserve">Тому в діючий програмі з легкої атлетики  для дитячо-юнацьких спортивних шкіл науковцями визначено не лише мінімальний вік вихованців та наповнюваність груп, а й тижневий режим навчально-тренувальної роботи та вимоги до спортивної підготовленості на рівних етапах підготовки. </w:t>
      </w:r>
      <w:r w:rsidRPr="002463F5">
        <w:rPr>
          <w:rFonts w:ascii="Times New Roman" w:hAnsi="Times New Roman" w:cs="Times New Roman"/>
          <w:sz w:val="28"/>
          <w:szCs w:val="28"/>
        </w:rPr>
        <w:t xml:space="preserve">(Таблиця </w:t>
      </w:r>
      <w:r>
        <w:rPr>
          <w:rFonts w:ascii="Times New Roman" w:hAnsi="Times New Roman" w:cs="Times New Roman"/>
          <w:sz w:val="28"/>
          <w:szCs w:val="28"/>
        </w:rPr>
        <w:t>1</w:t>
      </w:r>
      <w:r w:rsidRPr="002463F5">
        <w:rPr>
          <w:rFonts w:ascii="Times New Roman" w:hAnsi="Times New Roman" w:cs="Times New Roman"/>
          <w:sz w:val="28"/>
          <w:szCs w:val="28"/>
        </w:rPr>
        <w:t>)</w:t>
      </w:r>
    </w:p>
    <w:p w14:paraId="0E45E560" w14:textId="404B05F2" w:rsidR="006A5783" w:rsidRDefault="006A5783"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192FF7F9" w14:textId="6048C3E0"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628F5FF5" w14:textId="31613650"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796D5BA6" w14:textId="7361DF2B"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0CBB7C2B" w14:textId="0F9747BA"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39A776B3" w14:textId="6881797B"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4A1E5653" w14:textId="77777777" w:rsidR="008A3350" w:rsidRDefault="008A3350" w:rsidP="003A5E4A">
      <w:pPr>
        <w:spacing w:after="0" w:line="360" w:lineRule="auto"/>
        <w:jc w:val="both"/>
        <w:rPr>
          <w:rFonts w:ascii="Times New Roman" w:eastAsia="Times New Roman" w:hAnsi="Times New Roman" w:cs="Times New Roman"/>
          <w:color w:val="FF0000"/>
          <w:sz w:val="28"/>
          <w:szCs w:val="28"/>
          <w:shd w:val="clear" w:color="auto" w:fill="FFFFFF"/>
        </w:rPr>
      </w:pPr>
    </w:p>
    <w:p w14:paraId="6852EE92" w14:textId="63E068FA" w:rsidR="006A5783" w:rsidRPr="002463F5" w:rsidRDefault="006A5783" w:rsidP="006A5783">
      <w:pPr>
        <w:spacing w:after="0" w:line="360" w:lineRule="auto"/>
        <w:ind w:firstLine="708"/>
        <w:jc w:val="right"/>
        <w:rPr>
          <w:rFonts w:ascii="Times New Roman" w:hAnsi="Times New Roman" w:cs="Times New Roman"/>
          <w:b/>
          <w:bCs/>
          <w:sz w:val="28"/>
          <w:szCs w:val="28"/>
        </w:rPr>
      </w:pPr>
      <w:r w:rsidRPr="002463F5">
        <w:rPr>
          <w:rFonts w:ascii="Times New Roman" w:hAnsi="Times New Roman" w:cs="Times New Roman"/>
          <w:b/>
          <w:bCs/>
          <w:sz w:val="28"/>
          <w:szCs w:val="28"/>
        </w:rPr>
        <w:lastRenderedPageBreak/>
        <w:t xml:space="preserve">Таблиця </w:t>
      </w:r>
      <w:r>
        <w:rPr>
          <w:rFonts w:ascii="Times New Roman" w:hAnsi="Times New Roman" w:cs="Times New Roman"/>
          <w:b/>
          <w:bCs/>
          <w:sz w:val="28"/>
          <w:szCs w:val="28"/>
        </w:rPr>
        <w:t>1</w:t>
      </w:r>
    </w:p>
    <w:p w14:paraId="50973633" w14:textId="618AC9DE" w:rsidR="006A5783" w:rsidRPr="00772C9A" w:rsidRDefault="006A5783" w:rsidP="006A5783">
      <w:pPr>
        <w:spacing w:after="0" w:line="240" w:lineRule="auto"/>
        <w:ind w:firstLine="708"/>
        <w:jc w:val="center"/>
        <w:rPr>
          <w:rFonts w:ascii="Times New Roman" w:hAnsi="Times New Roman" w:cs="Times New Roman"/>
          <w:b/>
          <w:bCs/>
          <w:sz w:val="24"/>
          <w:szCs w:val="24"/>
        </w:rPr>
      </w:pPr>
      <w:r w:rsidRPr="00772C9A">
        <w:rPr>
          <w:rFonts w:ascii="Times New Roman" w:hAnsi="Times New Roman" w:cs="Times New Roman"/>
          <w:b/>
          <w:bCs/>
          <w:sz w:val="24"/>
          <w:szCs w:val="24"/>
        </w:rPr>
        <w:t>Мінімальний вік вихованців, спортсменів, мінімальна наповнюваність груп, тижневий режим навчально-тренувальної роботи та вимоги до спортивної підготовленості на етапах підготовки</w:t>
      </w:r>
      <w:r w:rsidR="00C629D2">
        <w:rPr>
          <w:rFonts w:ascii="Times New Roman" w:hAnsi="Times New Roman" w:cs="Times New Roman"/>
          <w:b/>
          <w:bCs/>
          <w:sz w:val="24"/>
          <w:szCs w:val="24"/>
        </w:rPr>
        <w:t xml:space="preserve">  </w:t>
      </w:r>
      <w:r w:rsidR="00423319">
        <w:rPr>
          <w:rFonts w:ascii="Times New Roman" w:hAnsi="Times New Roman" w:cs="Times New Roman"/>
          <w:b/>
          <w:bCs/>
          <w:sz w:val="24"/>
          <w:szCs w:val="24"/>
        </w:rPr>
        <w:t xml:space="preserve">в </w:t>
      </w:r>
      <w:r w:rsidR="00526C6A">
        <w:rPr>
          <w:rFonts w:ascii="Times New Roman" w:hAnsi="Times New Roman" w:cs="Times New Roman"/>
          <w:b/>
          <w:bCs/>
          <w:sz w:val="24"/>
          <w:szCs w:val="24"/>
        </w:rPr>
        <w:t xml:space="preserve"> </w:t>
      </w:r>
      <w:r w:rsidR="00C629D2">
        <w:rPr>
          <w:rFonts w:ascii="Times New Roman" w:hAnsi="Times New Roman" w:cs="Times New Roman"/>
          <w:b/>
          <w:bCs/>
          <w:sz w:val="24"/>
          <w:szCs w:val="24"/>
        </w:rPr>
        <w:t>легкій атлетиці</w:t>
      </w:r>
    </w:p>
    <w:tbl>
      <w:tblPr>
        <w:tblStyle w:val="a3"/>
        <w:tblW w:w="0" w:type="auto"/>
        <w:tblLook w:val="04A0" w:firstRow="1" w:lastRow="0" w:firstColumn="1" w:lastColumn="0" w:noHBand="0" w:noVBand="1"/>
      </w:tblPr>
      <w:tblGrid>
        <w:gridCol w:w="1557"/>
        <w:gridCol w:w="1557"/>
        <w:gridCol w:w="1557"/>
        <w:gridCol w:w="1557"/>
        <w:gridCol w:w="1558"/>
        <w:gridCol w:w="1558"/>
      </w:tblGrid>
      <w:tr w:rsidR="006A5783" w14:paraId="69459467" w14:textId="77777777" w:rsidTr="00511593">
        <w:tc>
          <w:tcPr>
            <w:tcW w:w="1557" w:type="dxa"/>
          </w:tcPr>
          <w:p w14:paraId="5407103A"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 xml:space="preserve">Група </w:t>
            </w:r>
          </w:p>
        </w:tc>
        <w:tc>
          <w:tcPr>
            <w:tcW w:w="1557" w:type="dxa"/>
          </w:tcPr>
          <w:p w14:paraId="2E0668C6"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Рік навчання</w:t>
            </w:r>
          </w:p>
        </w:tc>
        <w:tc>
          <w:tcPr>
            <w:tcW w:w="1557" w:type="dxa"/>
          </w:tcPr>
          <w:p w14:paraId="46EE3664"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Кількість вихованців у групі</w:t>
            </w:r>
          </w:p>
        </w:tc>
        <w:tc>
          <w:tcPr>
            <w:tcW w:w="1557" w:type="dxa"/>
          </w:tcPr>
          <w:p w14:paraId="3BA97897"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Вік вихованців</w:t>
            </w:r>
          </w:p>
        </w:tc>
        <w:tc>
          <w:tcPr>
            <w:tcW w:w="1558" w:type="dxa"/>
          </w:tcPr>
          <w:p w14:paraId="6F83FFA9"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Вимоги до спорт підготовки</w:t>
            </w:r>
          </w:p>
        </w:tc>
        <w:tc>
          <w:tcPr>
            <w:tcW w:w="1558" w:type="dxa"/>
          </w:tcPr>
          <w:p w14:paraId="35F3E930" w14:textId="77777777" w:rsidR="006A5783" w:rsidRPr="00454274" w:rsidRDefault="006A5783" w:rsidP="00511593">
            <w:pPr>
              <w:jc w:val="both"/>
              <w:rPr>
                <w:rFonts w:ascii="Times New Roman" w:hAnsi="Times New Roman" w:cs="Times New Roman"/>
                <w:b/>
                <w:bCs/>
                <w:sz w:val="20"/>
                <w:szCs w:val="20"/>
              </w:rPr>
            </w:pPr>
            <w:r w:rsidRPr="00454274">
              <w:rPr>
                <w:rFonts w:ascii="Times New Roman" w:hAnsi="Times New Roman" w:cs="Times New Roman"/>
                <w:b/>
                <w:bCs/>
                <w:sz w:val="20"/>
                <w:szCs w:val="20"/>
              </w:rPr>
              <w:t>Тижневе навантаження</w:t>
            </w:r>
          </w:p>
        </w:tc>
      </w:tr>
      <w:tr w:rsidR="006A5783" w14:paraId="6A4B9C48" w14:textId="77777777" w:rsidTr="00511593">
        <w:tc>
          <w:tcPr>
            <w:tcW w:w="1557" w:type="dxa"/>
            <w:vMerge w:val="restart"/>
          </w:tcPr>
          <w:p w14:paraId="2D5B1593"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Група п</w:t>
            </w:r>
            <w:r w:rsidRPr="00454274">
              <w:rPr>
                <w:rFonts w:ascii="Times New Roman" w:hAnsi="Times New Roman" w:cs="Times New Roman"/>
                <w:sz w:val="20"/>
                <w:szCs w:val="20"/>
              </w:rPr>
              <w:t>очаткової підготовки</w:t>
            </w:r>
          </w:p>
        </w:tc>
        <w:tc>
          <w:tcPr>
            <w:tcW w:w="1557" w:type="dxa"/>
          </w:tcPr>
          <w:p w14:paraId="1A57804C" w14:textId="77777777" w:rsidR="006A5783" w:rsidRPr="00454274" w:rsidRDefault="006A5783" w:rsidP="00511593">
            <w:pPr>
              <w:jc w:val="center"/>
              <w:rPr>
                <w:rFonts w:ascii="Times New Roman" w:hAnsi="Times New Roman" w:cs="Times New Roman"/>
                <w:sz w:val="20"/>
                <w:szCs w:val="20"/>
              </w:rPr>
            </w:pPr>
            <w:r w:rsidRPr="00454274">
              <w:rPr>
                <w:rFonts w:ascii="Times New Roman" w:hAnsi="Times New Roman" w:cs="Times New Roman"/>
                <w:sz w:val="20"/>
                <w:szCs w:val="20"/>
              </w:rPr>
              <w:t>1</w:t>
            </w:r>
          </w:p>
        </w:tc>
        <w:tc>
          <w:tcPr>
            <w:tcW w:w="1557" w:type="dxa"/>
          </w:tcPr>
          <w:p w14:paraId="29E1998F" w14:textId="77777777" w:rsidR="006A5783" w:rsidRPr="00454274" w:rsidRDefault="006A5783" w:rsidP="00511593">
            <w:pPr>
              <w:jc w:val="center"/>
              <w:rPr>
                <w:rFonts w:ascii="Times New Roman" w:hAnsi="Times New Roman" w:cs="Times New Roman"/>
                <w:sz w:val="20"/>
                <w:szCs w:val="20"/>
              </w:rPr>
            </w:pPr>
            <w:r w:rsidRPr="00454274">
              <w:rPr>
                <w:rFonts w:ascii="Times New Roman" w:hAnsi="Times New Roman" w:cs="Times New Roman"/>
                <w:sz w:val="20"/>
                <w:szCs w:val="20"/>
              </w:rPr>
              <w:t>9</w:t>
            </w:r>
          </w:p>
        </w:tc>
        <w:tc>
          <w:tcPr>
            <w:tcW w:w="1557" w:type="dxa"/>
          </w:tcPr>
          <w:p w14:paraId="4ECCD465" w14:textId="77777777" w:rsidR="006A5783" w:rsidRDefault="006A5783" w:rsidP="00511593">
            <w:pPr>
              <w:jc w:val="center"/>
              <w:rPr>
                <w:rFonts w:ascii="Times New Roman" w:hAnsi="Times New Roman" w:cs="Times New Roman"/>
                <w:sz w:val="20"/>
                <w:szCs w:val="20"/>
              </w:rPr>
            </w:pPr>
            <w:r w:rsidRPr="00454274">
              <w:rPr>
                <w:rFonts w:ascii="Times New Roman" w:hAnsi="Times New Roman" w:cs="Times New Roman"/>
                <w:sz w:val="20"/>
                <w:szCs w:val="20"/>
              </w:rPr>
              <w:t>9-10</w:t>
            </w:r>
          </w:p>
          <w:p w14:paraId="22FD118B" w14:textId="77777777" w:rsidR="006A5783" w:rsidRPr="00454274" w:rsidRDefault="006A5783" w:rsidP="00511593">
            <w:pPr>
              <w:jc w:val="center"/>
              <w:rPr>
                <w:rFonts w:ascii="Times New Roman" w:hAnsi="Times New Roman" w:cs="Times New Roman"/>
                <w:sz w:val="20"/>
                <w:szCs w:val="20"/>
              </w:rPr>
            </w:pPr>
          </w:p>
        </w:tc>
        <w:tc>
          <w:tcPr>
            <w:tcW w:w="1558" w:type="dxa"/>
          </w:tcPr>
          <w:p w14:paraId="6196B5B8"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Виконання контрольних нормативів</w:t>
            </w:r>
          </w:p>
        </w:tc>
        <w:tc>
          <w:tcPr>
            <w:tcW w:w="1558" w:type="dxa"/>
          </w:tcPr>
          <w:p w14:paraId="6DC644D5"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6</w:t>
            </w:r>
          </w:p>
        </w:tc>
      </w:tr>
      <w:tr w:rsidR="006A5783" w14:paraId="47F18CC3" w14:textId="77777777" w:rsidTr="00511593">
        <w:tc>
          <w:tcPr>
            <w:tcW w:w="1557" w:type="dxa"/>
            <w:vMerge/>
          </w:tcPr>
          <w:p w14:paraId="71B76E90" w14:textId="77777777" w:rsidR="006A5783" w:rsidRPr="00454274" w:rsidRDefault="006A5783" w:rsidP="00511593">
            <w:pPr>
              <w:jc w:val="center"/>
              <w:rPr>
                <w:rFonts w:ascii="Times New Roman" w:hAnsi="Times New Roman" w:cs="Times New Roman"/>
                <w:sz w:val="20"/>
                <w:szCs w:val="20"/>
              </w:rPr>
            </w:pPr>
          </w:p>
        </w:tc>
        <w:tc>
          <w:tcPr>
            <w:tcW w:w="1557" w:type="dxa"/>
          </w:tcPr>
          <w:p w14:paraId="2519868C"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б</w:t>
            </w:r>
            <w:r w:rsidRPr="00454274">
              <w:rPr>
                <w:rFonts w:ascii="Times New Roman" w:hAnsi="Times New Roman" w:cs="Times New Roman"/>
                <w:sz w:val="20"/>
                <w:szCs w:val="20"/>
              </w:rPr>
              <w:t>ільше 1-го року</w:t>
            </w:r>
          </w:p>
          <w:p w14:paraId="5F4B62A1" w14:textId="77777777" w:rsidR="006A5783" w:rsidRPr="00454274" w:rsidRDefault="006A5783" w:rsidP="00511593">
            <w:pPr>
              <w:jc w:val="center"/>
              <w:rPr>
                <w:rFonts w:ascii="Times New Roman" w:hAnsi="Times New Roman" w:cs="Times New Roman"/>
                <w:sz w:val="20"/>
                <w:szCs w:val="20"/>
              </w:rPr>
            </w:pPr>
          </w:p>
        </w:tc>
        <w:tc>
          <w:tcPr>
            <w:tcW w:w="1557" w:type="dxa"/>
          </w:tcPr>
          <w:p w14:paraId="6A13960C" w14:textId="77777777" w:rsidR="006A5783" w:rsidRPr="00454274" w:rsidRDefault="006A5783" w:rsidP="00511593">
            <w:pPr>
              <w:jc w:val="center"/>
              <w:rPr>
                <w:rFonts w:ascii="Times New Roman" w:hAnsi="Times New Roman" w:cs="Times New Roman"/>
                <w:sz w:val="20"/>
                <w:szCs w:val="20"/>
              </w:rPr>
            </w:pPr>
            <w:r w:rsidRPr="00454274">
              <w:rPr>
                <w:rFonts w:ascii="Times New Roman" w:hAnsi="Times New Roman" w:cs="Times New Roman"/>
                <w:sz w:val="20"/>
                <w:szCs w:val="20"/>
              </w:rPr>
              <w:t>8</w:t>
            </w:r>
          </w:p>
        </w:tc>
        <w:tc>
          <w:tcPr>
            <w:tcW w:w="1557" w:type="dxa"/>
          </w:tcPr>
          <w:p w14:paraId="0C704937" w14:textId="77777777" w:rsidR="006A5783" w:rsidRPr="00454274" w:rsidRDefault="006A5783" w:rsidP="00511593">
            <w:pPr>
              <w:jc w:val="center"/>
              <w:rPr>
                <w:rFonts w:ascii="Times New Roman" w:hAnsi="Times New Roman" w:cs="Times New Roman"/>
                <w:sz w:val="20"/>
                <w:szCs w:val="20"/>
              </w:rPr>
            </w:pPr>
            <w:r w:rsidRPr="00454274">
              <w:rPr>
                <w:rFonts w:ascii="Times New Roman" w:hAnsi="Times New Roman" w:cs="Times New Roman"/>
                <w:sz w:val="20"/>
                <w:szCs w:val="20"/>
              </w:rPr>
              <w:t>11-12</w:t>
            </w:r>
          </w:p>
        </w:tc>
        <w:tc>
          <w:tcPr>
            <w:tcW w:w="1558" w:type="dxa"/>
          </w:tcPr>
          <w:p w14:paraId="4AB58A50"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Виконання контрольних нормативів</w:t>
            </w:r>
          </w:p>
        </w:tc>
        <w:tc>
          <w:tcPr>
            <w:tcW w:w="1558" w:type="dxa"/>
          </w:tcPr>
          <w:p w14:paraId="3187F5E8"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8</w:t>
            </w:r>
          </w:p>
        </w:tc>
      </w:tr>
      <w:tr w:rsidR="006A5783" w14:paraId="57D4D89C" w14:textId="77777777" w:rsidTr="00511593">
        <w:tc>
          <w:tcPr>
            <w:tcW w:w="1557" w:type="dxa"/>
            <w:vMerge w:val="restart"/>
          </w:tcPr>
          <w:p w14:paraId="18B1F99F" w14:textId="77777777" w:rsidR="006A5783" w:rsidRDefault="006A5783" w:rsidP="00511593">
            <w:pPr>
              <w:jc w:val="center"/>
              <w:rPr>
                <w:rFonts w:ascii="Times New Roman" w:hAnsi="Times New Roman" w:cs="Times New Roman"/>
                <w:sz w:val="20"/>
                <w:szCs w:val="20"/>
              </w:rPr>
            </w:pPr>
          </w:p>
          <w:p w14:paraId="7EC207FF"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Група базової підготовки</w:t>
            </w:r>
          </w:p>
        </w:tc>
        <w:tc>
          <w:tcPr>
            <w:tcW w:w="1557" w:type="dxa"/>
          </w:tcPr>
          <w:p w14:paraId="74B9CD86"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w:t>
            </w:r>
          </w:p>
        </w:tc>
        <w:tc>
          <w:tcPr>
            <w:tcW w:w="1557" w:type="dxa"/>
          </w:tcPr>
          <w:p w14:paraId="170E92AE"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8</w:t>
            </w:r>
          </w:p>
        </w:tc>
        <w:tc>
          <w:tcPr>
            <w:tcW w:w="1557" w:type="dxa"/>
          </w:tcPr>
          <w:p w14:paraId="251DE093"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13-14</w:t>
            </w:r>
          </w:p>
          <w:p w14:paraId="063D2632" w14:textId="77777777" w:rsidR="006A5783" w:rsidRPr="00454274" w:rsidRDefault="006A5783" w:rsidP="00511593">
            <w:pPr>
              <w:jc w:val="center"/>
              <w:rPr>
                <w:rFonts w:ascii="Times New Roman" w:hAnsi="Times New Roman" w:cs="Times New Roman"/>
                <w:sz w:val="20"/>
                <w:szCs w:val="20"/>
              </w:rPr>
            </w:pPr>
          </w:p>
        </w:tc>
        <w:tc>
          <w:tcPr>
            <w:tcW w:w="1558" w:type="dxa"/>
          </w:tcPr>
          <w:p w14:paraId="72EF07E1"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 xml:space="preserve">ІІІ </w:t>
            </w:r>
            <w:proofErr w:type="spellStart"/>
            <w:r>
              <w:rPr>
                <w:rFonts w:ascii="Times New Roman" w:hAnsi="Times New Roman" w:cs="Times New Roman"/>
                <w:sz w:val="20"/>
                <w:szCs w:val="20"/>
              </w:rPr>
              <w:t>юн</w:t>
            </w:r>
            <w:proofErr w:type="spellEnd"/>
            <w:r>
              <w:rPr>
                <w:rFonts w:ascii="Times New Roman" w:hAnsi="Times New Roman" w:cs="Times New Roman"/>
                <w:sz w:val="20"/>
                <w:szCs w:val="20"/>
              </w:rPr>
              <w:t xml:space="preserve">-ІІ </w:t>
            </w:r>
            <w:proofErr w:type="spellStart"/>
            <w:r>
              <w:rPr>
                <w:rFonts w:ascii="Times New Roman" w:hAnsi="Times New Roman" w:cs="Times New Roman"/>
                <w:sz w:val="20"/>
                <w:szCs w:val="20"/>
              </w:rPr>
              <w:t>юн</w:t>
            </w:r>
            <w:proofErr w:type="spellEnd"/>
          </w:p>
        </w:tc>
        <w:tc>
          <w:tcPr>
            <w:tcW w:w="1558" w:type="dxa"/>
          </w:tcPr>
          <w:p w14:paraId="570E3A06"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12</w:t>
            </w:r>
          </w:p>
        </w:tc>
      </w:tr>
      <w:tr w:rsidR="006A5783" w14:paraId="174FE390" w14:textId="77777777" w:rsidTr="00511593">
        <w:tc>
          <w:tcPr>
            <w:tcW w:w="1557" w:type="dxa"/>
            <w:vMerge/>
          </w:tcPr>
          <w:p w14:paraId="1B86D01C" w14:textId="77777777" w:rsidR="006A5783" w:rsidRPr="00454274" w:rsidRDefault="006A5783" w:rsidP="00511593">
            <w:pPr>
              <w:jc w:val="center"/>
              <w:rPr>
                <w:rFonts w:ascii="Times New Roman" w:hAnsi="Times New Roman" w:cs="Times New Roman"/>
                <w:sz w:val="20"/>
                <w:szCs w:val="20"/>
              </w:rPr>
            </w:pPr>
          </w:p>
        </w:tc>
        <w:tc>
          <w:tcPr>
            <w:tcW w:w="1557" w:type="dxa"/>
          </w:tcPr>
          <w:p w14:paraId="1DEA8A2E"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2</w:t>
            </w:r>
          </w:p>
        </w:tc>
        <w:tc>
          <w:tcPr>
            <w:tcW w:w="1557" w:type="dxa"/>
          </w:tcPr>
          <w:p w14:paraId="49C3CF8A"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8</w:t>
            </w:r>
          </w:p>
        </w:tc>
        <w:tc>
          <w:tcPr>
            <w:tcW w:w="1557" w:type="dxa"/>
          </w:tcPr>
          <w:p w14:paraId="77FDD040"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14-15</w:t>
            </w:r>
          </w:p>
          <w:p w14:paraId="5F2B0F66" w14:textId="77777777" w:rsidR="006A5783" w:rsidRPr="00454274" w:rsidRDefault="006A5783" w:rsidP="00511593">
            <w:pPr>
              <w:jc w:val="center"/>
              <w:rPr>
                <w:rFonts w:ascii="Times New Roman" w:hAnsi="Times New Roman" w:cs="Times New Roman"/>
                <w:sz w:val="20"/>
                <w:szCs w:val="20"/>
              </w:rPr>
            </w:pPr>
          </w:p>
        </w:tc>
        <w:tc>
          <w:tcPr>
            <w:tcW w:w="1558" w:type="dxa"/>
          </w:tcPr>
          <w:p w14:paraId="11FAA87B"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 xml:space="preserve">ІІ </w:t>
            </w:r>
            <w:proofErr w:type="spellStart"/>
            <w:r>
              <w:rPr>
                <w:rFonts w:ascii="Times New Roman" w:hAnsi="Times New Roman" w:cs="Times New Roman"/>
                <w:sz w:val="20"/>
                <w:szCs w:val="20"/>
              </w:rPr>
              <w:t>юн</w:t>
            </w:r>
            <w:proofErr w:type="spellEnd"/>
            <w:r>
              <w:rPr>
                <w:rFonts w:ascii="Times New Roman" w:hAnsi="Times New Roman" w:cs="Times New Roman"/>
                <w:sz w:val="20"/>
                <w:szCs w:val="20"/>
              </w:rPr>
              <w:t xml:space="preserve">- І </w:t>
            </w:r>
            <w:proofErr w:type="spellStart"/>
            <w:r>
              <w:rPr>
                <w:rFonts w:ascii="Times New Roman" w:hAnsi="Times New Roman" w:cs="Times New Roman"/>
                <w:sz w:val="20"/>
                <w:szCs w:val="20"/>
              </w:rPr>
              <w:t>юн</w:t>
            </w:r>
            <w:proofErr w:type="spellEnd"/>
          </w:p>
        </w:tc>
        <w:tc>
          <w:tcPr>
            <w:tcW w:w="1558" w:type="dxa"/>
          </w:tcPr>
          <w:p w14:paraId="581E23CA"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14</w:t>
            </w:r>
          </w:p>
        </w:tc>
      </w:tr>
      <w:tr w:rsidR="006A5783" w14:paraId="0DCFA132" w14:textId="77777777" w:rsidTr="00511593">
        <w:tc>
          <w:tcPr>
            <w:tcW w:w="1557" w:type="dxa"/>
            <w:vMerge/>
          </w:tcPr>
          <w:p w14:paraId="6ED9C35B" w14:textId="77777777" w:rsidR="006A5783" w:rsidRPr="00454274" w:rsidRDefault="006A5783" w:rsidP="00511593">
            <w:pPr>
              <w:jc w:val="center"/>
              <w:rPr>
                <w:rFonts w:ascii="Times New Roman" w:hAnsi="Times New Roman" w:cs="Times New Roman"/>
                <w:sz w:val="20"/>
                <w:szCs w:val="20"/>
              </w:rPr>
            </w:pPr>
          </w:p>
        </w:tc>
        <w:tc>
          <w:tcPr>
            <w:tcW w:w="1557" w:type="dxa"/>
          </w:tcPr>
          <w:p w14:paraId="3328752B"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3</w:t>
            </w:r>
          </w:p>
        </w:tc>
        <w:tc>
          <w:tcPr>
            <w:tcW w:w="1557" w:type="dxa"/>
          </w:tcPr>
          <w:p w14:paraId="3223B6E2"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7</w:t>
            </w:r>
          </w:p>
        </w:tc>
        <w:tc>
          <w:tcPr>
            <w:tcW w:w="1557" w:type="dxa"/>
          </w:tcPr>
          <w:p w14:paraId="1F2BC1CA"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15-16</w:t>
            </w:r>
          </w:p>
          <w:p w14:paraId="6CB61302" w14:textId="77777777" w:rsidR="006A5783" w:rsidRPr="00454274" w:rsidRDefault="006A5783" w:rsidP="00511593">
            <w:pPr>
              <w:jc w:val="center"/>
              <w:rPr>
                <w:rFonts w:ascii="Times New Roman" w:hAnsi="Times New Roman" w:cs="Times New Roman"/>
                <w:sz w:val="20"/>
                <w:szCs w:val="20"/>
              </w:rPr>
            </w:pPr>
          </w:p>
        </w:tc>
        <w:tc>
          <w:tcPr>
            <w:tcW w:w="1558" w:type="dxa"/>
          </w:tcPr>
          <w:p w14:paraId="20042F83"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 xml:space="preserve">І </w:t>
            </w:r>
            <w:proofErr w:type="spellStart"/>
            <w:r>
              <w:rPr>
                <w:rFonts w:ascii="Times New Roman" w:hAnsi="Times New Roman" w:cs="Times New Roman"/>
                <w:sz w:val="20"/>
                <w:szCs w:val="20"/>
              </w:rPr>
              <w:t>юн</w:t>
            </w:r>
            <w:proofErr w:type="spellEnd"/>
            <w:r>
              <w:rPr>
                <w:rFonts w:ascii="Times New Roman" w:hAnsi="Times New Roman" w:cs="Times New Roman"/>
                <w:sz w:val="20"/>
                <w:szCs w:val="20"/>
              </w:rPr>
              <w:t>- ІІІ р.</w:t>
            </w:r>
          </w:p>
        </w:tc>
        <w:tc>
          <w:tcPr>
            <w:tcW w:w="1558" w:type="dxa"/>
          </w:tcPr>
          <w:p w14:paraId="5B9F6AC3"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18</w:t>
            </w:r>
          </w:p>
        </w:tc>
      </w:tr>
      <w:tr w:rsidR="006A5783" w14:paraId="586867FB" w14:textId="77777777" w:rsidTr="00511593">
        <w:tc>
          <w:tcPr>
            <w:tcW w:w="1557" w:type="dxa"/>
            <w:vMerge/>
          </w:tcPr>
          <w:p w14:paraId="7167B348" w14:textId="77777777" w:rsidR="006A5783" w:rsidRPr="00454274" w:rsidRDefault="006A5783" w:rsidP="00511593">
            <w:pPr>
              <w:jc w:val="center"/>
              <w:rPr>
                <w:rFonts w:ascii="Times New Roman" w:hAnsi="Times New Roman" w:cs="Times New Roman"/>
                <w:sz w:val="20"/>
                <w:szCs w:val="20"/>
              </w:rPr>
            </w:pPr>
          </w:p>
        </w:tc>
        <w:tc>
          <w:tcPr>
            <w:tcW w:w="1557" w:type="dxa"/>
          </w:tcPr>
          <w:p w14:paraId="3255D33C"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більше 3-х років</w:t>
            </w:r>
          </w:p>
          <w:p w14:paraId="219564DD" w14:textId="77777777" w:rsidR="006A5783" w:rsidRPr="00454274" w:rsidRDefault="006A5783" w:rsidP="00511593">
            <w:pPr>
              <w:jc w:val="center"/>
              <w:rPr>
                <w:rFonts w:ascii="Times New Roman" w:hAnsi="Times New Roman" w:cs="Times New Roman"/>
                <w:sz w:val="20"/>
                <w:szCs w:val="20"/>
              </w:rPr>
            </w:pPr>
          </w:p>
        </w:tc>
        <w:tc>
          <w:tcPr>
            <w:tcW w:w="1557" w:type="dxa"/>
          </w:tcPr>
          <w:p w14:paraId="7B4B315F"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6</w:t>
            </w:r>
          </w:p>
        </w:tc>
        <w:tc>
          <w:tcPr>
            <w:tcW w:w="1557" w:type="dxa"/>
          </w:tcPr>
          <w:p w14:paraId="0EB20778"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16-17</w:t>
            </w:r>
          </w:p>
        </w:tc>
        <w:tc>
          <w:tcPr>
            <w:tcW w:w="1558" w:type="dxa"/>
          </w:tcPr>
          <w:p w14:paraId="5ED5471B"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ІІІ р.-ІІ р.</w:t>
            </w:r>
          </w:p>
        </w:tc>
        <w:tc>
          <w:tcPr>
            <w:tcW w:w="1558" w:type="dxa"/>
          </w:tcPr>
          <w:p w14:paraId="3715BFB6"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20</w:t>
            </w:r>
          </w:p>
        </w:tc>
      </w:tr>
      <w:tr w:rsidR="006A5783" w14:paraId="65B80A86" w14:textId="77777777" w:rsidTr="00511593">
        <w:tc>
          <w:tcPr>
            <w:tcW w:w="1557" w:type="dxa"/>
            <w:vMerge w:val="restart"/>
          </w:tcPr>
          <w:p w14:paraId="3869F13C"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Група спеціальної підготовки</w:t>
            </w:r>
          </w:p>
        </w:tc>
        <w:tc>
          <w:tcPr>
            <w:tcW w:w="1557" w:type="dxa"/>
          </w:tcPr>
          <w:p w14:paraId="53585799"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w:t>
            </w:r>
          </w:p>
        </w:tc>
        <w:tc>
          <w:tcPr>
            <w:tcW w:w="1557" w:type="dxa"/>
          </w:tcPr>
          <w:p w14:paraId="7F256963"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5</w:t>
            </w:r>
          </w:p>
        </w:tc>
        <w:tc>
          <w:tcPr>
            <w:tcW w:w="1557" w:type="dxa"/>
          </w:tcPr>
          <w:p w14:paraId="5948EEE1"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17-18</w:t>
            </w:r>
          </w:p>
          <w:p w14:paraId="5E010793" w14:textId="77777777" w:rsidR="006A5783" w:rsidRDefault="006A5783" w:rsidP="00511593">
            <w:pPr>
              <w:jc w:val="center"/>
              <w:rPr>
                <w:rFonts w:ascii="Times New Roman" w:hAnsi="Times New Roman" w:cs="Times New Roman"/>
                <w:sz w:val="20"/>
                <w:szCs w:val="20"/>
              </w:rPr>
            </w:pPr>
          </w:p>
        </w:tc>
        <w:tc>
          <w:tcPr>
            <w:tcW w:w="1558" w:type="dxa"/>
          </w:tcPr>
          <w:p w14:paraId="688C8A6F"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ІІ р.- 60%,</w:t>
            </w:r>
          </w:p>
          <w:p w14:paraId="72A7C413"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І р.- 40%</w:t>
            </w:r>
          </w:p>
        </w:tc>
        <w:tc>
          <w:tcPr>
            <w:tcW w:w="1558" w:type="dxa"/>
          </w:tcPr>
          <w:p w14:paraId="291A017E"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24</w:t>
            </w:r>
          </w:p>
        </w:tc>
      </w:tr>
      <w:tr w:rsidR="006A5783" w14:paraId="457FC8F4" w14:textId="77777777" w:rsidTr="00511593">
        <w:tc>
          <w:tcPr>
            <w:tcW w:w="1557" w:type="dxa"/>
            <w:vMerge/>
          </w:tcPr>
          <w:p w14:paraId="6078A905" w14:textId="77777777" w:rsidR="006A5783" w:rsidRPr="00454274" w:rsidRDefault="006A5783" w:rsidP="00511593">
            <w:pPr>
              <w:jc w:val="center"/>
              <w:rPr>
                <w:rFonts w:ascii="Times New Roman" w:hAnsi="Times New Roman" w:cs="Times New Roman"/>
                <w:sz w:val="20"/>
                <w:szCs w:val="20"/>
              </w:rPr>
            </w:pPr>
          </w:p>
        </w:tc>
        <w:tc>
          <w:tcPr>
            <w:tcW w:w="1557" w:type="dxa"/>
          </w:tcPr>
          <w:p w14:paraId="0FF905B4"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2</w:t>
            </w:r>
          </w:p>
        </w:tc>
        <w:tc>
          <w:tcPr>
            <w:tcW w:w="1557" w:type="dxa"/>
          </w:tcPr>
          <w:p w14:paraId="5F5C788B"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5</w:t>
            </w:r>
          </w:p>
        </w:tc>
        <w:tc>
          <w:tcPr>
            <w:tcW w:w="1557" w:type="dxa"/>
          </w:tcPr>
          <w:p w14:paraId="79896880"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18-19</w:t>
            </w:r>
          </w:p>
          <w:p w14:paraId="277AE7F1" w14:textId="77777777" w:rsidR="006A5783" w:rsidRDefault="006A5783" w:rsidP="00511593">
            <w:pPr>
              <w:jc w:val="center"/>
              <w:rPr>
                <w:rFonts w:ascii="Times New Roman" w:hAnsi="Times New Roman" w:cs="Times New Roman"/>
                <w:sz w:val="20"/>
                <w:szCs w:val="20"/>
              </w:rPr>
            </w:pPr>
          </w:p>
        </w:tc>
        <w:tc>
          <w:tcPr>
            <w:tcW w:w="1558" w:type="dxa"/>
          </w:tcPr>
          <w:p w14:paraId="3120E2B1" w14:textId="77777777" w:rsidR="006A5783" w:rsidRPr="00454274" w:rsidRDefault="006A5783" w:rsidP="00511593">
            <w:pPr>
              <w:jc w:val="center"/>
              <w:rPr>
                <w:rFonts w:ascii="Times New Roman" w:hAnsi="Times New Roman" w:cs="Times New Roman"/>
                <w:sz w:val="20"/>
                <w:szCs w:val="20"/>
              </w:rPr>
            </w:pPr>
            <w:proofErr w:type="spellStart"/>
            <w:r>
              <w:rPr>
                <w:rFonts w:ascii="Times New Roman" w:hAnsi="Times New Roman" w:cs="Times New Roman"/>
                <w:sz w:val="20"/>
                <w:szCs w:val="20"/>
              </w:rPr>
              <w:t>Підтв</w:t>
            </w:r>
            <w:proofErr w:type="spellEnd"/>
            <w:r>
              <w:rPr>
                <w:rFonts w:ascii="Times New Roman" w:hAnsi="Times New Roman" w:cs="Times New Roman"/>
                <w:sz w:val="20"/>
                <w:szCs w:val="20"/>
              </w:rPr>
              <w:t xml:space="preserve"> І р.</w:t>
            </w:r>
          </w:p>
        </w:tc>
        <w:tc>
          <w:tcPr>
            <w:tcW w:w="1558" w:type="dxa"/>
          </w:tcPr>
          <w:p w14:paraId="55A5677B"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26</w:t>
            </w:r>
          </w:p>
        </w:tc>
      </w:tr>
      <w:tr w:rsidR="006A5783" w14:paraId="41AD82E3" w14:textId="77777777" w:rsidTr="00511593">
        <w:tc>
          <w:tcPr>
            <w:tcW w:w="1557" w:type="dxa"/>
            <w:vMerge/>
          </w:tcPr>
          <w:p w14:paraId="524D085D" w14:textId="77777777" w:rsidR="006A5783" w:rsidRPr="00454274" w:rsidRDefault="006A5783" w:rsidP="00511593">
            <w:pPr>
              <w:jc w:val="center"/>
              <w:rPr>
                <w:rFonts w:ascii="Times New Roman" w:hAnsi="Times New Roman" w:cs="Times New Roman"/>
                <w:sz w:val="20"/>
                <w:szCs w:val="20"/>
              </w:rPr>
            </w:pPr>
          </w:p>
        </w:tc>
        <w:tc>
          <w:tcPr>
            <w:tcW w:w="1557" w:type="dxa"/>
          </w:tcPr>
          <w:p w14:paraId="7046BBD0"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більше 2-х років</w:t>
            </w:r>
          </w:p>
        </w:tc>
        <w:tc>
          <w:tcPr>
            <w:tcW w:w="1557" w:type="dxa"/>
          </w:tcPr>
          <w:p w14:paraId="64A00735"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3</w:t>
            </w:r>
          </w:p>
        </w:tc>
        <w:tc>
          <w:tcPr>
            <w:tcW w:w="1557" w:type="dxa"/>
          </w:tcPr>
          <w:p w14:paraId="6A4164C7"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19-20</w:t>
            </w:r>
          </w:p>
          <w:p w14:paraId="69C40F0A" w14:textId="77777777" w:rsidR="006A5783" w:rsidRDefault="006A5783" w:rsidP="00511593">
            <w:pPr>
              <w:jc w:val="center"/>
              <w:rPr>
                <w:rFonts w:ascii="Times New Roman" w:hAnsi="Times New Roman" w:cs="Times New Roman"/>
                <w:sz w:val="20"/>
                <w:szCs w:val="20"/>
              </w:rPr>
            </w:pPr>
          </w:p>
        </w:tc>
        <w:tc>
          <w:tcPr>
            <w:tcW w:w="1558" w:type="dxa"/>
          </w:tcPr>
          <w:p w14:paraId="2181F04A" w14:textId="77777777" w:rsidR="006A5783" w:rsidRDefault="006A5783" w:rsidP="00511593">
            <w:pPr>
              <w:jc w:val="center"/>
              <w:rPr>
                <w:rFonts w:ascii="Times New Roman" w:hAnsi="Times New Roman" w:cs="Times New Roman"/>
                <w:sz w:val="20"/>
                <w:szCs w:val="20"/>
              </w:rPr>
            </w:pPr>
            <w:r>
              <w:rPr>
                <w:rFonts w:ascii="Times New Roman" w:hAnsi="Times New Roman" w:cs="Times New Roman"/>
                <w:sz w:val="20"/>
                <w:szCs w:val="20"/>
              </w:rPr>
              <w:t>2-І р.,</w:t>
            </w:r>
          </w:p>
          <w:p w14:paraId="10EC11D0"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1 КМС</w:t>
            </w:r>
          </w:p>
        </w:tc>
        <w:tc>
          <w:tcPr>
            <w:tcW w:w="1558" w:type="dxa"/>
          </w:tcPr>
          <w:p w14:paraId="4B74249D" w14:textId="77777777" w:rsidR="006A5783" w:rsidRPr="00454274" w:rsidRDefault="006A5783" w:rsidP="00511593">
            <w:pPr>
              <w:jc w:val="center"/>
              <w:rPr>
                <w:rFonts w:ascii="Times New Roman" w:hAnsi="Times New Roman" w:cs="Times New Roman"/>
                <w:sz w:val="20"/>
                <w:szCs w:val="20"/>
              </w:rPr>
            </w:pPr>
            <w:r>
              <w:rPr>
                <w:rFonts w:ascii="Times New Roman" w:hAnsi="Times New Roman" w:cs="Times New Roman"/>
                <w:sz w:val="20"/>
                <w:szCs w:val="20"/>
              </w:rPr>
              <w:t>28</w:t>
            </w:r>
          </w:p>
        </w:tc>
      </w:tr>
    </w:tbl>
    <w:p w14:paraId="38830EDD" w14:textId="77777777" w:rsidR="006A5783" w:rsidRDefault="006A5783" w:rsidP="006A5783">
      <w:pPr>
        <w:spacing w:after="0" w:line="360" w:lineRule="auto"/>
        <w:ind w:firstLine="708"/>
        <w:jc w:val="both"/>
        <w:rPr>
          <w:rFonts w:ascii="Times New Roman" w:hAnsi="Times New Roman" w:cs="Times New Roman"/>
          <w:sz w:val="28"/>
          <w:szCs w:val="28"/>
        </w:rPr>
      </w:pPr>
    </w:p>
    <w:p w14:paraId="4EC27530" w14:textId="0AA6ECF3" w:rsidR="006A5783" w:rsidRPr="00FF720B" w:rsidRDefault="006A5783" w:rsidP="006A578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плануванні процесу багаторічної підготовки необхідно обов’язково враховувати фізіологічні процеси росту, який</w:t>
      </w:r>
      <w:r w:rsidRPr="00FF720B">
        <w:rPr>
          <w:rFonts w:ascii="Times New Roman" w:hAnsi="Times New Roman" w:cs="Times New Roman"/>
          <w:sz w:val="28"/>
          <w:szCs w:val="28"/>
        </w:rPr>
        <w:t xml:space="preserve"> відбувається в межах тіла людини або його окремих частин і пов’язаний зі збільшенням їх довжини і маси. Дозрівання пов’язане з розвитком різних систем і функцій організму і відбувається </w:t>
      </w:r>
      <w:r>
        <w:rPr>
          <w:rFonts w:ascii="Times New Roman" w:hAnsi="Times New Roman" w:cs="Times New Roman"/>
          <w:sz w:val="28"/>
          <w:szCs w:val="28"/>
        </w:rPr>
        <w:t>і різні періоди біологічного росту.</w:t>
      </w:r>
      <w:r w:rsidRPr="00FF720B">
        <w:rPr>
          <w:rFonts w:ascii="Times New Roman" w:hAnsi="Times New Roman" w:cs="Times New Roman"/>
          <w:sz w:val="28"/>
          <w:szCs w:val="28"/>
        </w:rPr>
        <w:t xml:space="preserve"> Наприклад, статева зрілість наступає значно раніше, ніж зрілість м’язової і кісткової тканин. </w:t>
      </w:r>
      <w:r>
        <w:rPr>
          <w:rFonts w:ascii="Times New Roman" w:hAnsi="Times New Roman" w:cs="Times New Roman"/>
          <w:sz w:val="28"/>
          <w:szCs w:val="28"/>
        </w:rPr>
        <w:t xml:space="preserve">  Всі ці фактори необхідно враховувати </w:t>
      </w:r>
      <w:r w:rsidR="00B22A48">
        <w:rPr>
          <w:rFonts w:ascii="Times New Roman" w:hAnsi="Times New Roman" w:cs="Times New Roman"/>
          <w:sz w:val="28"/>
          <w:szCs w:val="28"/>
        </w:rPr>
        <w:t xml:space="preserve">і для попередженні травмування </w:t>
      </w:r>
      <w:r w:rsidR="00B22A48" w:rsidRPr="007A46ED">
        <w:rPr>
          <w:rFonts w:ascii="Times New Roman" w:hAnsi="Times New Roman" w:cs="Times New Roman"/>
          <w:sz w:val="28"/>
          <w:szCs w:val="28"/>
        </w:rPr>
        <w:t>[27]</w:t>
      </w:r>
      <w:r w:rsidR="00EC4B33">
        <w:rPr>
          <w:rFonts w:ascii="Times New Roman" w:hAnsi="Times New Roman" w:cs="Times New Roman"/>
          <w:sz w:val="28"/>
          <w:szCs w:val="28"/>
        </w:rPr>
        <w:t>.</w:t>
      </w:r>
    </w:p>
    <w:p w14:paraId="34E7D03D" w14:textId="01578736" w:rsidR="003A5E4A" w:rsidRDefault="00410803" w:rsidP="003A5E4A">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 </w:t>
      </w:r>
      <w:r w:rsidR="003C2FEE">
        <w:rPr>
          <w:rFonts w:ascii="Times New Roman" w:eastAsia="Times New Roman" w:hAnsi="Times New Roman" w:cs="Times New Roman"/>
          <w:sz w:val="28"/>
          <w:szCs w:val="28"/>
          <w:shd w:val="clear" w:color="auto" w:fill="FFFFFF"/>
        </w:rPr>
        <w:tab/>
      </w:r>
      <w:r w:rsidR="003A5E4A" w:rsidRPr="0010668F">
        <w:rPr>
          <w:rFonts w:ascii="Times New Roman" w:eastAsia="Times New Roman" w:hAnsi="Times New Roman" w:cs="Times New Roman"/>
          <w:sz w:val="28"/>
          <w:szCs w:val="28"/>
          <w:shd w:val="clear" w:color="auto" w:fill="FFFFFF"/>
        </w:rPr>
        <w:t xml:space="preserve">Незважаючи на той факт, що 91,9% спортивних травм – це незначні травми, вони впливають на загальну працездатність та особливі показники спортсменів. Це пов’язано із припиненням тренувального процесу під час гострого періоду травми та значним обмеженням навантажень в посттравматичний період реабілітації, що заважає процесу фізичного вдосконалення. Часто спостерігається, що через раніше отримані ушкодження захворювання ОДА переростають у хронічні форми. У разі повторних травм, </w:t>
      </w:r>
      <w:r w:rsidR="003A5E4A" w:rsidRPr="0010668F">
        <w:rPr>
          <w:rFonts w:ascii="Times New Roman" w:eastAsia="Times New Roman" w:hAnsi="Times New Roman" w:cs="Times New Roman"/>
          <w:sz w:val="28"/>
          <w:szCs w:val="28"/>
          <w:shd w:val="clear" w:color="auto" w:fill="FFFFFF"/>
        </w:rPr>
        <w:lastRenderedPageBreak/>
        <w:t xml:space="preserve">це захворювання може погіршити стан і спричинити втрату спортсменами достатньої кількості часу. </w:t>
      </w:r>
    </w:p>
    <w:p w14:paraId="392CA918" w14:textId="4872E901" w:rsidR="00BE5E72" w:rsidRPr="0010668F" w:rsidRDefault="00BE5E72" w:rsidP="00BE5E72">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Pr="00BE5E72">
        <w:rPr>
          <w:rFonts w:ascii="Times New Roman" w:eastAsia="Times New Roman" w:hAnsi="Times New Roman" w:cs="Times New Roman"/>
          <w:sz w:val="28"/>
          <w:szCs w:val="28"/>
          <w:shd w:val="clear" w:color="auto" w:fill="FFFFFF"/>
        </w:rPr>
        <w:t>Хоча легка атлетика є популярним видом спорту, мало що відомо про ризик травм для</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 xml:space="preserve">учасників. У літературі зустрічається небагато досліджень про травми легкої атлетики </w:t>
      </w:r>
      <w:r w:rsidRPr="007A46ED">
        <w:rPr>
          <w:rFonts w:ascii="Times New Roman" w:eastAsia="Times New Roman" w:hAnsi="Times New Roman" w:cs="Times New Roman"/>
          <w:sz w:val="28"/>
          <w:szCs w:val="28"/>
          <w:shd w:val="clear" w:color="auto" w:fill="FFFFFF"/>
        </w:rPr>
        <w:t>[</w:t>
      </w:r>
      <w:r w:rsidR="007A46ED" w:rsidRPr="007A46ED">
        <w:rPr>
          <w:rFonts w:ascii="Times New Roman" w:eastAsia="Times New Roman" w:hAnsi="Times New Roman" w:cs="Times New Roman"/>
          <w:sz w:val="28"/>
          <w:szCs w:val="28"/>
          <w:shd w:val="clear" w:color="auto" w:fill="FFFFFF"/>
        </w:rPr>
        <w:t>30, с.207</w:t>
      </w:r>
      <w:r w:rsidRPr="007A46ED">
        <w:rPr>
          <w:rFonts w:ascii="Times New Roman" w:eastAsia="Times New Roman" w:hAnsi="Times New Roman" w:cs="Times New Roman"/>
          <w:sz w:val="28"/>
          <w:szCs w:val="28"/>
          <w:shd w:val="clear" w:color="auto" w:fill="FFFFFF"/>
        </w:rPr>
        <w:t>].</w:t>
      </w:r>
      <w:r w:rsidRPr="00BE5E72">
        <w:rPr>
          <w:rFonts w:ascii="Times New Roman" w:eastAsia="Times New Roman" w:hAnsi="Times New Roman" w:cs="Times New Roman"/>
          <w:sz w:val="28"/>
          <w:szCs w:val="28"/>
          <w:shd w:val="clear" w:color="auto" w:fill="FFFFFF"/>
        </w:rPr>
        <w:t xml:space="preserve"> Деякі</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дослідження зосереджені на травмах у певних дисциплінах, таких як стрибки з жердиною, біг на</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 xml:space="preserve">довгі дистанції, марафон та десятиборство </w:t>
      </w:r>
      <w:r w:rsidRPr="003F64F1">
        <w:rPr>
          <w:rFonts w:ascii="Times New Roman" w:eastAsia="Times New Roman" w:hAnsi="Times New Roman" w:cs="Times New Roman"/>
          <w:sz w:val="28"/>
          <w:szCs w:val="28"/>
          <w:shd w:val="clear" w:color="auto" w:fill="FFFFFF"/>
        </w:rPr>
        <w:t>[</w:t>
      </w:r>
      <w:r w:rsidR="003F64F1" w:rsidRPr="003F64F1">
        <w:rPr>
          <w:rFonts w:ascii="Times New Roman" w:eastAsia="Times New Roman" w:hAnsi="Times New Roman" w:cs="Times New Roman"/>
          <w:sz w:val="28"/>
          <w:szCs w:val="28"/>
          <w:shd w:val="clear" w:color="auto" w:fill="FFFFFF"/>
        </w:rPr>
        <w:t>2, с. 59</w:t>
      </w:r>
      <w:r w:rsidRPr="003F64F1">
        <w:rPr>
          <w:rFonts w:ascii="Times New Roman" w:eastAsia="Times New Roman" w:hAnsi="Times New Roman" w:cs="Times New Roman"/>
          <w:sz w:val="28"/>
          <w:szCs w:val="28"/>
          <w:shd w:val="clear" w:color="auto" w:fill="FFFFFF"/>
        </w:rPr>
        <w:t>].</w:t>
      </w:r>
      <w:r w:rsidRPr="00BE5E72">
        <w:rPr>
          <w:rFonts w:ascii="Times New Roman" w:eastAsia="Times New Roman" w:hAnsi="Times New Roman" w:cs="Times New Roman"/>
          <w:sz w:val="28"/>
          <w:szCs w:val="28"/>
          <w:shd w:val="clear" w:color="auto" w:fill="FFFFFF"/>
        </w:rPr>
        <w:t xml:space="preserve"> Істотні відмінності в </w:t>
      </w:r>
      <w:r w:rsidR="008136A1">
        <w:rPr>
          <w:rFonts w:ascii="Times New Roman" w:eastAsia="Times New Roman" w:hAnsi="Times New Roman" w:cs="Times New Roman"/>
          <w:sz w:val="28"/>
          <w:szCs w:val="28"/>
          <w:shd w:val="clear" w:color="auto" w:fill="FFFFFF"/>
        </w:rPr>
        <w:t>завданнях</w:t>
      </w:r>
      <w:r w:rsidRPr="00BE5E72">
        <w:rPr>
          <w:rFonts w:ascii="Times New Roman" w:eastAsia="Times New Roman" w:hAnsi="Times New Roman" w:cs="Times New Roman"/>
          <w:sz w:val="28"/>
          <w:szCs w:val="28"/>
          <w:shd w:val="clear" w:color="auto" w:fill="FFFFFF"/>
        </w:rPr>
        <w:t xml:space="preserve"> досліджен</w:t>
      </w:r>
      <w:r w:rsidR="008136A1">
        <w:rPr>
          <w:rFonts w:ascii="Times New Roman" w:eastAsia="Times New Roman" w:hAnsi="Times New Roman" w:cs="Times New Roman"/>
          <w:sz w:val="28"/>
          <w:szCs w:val="28"/>
          <w:shd w:val="clear" w:color="auto" w:fill="FFFFFF"/>
        </w:rPr>
        <w:t>ь</w:t>
      </w:r>
      <w:r w:rsidRPr="00BE5E72">
        <w:rPr>
          <w:rFonts w:ascii="Times New Roman" w:eastAsia="Times New Roman" w:hAnsi="Times New Roman" w:cs="Times New Roman"/>
          <w:sz w:val="28"/>
          <w:szCs w:val="28"/>
          <w:shd w:val="clear" w:color="auto" w:fill="FFFFFF"/>
        </w:rPr>
        <w:t>, методах,</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визначенні травм і популяції є перешкодами для аналізу та порівняння результатів цих досліджень.</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Тим не менше, повідомлені коефіцієнти травм, такі як «61% спортсменів отримали ті чи інші травми</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протягом сезону» або «показник захворюваності спортсменів 76% за 12-місячний період» вказують</w:t>
      </w:r>
      <w:r>
        <w:rPr>
          <w:rFonts w:ascii="Times New Roman" w:eastAsia="Times New Roman" w:hAnsi="Times New Roman" w:cs="Times New Roman"/>
          <w:sz w:val="28"/>
          <w:szCs w:val="28"/>
          <w:shd w:val="clear" w:color="auto" w:fill="FFFFFF"/>
        </w:rPr>
        <w:t xml:space="preserve"> </w:t>
      </w:r>
      <w:r w:rsidRPr="00BE5E72">
        <w:rPr>
          <w:rFonts w:ascii="Times New Roman" w:eastAsia="Times New Roman" w:hAnsi="Times New Roman" w:cs="Times New Roman"/>
          <w:sz w:val="28"/>
          <w:szCs w:val="28"/>
          <w:shd w:val="clear" w:color="auto" w:fill="FFFFFF"/>
        </w:rPr>
        <w:t xml:space="preserve">на масштаби проблеми </w:t>
      </w:r>
      <w:r w:rsidRPr="003F64F1">
        <w:rPr>
          <w:rFonts w:ascii="Times New Roman" w:eastAsia="Times New Roman" w:hAnsi="Times New Roman" w:cs="Times New Roman"/>
          <w:sz w:val="28"/>
          <w:szCs w:val="28"/>
          <w:shd w:val="clear" w:color="auto" w:fill="FFFFFF"/>
        </w:rPr>
        <w:t>[</w:t>
      </w:r>
      <w:r w:rsidR="003F64F1" w:rsidRPr="003F64F1">
        <w:rPr>
          <w:rFonts w:ascii="Times New Roman" w:eastAsia="Times New Roman" w:hAnsi="Times New Roman" w:cs="Times New Roman"/>
          <w:sz w:val="28"/>
          <w:szCs w:val="28"/>
          <w:shd w:val="clear" w:color="auto" w:fill="FFFFFF"/>
        </w:rPr>
        <w:t>37, с 58</w:t>
      </w:r>
      <w:r w:rsidRPr="003F64F1">
        <w:rPr>
          <w:rFonts w:ascii="Times New Roman" w:eastAsia="Times New Roman" w:hAnsi="Times New Roman" w:cs="Times New Roman"/>
          <w:sz w:val="28"/>
          <w:szCs w:val="28"/>
          <w:shd w:val="clear" w:color="auto" w:fill="FFFFFF"/>
        </w:rPr>
        <w:t>].</w:t>
      </w:r>
    </w:p>
    <w:p w14:paraId="3C2C7B0B" w14:textId="16B106FD" w:rsidR="003A5E4A" w:rsidRPr="0010668F" w:rsidRDefault="003C2FEE" w:rsidP="003A5E4A">
      <w:pPr>
        <w:spacing w:after="0" w:line="360" w:lineRule="auto"/>
        <w:jc w:val="both"/>
        <w:rPr>
          <w:rFonts w:ascii="Helvetica" w:eastAsia="Times New Roman" w:hAnsi="Helvetica" w:cs="Helvetica"/>
          <w:spacing w:val="2"/>
          <w:sz w:val="21"/>
          <w:szCs w:val="21"/>
          <w:shd w:val="clear" w:color="auto" w:fill="F8F6F7"/>
        </w:rPr>
      </w:pPr>
      <w:r>
        <w:rPr>
          <w:rFonts w:ascii="Times New Roman" w:eastAsia="Times New Roman" w:hAnsi="Times New Roman" w:cs="Times New Roman"/>
          <w:sz w:val="28"/>
          <w:szCs w:val="28"/>
          <w:shd w:val="clear" w:color="auto" w:fill="FFFFFF"/>
        </w:rPr>
        <w:tab/>
      </w:r>
      <w:bookmarkStart w:id="2" w:name="_Hlk182996607"/>
      <w:r w:rsidR="003A5E4A" w:rsidRPr="0010668F">
        <w:rPr>
          <w:rFonts w:ascii="Times New Roman" w:eastAsia="Times New Roman" w:hAnsi="Times New Roman" w:cs="Times New Roman"/>
          <w:sz w:val="28"/>
          <w:szCs w:val="28"/>
          <w:shd w:val="clear" w:color="auto" w:fill="FFFFFF"/>
        </w:rPr>
        <w:t xml:space="preserve">Тільки розуміючи </w:t>
      </w:r>
      <w:r>
        <w:rPr>
          <w:rFonts w:ascii="Times New Roman" w:eastAsia="Times New Roman" w:hAnsi="Times New Roman" w:cs="Times New Roman"/>
          <w:sz w:val="28"/>
          <w:szCs w:val="28"/>
          <w:shd w:val="clear" w:color="auto" w:fill="FFFFFF"/>
        </w:rPr>
        <w:t>історію і характер</w:t>
      </w:r>
      <w:r w:rsidR="003A5E4A" w:rsidRPr="0010668F">
        <w:rPr>
          <w:rFonts w:ascii="Times New Roman" w:eastAsia="Times New Roman" w:hAnsi="Times New Roman" w:cs="Times New Roman"/>
          <w:sz w:val="28"/>
          <w:szCs w:val="28"/>
          <w:shd w:val="clear" w:color="auto" w:fill="FFFFFF"/>
        </w:rPr>
        <w:t xml:space="preserve"> спортивних травм, ми можемо покластися на ефективність профілактичних заходів, своєчасну діагностику, правильність надання медичної допомоги та реабілітаційних заходів.</w:t>
      </w:r>
    </w:p>
    <w:bookmarkEnd w:id="2"/>
    <w:p w14:paraId="11792865" w14:textId="71AC2907" w:rsidR="003A5E4A" w:rsidRPr="0010668F" w:rsidRDefault="003C2FEE" w:rsidP="003A5E4A">
      <w:pPr>
        <w:spacing w:after="0" w:line="360" w:lineRule="auto"/>
        <w:jc w:val="both"/>
        <w:rPr>
          <w:rFonts w:ascii="Times New Roman" w:eastAsia="Times New Roman" w:hAnsi="Times New Roman" w:cs="Times New Roman"/>
          <w:sz w:val="28"/>
          <w:szCs w:val="28"/>
          <w:shd w:val="clear" w:color="auto" w:fill="FFFFFF"/>
          <w:lang w:val="ru-RU"/>
        </w:rPr>
      </w:pPr>
      <w:r>
        <w:rPr>
          <w:rFonts w:ascii="Times New Roman" w:eastAsia="Times New Roman" w:hAnsi="Times New Roman" w:cs="Times New Roman"/>
          <w:sz w:val="28"/>
          <w:szCs w:val="28"/>
        </w:rPr>
        <w:tab/>
      </w:r>
      <w:r w:rsidR="003A5E4A" w:rsidRPr="0010668F">
        <w:rPr>
          <w:rFonts w:ascii="Times New Roman" w:eastAsia="Times New Roman" w:hAnsi="Times New Roman" w:cs="Times New Roman"/>
          <w:sz w:val="28"/>
          <w:szCs w:val="28"/>
        </w:rPr>
        <w:t xml:space="preserve">За визначенням </w:t>
      </w:r>
      <w:r w:rsidR="00CD7E72">
        <w:rPr>
          <w:rFonts w:ascii="Times New Roman" w:eastAsia="Times New Roman" w:hAnsi="Times New Roman" w:cs="Times New Roman"/>
          <w:sz w:val="28"/>
          <w:szCs w:val="28"/>
        </w:rPr>
        <w:t>П</w:t>
      </w:r>
      <w:r w:rsidR="003A5E4A" w:rsidRPr="0010668F">
        <w:rPr>
          <w:rFonts w:ascii="Times New Roman" w:eastAsia="Times New Roman" w:hAnsi="Times New Roman" w:cs="Times New Roman"/>
          <w:sz w:val="28"/>
          <w:szCs w:val="28"/>
        </w:rPr>
        <w:t>.</w:t>
      </w:r>
      <w:r w:rsidR="00CD7E72">
        <w:rPr>
          <w:rFonts w:ascii="Times New Roman" w:eastAsia="Times New Roman" w:hAnsi="Times New Roman" w:cs="Times New Roman"/>
          <w:sz w:val="28"/>
          <w:szCs w:val="28"/>
        </w:rPr>
        <w:t>А</w:t>
      </w:r>
      <w:r w:rsidR="003A5E4A" w:rsidRPr="0010668F">
        <w:rPr>
          <w:rFonts w:ascii="Times New Roman" w:eastAsia="Times New Roman" w:hAnsi="Times New Roman" w:cs="Times New Roman"/>
          <w:sz w:val="28"/>
          <w:szCs w:val="28"/>
        </w:rPr>
        <w:t xml:space="preserve">. </w:t>
      </w:r>
      <w:proofErr w:type="spellStart"/>
      <w:r w:rsidR="00CD7E72">
        <w:rPr>
          <w:rFonts w:ascii="Times New Roman" w:eastAsia="Times New Roman" w:hAnsi="Times New Roman" w:cs="Times New Roman"/>
          <w:sz w:val="28"/>
          <w:szCs w:val="28"/>
        </w:rPr>
        <w:t>Ренстрема</w:t>
      </w:r>
      <w:proofErr w:type="spellEnd"/>
      <w:r w:rsidR="008C181C">
        <w:rPr>
          <w:rFonts w:ascii="Times New Roman" w:eastAsia="Times New Roman" w:hAnsi="Times New Roman" w:cs="Times New Roman"/>
          <w:sz w:val="28"/>
          <w:szCs w:val="28"/>
        </w:rPr>
        <w:t>:</w:t>
      </w:r>
      <w:r w:rsidR="003A5E4A" w:rsidRPr="0010668F">
        <w:rPr>
          <w:rFonts w:ascii="Times New Roman" w:eastAsia="Times New Roman" w:hAnsi="Times New Roman" w:cs="Times New Roman"/>
          <w:sz w:val="28"/>
          <w:szCs w:val="28"/>
        </w:rPr>
        <w:t xml:space="preserve"> </w:t>
      </w:r>
      <w:r w:rsidR="008C181C">
        <w:rPr>
          <w:rFonts w:ascii="Times New Roman" w:eastAsia="Times New Roman" w:hAnsi="Times New Roman" w:cs="Times New Roman"/>
          <w:sz w:val="28"/>
          <w:szCs w:val="28"/>
        </w:rPr>
        <w:t>«</w:t>
      </w:r>
      <w:r w:rsidR="003A5E4A" w:rsidRPr="0010668F">
        <w:rPr>
          <w:rFonts w:ascii="Times New Roman" w:eastAsia="Times New Roman" w:hAnsi="Times New Roman" w:cs="Times New Roman"/>
          <w:sz w:val="28"/>
          <w:szCs w:val="28"/>
          <w:shd w:val="clear" w:color="auto" w:fill="FFFFFF"/>
        </w:rPr>
        <w:t>Спортивна травма - як пошкодження тканин і органів в процесі занять фізичною культурою і спортом в результаті впливу на них фізичного фактор</w:t>
      </w:r>
      <w:r>
        <w:rPr>
          <w:rFonts w:ascii="Times New Roman" w:eastAsia="Times New Roman" w:hAnsi="Times New Roman" w:cs="Times New Roman"/>
          <w:sz w:val="28"/>
          <w:szCs w:val="28"/>
          <w:shd w:val="clear" w:color="auto" w:fill="FFFFFF"/>
        </w:rPr>
        <w:t>у</w:t>
      </w:r>
      <w:r w:rsidR="003A5E4A" w:rsidRPr="0010668F">
        <w:rPr>
          <w:rFonts w:ascii="Times New Roman" w:eastAsia="Times New Roman" w:hAnsi="Times New Roman" w:cs="Times New Roman"/>
          <w:sz w:val="28"/>
          <w:szCs w:val="28"/>
          <w:shd w:val="clear" w:color="auto" w:fill="FFFFFF"/>
        </w:rPr>
        <w:t>, що перевищує їх біологічну міцність. Спортивні травми супроводжуються зміною анатомічних структур і функції травмованого органу</w:t>
      </w:r>
      <w:r w:rsidR="008C181C">
        <w:rPr>
          <w:rFonts w:ascii="Times New Roman" w:eastAsia="Times New Roman" w:hAnsi="Times New Roman" w:cs="Times New Roman"/>
          <w:sz w:val="28"/>
          <w:szCs w:val="28"/>
          <w:shd w:val="clear" w:color="auto" w:fill="FFFFFF"/>
        </w:rPr>
        <w:t>»</w:t>
      </w:r>
      <w:r w:rsidR="003A5E4A" w:rsidRPr="0010668F">
        <w:rPr>
          <w:rFonts w:ascii="Times New Roman" w:eastAsia="Times New Roman" w:hAnsi="Times New Roman" w:cs="Times New Roman"/>
          <w:sz w:val="28"/>
          <w:szCs w:val="28"/>
          <w:shd w:val="clear" w:color="auto" w:fill="FFFFFF"/>
        </w:rPr>
        <w:t xml:space="preserve"> </w:t>
      </w:r>
      <w:r w:rsidR="003A5E4A" w:rsidRPr="00CD7E72">
        <w:rPr>
          <w:rFonts w:ascii="Times New Roman" w:eastAsia="Times New Roman" w:hAnsi="Times New Roman" w:cs="Times New Roman"/>
          <w:sz w:val="28"/>
          <w:szCs w:val="28"/>
          <w:shd w:val="clear" w:color="auto" w:fill="FFFFFF"/>
          <w:lang w:val="ru-RU"/>
        </w:rPr>
        <w:t>[</w:t>
      </w:r>
      <w:r w:rsidR="00CD7E72" w:rsidRPr="00CD7E72">
        <w:rPr>
          <w:rFonts w:ascii="Times New Roman" w:eastAsia="Times New Roman" w:hAnsi="Times New Roman" w:cs="Times New Roman"/>
          <w:sz w:val="28"/>
          <w:szCs w:val="28"/>
          <w:shd w:val="clear" w:color="auto" w:fill="FFFFFF"/>
          <w:lang w:val="ru-RU"/>
        </w:rPr>
        <w:t>4</w:t>
      </w:r>
      <w:r w:rsidR="003A5E4A" w:rsidRPr="00CD7E72">
        <w:rPr>
          <w:rFonts w:ascii="Times New Roman" w:eastAsia="Times New Roman" w:hAnsi="Times New Roman" w:cs="Times New Roman"/>
          <w:sz w:val="28"/>
          <w:szCs w:val="28"/>
          <w:shd w:val="clear" w:color="auto" w:fill="FFFFFF"/>
        </w:rPr>
        <w:t>2</w:t>
      </w:r>
      <w:r w:rsidR="00CD7E72" w:rsidRPr="00CD7E72">
        <w:rPr>
          <w:rFonts w:ascii="Times New Roman" w:eastAsia="Times New Roman" w:hAnsi="Times New Roman" w:cs="Times New Roman"/>
          <w:sz w:val="28"/>
          <w:szCs w:val="28"/>
          <w:shd w:val="clear" w:color="auto" w:fill="FFFFFF"/>
        </w:rPr>
        <w:t>, с. 39</w:t>
      </w:r>
      <w:r w:rsidR="003A5E4A" w:rsidRPr="00CD7E72">
        <w:rPr>
          <w:rFonts w:ascii="Times New Roman" w:eastAsia="Times New Roman" w:hAnsi="Times New Roman" w:cs="Times New Roman"/>
          <w:sz w:val="28"/>
          <w:szCs w:val="28"/>
          <w:shd w:val="clear" w:color="auto" w:fill="FFFFFF"/>
          <w:lang w:val="ru-RU"/>
        </w:rPr>
        <w:t>]</w:t>
      </w:r>
      <w:r w:rsidR="00EC4B33">
        <w:rPr>
          <w:rFonts w:ascii="Times New Roman" w:eastAsia="Times New Roman" w:hAnsi="Times New Roman" w:cs="Times New Roman"/>
          <w:sz w:val="28"/>
          <w:szCs w:val="28"/>
          <w:shd w:val="clear" w:color="auto" w:fill="FFFFFF"/>
          <w:lang w:val="ru-RU"/>
        </w:rPr>
        <w:t>.</w:t>
      </w:r>
    </w:p>
    <w:p w14:paraId="700F6489" w14:textId="77777777" w:rsidR="003A5E4A" w:rsidRPr="0010668F" w:rsidRDefault="003A5E4A" w:rsidP="003A5E4A">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Сучасне поняття  «спортивна травма» являє собою консолідовану назву всіх видів пошкоджень в процесі занять спортивною діяльністю. Багато дослідників визначають цей термін по різному. Деякі автори пов’язують його з травмою, отриманою під час занять спортом і в результаті якої було пред’явлено вимогу на отримання страховки, інші – з лікуванням спортсмена, яке проводилося в медичних установах</w:t>
      </w:r>
      <w:r w:rsidRPr="00CD7E72">
        <w:rPr>
          <w:rFonts w:ascii="Times New Roman" w:eastAsia="Times New Roman" w:hAnsi="Times New Roman" w:cs="Times New Roman"/>
          <w:sz w:val="28"/>
          <w:szCs w:val="28"/>
          <w:lang w:val="ru-RU"/>
        </w:rPr>
        <w:t>[2; 6; 28]</w:t>
      </w:r>
      <w:r w:rsidRPr="00CD7E72">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w:t>
      </w:r>
    </w:p>
    <w:p w14:paraId="1990BE4E" w14:textId="50CE4E6A" w:rsidR="003A5E4A" w:rsidRPr="0010668F" w:rsidRDefault="003A5E4A" w:rsidP="003A5E4A">
      <w:pPr>
        <w:tabs>
          <w:tab w:val="left" w:pos="720"/>
        </w:tabs>
        <w:spacing w:after="0" w:line="360" w:lineRule="auto"/>
        <w:jc w:val="both"/>
        <w:rPr>
          <w:rFonts w:ascii="Times New Roman" w:eastAsia="Times New Roman" w:hAnsi="Times New Roman" w:cs="Times New Roman"/>
          <w:sz w:val="28"/>
          <w:szCs w:val="28"/>
          <w:lang w:val="ru-RU"/>
        </w:rPr>
      </w:pPr>
      <w:r w:rsidRPr="0010668F">
        <w:rPr>
          <w:rFonts w:ascii="Times New Roman" w:eastAsia="Times New Roman" w:hAnsi="Times New Roman" w:cs="Times New Roman"/>
          <w:sz w:val="28"/>
          <w:szCs w:val="28"/>
        </w:rPr>
        <w:tab/>
        <w:t xml:space="preserve">Дослідники </w:t>
      </w:r>
      <w:proofErr w:type="spellStart"/>
      <w:r w:rsidRPr="0010668F">
        <w:rPr>
          <w:rFonts w:ascii="Times New Roman" w:eastAsia="Times New Roman" w:hAnsi="Times New Roman" w:cs="Times New Roman"/>
          <w:sz w:val="28"/>
          <w:szCs w:val="28"/>
        </w:rPr>
        <w:t>Л.Петерсон</w:t>
      </w:r>
      <w:proofErr w:type="spellEnd"/>
      <w:r w:rsidRPr="0010668F">
        <w:rPr>
          <w:rFonts w:ascii="Times New Roman" w:eastAsia="Times New Roman" w:hAnsi="Times New Roman" w:cs="Times New Roman"/>
          <w:sz w:val="28"/>
          <w:szCs w:val="28"/>
        </w:rPr>
        <w:t xml:space="preserve"> і П. </w:t>
      </w:r>
      <w:proofErr w:type="spellStart"/>
      <w:r w:rsidRPr="0010668F">
        <w:rPr>
          <w:rFonts w:ascii="Times New Roman" w:eastAsia="Times New Roman" w:hAnsi="Times New Roman" w:cs="Times New Roman"/>
          <w:sz w:val="28"/>
          <w:szCs w:val="28"/>
        </w:rPr>
        <w:t>Ренстрем</w:t>
      </w:r>
      <w:proofErr w:type="spellEnd"/>
      <w:r w:rsidRPr="0010668F">
        <w:rPr>
          <w:rFonts w:ascii="Times New Roman" w:eastAsia="Times New Roman" w:hAnsi="Times New Roman" w:cs="Times New Roman"/>
          <w:sz w:val="28"/>
          <w:szCs w:val="28"/>
        </w:rPr>
        <w:t xml:space="preserve"> до спортивних відносять травми, отримані в ході змагань або на тренуваннях, коли особа ставить собі за мету досягнення певного спортивного результату або виконання комплексу вправ для підтримки рівня фізичного стану. У разі відповідності фізичного </w:t>
      </w:r>
      <w:r w:rsidRPr="0010668F">
        <w:rPr>
          <w:rFonts w:ascii="Times New Roman" w:eastAsia="Times New Roman" w:hAnsi="Times New Roman" w:cs="Times New Roman"/>
          <w:sz w:val="28"/>
          <w:szCs w:val="28"/>
        </w:rPr>
        <w:lastRenderedPageBreak/>
        <w:t>навантаження фізіологічним особливостям організму</w:t>
      </w:r>
      <w:r w:rsidR="002339A5">
        <w:rPr>
          <w:rFonts w:ascii="Times New Roman" w:eastAsia="Times New Roman" w:hAnsi="Times New Roman" w:cs="Times New Roman"/>
          <w:sz w:val="28"/>
          <w:szCs w:val="28"/>
        </w:rPr>
        <w:t xml:space="preserve">, це навантаження </w:t>
      </w:r>
      <w:r w:rsidRPr="0010668F">
        <w:rPr>
          <w:rFonts w:ascii="Times New Roman" w:eastAsia="Times New Roman" w:hAnsi="Times New Roman" w:cs="Times New Roman"/>
          <w:sz w:val="28"/>
          <w:szCs w:val="28"/>
        </w:rPr>
        <w:t xml:space="preserve">грає формуючу роль і сприяє перебудові функціональних систем. Проте при певних умовах (тривалий форсований вплив, неправильна побудова тренувального процесу, недостатній період відновлення та ін.) виникають перевантаження і перенапруження систем, що призводять до спортивної травми </w:t>
      </w:r>
      <w:r w:rsidRPr="00CD7E72">
        <w:rPr>
          <w:rFonts w:ascii="Times New Roman" w:eastAsia="Times New Roman" w:hAnsi="Times New Roman" w:cs="Times New Roman"/>
          <w:sz w:val="28"/>
          <w:szCs w:val="28"/>
          <w:lang w:val="ru-RU"/>
        </w:rPr>
        <w:t>[</w:t>
      </w:r>
      <w:r w:rsidR="00CD7E72" w:rsidRPr="00CD7E72">
        <w:rPr>
          <w:rFonts w:ascii="Times New Roman" w:eastAsia="Times New Roman" w:hAnsi="Times New Roman" w:cs="Times New Roman"/>
          <w:sz w:val="28"/>
          <w:szCs w:val="28"/>
        </w:rPr>
        <w:t>42</w:t>
      </w:r>
      <w:r w:rsidRPr="00CD7E72">
        <w:rPr>
          <w:rFonts w:ascii="Times New Roman" w:eastAsia="Times New Roman" w:hAnsi="Times New Roman" w:cs="Times New Roman"/>
          <w:sz w:val="28"/>
          <w:szCs w:val="28"/>
          <w:lang w:val="ru-RU"/>
        </w:rPr>
        <w:t>]</w:t>
      </w:r>
      <w:r w:rsidRPr="00CD7E72">
        <w:rPr>
          <w:rFonts w:ascii="Times New Roman" w:eastAsia="Times New Roman" w:hAnsi="Times New Roman" w:cs="Times New Roman"/>
          <w:sz w:val="28"/>
          <w:szCs w:val="28"/>
        </w:rPr>
        <w:t>.</w:t>
      </w:r>
    </w:p>
    <w:p w14:paraId="53909B5F" w14:textId="6376C126" w:rsidR="001C30BE" w:rsidRDefault="003A5E4A" w:rsidP="00835A50">
      <w:pPr>
        <w:spacing w:after="0" w:line="360" w:lineRule="auto"/>
        <w:jc w:val="both"/>
        <w:rPr>
          <w:rFonts w:ascii="Times New Roman" w:eastAsia="Times New Roman" w:hAnsi="Times New Roman" w:cs="Times New Roman"/>
          <w:b/>
          <w:bCs/>
          <w:sz w:val="28"/>
          <w:szCs w:val="28"/>
        </w:rPr>
      </w:pPr>
      <w:r w:rsidRPr="0010668F">
        <w:rPr>
          <w:rFonts w:ascii="Times New Roman" w:eastAsia="Times New Roman" w:hAnsi="Times New Roman" w:cs="Times New Roman"/>
          <w:sz w:val="28"/>
          <w:szCs w:val="28"/>
          <w:lang w:val="ru-RU"/>
        </w:rPr>
        <w:tab/>
      </w:r>
      <w:r w:rsidRPr="0010668F">
        <w:rPr>
          <w:rFonts w:ascii="Times New Roman" w:eastAsia="Times New Roman" w:hAnsi="Times New Roman" w:cs="Times New Roman"/>
          <w:sz w:val="28"/>
          <w:szCs w:val="28"/>
        </w:rPr>
        <w:t xml:space="preserve">Однак, як вважають провідні вітчизняні фахівці в галузі спортивної медицини та травматології </w:t>
      </w:r>
      <w:proofErr w:type="spellStart"/>
      <w:r w:rsidRPr="0010668F">
        <w:rPr>
          <w:rFonts w:ascii="Times New Roman" w:eastAsia="Times New Roman" w:hAnsi="Times New Roman" w:cs="Times New Roman"/>
          <w:sz w:val="28"/>
          <w:szCs w:val="28"/>
        </w:rPr>
        <w:t>В.Левенець</w:t>
      </w:r>
      <w:proofErr w:type="spellEnd"/>
      <w:r w:rsidRPr="0010668F">
        <w:rPr>
          <w:rFonts w:ascii="Times New Roman" w:eastAsia="Times New Roman" w:hAnsi="Times New Roman" w:cs="Times New Roman"/>
          <w:sz w:val="28"/>
          <w:szCs w:val="28"/>
        </w:rPr>
        <w:t xml:space="preserve"> і Я. </w:t>
      </w:r>
      <w:proofErr w:type="spellStart"/>
      <w:r w:rsidRPr="0010668F">
        <w:rPr>
          <w:rFonts w:ascii="Times New Roman" w:eastAsia="Times New Roman" w:hAnsi="Times New Roman" w:cs="Times New Roman"/>
          <w:sz w:val="28"/>
          <w:szCs w:val="28"/>
        </w:rPr>
        <w:t>Лінько</w:t>
      </w:r>
      <w:proofErr w:type="spellEnd"/>
      <w:r w:rsidRPr="0010668F">
        <w:rPr>
          <w:rFonts w:ascii="Times New Roman" w:eastAsia="Times New Roman" w:hAnsi="Times New Roman" w:cs="Times New Roman"/>
          <w:sz w:val="28"/>
          <w:szCs w:val="28"/>
        </w:rPr>
        <w:t xml:space="preserve"> </w:t>
      </w:r>
      <w:r w:rsidRPr="00CD7E72">
        <w:rPr>
          <w:rFonts w:ascii="Times New Roman" w:eastAsia="Times New Roman" w:hAnsi="Times New Roman" w:cs="Times New Roman"/>
          <w:sz w:val="28"/>
          <w:szCs w:val="28"/>
          <w:lang w:val="ru-RU"/>
        </w:rPr>
        <w:t>[</w:t>
      </w:r>
      <w:r w:rsidR="00CD7E72" w:rsidRPr="00CD7E72">
        <w:rPr>
          <w:rFonts w:ascii="Times New Roman" w:eastAsia="Times New Roman" w:hAnsi="Times New Roman" w:cs="Times New Roman"/>
          <w:sz w:val="28"/>
          <w:szCs w:val="28"/>
          <w:lang w:val="ru-RU"/>
        </w:rPr>
        <w:t>24, с. 145</w:t>
      </w:r>
      <w:r w:rsidRPr="00CD7E72">
        <w:rPr>
          <w:rFonts w:ascii="Times New Roman" w:eastAsia="Times New Roman" w:hAnsi="Times New Roman" w:cs="Times New Roman"/>
          <w:sz w:val="28"/>
          <w:szCs w:val="28"/>
          <w:lang w:val="ru-RU"/>
        </w:rPr>
        <w:t>]</w:t>
      </w:r>
      <w:r w:rsidRPr="00CD7E72">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універсальними є визначення, запропоновані Національною системою реєстрації спортивних травм США: «Підлягає повідомленням травма, що обмежує заняття спортом щонайменше протягом одного дня після її отримання» і радою Європи: «Будь-яка травма, отримана в результаті спортивної діяльності, має такі наслідки, як: зниження обсягу або рівня спортивної діяльності; потреба в медичній консультації або лікуванні, а також несприятливі соціальні або економічні </w:t>
      </w:r>
      <w:r w:rsidRPr="00F64090">
        <w:rPr>
          <w:rFonts w:ascii="Times New Roman" w:eastAsia="Times New Roman" w:hAnsi="Times New Roman" w:cs="Times New Roman"/>
          <w:sz w:val="28"/>
          <w:szCs w:val="28"/>
        </w:rPr>
        <w:t>наслідки».</w:t>
      </w:r>
      <w:r w:rsidR="0054116B" w:rsidRPr="007A218F">
        <w:rPr>
          <w:b/>
          <w:bCs/>
        </w:rPr>
        <w:t xml:space="preserve"> </w:t>
      </w:r>
    </w:p>
    <w:p w14:paraId="4B6A0809" w14:textId="75F68B55" w:rsidR="00C06D5F" w:rsidRPr="007C01A2" w:rsidRDefault="007535E9"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 xml:space="preserve">Для спортивного травматизму характерне переважання закритих пошкоджень: ударів, розтягувань, надривів і розривів м'язів і зв'язок. Число відкритих пошкоджень невелике, їх складають в основному потертості і садна. Співвідношення </w:t>
      </w:r>
      <w:r w:rsidR="00F64090" w:rsidRPr="007C01A2">
        <w:rPr>
          <w:rFonts w:ascii="Times New Roman" w:eastAsia="Times New Roman" w:hAnsi="Times New Roman" w:cs="Times New Roman"/>
          <w:color w:val="000000"/>
          <w:sz w:val="28"/>
          <w:szCs w:val="28"/>
          <w:shd w:val="clear" w:color="auto" w:fill="FFFFFF"/>
        </w:rPr>
        <w:t xml:space="preserve">переломів </w:t>
      </w:r>
      <w:r w:rsidR="00C06D5F" w:rsidRPr="007C01A2">
        <w:rPr>
          <w:rFonts w:ascii="Times New Roman" w:eastAsia="Times New Roman" w:hAnsi="Times New Roman" w:cs="Times New Roman"/>
          <w:color w:val="000000"/>
          <w:sz w:val="28"/>
          <w:szCs w:val="28"/>
          <w:shd w:val="clear" w:color="auto" w:fill="FFFFFF"/>
        </w:rPr>
        <w:t xml:space="preserve">і </w:t>
      </w:r>
      <w:r w:rsidR="00F64090" w:rsidRPr="007C01A2">
        <w:rPr>
          <w:rFonts w:ascii="Times New Roman" w:eastAsia="Times New Roman" w:hAnsi="Times New Roman" w:cs="Times New Roman"/>
          <w:color w:val="000000"/>
          <w:sz w:val="28"/>
          <w:szCs w:val="28"/>
          <w:shd w:val="clear" w:color="auto" w:fill="FFFFFF"/>
        </w:rPr>
        <w:t xml:space="preserve">вивихів </w:t>
      </w:r>
      <w:r w:rsidR="00C06D5F" w:rsidRPr="007C01A2">
        <w:rPr>
          <w:rFonts w:ascii="Times New Roman" w:eastAsia="Times New Roman" w:hAnsi="Times New Roman" w:cs="Times New Roman"/>
          <w:color w:val="000000"/>
          <w:sz w:val="28"/>
          <w:szCs w:val="28"/>
          <w:shd w:val="clear" w:color="auto" w:fill="FFFFFF"/>
        </w:rPr>
        <w:t>в спортивному травматизмі складає за даними різних авторів 1:3, 1:1,8; 1:1,5. У всіх інших видах травматизму вивихи спостерігаються в 8—10 разів рідше, ніж переломи</w:t>
      </w:r>
      <w:r w:rsidR="00C06D5F" w:rsidRPr="00CD7E72">
        <w:rPr>
          <w:rFonts w:ascii="Times New Roman" w:eastAsia="Times New Roman" w:hAnsi="Times New Roman" w:cs="Times New Roman"/>
          <w:color w:val="000000"/>
          <w:sz w:val="28"/>
          <w:szCs w:val="28"/>
          <w:shd w:val="clear" w:color="auto" w:fill="FFFFFF"/>
        </w:rPr>
        <w:t>. [</w:t>
      </w:r>
      <w:r w:rsidR="00CD7E72" w:rsidRPr="00CD7E72">
        <w:rPr>
          <w:rFonts w:ascii="Times New Roman" w:eastAsia="Times New Roman" w:hAnsi="Times New Roman" w:cs="Times New Roman"/>
          <w:color w:val="000000"/>
          <w:sz w:val="28"/>
          <w:szCs w:val="28"/>
          <w:shd w:val="clear" w:color="auto" w:fill="FFFFFF"/>
        </w:rPr>
        <w:t>2</w:t>
      </w:r>
      <w:r w:rsidR="00C06D5F" w:rsidRPr="00CD7E72">
        <w:rPr>
          <w:rFonts w:ascii="Times New Roman" w:eastAsia="Times New Roman" w:hAnsi="Times New Roman" w:cs="Times New Roman"/>
          <w:color w:val="000000"/>
          <w:sz w:val="28"/>
          <w:szCs w:val="28"/>
          <w:shd w:val="clear" w:color="auto" w:fill="FFFFFF"/>
        </w:rPr>
        <w:t>4, c. 67].</w:t>
      </w:r>
      <w:r w:rsidR="00C06D5F">
        <w:rPr>
          <w:rFonts w:ascii="Times New Roman" w:eastAsia="Times New Roman" w:hAnsi="Times New Roman" w:cs="Times New Roman"/>
          <w:color w:val="000000"/>
          <w:sz w:val="28"/>
          <w:szCs w:val="28"/>
          <w:shd w:val="clear" w:color="auto" w:fill="FFFFFF"/>
        </w:rPr>
        <w:t xml:space="preserve"> </w:t>
      </w:r>
    </w:p>
    <w:p w14:paraId="00B77590" w14:textId="70DD8F52" w:rsidR="00C06D5F" w:rsidRPr="007535E9"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По локалізації травм у </w:t>
      </w:r>
      <w:r>
        <w:rPr>
          <w:rFonts w:ascii="Times New Roman" w:eastAsia="Times New Roman" w:hAnsi="Times New Roman" w:cs="Times New Roman"/>
          <w:color w:val="000000"/>
          <w:sz w:val="28"/>
          <w:szCs w:val="28"/>
          <w:shd w:val="clear" w:color="auto" w:fill="FFFFFF"/>
        </w:rPr>
        <w:t>легкоатлетів</w:t>
      </w:r>
      <w:r w:rsidRPr="007C01A2">
        <w:rPr>
          <w:rFonts w:ascii="Times New Roman" w:eastAsia="Times New Roman" w:hAnsi="Times New Roman" w:cs="Times New Roman"/>
          <w:color w:val="000000"/>
          <w:sz w:val="28"/>
          <w:szCs w:val="28"/>
          <w:shd w:val="clear" w:color="auto" w:fill="FFFFFF"/>
        </w:rPr>
        <w:t xml:space="preserve"> найчастіше спостерігаються травми кінцівок (більше 80%), особливо суглобів (головним чином колінного і гомілковостопного</w:t>
      </w:r>
      <w:r w:rsidRPr="00CD7E72">
        <w:rPr>
          <w:rFonts w:ascii="Times New Roman" w:eastAsia="Times New Roman" w:hAnsi="Times New Roman" w:cs="Times New Roman"/>
          <w:color w:val="000000"/>
          <w:sz w:val="28"/>
          <w:szCs w:val="28"/>
          <w:shd w:val="clear" w:color="auto" w:fill="FFFFFF"/>
        </w:rPr>
        <w:t>).[</w:t>
      </w:r>
      <w:r w:rsidR="00CD7E72" w:rsidRPr="00CD7E72">
        <w:rPr>
          <w:rFonts w:ascii="Times New Roman" w:eastAsia="Times New Roman" w:hAnsi="Times New Roman" w:cs="Times New Roman"/>
          <w:color w:val="000000"/>
          <w:sz w:val="28"/>
          <w:szCs w:val="28"/>
          <w:shd w:val="clear" w:color="auto" w:fill="FFFFFF"/>
        </w:rPr>
        <w:t>26</w:t>
      </w:r>
      <w:r w:rsidRPr="00CD7E72">
        <w:rPr>
          <w:rFonts w:ascii="Times New Roman" w:eastAsia="Times New Roman" w:hAnsi="Times New Roman" w:cs="Times New Roman"/>
          <w:color w:val="000000"/>
          <w:sz w:val="28"/>
          <w:szCs w:val="28"/>
          <w:shd w:val="clear" w:color="auto" w:fill="FFFFFF"/>
        </w:rPr>
        <w:t xml:space="preserve"> c.</w:t>
      </w:r>
      <w:r w:rsidR="00CD7E72" w:rsidRPr="00CD7E72">
        <w:rPr>
          <w:rFonts w:ascii="Times New Roman" w:eastAsia="Times New Roman" w:hAnsi="Times New Roman" w:cs="Times New Roman"/>
          <w:color w:val="000000"/>
          <w:sz w:val="28"/>
          <w:szCs w:val="28"/>
          <w:shd w:val="clear" w:color="auto" w:fill="FFFFFF"/>
        </w:rPr>
        <w:t>33</w:t>
      </w:r>
      <w:r w:rsidRPr="00CD7E72">
        <w:rPr>
          <w:rFonts w:ascii="Times New Roman" w:eastAsia="Times New Roman" w:hAnsi="Times New Roman" w:cs="Times New Roman"/>
          <w:color w:val="000000"/>
          <w:sz w:val="28"/>
          <w:szCs w:val="28"/>
          <w:shd w:val="clear" w:color="auto" w:fill="FFFFFF"/>
        </w:rPr>
        <w:t>].</w:t>
      </w:r>
    </w:p>
    <w:p w14:paraId="1925D228" w14:textId="76F1F928" w:rsidR="00C06D5F" w:rsidRDefault="00C06D5F" w:rsidP="00C06D5F">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 xml:space="preserve">Цілком природно, що специфіка виду спорту зумовлює причину травми (поштовх, удар або </w:t>
      </w:r>
      <w:proofErr w:type="spellStart"/>
      <w:r w:rsidRPr="0010668F">
        <w:rPr>
          <w:rFonts w:ascii="Times New Roman" w:eastAsia="Times New Roman" w:hAnsi="Times New Roman" w:cs="Times New Roman"/>
          <w:sz w:val="28"/>
          <w:szCs w:val="28"/>
        </w:rPr>
        <w:t>здавлення</w:t>
      </w:r>
      <w:proofErr w:type="spellEnd"/>
      <w:r w:rsidRPr="0010668F">
        <w:rPr>
          <w:rFonts w:ascii="Times New Roman" w:eastAsia="Times New Roman" w:hAnsi="Times New Roman" w:cs="Times New Roman"/>
          <w:sz w:val="28"/>
          <w:szCs w:val="28"/>
        </w:rPr>
        <w:t xml:space="preserve">, форсоване перевищення фізіологічно допустимих навантажень та ін.), їх характер (удари, розтягнення, вивихи, переломи) і </w:t>
      </w:r>
      <w:r w:rsidRPr="00CD7E72">
        <w:rPr>
          <w:rFonts w:ascii="Times New Roman" w:eastAsia="Times New Roman" w:hAnsi="Times New Roman" w:cs="Times New Roman"/>
          <w:sz w:val="28"/>
          <w:szCs w:val="28"/>
        </w:rPr>
        <w:t xml:space="preserve">локалізацію </w:t>
      </w:r>
      <w:r w:rsidRPr="00CD7E72">
        <w:rPr>
          <w:rFonts w:ascii="Times New Roman" w:eastAsia="Times New Roman" w:hAnsi="Times New Roman" w:cs="Times New Roman"/>
          <w:sz w:val="28"/>
          <w:szCs w:val="28"/>
          <w:lang w:val="ru-RU"/>
        </w:rPr>
        <w:t>[</w:t>
      </w:r>
      <w:r w:rsidR="00CD7E72" w:rsidRPr="00CD7E72">
        <w:rPr>
          <w:rFonts w:ascii="Times New Roman" w:eastAsia="Times New Roman" w:hAnsi="Times New Roman" w:cs="Times New Roman"/>
          <w:sz w:val="28"/>
          <w:szCs w:val="28"/>
        </w:rPr>
        <w:t>33, с. 128</w:t>
      </w:r>
      <w:r w:rsidRPr="00CD7E72">
        <w:rPr>
          <w:rFonts w:ascii="Times New Roman" w:eastAsia="Times New Roman" w:hAnsi="Times New Roman" w:cs="Times New Roman"/>
          <w:sz w:val="28"/>
          <w:szCs w:val="28"/>
          <w:lang w:val="ru-RU"/>
        </w:rPr>
        <w:t>]</w:t>
      </w:r>
      <w:r w:rsidRPr="00CD7E72">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w:t>
      </w:r>
      <w:r w:rsidR="00410803">
        <w:rPr>
          <w:rFonts w:ascii="Times New Roman" w:eastAsia="Times New Roman" w:hAnsi="Times New Roman" w:cs="Times New Roman"/>
          <w:sz w:val="28"/>
          <w:szCs w:val="28"/>
        </w:rPr>
        <w:t xml:space="preserve"> Найчастіша локалізація ушкоджень м’язів під час занять різними видами спорту висвітлена в Таблиці 2. </w:t>
      </w:r>
    </w:p>
    <w:p w14:paraId="7503B2E4" w14:textId="77777777" w:rsidR="008A3350" w:rsidRDefault="008A3350" w:rsidP="00410803">
      <w:pPr>
        <w:jc w:val="right"/>
        <w:rPr>
          <w:rFonts w:ascii="Times New Roman" w:hAnsi="Times New Roman" w:cs="Times New Roman"/>
          <w:b/>
          <w:bCs/>
          <w:sz w:val="24"/>
          <w:szCs w:val="24"/>
        </w:rPr>
      </w:pPr>
    </w:p>
    <w:p w14:paraId="70B352CF" w14:textId="08E2848C" w:rsidR="00410803" w:rsidRPr="00F64090" w:rsidRDefault="00410803" w:rsidP="00410803">
      <w:pPr>
        <w:jc w:val="right"/>
        <w:rPr>
          <w:rFonts w:ascii="Times New Roman" w:hAnsi="Times New Roman" w:cs="Times New Roman"/>
          <w:b/>
          <w:bCs/>
          <w:sz w:val="24"/>
          <w:szCs w:val="24"/>
        </w:rPr>
      </w:pPr>
      <w:r w:rsidRPr="00F64090">
        <w:rPr>
          <w:rFonts w:ascii="Times New Roman" w:hAnsi="Times New Roman" w:cs="Times New Roman"/>
          <w:b/>
          <w:bCs/>
          <w:sz w:val="24"/>
          <w:szCs w:val="24"/>
        </w:rPr>
        <w:lastRenderedPageBreak/>
        <w:t xml:space="preserve">Таблиця 2 </w:t>
      </w:r>
    </w:p>
    <w:p w14:paraId="2A7CC43D" w14:textId="02164270" w:rsidR="00410803" w:rsidRPr="00F64090" w:rsidRDefault="00410803" w:rsidP="00410803">
      <w:pPr>
        <w:jc w:val="center"/>
        <w:rPr>
          <w:rFonts w:ascii="Times New Roman" w:hAnsi="Times New Roman" w:cs="Times New Roman"/>
          <w:b/>
          <w:bCs/>
          <w:sz w:val="24"/>
          <w:szCs w:val="24"/>
        </w:rPr>
      </w:pPr>
      <w:r w:rsidRPr="00F64090">
        <w:rPr>
          <w:rFonts w:ascii="Times New Roman" w:hAnsi="Times New Roman" w:cs="Times New Roman"/>
          <w:b/>
          <w:bCs/>
          <w:sz w:val="24"/>
          <w:szCs w:val="24"/>
        </w:rPr>
        <w:t>Найчастіша локалізація ушкоджень м'язів під час занять різними видами спорту</w:t>
      </w:r>
    </w:p>
    <w:tbl>
      <w:tblPr>
        <w:tblStyle w:val="a3"/>
        <w:tblW w:w="0" w:type="auto"/>
        <w:tblLook w:val="04A0" w:firstRow="1" w:lastRow="0" w:firstColumn="1" w:lastColumn="0" w:noHBand="0" w:noVBand="1"/>
      </w:tblPr>
      <w:tblGrid>
        <w:gridCol w:w="4681"/>
        <w:gridCol w:w="4663"/>
      </w:tblGrid>
      <w:tr w:rsidR="00410803" w14:paraId="63ACE62E" w14:textId="77777777" w:rsidTr="00511593">
        <w:tc>
          <w:tcPr>
            <w:tcW w:w="4814" w:type="dxa"/>
          </w:tcPr>
          <w:p w14:paraId="0F812783" w14:textId="1564FDDD" w:rsidR="00410803" w:rsidRPr="00410803" w:rsidRDefault="00410803" w:rsidP="00410803">
            <w:pPr>
              <w:jc w:val="center"/>
              <w:rPr>
                <w:rFonts w:ascii="Times New Roman" w:hAnsi="Times New Roman" w:cs="Times New Roman"/>
                <w:b/>
                <w:bCs/>
                <w:i/>
                <w:iCs/>
                <w:sz w:val="24"/>
                <w:szCs w:val="24"/>
              </w:rPr>
            </w:pPr>
            <w:r w:rsidRPr="00410803">
              <w:rPr>
                <w:rFonts w:ascii="Times New Roman" w:hAnsi="Times New Roman" w:cs="Times New Roman"/>
                <w:b/>
                <w:bCs/>
                <w:i/>
                <w:iCs/>
                <w:sz w:val="24"/>
                <w:szCs w:val="24"/>
              </w:rPr>
              <w:t>Групи м'язів</w:t>
            </w:r>
          </w:p>
        </w:tc>
        <w:tc>
          <w:tcPr>
            <w:tcW w:w="4815" w:type="dxa"/>
          </w:tcPr>
          <w:p w14:paraId="68D58DC6" w14:textId="77777777" w:rsidR="00410803" w:rsidRPr="00410803" w:rsidRDefault="00410803" w:rsidP="00410803">
            <w:pPr>
              <w:jc w:val="center"/>
              <w:rPr>
                <w:rFonts w:ascii="Times New Roman" w:hAnsi="Times New Roman" w:cs="Times New Roman"/>
                <w:b/>
                <w:bCs/>
                <w:i/>
                <w:iCs/>
                <w:sz w:val="24"/>
                <w:szCs w:val="24"/>
              </w:rPr>
            </w:pPr>
            <w:r w:rsidRPr="00410803">
              <w:rPr>
                <w:rFonts w:ascii="Times New Roman" w:hAnsi="Times New Roman" w:cs="Times New Roman"/>
                <w:b/>
                <w:bCs/>
                <w:i/>
                <w:iCs/>
                <w:sz w:val="24"/>
                <w:szCs w:val="24"/>
              </w:rPr>
              <w:t>Види спорту</w:t>
            </w:r>
          </w:p>
        </w:tc>
      </w:tr>
      <w:tr w:rsidR="00410803" w14:paraId="5FAB2036" w14:textId="77777777" w:rsidTr="00511593">
        <w:tc>
          <w:tcPr>
            <w:tcW w:w="4814" w:type="dxa"/>
          </w:tcPr>
          <w:p w14:paraId="7B075936"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Згинальні м'язи задньої поверхні стегна</w:t>
            </w:r>
          </w:p>
          <w:p w14:paraId="63F65909" w14:textId="77777777" w:rsidR="00410803" w:rsidRPr="00410803" w:rsidRDefault="00410803" w:rsidP="00511593">
            <w:pPr>
              <w:rPr>
                <w:rFonts w:ascii="Times New Roman" w:hAnsi="Times New Roman" w:cs="Times New Roman"/>
                <w:sz w:val="24"/>
                <w:szCs w:val="24"/>
              </w:rPr>
            </w:pPr>
          </w:p>
        </w:tc>
        <w:tc>
          <w:tcPr>
            <w:tcW w:w="4815" w:type="dxa"/>
          </w:tcPr>
          <w:p w14:paraId="7CC2A82D"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Біг на короткі дистанції, стрибки в довжину і висоту, бар'єрний біг, футбол</w:t>
            </w:r>
          </w:p>
          <w:p w14:paraId="52BAB47E" w14:textId="77777777" w:rsidR="00410803" w:rsidRPr="00410803" w:rsidRDefault="00410803" w:rsidP="00511593">
            <w:pPr>
              <w:rPr>
                <w:rFonts w:ascii="Times New Roman" w:hAnsi="Times New Roman" w:cs="Times New Roman"/>
                <w:sz w:val="24"/>
                <w:szCs w:val="24"/>
              </w:rPr>
            </w:pPr>
          </w:p>
        </w:tc>
      </w:tr>
      <w:tr w:rsidR="00410803" w14:paraId="43E803D3" w14:textId="77777777" w:rsidTr="00511593">
        <w:tc>
          <w:tcPr>
            <w:tcW w:w="4814" w:type="dxa"/>
          </w:tcPr>
          <w:p w14:paraId="42FF9AAC" w14:textId="530A773B" w:rsidR="00410803" w:rsidRPr="00410803" w:rsidRDefault="00410803" w:rsidP="00511593">
            <w:pPr>
              <w:rPr>
                <w:rFonts w:ascii="Times New Roman" w:hAnsi="Times New Roman" w:cs="Times New Roman"/>
                <w:sz w:val="24"/>
                <w:szCs w:val="24"/>
              </w:rPr>
            </w:pPr>
            <w:r>
              <w:rPr>
                <w:rFonts w:ascii="Times New Roman" w:hAnsi="Times New Roman" w:cs="Times New Roman"/>
                <w:sz w:val="24"/>
                <w:szCs w:val="24"/>
              </w:rPr>
              <w:t>Литкова</w:t>
            </w:r>
            <w:r w:rsidRPr="00410803">
              <w:rPr>
                <w:rFonts w:ascii="Times New Roman" w:hAnsi="Times New Roman" w:cs="Times New Roman"/>
                <w:sz w:val="24"/>
                <w:szCs w:val="24"/>
              </w:rPr>
              <w:t xml:space="preserve"> та </w:t>
            </w:r>
            <w:proofErr w:type="spellStart"/>
            <w:r w:rsidRPr="00410803">
              <w:rPr>
                <w:rFonts w:ascii="Times New Roman" w:hAnsi="Times New Roman" w:cs="Times New Roman"/>
                <w:sz w:val="24"/>
                <w:szCs w:val="24"/>
              </w:rPr>
              <w:t>камбалоподібна</w:t>
            </w:r>
            <w:proofErr w:type="spellEnd"/>
          </w:p>
        </w:tc>
        <w:tc>
          <w:tcPr>
            <w:tcW w:w="4815" w:type="dxa"/>
          </w:tcPr>
          <w:p w14:paraId="62DD9744"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Біг на всі дистанції, стрибки в висоту та довжину, теніс, бокс, футбол, стрибки у довжину</w:t>
            </w:r>
          </w:p>
          <w:p w14:paraId="6A010349" w14:textId="77777777" w:rsidR="00410803" w:rsidRPr="00410803" w:rsidRDefault="00410803" w:rsidP="00511593">
            <w:pPr>
              <w:rPr>
                <w:rFonts w:ascii="Times New Roman" w:hAnsi="Times New Roman" w:cs="Times New Roman"/>
                <w:sz w:val="24"/>
                <w:szCs w:val="24"/>
              </w:rPr>
            </w:pPr>
          </w:p>
        </w:tc>
      </w:tr>
      <w:tr w:rsidR="00410803" w14:paraId="3ED24C8C" w14:textId="77777777" w:rsidTr="00511593">
        <w:tc>
          <w:tcPr>
            <w:tcW w:w="4814" w:type="dxa"/>
          </w:tcPr>
          <w:p w14:paraId="36E79C9B"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Чотириголовий м'яз стегна</w:t>
            </w:r>
          </w:p>
        </w:tc>
        <w:tc>
          <w:tcPr>
            <w:tcW w:w="4815" w:type="dxa"/>
          </w:tcPr>
          <w:p w14:paraId="6E6FAFD0"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Футбол, стрибки з жердиною, кінний спорт</w:t>
            </w:r>
          </w:p>
          <w:p w14:paraId="4DB89FAB" w14:textId="77777777" w:rsidR="00410803" w:rsidRPr="00410803" w:rsidRDefault="00410803" w:rsidP="00511593">
            <w:pPr>
              <w:rPr>
                <w:rFonts w:ascii="Times New Roman" w:hAnsi="Times New Roman" w:cs="Times New Roman"/>
                <w:sz w:val="24"/>
                <w:szCs w:val="24"/>
              </w:rPr>
            </w:pPr>
          </w:p>
        </w:tc>
      </w:tr>
      <w:tr w:rsidR="00410803" w14:paraId="0CEE0A4A" w14:textId="77777777" w:rsidTr="00511593">
        <w:tc>
          <w:tcPr>
            <w:tcW w:w="4814" w:type="dxa"/>
          </w:tcPr>
          <w:p w14:paraId="24CF6024"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М'язи стегна, що приводять</w:t>
            </w:r>
          </w:p>
        </w:tc>
        <w:tc>
          <w:tcPr>
            <w:tcW w:w="4815" w:type="dxa"/>
          </w:tcPr>
          <w:p w14:paraId="42A81148"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Гімнастика, метання списа</w:t>
            </w:r>
          </w:p>
          <w:p w14:paraId="44ABC695" w14:textId="77777777" w:rsidR="00410803" w:rsidRPr="00410803" w:rsidRDefault="00410803" w:rsidP="00511593">
            <w:pPr>
              <w:rPr>
                <w:rFonts w:ascii="Times New Roman" w:hAnsi="Times New Roman" w:cs="Times New Roman"/>
                <w:sz w:val="24"/>
                <w:szCs w:val="24"/>
              </w:rPr>
            </w:pPr>
          </w:p>
        </w:tc>
      </w:tr>
      <w:tr w:rsidR="00410803" w14:paraId="1AB36116" w14:textId="77777777" w:rsidTr="00511593">
        <w:tc>
          <w:tcPr>
            <w:tcW w:w="4814" w:type="dxa"/>
          </w:tcPr>
          <w:p w14:paraId="230D694A"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Дельтовидний м'яз</w:t>
            </w:r>
          </w:p>
        </w:tc>
        <w:tc>
          <w:tcPr>
            <w:tcW w:w="4815" w:type="dxa"/>
          </w:tcPr>
          <w:p w14:paraId="548CFC65"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Гімнастика, боротьба</w:t>
            </w:r>
          </w:p>
          <w:p w14:paraId="3FBB9797" w14:textId="77777777" w:rsidR="00410803" w:rsidRPr="00410803" w:rsidRDefault="00410803" w:rsidP="00511593">
            <w:pPr>
              <w:rPr>
                <w:rFonts w:ascii="Times New Roman" w:hAnsi="Times New Roman" w:cs="Times New Roman"/>
                <w:sz w:val="24"/>
                <w:szCs w:val="24"/>
              </w:rPr>
            </w:pPr>
          </w:p>
        </w:tc>
      </w:tr>
      <w:tr w:rsidR="00410803" w14:paraId="244B2677" w14:textId="77777777" w:rsidTr="00511593">
        <w:tc>
          <w:tcPr>
            <w:tcW w:w="4814" w:type="dxa"/>
          </w:tcPr>
          <w:p w14:paraId="6EA04BAD"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Великий грудний м'яз; Двоголовий м'яз плеча</w:t>
            </w:r>
          </w:p>
          <w:p w14:paraId="16841F04" w14:textId="77777777" w:rsidR="00410803" w:rsidRPr="00410803" w:rsidRDefault="00410803" w:rsidP="00511593">
            <w:pPr>
              <w:rPr>
                <w:rFonts w:ascii="Times New Roman" w:hAnsi="Times New Roman" w:cs="Times New Roman"/>
                <w:sz w:val="24"/>
                <w:szCs w:val="24"/>
              </w:rPr>
            </w:pPr>
          </w:p>
        </w:tc>
        <w:tc>
          <w:tcPr>
            <w:tcW w:w="4815" w:type="dxa"/>
          </w:tcPr>
          <w:p w14:paraId="65A696F8"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Гімнастика</w:t>
            </w:r>
          </w:p>
          <w:p w14:paraId="42FAA2FA" w14:textId="77777777" w:rsidR="00410803" w:rsidRPr="00410803" w:rsidRDefault="00410803" w:rsidP="00511593">
            <w:pPr>
              <w:rPr>
                <w:rFonts w:ascii="Times New Roman" w:hAnsi="Times New Roman" w:cs="Times New Roman"/>
                <w:sz w:val="24"/>
                <w:szCs w:val="24"/>
              </w:rPr>
            </w:pPr>
          </w:p>
        </w:tc>
      </w:tr>
      <w:tr w:rsidR="00410803" w14:paraId="0E4FE4E1" w14:textId="77777777" w:rsidTr="00511593">
        <w:tc>
          <w:tcPr>
            <w:tcW w:w="4814" w:type="dxa"/>
          </w:tcPr>
          <w:p w14:paraId="720F6E4E"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Прямий м'яз живота</w:t>
            </w:r>
          </w:p>
        </w:tc>
        <w:tc>
          <w:tcPr>
            <w:tcW w:w="4815" w:type="dxa"/>
          </w:tcPr>
          <w:p w14:paraId="5507A6B0" w14:textId="77777777" w:rsidR="00410803" w:rsidRPr="00410803" w:rsidRDefault="00410803" w:rsidP="00511593">
            <w:pPr>
              <w:rPr>
                <w:rFonts w:ascii="Times New Roman" w:hAnsi="Times New Roman" w:cs="Times New Roman"/>
                <w:sz w:val="24"/>
                <w:szCs w:val="24"/>
              </w:rPr>
            </w:pPr>
            <w:r w:rsidRPr="00410803">
              <w:rPr>
                <w:rFonts w:ascii="Times New Roman" w:hAnsi="Times New Roman" w:cs="Times New Roman"/>
                <w:sz w:val="24"/>
                <w:szCs w:val="24"/>
              </w:rPr>
              <w:t>Гімнастика</w:t>
            </w:r>
          </w:p>
          <w:p w14:paraId="21928DA0" w14:textId="77777777" w:rsidR="00410803" w:rsidRPr="00410803" w:rsidRDefault="00410803" w:rsidP="00511593">
            <w:pPr>
              <w:rPr>
                <w:rFonts w:ascii="Times New Roman" w:hAnsi="Times New Roman" w:cs="Times New Roman"/>
                <w:sz w:val="24"/>
                <w:szCs w:val="24"/>
              </w:rPr>
            </w:pPr>
          </w:p>
        </w:tc>
      </w:tr>
    </w:tbl>
    <w:p w14:paraId="072130EA" w14:textId="1F5E39CE" w:rsidR="00410803" w:rsidRDefault="00410803" w:rsidP="00C06D5F">
      <w:pPr>
        <w:spacing w:after="0" w:line="360" w:lineRule="auto"/>
        <w:jc w:val="both"/>
        <w:rPr>
          <w:rFonts w:ascii="Times New Roman" w:eastAsia="Times New Roman" w:hAnsi="Times New Roman" w:cs="Times New Roman"/>
          <w:sz w:val="28"/>
          <w:szCs w:val="28"/>
        </w:rPr>
      </w:pPr>
    </w:p>
    <w:p w14:paraId="7CDC6188" w14:textId="77777777" w:rsidR="00410803" w:rsidRPr="0010668F" w:rsidRDefault="00410803" w:rsidP="00C06D5F">
      <w:pPr>
        <w:spacing w:after="0" w:line="360" w:lineRule="auto"/>
        <w:jc w:val="both"/>
        <w:rPr>
          <w:rFonts w:ascii="Times New Roman" w:eastAsia="Times New Roman" w:hAnsi="Times New Roman" w:cs="Times New Roman"/>
          <w:sz w:val="28"/>
          <w:szCs w:val="28"/>
          <w:lang w:val="ru-RU"/>
        </w:rPr>
      </w:pPr>
    </w:p>
    <w:p w14:paraId="5AFC0EE4"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ab/>
        <w:t>Фактори ризику  спортивних травм можуть бути пов'язані як з зовнішніми так і внутрішніми причинами.</w:t>
      </w:r>
    </w:p>
    <w:p w14:paraId="12D41550" w14:textId="60909A7A"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ab/>
        <w:t xml:space="preserve">За В. Платоновим </w:t>
      </w:r>
      <w:r w:rsidRPr="00CD7E72">
        <w:rPr>
          <w:rFonts w:ascii="Times New Roman" w:eastAsia="Times New Roman" w:hAnsi="Times New Roman" w:cs="Times New Roman"/>
          <w:sz w:val="28"/>
          <w:szCs w:val="28"/>
          <w:lang w:val="ru-RU" w:eastAsia="ru-RU"/>
        </w:rPr>
        <w:t>[</w:t>
      </w:r>
      <w:r w:rsidR="00CD7E72" w:rsidRPr="00CD7E72">
        <w:rPr>
          <w:rFonts w:ascii="Times New Roman" w:eastAsia="Times New Roman" w:hAnsi="Times New Roman" w:cs="Times New Roman"/>
          <w:sz w:val="28"/>
          <w:szCs w:val="28"/>
          <w:lang w:val="ru-RU" w:eastAsia="ru-RU"/>
        </w:rPr>
        <w:t>37</w:t>
      </w:r>
      <w:r w:rsidRPr="00CD7E72">
        <w:rPr>
          <w:rFonts w:ascii="Times New Roman" w:eastAsia="Times New Roman" w:hAnsi="Times New Roman" w:cs="Times New Roman"/>
          <w:sz w:val="28"/>
          <w:szCs w:val="28"/>
          <w:lang w:val="ru-RU" w:eastAsia="ru-RU"/>
        </w:rPr>
        <w:t>]</w:t>
      </w:r>
      <w:r w:rsidRPr="0010668F">
        <w:rPr>
          <w:rFonts w:ascii="Times New Roman" w:eastAsia="Times New Roman" w:hAnsi="Times New Roman" w:cs="Times New Roman"/>
          <w:sz w:val="28"/>
          <w:szCs w:val="28"/>
          <w:lang w:eastAsia="ru-RU"/>
        </w:rPr>
        <w:t xml:space="preserve"> зовнішні причини спортивного травматизму обумовлені:</w:t>
      </w:r>
    </w:p>
    <w:p w14:paraId="6D425D00"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неправильною організацією і методикою проведення навчально-тренувальних занять і змагань;</w:t>
      </w:r>
    </w:p>
    <w:p w14:paraId="25F6B905"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незадовільним станом спортивних споруд, місць занять, якістю спортивного інвентарю, обладнання, форми спортсмена;</w:t>
      </w:r>
    </w:p>
    <w:p w14:paraId="0524BD93"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несприятливі санітарно-гігієнічні і метеорологічні умови під час проведення навчально-тренувальних занять і змагань;</w:t>
      </w:r>
    </w:p>
    <w:p w14:paraId="6D897230"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порушенням правил лікарського контролю;</w:t>
      </w:r>
    </w:p>
    <w:p w14:paraId="4CEE87B5"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порушення спортсменами дисципліни і встановлених правил під час тренувань і змагань;</w:t>
      </w:r>
    </w:p>
    <w:p w14:paraId="75D916B9"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lastRenderedPageBreak/>
        <w:t>• нераціональною побудовою різних компонентів підготовки - розминка, режим роботи і відпочинку, тренувальні засоби, змагальна діяльність та ін.</w:t>
      </w:r>
    </w:p>
    <w:p w14:paraId="2449AD99"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ab/>
        <w:t>При гострих травмах, як правило, домінують зовнішні фактори, а втомні, кумулятивні травми зазвичай обумовлені поєднанням внутрішніх і зовнішніх факторів ризику.</w:t>
      </w:r>
      <w:r>
        <w:rPr>
          <w:rFonts w:ascii="Times New Roman" w:eastAsia="Times New Roman" w:hAnsi="Times New Roman" w:cs="Times New Roman"/>
          <w:sz w:val="28"/>
          <w:szCs w:val="28"/>
          <w:lang w:eastAsia="ru-RU"/>
        </w:rPr>
        <w:t xml:space="preserve"> </w:t>
      </w:r>
      <w:r w:rsidRPr="0010668F">
        <w:rPr>
          <w:rFonts w:ascii="Times New Roman" w:eastAsia="Times New Roman" w:hAnsi="Times New Roman" w:cs="Times New Roman"/>
          <w:sz w:val="28"/>
          <w:szCs w:val="28"/>
          <w:lang w:eastAsia="ru-RU"/>
        </w:rPr>
        <w:t>Внутрішні причини можуть бути обумовлені:</w:t>
      </w:r>
    </w:p>
    <w:p w14:paraId="399579C2"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стан втоми і перевтоми;</w:t>
      </w:r>
    </w:p>
    <w:p w14:paraId="366CE3A4"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зміна функціонального стану окремих систем організму спортсмена, викликана перервою в заняттях в зв’язку з будь-яким захворюванням або іншими причинами;</w:t>
      </w:r>
    </w:p>
    <w:p w14:paraId="0A65CE18"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порушення біомеханічної структури руху;</w:t>
      </w:r>
    </w:p>
    <w:p w14:paraId="7EA01514"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схильність до спазмів  м'язів і судин;</w:t>
      </w:r>
    </w:p>
    <w:p w14:paraId="5E55A077"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xml:space="preserve">• недостатня фізична підготовленість спортсмена до виконання напружених або </w:t>
      </w:r>
      <w:proofErr w:type="spellStart"/>
      <w:r w:rsidRPr="0010668F">
        <w:rPr>
          <w:rFonts w:ascii="Times New Roman" w:eastAsia="Times New Roman" w:hAnsi="Times New Roman" w:cs="Times New Roman"/>
          <w:sz w:val="28"/>
          <w:szCs w:val="28"/>
          <w:lang w:eastAsia="ru-RU"/>
        </w:rPr>
        <w:t>складнокоординаційних</w:t>
      </w:r>
      <w:proofErr w:type="spellEnd"/>
      <w:r w:rsidRPr="0010668F">
        <w:rPr>
          <w:rFonts w:ascii="Times New Roman" w:eastAsia="Times New Roman" w:hAnsi="Times New Roman" w:cs="Times New Roman"/>
          <w:sz w:val="28"/>
          <w:szCs w:val="28"/>
          <w:lang w:eastAsia="ru-RU"/>
        </w:rPr>
        <w:t xml:space="preserve"> вправ;</w:t>
      </w:r>
    </w:p>
    <w:p w14:paraId="15F9ED58" w14:textId="77777777" w:rsidR="00C06D5F" w:rsidRPr="0010668F" w:rsidRDefault="00C06D5F" w:rsidP="007535E9">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 xml:space="preserve">• психологічною нестійкістю і неадекватністю поведінки в складних умовах тренувальної та змагальної діяльності. </w:t>
      </w:r>
    </w:p>
    <w:p w14:paraId="301302F7" w14:textId="73696191"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ab/>
      </w:r>
      <w:r w:rsidRPr="005B4F14">
        <w:rPr>
          <w:rFonts w:ascii="Times New Roman" w:eastAsia="Times New Roman" w:hAnsi="Times New Roman" w:cs="Times New Roman"/>
          <w:sz w:val="28"/>
          <w:szCs w:val="28"/>
          <w:lang w:eastAsia="ru-RU"/>
        </w:rPr>
        <w:t>Запобігання травматизму повинно включати заходи в таких напрямках: організаційному, матеріально-технічному, медико-біологічному, психологічному, спортивно-педагогічному. У кожному з них приховані  фактори ризику, а також великі можливості для профілактики спортивного травматизму, швидке та ефективне лікування спортивного травматизму та подальше відновлення, дає великі можливості для підвищення ефективності спортивних тренувань</w:t>
      </w:r>
      <w:r w:rsidR="00F64090" w:rsidRPr="0097488F">
        <w:rPr>
          <w:rFonts w:ascii="Times New Roman" w:eastAsia="Times New Roman" w:hAnsi="Times New Roman" w:cs="Times New Roman"/>
          <w:sz w:val="28"/>
          <w:szCs w:val="28"/>
          <w:lang w:eastAsia="ru-RU"/>
        </w:rPr>
        <w:t xml:space="preserve"> [</w:t>
      </w:r>
      <w:r w:rsidR="0097488F" w:rsidRPr="0097488F">
        <w:rPr>
          <w:rFonts w:ascii="Times New Roman" w:eastAsia="Times New Roman" w:hAnsi="Times New Roman" w:cs="Times New Roman"/>
          <w:sz w:val="28"/>
          <w:szCs w:val="28"/>
          <w:lang w:eastAsia="ru-RU"/>
        </w:rPr>
        <w:t>4</w:t>
      </w:r>
      <w:r w:rsidR="00F64090" w:rsidRPr="0097488F">
        <w:rPr>
          <w:rFonts w:ascii="Times New Roman" w:eastAsia="Times New Roman" w:hAnsi="Times New Roman" w:cs="Times New Roman"/>
          <w:sz w:val="28"/>
          <w:szCs w:val="28"/>
          <w:lang w:eastAsia="ru-RU"/>
        </w:rPr>
        <w:t>7</w:t>
      </w:r>
      <w:r w:rsidR="00CD7E72" w:rsidRPr="0097488F">
        <w:rPr>
          <w:rFonts w:ascii="Times New Roman" w:eastAsia="Times New Roman" w:hAnsi="Times New Roman" w:cs="Times New Roman"/>
          <w:sz w:val="28"/>
          <w:szCs w:val="28"/>
          <w:lang w:eastAsia="ru-RU"/>
        </w:rPr>
        <w:t>, с.</w:t>
      </w:r>
      <w:r w:rsidR="0097488F" w:rsidRPr="0097488F">
        <w:rPr>
          <w:rFonts w:ascii="Times New Roman" w:eastAsia="Times New Roman" w:hAnsi="Times New Roman" w:cs="Times New Roman"/>
          <w:sz w:val="28"/>
          <w:szCs w:val="28"/>
          <w:lang w:eastAsia="ru-RU"/>
        </w:rPr>
        <w:t xml:space="preserve"> 29</w:t>
      </w:r>
      <w:r w:rsidR="00F64090" w:rsidRPr="0097488F">
        <w:rPr>
          <w:rFonts w:ascii="Times New Roman" w:eastAsia="Times New Roman" w:hAnsi="Times New Roman" w:cs="Times New Roman"/>
          <w:sz w:val="28"/>
          <w:szCs w:val="28"/>
          <w:lang w:eastAsia="ru-RU"/>
        </w:rPr>
        <w:t>]</w:t>
      </w:r>
      <w:r w:rsidR="00EC4B33">
        <w:rPr>
          <w:rFonts w:ascii="Times New Roman" w:eastAsia="Times New Roman" w:hAnsi="Times New Roman" w:cs="Times New Roman"/>
          <w:sz w:val="28"/>
          <w:szCs w:val="28"/>
          <w:lang w:eastAsia="ru-RU"/>
        </w:rPr>
        <w:t>.</w:t>
      </w:r>
    </w:p>
    <w:p w14:paraId="646587D5" w14:textId="1D99368D"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eastAsia="ru-RU"/>
        </w:rPr>
        <w:tab/>
      </w:r>
      <w:r w:rsidRPr="0010668F">
        <w:rPr>
          <w:rFonts w:ascii="Times New Roman" w:eastAsia="Times New Roman" w:hAnsi="Times New Roman" w:cs="Times New Roman"/>
          <w:sz w:val="28"/>
          <w:szCs w:val="28"/>
          <w:lang w:val="en-US" w:eastAsia="ru-RU"/>
        </w:rPr>
        <w:t>J</w:t>
      </w:r>
      <w:r w:rsidRPr="0010668F">
        <w:rPr>
          <w:rFonts w:ascii="Times New Roman" w:eastAsia="Times New Roman" w:hAnsi="Times New Roman" w:cs="Times New Roman"/>
          <w:sz w:val="28"/>
          <w:szCs w:val="28"/>
          <w:lang w:eastAsia="ru-RU"/>
        </w:rPr>
        <w:t xml:space="preserve">. </w:t>
      </w:r>
      <w:proofErr w:type="spellStart"/>
      <w:r w:rsidRPr="0010668F">
        <w:rPr>
          <w:rFonts w:ascii="Times New Roman" w:eastAsia="Times New Roman" w:hAnsi="Times New Roman" w:cs="Times New Roman"/>
          <w:sz w:val="28"/>
          <w:szCs w:val="28"/>
          <w:lang w:val="en-US" w:eastAsia="ru-RU"/>
        </w:rPr>
        <w:t>Hootman</w:t>
      </w:r>
      <w:proofErr w:type="spellEnd"/>
      <w:r w:rsidRPr="0010668F">
        <w:rPr>
          <w:rFonts w:ascii="Times New Roman" w:eastAsia="Times New Roman" w:hAnsi="Times New Roman" w:cs="Times New Roman"/>
          <w:sz w:val="28"/>
          <w:szCs w:val="28"/>
          <w:lang w:eastAsia="ru-RU"/>
        </w:rPr>
        <w:t xml:space="preserve"> </w:t>
      </w:r>
      <w:bookmarkStart w:id="3" w:name="_Hlk182908970"/>
      <w:r w:rsidRPr="0097488F">
        <w:rPr>
          <w:rFonts w:ascii="Times New Roman" w:eastAsia="Times New Roman" w:hAnsi="Times New Roman" w:cs="Times New Roman"/>
          <w:sz w:val="28"/>
          <w:szCs w:val="28"/>
          <w:lang w:eastAsia="ru-RU"/>
        </w:rPr>
        <w:t>[5</w:t>
      </w:r>
      <w:r w:rsidR="00CD7E72" w:rsidRPr="0097488F">
        <w:rPr>
          <w:rFonts w:ascii="Times New Roman" w:eastAsia="Times New Roman" w:hAnsi="Times New Roman" w:cs="Times New Roman"/>
          <w:sz w:val="28"/>
          <w:szCs w:val="28"/>
          <w:lang w:eastAsia="ru-RU"/>
        </w:rPr>
        <w:t>1</w:t>
      </w:r>
      <w:r w:rsidR="0097488F" w:rsidRPr="0097488F">
        <w:rPr>
          <w:rFonts w:ascii="Times New Roman" w:eastAsia="Times New Roman" w:hAnsi="Times New Roman" w:cs="Times New Roman"/>
          <w:sz w:val="28"/>
          <w:szCs w:val="28"/>
          <w:lang w:eastAsia="ru-RU"/>
        </w:rPr>
        <w:t>, с. 44</w:t>
      </w:r>
      <w:r w:rsidRPr="0097488F">
        <w:rPr>
          <w:rFonts w:ascii="Times New Roman" w:eastAsia="Times New Roman" w:hAnsi="Times New Roman" w:cs="Times New Roman"/>
          <w:sz w:val="28"/>
          <w:szCs w:val="28"/>
          <w:lang w:eastAsia="ru-RU"/>
        </w:rPr>
        <w:t>]</w:t>
      </w:r>
      <w:r w:rsidRPr="0010668F">
        <w:rPr>
          <w:rFonts w:ascii="Times New Roman" w:eastAsia="Times New Roman" w:hAnsi="Times New Roman" w:cs="Times New Roman"/>
          <w:sz w:val="28"/>
          <w:szCs w:val="28"/>
          <w:lang w:eastAsia="ru-RU"/>
        </w:rPr>
        <w:t xml:space="preserve"> </w:t>
      </w:r>
      <w:bookmarkEnd w:id="3"/>
      <w:r w:rsidRPr="0010668F">
        <w:rPr>
          <w:rFonts w:ascii="Times New Roman" w:eastAsia="Times New Roman" w:hAnsi="Times New Roman" w:cs="Times New Roman"/>
          <w:sz w:val="28"/>
          <w:szCs w:val="28"/>
          <w:lang w:eastAsia="ru-RU"/>
        </w:rPr>
        <w:t>також виділяє ряд факторів ризику. До зовнішніх факторів відносяться: вид спорту; правила; ігровий час; рівень гри (рекреаційний, змагальний); ігрове амплуа; тип і стан ігрової поверхні; погода; час сезону; екіпірування. Внутрішні чинники (що не піддаються впливу): попередня травма; вік спортсмена; соматотип.</w:t>
      </w:r>
    </w:p>
    <w:p w14:paraId="2618E8DF"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10668F">
        <w:rPr>
          <w:rFonts w:ascii="Times New Roman" w:eastAsia="Times New Roman" w:hAnsi="Times New Roman" w:cs="Times New Roman"/>
          <w:sz w:val="28"/>
          <w:szCs w:val="28"/>
          <w:lang w:eastAsia="ru-RU"/>
        </w:rPr>
        <w:t xml:space="preserve">Внутрішні чинники, які потенційно піддаються впливу: рівень підготовленості; попередні заняття спортом; гнучкість; сила; стабільність </w:t>
      </w:r>
      <w:r w:rsidRPr="0010668F">
        <w:rPr>
          <w:rFonts w:ascii="Times New Roman" w:eastAsia="Times New Roman" w:hAnsi="Times New Roman" w:cs="Times New Roman"/>
          <w:sz w:val="28"/>
          <w:szCs w:val="28"/>
          <w:lang w:eastAsia="ru-RU"/>
        </w:rPr>
        <w:lastRenderedPageBreak/>
        <w:t xml:space="preserve">суглобів; біомеханіка; рівновага, </w:t>
      </w:r>
      <w:proofErr w:type="spellStart"/>
      <w:r w:rsidRPr="0010668F">
        <w:rPr>
          <w:rFonts w:ascii="Times New Roman" w:eastAsia="Times New Roman" w:hAnsi="Times New Roman" w:cs="Times New Roman"/>
          <w:sz w:val="28"/>
          <w:szCs w:val="28"/>
          <w:lang w:eastAsia="ru-RU"/>
        </w:rPr>
        <w:t>пропріоцепсія</w:t>
      </w:r>
      <w:proofErr w:type="spellEnd"/>
      <w:r w:rsidRPr="0010668F">
        <w:rPr>
          <w:rFonts w:ascii="Times New Roman" w:eastAsia="Times New Roman" w:hAnsi="Times New Roman" w:cs="Times New Roman"/>
          <w:sz w:val="28"/>
          <w:szCs w:val="28"/>
          <w:lang w:eastAsia="ru-RU"/>
        </w:rPr>
        <w:t>; структура розминки; психологічні/психосоціальні чинники.</w:t>
      </w:r>
    </w:p>
    <w:p w14:paraId="24AA7B78" w14:textId="0507EAED" w:rsidR="00C06D5F" w:rsidRPr="0010668F" w:rsidRDefault="006A5783" w:rsidP="00C06D5F">
      <w:pPr>
        <w:spacing w:after="0" w:line="360" w:lineRule="auto"/>
        <w:jc w:val="both"/>
        <w:rPr>
          <w:rFonts w:ascii="Times New Roman" w:eastAsia="Times New Roman" w:hAnsi="Times New Roman" w:cs="Times New Roman"/>
          <w:sz w:val="28"/>
          <w:szCs w:val="28"/>
          <w:shd w:val="clear" w:color="auto" w:fill="FFFFFF"/>
          <w:lang w:val="ru-RU"/>
        </w:rPr>
      </w:pPr>
      <w:r>
        <w:rPr>
          <w:rFonts w:ascii="Times New Roman" w:eastAsia="Times New Roman" w:hAnsi="Times New Roman" w:cs="Times New Roman"/>
          <w:sz w:val="28"/>
          <w:szCs w:val="28"/>
          <w:shd w:val="clear" w:color="auto" w:fill="FFFFFF"/>
        </w:rPr>
        <w:tab/>
      </w:r>
      <w:r w:rsidR="00C06D5F" w:rsidRPr="0010668F">
        <w:rPr>
          <w:rFonts w:ascii="Times New Roman" w:eastAsia="Times New Roman" w:hAnsi="Times New Roman" w:cs="Times New Roman"/>
          <w:sz w:val="28"/>
          <w:szCs w:val="28"/>
          <w:shd w:val="clear" w:color="auto" w:fill="FFFFFF"/>
        </w:rPr>
        <w:t>В цілому причини виникнення травм більшість авторів поділяє на три групи:</w:t>
      </w:r>
    </w:p>
    <w:p w14:paraId="3B4F76DF" w14:textId="77777777" w:rsidR="00C06D5F" w:rsidRPr="0010668F" w:rsidRDefault="00C06D5F" w:rsidP="006A5783">
      <w:pPr>
        <w:spacing w:after="0" w:line="360" w:lineRule="auto"/>
        <w:ind w:left="510"/>
        <w:jc w:val="both"/>
        <w:rPr>
          <w:rFonts w:ascii="Times New Roman" w:eastAsia="Times New Roman" w:hAnsi="Times New Roman" w:cs="Times New Roman"/>
          <w:sz w:val="28"/>
          <w:szCs w:val="28"/>
          <w:shd w:val="clear" w:color="auto" w:fill="FFFFFF"/>
        </w:rPr>
      </w:pPr>
      <w:r w:rsidRPr="0010668F">
        <w:rPr>
          <w:rFonts w:ascii="Times New Roman" w:eastAsia="Times New Roman" w:hAnsi="Times New Roman" w:cs="Times New Roman"/>
          <w:sz w:val="28"/>
          <w:szCs w:val="28"/>
          <w:shd w:val="clear" w:color="auto" w:fill="FFFFFF"/>
        </w:rPr>
        <w:t>1) Організаційні;</w:t>
      </w:r>
    </w:p>
    <w:p w14:paraId="72901F67" w14:textId="77777777" w:rsidR="00C06D5F" w:rsidRPr="0010668F" w:rsidRDefault="00C06D5F" w:rsidP="006A5783">
      <w:pPr>
        <w:spacing w:after="0" w:line="360" w:lineRule="auto"/>
        <w:ind w:left="510"/>
        <w:jc w:val="both"/>
        <w:rPr>
          <w:rFonts w:ascii="Times New Roman" w:eastAsia="Times New Roman" w:hAnsi="Times New Roman" w:cs="Times New Roman"/>
          <w:sz w:val="28"/>
          <w:szCs w:val="28"/>
          <w:shd w:val="clear" w:color="auto" w:fill="FFFFFF"/>
        </w:rPr>
      </w:pPr>
      <w:r w:rsidRPr="0010668F">
        <w:rPr>
          <w:rFonts w:ascii="Times New Roman" w:eastAsia="Times New Roman" w:hAnsi="Times New Roman" w:cs="Times New Roman"/>
          <w:sz w:val="28"/>
          <w:szCs w:val="28"/>
          <w:shd w:val="clear" w:color="auto" w:fill="FFFFFF"/>
        </w:rPr>
        <w:t>2) Методичні;</w:t>
      </w:r>
    </w:p>
    <w:p w14:paraId="1E119CD2" w14:textId="77777777" w:rsidR="00C06D5F" w:rsidRPr="0010668F" w:rsidRDefault="00C06D5F" w:rsidP="006A5783">
      <w:pPr>
        <w:autoSpaceDE w:val="0"/>
        <w:autoSpaceDN w:val="0"/>
        <w:adjustRightInd w:val="0"/>
        <w:spacing w:after="0" w:line="360" w:lineRule="auto"/>
        <w:ind w:left="510"/>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shd w:val="clear" w:color="auto" w:fill="FFFFFF"/>
        </w:rPr>
        <w:t>3) Обумовленими індивідуальними особливостями спортсмена.</w:t>
      </w:r>
    </w:p>
    <w:p w14:paraId="24B9D512" w14:textId="4253AE04"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668F">
        <w:rPr>
          <w:rFonts w:ascii="Times New Roman" w:eastAsia="Times New Roman" w:hAnsi="Times New Roman" w:cs="Times New Roman"/>
          <w:sz w:val="28"/>
          <w:szCs w:val="28"/>
          <w:lang w:val="ru-RU" w:eastAsia="ru-RU"/>
        </w:rPr>
        <w:tab/>
      </w:r>
      <w:r w:rsidR="0097488F">
        <w:rPr>
          <w:rFonts w:ascii="Times New Roman" w:eastAsia="Times New Roman" w:hAnsi="Times New Roman" w:cs="Times New Roman"/>
          <w:sz w:val="28"/>
          <w:szCs w:val="28"/>
          <w:lang w:val="ru-RU" w:eastAsia="ru-RU"/>
        </w:rPr>
        <w:t xml:space="preserve">Як </w:t>
      </w:r>
      <w:r w:rsidR="0097488F" w:rsidRPr="0097488F">
        <w:rPr>
          <w:rFonts w:ascii="Times New Roman" w:eastAsia="Times New Roman" w:hAnsi="Times New Roman" w:cs="Times New Roman"/>
          <w:sz w:val="28"/>
          <w:szCs w:val="28"/>
          <w:lang w:eastAsia="ru-RU"/>
        </w:rPr>
        <w:t xml:space="preserve">зазначають </w:t>
      </w:r>
      <w:r w:rsidR="0097488F">
        <w:rPr>
          <w:rFonts w:ascii="Times New Roman" w:eastAsia="Times New Roman" w:hAnsi="Times New Roman" w:cs="Times New Roman"/>
          <w:sz w:val="28"/>
          <w:szCs w:val="28"/>
          <w:lang w:eastAsia="ru-RU"/>
        </w:rPr>
        <w:t xml:space="preserve">Мухін В.М., </w:t>
      </w:r>
      <w:proofErr w:type="spellStart"/>
      <w:r w:rsidR="0097488F">
        <w:rPr>
          <w:rFonts w:ascii="Times New Roman" w:eastAsia="Times New Roman" w:hAnsi="Times New Roman" w:cs="Times New Roman"/>
          <w:sz w:val="28"/>
          <w:szCs w:val="28"/>
          <w:lang w:eastAsia="ru-RU"/>
        </w:rPr>
        <w:t>Осіпов</w:t>
      </w:r>
      <w:proofErr w:type="spellEnd"/>
      <w:r w:rsidR="0097488F">
        <w:rPr>
          <w:rFonts w:ascii="Times New Roman" w:eastAsia="Times New Roman" w:hAnsi="Times New Roman" w:cs="Times New Roman"/>
          <w:sz w:val="28"/>
          <w:szCs w:val="28"/>
          <w:lang w:eastAsia="ru-RU"/>
        </w:rPr>
        <w:t xml:space="preserve"> В.М. </w:t>
      </w:r>
      <w:r w:rsidRPr="0010668F">
        <w:rPr>
          <w:rFonts w:ascii="Times New Roman" w:eastAsia="Times New Roman" w:hAnsi="Times New Roman" w:cs="Times New Roman"/>
          <w:sz w:val="28"/>
          <w:szCs w:val="28"/>
          <w:lang w:eastAsia="ru-RU"/>
        </w:rPr>
        <w:t xml:space="preserve">при розгляді проблеми спортивного травматизму використали поняття </w:t>
      </w:r>
      <w:proofErr w:type="spellStart"/>
      <w:r w:rsidRPr="0010668F">
        <w:rPr>
          <w:rFonts w:ascii="Times New Roman" w:eastAsia="Times New Roman" w:hAnsi="Times New Roman" w:cs="Times New Roman"/>
          <w:sz w:val="28"/>
          <w:szCs w:val="28"/>
          <w:lang w:eastAsia="ru-RU"/>
        </w:rPr>
        <w:t>склетно</w:t>
      </w:r>
      <w:proofErr w:type="spellEnd"/>
      <w:r w:rsidRPr="0010668F">
        <w:rPr>
          <w:rFonts w:ascii="Times New Roman" w:eastAsia="Times New Roman" w:hAnsi="Times New Roman" w:cs="Times New Roman"/>
          <w:sz w:val="28"/>
          <w:szCs w:val="28"/>
          <w:lang w:eastAsia="ru-RU"/>
        </w:rPr>
        <w:t xml:space="preserve">-м’язова база, під якою розуміється рівень розвитку сили, гнучкості і м’язового балансу. Відповідність </w:t>
      </w:r>
      <w:proofErr w:type="spellStart"/>
      <w:r w:rsidRPr="0010668F">
        <w:rPr>
          <w:rFonts w:ascii="Times New Roman" w:eastAsia="Times New Roman" w:hAnsi="Times New Roman" w:cs="Times New Roman"/>
          <w:sz w:val="28"/>
          <w:szCs w:val="28"/>
          <w:lang w:eastAsia="ru-RU"/>
        </w:rPr>
        <w:t>склетно</w:t>
      </w:r>
      <w:proofErr w:type="spellEnd"/>
      <w:r w:rsidRPr="0010668F">
        <w:rPr>
          <w:rFonts w:ascii="Times New Roman" w:eastAsia="Times New Roman" w:hAnsi="Times New Roman" w:cs="Times New Roman"/>
          <w:sz w:val="28"/>
          <w:szCs w:val="28"/>
          <w:lang w:eastAsia="ru-RU"/>
        </w:rPr>
        <w:t>-м’язової бази вимогам ефективної тренувальної та змагальної діяльності є фактором, не тільки забезпечує рівень спортивних результатів, а й істотно знижує ризик спортивних травм. Високий рівень розвитку силових якостей і гнучкості відповідно до вимог конкретного виду спорту здатний в три рази зменшити ймовірність травм м’язів, зв'язок та сухожи</w:t>
      </w:r>
      <w:r w:rsidR="000D2869">
        <w:rPr>
          <w:rFonts w:ascii="Times New Roman" w:eastAsia="Times New Roman" w:hAnsi="Times New Roman" w:cs="Times New Roman"/>
          <w:sz w:val="28"/>
          <w:szCs w:val="28"/>
          <w:lang w:eastAsia="ru-RU"/>
        </w:rPr>
        <w:t>лля</w:t>
      </w:r>
      <w:r w:rsidRPr="0010668F">
        <w:rPr>
          <w:rFonts w:ascii="Times New Roman" w:eastAsia="Times New Roman" w:hAnsi="Times New Roman" w:cs="Times New Roman"/>
          <w:sz w:val="28"/>
          <w:szCs w:val="28"/>
          <w:lang w:eastAsia="ru-RU"/>
        </w:rPr>
        <w:t>. Важливим фактором є також баланс рівня розвитку м’язів – синергістів і м’язів –антагоністів</w:t>
      </w:r>
      <w:r w:rsidRPr="00EC6A46">
        <w:rPr>
          <w:rFonts w:ascii="Times New Roman" w:eastAsia="Times New Roman" w:hAnsi="Times New Roman" w:cs="Times New Roman"/>
          <w:sz w:val="28"/>
          <w:szCs w:val="28"/>
          <w:lang w:eastAsia="ru-RU"/>
        </w:rPr>
        <w:t>[</w:t>
      </w:r>
      <w:r w:rsidR="00EC6A46" w:rsidRPr="00EC6A46">
        <w:rPr>
          <w:rFonts w:ascii="Times New Roman" w:eastAsia="Times New Roman" w:hAnsi="Times New Roman" w:cs="Times New Roman"/>
          <w:sz w:val="28"/>
          <w:szCs w:val="28"/>
          <w:lang w:eastAsia="ru-RU"/>
        </w:rPr>
        <w:t>34, 3</w:t>
      </w:r>
      <w:r w:rsidRPr="00EC6A46">
        <w:rPr>
          <w:rFonts w:ascii="Times New Roman" w:eastAsia="Times New Roman" w:hAnsi="Times New Roman" w:cs="Times New Roman"/>
          <w:sz w:val="28"/>
          <w:szCs w:val="28"/>
          <w:lang w:eastAsia="ru-RU"/>
        </w:rPr>
        <w:t>5].</w:t>
      </w:r>
    </w:p>
    <w:p w14:paraId="082FD089" w14:textId="77777777" w:rsidR="00C06D5F" w:rsidRPr="0010668F" w:rsidRDefault="00C06D5F" w:rsidP="00C06D5F">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Pr="0010668F">
        <w:rPr>
          <w:rFonts w:ascii="Times New Roman" w:eastAsia="Times New Roman" w:hAnsi="Times New Roman" w:cs="Times New Roman"/>
          <w:sz w:val="28"/>
          <w:szCs w:val="28"/>
          <w:shd w:val="clear" w:color="auto" w:fill="FFFFFF"/>
        </w:rPr>
        <w:t xml:space="preserve">Недоліки матеріально-технічного забезпечення, за даними різних авторів, приводять до травматизму в 5 - 7% від всіх спортивних травм. В останні роки розвиток спортивної техніки позитивно позначився на результатах майже у всіх видах спорту. </w:t>
      </w:r>
    </w:p>
    <w:p w14:paraId="2D5FC5B4" w14:textId="77777777" w:rsidR="00C06D5F" w:rsidRPr="0010668F" w:rsidRDefault="00C06D5F" w:rsidP="00C06D5F">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r w:rsidRPr="0010668F">
        <w:rPr>
          <w:rFonts w:ascii="Times New Roman" w:eastAsia="Times New Roman" w:hAnsi="Times New Roman" w:cs="Times New Roman"/>
          <w:sz w:val="28"/>
          <w:szCs w:val="28"/>
          <w:shd w:val="clear" w:color="auto" w:fill="FFFFFF"/>
        </w:rPr>
        <w:t>Рівень під час проведення навчально-тренувального заняття і змагань висококваліфікованих спортсменів, як правило, досить високий. Тим часом його недоліки в ряді випадків є однією з провідних причин виникнення травм, що особливо проявляється в групі складно-координаційних (13,2%) і циклічних (11%) видів спорту.</w:t>
      </w:r>
    </w:p>
    <w:p w14:paraId="4E304B21"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 xml:space="preserve">На додаток до причин </w:t>
      </w:r>
      <w:r w:rsidRPr="0010668F">
        <w:rPr>
          <w:rFonts w:ascii="Times New Roman" w:eastAsia="Times New Roman" w:hAnsi="Times New Roman" w:cs="Times New Roman"/>
          <w:sz w:val="28"/>
          <w:szCs w:val="28"/>
          <w:shd w:val="clear" w:color="auto" w:fill="FFFFFF"/>
        </w:rPr>
        <w:t xml:space="preserve">матеріально-технічного забезпечення </w:t>
      </w:r>
      <w:r w:rsidRPr="0010668F">
        <w:rPr>
          <w:rFonts w:ascii="Times New Roman" w:eastAsia="Times New Roman" w:hAnsi="Times New Roman" w:cs="Times New Roman"/>
          <w:sz w:val="28"/>
          <w:szCs w:val="28"/>
        </w:rPr>
        <w:t xml:space="preserve">можуть бути також і внутрішні фактори, які спричиняють травми. Тренеру, спортивному лікарю, слід враховувати це у своїй практичній діяльності. </w:t>
      </w:r>
    </w:p>
    <w:p w14:paraId="2DBF086E"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lastRenderedPageBreak/>
        <w:tab/>
        <w:t xml:space="preserve">Стан перевтоми або перетренування викликає розлад координації рухів, зниження уваги і захисних реакцій організму. Накопичення продуктів розпаду у м’язах погано відображається на силі їх скорочення, розтягнення, розслаблення. </w:t>
      </w:r>
    </w:p>
    <w:p w14:paraId="14B33CD4"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 xml:space="preserve">Також може привести до травмування наявність в організмі спортсмена хронічних осередків інфекції та індивідуальні особливості організму, такі як надмірна передстартова лихоманка або  схильність до спазмів судин та м'язів. </w:t>
      </w:r>
    </w:p>
    <w:p w14:paraId="3B3154D4" w14:textId="77777777" w:rsidR="00C06D5F" w:rsidRPr="0010668F" w:rsidRDefault="00C06D5F" w:rsidP="00C06D5F">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10668F">
        <w:rPr>
          <w:rFonts w:ascii="Times New Roman" w:eastAsia="Times New Roman" w:hAnsi="Times New Roman" w:cs="Times New Roman"/>
          <w:sz w:val="28"/>
          <w:szCs w:val="28"/>
        </w:rPr>
        <w:t xml:space="preserve">Довготривала перерва у заняттях веде до зниження функціональних можливостей організму та його фізичних якостей. Найбільш поширені травми серед тих, хто займається, спостерігаються з початком навчального року (вересень—жовтень). Це необхідно враховувати при проведенні навчальних занять з фізичної підготовки. Шкідливі звички (куріння, вживання алкоголю та ін.), нерегулярне харчування і стресові ситуації також  доволі часто становляться причиною травм. </w:t>
      </w:r>
    </w:p>
    <w:p w14:paraId="00B06884" w14:textId="5D3AE93D" w:rsidR="007A218F" w:rsidRPr="007A218F" w:rsidRDefault="00C06D5F" w:rsidP="00397874">
      <w:pPr>
        <w:autoSpaceDE w:val="0"/>
        <w:autoSpaceDN w:val="0"/>
        <w:adjustRightInd w:val="0"/>
        <w:spacing w:after="0" w:line="360" w:lineRule="auto"/>
        <w:jc w:val="both"/>
        <w:rPr>
          <w:rFonts w:ascii="Times New Roman" w:eastAsia="Times New Roman" w:hAnsi="Times New Roman" w:cs="Times New Roman"/>
          <w:b/>
          <w:bCs/>
          <w:sz w:val="28"/>
          <w:szCs w:val="28"/>
        </w:rPr>
      </w:pPr>
      <w:r w:rsidRPr="0010668F">
        <w:rPr>
          <w:rFonts w:ascii="Times New Roman" w:eastAsia="Times New Roman" w:hAnsi="Times New Roman" w:cs="Times New Roman"/>
          <w:sz w:val="28"/>
          <w:szCs w:val="28"/>
          <w:lang w:val="ru-RU"/>
        </w:rPr>
        <w:tab/>
      </w:r>
    </w:p>
    <w:p w14:paraId="7D59F668" w14:textId="22B911CF" w:rsidR="007A218F" w:rsidRDefault="007A218F" w:rsidP="007A218F">
      <w:pPr>
        <w:spacing w:after="0" w:line="360" w:lineRule="auto"/>
        <w:jc w:val="center"/>
        <w:rPr>
          <w:rFonts w:ascii="Times New Roman" w:eastAsia="Times New Roman" w:hAnsi="Times New Roman" w:cs="Times New Roman"/>
          <w:b/>
          <w:bCs/>
          <w:sz w:val="28"/>
          <w:szCs w:val="28"/>
        </w:rPr>
      </w:pPr>
      <w:r w:rsidRPr="007A218F">
        <w:rPr>
          <w:rFonts w:ascii="Times New Roman" w:eastAsia="Times New Roman" w:hAnsi="Times New Roman" w:cs="Times New Roman"/>
          <w:b/>
          <w:bCs/>
          <w:sz w:val="28"/>
          <w:szCs w:val="28"/>
        </w:rPr>
        <w:t>1.2.</w:t>
      </w:r>
      <w:r w:rsidR="00DD3B46">
        <w:rPr>
          <w:rFonts w:ascii="Times New Roman" w:eastAsia="Times New Roman" w:hAnsi="Times New Roman" w:cs="Times New Roman"/>
          <w:b/>
          <w:bCs/>
          <w:sz w:val="28"/>
          <w:szCs w:val="28"/>
        </w:rPr>
        <w:t xml:space="preserve">Причини </w:t>
      </w:r>
      <w:r w:rsidR="00BF0E53">
        <w:rPr>
          <w:rFonts w:ascii="Times New Roman" w:eastAsia="Times New Roman" w:hAnsi="Times New Roman" w:cs="Times New Roman"/>
          <w:b/>
          <w:bCs/>
          <w:sz w:val="28"/>
          <w:szCs w:val="28"/>
        </w:rPr>
        <w:t xml:space="preserve"> </w:t>
      </w:r>
      <w:r w:rsidRPr="007A218F">
        <w:rPr>
          <w:rFonts w:ascii="Times New Roman" w:eastAsia="Times New Roman" w:hAnsi="Times New Roman" w:cs="Times New Roman"/>
          <w:b/>
          <w:bCs/>
          <w:sz w:val="28"/>
          <w:szCs w:val="28"/>
        </w:rPr>
        <w:t>спортивного тр</w:t>
      </w:r>
      <w:r>
        <w:rPr>
          <w:rFonts w:ascii="Times New Roman" w:eastAsia="Times New Roman" w:hAnsi="Times New Roman" w:cs="Times New Roman"/>
          <w:b/>
          <w:bCs/>
          <w:sz w:val="28"/>
          <w:szCs w:val="28"/>
        </w:rPr>
        <w:t>а</w:t>
      </w:r>
      <w:r w:rsidRPr="007A218F">
        <w:rPr>
          <w:rFonts w:ascii="Times New Roman" w:eastAsia="Times New Roman" w:hAnsi="Times New Roman" w:cs="Times New Roman"/>
          <w:b/>
          <w:bCs/>
          <w:sz w:val="28"/>
          <w:szCs w:val="28"/>
        </w:rPr>
        <w:t>вматизму</w:t>
      </w:r>
      <w:r w:rsidR="00DD3B46">
        <w:rPr>
          <w:rFonts w:ascii="Times New Roman" w:eastAsia="Times New Roman" w:hAnsi="Times New Roman" w:cs="Times New Roman"/>
          <w:b/>
          <w:bCs/>
          <w:sz w:val="28"/>
          <w:szCs w:val="28"/>
        </w:rPr>
        <w:t xml:space="preserve"> в легкій атлетиці</w:t>
      </w:r>
    </w:p>
    <w:p w14:paraId="265D613F" w14:textId="77777777" w:rsidR="007A218F" w:rsidRPr="007A218F" w:rsidRDefault="007A218F" w:rsidP="003A5E4A">
      <w:pPr>
        <w:spacing w:after="0" w:line="360" w:lineRule="auto"/>
        <w:jc w:val="both"/>
        <w:rPr>
          <w:rFonts w:ascii="Times New Roman" w:eastAsia="Times New Roman" w:hAnsi="Times New Roman" w:cs="Times New Roman"/>
          <w:b/>
          <w:bCs/>
          <w:sz w:val="28"/>
          <w:szCs w:val="28"/>
        </w:rPr>
      </w:pPr>
    </w:p>
    <w:p w14:paraId="41D62B8C" w14:textId="71ED6A1E" w:rsidR="003A5E4A" w:rsidRPr="0010668F" w:rsidRDefault="003A5E4A" w:rsidP="003A5E4A">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 xml:space="preserve">Проблемі виникнення спортивного травматизму присвячена велика кількість робіт в світовій науковій літературі </w:t>
      </w:r>
      <w:r w:rsidRPr="00EC6A46">
        <w:rPr>
          <w:rFonts w:ascii="Times New Roman" w:eastAsia="Times New Roman" w:hAnsi="Times New Roman" w:cs="Times New Roman"/>
          <w:sz w:val="28"/>
          <w:szCs w:val="28"/>
          <w:lang w:val="ru-RU"/>
        </w:rPr>
        <w:t>[</w:t>
      </w:r>
      <w:r w:rsidRPr="00EC6A46">
        <w:rPr>
          <w:rFonts w:ascii="Times New Roman" w:eastAsia="Times New Roman" w:hAnsi="Times New Roman" w:cs="Times New Roman"/>
          <w:sz w:val="28"/>
          <w:szCs w:val="28"/>
        </w:rPr>
        <w:t>2, 23, 2</w:t>
      </w:r>
      <w:r w:rsidR="00EC6A46">
        <w:rPr>
          <w:rFonts w:ascii="Times New Roman" w:eastAsia="Times New Roman" w:hAnsi="Times New Roman" w:cs="Times New Roman"/>
          <w:sz w:val="28"/>
          <w:szCs w:val="28"/>
        </w:rPr>
        <w:t>7</w:t>
      </w:r>
      <w:r w:rsidRPr="00EC6A46">
        <w:rPr>
          <w:rFonts w:ascii="Times New Roman" w:eastAsia="Times New Roman" w:hAnsi="Times New Roman" w:cs="Times New Roman"/>
          <w:sz w:val="28"/>
          <w:szCs w:val="28"/>
        </w:rPr>
        <w:t>, 39, 5</w:t>
      </w:r>
      <w:r w:rsidR="00EC6A46" w:rsidRPr="00EC6A46">
        <w:rPr>
          <w:rFonts w:ascii="Times New Roman" w:eastAsia="Times New Roman" w:hAnsi="Times New Roman" w:cs="Times New Roman"/>
          <w:sz w:val="28"/>
          <w:szCs w:val="28"/>
        </w:rPr>
        <w:t>1</w:t>
      </w:r>
      <w:r w:rsidRPr="00EC6A46">
        <w:rPr>
          <w:rFonts w:ascii="Times New Roman" w:eastAsia="Times New Roman" w:hAnsi="Times New Roman" w:cs="Times New Roman"/>
          <w:sz w:val="28"/>
          <w:szCs w:val="28"/>
          <w:lang w:val="ru-RU"/>
        </w:rPr>
        <w:t>]</w:t>
      </w:r>
      <w:r w:rsidRPr="00EC6A46">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Серед різних теорій виникнення травм слід відзначати різноманіття причин їх виникнення. </w:t>
      </w:r>
    </w:p>
    <w:p w14:paraId="1F96F19C" w14:textId="57A36783" w:rsidR="00C06D5F" w:rsidRPr="000B08C7" w:rsidRDefault="003A5E4A" w:rsidP="000B08C7">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ab/>
        <w:t xml:space="preserve">На думку ряду вітчизняних  і зарубіжних авторів, збільшення фізичних навантажень в результаті професіоналізації і комерціалізації сучасного спорту призводить до порушення гомеостазу в організмі спортсмена, викликає сукупність специфічних порушень і неспецифічних адаптивних реакцій – зміна діяльності ЦНС, ендокринних залоз, функціонального стану ряду </w:t>
      </w:r>
      <w:r w:rsidRPr="00EC6A46">
        <w:rPr>
          <w:rFonts w:ascii="Times New Roman" w:eastAsia="Times New Roman" w:hAnsi="Times New Roman" w:cs="Times New Roman"/>
          <w:sz w:val="28"/>
          <w:szCs w:val="28"/>
        </w:rPr>
        <w:t>органів [1</w:t>
      </w:r>
      <w:r w:rsidR="00EC6A46" w:rsidRPr="00EC6A46">
        <w:rPr>
          <w:rFonts w:ascii="Times New Roman" w:eastAsia="Times New Roman" w:hAnsi="Times New Roman" w:cs="Times New Roman"/>
          <w:sz w:val="28"/>
          <w:szCs w:val="28"/>
        </w:rPr>
        <w:t>, 4, 5, 11, 15</w:t>
      </w:r>
      <w:r w:rsidRPr="00EC6A46">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При цьому тренування нерідко проводяться на тлі хронічної перевтоми локомоторного апарату і загального втоплення, які створюють додаткові умови для виникнення пошкодження. </w:t>
      </w:r>
    </w:p>
    <w:p w14:paraId="7CBFBC31"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З особливостями техніки виконання вправи пов'язані травми в 15—23% випадків. Вони зводяться до нанесення ударів, обумовлених сутністю силових </w:t>
      </w:r>
      <w:r w:rsidRPr="007C01A2">
        <w:rPr>
          <w:rFonts w:ascii="Times New Roman" w:eastAsia="Times New Roman" w:hAnsi="Times New Roman" w:cs="Times New Roman"/>
          <w:color w:val="000000"/>
          <w:sz w:val="28"/>
          <w:szCs w:val="28"/>
          <w:shd w:val="clear" w:color="auto" w:fill="FFFFFF"/>
        </w:rPr>
        <w:lastRenderedPageBreak/>
        <w:t>вправ (при заняттях боксом, фехтуванням, футболом), до «силової боротьби» як елементу спортивної техніки (при грі в хокей, футбол), падінь при виконанні вправ (у боротьбі, акробатиці, стрибках, спортивних іграх ін.). Крім того, травматичним є виконання вправ, амплітуда яких перевищує межі активної рухливості в тих або інших суглобах, а також вправ, що вимагають граничної швидкості.</w:t>
      </w:r>
    </w:p>
    <w:p w14:paraId="62A3B1CA"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Профілактика пошкоджень через ці причини наступна:</w:t>
      </w:r>
    </w:p>
    <w:p w14:paraId="3CE87451"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спеціальна підготовка м'язового і зв'язкового апаратів до виконання   спортивних   рухів,   підготовка   певних ділянок шкіри до незвичайних дій (сильного тертя, удару) т. д.;</w:t>
      </w:r>
    </w:p>
    <w:p w14:paraId="3CC30A6A"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навчання «небезпечним» вправам з використанням необхідного числа вправ, що підводять, навчання техніці самостраховки, умінню падати;</w:t>
      </w:r>
    </w:p>
    <w:p w14:paraId="217346D2"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застосування «небезпечних» вправ у формі учбових сутичок; допуск до змагань тільки при достатньому освоєнні цих вправ;</w:t>
      </w:r>
    </w:p>
    <w:p w14:paraId="251A7416" w14:textId="57E2F158"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 xml:space="preserve"> суворий розподіл </w:t>
      </w:r>
      <w:r w:rsidR="00A723A8">
        <w:rPr>
          <w:rFonts w:ascii="Times New Roman" w:eastAsia="Times New Roman" w:hAnsi="Times New Roman" w:cs="Times New Roman"/>
          <w:color w:val="000000"/>
          <w:sz w:val="28"/>
          <w:szCs w:val="28"/>
          <w:shd w:val="clear" w:color="auto" w:fill="FFFFFF"/>
        </w:rPr>
        <w:t>спортсменів</w:t>
      </w:r>
      <w:r w:rsidRPr="007C01A2">
        <w:rPr>
          <w:rFonts w:ascii="Times New Roman" w:eastAsia="Times New Roman" w:hAnsi="Times New Roman" w:cs="Times New Roman"/>
          <w:color w:val="000000"/>
          <w:sz w:val="28"/>
          <w:szCs w:val="28"/>
          <w:shd w:val="clear" w:color="auto" w:fill="FFFFFF"/>
        </w:rPr>
        <w:t xml:space="preserve"> на групи по ступеню</w:t>
      </w:r>
      <w:r w:rsidR="00A723A8">
        <w:rPr>
          <w:rFonts w:ascii="Times New Roman" w:eastAsia="Times New Roman" w:hAnsi="Times New Roman" w:cs="Times New Roman"/>
          <w:color w:val="000000"/>
          <w:sz w:val="28"/>
          <w:szCs w:val="28"/>
          <w:shd w:val="clear" w:color="auto" w:fill="FFFFFF"/>
        </w:rPr>
        <w:t xml:space="preserve"> </w:t>
      </w:r>
      <w:r w:rsidRPr="007C01A2">
        <w:rPr>
          <w:rFonts w:ascii="Times New Roman" w:eastAsia="Times New Roman" w:hAnsi="Times New Roman" w:cs="Times New Roman"/>
          <w:color w:val="000000"/>
          <w:sz w:val="28"/>
          <w:szCs w:val="28"/>
          <w:shd w:val="clear" w:color="auto" w:fill="FFFFFF"/>
        </w:rPr>
        <w:t>підготовленості і ваговим категоріям;</w:t>
      </w:r>
    </w:p>
    <w:p w14:paraId="02E43BAC"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 xml:space="preserve"> ретельне виконання повноцінної розминки;</w:t>
      </w:r>
    </w:p>
    <w:p w14:paraId="7A8398C7" w14:textId="493A5B04"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беззастережне виконання вимог, що ставляться до застосування   захисних   пристосувань</w:t>
      </w:r>
      <w:r w:rsidR="003D513A">
        <w:rPr>
          <w:rFonts w:ascii="Times New Roman" w:eastAsia="Times New Roman" w:hAnsi="Times New Roman" w:cs="Times New Roman"/>
          <w:color w:val="000000"/>
          <w:sz w:val="28"/>
          <w:szCs w:val="28"/>
          <w:shd w:val="clear" w:color="auto" w:fill="FFFFFF"/>
        </w:rPr>
        <w:t>.</w:t>
      </w:r>
    </w:p>
    <w:p w14:paraId="2588F56F" w14:textId="669EA901"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Неповноцінне матеріально-технічне забезпечення занять веде до травм в 15—25% випадків. При цьому мається на увазі низька якість устаткування, спортивних споруд і спорядження спортсменів (одягу, взуття, захисних пристосувань), погана підготовка до занять і змагань снарядів, майданчиків, залів, стадіонів і т. п., порушення вимог і правил їх користування. Причиною травм нерідко є нерівна по</w:t>
      </w:r>
      <w:r w:rsidR="00A64CDE">
        <w:rPr>
          <w:rFonts w:ascii="Times New Roman" w:eastAsia="Times New Roman" w:hAnsi="Times New Roman" w:cs="Times New Roman"/>
          <w:color w:val="000000"/>
          <w:sz w:val="28"/>
          <w:szCs w:val="28"/>
          <w:shd w:val="clear" w:color="auto" w:fill="FFFFFF"/>
        </w:rPr>
        <w:t xml:space="preserve">верхня </w:t>
      </w:r>
      <w:r w:rsidRPr="007C01A2">
        <w:rPr>
          <w:rFonts w:ascii="Times New Roman" w:eastAsia="Times New Roman" w:hAnsi="Times New Roman" w:cs="Times New Roman"/>
          <w:color w:val="000000"/>
          <w:sz w:val="28"/>
          <w:szCs w:val="28"/>
          <w:shd w:val="clear" w:color="auto" w:fill="FFFFFF"/>
        </w:rPr>
        <w:t xml:space="preserve">ігрового майданчика або бігової доріжки, жорсткий </w:t>
      </w:r>
      <w:proofErr w:type="spellStart"/>
      <w:r w:rsidRPr="007C01A2">
        <w:rPr>
          <w:rFonts w:ascii="Times New Roman" w:eastAsia="Times New Roman" w:hAnsi="Times New Roman" w:cs="Times New Roman"/>
          <w:color w:val="000000"/>
          <w:sz w:val="28"/>
          <w:szCs w:val="28"/>
          <w:shd w:val="clear" w:color="auto" w:fill="FFFFFF"/>
        </w:rPr>
        <w:t>грунт</w:t>
      </w:r>
      <w:proofErr w:type="spellEnd"/>
      <w:r w:rsidRPr="007C01A2">
        <w:rPr>
          <w:rFonts w:ascii="Times New Roman" w:eastAsia="Times New Roman" w:hAnsi="Times New Roman" w:cs="Times New Roman"/>
          <w:color w:val="000000"/>
          <w:sz w:val="28"/>
          <w:szCs w:val="28"/>
          <w:shd w:val="clear" w:color="auto" w:fill="FFFFFF"/>
        </w:rPr>
        <w:t xml:space="preserve"> в місцях тренування в бігу і стрибках, несправна або слизька підлога гімнастичного залу, низька якість гімнастичних матів </w:t>
      </w:r>
      <w:r w:rsidRPr="00D1615D">
        <w:rPr>
          <w:rFonts w:ascii="Times New Roman" w:eastAsia="Times New Roman" w:hAnsi="Times New Roman" w:cs="Times New Roman"/>
          <w:color w:val="000000"/>
          <w:sz w:val="28"/>
          <w:szCs w:val="28"/>
          <w:shd w:val="clear" w:color="auto" w:fill="FFFFFF"/>
        </w:rPr>
        <w:t>[22, c.105].</w:t>
      </w:r>
    </w:p>
    <w:p w14:paraId="123C644A" w14:textId="1FE963B3"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Погана  матеріально-технічна  підготовка  до занять  або змагань може, наприклад, виявитися в поганому зміцненні снарядів, невиявлених дефектах, </w:t>
      </w:r>
      <w:r w:rsidRPr="007C01A2">
        <w:rPr>
          <w:rFonts w:ascii="Times New Roman" w:eastAsia="Times New Roman" w:hAnsi="Times New Roman" w:cs="Times New Roman"/>
          <w:color w:val="000000"/>
          <w:sz w:val="28"/>
          <w:szCs w:val="28"/>
          <w:shd w:val="clear" w:color="auto" w:fill="FFFFFF"/>
        </w:rPr>
        <w:lastRenderedPageBreak/>
        <w:t xml:space="preserve">недостатній кількості матів для стрибків, виборі </w:t>
      </w:r>
      <w:r w:rsidR="00FA279D" w:rsidRPr="007C01A2">
        <w:rPr>
          <w:rFonts w:ascii="Times New Roman" w:eastAsia="Times New Roman" w:hAnsi="Times New Roman" w:cs="Times New Roman"/>
          <w:color w:val="000000"/>
          <w:sz w:val="28"/>
          <w:szCs w:val="28"/>
          <w:shd w:val="clear" w:color="auto" w:fill="FFFFFF"/>
        </w:rPr>
        <w:t>труднопрохідні і небезпечн</w:t>
      </w:r>
      <w:r w:rsidR="00FA279D">
        <w:rPr>
          <w:rFonts w:ascii="Times New Roman" w:eastAsia="Times New Roman" w:hAnsi="Times New Roman" w:cs="Times New Roman"/>
          <w:color w:val="000000"/>
          <w:sz w:val="28"/>
          <w:szCs w:val="28"/>
          <w:shd w:val="clear" w:color="auto" w:fill="FFFFFF"/>
        </w:rPr>
        <w:t>ої</w:t>
      </w:r>
      <w:r w:rsidR="00FA279D" w:rsidRPr="007C01A2">
        <w:rPr>
          <w:rFonts w:ascii="Times New Roman" w:eastAsia="Times New Roman" w:hAnsi="Times New Roman" w:cs="Times New Roman"/>
          <w:color w:val="000000"/>
          <w:sz w:val="28"/>
          <w:szCs w:val="28"/>
          <w:shd w:val="clear" w:color="auto" w:fill="FFFFFF"/>
        </w:rPr>
        <w:t xml:space="preserve"> ділянки </w:t>
      </w:r>
      <w:r w:rsidRPr="007C01A2">
        <w:rPr>
          <w:rFonts w:ascii="Times New Roman" w:eastAsia="Times New Roman" w:hAnsi="Times New Roman" w:cs="Times New Roman"/>
          <w:color w:val="000000"/>
          <w:sz w:val="28"/>
          <w:szCs w:val="28"/>
          <w:shd w:val="clear" w:color="auto" w:fill="FFFFFF"/>
        </w:rPr>
        <w:t>дистанції кросу.</w:t>
      </w:r>
    </w:p>
    <w:p w14:paraId="00BF8128" w14:textId="52B8B893"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Причиною травми може бути невідповідність одягу і взуття спортсмена особливостям даного виду спорту і метеорологічним умовам занять. Наприклад, тісне, нерозношене взуття веде до потертостей, а в зимових умовах створює небезпеку </w:t>
      </w:r>
      <w:r w:rsidR="00EC4B33" w:rsidRPr="007C01A2">
        <w:rPr>
          <w:rFonts w:ascii="Times New Roman" w:eastAsia="Times New Roman" w:hAnsi="Times New Roman" w:cs="Times New Roman"/>
          <w:color w:val="000000"/>
          <w:sz w:val="28"/>
          <w:szCs w:val="28"/>
          <w:shd w:val="clear" w:color="auto" w:fill="FFFFFF"/>
        </w:rPr>
        <w:t>відморожен</w:t>
      </w:r>
      <w:r w:rsidR="00EC4B33">
        <w:rPr>
          <w:rFonts w:ascii="Times New Roman" w:eastAsia="Times New Roman" w:hAnsi="Times New Roman" w:cs="Times New Roman"/>
          <w:color w:val="000000"/>
          <w:sz w:val="28"/>
          <w:szCs w:val="28"/>
          <w:shd w:val="clear" w:color="auto" w:fill="FFFFFF"/>
        </w:rPr>
        <w:t>ня</w:t>
      </w:r>
      <w:r w:rsidRPr="007C01A2">
        <w:rPr>
          <w:rFonts w:ascii="Times New Roman" w:eastAsia="Times New Roman" w:hAnsi="Times New Roman" w:cs="Times New Roman"/>
          <w:color w:val="000000"/>
          <w:sz w:val="28"/>
          <w:szCs w:val="28"/>
          <w:shd w:val="clear" w:color="auto" w:fill="FFFFFF"/>
        </w:rPr>
        <w:t>.</w:t>
      </w:r>
    </w:p>
    <w:p w14:paraId="4DCA7A1A" w14:textId="5E28E21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Профілактичні заходи відносно спортивних пошкоджень, обумовлених неповноцінним матеріально-технічним забезпеченням занять, пер</w:t>
      </w:r>
      <w:r w:rsidR="00FA279D">
        <w:rPr>
          <w:rFonts w:ascii="Times New Roman" w:eastAsia="Times New Roman" w:hAnsi="Times New Roman" w:cs="Times New Roman"/>
          <w:color w:val="000000"/>
          <w:sz w:val="28"/>
          <w:szCs w:val="28"/>
          <w:shd w:val="clear" w:color="auto" w:fill="FFFFFF"/>
        </w:rPr>
        <w:t>е</w:t>
      </w:r>
      <w:r w:rsidRPr="007C01A2">
        <w:rPr>
          <w:rFonts w:ascii="Times New Roman" w:eastAsia="Times New Roman" w:hAnsi="Times New Roman" w:cs="Times New Roman"/>
          <w:color w:val="000000"/>
          <w:sz w:val="28"/>
          <w:szCs w:val="28"/>
          <w:shd w:val="clear" w:color="auto" w:fill="FFFFFF"/>
        </w:rPr>
        <w:t>дбач</w:t>
      </w:r>
      <w:r w:rsidR="00FA279D">
        <w:rPr>
          <w:rFonts w:ascii="Times New Roman" w:eastAsia="Times New Roman" w:hAnsi="Times New Roman" w:cs="Times New Roman"/>
          <w:color w:val="000000"/>
          <w:sz w:val="28"/>
          <w:szCs w:val="28"/>
          <w:shd w:val="clear" w:color="auto" w:fill="FFFFFF"/>
        </w:rPr>
        <w:t>а</w:t>
      </w:r>
      <w:r w:rsidRPr="007C01A2">
        <w:rPr>
          <w:rFonts w:ascii="Times New Roman" w:eastAsia="Times New Roman" w:hAnsi="Times New Roman" w:cs="Times New Roman"/>
          <w:color w:val="000000"/>
          <w:sz w:val="28"/>
          <w:szCs w:val="28"/>
          <w:shd w:val="clear" w:color="auto" w:fill="FFFFFF"/>
        </w:rPr>
        <w:t>ють:</w:t>
      </w:r>
    </w:p>
    <w:p w14:paraId="6BBB157B"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контроль за станом і будівництвом спортивних споруд і інших місць занять;</w:t>
      </w:r>
    </w:p>
    <w:p w14:paraId="0333F36B"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систематичний   контроль   за   спортивним   устаткуванням, спорядженням, спортивним одягом;</w:t>
      </w:r>
    </w:p>
    <w:p w14:paraId="7B0DFA5A"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встановлення форми спортивного одягу залежно від кліматичних умов, стану тренованості і загартованості спортсменів;</w:t>
      </w:r>
    </w:p>
    <w:p w14:paraId="57B356F3" w14:textId="44E8EB49"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розробка   і   суворе   виконання   правил   використ</w:t>
      </w:r>
      <w:r w:rsidR="00FA279D">
        <w:rPr>
          <w:rFonts w:ascii="Times New Roman" w:eastAsia="Times New Roman" w:hAnsi="Times New Roman" w:cs="Times New Roman"/>
          <w:color w:val="000000"/>
          <w:sz w:val="28"/>
          <w:szCs w:val="28"/>
          <w:shd w:val="clear" w:color="auto" w:fill="FFFFFF"/>
        </w:rPr>
        <w:t>ання</w:t>
      </w:r>
      <w:r w:rsidRPr="007C01A2">
        <w:rPr>
          <w:rFonts w:ascii="Times New Roman" w:eastAsia="Times New Roman" w:hAnsi="Times New Roman" w:cs="Times New Roman"/>
          <w:color w:val="000000"/>
          <w:sz w:val="28"/>
          <w:szCs w:val="28"/>
          <w:shd w:val="clear" w:color="auto" w:fill="FFFFFF"/>
        </w:rPr>
        <w:t>,</w:t>
      </w:r>
      <w:r w:rsidR="00FA279D">
        <w:rPr>
          <w:rFonts w:ascii="Times New Roman" w:eastAsia="Times New Roman" w:hAnsi="Times New Roman" w:cs="Times New Roman"/>
          <w:color w:val="000000"/>
          <w:sz w:val="28"/>
          <w:szCs w:val="28"/>
          <w:shd w:val="clear" w:color="auto" w:fill="FFFFFF"/>
        </w:rPr>
        <w:t xml:space="preserve"> </w:t>
      </w:r>
      <w:r w:rsidRPr="007C01A2">
        <w:rPr>
          <w:rFonts w:ascii="Times New Roman" w:eastAsia="Times New Roman" w:hAnsi="Times New Roman" w:cs="Times New Roman"/>
          <w:color w:val="000000"/>
          <w:sz w:val="28"/>
          <w:szCs w:val="28"/>
          <w:shd w:val="clear" w:color="auto" w:fill="FFFFFF"/>
        </w:rPr>
        <w:t>установки, прибирання і зберігання спортивного устаткування, спорядження   і   захисних   пристосувань;   систематичне   проведення інструктажу працівників спортивних споруд і спортсменів.</w:t>
      </w:r>
    </w:p>
    <w:p w14:paraId="161B942D"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Несприятливі гігієнічні і метеорологічні умови є причиною травм в 2—6% випадків. Сюди відносяться незадовільний санітарний стан спортивних споруд, недотримання гігієнічних норм освітлення, вентиляції, температури повітря або води, підвищена вогкість повітря, дуже низька або дуже висока температура повітря, сніг, туман, відлига, </w:t>
      </w:r>
      <w:proofErr w:type="spellStart"/>
      <w:r w:rsidRPr="007C01A2">
        <w:rPr>
          <w:rFonts w:ascii="Times New Roman" w:eastAsia="Times New Roman" w:hAnsi="Times New Roman" w:cs="Times New Roman"/>
          <w:color w:val="000000"/>
          <w:sz w:val="28"/>
          <w:szCs w:val="28"/>
          <w:shd w:val="clear" w:color="auto" w:fill="FFFFFF"/>
        </w:rPr>
        <w:t>засліплююче</w:t>
      </w:r>
      <w:proofErr w:type="spellEnd"/>
      <w:r w:rsidRPr="007C01A2">
        <w:rPr>
          <w:rFonts w:ascii="Times New Roman" w:eastAsia="Times New Roman" w:hAnsi="Times New Roman" w:cs="Times New Roman"/>
          <w:color w:val="000000"/>
          <w:sz w:val="28"/>
          <w:szCs w:val="28"/>
          <w:shd w:val="clear" w:color="auto" w:fill="FFFFFF"/>
        </w:rPr>
        <w:t xml:space="preserve"> проміння сонця, сильний вітер і ін.</w:t>
      </w:r>
    </w:p>
    <w:p w14:paraId="7B298C13" w14:textId="55525A23" w:rsidR="00C06D5F" w:rsidRPr="007C01A2" w:rsidRDefault="00FA279D"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 xml:space="preserve">Профілактика травм, пов'язаних з цими причинами, зводиться до ретельного дотримання нормативів, передбачених гігієною фізичних вправ і спорту. Вони повинні стосуватися кліматичних чинників (температура, вогкість, вітер і </w:t>
      </w:r>
      <w:proofErr w:type="spellStart"/>
      <w:r w:rsidR="00C06D5F" w:rsidRPr="007C01A2">
        <w:rPr>
          <w:rFonts w:ascii="Times New Roman" w:eastAsia="Times New Roman" w:hAnsi="Times New Roman" w:cs="Times New Roman"/>
          <w:color w:val="000000"/>
          <w:sz w:val="28"/>
          <w:szCs w:val="28"/>
          <w:shd w:val="clear" w:color="auto" w:fill="FFFFFF"/>
        </w:rPr>
        <w:t>т.д</w:t>
      </w:r>
      <w:proofErr w:type="spellEnd"/>
      <w:r w:rsidR="00C06D5F" w:rsidRPr="007C01A2">
        <w:rPr>
          <w:rFonts w:ascii="Times New Roman" w:eastAsia="Times New Roman" w:hAnsi="Times New Roman" w:cs="Times New Roman"/>
          <w:color w:val="000000"/>
          <w:sz w:val="28"/>
          <w:szCs w:val="28"/>
          <w:shd w:val="clear" w:color="auto" w:fill="FFFFFF"/>
        </w:rPr>
        <w:t>.), режиму (години навчання і змагань, відпочинку, їжі), живлення, одягу, догляду за тілом і т. д., а також гартування спортсменів.</w:t>
      </w:r>
    </w:p>
    <w:p w14:paraId="03EFB70F" w14:textId="5358DD23" w:rsidR="00C06D5F" w:rsidRPr="007C01A2" w:rsidRDefault="00FA279D"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lastRenderedPageBreak/>
        <w:tab/>
      </w:r>
      <w:r w:rsidR="00C06D5F" w:rsidRPr="007C01A2">
        <w:rPr>
          <w:rFonts w:ascii="Times New Roman" w:eastAsia="Times New Roman" w:hAnsi="Times New Roman" w:cs="Times New Roman"/>
          <w:color w:val="000000"/>
          <w:sz w:val="28"/>
          <w:szCs w:val="28"/>
          <w:shd w:val="clear" w:color="auto" w:fill="FFFFFF"/>
        </w:rPr>
        <w:t xml:space="preserve">У разі проведення тренувань і змагань в </w:t>
      </w:r>
      <w:proofErr w:type="spellStart"/>
      <w:r w:rsidR="00C06D5F" w:rsidRPr="007C01A2">
        <w:rPr>
          <w:rFonts w:ascii="Times New Roman" w:eastAsia="Times New Roman" w:hAnsi="Times New Roman" w:cs="Times New Roman"/>
          <w:color w:val="000000"/>
          <w:sz w:val="28"/>
          <w:szCs w:val="28"/>
          <w:shd w:val="clear" w:color="auto" w:fill="FFFFFF"/>
        </w:rPr>
        <w:t>середньогір’ї</w:t>
      </w:r>
      <w:proofErr w:type="spellEnd"/>
      <w:r w:rsidR="00C06D5F" w:rsidRPr="007C01A2">
        <w:rPr>
          <w:rFonts w:ascii="Times New Roman" w:eastAsia="Times New Roman" w:hAnsi="Times New Roman" w:cs="Times New Roman"/>
          <w:color w:val="000000"/>
          <w:sz w:val="28"/>
          <w:szCs w:val="28"/>
          <w:shd w:val="clear" w:color="auto" w:fill="FFFFFF"/>
        </w:rPr>
        <w:t xml:space="preserve"> дуже важливо правильно організувати адаптаційний період.</w:t>
      </w:r>
    </w:p>
    <w:p w14:paraId="1E4E5B32"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Неправильна поведінка спортсменів призводить до травм в 5—15% випадків. До них відносяться поспішність в діях, недостатні уважність і дисциплінованість, що призводить до нечіткого, невчасного виконання фізичної вправи і створює тим самим умови для зриву, перенапруження, неспроможності надати допомоги. До цієї ж групи причин відносяться умисна грубість або інші неприпустимі прояви (особливо в спортивних іграх і єдиноборстві), що є слідством недостатньої виховної роботи.</w:t>
      </w:r>
    </w:p>
    <w:p w14:paraId="3F0D4F1A"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 xml:space="preserve"> </w:t>
      </w: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Виникненню травм сприяє також недостатня кваліфікація і часом лібералізм суддів, що не притинають проявів неправильної поведінки спортсменів.</w:t>
      </w:r>
    </w:p>
    <w:p w14:paraId="7CA06C49"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Профілактика травм повинна перш за все здійснюватися за рахунок добре поставленої виховної роботи, боротьби з грубістю, недисциплінованістю. Особливо велика увагу необхідно приділяти азартним, легко збудливим спортсменам. Випадки умисної грубості повинні у обов'язковому порядку обговорюватися в колективі, а на змаганнях негайно каратися суддями дискваліфікацією.</w:t>
      </w:r>
    </w:p>
    <w:p w14:paraId="3167368A"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Порушення лікарських вимог до організації процесу тренування веде до травм в 2—10% випадків. Це допуск до занять без лікарського огляду, невиконання тренером і спортсменом лікарських рекомендацій, що стосуються термінів відновлення тренувань після травм і захворювань, рекомендацій, пов'язаних із станом здоров'я спортсмена, неправильне зарахування </w:t>
      </w:r>
      <w:proofErr w:type="spellStart"/>
      <w:r w:rsidRPr="007C01A2">
        <w:rPr>
          <w:rFonts w:ascii="Times New Roman" w:eastAsia="Times New Roman" w:hAnsi="Times New Roman" w:cs="Times New Roman"/>
          <w:color w:val="000000"/>
          <w:sz w:val="28"/>
          <w:szCs w:val="28"/>
          <w:shd w:val="clear" w:color="auto" w:fill="FFFFFF"/>
        </w:rPr>
        <w:t>займаючихся</w:t>
      </w:r>
      <w:proofErr w:type="spellEnd"/>
      <w:r w:rsidRPr="007C01A2">
        <w:rPr>
          <w:rFonts w:ascii="Times New Roman" w:eastAsia="Times New Roman" w:hAnsi="Times New Roman" w:cs="Times New Roman"/>
          <w:color w:val="000000"/>
          <w:sz w:val="28"/>
          <w:szCs w:val="28"/>
          <w:shd w:val="clear" w:color="auto" w:fill="FFFFFF"/>
        </w:rPr>
        <w:t xml:space="preserve"> в ту або іншу медичну групу, невиконання порад лікаря по застосуванню відновних засобів [26, c. 79].</w:t>
      </w:r>
    </w:p>
    <w:p w14:paraId="5FA41616"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Профілактика пошкоджень у зв'язку з цією групою причин — суворе виконання лікарських рекомендацій, підвищення рівня медичної письменності викладачів, тренерів   і спортсменів, хороший контакт в їх роботі з лікарем.</w:t>
      </w:r>
    </w:p>
    <w:p w14:paraId="7D36818E" w14:textId="1237673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До внутрішніх чинників спортивного травматизму відносяться зміни в стані спортсмена, що виникли під впливом несприятливих зовнішніх або </w:t>
      </w:r>
      <w:r w:rsidRPr="007C01A2">
        <w:rPr>
          <w:rFonts w:ascii="Times New Roman" w:eastAsia="Times New Roman" w:hAnsi="Times New Roman" w:cs="Times New Roman"/>
          <w:color w:val="000000"/>
          <w:sz w:val="28"/>
          <w:szCs w:val="28"/>
          <w:shd w:val="clear" w:color="auto" w:fill="FFFFFF"/>
        </w:rPr>
        <w:lastRenderedPageBreak/>
        <w:t>внутрішніх умов</w:t>
      </w:r>
      <w:r w:rsidR="001F39E0">
        <w:rPr>
          <w:rFonts w:ascii="Times New Roman" w:eastAsia="Times New Roman" w:hAnsi="Times New Roman" w:cs="Times New Roman"/>
          <w:color w:val="000000"/>
          <w:sz w:val="28"/>
          <w:szCs w:val="28"/>
          <w:shd w:val="clear" w:color="auto" w:fill="FFFFFF"/>
        </w:rPr>
        <w:t xml:space="preserve">. </w:t>
      </w:r>
      <w:r w:rsidRPr="007C01A2">
        <w:rPr>
          <w:rFonts w:ascii="Times New Roman" w:eastAsia="Times New Roman" w:hAnsi="Times New Roman" w:cs="Times New Roman"/>
          <w:color w:val="000000"/>
          <w:sz w:val="28"/>
          <w:szCs w:val="28"/>
          <w:shd w:val="clear" w:color="auto" w:fill="FFFFFF"/>
        </w:rPr>
        <w:t>Невідповідність рівня фізичної, технічної, психоемоційної і вольової підготовки спортсмена поставленим задачам часто є причиною виникнення травм. Хоча ця причина має відношення і до недоліків організаційно-методичного характеру, вона виділяється спеціально, оскільки безпосередньо пов'язана з самим спортсменом.</w:t>
      </w:r>
      <w:r>
        <w:rPr>
          <w:rFonts w:ascii="Times New Roman" w:eastAsia="Times New Roman" w:hAnsi="Times New Roman" w:cs="Times New Roman"/>
          <w:color w:val="000000"/>
          <w:sz w:val="28"/>
          <w:szCs w:val="28"/>
          <w:shd w:val="clear" w:color="auto" w:fill="FFFFFF"/>
        </w:rPr>
        <w:t xml:space="preserve"> </w:t>
      </w:r>
      <w:r w:rsidRPr="007C01A2">
        <w:rPr>
          <w:rFonts w:ascii="Times New Roman" w:eastAsia="Times New Roman" w:hAnsi="Times New Roman" w:cs="Times New Roman"/>
          <w:color w:val="000000"/>
          <w:sz w:val="28"/>
          <w:szCs w:val="28"/>
          <w:shd w:val="clear" w:color="auto" w:fill="FFFFFF"/>
        </w:rPr>
        <w:t>Важливо враховувати наступне:</w:t>
      </w:r>
    </w:p>
    <w:p w14:paraId="2F15167A" w14:textId="417708DB"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 Особливо небезпечні при стомленні і перевтомі розлади координації, а також погіршення захисних реакцій і уваги. Це вносить дисгармонію в координовану роботу м'язів-антагоністів, зменшує амплітуду рухів в окремих суглобах, супроводжується втратою швидкості і спритності при виконанні рухів і веде до пошкоджень.</w:t>
      </w:r>
    </w:p>
    <w:p w14:paraId="570C23C1"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В окремих випадках причиною розриву м'язів у спортсменів може бути порушення процесу розслаблення.</w:t>
      </w:r>
    </w:p>
    <w:p w14:paraId="07C4905D" w14:textId="18DC937D" w:rsidR="00C06D5F" w:rsidRPr="007C01A2" w:rsidRDefault="0085532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Унаслідок стомлення або перевтоми можуть відбуватися зміни збудливості і лабільності нервово-м'язового апарату, особливо у недостатньо тренованих осіб. В результаті неоднакової зміни цих характеристик порушується правильне виконання руху, що   може викликати травму.</w:t>
      </w:r>
    </w:p>
    <w:p w14:paraId="1AE2ECD2" w14:textId="6112CF97" w:rsidR="00C06D5F" w:rsidRPr="007C01A2" w:rsidRDefault="0085532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Зміни   функціонального   стану   окремих   систем організму спортсмена, викликані перервою   в   заняттях  у зв'язку із захворюванням або іншими причинами, можуть призвести до травм. Припинення систематичних тренувань на тривалий термін викликає зниження сили м'язів, витривалості, швидкості, скорочення   і   розслаблення   м'язів,   що   утрудняє  виконання вправ, що вимагають значних зусиль і координованих рухів. Перерва в заняттях веде до «стирання» сталого динамічного стереотипу, що також може викликати травму унаслідок   порушення   координації   рухів.   Тому   тренер і викладач повинні строго витримувати встановлені лікарем терміни допуску спортсмена до тренувань, поступово збільшувати і ускладнювати навантаження.</w:t>
      </w:r>
    </w:p>
    <w:p w14:paraId="0EA3EE23"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w:t>
      </w:r>
      <w:r w:rsidRPr="007C01A2">
        <w:rPr>
          <w:rFonts w:ascii="Times New Roman" w:eastAsia="Times New Roman" w:hAnsi="Times New Roman" w:cs="Times New Roman"/>
          <w:color w:val="000000"/>
          <w:sz w:val="28"/>
          <w:szCs w:val="28"/>
          <w:shd w:val="clear" w:color="auto" w:fill="FFFFFF"/>
        </w:rPr>
        <w:tab/>
        <w:t>Недостатня  фізична  підготовленість  спортсмена  до виконання  напружених  або   складно-координаційних  вправ.</w:t>
      </w:r>
    </w:p>
    <w:p w14:paraId="41F370E2"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lastRenderedPageBreak/>
        <w:t>—</w:t>
      </w:r>
      <w:r w:rsidRPr="007C01A2">
        <w:rPr>
          <w:rFonts w:ascii="Times New Roman" w:eastAsia="Times New Roman" w:hAnsi="Times New Roman" w:cs="Times New Roman"/>
          <w:color w:val="000000"/>
          <w:sz w:val="28"/>
          <w:szCs w:val="28"/>
          <w:shd w:val="clear" w:color="auto" w:fill="FFFFFF"/>
        </w:rPr>
        <w:tab/>
        <w:t>Схильність до спазмів м'язів і судин.</w:t>
      </w:r>
    </w:p>
    <w:p w14:paraId="333E6279" w14:textId="529AB804" w:rsidR="00C06D5F" w:rsidRPr="007C01A2" w:rsidRDefault="00B23DD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По механізму виникнення травми діляться на прямі, непрямі і комбіновані.</w:t>
      </w:r>
    </w:p>
    <w:p w14:paraId="7B5483A9" w14:textId="77777777" w:rsidR="00C06D5F" w:rsidRPr="007C01A2" w:rsidRDefault="00C06D5F" w:rsidP="00C06D5F">
      <w:pPr>
        <w:spacing w:after="0" w:line="360" w:lineRule="auto"/>
        <w:jc w:val="both"/>
        <w:rPr>
          <w:rFonts w:ascii="Times New Roman" w:eastAsia="Times New Roman" w:hAnsi="Times New Roman" w:cs="Times New Roman"/>
          <w:color w:val="000000"/>
          <w:sz w:val="28"/>
          <w:szCs w:val="28"/>
          <w:shd w:val="clear" w:color="auto" w:fill="FFFFFF"/>
        </w:rPr>
      </w:pPr>
      <w:r w:rsidRPr="007C01A2">
        <w:rPr>
          <w:rFonts w:ascii="Times New Roman" w:eastAsia="Times New Roman" w:hAnsi="Times New Roman" w:cs="Times New Roman"/>
          <w:color w:val="000000"/>
          <w:sz w:val="28"/>
          <w:szCs w:val="28"/>
          <w:shd w:val="clear" w:color="auto" w:fill="FFFFFF"/>
        </w:rPr>
        <w:t>Прямий механізм спортивних травм характерний для ударів. В більшості випадків удар відбувається при падінні на землю, підлогу, лід, воду. У 5,8% випадків його наносить спортивний супротивник (наприклад, в боксі, хокеї, футболі), в 5,7% випадків має місце удар об снаряд.</w:t>
      </w:r>
    </w:p>
    <w:p w14:paraId="744BE413" w14:textId="14924E71" w:rsidR="00C06D5F" w:rsidRPr="007C01A2" w:rsidRDefault="00B23DD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Непрямий механізм виникнення пошкоджень — перевищення фізіологічних меж рухів по амплітуді. Ці пошкодження викликані тягою, в деяких випадках — тягою в поєднанні з скручуванням. Вони є звичайно результатом порушення біомеханічної структури руху при появі яких-небудь перешкод, порушення управління рухом (перенапруження м'язів і зв'язок, підкручення стопи, надмірне і різке згинання або розгинання в суглобі і ін.). По механізму тяга або скручування відбуваються пошкодження, викликані надмірно різким некоординованим скороченням м'язів або порушенням процесу їх розслаблення (наприклад, м'язів задньої поверхні стегна у спринтерів).</w:t>
      </w:r>
    </w:p>
    <w:p w14:paraId="1E79AC82" w14:textId="4BD8087C" w:rsidR="00C06D5F" w:rsidRPr="007C01A2" w:rsidRDefault="00B23DD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C06D5F" w:rsidRPr="007C01A2">
        <w:rPr>
          <w:rFonts w:ascii="Times New Roman" w:eastAsia="Times New Roman" w:hAnsi="Times New Roman" w:cs="Times New Roman"/>
          <w:color w:val="000000"/>
          <w:sz w:val="28"/>
          <w:szCs w:val="28"/>
          <w:shd w:val="clear" w:color="auto" w:fill="FFFFFF"/>
        </w:rPr>
        <w:t xml:space="preserve">Нерідко бувають пошкодження, що виникають по механізму тяги або </w:t>
      </w:r>
      <w:proofErr w:type="spellStart"/>
      <w:r w:rsidR="00C06D5F" w:rsidRPr="007C01A2">
        <w:rPr>
          <w:rFonts w:ascii="Times New Roman" w:eastAsia="Times New Roman" w:hAnsi="Times New Roman" w:cs="Times New Roman"/>
          <w:color w:val="000000"/>
          <w:sz w:val="28"/>
          <w:szCs w:val="28"/>
          <w:shd w:val="clear" w:color="auto" w:fill="FFFFFF"/>
        </w:rPr>
        <w:t>здавлення</w:t>
      </w:r>
      <w:proofErr w:type="spellEnd"/>
      <w:r w:rsidR="00C06D5F" w:rsidRPr="007C01A2">
        <w:rPr>
          <w:rFonts w:ascii="Times New Roman" w:eastAsia="Times New Roman" w:hAnsi="Times New Roman" w:cs="Times New Roman"/>
          <w:color w:val="000000"/>
          <w:sz w:val="28"/>
          <w:szCs w:val="28"/>
          <w:shd w:val="clear" w:color="auto" w:fill="FFFFFF"/>
        </w:rPr>
        <w:t xml:space="preserve"> при переміщенні спортсменом великої ваги (наприклад, при підйомі штанги, партнера, супротивника). </w:t>
      </w:r>
    </w:p>
    <w:p w14:paraId="3C9D0E3B" w14:textId="78FD31B7" w:rsidR="000B08C7" w:rsidRPr="007C4DEB" w:rsidRDefault="006B5D2D" w:rsidP="000B08C7">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 xml:space="preserve"> </w:t>
      </w:r>
      <w:r w:rsidR="007C4DEB">
        <w:rPr>
          <w:rFonts w:ascii="Times New Roman" w:eastAsia="Times New Roman" w:hAnsi="Times New Roman" w:cs="Times New Roman"/>
          <w:color w:val="000000"/>
          <w:sz w:val="28"/>
          <w:szCs w:val="28"/>
          <w:shd w:val="clear" w:color="auto" w:fill="FFFFFF"/>
        </w:rPr>
        <w:tab/>
      </w:r>
      <w:r w:rsidR="000B08C7" w:rsidRPr="007C4DEB">
        <w:rPr>
          <w:rFonts w:ascii="Times New Roman" w:eastAsia="Times New Roman" w:hAnsi="Times New Roman" w:cs="Times New Roman"/>
          <w:color w:val="000000"/>
          <w:sz w:val="28"/>
          <w:szCs w:val="28"/>
          <w:shd w:val="clear" w:color="auto" w:fill="FFFFFF"/>
        </w:rPr>
        <w:t>Основами профілактики спортивних травм, що викликані вказаними причинами, є:</w:t>
      </w:r>
    </w:p>
    <w:p w14:paraId="7037AEC5"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суворе  виконання  всіх вимог  загальної  методики занять фізичними вправами;</w:t>
      </w:r>
    </w:p>
    <w:p w14:paraId="2338A465"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складання планів і вибір методики занять у відповідності  тільки з програмами, але і із станом здоров'я, з рівнем фізичного розвитку і тренованості займаються;</w:t>
      </w:r>
    </w:p>
    <w:p w14:paraId="4F076EAA"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 xml:space="preserve"> —</w:t>
      </w:r>
      <w:r w:rsidRPr="007C4DEB">
        <w:rPr>
          <w:rFonts w:ascii="Times New Roman" w:eastAsia="Times New Roman" w:hAnsi="Times New Roman" w:cs="Times New Roman"/>
          <w:color w:val="000000"/>
          <w:sz w:val="28"/>
          <w:szCs w:val="28"/>
          <w:shd w:val="clear" w:color="auto" w:fill="FFFFFF"/>
        </w:rPr>
        <w:tab/>
        <w:t>уміння швидко перебудовувати методику занять відповідно до зміни стану займаються, їх поведінки, гігієнічних, кліматичних і інших умов;</w:t>
      </w:r>
    </w:p>
    <w:p w14:paraId="6B2D3D88"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lastRenderedPageBreak/>
        <w:t>—</w:t>
      </w:r>
      <w:r w:rsidRPr="007C4DEB">
        <w:rPr>
          <w:rFonts w:ascii="Times New Roman" w:eastAsia="Times New Roman" w:hAnsi="Times New Roman" w:cs="Times New Roman"/>
          <w:color w:val="000000"/>
          <w:sz w:val="28"/>
          <w:szCs w:val="28"/>
          <w:shd w:val="clear" w:color="auto" w:fill="FFFFFF"/>
        </w:rPr>
        <w:tab/>
        <w:t xml:space="preserve"> сувора послідовність розташування матеріалу в тренувальних планах, що забезпечує підготовку </w:t>
      </w:r>
      <w:proofErr w:type="spellStart"/>
      <w:r w:rsidRPr="007C4DEB">
        <w:rPr>
          <w:rFonts w:ascii="Times New Roman" w:eastAsia="Times New Roman" w:hAnsi="Times New Roman" w:cs="Times New Roman"/>
          <w:color w:val="000000"/>
          <w:sz w:val="28"/>
          <w:szCs w:val="28"/>
          <w:shd w:val="clear" w:color="auto" w:fill="FFFFFF"/>
        </w:rPr>
        <w:t>займаючихся</w:t>
      </w:r>
      <w:proofErr w:type="spellEnd"/>
      <w:r w:rsidRPr="007C4DEB">
        <w:rPr>
          <w:rFonts w:ascii="Times New Roman" w:eastAsia="Times New Roman" w:hAnsi="Times New Roman" w:cs="Times New Roman"/>
          <w:color w:val="000000"/>
          <w:sz w:val="28"/>
          <w:szCs w:val="28"/>
          <w:shd w:val="clear" w:color="auto" w:fill="FFFFFF"/>
        </w:rPr>
        <w:t xml:space="preserve"> до виконання технічно складних вправ і нормативів; широке використовування вправ, що підводять;</w:t>
      </w:r>
    </w:p>
    <w:p w14:paraId="419E7913"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 xml:space="preserve"> забезпечення повноцінної розминки, збереження оптимальних перерв між вправами; розробка раціональної системи вправ, що підводять, і вправ самостраховки (у боротьбі, спортивній гімнастиці, стрибках на лижах і інших технічно складних видах спорту);</w:t>
      </w:r>
    </w:p>
    <w:p w14:paraId="7797B2AE"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 xml:space="preserve"> виключення гострого перевантаження на заняттях;</w:t>
      </w:r>
    </w:p>
    <w:p w14:paraId="11AEA2D1"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 xml:space="preserve"> сувора  індивідуалізація  в  підборі  і  дозуванні вправ для тих, що відстаючих займаються або спортсменів, що відновили заняття після травм або хвороби;</w:t>
      </w:r>
    </w:p>
    <w:p w14:paraId="73A8EB16"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 xml:space="preserve">забезпечення  страховки,   </w:t>
      </w:r>
      <w:proofErr w:type="spellStart"/>
      <w:r w:rsidRPr="007C4DEB">
        <w:rPr>
          <w:rFonts w:ascii="Times New Roman" w:eastAsia="Times New Roman" w:hAnsi="Times New Roman" w:cs="Times New Roman"/>
          <w:color w:val="000000"/>
          <w:sz w:val="28"/>
          <w:szCs w:val="28"/>
          <w:shd w:val="clear" w:color="auto" w:fill="FFFFFF"/>
        </w:rPr>
        <w:t>взаємостраховки</w:t>
      </w:r>
      <w:proofErr w:type="spellEnd"/>
      <w:r w:rsidRPr="007C4DEB">
        <w:rPr>
          <w:rFonts w:ascii="Times New Roman" w:eastAsia="Times New Roman" w:hAnsi="Times New Roman" w:cs="Times New Roman"/>
          <w:color w:val="000000"/>
          <w:sz w:val="28"/>
          <w:szCs w:val="28"/>
          <w:shd w:val="clear" w:color="auto" w:fill="FFFFFF"/>
        </w:rPr>
        <w:t xml:space="preserve">   і   самостраховки;</w:t>
      </w:r>
    </w:p>
    <w:p w14:paraId="324FAFEB"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систематичне   підвищення   кваліфікації   викладачів і тренерів.</w:t>
      </w:r>
    </w:p>
    <w:p w14:paraId="361C86D7"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ab/>
        <w:t>Недоліки в організації занять і змагань — порушення інструкцій і положень по проведенню учбово-тренувальних занять і змагань, недотримання правил безпеки їх проведення, неправильне складання програм змагань — призводять  до  травм в 4—8%.</w:t>
      </w:r>
    </w:p>
    <w:p w14:paraId="7F6DAFFB" w14:textId="3DC93F8D"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ab/>
        <w:t>Причинами травм можуть бути не правильно скомплектовані групи, де разом займаються спортсмени різного рівня підготовленості; проведення занять  у відсутності тренера або викладача; велика кількість спортсменів які одночасно займаються у одного тренера або викладача; велике скупчення спортсменів або глядачів на місцях занять; неорганізована або неправильно організована зміна груп та інше</w:t>
      </w:r>
      <w:r w:rsidRPr="00D1615D">
        <w:rPr>
          <w:rFonts w:ascii="Times New Roman" w:eastAsia="Times New Roman" w:hAnsi="Times New Roman" w:cs="Times New Roman"/>
          <w:color w:val="000000"/>
          <w:sz w:val="28"/>
          <w:szCs w:val="28"/>
          <w:shd w:val="clear" w:color="auto" w:fill="FFFFFF"/>
        </w:rPr>
        <w:t xml:space="preserve"> [</w:t>
      </w:r>
      <w:r w:rsidR="00D1615D" w:rsidRPr="00D1615D">
        <w:rPr>
          <w:rFonts w:ascii="Times New Roman" w:eastAsia="Times New Roman" w:hAnsi="Times New Roman" w:cs="Times New Roman"/>
          <w:color w:val="000000"/>
          <w:sz w:val="28"/>
          <w:szCs w:val="28"/>
          <w:shd w:val="clear" w:color="auto" w:fill="FFFFFF"/>
        </w:rPr>
        <w:t>28</w:t>
      </w:r>
      <w:r w:rsidRPr="00D1615D">
        <w:rPr>
          <w:rFonts w:ascii="Times New Roman" w:eastAsia="Times New Roman" w:hAnsi="Times New Roman" w:cs="Times New Roman"/>
          <w:color w:val="000000"/>
          <w:sz w:val="28"/>
          <w:szCs w:val="28"/>
          <w:shd w:val="clear" w:color="auto" w:fill="FFFFFF"/>
        </w:rPr>
        <w:t xml:space="preserve"> c.</w:t>
      </w:r>
      <w:r w:rsidR="00D1615D" w:rsidRPr="00D1615D">
        <w:rPr>
          <w:rFonts w:ascii="Times New Roman" w:eastAsia="Times New Roman" w:hAnsi="Times New Roman" w:cs="Times New Roman"/>
          <w:color w:val="000000"/>
          <w:sz w:val="28"/>
          <w:szCs w:val="28"/>
          <w:shd w:val="clear" w:color="auto" w:fill="FFFFFF"/>
        </w:rPr>
        <w:t>35</w:t>
      </w:r>
      <w:r w:rsidRPr="00D1615D">
        <w:rPr>
          <w:rFonts w:ascii="Times New Roman" w:eastAsia="Times New Roman" w:hAnsi="Times New Roman" w:cs="Times New Roman"/>
          <w:color w:val="000000"/>
          <w:sz w:val="28"/>
          <w:szCs w:val="28"/>
          <w:shd w:val="clear" w:color="auto" w:fill="FFFFFF"/>
        </w:rPr>
        <w:t>]</w:t>
      </w:r>
      <w:r w:rsidR="00EC4B33">
        <w:rPr>
          <w:rFonts w:ascii="Times New Roman" w:eastAsia="Times New Roman" w:hAnsi="Times New Roman" w:cs="Times New Roman"/>
          <w:color w:val="000000"/>
          <w:sz w:val="28"/>
          <w:szCs w:val="28"/>
          <w:shd w:val="clear" w:color="auto" w:fill="FFFFFF"/>
        </w:rPr>
        <w:t>.</w:t>
      </w:r>
    </w:p>
    <w:p w14:paraId="2E053422"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ab/>
        <w:t>Основними  заходами профілактики травм у зв'язку з цими причинами є:</w:t>
      </w:r>
    </w:p>
    <w:p w14:paraId="18ADD13F"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правильний  і  своєчасний  розподіл  спортсменів на групи по статі, віку, рівню підготовленості,  ваговим категоріям, даним лікарського контролю;</w:t>
      </w:r>
    </w:p>
    <w:p w14:paraId="5F413002" w14:textId="4D69D8A9"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 xml:space="preserve">правильне розміщення спортсменів в спортивному залі, на майданчику, стадіоні і </w:t>
      </w:r>
      <w:r w:rsidR="00EC4B33">
        <w:rPr>
          <w:rFonts w:ascii="Times New Roman" w:eastAsia="Times New Roman" w:hAnsi="Times New Roman" w:cs="Times New Roman"/>
          <w:color w:val="000000"/>
          <w:sz w:val="28"/>
          <w:szCs w:val="28"/>
          <w:shd w:val="clear" w:color="auto" w:fill="FFFFFF"/>
        </w:rPr>
        <w:t>ін</w:t>
      </w:r>
      <w:r w:rsidRPr="007C4DEB">
        <w:rPr>
          <w:rFonts w:ascii="Times New Roman" w:eastAsia="Times New Roman" w:hAnsi="Times New Roman" w:cs="Times New Roman"/>
          <w:color w:val="000000"/>
          <w:sz w:val="28"/>
          <w:szCs w:val="28"/>
          <w:shd w:val="clear" w:color="auto" w:fill="FFFFFF"/>
        </w:rPr>
        <w:t>.;</w:t>
      </w:r>
    </w:p>
    <w:p w14:paraId="62DB9990"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недопущення скупченості;</w:t>
      </w:r>
    </w:p>
    <w:p w14:paraId="1D9F052D"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lastRenderedPageBreak/>
        <w:t>—</w:t>
      </w:r>
      <w:r w:rsidRPr="007C4DEB">
        <w:rPr>
          <w:rFonts w:ascii="Times New Roman" w:eastAsia="Times New Roman" w:hAnsi="Times New Roman" w:cs="Times New Roman"/>
          <w:color w:val="000000"/>
          <w:sz w:val="28"/>
          <w:szCs w:val="28"/>
          <w:shd w:val="clear" w:color="auto" w:fill="FFFFFF"/>
        </w:rPr>
        <w:tab/>
        <w:t>правильне   чергування   вправ, що займаються   при   почерговому виконанні, чіткий порядок зміни груп при переміщенні з одного сектора стадіону  (залу)  в іншій;</w:t>
      </w:r>
    </w:p>
    <w:p w14:paraId="78965D58"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організований вихід з заняття (відповідальний за заняття йде із залу останнім);</w:t>
      </w:r>
    </w:p>
    <w:p w14:paraId="3B87FC8B"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обов'язкову присутність на заняттях відповідальної особи викладача, тренера і ін.)   з того моменту, коли починають тренуватися що займаються;</w:t>
      </w:r>
    </w:p>
    <w:p w14:paraId="6AF038D6" w14:textId="77777777" w:rsidR="000B08C7" w:rsidRPr="007C4DEB" w:rsidRDefault="000B08C7" w:rsidP="000B08C7">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суворий  порядок самостійного  проведення тренувань, також вправ перед заняттями і тренуваннями і після них (при спостереженні відповідальної особи);</w:t>
      </w:r>
    </w:p>
    <w:p w14:paraId="54D573E4" w14:textId="021E3733" w:rsidR="00C06D5F" w:rsidRPr="007C4DEB" w:rsidRDefault="000B08C7" w:rsidP="003A5E4A">
      <w:pPr>
        <w:spacing w:after="0" w:line="360" w:lineRule="auto"/>
        <w:jc w:val="both"/>
        <w:rPr>
          <w:rFonts w:ascii="Times New Roman" w:eastAsia="Times New Roman" w:hAnsi="Times New Roman" w:cs="Times New Roman"/>
          <w:color w:val="000000"/>
          <w:sz w:val="28"/>
          <w:szCs w:val="28"/>
          <w:shd w:val="clear" w:color="auto" w:fill="FFFFFF"/>
        </w:rPr>
      </w:pPr>
      <w:r w:rsidRPr="007C4DEB">
        <w:rPr>
          <w:rFonts w:ascii="Times New Roman" w:eastAsia="Times New Roman" w:hAnsi="Times New Roman" w:cs="Times New Roman"/>
          <w:color w:val="000000"/>
          <w:sz w:val="28"/>
          <w:szCs w:val="28"/>
          <w:shd w:val="clear" w:color="auto" w:fill="FFFFFF"/>
        </w:rPr>
        <w:t>—</w:t>
      </w:r>
      <w:r w:rsidRPr="007C4DEB">
        <w:rPr>
          <w:rFonts w:ascii="Times New Roman" w:eastAsia="Times New Roman" w:hAnsi="Times New Roman" w:cs="Times New Roman"/>
          <w:color w:val="000000"/>
          <w:sz w:val="28"/>
          <w:szCs w:val="28"/>
          <w:shd w:val="clear" w:color="auto" w:fill="FFFFFF"/>
        </w:rPr>
        <w:tab/>
        <w:t>суворе виконання інструкцій і правил безпеки.</w:t>
      </w:r>
    </w:p>
    <w:p w14:paraId="69B6B03A" w14:textId="60302740" w:rsidR="00823B8C" w:rsidRDefault="003A5E4A" w:rsidP="00823B8C">
      <w:pPr>
        <w:spacing w:after="0" w:line="360" w:lineRule="auto"/>
        <w:jc w:val="both"/>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lang w:val="ru-RU"/>
        </w:rPr>
        <w:tab/>
      </w:r>
      <w:r w:rsidRPr="0010668F">
        <w:rPr>
          <w:rFonts w:ascii="Times New Roman" w:eastAsia="Times New Roman" w:hAnsi="Times New Roman" w:cs="Times New Roman"/>
          <w:sz w:val="28"/>
          <w:szCs w:val="28"/>
        </w:rPr>
        <w:t>Травма у широкому розумінн</w:t>
      </w:r>
      <w:r w:rsidR="00A476FB">
        <w:rPr>
          <w:rFonts w:ascii="Times New Roman" w:eastAsia="Times New Roman" w:hAnsi="Times New Roman" w:cs="Times New Roman"/>
          <w:sz w:val="28"/>
          <w:szCs w:val="28"/>
        </w:rPr>
        <w:t>і</w:t>
      </w:r>
      <w:r w:rsidRPr="0010668F">
        <w:rPr>
          <w:rFonts w:ascii="Times New Roman" w:eastAsia="Times New Roman" w:hAnsi="Times New Roman" w:cs="Times New Roman"/>
          <w:sz w:val="28"/>
          <w:szCs w:val="28"/>
        </w:rPr>
        <w:t xml:space="preserve"> являє собою зрив адаптації (дезадаптації) організму людини, а в даному випадку спортсмена до зростаючих навантажень під впливом несприятливих зовнішніх факторів і виникає в результаті «слабкості» (вродженої чи набутої) однією або декількох функціональних систем організму  </w:t>
      </w:r>
      <w:r w:rsidRPr="00D1615D">
        <w:rPr>
          <w:rFonts w:ascii="Times New Roman" w:eastAsia="Times New Roman" w:hAnsi="Times New Roman" w:cs="Times New Roman"/>
          <w:sz w:val="28"/>
          <w:szCs w:val="28"/>
          <w:lang w:val="ru-RU"/>
        </w:rPr>
        <w:t>[</w:t>
      </w:r>
      <w:r w:rsidR="00D1615D" w:rsidRPr="00D1615D">
        <w:rPr>
          <w:rFonts w:ascii="Times New Roman" w:eastAsia="Times New Roman" w:hAnsi="Times New Roman" w:cs="Times New Roman"/>
          <w:sz w:val="28"/>
          <w:szCs w:val="28"/>
          <w:lang w:val="ru-RU"/>
        </w:rPr>
        <w:t>29, с. 207</w:t>
      </w:r>
      <w:r w:rsidRPr="00D1615D">
        <w:rPr>
          <w:rFonts w:ascii="Times New Roman" w:eastAsia="Times New Roman" w:hAnsi="Times New Roman" w:cs="Times New Roman"/>
          <w:sz w:val="28"/>
          <w:szCs w:val="28"/>
          <w:lang w:val="ru-RU"/>
        </w:rPr>
        <w:t>]</w:t>
      </w:r>
      <w:r w:rsidRPr="00D1615D">
        <w:rPr>
          <w:rFonts w:ascii="Times New Roman" w:eastAsia="Times New Roman" w:hAnsi="Times New Roman" w:cs="Times New Roman"/>
          <w:sz w:val="28"/>
          <w:szCs w:val="28"/>
        </w:rPr>
        <w:t>.</w:t>
      </w:r>
      <w:r w:rsidRPr="0010668F">
        <w:rPr>
          <w:rFonts w:ascii="Times New Roman" w:eastAsia="Times New Roman" w:hAnsi="Times New Roman" w:cs="Times New Roman"/>
          <w:sz w:val="28"/>
          <w:szCs w:val="28"/>
        </w:rPr>
        <w:t xml:space="preserve"> </w:t>
      </w:r>
    </w:p>
    <w:p w14:paraId="0E501EB1" w14:textId="33727967" w:rsidR="00823B8C" w:rsidRPr="00823B8C" w:rsidRDefault="00823B8C" w:rsidP="00823B8C">
      <w:pPr>
        <w:spacing w:after="0" w:line="360" w:lineRule="auto"/>
        <w:jc w:val="both"/>
        <w:rPr>
          <w:rFonts w:ascii="Times New Roman" w:eastAsia="Times New Roman" w:hAnsi="Times New Roman" w:cs="Times New Roman"/>
          <w:color w:val="000000"/>
          <w:sz w:val="28"/>
          <w:szCs w:val="28"/>
          <w:shd w:val="clear" w:color="auto" w:fill="FFFFFF"/>
        </w:rPr>
      </w:pPr>
      <w:r w:rsidRPr="00823B8C">
        <w:rPr>
          <w:rFonts w:ascii="Times New Roman" w:eastAsia="Times New Roman" w:hAnsi="Times New Roman" w:cs="Times New Roman"/>
          <w:sz w:val="28"/>
          <w:szCs w:val="28"/>
        </w:rPr>
        <w:tab/>
      </w:r>
      <w:r w:rsidRPr="00823B8C">
        <w:rPr>
          <w:rFonts w:ascii="Times New Roman" w:eastAsia="Times New Roman" w:hAnsi="Times New Roman" w:cs="Times New Roman"/>
          <w:color w:val="000000"/>
          <w:sz w:val="28"/>
          <w:szCs w:val="28"/>
          <w:shd w:val="clear" w:color="auto" w:fill="FFFFFF"/>
        </w:rPr>
        <w:t>Травми розрізняють по наявності або відсутності пошкоджень зовнішніх покровів (відкриті або закриті), по обсягу пошкодження (</w:t>
      </w:r>
      <w:proofErr w:type="spellStart"/>
      <w:r w:rsidRPr="00823B8C">
        <w:rPr>
          <w:rFonts w:ascii="Times New Roman" w:eastAsia="Times New Roman" w:hAnsi="Times New Roman" w:cs="Times New Roman"/>
          <w:color w:val="000000"/>
          <w:sz w:val="28"/>
          <w:szCs w:val="28"/>
          <w:shd w:val="clear" w:color="auto" w:fill="FFFFFF"/>
        </w:rPr>
        <w:t>макротравми</w:t>
      </w:r>
      <w:proofErr w:type="spellEnd"/>
      <w:r w:rsidRPr="00823B8C">
        <w:rPr>
          <w:rFonts w:ascii="Times New Roman" w:eastAsia="Times New Roman" w:hAnsi="Times New Roman" w:cs="Times New Roman"/>
          <w:color w:val="000000"/>
          <w:sz w:val="28"/>
          <w:szCs w:val="28"/>
          <w:shd w:val="clear" w:color="auto" w:fill="FFFFFF"/>
        </w:rPr>
        <w:t xml:space="preserve"> і мікротравми),також по тяжкості перебігу і дії на організм  (легкі, середні і важкі) </w:t>
      </w:r>
      <w:r w:rsidRPr="00D1615D">
        <w:rPr>
          <w:rFonts w:ascii="Times New Roman" w:eastAsia="Times New Roman" w:hAnsi="Times New Roman" w:cs="Times New Roman"/>
          <w:color w:val="000000"/>
          <w:sz w:val="28"/>
          <w:szCs w:val="28"/>
          <w:shd w:val="clear" w:color="auto" w:fill="FFFFFF"/>
        </w:rPr>
        <w:t>[</w:t>
      </w:r>
      <w:r w:rsidR="00D1615D" w:rsidRPr="00D1615D">
        <w:rPr>
          <w:rFonts w:ascii="Times New Roman" w:eastAsia="Times New Roman" w:hAnsi="Times New Roman" w:cs="Times New Roman"/>
          <w:color w:val="000000"/>
          <w:sz w:val="28"/>
          <w:szCs w:val="28"/>
          <w:shd w:val="clear" w:color="auto" w:fill="FFFFFF"/>
        </w:rPr>
        <w:t>25</w:t>
      </w:r>
      <w:r w:rsidRPr="00D1615D">
        <w:rPr>
          <w:rFonts w:ascii="Times New Roman" w:eastAsia="Times New Roman" w:hAnsi="Times New Roman" w:cs="Times New Roman"/>
          <w:color w:val="000000"/>
          <w:sz w:val="28"/>
          <w:szCs w:val="28"/>
          <w:shd w:val="clear" w:color="auto" w:fill="FFFFFF"/>
        </w:rPr>
        <w:t xml:space="preserve">, c. </w:t>
      </w:r>
      <w:r w:rsidR="00D1615D" w:rsidRPr="00D1615D">
        <w:rPr>
          <w:rFonts w:ascii="Times New Roman" w:eastAsia="Times New Roman" w:hAnsi="Times New Roman" w:cs="Times New Roman"/>
          <w:color w:val="000000"/>
          <w:sz w:val="28"/>
          <w:szCs w:val="28"/>
          <w:shd w:val="clear" w:color="auto" w:fill="FFFFFF"/>
        </w:rPr>
        <w:t>32</w:t>
      </w:r>
      <w:r w:rsidRPr="00D1615D">
        <w:rPr>
          <w:rFonts w:ascii="Times New Roman" w:eastAsia="Times New Roman" w:hAnsi="Times New Roman" w:cs="Times New Roman"/>
          <w:color w:val="000000"/>
          <w:sz w:val="28"/>
          <w:szCs w:val="28"/>
          <w:shd w:val="clear" w:color="auto" w:fill="FFFFFF"/>
        </w:rPr>
        <w:t>].</w:t>
      </w:r>
    </w:p>
    <w:p w14:paraId="32B616B6" w14:textId="5973D98D" w:rsidR="00823B8C" w:rsidRPr="00823B8C" w:rsidRDefault="00823B8C" w:rsidP="00823B8C">
      <w:pPr>
        <w:spacing w:after="0" w:line="360" w:lineRule="auto"/>
        <w:jc w:val="both"/>
        <w:rPr>
          <w:rFonts w:ascii="Times New Roman" w:eastAsia="Times New Roman" w:hAnsi="Times New Roman" w:cs="Times New Roman"/>
          <w:color w:val="000000"/>
          <w:sz w:val="28"/>
          <w:szCs w:val="28"/>
          <w:shd w:val="clear" w:color="auto" w:fill="FFFFFF"/>
        </w:rPr>
      </w:pPr>
      <w:r w:rsidRPr="00823B8C">
        <w:rPr>
          <w:rFonts w:ascii="Times New Roman" w:eastAsia="Times New Roman" w:hAnsi="Times New Roman" w:cs="Times New Roman"/>
          <w:color w:val="000000"/>
          <w:sz w:val="28"/>
          <w:szCs w:val="28"/>
          <w:shd w:val="clear" w:color="auto" w:fill="FFFFFF"/>
        </w:rPr>
        <w:tab/>
        <w:t>При закритих травмах шкірні покриви залишаються цілими, а при відкритих пошкоджені, внаслідок чого в організм може проникнути інфекція.</w:t>
      </w:r>
    </w:p>
    <w:p w14:paraId="0E92169E" w14:textId="77777777" w:rsidR="00823B8C" w:rsidRPr="00823B8C" w:rsidRDefault="00823B8C" w:rsidP="00823B8C">
      <w:pPr>
        <w:spacing w:after="0" w:line="360" w:lineRule="auto"/>
        <w:jc w:val="both"/>
        <w:rPr>
          <w:rFonts w:ascii="Times New Roman" w:eastAsia="Times New Roman" w:hAnsi="Times New Roman" w:cs="Times New Roman"/>
          <w:color w:val="000000"/>
          <w:sz w:val="28"/>
          <w:szCs w:val="28"/>
          <w:shd w:val="clear" w:color="auto" w:fill="FFFFFF"/>
        </w:rPr>
      </w:pPr>
      <w:proofErr w:type="spellStart"/>
      <w:r w:rsidRPr="00823B8C">
        <w:rPr>
          <w:rFonts w:ascii="Times New Roman" w:eastAsia="Times New Roman" w:hAnsi="Times New Roman" w:cs="Times New Roman"/>
          <w:color w:val="000000"/>
          <w:sz w:val="28"/>
          <w:szCs w:val="28"/>
          <w:shd w:val="clear" w:color="auto" w:fill="FFFFFF"/>
        </w:rPr>
        <w:t>Макротравма</w:t>
      </w:r>
      <w:proofErr w:type="spellEnd"/>
      <w:r w:rsidRPr="00823B8C">
        <w:rPr>
          <w:rFonts w:ascii="Times New Roman" w:eastAsia="Times New Roman" w:hAnsi="Times New Roman" w:cs="Times New Roman"/>
          <w:color w:val="000000"/>
          <w:sz w:val="28"/>
          <w:szCs w:val="28"/>
          <w:shd w:val="clear" w:color="auto" w:fill="FFFFFF"/>
        </w:rPr>
        <w:t xml:space="preserve"> характеризується значним руйнуванням тканин, помітним візуально. При мікротравмі пошкодження мінімальне і часто візуально не визначається.</w:t>
      </w:r>
    </w:p>
    <w:p w14:paraId="765CD94D" w14:textId="6585F3C9" w:rsidR="003A5E4A" w:rsidRDefault="003A5E4A" w:rsidP="003A5E4A">
      <w:pPr>
        <w:spacing w:after="0" w:line="360" w:lineRule="auto"/>
        <w:jc w:val="both"/>
        <w:rPr>
          <w:rFonts w:ascii="Times New Roman" w:eastAsia="Times New Roman" w:hAnsi="Times New Roman" w:cs="Times New Roman"/>
          <w:sz w:val="28"/>
          <w:szCs w:val="28"/>
        </w:rPr>
      </w:pPr>
      <w:r w:rsidRPr="00823B8C">
        <w:rPr>
          <w:rFonts w:ascii="Times New Roman" w:eastAsia="Times New Roman" w:hAnsi="Times New Roman" w:cs="Times New Roman"/>
          <w:sz w:val="28"/>
          <w:szCs w:val="28"/>
        </w:rPr>
        <w:tab/>
        <w:t>Як відомо, будь-яка</w:t>
      </w:r>
      <w:r w:rsidRPr="0010668F">
        <w:rPr>
          <w:rFonts w:ascii="Times New Roman" w:eastAsia="Times New Roman" w:hAnsi="Times New Roman" w:cs="Times New Roman"/>
          <w:sz w:val="28"/>
          <w:szCs w:val="28"/>
        </w:rPr>
        <w:t xml:space="preserve"> травма проводить до погіршення здоров’я, завдає моральної та матеріальної шкоди. Наслідки травм і захворювань визначають прямі, тобто вартість медичного обслуговування, реабілітації, та інші витрати, зумовлені зниженням або втратою спортивної працездатності. У країнах Західної Європи і США витрати, пов’язані з лікуванням, соціальними, </w:t>
      </w:r>
      <w:r w:rsidRPr="0010668F">
        <w:rPr>
          <w:rFonts w:ascii="Times New Roman" w:eastAsia="Times New Roman" w:hAnsi="Times New Roman" w:cs="Times New Roman"/>
          <w:sz w:val="28"/>
          <w:szCs w:val="28"/>
        </w:rPr>
        <w:lastRenderedPageBreak/>
        <w:t>судовими та страховими питаннями в результаті травм, складають значну частку витрат бюджету. З огляду на значні фінансові витрати і беручі до уваги те, що травматизм в цілому та спортивний травматизм зокрема, як причина інвалідності або тривалої втрати працездатності займає одне з провідних місць, дана проблема набуває загальнодержавного значення.</w:t>
      </w:r>
    </w:p>
    <w:p w14:paraId="77FCE0AA" w14:textId="503E6B2E" w:rsidR="00EB43BC" w:rsidRPr="007C01A2" w:rsidRDefault="000E0D0D" w:rsidP="00EB43BC">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EB43BC" w:rsidRPr="007C01A2">
        <w:rPr>
          <w:rFonts w:ascii="Times New Roman" w:eastAsia="Times New Roman" w:hAnsi="Times New Roman" w:cs="Times New Roman"/>
          <w:color w:val="000000"/>
          <w:sz w:val="28"/>
          <w:szCs w:val="28"/>
          <w:shd w:val="clear" w:color="auto" w:fill="FFFFFF"/>
        </w:rPr>
        <w:t xml:space="preserve">Основна ознака травми — біль. При мікротравмах він з'являється лише під час сильних </w:t>
      </w:r>
      <w:proofErr w:type="spellStart"/>
      <w:r w:rsidR="00EB43BC" w:rsidRPr="007C01A2">
        <w:rPr>
          <w:rFonts w:ascii="Times New Roman" w:eastAsia="Times New Roman" w:hAnsi="Times New Roman" w:cs="Times New Roman"/>
          <w:color w:val="000000"/>
          <w:sz w:val="28"/>
          <w:szCs w:val="28"/>
          <w:shd w:val="clear" w:color="auto" w:fill="FFFFFF"/>
        </w:rPr>
        <w:t>напруг</w:t>
      </w:r>
      <w:proofErr w:type="spellEnd"/>
      <w:r w:rsidR="00EB43BC" w:rsidRPr="007C01A2">
        <w:rPr>
          <w:rFonts w:ascii="Times New Roman" w:eastAsia="Times New Roman" w:hAnsi="Times New Roman" w:cs="Times New Roman"/>
          <w:color w:val="000000"/>
          <w:sz w:val="28"/>
          <w:szCs w:val="28"/>
          <w:shd w:val="clear" w:color="auto" w:fill="FFFFFF"/>
        </w:rPr>
        <w:t xml:space="preserve"> або великих по амплітуді рухів. Тому спортсмен, не відчуваючи болю в звичних умовах і при виконанні тренувальних навантажень, звичайно продовжує тренуватися. В цьому випадку загоєння не відбувається, </w:t>
      </w:r>
      <w:proofErr w:type="spellStart"/>
      <w:r w:rsidR="00EB43BC" w:rsidRPr="007C01A2">
        <w:rPr>
          <w:rFonts w:ascii="Times New Roman" w:eastAsia="Times New Roman" w:hAnsi="Times New Roman" w:cs="Times New Roman"/>
          <w:color w:val="000000"/>
          <w:sz w:val="28"/>
          <w:szCs w:val="28"/>
          <w:shd w:val="clear" w:color="auto" w:fill="FFFFFF"/>
        </w:rPr>
        <w:t>мікротравматичні</w:t>
      </w:r>
      <w:proofErr w:type="spellEnd"/>
      <w:r w:rsidR="00EB43BC" w:rsidRPr="007C01A2">
        <w:rPr>
          <w:rFonts w:ascii="Times New Roman" w:eastAsia="Times New Roman" w:hAnsi="Times New Roman" w:cs="Times New Roman"/>
          <w:color w:val="000000"/>
          <w:sz w:val="28"/>
          <w:szCs w:val="28"/>
          <w:shd w:val="clear" w:color="auto" w:fill="FFFFFF"/>
        </w:rPr>
        <w:t xml:space="preserve"> зміни підсумовуються і може виникнути </w:t>
      </w:r>
      <w:proofErr w:type="spellStart"/>
      <w:r w:rsidR="00EB43BC" w:rsidRPr="007C01A2">
        <w:rPr>
          <w:rFonts w:ascii="Times New Roman" w:eastAsia="Times New Roman" w:hAnsi="Times New Roman" w:cs="Times New Roman"/>
          <w:color w:val="000000"/>
          <w:sz w:val="28"/>
          <w:szCs w:val="28"/>
          <w:shd w:val="clear" w:color="auto" w:fill="FFFFFF"/>
        </w:rPr>
        <w:t>макротравма</w:t>
      </w:r>
      <w:proofErr w:type="spellEnd"/>
      <w:r w:rsidR="00EB43BC" w:rsidRPr="007C01A2">
        <w:rPr>
          <w:rFonts w:ascii="Times New Roman" w:eastAsia="Times New Roman" w:hAnsi="Times New Roman" w:cs="Times New Roman"/>
          <w:color w:val="000000"/>
          <w:sz w:val="28"/>
          <w:szCs w:val="28"/>
          <w:shd w:val="clear" w:color="auto" w:fill="FFFFFF"/>
        </w:rPr>
        <w:t>.</w:t>
      </w:r>
    </w:p>
    <w:p w14:paraId="05897BA1" w14:textId="10ADB9FC" w:rsidR="003A5E4A" w:rsidRPr="0063167A" w:rsidRDefault="00EB43BC" w:rsidP="00C06D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7C01A2">
        <w:rPr>
          <w:rFonts w:ascii="Times New Roman" w:eastAsia="Times New Roman" w:hAnsi="Times New Roman" w:cs="Times New Roman"/>
          <w:color w:val="000000"/>
          <w:sz w:val="28"/>
          <w:szCs w:val="28"/>
          <w:shd w:val="clear" w:color="auto" w:fill="FFFFFF"/>
        </w:rPr>
        <w:t xml:space="preserve">Легкими вважають травми, що не викликають значних порушень в організмі і втрати загальної і спортивної працездатності; середніми — травми з </w:t>
      </w:r>
      <w:proofErr w:type="spellStart"/>
      <w:r w:rsidRPr="007C01A2">
        <w:rPr>
          <w:rFonts w:ascii="Times New Roman" w:eastAsia="Times New Roman" w:hAnsi="Times New Roman" w:cs="Times New Roman"/>
          <w:color w:val="000000"/>
          <w:sz w:val="28"/>
          <w:szCs w:val="28"/>
          <w:shd w:val="clear" w:color="auto" w:fill="FFFFFF"/>
        </w:rPr>
        <w:t>нерізко</w:t>
      </w:r>
      <w:proofErr w:type="spellEnd"/>
      <w:r w:rsidRPr="007C01A2">
        <w:rPr>
          <w:rFonts w:ascii="Times New Roman" w:eastAsia="Times New Roman" w:hAnsi="Times New Roman" w:cs="Times New Roman"/>
          <w:color w:val="000000"/>
          <w:sz w:val="28"/>
          <w:szCs w:val="28"/>
          <w:shd w:val="clear" w:color="auto" w:fill="FFFFFF"/>
        </w:rPr>
        <w:t xml:space="preserve"> вираженими змінами в організмі і втратою загальної і спортивної працездатності  (протягом 1 - 2 тижнів); важкими — травми, що викликають різко виражені порушення здоров'я, коли постраждалі потребують госпіталізації або тривалого лікування в амбулаторних умовах. По тяжкості течії легкі травми в спортивному травматизмі складають 90%, травми середньої тяжкості —9%, важкі —1%.</w:t>
      </w:r>
    </w:p>
    <w:p w14:paraId="5BB35100" w14:textId="2D5FC861" w:rsidR="001C30BE" w:rsidRPr="0063167A" w:rsidRDefault="00B23DDC"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B60BFC">
        <w:rPr>
          <w:rFonts w:ascii="Times New Roman" w:hAnsi="Times New Roman" w:cs="Times New Roman"/>
          <w:sz w:val="28"/>
          <w:szCs w:val="28"/>
        </w:rPr>
        <w:t>Спортивна травматологія вивчає попередження ушкоджень при</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заняттях фізичною культурою та спортом, а також лікування тих, хто отримав ці</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ушкодження.</w:t>
      </w:r>
      <w:r>
        <w:rPr>
          <w:rFonts w:ascii="Times New Roman" w:hAnsi="Times New Roman" w:cs="Times New Roman"/>
          <w:sz w:val="28"/>
          <w:szCs w:val="28"/>
        </w:rPr>
        <w:t xml:space="preserve"> Б</w:t>
      </w:r>
      <w:r w:rsidR="001C30BE" w:rsidRPr="00B60BFC">
        <w:rPr>
          <w:rFonts w:ascii="Times New Roman" w:hAnsi="Times New Roman" w:cs="Times New Roman"/>
          <w:sz w:val="28"/>
          <w:szCs w:val="28"/>
        </w:rPr>
        <w:t>удучи здебільшого відносно легкими, ці</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пошкодження все ж таки відбиваються на загальній та спеціальній працездатності</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спортсмена, виводячи його у той чи інший термін з ладу. Надалі потрібно</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багато часу для того, щоб відновити втрачену спеціальну працездатність спортсмена.</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Тому одним із важливих завдань усіх фахівців, які працюють у сфері</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фізичного виховання та спорту, знати основні причини виникнення ушкоджень та вміти їх попередити</w:t>
      </w:r>
      <w:r w:rsidR="0063167A" w:rsidRPr="0063167A">
        <w:rPr>
          <w:rFonts w:ascii="Times New Roman" w:hAnsi="Times New Roman" w:cs="Times New Roman"/>
          <w:sz w:val="28"/>
          <w:szCs w:val="28"/>
        </w:rPr>
        <w:t xml:space="preserve"> </w:t>
      </w:r>
      <w:bookmarkStart w:id="4" w:name="_Hlk182047531"/>
      <w:r w:rsidR="0063167A" w:rsidRPr="00D1615D">
        <w:rPr>
          <w:rFonts w:ascii="Times New Roman" w:hAnsi="Times New Roman" w:cs="Times New Roman"/>
          <w:sz w:val="28"/>
          <w:szCs w:val="28"/>
        </w:rPr>
        <w:t>[</w:t>
      </w:r>
      <w:r w:rsidR="00D1615D" w:rsidRPr="00D1615D">
        <w:rPr>
          <w:rFonts w:ascii="Times New Roman" w:hAnsi="Times New Roman" w:cs="Times New Roman"/>
          <w:sz w:val="28"/>
          <w:szCs w:val="28"/>
        </w:rPr>
        <w:t>42, с.129</w:t>
      </w:r>
      <w:r w:rsidR="0063167A" w:rsidRPr="00D1615D">
        <w:rPr>
          <w:rFonts w:ascii="Times New Roman" w:hAnsi="Times New Roman" w:cs="Times New Roman"/>
          <w:sz w:val="28"/>
          <w:szCs w:val="28"/>
        </w:rPr>
        <w:t>]</w:t>
      </w:r>
      <w:bookmarkEnd w:id="4"/>
      <w:r w:rsidR="00EC4B33">
        <w:rPr>
          <w:rFonts w:ascii="Times New Roman" w:hAnsi="Times New Roman" w:cs="Times New Roman"/>
          <w:sz w:val="28"/>
          <w:szCs w:val="28"/>
        </w:rPr>
        <w:t>.</w:t>
      </w:r>
    </w:p>
    <w:p w14:paraId="09375A19" w14:textId="50A23458" w:rsidR="001C30BE" w:rsidRPr="00B60BFC" w:rsidRDefault="00B23DDC"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1C30BE" w:rsidRPr="00B60BFC">
        <w:rPr>
          <w:rFonts w:ascii="Times New Roman" w:hAnsi="Times New Roman" w:cs="Times New Roman"/>
          <w:sz w:val="28"/>
          <w:szCs w:val="28"/>
        </w:rPr>
        <w:t>Ряд авторів (</w:t>
      </w:r>
      <w:r w:rsidR="00D1615D" w:rsidRPr="00D1615D">
        <w:rPr>
          <w:rFonts w:ascii="Times New Roman" w:hAnsi="Times New Roman" w:cs="Times New Roman"/>
          <w:sz w:val="28"/>
          <w:szCs w:val="28"/>
        </w:rPr>
        <w:t xml:space="preserve">Ахметов Р.Ф., </w:t>
      </w:r>
      <w:r w:rsidR="00B226DA" w:rsidRPr="00B226DA">
        <w:rPr>
          <w:rFonts w:ascii="Times New Roman" w:hAnsi="Times New Roman" w:cs="Times New Roman"/>
          <w:sz w:val="28"/>
          <w:szCs w:val="28"/>
        </w:rPr>
        <w:t>Ковальов</w:t>
      </w:r>
      <w:r w:rsidR="00D1615D" w:rsidRPr="00D1615D">
        <w:rPr>
          <w:rFonts w:ascii="Times New Roman" w:hAnsi="Times New Roman" w:cs="Times New Roman"/>
          <w:sz w:val="28"/>
          <w:szCs w:val="28"/>
        </w:rPr>
        <w:t xml:space="preserve"> </w:t>
      </w:r>
      <w:r w:rsidR="00B226DA" w:rsidRPr="00B226DA">
        <w:rPr>
          <w:rFonts w:ascii="Times New Roman" w:hAnsi="Times New Roman" w:cs="Times New Roman"/>
          <w:sz w:val="28"/>
          <w:szCs w:val="28"/>
        </w:rPr>
        <w:t>А</w:t>
      </w:r>
      <w:r w:rsidR="00D1615D" w:rsidRPr="00D1615D">
        <w:rPr>
          <w:rFonts w:ascii="Times New Roman" w:hAnsi="Times New Roman" w:cs="Times New Roman"/>
          <w:sz w:val="28"/>
          <w:szCs w:val="28"/>
        </w:rPr>
        <w:t>.</w:t>
      </w:r>
      <w:r w:rsidR="00B226DA" w:rsidRPr="00B226DA">
        <w:rPr>
          <w:rFonts w:ascii="Times New Roman" w:hAnsi="Times New Roman" w:cs="Times New Roman"/>
          <w:sz w:val="28"/>
          <w:szCs w:val="28"/>
        </w:rPr>
        <w:t>О</w:t>
      </w:r>
      <w:r w:rsidR="00D1615D" w:rsidRPr="00D1615D">
        <w:rPr>
          <w:rFonts w:ascii="Times New Roman" w:hAnsi="Times New Roman" w:cs="Times New Roman"/>
          <w:sz w:val="28"/>
          <w:szCs w:val="28"/>
        </w:rPr>
        <w:t>.,</w:t>
      </w:r>
      <w:r w:rsidR="00D1615D" w:rsidRPr="00B226DA">
        <w:rPr>
          <w:rFonts w:ascii="Times New Roman" w:hAnsi="Times New Roman" w:cs="Times New Roman"/>
          <w:sz w:val="28"/>
          <w:szCs w:val="28"/>
        </w:rPr>
        <w:t xml:space="preserve"> Левенець </w:t>
      </w:r>
      <w:r w:rsidR="00B226DA" w:rsidRPr="00B226DA">
        <w:rPr>
          <w:rFonts w:ascii="Times New Roman" w:hAnsi="Times New Roman" w:cs="Times New Roman"/>
          <w:sz w:val="28"/>
          <w:szCs w:val="28"/>
        </w:rPr>
        <w:t xml:space="preserve">В.М., </w:t>
      </w:r>
      <w:proofErr w:type="spellStart"/>
      <w:r w:rsidR="00B226DA" w:rsidRPr="00B226DA">
        <w:rPr>
          <w:rFonts w:ascii="Times New Roman" w:hAnsi="Times New Roman" w:cs="Times New Roman"/>
          <w:sz w:val="28"/>
          <w:szCs w:val="28"/>
        </w:rPr>
        <w:t>Лінько</w:t>
      </w:r>
      <w:proofErr w:type="spellEnd"/>
      <w:r w:rsidR="00B226DA" w:rsidRPr="00B226DA">
        <w:rPr>
          <w:rFonts w:ascii="Times New Roman" w:hAnsi="Times New Roman" w:cs="Times New Roman"/>
          <w:sz w:val="28"/>
          <w:szCs w:val="28"/>
        </w:rPr>
        <w:t xml:space="preserve"> Я.</w:t>
      </w:r>
      <w:r w:rsidR="00B226DA">
        <w:rPr>
          <w:rFonts w:ascii="Times New Roman" w:hAnsi="Times New Roman" w:cs="Times New Roman"/>
          <w:sz w:val="28"/>
          <w:szCs w:val="28"/>
        </w:rPr>
        <w:t>В.</w:t>
      </w:r>
      <w:r w:rsidR="00B226DA" w:rsidRPr="00B226DA">
        <w:rPr>
          <w:rFonts w:ascii="Times New Roman" w:hAnsi="Times New Roman" w:cs="Times New Roman"/>
          <w:sz w:val="28"/>
          <w:szCs w:val="28"/>
        </w:rPr>
        <w:t xml:space="preserve"> </w:t>
      </w:r>
      <w:r w:rsidR="001C30BE" w:rsidRPr="00B60BFC">
        <w:rPr>
          <w:rFonts w:ascii="Times New Roman" w:hAnsi="Times New Roman" w:cs="Times New Roman"/>
          <w:sz w:val="28"/>
          <w:szCs w:val="28"/>
        </w:rPr>
        <w:t xml:space="preserve"> та ін.) </w:t>
      </w:r>
      <w:r w:rsidR="00B226DA" w:rsidRPr="00B226DA">
        <w:rPr>
          <w:rFonts w:ascii="Times New Roman" w:hAnsi="Times New Roman" w:cs="Times New Roman"/>
          <w:sz w:val="28"/>
          <w:szCs w:val="28"/>
          <w:lang w:val="ru-RU"/>
        </w:rPr>
        <w:t>[1</w:t>
      </w:r>
      <w:r w:rsidR="00B226DA">
        <w:rPr>
          <w:rFonts w:ascii="Times New Roman" w:hAnsi="Times New Roman" w:cs="Times New Roman"/>
          <w:sz w:val="28"/>
          <w:szCs w:val="28"/>
          <w:lang w:val="ru-RU"/>
        </w:rPr>
        <w:t>, 22, 23</w:t>
      </w:r>
      <w:r w:rsidR="00B226DA" w:rsidRPr="00B226DA">
        <w:rPr>
          <w:rFonts w:ascii="Times New Roman" w:hAnsi="Times New Roman" w:cs="Times New Roman"/>
          <w:sz w:val="28"/>
          <w:szCs w:val="28"/>
          <w:lang w:val="ru-RU"/>
        </w:rPr>
        <w:t xml:space="preserve">] </w:t>
      </w:r>
      <w:r w:rsidR="001C30BE" w:rsidRPr="00B60BFC">
        <w:rPr>
          <w:rFonts w:ascii="Times New Roman" w:hAnsi="Times New Roman" w:cs="Times New Roman"/>
          <w:sz w:val="28"/>
          <w:szCs w:val="28"/>
        </w:rPr>
        <w:t>вивчали</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причини ушкоджень при заняттях фізичною культурою та спортом, а також</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 xml:space="preserve">заходи, необхідні попередження. Окремі автори по-різному систематизували причини спортивних травм. Більш логічним, </w:t>
      </w:r>
      <w:r w:rsidR="001C30BE">
        <w:rPr>
          <w:rFonts w:ascii="Times New Roman" w:hAnsi="Times New Roman" w:cs="Times New Roman"/>
          <w:sz w:val="28"/>
          <w:szCs w:val="28"/>
        </w:rPr>
        <w:t xml:space="preserve">на мою думку, є розподіл  дослідників Черепок А.А., </w:t>
      </w:r>
      <w:proofErr w:type="spellStart"/>
      <w:r w:rsidR="001C30BE">
        <w:rPr>
          <w:rFonts w:ascii="Times New Roman" w:hAnsi="Times New Roman" w:cs="Times New Roman"/>
          <w:sz w:val="28"/>
          <w:szCs w:val="28"/>
        </w:rPr>
        <w:t>Ткалич</w:t>
      </w:r>
      <w:proofErr w:type="spellEnd"/>
      <w:r w:rsidR="001C30BE">
        <w:rPr>
          <w:rFonts w:ascii="Times New Roman" w:hAnsi="Times New Roman" w:cs="Times New Roman"/>
          <w:sz w:val="28"/>
          <w:szCs w:val="28"/>
        </w:rPr>
        <w:t xml:space="preserve"> І.В.</w:t>
      </w:r>
      <w:r w:rsidR="001C30BE" w:rsidRPr="00B60BFC">
        <w:rPr>
          <w:rFonts w:ascii="Times New Roman" w:hAnsi="Times New Roman" w:cs="Times New Roman"/>
          <w:sz w:val="28"/>
          <w:szCs w:val="28"/>
        </w:rPr>
        <w:t xml:space="preserve">, </w:t>
      </w:r>
      <w:r w:rsidR="00D1615D" w:rsidRPr="00D1615D">
        <w:rPr>
          <w:rFonts w:ascii="Times New Roman" w:hAnsi="Times New Roman" w:cs="Times New Roman"/>
          <w:sz w:val="28"/>
          <w:szCs w:val="28"/>
        </w:rPr>
        <w:t>[</w:t>
      </w:r>
      <w:r w:rsidR="00D1615D">
        <w:rPr>
          <w:rFonts w:ascii="Times New Roman" w:hAnsi="Times New Roman" w:cs="Times New Roman"/>
          <w:sz w:val="28"/>
          <w:szCs w:val="28"/>
        </w:rPr>
        <w:t>44, с. 52</w:t>
      </w:r>
      <w:r w:rsidR="00D1615D" w:rsidRPr="00D1615D">
        <w:rPr>
          <w:rFonts w:ascii="Times New Roman" w:hAnsi="Times New Roman" w:cs="Times New Roman"/>
          <w:sz w:val="28"/>
          <w:szCs w:val="28"/>
        </w:rPr>
        <w:t xml:space="preserve">],  </w:t>
      </w:r>
      <w:r w:rsidR="001C30BE">
        <w:rPr>
          <w:rFonts w:ascii="Times New Roman" w:hAnsi="Times New Roman" w:cs="Times New Roman"/>
          <w:sz w:val="28"/>
          <w:szCs w:val="28"/>
        </w:rPr>
        <w:t>які розділили</w:t>
      </w:r>
      <w:r w:rsidR="001C30BE" w:rsidRPr="00B60BFC">
        <w:rPr>
          <w:rFonts w:ascii="Times New Roman" w:hAnsi="Times New Roman" w:cs="Times New Roman"/>
          <w:sz w:val="28"/>
          <w:szCs w:val="28"/>
        </w:rPr>
        <w:t xml:space="preserve"> всіх причин на дві групи:</w:t>
      </w:r>
      <w:r w:rsidR="001C30BE">
        <w:rPr>
          <w:rFonts w:ascii="Times New Roman" w:hAnsi="Times New Roman" w:cs="Times New Roman"/>
          <w:sz w:val="28"/>
          <w:szCs w:val="28"/>
        </w:rPr>
        <w:t xml:space="preserve"> </w:t>
      </w:r>
    </w:p>
    <w:p w14:paraId="2B88368B" w14:textId="4A0035B5" w:rsidR="001C30BE" w:rsidRDefault="00B23DDC"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B60BFC">
        <w:rPr>
          <w:rFonts w:ascii="Times New Roman" w:hAnsi="Times New Roman" w:cs="Times New Roman"/>
          <w:sz w:val="28"/>
          <w:szCs w:val="28"/>
        </w:rPr>
        <w:t>перша група - всі причини, які можуть бути пов'язані з</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недоліками лікарського обслуговування спортсменів (недоліки лікарського</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відбору, передчасний допуск спортсменів до тренувань та змагань</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після перенесених ними ушкоджень чи захворювань, недостатньо</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 xml:space="preserve">кваліфікований лікарський контроль, що </w:t>
      </w:r>
      <w:proofErr w:type="spellStart"/>
      <w:r w:rsidR="001C30BE" w:rsidRPr="00B60BFC">
        <w:rPr>
          <w:rFonts w:ascii="Times New Roman" w:hAnsi="Times New Roman" w:cs="Times New Roman"/>
          <w:sz w:val="28"/>
          <w:szCs w:val="28"/>
        </w:rPr>
        <w:t>рідко</w:t>
      </w:r>
      <w:proofErr w:type="spellEnd"/>
      <w:r w:rsidR="001C30BE" w:rsidRPr="00B60BFC">
        <w:rPr>
          <w:rFonts w:ascii="Times New Roman" w:hAnsi="Times New Roman" w:cs="Times New Roman"/>
          <w:sz w:val="28"/>
          <w:szCs w:val="28"/>
        </w:rPr>
        <w:t xml:space="preserve"> проводяться або зовсім не</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проведені лікарсько-педагогічні спостереження тощо);</w:t>
      </w:r>
    </w:p>
    <w:p w14:paraId="23A13496" w14:textId="05193966" w:rsidR="001C30BE" w:rsidRPr="00B60BFC" w:rsidRDefault="00B23DDC" w:rsidP="004E66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B60BFC">
        <w:rPr>
          <w:rFonts w:ascii="Times New Roman" w:hAnsi="Times New Roman" w:cs="Times New Roman"/>
          <w:sz w:val="28"/>
          <w:szCs w:val="28"/>
        </w:rPr>
        <w:t>друга група - помилки, пов'язані з недостатньою кваліфікацією</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тренера-викладача (недотримання дидактичного методу в організації</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та методики тренувального процесу, порушення норм матеріально-технічного забезпечення занять, ігнорування застосування на заняттях спеці</w:t>
      </w:r>
      <w:r w:rsidR="001C30BE">
        <w:rPr>
          <w:rFonts w:ascii="Times New Roman" w:hAnsi="Times New Roman" w:cs="Times New Roman"/>
          <w:sz w:val="28"/>
          <w:szCs w:val="28"/>
        </w:rPr>
        <w:t>аль</w:t>
      </w:r>
      <w:r w:rsidR="001C30BE" w:rsidRPr="00B60BFC">
        <w:rPr>
          <w:rFonts w:ascii="Times New Roman" w:hAnsi="Times New Roman" w:cs="Times New Roman"/>
          <w:sz w:val="28"/>
          <w:szCs w:val="28"/>
        </w:rPr>
        <w:t>них захисних засобів та заходів запобігання ушкоджень та недоврахування несприятливих метеорологічних факторів під час проведення тренувань та змагань, застосування спортсменами заборонених</w:t>
      </w:r>
      <w:r w:rsidR="001C30BE">
        <w:rPr>
          <w:rFonts w:ascii="Times New Roman" w:hAnsi="Times New Roman" w:cs="Times New Roman"/>
          <w:sz w:val="28"/>
          <w:szCs w:val="28"/>
        </w:rPr>
        <w:t xml:space="preserve"> </w:t>
      </w:r>
      <w:r w:rsidR="001C30BE" w:rsidRPr="00B60BFC">
        <w:rPr>
          <w:rFonts w:ascii="Times New Roman" w:hAnsi="Times New Roman" w:cs="Times New Roman"/>
          <w:sz w:val="28"/>
          <w:szCs w:val="28"/>
        </w:rPr>
        <w:t>правилами небезпечних та грубих прийомів боротьби з «суперником»).</w:t>
      </w:r>
    </w:p>
    <w:p w14:paraId="2D4F8B03" w14:textId="01F67878" w:rsidR="001C30BE" w:rsidRPr="00D13CDD" w:rsidRDefault="00B23DDC" w:rsidP="004E66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B60BFC">
        <w:rPr>
          <w:rFonts w:ascii="Times New Roman" w:hAnsi="Times New Roman" w:cs="Times New Roman"/>
          <w:sz w:val="28"/>
          <w:szCs w:val="28"/>
        </w:rPr>
        <w:t>Усунення цих причин є основою запобігання травмам, що виникають при заняттях фізичною культурою та спортом.</w:t>
      </w:r>
    </w:p>
    <w:p w14:paraId="5F94CF26" w14:textId="677836A8" w:rsidR="001C30BE" w:rsidRPr="00D13CDD" w:rsidRDefault="00B23DDC" w:rsidP="004E66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D13CDD">
        <w:rPr>
          <w:rFonts w:ascii="Times New Roman" w:hAnsi="Times New Roman" w:cs="Times New Roman"/>
          <w:sz w:val="28"/>
          <w:szCs w:val="28"/>
        </w:rPr>
        <w:t>Для запобігання спортивним ушкодженням</w:t>
      </w:r>
      <w:r>
        <w:rPr>
          <w:rFonts w:ascii="Times New Roman" w:hAnsi="Times New Roman" w:cs="Times New Roman"/>
          <w:sz w:val="28"/>
          <w:szCs w:val="28"/>
        </w:rPr>
        <w:t>,</w:t>
      </w:r>
      <w:r w:rsidR="001C30BE" w:rsidRPr="00D13CDD">
        <w:rPr>
          <w:rFonts w:ascii="Times New Roman" w:hAnsi="Times New Roman" w:cs="Times New Roman"/>
          <w:sz w:val="28"/>
          <w:szCs w:val="28"/>
        </w:rPr>
        <w:t xml:space="preserve"> </w:t>
      </w:r>
      <w:r w:rsidRPr="00D13CDD">
        <w:rPr>
          <w:rFonts w:ascii="Times New Roman" w:hAnsi="Times New Roman" w:cs="Times New Roman"/>
          <w:sz w:val="28"/>
          <w:szCs w:val="28"/>
        </w:rPr>
        <w:t>спричинених порушенням правильної</w:t>
      </w:r>
      <w:r>
        <w:rPr>
          <w:rFonts w:ascii="Times New Roman" w:hAnsi="Times New Roman" w:cs="Times New Roman"/>
          <w:sz w:val="28"/>
          <w:szCs w:val="28"/>
        </w:rPr>
        <w:t xml:space="preserve"> </w:t>
      </w:r>
      <w:r w:rsidRPr="00D13CDD">
        <w:rPr>
          <w:rFonts w:ascii="Times New Roman" w:hAnsi="Times New Roman" w:cs="Times New Roman"/>
          <w:sz w:val="28"/>
          <w:szCs w:val="28"/>
        </w:rPr>
        <w:t>організації та методики проведення тренувань та змагань</w:t>
      </w:r>
      <w:r>
        <w:rPr>
          <w:rFonts w:ascii="Times New Roman" w:hAnsi="Times New Roman" w:cs="Times New Roman"/>
          <w:sz w:val="28"/>
          <w:szCs w:val="28"/>
        </w:rPr>
        <w:t xml:space="preserve">, </w:t>
      </w:r>
      <w:r w:rsidR="001C30BE" w:rsidRPr="00D13CDD">
        <w:rPr>
          <w:rFonts w:ascii="Times New Roman" w:hAnsi="Times New Roman" w:cs="Times New Roman"/>
          <w:sz w:val="28"/>
          <w:szCs w:val="28"/>
        </w:rPr>
        <w:t>велике значення має</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методична послідовність тренування та плановість проведення</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занять, поступовість у зміні навантаження, індивідуальний підхід,</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послідовність у оволодінні технікою тощо.</w:t>
      </w:r>
    </w:p>
    <w:p w14:paraId="6ADBD592" w14:textId="58B9E2FB" w:rsidR="001C30BE" w:rsidRDefault="000B2C36"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D13CDD">
        <w:rPr>
          <w:rFonts w:ascii="Times New Roman" w:hAnsi="Times New Roman" w:cs="Times New Roman"/>
          <w:sz w:val="28"/>
          <w:szCs w:val="28"/>
        </w:rPr>
        <w:t>Особлив</w:t>
      </w:r>
      <w:r>
        <w:rPr>
          <w:rFonts w:ascii="Times New Roman" w:hAnsi="Times New Roman" w:cs="Times New Roman"/>
          <w:sz w:val="28"/>
          <w:szCs w:val="28"/>
        </w:rPr>
        <w:t>е</w:t>
      </w:r>
      <w:r w:rsidR="001C30BE" w:rsidRPr="00D13CDD">
        <w:rPr>
          <w:rFonts w:ascii="Times New Roman" w:hAnsi="Times New Roman" w:cs="Times New Roman"/>
          <w:sz w:val="28"/>
          <w:szCs w:val="28"/>
        </w:rPr>
        <w:t xml:space="preserve"> значення надається правильному інструктажу спортсменів,</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особистому показу керівниками занять, як слід правильно виконувати</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 xml:space="preserve">окремі </w:t>
      </w:r>
      <w:r w:rsidR="001C30BE" w:rsidRPr="00D13CDD">
        <w:rPr>
          <w:rFonts w:ascii="Times New Roman" w:hAnsi="Times New Roman" w:cs="Times New Roman"/>
          <w:sz w:val="28"/>
          <w:szCs w:val="28"/>
        </w:rPr>
        <w:lastRenderedPageBreak/>
        <w:t>елементи та всі вправи в цілому, а також вказівки на</w:t>
      </w:r>
      <w:r w:rsidR="001C30BE">
        <w:rPr>
          <w:rFonts w:ascii="Times New Roman" w:hAnsi="Times New Roman" w:cs="Times New Roman"/>
          <w:sz w:val="28"/>
          <w:szCs w:val="28"/>
        </w:rPr>
        <w:t xml:space="preserve"> </w:t>
      </w:r>
      <w:r w:rsidR="001C30BE" w:rsidRPr="00D13CDD">
        <w:rPr>
          <w:rFonts w:ascii="Times New Roman" w:hAnsi="Times New Roman" w:cs="Times New Roman"/>
          <w:sz w:val="28"/>
          <w:szCs w:val="28"/>
        </w:rPr>
        <w:t>особисті помилки спортсменів.</w:t>
      </w:r>
    </w:p>
    <w:p w14:paraId="0E9D2A0B" w14:textId="0576EC2E" w:rsidR="001C30BE" w:rsidRPr="00044F8E" w:rsidRDefault="000B2C36"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2E132D" w:rsidRPr="002E132D">
        <w:rPr>
          <w:rFonts w:ascii="Times New Roman" w:hAnsi="Times New Roman" w:cs="Times New Roman"/>
          <w:sz w:val="28"/>
          <w:szCs w:val="28"/>
        </w:rPr>
        <w:t>В</w:t>
      </w:r>
      <w:r w:rsidR="002E132D" w:rsidRPr="00F4644D">
        <w:rPr>
          <w:rFonts w:ascii="Times New Roman" w:hAnsi="Times New Roman" w:cs="Times New Roman"/>
          <w:sz w:val="28"/>
          <w:szCs w:val="28"/>
        </w:rPr>
        <w:t xml:space="preserve">ажливу роль </w:t>
      </w:r>
      <w:r w:rsidR="001C30BE" w:rsidRPr="00F4644D">
        <w:rPr>
          <w:rFonts w:ascii="Times New Roman" w:hAnsi="Times New Roman" w:cs="Times New Roman"/>
          <w:sz w:val="28"/>
          <w:szCs w:val="28"/>
        </w:rPr>
        <w:t>для запобігання травмам відіграє</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розминка</w:t>
      </w:r>
      <w:r>
        <w:rPr>
          <w:rFonts w:ascii="Times New Roman" w:hAnsi="Times New Roman" w:cs="Times New Roman"/>
          <w:sz w:val="28"/>
          <w:szCs w:val="28"/>
        </w:rPr>
        <w:t>,</w:t>
      </w:r>
      <w:r w:rsidR="001C30BE" w:rsidRPr="00F4644D">
        <w:rPr>
          <w:rFonts w:ascii="Times New Roman" w:hAnsi="Times New Roman" w:cs="Times New Roman"/>
          <w:sz w:val="28"/>
          <w:szCs w:val="28"/>
        </w:rPr>
        <w:t xml:space="preserve"> як спосіб підготовки</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 xml:space="preserve">організму спортсмена до виконання майбутньої роботи, </w:t>
      </w:r>
      <w:r w:rsidR="002E132D">
        <w:rPr>
          <w:rFonts w:ascii="Times New Roman" w:hAnsi="Times New Roman" w:cs="Times New Roman"/>
          <w:sz w:val="28"/>
          <w:szCs w:val="28"/>
        </w:rPr>
        <w:t>і це не</w:t>
      </w:r>
      <w:r w:rsidR="001C30BE" w:rsidRPr="00F4644D">
        <w:rPr>
          <w:rFonts w:ascii="Times New Roman" w:hAnsi="Times New Roman" w:cs="Times New Roman"/>
          <w:sz w:val="28"/>
          <w:szCs w:val="28"/>
        </w:rPr>
        <w:t xml:space="preserve"> лише  «розігрівання м'язів», що</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є однією стороною всього складного процесу підготовки</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 xml:space="preserve">рухового апарату організму </w:t>
      </w:r>
      <w:r w:rsidR="002E132D">
        <w:rPr>
          <w:rFonts w:ascii="Times New Roman" w:hAnsi="Times New Roman" w:cs="Times New Roman"/>
          <w:sz w:val="28"/>
          <w:szCs w:val="28"/>
        </w:rPr>
        <w:t>.</w:t>
      </w:r>
      <w:r w:rsidR="006B4277">
        <w:rPr>
          <w:rFonts w:ascii="Times New Roman" w:hAnsi="Times New Roman" w:cs="Times New Roman"/>
          <w:sz w:val="28"/>
          <w:szCs w:val="28"/>
        </w:rPr>
        <w:t xml:space="preserve"> </w:t>
      </w:r>
      <w:r w:rsidR="001C30BE" w:rsidRPr="00F4644D">
        <w:rPr>
          <w:rFonts w:ascii="Times New Roman" w:hAnsi="Times New Roman" w:cs="Times New Roman"/>
          <w:sz w:val="28"/>
          <w:szCs w:val="28"/>
        </w:rPr>
        <w:t>Проводити розминку необхідно при</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будь-яких метеорологічних умов, тому що в результаті її у спортсмена</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досягається необхідна досконалість координації складних рухів,</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виконуваних з граничною силою та максимальною амплітудою, що особливо</w:t>
      </w:r>
      <w:r w:rsidR="001C30BE">
        <w:rPr>
          <w:rFonts w:ascii="Times New Roman" w:hAnsi="Times New Roman" w:cs="Times New Roman"/>
          <w:sz w:val="28"/>
          <w:szCs w:val="28"/>
        </w:rPr>
        <w:t xml:space="preserve"> </w:t>
      </w:r>
      <w:r w:rsidR="001C30BE" w:rsidRPr="00F4644D">
        <w:rPr>
          <w:rFonts w:ascii="Times New Roman" w:hAnsi="Times New Roman" w:cs="Times New Roman"/>
          <w:sz w:val="28"/>
          <w:szCs w:val="28"/>
        </w:rPr>
        <w:t>характерно для змагань.</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Величезне значення має загальний стан спортсмена. Загальна втома</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організму веде до порушення динамічного стереотипу та пов'язаного з цим</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розладу координації складних рухів, що може спричинити</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 xml:space="preserve">виникнення травми. Тому </w:t>
      </w:r>
      <w:r>
        <w:rPr>
          <w:rFonts w:ascii="Times New Roman" w:hAnsi="Times New Roman" w:cs="Times New Roman"/>
          <w:sz w:val="28"/>
          <w:szCs w:val="28"/>
        </w:rPr>
        <w:t>у</w:t>
      </w:r>
      <w:r w:rsidR="001C30BE" w:rsidRPr="00EE39E1">
        <w:rPr>
          <w:rFonts w:ascii="Times New Roman" w:hAnsi="Times New Roman" w:cs="Times New Roman"/>
          <w:sz w:val="28"/>
          <w:szCs w:val="28"/>
        </w:rPr>
        <w:t xml:space="preserve"> кінц</w:t>
      </w:r>
      <w:r>
        <w:rPr>
          <w:rFonts w:ascii="Times New Roman" w:hAnsi="Times New Roman" w:cs="Times New Roman"/>
          <w:sz w:val="28"/>
          <w:szCs w:val="28"/>
        </w:rPr>
        <w:t>і</w:t>
      </w:r>
      <w:r w:rsidR="001C30BE" w:rsidRPr="00EE39E1">
        <w:rPr>
          <w:rFonts w:ascii="Times New Roman" w:hAnsi="Times New Roman" w:cs="Times New Roman"/>
          <w:sz w:val="28"/>
          <w:szCs w:val="28"/>
        </w:rPr>
        <w:t xml:space="preserve"> тренувальних занять не можна давати</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 xml:space="preserve">вправи з великим навантаженням чи технічно складні. </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При проведенні змагань не можна допускати тих самих спортсменів до</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участі у різних видах змагань без достатнього відпочинку.</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Щоб уникнути пошкоджень, пов'язаних зі скупченістю і тіснотою</w:t>
      </w:r>
      <w:r w:rsidR="001C30BE">
        <w:rPr>
          <w:rFonts w:ascii="Times New Roman" w:hAnsi="Times New Roman" w:cs="Times New Roman"/>
          <w:sz w:val="28"/>
          <w:szCs w:val="28"/>
        </w:rPr>
        <w:t xml:space="preserve"> </w:t>
      </w:r>
      <w:r>
        <w:rPr>
          <w:rFonts w:ascii="Times New Roman" w:hAnsi="Times New Roman" w:cs="Times New Roman"/>
          <w:sz w:val="28"/>
          <w:szCs w:val="28"/>
        </w:rPr>
        <w:t xml:space="preserve">у </w:t>
      </w:r>
      <w:r w:rsidR="001C30BE" w:rsidRPr="00EE39E1">
        <w:rPr>
          <w:rFonts w:ascii="Times New Roman" w:hAnsi="Times New Roman" w:cs="Times New Roman"/>
          <w:sz w:val="28"/>
          <w:szCs w:val="28"/>
        </w:rPr>
        <w:t>місцях занять спортом, потрібно суворо дотримуватись встановлених норм щодо кількості тих, хто займається.</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Під час проведення тренувань та змагань необхідно забезпечити</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вимоги безпеки учасників, суддів та глядачів. Особливо це важливо в</w:t>
      </w:r>
      <w:r w:rsidR="001C30BE">
        <w:rPr>
          <w:rFonts w:ascii="Times New Roman" w:hAnsi="Times New Roman" w:cs="Times New Roman"/>
          <w:sz w:val="28"/>
          <w:szCs w:val="28"/>
        </w:rPr>
        <w:t xml:space="preserve"> </w:t>
      </w:r>
      <w:r w:rsidR="001C30BE" w:rsidRPr="00EE39E1">
        <w:rPr>
          <w:rFonts w:ascii="Times New Roman" w:hAnsi="Times New Roman" w:cs="Times New Roman"/>
          <w:sz w:val="28"/>
          <w:szCs w:val="28"/>
        </w:rPr>
        <w:t xml:space="preserve">легкої атлетики при метаннях, стрибках, </w:t>
      </w:r>
      <w:r>
        <w:rPr>
          <w:rFonts w:ascii="Times New Roman" w:hAnsi="Times New Roman" w:cs="Times New Roman"/>
          <w:sz w:val="28"/>
          <w:szCs w:val="28"/>
        </w:rPr>
        <w:t>спринтерських забігів</w:t>
      </w:r>
      <w:r w:rsidR="001C30BE" w:rsidRPr="00EE39E1">
        <w:rPr>
          <w:rFonts w:ascii="Times New Roman" w:hAnsi="Times New Roman" w:cs="Times New Roman"/>
          <w:sz w:val="28"/>
          <w:szCs w:val="28"/>
        </w:rPr>
        <w:t xml:space="preserve"> та ін. </w:t>
      </w:r>
      <w:r w:rsidR="004E6667" w:rsidRPr="00943207">
        <w:rPr>
          <w:rFonts w:ascii="Times New Roman" w:hAnsi="Times New Roman" w:cs="Times New Roman"/>
          <w:sz w:val="28"/>
          <w:szCs w:val="28"/>
        </w:rPr>
        <w:t>[</w:t>
      </w:r>
      <w:r w:rsidR="00943207" w:rsidRPr="0008603D">
        <w:rPr>
          <w:rFonts w:ascii="Times New Roman" w:hAnsi="Times New Roman" w:cs="Times New Roman"/>
          <w:sz w:val="28"/>
          <w:szCs w:val="28"/>
        </w:rPr>
        <w:t>28, с. 36</w:t>
      </w:r>
      <w:r w:rsidR="004E6667" w:rsidRPr="00943207">
        <w:rPr>
          <w:rFonts w:ascii="Times New Roman" w:hAnsi="Times New Roman" w:cs="Times New Roman"/>
          <w:sz w:val="28"/>
          <w:szCs w:val="28"/>
        </w:rPr>
        <w:t>]</w:t>
      </w:r>
      <w:r w:rsidR="003379EB">
        <w:rPr>
          <w:rFonts w:ascii="Times New Roman" w:hAnsi="Times New Roman" w:cs="Times New Roman"/>
          <w:sz w:val="28"/>
          <w:szCs w:val="28"/>
        </w:rPr>
        <w:t>.</w:t>
      </w:r>
      <w:r w:rsidR="002E132D" w:rsidRPr="00044F8E">
        <w:rPr>
          <w:rFonts w:ascii="Times New Roman" w:hAnsi="Times New Roman" w:cs="Times New Roman"/>
          <w:sz w:val="28"/>
          <w:szCs w:val="28"/>
        </w:rPr>
        <w:t xml:space="preserve"> </w:t>
      </w:r>
    </w:p>
    <w:p w14:paraId="3E629FF8" w14:textId="570C39AE" w:rsidR="001C30BE" w:rsidRPr="00B50A5D" w:rsidRDefault="000B2C36" w:rsidP="001C30BE">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1C30BE" w:rsidRPr="006105FC">
        <w:rPr>
          <w:rFonts w:ascii="Times New Roman" w:hAnsi="Times New Roman" w:cs="Times New Roman"/>
          <w:b/>
          <w:bCs/>
          <w:sz w:val="28"/>
          <w:szCs w:val="28"/>
        </w:rPr>
        <w:t>Попередження спортивних ушкоджень, пов'язаних із порушенням норм матеріально-технічного забезпечення занять</w:t>
      </w:r>
      <w:r w:rsidR="001C30BE" w:rsidRPr="00B50A5D">
        <w:rPr>
          <w:rFonts w:ascii="Times New Roman" w:hAnsi="Times New Roman" w:cs="Times New Roman"/>
          <w:sz w:val="28"/>
          <w:szCs w:val="28"/>
        </w:rPr>
        <w:t xml:space="preserve"> При заняттях з</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кожному виду спорту існують певні норми матеріально-технічного їх забезпечення щодо стану та обладнання місць</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занять (гімнастичних залів, майданчиків, бігових доріжок, місць стрибків та</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 xml:space="preserve">метань, ковзанок, басейнів і </w:t>
      </w:r>
      <w:proofErr w:type="spellStart"/>
      <w:r w:rsidR="001C30BE" w:rsidRPr="00B50A5D">
        <w:rPr>
          <w:rFonts w:ascii="Times New Roman" w:hAnsi="Times New Roman" w:cs="Times New Roman"/>
          <w:sz w:val="28"/>
          <w:szCs w:val="28"/>
        </w:rPr>
        <w:t>т.д</w:t>
      </w:r>
      <w:proofErr w:type="spellEnd"/>
      <w:r w:rsidR="001C30BE" w:rsidRPr="00B50A5D">
        <w:rPr>
          <w:rFonts w:ascii="Times New Roman" w:hAnsi="Times New Roman" w:cs="Times New Roman"/>
          <w:sz w:val="28"/>
          <w:szCs w:val="28"/>
        </w:rPr>
        <w:t>.), стану спортивного інвентарю, одягу та</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 xml:space="preserve">взуття спортсменів і </w:t>
      </w:r>
      <w:proofErr w:type="spellStart"/>
      <w:r w:rsidR="001C30BE" w:rsidRPr="00B50A5D">
        <w:rPr>
          <w:rFonts w:ascii="Times New Roman" w:hAnsi="Times New Roman" w:cs="Times New Roman"/>
          <w:sz w:val="28"/>
          <w:szCs w:val="28"/>
        </w:rPr>
        <w:t>т.д</w:t>
      </w:r>
      <w:proofErr w:type="spellEnd"/>
      <w:r w:rsidR="001C30BE" w:rsidRPr="00B50A5D">
        <w:rPr>
          <w:rFonts w:ascii="Times New Roman" w:hAnsi="Times New Roman" w:cs="Times New Roman"/>
          <w:sz w:val="28"/>
          <w:szCs w:val="28"/>
        </w:rPr>
        <w:t>. Ці норми регламентовані відповідними</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правилами та положеннями.</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Дуже велике значення має належний стан місць, де</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 xml:space="preserve">проводяться заняття. Так, наприклад, до </w:t>
      </w:r>
      <w:r w:rsidR="001C30BE" w:rsidRPr="00B50A5D">
        <w:rPr>
          <w:rFonts w:ascii="Times New Roman" w:hAnsi="Times New Roman" w:cs="Times New Roman"/>
          <w:sz w:val="28"/>
          <w:szCs w:val="28"/>
        </w:rPr>
        <w:lastRenderedPageBreak/>
        <w:t>травм у спортсменів</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призводить</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нерівність поверхні футбольного поля, наявність на ньому гострих</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 xml:space="preserve">предметів, жорсткий </w:t>
      </w:r>
      <w:proofErr w:type="spellStart"/>
      <w:r w:rsidR="001C30BE" w:rsidRPr="00B50A5D">
        <w:rPr>
          <w:rFonts w:ascii="Times New Roman" w:hAnsi="Times New Roman" w:cs="Times New Roman"/>
          <w:sz w:val="28"/>
          <w:szCs w:val="28"/>
        </w:rPr>
        <w:t>грунт</w:t>
      </w:r>
      <w:proofErr w:type="spellEnd"/>
      <w:r w:rsidR="001C30BE" w:rsidRPr="00B50A5D">
        <w:rPr>
          <w:rFonts w:ascii="Times New Roman" w:hAnsi="Times New Roman" w:cs="Times New Roman"/>
          <w:sz w:val="28"/>
          <w:szCs w:val="28"/>
        </w:rPr>
        <w:t xml:space="preserve"> у ямі для стрибків на легкоатлетичній</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майданчику, поганий стан поверхні льоду на ковзанці (тріщини та ін.),</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несправна або слизька підлога гімнастичного залу. Виникненню травм сприяють також порушення норм опалення та</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освітлення закритих спортивних приміщень. Недостатня освітленість</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буває іноді причиною травм і при проведенні занять та змагань на</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відкритому повітрі (частіше в результаті прорахунку в часі, необхідному для</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проведення змагань). Під час занять у вечірній час на відкритих</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майданчиках промені вранішнього сонця не повинні заважати учасникам в</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відповідальний момент вправи (наприклад, у момент поштовху при стрибках),</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оскільки це може спричинити порушення орієнтування спортсмена та призвести до</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травми.</w:t>
      </w:r>
    </w:p>
    <w:p w14:paraId="689FBADE" w14:textId="00C1D84D" w:rsidR="001C30BE" w:rsidRPr="007D3FF8" w:rsidRDefault="00B44C88" w:rsidP="001C30BE">
      <w:pPr>
        <w:spacing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001C30BE" w:rsidRPr="00B44C88">
        <w:rPr>
          <w:rFonts w:ascii="Times New Roman" w:hAnsi="Times New Roman" w:cs="Times New Roman"/>
          <w:sz w:val="28"/>
          <w:szCs w:val="28"/>
        </w:rPr>
        <w:t>Велике значення для попередження пошкоджень має дотримання встановлен</w:t>
      </w:r>
      <w:r w:rsidRPr="00B44C88">
        <w:rPr>
          <w:rFonts w:ascii="Times New Roman" w:hAnsi="Times New Roman" w:cs="Times New Roman"/>
          <w:sz w:val="28"/>
          <w:szCs w:val="28"/>
        </w:rPr>
        <w:t>их</w:t>
      </w:r>
      <w:r w:rsidR="001C30BE" w:rsidRPr="00B44C88">
        <w:rPr>
          <w:rFonts w:ascii="Times New Roman" w:hAnsi="Times New Roman" w:cs="Times New Roman"/>
          <w:sz w:val="28"/>
          <w:szCs w:val="28"/>
        </w:rPr>
        <w:t xml:space="preserve"> вимог до спортивного інвентарю.</w:t>
      </w:r>
      <w:r w:rsidR="001C30BE" w:rsidRPr="00B50A5D">
        <w:rPr>
          <w:rFonts w:ascii="Times New Roman" w:hAnsi="Times New Roman" w:cs="Times New Roman"/>
          <w:sz w:val="28"/>
          <w:szCs w:val="28"/>
        </w:rPr>
        <w:t xml:space="preserve"> Розмір та вага</w:t>
      </w:r>
      <w:r w:rsidR="001C30BE">
        <w:rPr>
          <w:rFonts w:ascii="Times New Roman" w:hAnsi="Times New Roman" w:cs="Times New Roman"/>
          <w:sz w:val="28"/>
          <w:szCs w:val="28"/>
        </w:rPr>
        <w:t xml:space="preserve"> </w:t>
      </w:r>
      <w:r w:rsidR="001C30BE" w:rsidRPr="00B50A5D">
        <w:rPr>
          <w:rFonts w:ascii="Times New Roman" w:hAnsi="Times New Roman" w:cs="Times New Roman"/>
          <w:sz w:val="28"/>
          <w:szCs w:val="28"/>
        </w:rPr>
        <w:t>снарядів для метання повинні точно відповідати встановленим правилам.</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Велике значення має також стан одягу та взуття спортсмена.</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 xml:space="preserve">Одяг повинен відповідати особливостям цього виду спорту та метеорологічним умовам його проведення. Особливо це стосується </w:t>
      </w:r>
      <w:r>
        <w:rPr>
          <w:rFonts w:ascii="Times New Roman" w:hAnsi="Times New Roman" w:cs="Times New Roman"/>
          <w:sz w:val="28"/>
          <w:szCs w:val="28"/>
        </w:rPr>
        <w:t xml:space="preserve">занять в </w:t>
      </w:r>
      <w:r w:rsidR="001C30BE" w:rsidRPr="007D3FF8">
        <w:rPr>
          <w:rFonts w:ascii="Times New Roman" w:hAnsi="Times New Roman" w:cs="Times New Roman"/>
          <w:sz w:val="28"/>
          <w:szCs w:val="28"/>
        </w:rPr>
        <w:t>зимови</w:t>
      </w:r>
      <w:r>
        <w:rPr>
          <w:rFonts w:ascii="Times New Roman" w:hAnsi="Times New Roman" w:cs="Times New Roman"/>
          <w:sz w:val="28"/>
          <w:szCs w:val="28"/>
        </w:rPr>
        <w:t>й час</w:t>
      </w:r>
      <w:r w:rsidR="001C30BE" w:rsidRPr="007D3FF8">
        <w:rPr>
          <w:rFonts w:ascii="Times New Roman" w:hAnsi="Times New Roman" w:cs="Times New Roman"/>
          <w:sz w:val="28"/>
          <w:szCs w:val="28"/>
        </w:rPr>
        <w:t>, коли нераціональний одяг може призвести до обмороження.</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Надмірно теплий одяг при заняттях спортом ускладнює роботу організму та</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заважає спортсменові досягти високих спортивних результатів.</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Ще більше значення має стан спортивного взуття. Тісна, не</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розношене взуття веде до потертостей, а в зимових умовах, крім того,</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створює небезпеку обмороження.</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Надмірно вільне взуття знижує стійкість і може бути причиною пошкодження. Цьому ж може сприяти відсутність чи несправність</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шипів на легкоатлетичних туфлях та футбольних бутсах, не забезпечуючи належної стійкості спортсмена при складних рухах. Шипи на бутсах не</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повинні бути загостреними і мати виступаючі капелюшки цвяхів, що перед</w:t>
      </w:r>
      <w:r w:rsidR="001C30BE">
        <w:rPr>
          <w:rFonts w:ascii="Times New Roman" w:hAnsi="Times New Roman" w:cs="Times New Roman"/>
          <w:sz w:val="28"/>
          <w:szCs w:val="28"/>
        </w:rPr>
        <w:t xml:space="preserve"> </w:t>
      </w:r>
      <w:r w:rsidR="001C30BE" w:rsidRPr="007D3FF8">
        <w:rPr>
          <w:rFonts w:ascii="Times New Roman" w:hAnsi="Times New Roman" w:cs="Times New Roman"/>
          <w:sz w:val="28"/>
          <w:szCs w:val="28"/>
        </w:rPr>
        <w:t xml:space="preserve">початком гри обов'язково має перевіряти суддя. </w:t>
      </w:r>
    </w:p>
    <w:p w14:paraId="52D0C551" w14:textId="50CE2B4F" w:rsidR="001C30BE" w:rsidRDefault="006B4277" w:rsidP="00C856E5">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ab/>
      </w:r>
      <w:r w:rsidR="001C30BE" w:rsidRPr="006105FC">
        <w:rPr>
          <w:rFonts w:ascii="Times New Roman" w:hAnsi="Times New Roman" w:cs="Times New Roman"/>
          <w:b/>
          <w:bCs/>
          <w:sz w:val="28"/>
          <w:szCs w:val="28"/>
        </w:rPr>
        <w:t>Попередження пошкоджень, пов'язаних з порушенням правильної постановки медичного забезпечення спортсменів</w:t>
      </w:r>
      <w:r w:rsidR="001C30BE" w:rsidRPr="0088486B">
        <w:rPr>
          <w:rFonts w:ascii="Times New Roman" w:hAnsi="Times New Roman" w:cs="Times New Roman"/>
          <w:sz w:val="28"/>
          <w:szCs w:val="28"/>
        </w:rPr>
        <w:t xml:space="preserve"> Спортивні ушкодження виникають у зв'язку з порушенням вимог лікарського контролю,</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особливо за участю у заняттях</w:t>
      </w:r>
      <w:r>
        <w:rPr>
          <w:rFonts w:ascii="Times New Roman" w:hAnsi="Times New Roman" w:cs="Times New Roman"/>
          <w:sz w:val="28"/>
          <w:szCs w:val="28"/>
        </w:rPr>
        <w:t xml:space="preserve"> тих,</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що </w:t>
      </w:r>
      <w:r w:rsidRPr="0088486B">
        <w:rPr>
          <w:rFonts w:ascii="Times New Roman" w:hAnsi="Times New Roman" w:cs="Times New Roman"/>
          <w:sz w:val="28"/>
          <w:szCs w:val="28"/>
        </w:rPr>
        <w:t xml:space="preserve">зовсім </w:t>
      </w:r>
      <w:r>
        <w:rPr>
          <w:rFonts w:ascii="Times New Roman" w:hAnsi="Times New Roman" w:cs="Times New Roman"/>
          <w:sz w:val="28"/>
          <w:szCs w:val="28"/>
        </w:rPr>
        <w:t xml:space="preserve">не </w:t>
      </w:r>
      <w:r w:rsidR="001C30BE" w:rsidRPr="0088486B">
        <w:rPr>
          <w:rFonts w:ascii="Times New Roman" w:hAnsi="Times New Roman" w:cs="Times New Roman"/>
          <w:sz w:val="28"/>
          <w:szCs w:val="28"/>
        </w:rPr>
        <w:t>проходили огляд лікаря.</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Вище вже підкреслювалося дуже несприятливе значення загального</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стомлення, при якому у спортсмена на занятті швидко настає</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розлад координації рухів і може виникнути пошкодження.</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У людини з відхиленнями в стані здоров'я, нетренованого</w:t>
      </w:r>
      <w:r w:rsidR="00C856E5">
        <w:rPr>
          <w:rFonts w:ascii="Times New Roman" w:hAnsi="Times New Roman" w:cs="Times New Roman"/>
          <w:sz w:val="28"/>
          <w:szCs w:val="28"/>
        </w:rPr>
        <w:t xml:space="preserve">, </w:t>
      </w:r>
      <w:r w:rsidR="001C30BE" w:rsidRPr="0088486B">
        <w:rPr>
          <w:rFonts w:ascii="Times New Roman" w:hAnsi="Times New Roman" w:cs="Times New Roman"/>
          <w:sz w:val="28"/>
          <w:szCs w:val="28"/>
        </w:rPr>
        <w:t>завжди будуть умови,</w:t>
      </w:r>
      <w:r w:rsidR="001C30BE">
        <w:rPr>
          <w:rFonts w:ascii="Times New Roman" w:hAnsi="Times New Roman" w:cs="Times New Roman"/>
          <w:sz w:val="28"/>
          <w:szCs w:val="28"/>
        </w:rPr>
        <w:t xml:space="preserve"> </w:t>
      </w:r>
      <w:r w:rsidR="00C856E5">
        <w:rPr>
          <w:rFonts w:ascii="Times New Roman" w:hAnsi="Times New Roman" w:cs="Times New Roman"/>
          <w:sz w:val="28"/>
          <w:szCs w:val="28"/>
        </w:rPr>
        <w:t>що</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сприяють виникненню травми</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У спортивній практиці трапляються випадки, коли вказівки лікаря про деяке</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обмеження навантаження спортсмену не повністю враховуються тренером,</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час занять передчасно дається велике навантаження, з яким організм</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спортсмена не справляється, внаслідок чого при тренуванні швидко настає</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загальна втома, внаслідок чого можлива травма. </w:t>
      </w:r>
    </w:p>
    <w:p w14:paraId="1B845695" w14:textId="2BD214CF" w:rsidR="00F90A11" w:rsidRPr="00F90A11" w:rsidRDefault="00F90A11" w:rsidP="00F90A11">
      <w:pPr>
        <w:jc w:val="right"/>
        <w:rPr>
          <w:rFonts w:ascii="Times New Roman" w:hAnsi="Times New Roman" w:cs="Times New Roman"/>
          <w:b/>
          <w:bCs/>
          <w:sz w:val="24"/>
          <w:szCs w:val="24"/>
        </w:rPr>
      </w:pPr>
      <w:r w:rsidRPr="00F90A11">
        <w:rPr>
          <w:rFonts w:ascii="Times New Roman" w:hAnsi="Times New Roman" w:cs="Times New Roman"/>
          <w:b/>
          <w:bCs/>
          <w:sz w:val="24"/>
          <w:szCs w:val="24"/>
        </w:rPr>
        <w:t>Таблиця 3</w:t>
      </w:r>
    </w:p>
    <w:p w14:paraId="250A7D6D" w14:textId="6516BE9F" w:rsidR="00F90A11" w:rsidRPr="00F90A11" w:rsidRDefault="00F90A11" w:rsidP="00F90A11">
      <w:pPr>
        <w:jc w:val="center"/>
        <w:rPr>
          <w:rFonts w:ascii="Times New Roman" w:hAnsi="Times New Roman" w:cs="Times New Roman"/>
          <w:b/>
          <w:bCs/>
          <w:sz w:val="24"/>
          <w:szCs w:val="24"/>
        </w:rPr>
      </w:pPr>
      <w:r w:rsidRPr="00F90A11">
        <w:rPr>
          <w:rFonts w:ascii="Times New Roman" w:hAnsi="Times New Roman" w:cs="Times New Roman"/>
          <w:b/>
          <w:bCs/>
          <w:sz w:val="24"/>
          <w:szCs w:val="24"/>
        </w:rPr>
        <w:t>Терміни відновлення тренувальних занять після перенесених пошкоджень опорно-рухового апарату</w:t>
      </w:r>
    </w:p>
    <w:tbl>
      <w:tblPr>
        <w:tblStyle w:val="a3"/>
        <w:tblW w:w="0" w:type="auto"/>
        <w:tblLook w:val="04A0" w:firstRow="1" w:lastRow="0" w:firstColumn="1" w:lastColumn="0" w:noHBand="0" w:noVBand="1"/>
      </w:tblPr>
      <w:tblGrid>
        <w:gridCol w:w="2781"/>
        <w:gridCol w:w="2889"/>
        <w:gridCol w:w="3674"/>
      </w:tblGrid>
      <w:tr w:rsidR="00F90A11" w:rsidRPr="00F90A11" w14:paraId="281FEA12" w14:textId="77777777" w:rsidTr="009D0FA2">
        <w:tc>
          <w:tcPr>
            <w:tcW w:w="2830" w:type="dxa"/>
          </w:tcPr>
          <w:p w14:paraId="1E7A8FE6" w14:textId="77777777" w:rsidR="00F90A11" w:rsidRPr="00F90A11" w:rsidRDefault="00F90A11" w:rsidP="00F90A11">
            <w:pPr>
              <w:jc w:val="center"/>
              <w:rPr>
                <w:rFonts w:ascii="Times New Roman" w:hAnsi="Times New Roman" w:cs="Times New Roman"/>
                <w:i/>
                <w:iCs/>
                <w:sz w:val="24"/>
                <w:szCs w:val="24"/>
              </w:rPr>
            </w:pPr>
            <w:r w:rsidRPr="00F90A11">
              <w:rPr>
                <w:rFonts w:ascii="Times New Roman" w:hAnsi="Times New Roman" w:cs="Times New Roman"/>
                <w:i/>
                <w:iCs/>
                <w:sz w:val="24"/>
                <w:szCs w:val="24"/>
              </w:rPr>
              <w:t>Локалізація ушкоджень</w:t>
            </w:r>
          </w:p>
        </w:tc>
        <w:tc>
          <w:tcPr>
            <w:tcW w:w="2977" w:type="dxa"/>
          </w:tcPr>
          <w:p w14:paraId="5EEF211A" w14:textId="77777777" w:rsidR="00F90A11" w:rsidRPr="00F90A11" w:rsidRDefault="00F90A11" w:rsidP="00F90A11">
            <w:pPr>
              <w:jc w:val="center"/>
              <w:rPr>
                <w:rFonts w:ascii="Times New Roman" w:hAnsi="Times New Roman" w:cs="Times New Roman"/>
                <w:i/>
                <w:iCs/>
                <w:sz w:val="24"/>
                <w:szCs w:val="24"/>
              </w:rPr>
            </w:pPr>
            <w:r w:rsidRPr="00F90A11">
              <w:rPr>
                <w:rFonts w:ascii="Times New Roman" w:hAnsi="Times New Roman" w:cs="Times New Roman"/>
                <w:i/>
                <w:iCs/>
                <w:sz w:val="24"/>
                <w:szCs w:val="24"/>
              </w:rPr>
              <w:t>Терміни поновлення занять</w:t>
            </w:r>
          </w:p>
          <w:p w14:paraId="16D5C547" w14:textId="5A766901" w:rsidR="00F90A11" w:rsidRPr="00F90A11" w:rsidRDefault="009D0FA2" w:rsidP="00F90A11">
            <w:pPr>
              <w:jc w:val="center"/>
              <w:rPr>
                <w:rFonts w:ascii="Times New Roman" w:hAnsi="Times New Roman" w:cs="Times New Roman"/>
                <w:i/>
                <w:iCs/>
                <w:sz w:val="24"/>
                <w:szCs w:val="24"/>
              </w:rPr>
            </w:pPr>
            <w:r>
              <w:rPr>
                <w:rFonts w:ascii="Times New Roman" w:hAnsi="Times New Roman" w:cs="Times New Roman"/>
                <w:i/>
                <w:iCs/>
                <w:sz w:val="24"/>
                <w:szCs w:val="24"/>
              </w:rPr>
              <w:t xml:space="preserve"> </w:t>
            </w:r>
          </w:p>
        </w:tc>
        <w:tc>
          <w:tcPr>
            <w:tcW w:w="3822" w:type="dxa"/>
          </w:tcPr>
          <w:p w14:paraId="21FDFEAD" w14:textId="77777777" w:rsidR="00F90A11" w:rsidRPr="00F90A11" w:rsidRDefault="00F90A11" w:rsidP="00F90A11">
            <w:pPr>
              <w:jc w:val="center"/>
              <w:rPr>
                <w:rFonts w:ascii="Times New Roman" w:hAnsi="Times New Roman" w:cs="Times New Roman"/>
                <w:i/>
                <w:iCs/>
                <w:sz w:val="24"/>
                <w:szCs w:val="24"/>
              </w:rPr>
            </w:pPr>
            <w:r w:rsidRPr="00F90A11">
              <w:rPr>
                <w:rFonts w:ascii="Times New Roman" w:hAnsi="Times New Roman" w:cs="Times New Roman"/>
                <w:i/>
                <w:iCs/>
                <w:sz w:val="24"/>
                <w:szCs w:val="24"/>
              </w:rPr>
              <w:t>Примітка</w:t>
            </w:r>
          </w:p>
        </w:tc>
      </w:tr>
      <w:tr w:rsidR="00F90A11" w:rsidRPr="00F90A11" w14:paraId="64995993" w14:textId="77777777" w:rsidTr="00511593">
        <w:tc>
          <w:tcPr>
            <w:tcW w:w="9629" w:type="dxa"/>
            <w:gridSpan w:val="3"/>
          </w:tcPr>
          <w:p w14:paraId="6B63895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Переломи</w:t>
            </w:r>
          </w:p>
        </w:tc>
      </w:tr>
      <w:tr w:rsidR="00F90A11" w:rsidRPr="00F90A11" w14:paraId="1405C4DC" w14:textId="77777777" w:rsidTr="009D0FA2">
        <w:tc>
          <w:tcPr>
            <w:tcW w:w="2830" w:type="dxa"/>
          </w:tcPr>
          <w:p w14:paraId="6A0E3D6F" w14:textId="2021961B" w:rsidR="00F90A11" w:rsidRPr="00F90A11" w:rsidRDefault="00D55ECC" w:rsidP="00F90A11">
            <w:pPr>
              <w:jc w:val="center"/>
              <w:rPr>
                <w:rFonts w:ascii="Times New Roman" w:hAnsi="Times New Roman" w:cs="Times New Roman"/>
                <w:sz w:val="24"/>
                <w:szCs w:val="24"/>
              </w:rPr>
            </w:pPr>
            <w:proofErr w:type="spellStart"/>
            <w:r>
              <w:rPr>
                <w:rFonts w:ascii="Times New Roman" w:hAnsi="Times New Roman" w:cs="Times New Roman"/>
                <w:sz w:val="24"/>
                <w:szCs w:val="24"/>
              </w:rPr>
              <w:t>Надп’ятково</w:t>
            </w:r>
            <w:proofErr w:type="spellEnd"/>
            <w:r>
              <w:rPr>
                <w:rFonts w:ascii="Times New Roman" w:hAnsi="Times New Roman" w:cs="Times New Roman"/>
                <w:sz w:val="24"/>
                <w:szCs w:val="24"/>
              </w:rPr>
              <w:t>-гомілковий суглоб</w:t>
            </w:r>
          </w:p>
        </w:tc>
        <w:tc>
          <w:tcPr>
            <w:tcW w:w="2977" w:type="dxa"/>
          </w:tcPr>
          <w:p w14:paraId="3F57ADC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45-60 днів з</w:t>
            </w:r>
          </w:p>
          <w:p w14:paraId="21B29F0F"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моменту зняття</w:t>
            </w:r>
          </w:p>
          <w:p w14:paraId="5C8CCE46"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r w:rsidRPr="00F90A11">
              <w:rPr>
                <w:rFonts w:ascii="Times New Roman" w:hAnsi="Times New Roman" w:cs="Times New Roman"/>
                <w:sz w:val="24"/>
                <w:szCs w:val="24"/>
              </w:rPr>
              <w:t xml:space="preserve"> пов'язки</w:t>
            </w:r>
          </w:p>
          <w:p w14:paraId="20D24CBE" w14:textId="77777777" w:rsidR="00F90A11" w:rsidRPr="00F90A11" w:rsidRDefault="00F90A11" w:rsidP="00F90A11">
            <w:pPr>
              <w:jc w:val="center"/>
              <w:rPr>
                <w:rFonts w:ascii="Times New Roman" w:hAnsi="Times New Roman" w:cs="Times New Roman"/>
                <w:sz w:val="24"/>
                <w:szCs w:val="24"/>
              </w:rPr>
            </w:pPr>
          </w:p>
          <w:p w14:paraId="3ED6CB6C" w14:textId="77777777" w:rsidR="00F90A11" w:rsidRPr="00F90A11" w:rsidRDefault="00F90A11" w:rsidP="00F90A11">
            <w:pPr>
              <w:jc w:val="center"/>
              <w:rPr>
                <w:rFonts w:ascii="Times New Roman" w:hAnsi="Times New Roman" w:cs="Times New Roman"/>
                <w:sz w:val="24"/>
                <w:szCs w:val="24"/>
              </w:rPr>
            </w:pPr>
          </w:p>
        </w:tc>
        <w:tc>
          <w:tcPr>
            <w:tcW w:w="3822" w:type="dxa"/>
          </w:tcPr>
          <w:p w14:paraId="5146C32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 разі підвивиху</w:t>
            </w:r>
          </w:p>
          <w:p w14:paraId="22B89B1D" w14:textId="25F6B19F" w:rsidR="00F90A11" w:rsidRPr="00F90A11" w:rsidRDefault="00D55ECC" w:rsidP="00F90A11">
            <w:pPr>
              <w:jc w:val="center"/>
              <w:rPr>
                <w:rFonts w:ascii="Times New Roman" w:hAnsi="Times New Roman" w:cs="Times New Roman"/>
                <w:sz w:val="24"/>
                <w:szCs w:val="24"/>
              </w:rPr>
            </w:pPr>
            <w:proofErr w:type="spellStart"/>
            <w:r>
              <w:rPr>
                <w:rFonts w:ascii="Times New Roman" w:hAnsi="Times New Roman" w:cs="Times New Roman"/>
                <w:sz w:val="24"/>
                <w:szCs w:val="24"/>
              </w:rPr>
              <w:t>Надп’ятково</w:t>
            </w:r>
            <w:proofErr w:type="spellEnd"/>
            <w:r>
              <w:rPr>
                <w:rFonts w:ascii="Times New Roman" w:hAnsi="Times New Roman" w:cs="Times New Roman"/>
                <w:sz w:val="24"/>
                <w:szCs w:val="24"/>
              </w:rPr>
              <w:t>-</w:t>
            </w:r>
            <w:r w:rsidR="00F90A11" w:rsidRPr="00F90A11">
              <w:rPr>
                <w:rFonts w:ascii="Times New Roman" w:hAnsi="Times New Roman" w:cs="Times New Roman"/>
                <w:sz w:val="24"/>
                <w:szCs w:val="24"/>
              </w:rPr>
              <w:t>гомілкового суглоба або</w:t>
            </w:r>
          </w:p>
          <w:p w14:paraId="1F235E03"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розходження «вилки» через</w:t>
            </w:r>
          </w:p>
          <w:p w14:paraId="2ADA4E9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90 днів</w:t>
            </w:r>
          </w:p>
        </w:tc>
      </w:tr>
      <w:tr w:rsidR="00F90A11" w:rsidRPr="00F90A11" w14:paraId="77293E49" w14:textId="77777777" w:rsidTr="009D0FA2">
        <w:tc>
          <w:tcPr>
            <w:tcW w:w="2830" w:type="dxa"/>
          </w:tcPr>
          <w:p w14:paraId="3C5DE2C5" w14:textId="53E0BD5B"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Кістки гомілки</w:t>
            </w:r>
          </w:p>
          <w:p w14:paraId="78D177E7" w14:textId="77777777" w:rsidR="00F90A11" w:rsidRPr="00F90A11" w:rsidRDefault="00F90A11" w:rsidP="00F90A11">
            <w:pPr>
              <w:jc w:val="center"/>
              <w:rPr>
                <w:rFonts w:ascii="Times New Roman" w:hAnsi="Times New Roman" w:cs="Times New Roman"/>
                <w:sz w:val="24"/>
                <w:szCs w:val="24"/>
              </w:rPr>
            </w:pPr>
          </w:p>
        </w:tc>
        <w:tc>
          <w:tcPr>
            <w:tcW w:w="2977" w:type="dxa"/>
          </w:tcPr>
          <w:p w14:paraId="16F1DF0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90-120 днів з моменту зняття</w:t>
            </w:r>
          </w:p>
          <w:p w14:paraId="580661DE"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r w:rsidRPr="00F90A11">
              <w:rPr>
                <w:rFonts w:ascii="Times New Roman" w:hAnsi="Times New Roman" w:cs="Times New Roman"/>
                <w:sz w:val="24"/>
                <w:szCs w:val="24"/>
              </w:rPr>
              <w:t xml:space="preserve"> пов'язки</w:t>
            </w:r>
          </w:p>
          <w:p w14:paraId="07E55652" w14:textId="77777777" w:rsidR="00F90A11" w:rsidRPr="00F90A11" w:rsidRDefault="00F90A11" w:rsidP="00F90A11">
            <w:pPr>
              <w:jc w:val="center"/>
              <w:rPr>
                <w:rFonts w:ascii="Times New Roman" w:hAnsi="Times New Roman" w:cs="Times New Roman"/>
                <w:sz w:val="24"/>
                <w:szCs w:val="24"/>
              </w:rPr>
            </w:pPr>
          </w:p>
        </w:tc>
        <w:tc>
          <w:tcPr>
            <w:tcW w:w="3822" w:type="dxa"/>
          </w:tcPr>
          <w:p w14:paraId="042D450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 разі перелому малої</w:t>
            </w:r>
          </w:p>
          <w:p w14:paraId="57BD209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гомілкової кістки без зміщення</w:t>
            </w:r>
          </w:p>
          <w:p w14:paraId="0D970F0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термін може бути скорочений до 45 - 60 днів</w:t>
            </w:r>
          </w:p>
        </w:tc>
      </w:tr>
      <w:tr w:rsidR="00F90A11" w:rsidRPr="00F90A11" w14:paraId="29F040AB" w14:textId="77777777" w:rsidTr="009D0FA2">
        <w:tc>
          <w:tcPr>
            <w:tcW w:w="2830" w:type="dxa"/>
          </w:tcPr>
          <w:p w14:paraId="04476B30" w14:textId="6FCD1EED"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Стегнова кістка</w:t>
            </w:r>
          </w:p>
          <w:p w14:paraId="42E7BCDF" w14:textId="77777777" w:rsidR="00F90A11" w:rsidRPr="00F90A11" w:rsidRDefault="00F90A11" w:rsidP="00F90A11">
            <w:pPr>
              <w:jc w:val="center"/>
              <w:rPr>
                <w:rFonts w:ascii="Times New Roman" w:hAnsi="Times New Roman" w:cs="Times New Roman"/>
                <w:sz w:val="24"/>
                <w:szCs w:val="24"/>
              </w:rPr>
            </w:pPr>
          </w:p>
        </w:tc>
        <w:tc>
          <w:tcPr>
            <w:tcW w:w="2977" w:type="dxa"/>
          </w:tcPr>
          <w:p w14:paraId="4F4585D6"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6-8 міс. З моменту зняття</w:t>
            </w:r>
          </w:p>
          <w:p w14:paraId="392C3FE1"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r w:rsidRPr="00F90A11">
              <w:rPr>
                <w:rFonts w:ascii="Times New Roman" w:hAnsi="Times New Roman" w:cs="Times New Roman"/>
                <w:sz w:val="24"/>
                <w:szCs w:val="24"/>
              </w:rPr>
              <w:t xml:space="preserve"> пов'язки</w:t>
            </w:r>
          </w:p>
          <w:p w14:paraId="719B6C1C" w14:textId="77777777" w:rsidR="00F90A11" w:rsidRPr="00F90A11" w:rsidRDefault="00F90A11" w:rsidP="00F90A11">
            <w:pPr>
              <w:jc w:val="center"/>
              <w:rPr>
                <w:rFonts w:ascii="Times New Roman" w:hAnsi="Times New Roman" w:cs="Times New Roman"/>
                <w:sz w:val="24"/>
                <w:szCs w:val="24"/>
              </w:rPr>
            </w:pPr>
          </w:p>
        </w:tc>
        <w:tc>
          <w:tcPr>
            <w:tcW w:w="3822" w:type="dxa"/>
          </w:tcPr>
          <w:p w14:paraId="728F520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При поганому зрощенні</w:t>
            </w:r>
          </w:p>
          <w:p w14:paraId="7F4B9B8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уламків питання вирішується</w:t>
            </w:r>
          </w:p>
          <w:p w14:paraId="12999B8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індивідуально</w:t>
            </w:r>
          </w:p>
        </w:tc>
      </w:tr>
      <w:tr w:rsidR="00F90A11" w:rsidRPr="00F90A11" w14:paraId="35CFAF93" w14:textId="77777777" w:rsidTr="009D0FA2">
        <w:tc>
          <w:tcPr>
            <w:tcW w:w="2830" w:type="dxa"/>
          </w:tcPr>
          <w:p w14:paraId="00EDA39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Кістки стопи без</w:t>
            </w:r>
          </w:p>
          <w:p w14:paraId="37A86AB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порушень склепінь та</w:t>
            </w:r>
          </w:p>
          <w:p w14:paraId="07BA6C3F" w14:textId="0E3BA4B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ресорної функції</w:t>
            </w:r>
          </w:p>
        </w:tc>
        <w:tc>
          <w:tcPr>
            <w:tcW w:w="2977" w:type="dxa"/>
          </w:tcPr>
          <w:p w14:paraId="15D75B6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3-4 міс. з дня</w:t>
            </w:r>
          </w:p>
          <w:p w14:paraId="01DAE9FF"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перелому</w:t>
            </w:r>
          </w:p>
          <w:p w14:paraId="464F921C" w14:textId="77777777" w:rsidR="00F90A11" w:rsidRPr="00F90A11" w:rsidRDefault="00F90A11" w:rsidP="00F90A11">
            <w:pPr>
              <w:jc w:val="center"/>
              <w:rPr>
                <w:rFonts w:ascii="Times New Roman" w:hAnsi="Times New Roman" w:cs="Times New Roman"/>
                <w:sz w:val="24"/>
                <w:szCs w:val="24"/>
              </w:rPr>
            </w:pPr>
          </w:p>
        </w:tc>
        <w:tc>
          <w:tcPr>
            <w:tcW w:w="3822" w:type="dxa"/>
          </w:tcPr>
          <w:p w14:paraId="75A5180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Потрібно застосування</w:t>
            </w:r>
          </w:p>
          <w:p w14:paraId="5997F646"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супінатора на термін не менше 6 міс.</w:t>
            </w:r>
          </w:p>
        </w:tc>
      </w:tr>
      <w:tr w:rsidR="00F90A11" w:rsidRPr="00F90A11" w14:paraId="3A4F3AF7" w14:textId="77777777" w:rsidTr="009D0FA2">
        <w:tc>
          <w:tcPr>
            <w:tcW w:w="2830" w:type="dxa"/>
          </w:tcPr>
          <w:p w14:paraId="7B8F739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Кістки стопи з</w:t>
            </w:r>
          </w:p>
          <w:p w14:paraId="4951615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порушенням склепінь та</w:t>
            </w:r>
          </w:p>
          <w:p w14:paraId="5210DE9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ресорної функції</w:t>
            </w:r>
          </w:p>
          <w:p w14:paraId="6C38FEDB" w14:textId="77777777" w:rsidR="00F90A11" w:rsidRPr="00F90A11" w:rsidRDefault="00F90A11" w:rsidP="00F90A11">
            <w:pPr>
              <w:jc w:val="center"/>
              <w:rPr>
                <w:rFonts w:ascii="Times New Roman" w:hAnsi="Times New Roman" w:cs="Times New Roman"/>
                <w:sz w:val="24"/>
                <w:szCs w:val="24"/>
              </w:rPr>
            </w:pPr>
          </w:p>
        </w:tc>
        <w:tc>
          <w:tcPr>
            <w:tcW w:w="2977" w:type="dxa"/>
          </w:tcPr>
          <w:p w14:paraId="6195FEE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6-8 міс. з дня</w:t>
            </w:r>
          </w:p>
          <w:p w14:paraId="52601086"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перелому</w:t>
            </w:r>
          </w:p>
          <w:p w14:paraId="4A66B826" w14:textId="77777777" w:rsidR="00F90A11" w:rsidRPr="00F90A11" w:rsidRDefault="00F90A11" w:rsidP="00F90A11">
            <w:pPr>
              <w:jc w:val="center"/>
              <w:rPr>
                <w:rFonts w:ascii="Times New Roman" w:hAnsi="Times New Roman" w:cs="Times New Roman"/>
                <w:sz w:val="24"/>
                <w:szCs w:val="24"/>
              </w:rPr>
            </w:pPr>
          </w:p>
        </w:tc>
        <w:tc>
          <w:tcPr>
            <w:tcW w:w="3822" w:type="dxa"/>
          </w:tcPr>
          <w:p w14:paraId="61B370F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Виключаються заняття суперечкою з тривалим навантаженням на</w:t>
            </w:r>
          </w:p>
          <w:p w14:paraId="3C022B9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ноги</w:t>
            </w:r>
          </w:p>
        </w:tc>
      </w:tr>
      <w:tr w:rsidR="00F90A11" w:rsidRPr="00F90A11" w14:paraId="515C33AC" w14:textId="77777777" w:rsidTr="009D0FA2">
        <w:tc>
          <w:tcPr>
            <w:tcW w:w="2830" w:type="dxa"/>
          </w:tcPr>
          <w:p w14:paraId="0C95D9EB" w14:textId="2B286641"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Ключиця</w:t>
            </w:r>
          </w:p>
          <w:p w14:paraId="6BD5CB15" w14:textId="77777777" w:rsidR="00F90A11" w:rsidRPr="00F90A11" w:rsidRDefault="00F90A11" w:rsidP="00F90A11">
            <w:pPr>
              <w:jc w:val="center"/>
              <w:rPr>
                <w:rFonts w:ascii="Times New Roman" w:hAnsi="Times New Roman" w:cs="Times New Roman"/>
                <w:sz w:val="24"/>
                <w:szCs w:val="24"/>
              </w:rPr>
            </w:pPr>
          </w:p>
        </w:tc>
        <w:tc>
          <w:tcPr>
            <w:tcW w:w="2977" w:type="dxa"/>
          </w:tcPr>
          <w:p w14:paraId="03DCE61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30-60 днів з дня</w:t>
            </w:r>
          </w:p>
          <w:p w14:paraId="4C746EDA"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перелому</w:t>
            </w:r>
          </w:p>
          <w:p w14:paraId="29CD8141" w14:textId="77777777" w:rsidR="00F90A11" w:rsidRPr="00F90A11" w:rsidRDefault="00F90A11" w:rsidP="00F90A11">
            <w:pPr>
              <w:jc w:val="center"/>
              <w:rPr>
                <w:rFonts w:ascii="Times New Roman" w:hAnsi="Times New Roman" w:cs="Times New Roman"/>
                <w:sz w:val="24"/>
                <w:szCs w:val="24"/>
              </w:rPr>
            </w:pPr>
          </w:p>
        </w:tc>
        <w:tc>
          <w:tcPr>
            <w:tcW w:w="3822" w:type="dxa"/>
          </w:tcPr>
          <w:p w14:paraId="4BE46F3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За умови хорошого</w:t>
            </w:r>
          </w:p>
          <w:p w14:paraId="158B20D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зрощення ключиці та</w:t>
            </w:r>
          </w:p>
          <w:p w14:paraId="1578AB9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відсутності ускладнень</w:t>
            </w:r>
          </w:p>
        </w:tc>
      </w:tr>
      <w:tr w:rsidR="00F90A11" w:rsidRPr="00F90A11" w14:paraId="3E331CCD" w14:textId="77777777" w:rsidTr="009D0FA2">
        <w:tc>
          <w:tcPr>
            <w:tcW w:w="2830" w:type="dxa"/>
          </w:tcPr>
          <w:p w14:paraId="5937299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Плече</w:t>
            </w:r>
          </w:p>
          <w:p w14:paraId="3442A8F2" w14:textId="77777777" w:rsidR="00F90A11" w:rsidRPr="00F90A11" w:rsidRDefault="00F90A11" w:rsidP="00F90A11">
            <w:pPr>
              <w:jc w:val="center"/>
              <w:rPr>
                <w:rFonts w:ascii="Times New Roman" w:hAnsi="Times New Roman" w:cs="Times New Roman"/>
                <w:sz w:val="24"/>
                <w:szCs w:val="24"/>
              </w:rPr>
            </w:pPr>
          </w:p>
        </w:tc>
        <w:tc>
          <w:tcPr>
            <w:tcW w:w="2977" w:type="dxa"/>
          </w:tcPr>
          <w:p w14:paraId="7C581CC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60-90 днів з</w:t>
            </w:r>
          </w:p>
          <w:p w14:paraId="5B543E4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моменту зняття</w:t>
            </w:r>
          </w:p>
          <w:p w14:paraId="49E70BAE"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p>
          <w:p w14:paraId="3FB7E7C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пов'язки</w:t>
            </w:r>
          </w:p>
          <w:p w14:paraId="0D43A7C5" w14:textId="77777777" w:rsidR="00F90A11" w:rsidRPr="00F90A11" w:rsidRDefault="00F90A11" w:rsidP="00F90A11">
            <w:pPr>
              <w:jc w:val="center"/>
              <w:rPr>
                <w:rFonts w:ascii="Times New Roman" w:hAnsi="Times New Roman" w:cs="Times New Roman"/>
                <w:sz w:val="24"/>
                <w:szCs w:val="24"/>
              </w:rPr>
            </w:pPr>
          </w:p>
        </w:tc>
        <w:tc>
          <w:tcPr>
            <w:tcW w:w="3822" w:type="dxa"/>
          </w:tcPr>
          <w:p w14:paraId="7787E84F"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При заняттях спортивною</w:t>
            </w:r>
          </w:p>
          <w:p w14:paraId="33E8244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гімнастикою, боксом, боротьбою</w:t>
            </w:r>
          </w:p>
          <w:p w14:paraId="6BC54C5A"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та видами, пов'язаними з</w:t>
            </w:r>
          </w:p>
          <w:p w14:paraId="0B0F033F"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підняттям ваг, термін</w:t>
            </w:r>
          </w:p>
          <w:p w14:paraId="59FC46C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визначається індивідуально</w:t>
            </w:r>
          </w:p>
        </w:tc>
      </w:tr>
      <w:tr w:rsidR="00F90A11" w:rsidRPr="00F90A11" w14:paraId="3225C3EA" w14:textId="77777777" w:rsidTr="009D0FA2">
        <w:tc>
          <w:tcPr>
            <w:tcW w:w="2830" w:type="dxa"/>
          </w:tcPr>
          <w:p w14:paraId="49E4B146" w14:textId="47E7A4B4"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Передпліччя</w:t>
            </w:r>
          </w:p>
          <w:p w14:paraId="6571AB3C" w14:textId="77777777" w:rsidR="00F90A11" w:rsidRPr="00F90A11" w:rsidRDefault="00F90A11" w:rsidP="00F90A11">
            <w:pPr>
              <w:jc w:val="center"/>
              <w:rPr>
                <w:rFonts w:ascii="Times New Roman" w:hAnsi="Times New Roman" w:cs="Times New Roman"/>
                <w:sz w:val="24"/>
                <w:szCs w:val="24"/>
              </w:rPr>
            </w:pPr>
          </w:p>
        </w:tc>
        <w:tc>
          <w:tcPr>
            <w:tcW w:w="2977" w:type="dxa"/>
          </w:tcPr>
          <w:p w14:paraId="54C310B6"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45—60 днів з моменту зняття</w:t>
            </w:r>
          </w:p>
          <w:p w14:paraId="5A64EFE1"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p>
          <w:p w14:paraId="6D537BC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пов'язки</w:t>
            </w:r>
          </w:p>
          <w:p w14:paraId="36C16B59" w14:textId="77777777" w:rsidR="00F90A11" w:rsidRPr="00F90A11" w:rsidRDefault="00F90A11" w:rsidP="00F90A11">
            <w:pPr>
              <w:jc w:val="center"/>
              <w:rPr>
                <w:rFonts w:ascii="Times New Roman" w:hAnsi="Times New Roman" w:cs="Times New Roman"/>
                <w:sz w:val="24"/>
                <w:szCs w:val="24"/>
              </w:rPr>
            </w:pPr>
          </w:p>
          <w:p w14:paraId="3540032F" w14:textId="77777777" w:rsidR="00F90A11" w:rsidRPr="00F90A11" w:rsidRDefault="00F90A11" w:rsidP="00F90A11">
            <w:pPr>
              <w:jc w:val="center"/>
              <w:rPr>
                <w:rFonts w:ascii="Times New Roman" w:hAnsi="Times New Roman" w:cs="Times New Roman"/>
                <w:sz w:val="24"/>
                <w:szCs w:val="24"/>
              </w:rPr>
            </w:pPr>
          </w:p>
        </w:tc>
        <w:tc>
          <w:tcPr>
            <w:tcW w:w="3822" w:type="dxa"/>
          </w:tcPr>
          <w:p w14:paraId="73C6F15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При поганому зрощенні уламків виключаються заняття спортивною гімнастикою, боксом, боротьбою, підняття ваги</w:t>
            </w:r>
          </w:p>
        </w:tc>
      </w:tr>
      <w:tr w:rsidR="00F90A11" w:rsidRPr="00F90A11" w14:paraId="17B0EBF3" w14:textId="77777777" w:rsidTr="009D0FA2">
        <w:tc>
          <w:tcPr>
            <w:tcW w:w="2830" w:type="dxa"/>
          </w:tcPr>
          <w:p w14:paraId="6DD9C71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Кістки кісті</w:t>
            </w:r>
          </w:p>
          <w:p w14:paraId="56B7AA73" w14:textId="77777777" w:rsidR="00F90A11" w:rsidRPr="00F90A11" w:rsidRDefault="00F90A11" w:rsidP="00F90A11">
            <w:pPr>
              <w:jc w:val="center"/>
              <w:rPr>
                <w:rFonts w:ascii="Times New Roman" w:hAnsi="Times New Roman" w:cs="Times New Roman"/>
                <w:sz w:val="24"/>
                <w:szCs w:val="24"/>
              </w:rPr>
            </w:pPr>
          </w:p>
        </w:tc>
        <w:tc>
          <w:tcPr>
            <w:tcW w:w="2977" w:type="dxa"/>
          </w:tcPr>
          <w:p w14:paraId="5F12E99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40-60 днів з</w:t>
            </w:r>
          </w:p>
          <w:p w14:paraId="73987B0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моменту зняття</w:t>
            </w:r>
          </w:p>
          <w:p w14:paraId="3BB4C3B0"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іммобілізуючої</w:t>
            </w:r>
            <w:proofErr w:type="spellEnd"/>
          </w:p>
          <w:p w14:paraId="20C4126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пов'язки</w:t>
            </w:r>
          </w:p>
          <w:p w14:paraId="1D03B11F" w14:textId="77777777" w:rsidR="00F90A11" w:rsidRPr="00F90A11" w:rsidRDefault="00F90A11" w:rsidP="00F90A11">
            <w:pPr>
              <w:jc w:val="center"/>
              <w:rPr>
                <w:rFonts w:ascii="Times New Roman" w:hAnsi="Times New Roman" w:cs="Times New Roman"/>
                <w:sz w:val="24"/>
                <w:szCs w:val="24"/>
              </w:rPr>
            </w:pPr>
          </w:p>
        </w:tc>
        <w:tc>
          <w:tcPr>
            <w:tcW w:w="3822" w:type="dxa"/>
          </w:tcPr>
          <w:p w14:paraId="31AEBDB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Те саме</w:t>
            </w:r>
          </w:p>
        </w:tc>
      </w:tr>
      <w:tr w:rsidR="00F90A11" w:rsidRPr="00F90A11" w14:paraId="3BDCC8BF" w14:textId="77777777" w:rsidTr="009D0FA2">
        <w:tc>
          <w:tcPr>
            <w:tcW w:w="2830" w:type="dxa"/>
          </w:tcPr>
          <w:p w14:paraId="79589447" w14:textId="77777777" w:rsidR="00F90A11" w:rsidRPr="00F90A11" w:rsidRDefault="00F90A11" w:rsidP="00F90A11">
            <w:pPr>
              <w:jc w:val="center"/>
              <w:rPr>
                <w:rFonts w:ascii="Times New Roman" w:hAnsi="Times New Roman" w:cs="Times New Roman"/>
                <w:sz w:val="24"/>
                <w:szCs w:val="24"/>
              </w:rPr>
            </w:pPr>
          </w:p>
          <w:p w14:paraId="563D612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Компресійні</w:t>
            </w:r>
          </w:p>
          <w:p w14:paraId="0BC5DF1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переломи в грудному та</w:t>
            </w:r>
          </w:p>
          <w:p w14:paraId="410BD30A"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поперековому відділах</w:t>
            </w:r>
          </w:p>
          <w:p w14:paraId="7DABF92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хребта</w:t>
            </w:r>
          </w:p>
          <w:p w14:paraId="4981404D" w14:textId="77777777" w:rsidR="00F90A11" w:rsidRPr="00F90A11" w:rsidRDefault="00F90A11" w:rsidP="00F90A11">
            <w:pPr>
              <w:jc w:val="center"/>
              <w:rPr>
                <w:rFonts w:ascii="Times New Roman" w:hAnsi="Times New Roman" w:cs="Times New Roman"/>
                <w:sz w:val="24"/>
                <w:szCs w:val="24"/>
              </w:rPr>
            </w:pPr>
          </w:p>
        </w:tc>
        <w:tc>
          <w:tcPr>
            <w:tcW w:w="2977" w:type="dxa"/>
          </w:tcPr>
          <w:p w14:paraId="7E8CB79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12 - 18 міс. зі</w:t>
            </w:r>
          </w:p>
          <w:p w14:paraId="776C121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дня перелому</w:t>
            </w:r>
          </w:p>
          <w:p w14:paraId="07FEEE7A" w14:textId="77777777" w:rsidR="00F90A11" w:rsidRPr="00F90A11" w:rsidRDefault="00F90A11" w:rsidP="00F90A11">
            <w:pPr>
              <w:jc w:val="center"/>
              <w:rPr>
                <w:rFonts w:ascii="Times New Roman" w:hAnsi="Times New Roman" w:cs="Times New Roman"/>
                <w:sz w:val="24"/>
                <w:szCs w:val="24"/>
              </w:rPr>
            </w:pPr>
          </w:p>
        </w:tc>
        <w:tc>
          <w:tcPr>
            <w:tcW w:w="3822" w:type="dxa"/>
          </w:tcPr>
          <w:p w14:paraId="5A0F640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За відсутності скарг на</w:t>
            </w:r>
          </w:p>
          <w:p w14:paraId="1B7C8894"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хворобливі явища</w:t>
            </w:r>
          </w:p>
          <w:p w14:paraId="1390662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виключаються підняття</w:t>
            </w:r>
          </w:p>
          <w:p w14:paraId="25AC2F47"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тяжкості, боротьба, бокс,</w:t>
            </w:r>
          </w:p>
          <w:p w14:paraId="599E7E5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стрибки на лижах, стрибки в</w:t>
            </w:r>
          </w:p>
          <w:p w14:paraId="3062081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воду</w:t>
            </w:r>
          </w:p>
        </w:tc>
      </w:tr>
      <w:tr w:rsidR="00F90A11" w:rsidRPr="00F90A11" w14:paraId="5AEC4AEB" w14:textId="77777777" w:rsidTr="00511593">
        <w:tc>
          <w:tcPr>
            <w:tcW w:w="9629" w:type="dxa"/>
            <w:gridSpan w:val="3"/>
          </w:tcPr>
          <w:p w14:paraId="200E2D4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 та забиття</w:t>
            </w:r>
          </w:p>
        </w:tc>
      </w:tr>
      <w:tr w:rsidR="00F90A11" w:rsidRPr="00F90A11" w14:paraId="3D8E1FC9" w14:textId="77777777" w:rsidTr="009D0FA2">
        <w:tc>
          <w:tcPr>
            <w:tcW w:w="2830" w:type="dxa"/>
          </w:tcPr>
          <w:p w14:paraId="36030DD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 зв'язкового</w:t>
            </w:r>
          </w:p>
          <w:p w14:paraId="2E35A26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апарату гомілковостопного</w:t>
            </w:r>
          </w:p>
          <w:p w14:paraId="5AA3377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суглоба: 1 ступеня II</w:t>
            </w:r>
          </w:p>
          <w:p w14:paraId="429363A3"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ступеня III ступеня</w:t>
            </w:r>
          </w:p>
          <w:p w14:paraId="2B623FC7" w14:textId="77777777" w:rsidR="00F90A11" w:rsidRPr="00F90A11" w:rsidRDefault="00F90A11" w:rsidP="00F90A11">
            <w:pPr>
              <w:jc w:val="center"/>
              <w:rPr>
                <w:rFonts w:ascii="Times New Roman" w:hAnsi="Times New Roman" w:cs="Times New Roman"/>
                <w:sz w:val="24"/>
                <w:szCs w:val="24"/>
              </w:rPr>
            </w:pPr>
          </w:p>
        </w:tc>
        <w:tc>
          <w:tcPr>
            <w:tcW w:w="2977" w:type="dxa"/>
          </w:tcPr>
          <w:p w14:paraId="73358DC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7-10 днів 14-21</w:t>
            </w:r>
          </w:p>
          <w:p w14:paraId="688D1F5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день 21-30 днів</w:t>
            </w:r>
          </w:p>
          <w:p w14:paraId="08F8968A"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 дня надходження</w:t>
            </w:r>
          </w:p>
          <w:p w14:paraId="43B3F39D" w14:textId="77777777" w:rsidR="00F90A11" w:rsidRPr="00F90A11" w:rsidRDefault="00F90A11" w:rsidP="00F90A11">
            <w:pPr>
              <w:jc w:val="center"/>
              <w:rPr>
                <w:rFonts w:ascii="Times New Roman" w:hAnsi="Times New Roman" w:cs="Times New Roman"/>
                <w:sz w:val="24"/>
                <w:szCs w:val="24"/>
              </w:rPr>
            </w:pPr>
          </w:p>
        </w:tc>
        <w:tc>
          <w:tcPr>
            <w:tcW w:w="3822" w:type="dxa"/>
          </w:tcPr>
          <w:p w14:paraId="6995B2D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При повному зникненні</w:t>
            </w:r>
          </w:p>
          <w:p w14:paraId="2EF9BB2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випоту із суглоба</w:t>
            </w:r>
          </w:p>
        </w:tc>
      </w:tr>
      <w:tr w:rsidR="00F90A11" w:rsidRPr="00F90A11" w14:paraId="3E345C8A" w14:textId="77777777" w:rsidTr="009D0FA2">
        <w:tc>
          <w:tcPr>
            <w:tcW w:w="2830" w:type="dxa"/>
          </w:tcPr>
          <w:p w14:paraId="10664095"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 та забиття</w:t>
            </w:r>
          </w:p>
          <w:p w14:paraId="3DC8507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колінного суглоба без</w:t>
            </w:r>
          </w:p>
          <w:p w14:paraId="48C307B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гемартрозу</w:t>
            </w:r>
          </w:p>
          <w:p w14:paraId="7D0C03AB" w14:textId="77777777" w:rsidR="00F90A11" w:rsidRPr="00F90A11" w:rsidRDefault="00F90A11" w:rsidP="00F90A11">
            <w:pPr>
              <w:jc w:val="center"/>
              <w:rPr>
                <w:rFonts w:ascii="Times New Roman" w:hAnsi="Times New Roman" w:cs="Times New Roman"/>
                <w:sz w:val="24"/>
                <w:szCs w:val="24"/>
              </w:rPr>
            </w:pPr>
          </w:p>
        </w:tc>
        <w:tc>
          <w:tcPr>
            <w:tcW w:w="2977" w:type="dxa"/>
          </w:tcPr>
          <w:p w14:paraId="50F5B18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10-14 днів з дня</w:t>
            </w:r>
          </w:p>
          <w:p w14:paraId="7CA966E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травми</w:t>
            </w:r>
          </w:p>
        </w:tc>
        <w:tc>
          <w:tcPr>
            <w:tcW w:w="3822" w:type="dxa"/>
          </w:tcPr>
          <w:p w14:paraId="09DEAA35" w14:textId="77777777" w:rsidR="00F90A11" w:rsidRPr="00F90A11" w:rsidRDefault="00F90A11" w:rsidP="00F90A11">
            <w:pPr>
              <w:jc w:val="center"/>
              <w:rPr>
                <w:rFonts w:ascii="Times New Roman" w:hAnsi="Times New Roman" w:cs="Times New Roman"/>
                <w:sz w:val="24"/>
                <w:szCs w:val="24"/>
              </w:rPr>
            </w:pPr>
          </w:p>
        </w:tc>
      </w:tr>
      <w:tr w:rsidR="00F90A11" w:rsidRPr="00F90A11" w14:paraId="38034F59" w14:textId="77777777" w:rsidTr="009D0FA2">
        <w:tc>
          <w:tcPr>
            <w:tcW w:w="2830" w:type="dxa"/>
          </w:tcPr>
          <w:p w14:paraId="79CEF73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 з</w:t>
            </w:r>
          </w:p>
          <w:p w14:paraId="13EE039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незначним</w:t>
            </w:r>
          </w:p>
          <w:p w14:paraId="2D0BB9C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крововиливом та</w:t>
            </w:r>
          </w:p>
          <w:p w14:paraId="35E1E00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ушкодженням</w:t>
            </w:r>
          </w:p>
          <w:p w14:paraId="355D42B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зв'язкового апарату</w:t>
            </w:r>
          </w:p>
          <w:p w14:paraId="55D63BB4" w14:textId="77777777" w:rsidR="00F90A11" w:rsidRPr="00F90A11" w:rsidRDefault="00F90A11" w:rsidP="00F90A11">
            <w:pPr>
              <w:jc w:val="center"/>
              <w:rPr>
                <w:rFonts w:ascii="Times New Roman" w:hAnsi="Times New Roman" w:cs="Times New Roman"/>
                <w:sz w:val="24"/>
                <w:szCs w:val="24"/>
              </w:rPr>
            </w:pPr>
          </w:p>
        </w:tc>
        <w:tc>
          <w:tcPr>
            <w:tcW w:w="2977" w:type="dxa"/>
          </w:tcPr>
          <w:p w14:paraId="16BD4993"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15-40 днів з дня</w:t>
            </w:r>
          </w:p>
          <w:p w14:paraId="76BC566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травми</w:t>
            </w:r>
          </w:p>
          <w:p w14:paraId="324CA57C" w14:textId="77777777" w:rsidR="00F90A11" w:rsidRPr="00F90A11" w:rsidRDefault="00F90A11" w:rsidP="00F90A11">
            <w:pPr>
              <w:jc w:val="center"/>
              <w:rPr>
                <w:rFonts w:ascii="Times New Roman" w:hAnsi="Times New Roman" w:cs="Times New Roman"/>
                <w:sz w:val="24"/>
                <w:szCs w:val="24"/>
              </w:rPr>
            </w:pPr>
          </w:p>
        </w:tc>
        <w:tc>
          <w:tcPr>
            <w:tcW w:w="3822" w:type="dxa"/>
          </w:tcPr>
          <w:p w14:paraId="417552B3"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 разі пошкодження</w:t>
            </w:r>
          </w:p>
          <w:p w14:paraId="4CF26FE6"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хрестоподібних зв'язок</w:t>
            </w:r>
          </w:p>
          <w:p w14:paraId="0BBBA05A"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заняття не дозволяються</w:t>
            </w:r>
          </w:p>
        </w:tc>
      </w:tr>
      <w:tr w:rsidR="00F90A11" w:rsidRPr="00F90A11" w14:paraId="70293767" w14:textId="77777777" w:rsidTr="009D0FA2">
        <w:tc>
          <w:tcPr>
            <w:tcW w:w="2830" w:type="dxa"/>
          </w:tcPr>
          <w:p w14:paraId="7207DB13"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 з</w:t>
            </w:r>
          </w:p>
          <w:p w14:paraId="326C6EA0"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вираженим</w:t>
            </w:r>
          </w:p>
          <w:p w14:paraId="04DCBA6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гемартрозом та</w:t>
            </w:r>
          </w:p>
          <w:p w14:paraId="22E6F54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ушкодженнями</w:t>
            </w:r>
          </w:p>
          <w:p w14:paraId="48D9FB40" w14:textId="1CA6661C"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зв'язкового апарату</w:t>
            </w:r>
          </w:p>
        </w:tc>
        <w:tc>
          <w:tcPr>
            <w:tcW w:w="2977" w:type="dxa"/>
          </w:tcPr>
          <w:p w14:paraId="6D88959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Не менше 45 днів з</w:t>
            </w:r>
          </w:p>
          <w:p w14:paraId="2BDFF62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моменту травми</w:t>
            </w:r>
          </w:p>
        </w:tc>
        <w:tc>
          <w:tcPr>
            <w:tcW w:w="3822" w:type="dxa"/>
          </w:tcPr>
          <w:p w14:paraId="49F25164" w14:textId="77777777" w:rsidR="00F90A11" w:rsidRPr="00F90A11" w:rsidRDefault="00F90A11" w:rsidP="00F90A11">
            <w:pPr>
              <w:jc w:val="center"/>
              <w:rPr>
                <w:rFonts w:ascii="Times New Roman" w:hAnsi="Times New Roman" w:cs="Times New Roman"/>
                <w:sz w:val="24"/>
                <w:szCs w:val="24"/>
              </w:rPr>
            </w:pPr>
          </w:p>
        </w:tc>
      </w:tr>
      <w:tr w:rsidR="00F90A11" w:rsidRPr="00F90A11" w14:paraId="2A1F5F45" w14:textId="77777777" w:rsidTr="009D0FA2">
        <w:tc>
          <w:tcPr>
            <w:tcW w:w="2830" w:type="dxa"/>
          </w:tcPr>
          <w:p w14:paraId="783F4E9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Розтягування</w:t>
            </w:r>
          </w:p>
          <w:p w14:paraId="2FB717E1" w14:textId="77777777" w:rsidR="00F90A11" w:rsidRPr="00F90A11" w:rsidRDefault="00F90A11" w:rsidP="00F90A11">
            <w:pPr>
              <w:jc w:val="center"/>
              <w:rPr>
                <w:rFonts w:ascii="Times New Roman" w:hAnsi="Times New Roman" w:cs="Times New Roman"/>
                <w:sz w:val="24"/>
                <w:szCs w:val="24"/>
              </w:rPr>
            </w:pPr>
            <w:proofErr w:type="spellStart"/>
            <w:r w:rsidRPr="00F90A11">
              <w:rPr>
                <w:rFonts w:ascii="Times New Roman" w:hAnsi="Times New Roman" w:cs="Times New Roman"/>
                <w:sz w:val="24"/>
                <w:szCs w:val="24"/>
              </w:rPr>
              <w:t>променево</w:t>
            </w:r>
            <w:proofErr w:type="spellEnd"/>
            <w:r w:rsidRPr="00F90A11">
              <w:rPr>
                <w:rFonts w:ascii="Times New Roman" w:hAnsi="Times New Roman" w:cs="Times New Roman"/>
                <w:sz w:val="24"/>
                <w:szCs w:val="24"/>
              </w:rPr>
              <w:t>-зап'ясткового та</w:t>
            </w:r>
          </w:p>
          <w:p w14:paraId="1E1BD38E"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плечового суглобів</w:t>
            </w:r>
          </w:p>
        </w:tc>
        <w:tc>
          <w:tcPr>
            <w:tcW w:w="2977" w:type="dxa"/>
          </w:tcPr>
          <w:p w14:paraId="2C8FA6A2"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7-30 днів з дня</w:t>
            </w:r>
          </w:p>
          <w:p w14:paraId="1DF8699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травми</w:t>
            </w:r>
          </w:p>
          <w:p w14:paraId="5DF7D6C4" w14:textId="77777777" w:rsidR="00F90A11" w:rsidRPr="00F90A11" w:rsidRDefault="00F90A11" w:rsidP="00F90A11">
            <w:pPr>
              <w:jc w:val="center"/>
              <w:rPr>
                <w:rFonts w:ascii="Times New Roman" w:hAnsi="Times New Roman" w:cs="Times New Roman"/>
                <w:sz w:val="24"/>
                <w:szCs w:val="24"/>
              </w:rPr>
            </w:pPr>
          </w:p>
        </w:tc>
        <w:tc>
          <w:tcPr>
            <w:tcW w:w="3822" w:type="dxa"/>
          </w:tcPr>
          <w:p w14:paraId="07F70249"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З урахуванням клінічних даних</w:t>
            </w:r>
          </w:p>
        </w:tc>
      </w:tr>
      <w:tr w:rsidR="00F90A11" w:rsidRPr="00F90A11" w14:paraId="525B6038" w14:textId="77777777" w:rsidTr="009D0FA2">
        <w:tc>
          <w:tcPr>
            <w:tcW w:w="2830" w:type="dxa"/>
          </w:tcPr>
          <w:p w14:paraId="1096AF1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lastRenderedPageBreak/>
              <w:t>Вивих ліктьового та</w:t>
            </w:r>
          </w:p>
          <w:p w14:paraId="4F779D07" w14:textId="36A7F60C"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плечового суглобів</w:t>
            </w:r>
          </w:p>
        </w:tc>
        <w:tc>
          <w:tcPr>
            <w:tcW w:w="2977" w:type="dxa"/>
          </w:tcPr>
          <w:p w14:paraId="3ACFF23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30-45 днів з дня</w:t>
            </w:r>
          </w:p>
          <w:p w14:paraId="568C8F5C"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травми</w:t>
            </w:r>
          </w:p>
        </w:tc>
        <w:tc>
          <w:tcPr>
            <w:tcW w:w="3822" w:type="dxa"/>
          </w:tcPr>
          <w:p w14:paraId="696492AA" w14:textId="77777777" w:rsidR="00F90A11" w:rsidRPr="00F90A11" w:rsidRDefault="00F90A11" w:rsidP="00F90A11">
            <w:pPr>
              <w:jc w:val="center"/>
              <w:rPr>
                <w:rFonts w:ascii="Times New Roman" w:hAnsi="Times New Roman" w:cs="Times New Roman"/>
                <w:sz w:val="24"/>
                <w:szCs w:val="24"/>
              </w:rPr>
            </w:pPr>
          </w:p>
        </w:tc>
      </w:tr>
      <w:tr w:rsidR="00F90A11" w:rsidRPr="00F90A11" w14:paraId="365E2492" w14:textId="77777777" w:rsidTr="009D0FA2">
        <w:tc>
          <w:tcPr>
            <w:tcW w:w="2830" w:type="dxa"/>
          </w:tcPr>
          <w:p w14:paraId="168723BB"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Операція видалення</w:t>
            </w:r>
          </w:p>
          <w:p w14:paraId="5972792D"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меніска колінного</w:t>
            </w:r>
          </w:p>
          <w:p w14:paraId="5F31B985" w14:textId="6496F4D6"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суглоба (</w:t>
            </w:r>
            <w:proofErr w:type="spellStart"/>
            <w:r w:rsidRPr="00F90A11">
              <w:rPr>
                <w:rFonts w:ascii="Times New Roman" w:hAnsi="Times New Roman" w:cs="Times New Roman"/>
                <w:sz w:val="24"/>
                <w:szCs w:val="24"/>
              </w:rPr>
              <w:t>артроскопічно</w:t>
            </w:r>
            <w:proofErr w:type="spellEnd"/>
            <w:r w:rsidRPr="00F90A11">
              <w:rPr>
                <w:rFonts w:ascii="Times New Roman" w:hAnsi="Times New Roman" w:cs="Times New Roman"/>
                <w:sz w:val="24"/>
                <w:szCs w:val="24"/>
              </w:rPr>
              <w:t>)</w:t>
            </w:r>
          </w:p>
        </w:tc>
        <w:tc>
          <w:tcPr>
            <w:tcW w:w="2977" w:type="dxa"/>
          </w:tcPr>
          <w:p w14:paraId="11A71D61"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40-60 днів з дня</w:t>
            </w:r>
          </w:p>
          <w:p w14:paraId="531EC198" w14:textId="77777777" w:rsidR="00F90A11" w:rsidRPr="00F90A11" w:rsidRDefault="00F90A11" w:rsidP="00F90A11">
            <w:pPr>
              <w:jc w:val="center"/>
              <w:rPr>
                <w:rFonts w:ascii="Times New Roman" w:hAnsi="Times New Roman" w:cs="Times New Roman"/>
                <w:sz w:val="24"/>
                <w:szCs w:val="24"/>
              </w:rPr>
            </w:pPr>
            <w:r w:rsidRPr="00F90A11">
              <w:rPr>
                <w:rFonts w:ascii="Times New Roman" w:hAnsi="Times New Roman" w:cs="Times New Roman"/>
                <w:sz w:val="24"/>
                <w:szCs w:val="24"/>
              </w:rPr>
              <w:t>операції</w:t>
            </w:r>
          </w:p>
        </w:tc>
        <w:tc>
          <w:tcPr>
            <w:tcW w:w="3822" w:type="dxa"/>
          </w:tcPr>
          <w:p w14:paraId="5DF5B644" w14:textId="77777777" w:rsidR="00F90A11" w:rsidRPr="00F90A11" w:rsidRDefault="00F90A11" w:rsidP="00F90A11">
            <w:pPr>
              <w:jc w:val="center"/>
              <w:rPr>
                <w:rFonts w:ascii="Times New Roman" w:hAnsi="Times New Roman" w:cs="Times New Roman"/>
                <w:sz w:val="24"/>
                <w:szCs w:val="24"/>
              </w:rPr>
            </w:pPr>
          </w:p>
        </w:tc>
      </w:tr>
    </w:tbl>
    <w:p w14:paraId="106063D9" w14:textId="5CE32FC2" w:rsidR="00F90A11" w:rsidRPr="00F90A11" w:rsidRDefault="00F90A11" w:rsidP="00F90A11">
      <w:pPr>
        <w:spacing w:after="0" w:line="360" w:lineRule="auto"/>
        <w:jc w:val="center"/>
        <w:rPr>
          <w:rFonts w:ascii="Times New Roman" w:hAnsi="Times New Roman" w:cs="Times New Roman"/>
          <w:sz w:val="24"/>
          <w:szCs w:val="24"/>
        </w:rPr>
      </w:pPr>
    </w:p>
    <w:p w14:paraId="12ABFA99" w14:textId="77777777" w:rsidR="00F90A11" w:rsidRPr="0088486B" w:rsidRDefault="00F90A11" w:rsidP="00C856E5">
      <w:pPr>
        <w:spacing w:after="0" w:line="360" w:lineRule="auto"/>
        <w:jc w:val="both"/>
        <w:rPr>
          <w:rFonts w:ascii="Times New Roman" w:hAnsi="Times New Roman" w:cs="Times New Roman"/>
          <w:sz w:val="28"/>
          <w:szCs w:val="28"/>
        </w:rPr>
      </w:pPr>
    </w:p>
    <w:p w14:paraId="2E2E9921" w14:textId="01D9A415" w:rsidR="001C30BE" w:rsidRDefault="00C856E5" w:rsidP="00C856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88486B">
        <w:rPr>
          <w:rFonts w:ascii="Times New Roman" w:hAnsi="Times New Roman" w:cs="Times New Roman"/>
          <w:sz w:val="28"/>
          <w:szCs w:val="28"/>
        </w:rPr>
        <w:t>Дуже важливе значення для профілактики спортивних ушкоджень</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має своєчасне поновлення спортсменами тренувань та виступів</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у </w:t>
      </w:r>
      <w:r w:rsidR="001C30BE" w:rsidRPr="00B17608">
        <w:rPr>
          <w:rFonts w:ascii="Times New Roman" w:hAnsi="Times New Roman" w:cs="Times New Roman"/>
          <w:sz w:val="28"/>
          <w:szCs w:val="28"/>
        </w:rPr>
        <w:t>змаганнях після захворювань та особливо після травми</w:t>
      </w:r>
      <w:r w:rsidR="009D0FA2">
        <w:rPr>
          <w:rFonts w:ascii="Times New Roman" w:hAnsi="Times New Roman" w:cs="Times New Roman"/>
          <w:sz w:val="28"/>
          <w:szCs w:val="28"/>
        </w:rPr>
        <w:t xml:space="preserve">, орієнтовані терміни поновлення занять показані в </w:t>
      </w:r>
      <w:r w:rsidR="009D0FA2" w:rsidRPr="009D0FA2">
        <w:rPr>
          <w:rFonts w:ascii="Times New Roman" w:hAnsi="Times New Roman" w:cs="Times New Roman"/>
          <w:b/>
          <w:bCs/>
          <w:i/>
          <w:iCs/>
          <w:sz w:val="28"/>
          <w:szCs w:val="28"/>
        </w:rPr>
        <w:t>Таблиці 3</w:t>
      </w:r>
      <w:r w:rsidR="009D0FA2">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 Слід завжди</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пам'ятати, що передчасне відновлення тренування, а тим більше участь</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у змаганні може знову загострити процес, а навіть викликати нове</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пошкодження в іншій області чи іншій кінцівці.</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Будь-яке пошкодження, навіть, </w:t>
      </w:r>
      <w:r w:rsidR="00B17608">
        <w:rPr>
          <w:rFonts w:ascii="Times New Roman" w:hAnsi="Times New Roman" w:cs="Times New Roman"/>
          <w:sz w:val="28"/>
          <w:szCs w:val="28"/>
        </w:rPr>
        <w:t>легке</w:t>
      </w:r>
      <w:r w:rsidR="001C30BE" w:rsidRPr="0088486B">
        <w:rPr>
          <w:rFonts w:ascii="Times New Roman" w:hAnsi="Times New Roman" w:cs="Times New Roman"/>
          <w:sz w:val="28"/>
          <w:szCs w:val="28"/>
        </w:rPr>
        <w:t>, залишає слід роздратування вищих відділів нервової системи (підкіркова зона,</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кора). Патологічні зміни безпосередньо у тканинах пошкодженої</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 xml:space="preserve">області при легких травмах невеликі та швидко проходять (тим більше при правильному лікуванні), патологічні імпульси з пошкодженої області до вищих відділів нервової системи швидко припиняються. Це збігається з припиненням хворобливих </w:t>
      </w:r>
      <w:proofErr w:type="spellStart"/>
      <w:r w:rsidR="001C30BE" w:rsidRPr="0088486B">
        <w:rPr>
          <w:rFonts w:ascii="Times New Roman" w:hAnsi="Times New Roman" w:cs="Times New Roman"/>
          <w:sz w:val="28"/>
          <w:szCs w:val="28"/>
        </w:rPr>
        <w:t>відчуттів</w:t>
      </w:r>
      <w:proofErr w:type="spellEnd"/>
      <w:r w:rsidR="001C30BE" w:rsidRPr="0088486B">
        <w:rPr>
          <w:rFonts w:ascii="Times New Roman" w:hAnsi="Times New Roman" w:cs="Times New Roman"/>
          <w:sz w:val="28"/>
          <w:szCs w:val="28"/>
        </w:rPr>
        <w:t>, які раніше відзначалися спортсменом у пошкодженій області. Спортсмен робить звідси висновок про своє одужання та</w:t>
      </w:r>
      <w:r w:rsidR="001C30BE">
        <w:rPr>
          <w:rFonts w:ascii="Times New Roman" w:hAnsi="Times New Roman" w:cs="Times New Roman"/>
          <w:sz w:val="28"/>
          <w:szCs w:val="28"/>
        </w:rPr>
        <w:t xml:space="preserve"> </w:t>
      </w:r>
      <w:r w:rsidR="001C30BE" w:rsidRPr="0088486B">
        <w:rPr>
          <w:rFonts w:ascii="Times New Roman" w:hAnsi="Times New Roman" w:cs="Times New Roman"/>
          <w:sz w:val="28"/>
          <w:szCs w:val="28"/>
        </w:rPr>
        <w:t>повне повернення спортивної працездатності.</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Проте вплив слід</w:t>
      </w:r>
      <w:r w:rsidR="00B17608">
        <w:rPr>
          <w:rFonts w:ascii="Times New Roman" w:hAnsi="Times New Roman" w:cs="Times New Roman"/>
          <w:sz w:val="28"/>
          <w:szCs w:val="28"/>
        </w:rPr>
        <w:t>у</w:t>
      </w:r>
      <w:r w:rsidR="001C30BE" w:rsidRPr="00217B06">
        <w:rPr>
          <w:rFonts w:ascii="Times New Roman" w:hAnsi="Times New Roman" w:cs="Times New Roman"/>
          <w:sz w:val="28"/>
          <w:szCs w:val="28"/>
        </w:rPr>
        <w:t xml:space="preserve"> подразнень навіть після легких травм</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більш тривало, ніж прояв місцевих процесів функціонального та</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морфологічного відновлення у вогнищі ушкодження. При цьому динамічний стереотип, вироблений у спортсмена тривалим тренуванням,</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порушується тією чи іншою мірою (залежно від типу нервової системи</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постраждалого). У спортсмена засмучується координація найскладніших рухів, на які така багата будь-яка спортивна спеціальність, порушується</w:t>
      </w:r>
      <w:r w:rsidR="001C30BE">
        <w:rPr>
          <w:rFonts w:ascii="Times New Roman" w:hAnsi="Times New Roman" w:cs="Times New Roman"/>
          <w:sz w:val="28"/>
          <w:szCs w:val="28"/>
        </w:rPr>
        <w:t xml:space="preserve"> </w:t>
      </w:r>
      <w:r w:rsidR="001C30BE" w:rsidRPr="00217B06">
        <w:rPr>
          <w:rFonts w:ascii="Times New Roman" w:hAnsi="Times New Roman" w:cs="Times New Roman"/>
          <w:sz w:val="28"/>
          <w:szCs w:val="28"/>
        </w:rPr>
        <w:t xml:space="preserve">необхідне </w:t>
      </w:r>
      <w:proofErr w:type="spellStart"/>
      <w:r w:rsidR="001C30BE" w:rsidRPr="00217B06">
        <w:rPr>
          <w:rFonts w:ascii="Times New Roman" w:hAnsi="Times New Roman" w:cs="Times New Roman"/>
          <w:sz w:val="28"/>
          <w:szCs w:val="28"/>
        </w:rPr>
        <w:t>взаємочергування</w:t>
      </w:r>
      <w:proofErr w:type="spellEnd"/>
      <w:r w:rsidR="001C30BE" w:rsidRPr="00217B06">
        <w:rPr>
          <w:rFonts w:ascii="Times New Roman" w:hAnsi="Times New Roman" w:cs="Times New Roman"/>
          <w:sz w:val="28"/>
          <w:szCs w:val="28"/>
        </w:rPr>
        <w:t xml:space="preserve"> фаз скорочення та розслаблення м'язів</w:t>
      </w:r>
      <w:r w:rsidR="00B17608" w:rsidRPr="00943207">
        <w:rPr>
          <w:rFonts w:ascii="Times New Roman" w:hAnsi="Times New Roman" w:cs="Times New Roman"/>
          <w:sz w:val="28"/>
          <w:szCs w:val="28"/>
        </w:rPr>
        <w:t xml:space="preserve"> [</w:t>
      </w:r>
      <w:r w:rsidR="00943207" w:rsidRPr="003379EB">
        <w:rPr>
          <w:rFonts w:ascii="Times New Roman" w:hAnsi="Times New Roman" w:cs="Times New Roman"/>
          <w:sz w:val="28"/>
          <w:szCs w:val="28"/>
        </w:rPr>
        <w:t>44, с. 56</w:t>
      </w:r>
      <w:r w:rsidR="00B17608" w:rsidRPr="00943207">
        <w:rPr>
          <w:rFonts w:ascii="Times New Roman" w:hAnsi="Times New Roman" w:cs="Times New Roman"/>
          <w:sz w:val="28"/>
          <w:szCs w:val="28"/>
        </w:rPr>
        <w:t>]</w:t>
      </w:r>
      <w:r w:rsidR="003379EB">
        <w:rPr>
          <w:rFonts w:ascii="Times New Roman" w:hAnsi="Times New Roman" w:cs="Times New Roman"/>
          <w:sz w:val="28"/>
          <w:szCs w:val="28"/>
        </w:rPr>
        <w:t>.</w:t>
      </w:r>
    </w:p>
    <w:p w14:paraId="4CB5659F" w14:textId="3F321AC5" w:rsidR="001C30BE" w:rsidRPr="009470AF" w:rsidRDefault="001C30BE"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3167A">
        <w:rPr>
          <w:rFonts w:ascii="Times New Roman" w:hAnsi="Times New Roman" w:cs="Times New Roman"/>
          <w:sz w:val="28"/>
          <w:szCs w:val="28"/>
        </w:rPr>
        <w:tab/>
      </w:r>
      <w:r w:rsidRPr="006105FC">
        <w:rPr>
          <w:rFonts w:ascii="Times New Roman" w:hAnsi="Times New Roman" w:cs="Times New Roman"/>
          <w:b/>
          <w:bCs/>
          <w:sz w:val="28"/>
          <w:szCs w:val="28"/>
        </w:rPr>
        <w:t>Попередження ушкоджень шляхом застосування спеціальних засобів та профілактичних заходів</w:t>
      </w:r>
      <w:r w:rsidRPr="00217B06">
        <w:rPr>
          <w:rFonts w:ascii="Times New Roman" w:hAnsi="Times New Roman" w:cs="Times New Roman"/>
          <w:sz w:val="28"/>
          <w:szCs w:val="28"/>
        </w:rPr>
        <w:t>. Існує низка перевірених на практиці</w:t>
      </w:r>
      <w:r>
        <w:rPr>
          <w:rFonts w:ascii="Times New Roman" w:hAnsi="Times New Roman" w:cs="Times New Roman"/>
          <w:sz w:val="28"/>
          <w:szCs w:val="28"/>
        </w:rPr>
        <w:t xml:space="preserve"> </w:t>
      </w:r>
      <w:r w:rsidRPr="00217B06">
        <w:rPr>
          <w:rFonts w:ascii="Times New Roman" w:hAnsi="Times New Roman" w:cs="Times New Roman"/>
          <w:sz w:val="28"/>
          <w:szCs w:val="28"/>
        </w:rPr>
        <w:t>спеціальних прийомів та засобів попередження ушкоджень при заняттях</w:t>
      </w:r>
      <w:r>
        <w:rPr>
          <w:rFonts w:ascii="Times New Roman" w:hAnsi="Times New Roman" w:cs="Times New Roman"/>
          <w:sz w:val="28"/>
          <w:szCs w:val="28"/>
        </w:rPr>
        <w:t xml:space="preserve"> </w:t>
      </w:r>
      <w:r w:rsidRPr="00217B06">
        <w:rPr>
          <w:rFonts w:ascii="Times New Roman" w:hAnsi="Times New Roman" w:cs="Times New Roman"/>
          <w:sz w:val="28"/>
          <w:szCs w:val="28"/>
        </w:rPr>
        <w:lastRenderedPageBreak/>
        <w:t>деякими видами спорту. Так, для попередження ушкоджень долонної</w:t>
      </w:r>
      <w:r>
        <w:rPr>
          <w:rFonts w:ascii="Times New Roman" w:hAnsi="Times New Roman" w:cs="Times New Roman"/>
          <w:sz w:val="28"/>
          <w:szCs w:val="28"/>
        </w:rPr>
        <w:t xml:space="preserve"> </w:t>
      </w:r>
      <w:r w:rsidRPr="00217B06">
        <w:rPr>
          <w:rFonts w:ascii="Times New Roman" w:hAnsi="Times New Roman" w:cs="Times New Roman"/>
          <w:sz w:val="28"/>
          <w:szCs w:val="28"/>
        </w:rPr>
        <w:t>поверхні кисті (</w:t>
      </w:r>
      <w:proofErr w:type="spellStart"/>
      <w:r w:rsidRPr="00217B06">
        <w:rPr>
          <w:rFonts w:ascii="Times New Roman" w:hAnsi="Times New Roman" w:cs="Times New Roman"/>
          <w:sz w:val="28"/>
          <w:szCs w:val="28"/>
        </w:rPr>
        <w:t>омозолілість</w:t>
      </w:r>
      <w:proofErr w:type="spellEnd"/>
      <w:r w:rsidRPr="00217B06">
        <w:rPr>
          <w:rFonts w:ascii="Times New Roman" w:hAnsi="Times New Roman" w:cs="Times New Roman"/>
          <w:sz w:val="28"/>
          <w:szCs w:val="28"/>
        </w:rPr>
        <w:t>, зрив мозолів та ін.) при вправах на</w:t>
      </w:r>
      <w:r>
        <w:rPr>
          <w:rFonts w:ascii="Times New Roman" w:hAnsi="Times New Roman" w:cs="Times New Roman"/>
          <w:sz w:val="28"/>
          <w:szCs w:val="28"/>
        </w:rPr>
        <w:t xml:space="preserve"> </w:t>
      </w:r>
      <w:r w:rsidRPr="00217B06">
        <w:rPr>
          <w:rFonts w:ascii="Times New Roman" w:hAnsi="Times New Roman" w:cs="Times New Roman"/>
          <w:sz w:val="28"/>
          <w:szCs w:val="28"/>
        </w:rPr>
        <w:t xml:space="preserve">снарядах треба обов'язково застосовувати магнезію. Крім того, у </w:t>
      </w:r>
      <w:r w:rsidR="00FD1993">
        <w:rPr>
          <w:rFonts w:ascii="Times New Roman" w:hAnsi="Times New Roman" w:cs="Times New Roman"/>
          <w:sz w:val="28"/>
          <w:szCs w:val="28"/>
        </w:rPr>
        <w:t>спортсменів</w:t>
      </w:r>
      <w:r>
        <w:rPr>
          <w:rFonts w:ascii="Times New Roman" w:hAnsi="Times New Roman" w:cs="Times New Roman"/>
          <w:sz w:val="28"/>
          <w:szCs w:val="28"/>
        </w:rPr>
        <w:t xml:space="preserve"> </w:t>
      </w:r>
      <w:r w:rsidRPr="00217B06">
        <w:rPr>
          <w:rFonts w:ascii="Times New Roman" w:hAnsi="Times New Roman" w:cs="Times New Roman"/>
          <w:sz w:val="28"/>
          <w:szCs w:val="28"/>
        </w:rPr>
        <w:t>велике значення має правильний догляд за шкірою долонь.</w:t>
      </w:r>
      <w:r>
        <w:rPr>
          <w:rFonts w:ascii="Times New Roman" w:hAnsi="Times New Roman" w:cs="Times New Roman"/>
          <w:sz w:val="28"/>
          <w:szCs w:val="28"/>
        </w:rPr>
        <w:t xml:space="preserve"> </w:t>
      </w:r>
      <w:r w:rsidRPr="009470AF">
        <w:rPr>
          <w:rFonts w:ascii="Times New Roman" w:hAnsi="Times New Roman" w:cs="Times New Roman"/>
          <w:sz w:val="28"/>
          <w:szCs w:val="28"/>
        </w:rPr>
        <w:t xml:space="preserve">Після занять необхідно вимити руки з </w:t>
      </w:r>
      <w:proofErr w:type="spellStart"/>
      <w:r w:rsidRPr="009470AF">
        <w:rPr>
          <w:rFonts w:ascii="Times New Roman" w:hAnsi="Times New Roman" w:cs="Times New Roman"/>
          <w:sz w:val="28"/>
          <w:szCs w:val="28"/>
        </w:rPr>
        <w:t>милом</w:t>
      </w:r>
      <w:proofErr w:type="spellEnd"/>
      <w:r w:rsidRPr="009470AF">
        <w:rPr>
          <w:rFonts w:ascii="Times New Roman" w:hAnsi="Times New Roman" w:cs="Times New Roman"/>
          <w:sz w:val="28"/>
          <w:szCs w:val="28"/>
        </w:rPr>
        <w:t>, після чого необхідно</w:t>
      </w:r>
      <w:r>
        <w:rPr>
          <w:rFonts w:ascii="Times New Roman" w:hAnsi="Times New Roman" w:cs="Times New Roman"/>
          <w:sz w:val="28"/>
          <w:szCs w:val="28"/>
        </w:rPr>
        <w:t xml:space="preserve"> </w:t>
      </w:r>
      <w:r w:rsidRPr="009470AF">
        <w:rPr>
          <w:rFonts w:ascii="Times New Roman" w:hAnsi="Times New Roman" w:cs="Times New Roman"/>
          <w:sz w:val="28"/>
          <w:szCs w:val="28"/>
        </w:rPr>
        <w:t>втирати у шкіру жирні креми. Доцільно застосовувати накладки на долоні</w:t>
      </w:r>
      <w:r>
        <w:rPr>
          <w:rFonts w:ascii="Times New Roman" w:hAnsi="Times New Roman" w:cs="Times New Roman"/>
          <w:sz w:val="28"/>
          <w:szCs w:val="28"/>
        </w:rPr>
        <w:t xml:space="preserve"> </w:t>
      </w:r>
      <w:r w:rsidRPr="009470AF">
        <w:rPr>
          <w:rFonts w:ascii="Times New Roman" w:hAnsi="Times New Roman" w:cs="Times New Roman"/>
          <w:sz w:val="28"/>
          <w:szCs w:val="28"/>
        </w:rPr>
        <w:t>із тонкої шкіри або марлі. Можна рекомендувати щоденну</w:t>
      </w:r>
      <w:r>
        <w:rPr>
          <w:rFonts w:ascii="Times New Roman" w:hAnsi="Times New Roman" w:cs="Times New Roman"/>
          <w:sz w:val="28"/>
          <w:szCs w:val="28"/>
        </w:rPr>
        <w:t xml:space="preserve"> </w:t>
      </w:r>
      <w:r w:rsidR="003379EB" w:rsidRPr="009470AF">
        <w:rPr>
          <w:rFonts w:ascii="Times New Roman" w:hAnsi="Times New Roman" w:cs="Times New Roman"/>
          <w:sz w:val="28"/>
          <w:szCs w:val="28"/>
        </w:rPr>
        <w:t>дарсонвалізаці</w:t>
      </w:r>
      <w:r w:rsidR="003379EB">
        <w:rPr>
          <w:rFonts w:ascii="Times New Roman" w:hAnsi="Times New Roman" w:cs="Times New Roman"/>
          <w:sz w:val="28"/>
          <w:szCs w:val="28"/>
        </w:rPr>
        <w:t>ю</w:t>
      </w:r>
      <w:r w:rsidRPr="009470AF">
        <w:rPr>
          <w:rFonts w:ascii="Times New Roman" w:hAnsi="Times New Roman" w:cs="Times New Roman"/>
          <w:sz w:val="28"/>
          <w:szCs w:val="28"/>
        </w:rPr>
        <w:t xml:space="preserve"> долонних поверхонь.</w:t>
      </w:r>
    </w:p>
    <w:p w14:paraId="66086E69" w14:textId="535B5E48" w:rsidR="001C30BE" w:rsidRPr="009470AF" w:rsidRDefault="0063167A" w:rsidP="001C30BE">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1C30BE" w:rsidRPr="006105FC">
        <w:rPr>
          <w:rFonts w:ascii="Times New Roman" w:hAnsi="Times New Roman" w:cs="Times New Roman"/>
          <w:b/>
          <w:bCs/>
          <w:sz w:val="28"/>
          <w:szCs w:val="28"/>
        </w:rPr>
        <w:t xml:space="preserve">Для попередження травм під час занять легкою атлетикою </w:t>
      </w:r>
      <w:r w:rsidR="001C30BE" w:rsidRPr="009470AF">
        <w:rPr>
          <w:rFonts w:ascii="Times New Roman" w:hAnsi="Times New Roman" w:cs="Times New Roman"/>
          <w:sz w:val="28"/>
          <w:szCs w:val="28"/>
        </w:rPr>
        <w:t>велике</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значення має правильне проведення розминки, особливо в холодну погоду,</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а також і тренувальний костюм, що оберігає організм спортсмена від</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надмірної тепловіддачі. При заняттях літніми видами спорту в прохолодну</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 xml:space="preserve">погоду, при сильному </w:t>
      </w:r>
      <w:proofErr w:type="spellStart"/>
      <w:r w:rsidR="001C30BE" w:rsidRPr="009470AF">
        <w:rPr>
          <w:rFonts w:ascii="Times New Roman" w:hAnsi="Times New Roman" w:cs="Times New Roman"/>
          <w:sz w:val="28"/>
          <w:szCs w:val="28"/>
        </w:rPr>
        <w:t>вітрі</w:t>
      </w:r>
      <w:proofErr w:type="spellEnd"/>
      <w:r w:rsidR="001C30BE" w:rsidRPr="009470AF">
        <w:rPr>
          <w:rFonts w:ascii="Times New Roman" w:hAnsi="Times New Roman" w:cs="Times New Roman"/>
          <w:sz w:val="28"/>
          <w:szCs w:val="28"/>
        </w:rPr>
        <w:t>, невеликому дощі тренувальний костюм є</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важливим засобом попередження ушкоджень.</w:t>
      </w:r>
    </w:p>
    <w:p w14:paraId="716FC9DE" w14:textId="43406A2E" w:rsidR="00594DE5" w:rsidRPr="001C30BE" w:rsidRDefault="00FD1993"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C30BE" w:rsidRPr="009470AF">
        <w:rPr>
          <w:rFonts w:ascii="Times New Roman" w:hAnsi="Times New Roman" w:cs="Times New Roman"/>
          <w:sz w:val="28"/>
          <w:szCs w:val="28"/>
        </w:rPr>
        <w:t>Слід також звертати увагу на стан взуття спортсмена та</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шипів на ній. При стрибках у довжину, потрійному стрибку доцільно</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підкладати в туфлі під п'яти амортизатор із гумової губки.</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При заняттях лижним та ковзанярським спортом особлива увага потрібна</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звертати на заходи захисту від відмороження та застосування з цією метою навушників, а також на правильне припасування взуття, належний догляд за ним,</w:t>
      </w:r>
      <w:r w:rsidR="001C30BE">
        <w:rPr>
          <w:rFonts w:ascii="Times New Roman" w:hAnsi="Times New Roman" w:cs="Times New Roman"/>
          <w:sz w:val="28"/>
          <w:szCs w:val="28"/>
        </w:rPr>
        <w:t xml:space="preserve"> </w:t>
      </w:r>
      <w:r w:rsidR="001C30BE" w:rsidRPr="009470AF">
        <w:rPr>
          <w:rFonts w:ascii="Times New Roman" w:hAnsi="Times New Roman" w:cs="Times New Roman"/>
          <w:sz w:val="28"/>
          <w:szCs w:val="28"/>
        </w:rPr>
        <w:t>регулярне просушування рукавичок, одягу та взуття</w:t>
      </w:r>
      <w:r w:rsidRPr="00943207">
        <w:rPr>
          <w:rFonts w:ascii="Times New Roman" w:hAnsi="Times New Roman" w:cs="Times New Roman"/>
          <w:sz w:val="28"/>
          <w:szCs w:val="28"/>
        </w:rPr>
        <w:t xml:space="preserve"> [</w:t>
      </w:r>
      <w:r w:rsidR="00943207" w:rsidRPr="00943207">
        <w:rPr>
          <w:rFonts w:ascii="Times New Roman" w:hAnsi="Times New Roman" w:cs="Times New Roman"/>
          <w:sz w:val="28"/>
          <w:szCs w:val="28"/>
          <w:lang w:val="ru-RU"/>
        </w:rPr>
        <w:t>2</w:t>
      </w:r>
      <w:r w:rsidRPr="00943207">
        <w:rPr>
          <w:rFonts w:ascii="Times New Roman" w:hAnsi="Times New Roman" w:cs="Times New Roman"/>
          <w:sz w:val="28"/>
          <w:szCs w:val="28"/>
        </w:rPr>
        <w:t>9</w:t>
      </w:r>
      <w:r w:rsidR="00943207" w:rsidRPr="00943207">
        <w:rPr>
          <w:rFonts w:ascii="Times New Roman" w:hAnsi="Times New Roman" w:cs="Times New Roman"/>
          <w:sz w:val="28"/>
          <w:szCs w:val="28"/>
          <w:lang w:val="ru-RU"/>
        </w:rPr>
        <w:t>,</w:t>
      </w:r>
      <w:r w:rsidRPr="00943207">
        <w:rPr>
          <w:rFonts w:ascii="Times New Roman" w:hAnsi="Times New Roman" w:cs="Times New Roman"/>
          <w:sz w:val="28"/>
          <w:szCs w:val="28"/>
          <w:lang w:val="ru-RU"/>
        </w:rPr>
        <w:t xml:space="preserve"> </w:t>
      </w:r>
      <w:r w:rsidR="00943207" w:rsidRPr="00943207">
        <w:rPr>
          <w:rFonts w:ascii="Times New Roman" w:hAnsi="Times New Roman" w:cs="Times New Roman"/>
          <w:sz w:val="28"/>
          <w:szCs w:val="28"/>
          <w:lang w:val="ru-RU"/>
        </w:rPr>
        <w:t>с. 55</w:t>
      </w:r>
      <w:r w:rsidRPr="00943207">
        <w:rPr>
          <w:rFonts w:ascii="Times New Roman" w:hAnsi="Times New Roman" w:cs="Times New Roman"/>
          <w:sz w:val="28"/>
          <w:szCs w:val="28"/>
        </w:rPr>
        <w:t>]</w:t>
      </w:r>
      <w:r w:rsidR="003379EB">
        <w:rPr>
          <w:rFonts w:ascii="Times New Roman" w:hAnsi="Times New Roman" w:cs="Times New Roman"/>
          <w:sz w:val="28"/>
          <w:szCs w:val="28"/>
        </w:rPr>
        <w:t>.</w:t>
      </w:r>
    </w:p>
    <w:p w14:paraId="0C7FB116" w14:textId="15889700" w:rsidR="003A5E4A" w:rsidRPr="0006026D" w:rsidRDefault="003A5E4A" w:rsidP="003A5E4A">
      <w:pPr>
        <w:spacing w:after="0" w:line="360" w:lineRule="auto"/>
        <w:jc w:val="center"/>
        <w:rPr>
          <w:rFonts w:ascii="Times New Roman" w:eastAsia="Times New Roman" w:hAnsi="Times New Roman" w:cs="Times New Roman"/>
          <w:b/>
          <w:bCs/>
          <w:color w:val="000000"/>
          <w:sz w:val="28"/>
          <w:szCs w:val="28"/>
          <w:shd w:val="clear" w:color="auto" w:fill="FFFFFF"/>
        </w:rPr>
      </w:pPr>
      <w:r w:rsidRPr="006049F2">
        <w:rPr>
          <w:rFonts w:ascii="Times New Roman" w:eastAsia="Times New Roman" w:hAnsi="Times New Roman" w:cs="Times New Roman"/>
          <w:b/>
          <w:bCs/>
          <w:color w:val="000000"/>
          <w:sz w:val="28"/>
          <w:szCs w:val="28"/>
          <w:shd w:val="clear" w:color="auto" w:fill="FFFFFF"/>
        </w:rPr>
        <w:t>1.</w:t>
      </w:r>
      <w:r w:rsidR="007A218F">
        <w:rPr>
          <w:rFonts w:ascii="Times New Roman" w:eastAsia="Times New Roman" w:hAnsi="Times New Roman" w:cs="Times New Roman"/>
          <w:b/>
          <w:bCs/>
          <w:color w:val="000000"/>
          <w:sz w:val="28"/>
          <w:szCs w:val="28"/>
          <w:shd w:val="clear" w:color="auto" w:fill="FFFFFF"/>
        </w:rPr>
        <w:t>3</w:t>
      </w:r>
      <w:r w:rsidRPr="006049F2">
        <w:rPr>
          <w:rFonts w:ascii="Times New Roman" w:eastAsia="Times New Roman" w:hAnsi="Times New Roman" w:cs="Times New Roman"/>
          <w:b/>
          <w:bCs/>
          <w:color w:val="000000"/>
          <w:sz w:val="28"/>
          <w:szCs w:val="28"/>
          <w:shd w:val="clear" w:color="auto" w:fill="FFFFFF"/>
        </w:rPr>
        <w:t xml:space="preserve">. </w:t>
      </w:r>
      <w:r w:rsidR="007A218F">
        <w:rPr>
          <w:rFonts w:ascii="Times New Roman" w:eastAsia="Times New Roman" w:hAnsi="Times New Roman" w:cs="Times New Roman"/>
          <w:b/>
          <w:bCs/>
          <w:color w:val="000000"/>
          <w:sz w:val="28"/>
          <w:szCs w:val="28"/>
          <w:shd w:val="clear" w:color="auto" w:fill="FFFFFF"/>
        </w:rPr>
        <w:t>Попередження</w:t>
      </w:r>
      <w:r w:rsidR="00594DE5">
        <w:rPr>
          <w:rFonts w:ascii="Times New Roman" w:eastAsia="Times New Roman" w:hAnsi="Times New Roman" w:cs="Times New Roman"/>
          <w:b/>
          <w:bCs/>
          <w:color w:val="000000"/>
          <w:sz w:val="28"/>
          <w:szCs w:val="28"/>
          <w:shd w:val="clear" w:color="auto" w:fill="FFFFFF"/>
        </w:rPr>
        <w:t xml:space="preserve"> </w:t>
      </w:r>
      <w:r w:rsidRPr="006049F2">
        <w:rPr>
          <w:rFonts w:ascii="Times New Roman" w:eastAsia="Times New Roman" w:hAnsi="Times New Roman" w:cs="Times New Roman"/>
          <w:b/>
          <w:bCs/>
          <w:color w:val="000000"/>
          <w:sz w:val="28"/>
          <w:szCs w:val="28"/>
          <w:shd w:val="clear" w:color="auto" w:fill="FFFFFF"/>
        </w:rPr>
        <w:t xml:space="preserve"> травм і пошкоджень  </w:t>
      </w:r>
      <w:r w:rsidR="006049F2" w:rsidRPr="006049F2">
        <w:rPr>
          <w:rFonts w:ascii="Times New Roman" w:eastAsia="Times New Roman" w:hAnsi="Times New Roman" w:cs="Times New Roman"/>
          <w:b/>
          <w:bCs/>
          <w:color w:val="000000"/>
          <w:sz w:val="28"/>
          <w:szCs w:val="28"/>
          <w:shd w:val="clear" w:color="auto" w:fill="FFFFFF"/>
        </w:rPr>
        <w:t>в різних дисциплінах легкої атлетики</w:t>
      </w:r>
    </w:p>
    <w:p w14:paraId="581E7DE9" w14:textId="701FFB65" w:rsidR="008B401E" w:rsidRPr="008B401E" w:rsidRDefault="008B401E" w:rsidP="008B401E">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Pr="008B401E">
        <w:rPr>
          <w:rFonts w:ascii="Times New Roman" w:eastAsia="Times New Roman" w:hAnsi="Times New Roman" w:cs="Times New Roman"/>
          <w:color w:val="000000"/>
          <w:sz w:val="28"/>
          <w:szCs w:val="28"/>
          <w:shd w:val="clear" w:color="auto" w:fill="FFFFFF"/>
        </w:rPr>
        <w:t>Легка атлетика має важливе оздоровче значення, адже заняття в основному проводяться на свіжому повітрі, а у виконанні вправ бере участь більшість м'язів тіла. Легкоатлетичні вправи поліпшують діяльність опорно-рухового апарату, внутрішніх органів і систем організму в цілому.</w:t>
      </w:r>
    </w:p>
    <w:p w14:paraId="24D13DD2" w14:textId="77777777" w:rsidR="008B401E" w:rsidRPr="008B401E" w:rsidRDefault="008B401E" w:rsidP="008B401E">
      <w:pPr>
        <w:spacing w:after="0" w:line="360" w:lineRule="auto"/>
        <w:jc w:val="both"/>
        <w:rPr>
          <w:rFonts w:ascii="Times New Roman" w:eastAsia="Times New Roman" w:hAnsi="Times New Roman" w:cs="Times New Roman"/>
          <w:color w:val="000000"/>
          <w:sz w:val="28"/>
          <w:szCs w:val="28"/>
          <w:shd w:val="clear" w:color="auto" w:fill="FFFFFF"/>
        </w:rPr>
      </w:pPr>
      <w:r w:rsidRPr="008B401E">
        <w:rPr>
          <w:rFonts w:ascii="Times New Roman" w:eastAsia="Times New Roman" w:hAnsi="Times New Roman" w:cs="Times New Roman"/>
          <w:color w:val="000000"/>
          <w:sz w:val="28"/>
          <w:szCs w:val="28"/>
          <w:shd w:val="clear" w:color="auto" w:fill="FFFFFF"/>
        </w:rPr>
        <w:t>Завдяки заняттям легкою атлетикою можна набути спеціальних знань, поліпшити вміння керувати власними рухами, зробити їх швидкими і економними, удосконалити навички в доланні перешкод і т. д.</w:t>
      </w:r>
    </w:p>
    <w:p w14:paraId="1D169852" w14:textId="518AFEF4" w:rsidR="008F2B8D" w:rsidRPr="0008603D" w:rsidRDefault="008B401E" w:rsidP="008B401E">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lastRenderedPageBreak/>
        <w:tab/>
      </w:r>
      <w:r w:rsidRPr="008B401E">
        <w:rPr>
          <w:rFonts w:ascii="Times New Roman" w:eastAsia="Times New Roman" w:hAnsi="Times New Roman" w:cs="Times New Roman"/>
          <w:color w:val="000000"/>
          <w:sz w:val="28"/>
          <w:szCs w:val="28"/>
          <w:shd w:val="clear" w:color="auto" w:fill="FFFFFF"/>
        </w:rPr>
        <w:t>Крім навчального легка атлетика має також виховне значення, бо правильна організація і методика проведення занять сприяє формуванню особистості людини, розвитку її моральних якостей, розумових здібностей та естетичного смаку</w:t>
      </w:r>
      <w:r>
        <w:rPr>
          <w:rFonts w:ascii="Times New Roman" w:eastAsia="Times New Roman" w:hAnsi="Times New Roman" w:cs="Times New Roman"/>
          <w:color w:val="000000"/>
          <w:sz w:val="28"/>
          <w:szCs w:val="28"/>
          <w:shd w:val="clear" w:color="auto" w:fill="FFFFFF"/>
        </w:rPr>
        <w:t xml:space="preserve"> </w:t>
      </w:r>
      <w:r w:rsidR="00943207" w:rsidRPr="0008603D">
        <w:rPr>
          <w:rFonts w:ascii="Times New Roman" w:eastAsia="Times New Roman" w:hAnsi="Times New Roman" w:cs="Times New Roman"/>
          <w:color w:val="000000"/>
          <w:sz w:val="28"/>
          <w:szCs w:val="28"/>
          <w:shd w:val="clear" w:color="auto" w:fill="FFFFFF"/>
        </w:rPr>
        <w:t>[28</w:t>
      </w:r>
      <w:r w:rsidR="00943207">
        <w:rPr>
          <w:rFonts w:ascii="Times New Roman" w:eastAsia="Times New Roman" w:hAnsi="Times New Roman" w:cs="Times New Roman"/>
          <w:color w:val="000000"/>
          <w:sz w:val="28"/>
          <w:szCs w:val="28"/>
          <w:shd w:val="clear" w:color="auto" w:fill="FFFFFF"/>
        </w:rPr>
        <w:t>, 56</w:t>
      </w:r>
      <w:r w:rsidR="00943207" w:rsidRPr="0008603D">
        <w:rPr>
          <w:rFonts w:ascii="Times New Roman" w:eastAsia="Times New Roman" w:hAnsi="Times New Roman" w:cs="Times New Roman"/>
          <w:color w:val="000000"/>
          <w:sz w:val="28"/>
          <w:szCs w:val="28"/>
          <w:shd w:val="clear" w:color="auto" w:fill="FFFFFF"/>
        </w:rPr>
        <w:t>]</w:t>
      </w:r>
      <w:r w:rsidR="003379EB">
        <w:rPr>
          <w:rFonts w:ascii="Times New Roman" w:eastAsia="Times New Roman" w:hAnsi="Times New Roman" w:cs="Times New Roman"/>
          <w:color w:val="000000"/>
          <w:sz w:val="28"/>
          <w:szCs w:val="28"/>
          <w:shd w:val="clear" w:color="auto" w:fill="FFFFFF"/>
        </w:rPr>
        <w:t>.</w:t>
      </w:r>
    </w:p>
    <w:p w14:paraId="20C3EE6B" w14:textId="6F2CC127" w:rsidR="009E2688" w:rsidRDefault="003F6CB7"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9E2688" w:rsidRPr="009E2688">
        <w:rPr>
          <w:rFonts w:ascii="Times New Roman" w:eastAsia="Times New Roman" w:hAnsi="Times New Roman" w:cs="Times New Roman"/>
          <w:color w:val="000000"/>
          <w:sz w:val="28"/>
          <w:szCs w:val="28"/>
          <w:shd w:val="clear" w:color="auto" w:fill="FFFFFF"/>
        </w:rPr>
        <w:t>При заняттях легкою атлетикою, кросовою підготовкою травми і ушкодження виникають через порушення правил організації й методики проведення навчально-тренувального процесу, незадовільного стану спортивного інвентарю і спорядження, місця проведення змагань, порушення спортивної дисципліни і техніки безпеки.</w:t>
      </w:r>
    </w:p>
    <w:p w14:paraId="0F512450" w14:textId="1FA62D27" w:rsidR="008B401E" w:rsidRPr="008B401E" w:rsidRDefault="00263B33" w:rsidP="008B401E">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8B401E" w:rsidRPr="008B401E">
        <w:rPr>
          <w:rFonts w:ascii="Times New Roman" w:eastAsia="Times New Roman" w:hAnsi="Times New Roman" w:cs="Times New Roman"/>
          <w:color w:val="000000"/>
          <w:sz w:val="28"/>
          <w:szCs w:val="28"/>
          <w:shd w:val="clear" w:color="auto" w:fill="FFFFFF"/>
        </w:rPr>
        <w:t>Легкоатлетичні вправи поділяються на п'ять розділів: ходьба, біг, стрибки, метання і багатоборства, які в свою чергу діляться на види, різновиди і варіанти.</w:t>
      </w:r>
    </w:p>
    <w:p w14:paraId="13297C46" w14:textId="451F04A3" w:rsidR="00C177AC" w:rsidRDefault="00263B33" w:rsidP="008B401E">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b/>
          <w:bCs/>
          <w:color w:val="000000"/>
          <w:sz w:val="28"/>
          <w:szCs w:val="28"/>
          <w:shd w:val="clear" w:color="auto" w:fill="FFFFFF"/>
        </w:rPr>
        <w:tab/>
      </w:r>
      <w:r w:rsidR="008B401E" w:rsidRPr="008B401E">
        <w:rPr>
          <w:rFonts w:ascii="Times New Roman" w:eastAsia="Times New Roman" w:hAnsi="Times New Roman" w:cs="Times New Roman"/>
          <w:b/>
          <w:bCs/>
          <w:color w:val="000000"/>
          <w:sz w:val="28"/>
          <w:szCs w:val="28"/>
          <w:shd w:val="clear" w:color="auto" w:fill="FFFFFF"/>
        </w:rPr>
        <w:t>Ходьба і біг</w:t>
      </w:r>
      <w:r w:rsidR="008B401E" w:rsidRPr="008B401E">
        <w:rPr>
          <w:rFonts w:ascii="Times New Roman" w:eastAsia="Times New Roman" w:hAnsi="Times New Roman" w:cs="Times New Roman"/>
          <w:color w:val="000000"/>
          <w:sz w:val="28"/>
          <w:szCs w:val="28"/>
          <w:shd w:val="clear" w:color="auto" w:fill="FFFFFF"/>
        </w:rPr>
        <w:t xml:space="preserve"> - природні способи пересування людини, під час яких в динамічну роботу включаються майже всі м'язи тіла. У процесі занять ходьбою і бігом виховуються також вольові якості, набуваються уміння розраховувати свої сили і орієнтуватися на місцевості. Як засоби тренування ходьба і особливо біг допомагають підвищувати рівень досягнень в інших видах спорту.</w:t>
      </w:r>
      <w:r w:rsidR="008B401E">
        <w:rPr>
          <w:rFonts w:ascii="Times New Roman" w:eastAsia="Times New Roman" w:hAnsi="Times New Roman" w:cs="Times New Roman"/>
          <w:color w:val="000000"/>
          <w:sz w:val="28"/>
          <w:szCs w:val="28"/>
          <w:shd w:val="clear" w:color="auto" w:fill="FFFFFF"/>
        </w:rPr>
        <w:t xml:space="preserve"> </w:t>
      </w:r>
      <w:r w:rsidR="008B401E" w:rsidRPr="008B401E">
        <w:rPr>
          <w:rFonts w:ascii="Times New Roman" w:eastAsia="Times New Roman" w:hAnsi="Times New Roman" w:cs="Times New Roman"/>
          <w:color w:val="000000"/>
          <w:sz w:val="28"/>
          <w:szCs w:val="28"/>
          <w:shd w:val="clear" w:color="auto" w:fill="FFFFFF"/>
        </w:rPr>
        <w:t>Спортивна ходьба відрізняється від звичайної технікою рухів і має вдвічі більшу швидкість, що, звичайно, вимагає підвищених енерговитрат. Змагання з ходьби проводять на бігових доріжках стадіонів і на звичайних дорогах</w:t>
      </w:r>
      <w:r w:rsidR="00C177AC">
        <w:rPr>
          <w:rFonts w:ascii="Times New Roman" w:eastAsia="Times New Roman" w:hAnsi="Times New Roman" w:cs="Times New Roman"/>
          <w:color w:val="000000"/>
          <w:sz w:val="28"/>
          <w:szCs w:val="28"/>
          <w:shd w:val="clear" w:color="auto" w:fill="FFFFFF"/>
        </w:rPr>
        <w:t xml:space="preserve">. </w:t>
      </w:r>
    </w:p>
    <w:p w14:paraId="22FADB39" w14:textId="770EB502" w:rsidR="008B401E" w:rsidRPr="001946A5" w:rsidRDefault="00A82A22" w:rsidP="001946A5">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8B401E" w:rsidRPr="008B401E">
        <w:rPr>
          <w:rFonts w:ascii="Times New Roman" w:eastAsia="Times New Roman" w:hAnsi="Times New Roman" w:cs="Times New Roman"/>
          <w:color w:val="000000"/>
          <w:sz w:val="28"/>
          <w:szCs w:val="28"/>
          <w:shd w:val="clear" w:color="auto" w:fill="FFFFFF"/>
        </w:rPr>
        <w:t>Біг входить до багатьох видів спорту. Перед стрибком чи метанням спортсмен звичайно робить розбіг. У легкій атлетиці біг поділяють на гладкий, з перешкодами, естафетний і в природних умовах</w:t>
      </w:r>
      <w:r w:rsidR="00C177AC" w:rsidRPr="00943207">
        <w:rPr>
          <w:rFonts w:ascii="Times New Roman" w:eastAsia="Times New Roman" w:hAnsi="Times New Roman" w:cs="Times New Roman"/>
          <w:color w:val="000000"/>
          <w:sz w:val="28"/>
          <w:szCs w:val="28"/>
          <w:shd w:val="clear" w:color="auto" w:fill="FFFFFF"/>
        </w:rPr>
        <w:t xml:space="preserve"> </w:t>
      </w:r>
      <w:r w:rsidR="001946A5" w:rsidRPr="00943207">
        <w:rPr>
          <w:rFonts w:ascii="Times New Roman" w:eastAsia="Times New Roman" w:hAnsi="Times New Roman" w:cs="Times New Roman"/>
          <w:color w:val="000000"/>
          <w:sz w:val="28"/>
          <w:szCs w:val="28"/>
          <w:shd w:val="clear" w:color="auto" w:fill="FFFFFF"/>
        </w:rPr>
        <w:t>[</w:t>
      </w:r>
      <w:r w:rsidR="00943207" w:rsidRPr="00943207">
        <w:rPr>
          <w:rFonts w:ascii="Times New Roman" w:eastAsia="Times New Roman" w:hAnsi="Times New Roman" w:cs="Times New Roman"/>
          <w:color w:val="000000"/>
          <w:sz w:val="28"/>
          <w:szCs w:val="28"/>
          <w:shd w:val="clear" w:color="auto" w:fill="FFFFFF"/>
        </w:rPr>
        <w:t>48, с. 103</w:t>
      </w:r>
      <w:r w:rsidR="001946A5" w:rsidRPr="00943207">
        <w:rPr>
          <w:rFonts w:ascii="Times New Roman" w:eastAsia="Times New Roman" w:hAnsi="Times New Roman" w:cs="Times New Roman"/>
          <w:color w:val="000000"/>
          <w:sz w:val="28"/>
          <w:szCs w:val="28"/>
          <w:shd w:val="clear" w:color="auto" w:fill="FFFFFF"/>
        </w:rPr>
        <w:t>]</w:t>
      </w:r>
      <w:r w:rsidR="003379EB">
        <w:rPr>
          <w:rFonts w:ascii="Times New Roman" w:eastAsia="Times New Roman" w:hAnsi="Times New Roman" w:cs="Times New Roman"/>
          <w:color w:val="000000"/>
          <w:sz w:val="28"/>
          <w:szCs w:val="28"/>
          <w:shd w:val="clear" w:color="auto" w:fill="FFFFFF"/>
        </w:rPr>
        <w:t>.</w:t>
      </w:r>
    </w:p>
    <w:p w14:paraId="3017574B" w14:textId="18B7B507" w:rsidR="009E2688" w:rsidRPr="009E2688" w:rsidRDefault="00C177AC"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t xml:space="preserve">Під час бігових вправ </w:t>
      </w:r>
      <w:r w:rsidR="009E2688" w:rsidRPr="009E2688">
        <w:rPr>
          <w:rFonts w:ascii="Times New Roman" w:eastAsia="Times New Roman" w:hAnsi="Times New Roman" w:cs="Times New Roman"/>
          <w:color w:val="000000"/>
          <w:sz w:val="28"/>
          <w:szCs w:val="28"/>
          <w:shd w:val="clear" w:color="auto" w:fill="FFFFFF"/>
        </w:rPr>
        <w:t xml:space="preserve"> можуть виникнути</w:t>
      </w:r>
      <w:r>
        <w:rPr>
          <w:rFonts w:ascii="Times New Roman" w:eastAsia="Times New Roman" w:hAnsi="Times New Roman" w:cs="Times New Roman"/>
          <w:color w:val="000000"/>
          <w:sz w:val="28"/>
          <w:szCs w:val="28"/>
          <w:shd w:val="clear" w:color="auto" w:fill="FFFFFF"/>
        </w:rPr>
        <w:t xml:space="preserve"> такі</w:t>
      </w:r>
      <w:r w:rsidR="009E2688" w:rsidRPr="009E2688">
        <w:rPr>
          <w:rFonts w:ascii="Times New Roman" w:eastAsia="Times New Roman" w:hAnsi="Times New Roman" w:cs="Times New Roman"/>
          <w:color w:val="000000"/>
          <w:sz w:val="28"/>
          <w:szCs w:val="28"/>
          <w:shd w:val="clear" w:color="auto" w:fill="FFFFFF"/>
        </w:rPr>
        <w:t xml:space="preserve"> травми, як: розриви м'язів задньої поверхні стегна, відриви передньої ості </w:t>
      </w:r>
      <w:proofErr w:type="spellStart"/>
      <w:r w:rsidR="009E2688" w:rsidRPr="009E2688">
        <w:rPr>
          <w:rFonts w:ascii="Times New Roman" w:eastAsia="Times New Roman" w:hAnsi="Times New Roman" w:cs="Times New Roman"/>
          <w:color w:val="000000"/>
          <w:sz w:val="28"/>
          <w:szCs w:val="28"/>
          <w:shd w:val="clear" w:color="auto" w:fill="FFFFFF"/>
        </w:rPr>
        <w:t>підвздовшної</w:t>
      </w:r>
      <w:proofErr w:type="spellEnd"/>
      <w:r w:rsidR="009E2688" w:rsidRPr="009E2688">
        <w:rPr>
          <w:rFonts w:ascii="Times New Roman" w:eastAsia="Times New Roman" w:hAnsi="Times New Roman" w:cs="Times New Roman"/>
          <w:color w:val="000000"/>
          <w:sz w:val="28"/>
          <w:szCs w:val="28"/>
          <w:shd w:val="clear" w:color="auto" w:fill="FFFFFF"/>
        </w:rPr>
        <w:t xml:space="preserve"> кістки тазу, розтягання зв'язувань гомілковостопного і колінного суглобів, садни, переломи кісток при падіннях, поранення шипами. При заняттях бігом на твердому ґрунті може бути запалення окістя великої гомілкової кістки.</w:t>
      </w:r>
    </w:p>
    <w:p w14:paraId="1F9B29E2" w14:textId="03BE131A" w:rsidR="009E2688" w:rsidRPr="001946A5" w:rsidRDefault="009E2688" w:rsidP="009E2688">
      <w:pPr>
        <w:spacing w:after="0" w:line="360" w:lineRule="auto"/>
        <w:jc w:val="both"/>
        <w:rPr>
          <w:rFonts w:ascii="Times New Roman" w:eastAsia="Times New Roman" w:hAnsi="Times New Roman" w:cs="Times New Roman"/>
          <w:b/>
          <w:bCs/>
          <w:i/>
          <w:iCs/>
          <w:color w:val="000000"/>
          <w:sz w:val="28"/>
          <w:szCs w:val="28"/>
          <w:shd w:val="clear" w:color="auto" w:fill="FFFFFF"/>
        </w:rPr>
      </w:pPr>
      <w:r w:rsidRPr="001946A5">
        <w:rPr>
          <w:rFonts w:ascii="Times New Roman" w:eastAsia="Times New Roman" w:hAnsi="Times New Roman" w:cs="Times New Roman"/>
          <w:b/>
          <w:bCs/>
          <w:i/>
          <w:iCs/>
          <w:color w:val="000000"/>
          <w:sz w:val="28"/>
          <w:szCs w:val="28"/>
          <w:shd w:val="clear" w:color="auto" w:fill="FFFFFF"/>
        </w:rPr>
        <w:t>П</w:t>
      </w:r>
      <w:r w:rsidR="00263B33">
        <w:rPr>
          <w:rFonts w:ascii="Times New Roman" w:eastAsia="Times New Roman" w:hAnsi="Times New Roman" w:cs="Times New Roman"/>
          <w:b/>
          <w:bCs/>
          <w:i/>
          <w:iCs/>
          <w:color w:val="000000"/>
          <w:sz w:val="28"/>
          <w:szCs w:val="28"/>
          <w:shd w:val="clear" w:color="auto" w:fill="FFFFFF"/>
        </w:rPr>
        <w:t>опередження</w:t>
      </w:r>
      <w:r w:rsidRPr="001946A5">
        <w:rPr>
          <w:rFonts w:ascii="Times New Roman" w:eastAsia="Times New Roman" w:hAnsi="Times New Roman" w:cs="Times New Roman"/>
          <w:b/>
          <w:bCs/>
          <w:i/>
          <w:iCs/>
          <w:color w:val="000000"/>
          <w:sz w:val="28"/>
          <w:szCs w:val="28"/>
          <w:shd w:val="clear" w:color="auto" w:fill="FFFFFF"/>
        </w:rPr>
        <w:t xml:space="preserve"> травматизму при заняттях бігом:</w:t>
      </w:r>
    </w:p>
    <w:p w14:paraId="5E38090F" w14:textId="44394E2C"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lastRenderedPageBreak/>
        <w:t xml:space="preserve">- дозволяти </w:t>
      </w:r>
      <w:r w:rsidR="00263B33">
        <w:rPr>
          <w:rFonts w:ascii="Times New Roman" w:eastAsia="Times New Roman" w:hAnsi="Times New Roman" w:cs="Times New Roman"/>
          <w:color w:val="000000"/>
          <w:sz w:val="28"/>
          <w:szCs w:val="28"/>
          <w:shd w:val="clear" w:color="auto" w:fill="FFFFFF"/>
        </w:rPr>
        <w:t>тренуватися</w:t>
      </w:r>
      <w:r w:rsidRPr="009E2688">
        <w:rPr>
          <w:rFonts w:ascii="Times New Roman" w:eastAsia="Times New Roman" w:hAnsi="Times New Roman" w:cs="Times New Roman"/>
          <w:color w:val="000000"/>
          <w:sz w:val="28"/>
          <w:szCs w:val="28"/>
          <w:shd w:val="clear" w:color="auto" w:fill="FFFFFF"/>
        </w:rPr>
        <w:t xml:space="preserve"> </w:t>
      </w:r>
      <w:r w:rsidR="00263B33">
        <w:rPr>
          <w:rFonts w:ascii="Times New Roman" w:eastAsia="Times New Roman" w:hAnsi="Times New Roman" w:cs="Times New Roman"/>
          <w:color w:val="000000"/>
          <w:sz w:val="28"/>
          <w:szCs w:val="28"/>
          <w:shd w:val="clear" w:color="auto" w:fill="FFFFFF"/>
        </w:rPr>
        <w:t>лише</w:t>
      </w:r>
      <w:r w:rsidRPr="009E2688">
        <w:rPr>
          <w:rFonts w:ascii="Times New Roman" w:eastAsia="Times New Roman" w:hAnsi="Times New Roman" w:cs="Times New Roman"/>
          <w:color w:val="000000"/>
          <w:sz w:val="28"/>
          <w:szCs w:val="28"/>
          <w:shd w:val="clear" w:color="auto" w:fill="FFFFFF"/>
        </w:rPr>
        <w:t xml:space="preserve"> в спеціальних туфлях з шипами;</w:t>
      </w:r>
    </w:p>
    <w:p w14:paraId="3FB40E9D" w14:textId="519D9947"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надавати кожному бігуну окрему доріжку;</w:t>
      </w:r>
    </w:p>
    <w:p w14:paraId="3F384521" w14:textId="21849AEB"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дотримувати</w:t>
      </w:r>
      <w:r w:rsidR="00263B33">
        <w:rPr>
          <w:rFonts w:ascii="Times New Roman" w:eastAsia="Times New Roman" w:hAnsi="Times New Roman" w:cs="Times New Roman"/>
          <w:color w:val="000000"/>
          <w:sz w:val="28"/>
          <w:szCs w:val="28"/>
          <w:shd w:val="clear" w:color="auto" w:fill="FFFFFF"/>
        </w:rPr>
        <w:t>ся інтервалів</w:t>
      </w:r>
      <w:r w:rsidRPr="009E2688">
        <w:rPr>
          <w:rFonts w:ascii="Times New Roman" w:eastAsia="Times New Roman" w:hAnsi="Times New Roman" w:cs="Times New Roman"/>
          <w:color w:val="000000"/>
          <w:sz w:val="28"/>
          <w:szCs w:val="28"/>
          <w:shd w:val="clear" w:color="auto" w:fill="FFFFFF"/>
        </w:rPr>
        <w:t xml:space="preserve"> для гасіння швидкості атлета;</w:t>
      </w:r>
    </w:p>
    <w:p w14:paraId="5342A76D" w14:textId="77BE8A2F"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xml:space="preserve">- стороннім особам </w:t>
      </w:r>
      <w:r w:rsidR="00263B33" w:rsidRPr="009E2688">
        <w:rPr>
          <w:rFonts w:ascii="Times New Roman" w:eastAsia="Times New Roman" w:hAnsi="Times New Roman" w:cs="Times New Roman"/>
          <w:color w:val="000000"/>
          <w:sz w:val="28"/>
          <w:szCs w:val="28"/>
          <w:shd w:val="clear" w:color="auto" w:fill="FFFFFF"/>
        </w:rPr>
        <w:t>заборон</w:t>
      </w:r>
      <w:r w:rsidR="00263B33">
        <w:rPr>
          <w:rFonts w:ascii="Times New Roman" w:eastAsia="Times New Roman" w:hAnsi="Times New Roman" w:cs="Times New Roman"/>
          <w:color w:val="000000"/>
          <w:sz w:val="28"/>
          <w:szCs w:val="28"/>
          <w:shd w:val="clear" w:color="auto" w:fill="FFFFFF"/>
        </w:rPr>
        <w:t>ено</w:t>
      </w:r>
      <w:r w:rsidR="00263B33" w:rsidRPr="009E2688">
        <w:rPr>
          <w:rFonts w:ascii="Times New Roman" w:eastAsia="Times New Roman" w:hAnsi="Times New Roman" w:cs="Times New Roman"/>
          <w:color w:val="000000"/>
          <w:sz w:val="28"/>
          <w:szCs w:val="28"/>
          <w:shd w:val="clear" w:color="auto" w:fill="FFFFFF"/>
        </w:rPr>
        <w:t xml:space="preserve"> </w:t>
      </w:r>
      <w:r w:rsidRPr="009E2688">
        <w:rPr>
          <w:rFonts w:ascii="Times New Roman" w:eastAsia="Times New Roman" w:hAnsi="Times New Roman" w:cs="Times New Roman"/>
          <w:color w:val="000000"/>
          <w:sz w:val="28"/>
          <w:szCs w:val="28"/>
          <w:shd w:val="clear" w:color="auto" w:fill="FFFFFF"/>
        </w:rPr>
        <w:t>знаходитися на бігових доріжках;</w:t>
      </w:r>
    </w:p>
    <w:p w14:paraId="78C77B8B" w14:textId="6798E71F"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тренування проводити після "розігрівання" організму атлетів і виконання ними спеціальних вправ;</w:t>
      </w:r>
    </w:p>
    <w:p w14:paraId="5B7ABA39" w14:textId="6FE781DA"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виключити з тренувань різкі "стопові" зупинки бігунів;</w:t>
      </w:r>
    </w:p>
    <w:p w14:paraId="52BDD26B" w14:textId="1F6D7020"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не проводити тренувальних занять та змагань з легкої атлетики і кросової підготовки при несприятливих метеорологічних умовах.</w:t>
      </w:r>
    </w:p>
    <w:p w14:paraId="0A624FF8" w14:textId="63C81539" w:rsidR="009E2688" w:rsidRPr="009E2688" w:rsidRDefault="00263B33"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b/>
          <w:bCs/>
          <w:color w:val="000000"/>
          <w:sz w:val="28"/>
          <w:szCs w:val="28"/>
          <w:shd w:val="clear" w:color="auto" w:fill="FFFFFF"/>
        </w:rPr>
        <w:tab/>
      </w:r>
      <w:r w:rsidR="009E2688" w:rsidRPr="003F6CB7">
        <w:rPr>
          <w:rFonts w:ascii="Times New Roman" w:eastAsia="Times New Roman" w:hAnsi="Times New Roman" w:cs="Times New Roman"/>
          <w:b/>
          <w:bCs/>
          <w:color w:val="000000"/>
          <w:sz w:val="28"/>
          <w:szCs w:val="28"/>
          <w:shd w:val="clear" w:color="auto" w:fill="FFFFFF"/>
        </w:rPr>
        <w:t>Бар'єрний біг.</w:t>
      </w:r>
      <w:r w:rsidR="009E2688" w:rsidRPr="009E2688">
        <w:rPr>
          <w:rFonts w:ascii="Times New Roman" w:eastAsia="Times New Roman" w:hAnsi="Times New Roman" w:cs="Times New Roman"/>
          <w:color w:val="000000"/>
          <w:sz w:val="28"/>
          <w:szCs w:val="28"/>
          <w:shd w:val="clear" w:color="auto" w:fill="FFFFFF"/>
        </w:rPr>
        <w:t xml:space="preserve">   Крім характерних для бігу на короткі дистанції травм, можуть бути характерні для бар’єрного бігу травми: садни гомілки і тилу стопи об бар'єр, забиті місця, переломи п'яткової кості, колінної чашечки, розтягання в гомілковостопному суглобі при приземленні після переходу через бар'єр.</w:t>
      </w:r>
    </w:p>
    <w:p w14:paraId="78A2997C" w14:textId="1E125466" w:rsid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Профілактика травм при бар’єрному бігу: безпосередньо перед вивченням техніки бар'єрного бігу з метою розминки варто додатково проробляти спеціальні вправи бар’єриста.</w:t>
      </w:r>
    </w:p>
    <w:p w14:paraId="70044BE2" w14:textId="37224828" w:rsidR="001946A5" w:rsidRPr="009E2688" w:rsidRDefault="00263B33" w:rsidP="001946A5">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b/>
          <w:bCs/>
          <w:color w:val="000000"/>
          <w:sz w:val="28"/>
          <w:szCs w:val="28"/>
          <w:shd w:val="clear" w:color="auto" w:fill="FFFFFF"/>
        </w:rPr>
        <w:tab/>
      </w:r>
      <w:r w:rsidR="001946A5" w:rsidRPr="001946A5">
        <w:rPr>
          <w:rFonts w:ascii="Times New Roman" w:eastAsia="Times New Roman" w:hAnsi="Times New Roman" w:cs="Times New Roman"/>
          <w:b/>
          <w:bCs/>
          <w:color w:val="000000"/>
          <w:sz w:val="28"/>
          <w:szCs w:val="28"/>
          <w:shd w:val="clear" w:color="auto" w:fill="FFFFFF"/>
        </w:rPr>
        <w:t>Стрибки у довжину, висоту.</w:t>
      </w:r>
      <w:r w:rsidR="001946A5" w:rsidRPr="001946A5">
        <w:rPr>
          <w:rFonts w:ascii="Times New Roman" w:eastAsia="Times New Roman" w:hAnsi="Times New Roman" w:cs="Times New Roman"/>
          <w:color w:val="000000"/>
          <w:sz w:val="28"/>
          <w:szCs w:val="28"/>
          <w:shd w:val="clear" w:color="auto" w:fill="FFFFFF"/>
        </w:rPr>
        <w:t xml:space="preserve">  Стрибок належить до природного і швидкого способу долання перешкод: для нього характерні короткочасні, але максимальні нервово-м'язові зусилля. Стрибки зміцнюють м'язи ніг і тулуба, розвивають такі якості, як сила, швидкість, спритність і сміливість, навчають орієнтуватися в просторі, концентрувати зусилля.</w:t>
      </w:r>
      <w:r>
        <w:rPr>
          <w:rFonts w:ascii="Times New Roman" w:eastAsia="Times New Roman" w:hAnsi="Times New Roman" w:cs="Times New Roman"/>
          <w:color w:val="000000"/>
          <w:sz w:val="28"/>
          <w:szCs w:val="28"/>
          <w:shd w:val="clear" w:color="auto" w:fill="FFFFFF"/>
        </w:rPr>
        <w:t xml:space="preserve"> </w:t>
      </w:r>
      <w:r w:rsidR="001946A5" w:rsidRPr="001946A5">
        <w:rPr>
          <w:rFonts w:ascii="Times New Roman" w:eastAsia="Times New Roman" w:hAnsi="Times New Roman" w:cs="Times New Roman"/>
          <w:color w:val="000000"/>
          <w:sz w:val="28"/>
          <w:szCs w:val="28"/>
          <w:shd w:val="clear" w:color="auto" w:fill="FFFFFF"/>
        </w:rPr>
        <w:t>Стрибки можна виконувати з місця і з розбігу.</w:t>
      </w:r>
      <w:r>
        <w:rPr>
          <w:rFonts w:ascii="Times New Roman" w:eastAsia="Times New Roman" w:hAnsi="Times New Roman" w:cs="Times New Roman"/>
          <w:color w:val="000000"/>
          <w:sz w:val="28"/>
          <w:szCs w:val="28"/>
          <w:shd w:val="clear" w:color="auto" w:fill="FFFFFF"/>
        </w:rPr>
        <w:t xml:space="preserve"> </w:t>
      </w:r>
      <w:r w:rsidR="001946A5" w:rsidRPr="001946A5">
        <w:rPr>
          <w:rFonts w:ascii="Times New Roman" w:eastAsia="Times New Roman" w:hAnsi="Times New Roman" w:cs="Times New Roman"/>
          <w:color w:val="000000"/>
          <w:sz w:val="28"/>
          <w:szCs w:val="28"/>
          <w:shd w:val="clear" w:color="auto" w:fill="FFFFFF"/>
        </w:rPr>
        <w:t>Легкоатлетичні стрибки з розбігу поділяються на два види: через вертикальні перешкоди (у висоту і з жердиною) і через горизонтальні (у довжину і потрійний).</w:t>
      </w:r>
    </w:p>
    <w:p w14:paraId="0BDD1293" w14:textId="39370A56" w:rsidR="009E2688" w:rsidRPr="009E2688" w:rsidRDefault="00263B33"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9E2688" w:rsidRPr="009E2688">
        <w:rPr>
          <w:rFonts w:ascii="Times New Roman" w:eastAsia="Times New Roman" w:hAnsi="Times New Roman" w:cs="Times New Roman"/>
          <w:color w:val="000000"/>
          <w:sz w:val="28"/>
          <w:szCs w:val="28"/>
          <w:shd w:val="clear" w:color="auto" w:fill="FFFFFF"/>
        </w:rPr>
        <w:t xml:space="preserve">При заняттях стрибковими вправами можуть бути такі ушкодження: розтягання </w:t>
      </w:r>
      <w:proofErr w:type="spellStart"/>
      <w:r w:rsidR="00B66315">
        <w:rPr>
          <w:rFonts w:ascii="Times New Roman" w:eastAsia="Times New Roman" w:hAnsi="Times New Roman" w:cs="Times New Roman"/>
          <w:color w:val="000000"/>
          <w:sz w:val="28"/>
          <w:szCs w:val="28"/>
          <w:shd w:val="clear" w:color="auto" w:fill="FFFFFF"/>
        </w:rPr>
        <w:t>надп’ятково</w:t>
      </w:r>
      <w:proofErr w:type="spellEnd"/>
      <w:r w:rsidR="00B66315">
        <w:rPr>
          <w:rFonts w:ascii="Times New Roman" w:eastAsia="Times New Roman" w:hAnsi="Times New Roman" w:cs="Times New Roman"/>
          <w:color w:val="000000"/>
          <w:sz w:val="28"/>
          <w:szCs w:val="28"/>
          <w:shd w:val="clear" w:color="auto" w:fill="FFFFFF"/>
        </w:rPr>
        <w:t>-</w:t>
      </w:r>
      <w:r w:rsidR="009E2688" w:rsidRPr="009E2688">
        <w:rPr>
          <w:rFonts w:ascii="Times New Roman" w:eastAsia="Times New Roman" w:hAnsi="Times New Roman" w:cs="Times New Roman"/>
          <w:color w:val="000000"/>
          <w:sz w:val="28"/>
          <w:szCs w:val="28"/>
          <w:shd w:val="clear" w:color="auto" w:fill="FFFFFF"/>
        </w:rPr>
        <w:t>гомілко</w:t>
      </w:r>
      <w:r w:rsidR="00B66315">
        <w:rPr>
          <w:rFonts w:ascii="Times New Roman" w:eastAsia="Times New Roman" w:hAnsi="Times New Roman" w:cs="Times New Roman"/>
          <w:color w:val="000000"/>
          <w:sz w:val="28"/>
          <w:szCs w:val="28"/>
          <w:shd w:val="clear" w:color="auto" w:fill="FFFFFF"/>
        </w:rPr>
        <w:t>вого</w:t>
      </w:r>
      <w:r w:rsidR="009E2688" w:rsidRPr="009E2688">
        <w:rPr>
          <w:rFonts w:ascii="Times New Roman" w:eastAsia="Times New Roman" w:hAnsi="Times New Roman" w:cs="Times New Roman"/>
          <w:color w:val="000000"/>
          <w:sz w:val="28"/>
          <w:szCs w:val="28"/>
          <w:shd w:val="clear" w:color="auto" w:fill="FFFFFF"/>
        </w:rPr>
        <w:t xml:space="preserve"> суглоба, перелом гомілки, підгортання стопи, розтягання зв'язкового апарата колінного суглоба (з ушкодженням внутрішнього меніска), забиті місця п'яткової кістки, переломи кісток передпліччя при падіннях на руки. При стрибках у висоту можуть виникнути </w:t>
      </w:r>
      <w:r w:rsidR="009E2688" w:rsidRPr="009E2688">
        <w:rPr>
          <w:rFonts w:ascii="Times New Roman" w:eastAsia="Times New Roman" w:hAnsi="Times New Roman" w:cs="Times New Roman"/>
          <w:color w:val="000000"/>
          <w:sz w:val="28"/>
          <w:szCs w:val="28"/>
          <w:shd w:val="clear" w:color="auto" w:fill="FFFFFF"/>
        </w:rPr>
        <w:lastRenderedPageBreak/>
        <w:t>садна і рани нижніх кінцівок при ударах об планку, шипи легкоатлетичних туфель. При стрибках з жердиною, крім зазначених травм, можуть відбутися ушкодження хребта і голови при невдалому падінні або пов'язаному з поломкою несправної жердини.</w:t>
      </w:r>
    </w:p>
    <w:p w14:paraId="6E186E3C" w14:textId="5E9E1F5C" w:rsidR="009E2688" w:rsidRPr="001946A5" w:rsidRDefault="009E2688" w:rsidP="009E2688">
      <w:pPr>
        <w:spacing w:after="0" w:line="360" w:lineRule="auto"/>
        <w:jc w:val="both"/>
        <w:rPr>
          <w:rFonts w:ascii="Times New Roman" w:eastAsia="Times New Roman" w:hAnsi="Times New Roman" w:cs="Times New Roman"/>
          <w:b/>
          <w:bCs/>
          <w:i/>
          <w:iCs/>
          <w:color w:val="000000"/>
          <w:sz w:val="28"/>
          <w:szCs w:val="28"/>
          <w:shd w:val="clear" w:color="auto" w:fill="FFFFFF"/>
        </w:rPr>
      </w:pPr>
      <w:r w:rsidRPr="001946A5">
        <w:rPr>
          <w:rFonts w:ascii="Times New Roman" w:eastAsia="Times New Roman" w:hAnsi="Times New Roman" w:cs="Times New Roman"/>
          <w:b/>
          <w:bCs/>
          <w:i/>
          <w:iCs/>
          <w:color w:val="000000"/>
          <w:sz w:val="28"/>
          <w:szCs w:val="28"/>
          <w:shd w:val="clear" w:color="auto" w:fill="FFFFFF"/>
        </w:rPr>
        <w:t>Профілактика травматизму при заняттях стрибками:</w:t>
      </w:r>
    </w:p>
    <w:p w14:paraId="259DBF5B" w14:textId="4D314A92"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мати технічно спра</w:t>
      </w:r>
      <w:r w:rsidR="00263B33">
        <w:rPr>
          <w:rFonts w:ascii="Times New Roman" w:eastAsia="Times New Roman" w:hAnsi="Times New Roman" w:cs="Times New Roman"/>
          <w:color w:val="000000"/>
          <w:sz w:val="28"/>
          <w:szCs w:val="28"/>
          <w:shd w:val="clear" w:color="auto" w:fill="FFFFFF"/>
        </w:rPr>
        <w:t>вний інвентар</w:t>
      </w:r>
      <w:r w:rsidRPr="009E2688">
        <w:rPr>
          <w:rFonts w:ascii="Times New Roman" w:eastAsia="Times New Roman" w:hAnsi="Times New Roman" w:cs="Times New Roman"/>
          <w:color w:val="000000"/>
          <w:sz w:val="28"/>
          <w:szCs w:val="28"/>
          <w:shd w:val="clear" w:color="auto" w:fill="FFFFFF"/>
        </w:rPr>
        <w:t>;</w:t>
      </w:r>
    </w:p>
    <w:p w14:paraId="5DAA9F0D" w14:textId="01C6A963"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проводити достатню розминку перед стрибками;</w:t>
      </w:r>
    </w:p>
    <w:p w14:paraId="46522B68" w14:textId="3D5CDC62"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ретельно розпушувати пісок в ямі для стрибків - місці приземлення на глибину 35 – 40 см;</w:t>
      </w:r>
    </w:p>
    <w:p w14:paraId="208C4E93" w14:textId="2E7F75E5"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піддержувати місця відштовхування у гарному стані, особливо стежити за якістю і кріпленням бруска для відштовхування.</w:t>
      </w:r>
    </w:p>
    <w:p w14:paraId="42691D67" w14:textId="7706AFAF" w:rsidR="009E2688" w:rsidRPr="009E2688" w:rsidRDefault="009E2688" w:rsidP="00263B33">
      <w:pPr>
        <w:spacing w:after="0" w:line="360" w:lineRule="auto"/>
        <w:jc w:val="both"/>
        <w:rPr>
          <w:rFonts w:ascii="Times New Roman" w:eastAsia="Times New Roman" w:hAnsi="Times New Roman" w:cs="Times New Roman"/>
          <w:color w:val="000000"/>
          <w:sz w:val="28"/>
          <w:szCs w:val="28"/>
          <w:shd w:val="clear" w:color="auto" w:fill="FFFFFF"/>
        </w:rPr>
      </w:pPr>
      <w:r w:rsidRPr="001946A5">
        <w:rPr>
          <w:rFonts w:ascii="Times New Roman" w:eastAsia="Times New Roman" w:hAnsi="Times New Roman" w:cs="Times New Roman"/>
          <w:i/>
          <w:iCs/>
          <w:color w:val="000000"/>
          <w:sz w:val="28"/>
          <w:szCs w:val="28"/>
          <w:shd w:val="clear" w:color="auto" w:fill="FFFFFF"/>
        </w:rPr>
        <w:t>Стрибки із жердиною.</w:t>
      </w:r>
      <w:r w:rsidRPr="009E2688">
        <w:rPr>
          <w:rFonts w:ascii="Times New Roman" w:eastAsia="Times New Roman" w:hAnsi="Times New Roman" w:cs="Times New Roman"/>
          <w:color w:val="000000"/>
          <w:sz w:val="28"/>
          <w:szCs w:val="28"/>
          <w:shd w:val="clear" w:color="auto" w:fill="FFFFFF"/>
        </w:rPr>
        <w:t xml:space="preserve">   Безпосередньо перед кожним заняттям</w:t>
      </w:r>
      <w:r w:rsidR="00500B5F">
        <w:rPr>
          <w:rFonts w:ascii="Times New Roman" w:eastAsia="Times New Roman" w:hAnsi="Times New Roman" w:cs="Times New Roman"/>
          <w:color w:val="000000"/>
          <w:sz w:val="28"/>
          <w:szCs w:val="28"/>
          <w:shd w:val="clear" w:color="auto" w:fill="FFFFFF"/>
        </w:rPr>
        <w:t xml:space="preserve"> </w:t>
      </w:r>
      <w:r w:rsidRPr="009E2688">
        <w:rPr>
          <w:rFonts w:ascii="Times New Roman" w:eastAsia="Times New Roman" w:hAnsi="Times New Roman" w:cs="Times New Roman"/>
          <w:color w:val="000000"/>
          <w:sz w:val="28"/>
          <w:szCs w:val="28"/>
          <w:shd w:val="clear" w:color="auto" w:fill="FFFFFF"/>
        </w:rPr>
        <w:t xml:space="preserve">тренер і спортсмен повинні перевіряти якість жердин для стрибків та поролонове наповнення ями для приземлення. Не проводити навчання і тренування в дощ на слизькому ґрунті. </w:t>
      </w:r>
    </w:p>
    <w:p w14:paraId="0A4372B8" w14:textId="034E66D9" w:rsid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B56E7F">
        <w:rPr>
          <w:rFonts w:ascii="Times New Roman" w:eastAsia="Times New Roman" w:hAnsi="Times New Roman" w:cs="Times New Roman"/>
          <w:i/>
          <w:iCs/>
          <w:color w:val="000000"/>
          <w:sz w:val="28"/>
          <w:szCs w:val="28"/>
          <w:shd w:val="clear" w:color="auto" w:fill="FFFFFF"/>
        </w:rPr>
        <w:t>Стрибки у висоту з розбігу.</w:t>
      </w:r>
      <w:r w:rsidRPr="009E2688">
        <w:rPr>
          <w:rFonts w:ascii="Times New Roman" w:eastAsia="Times New Roman" w:hAnsi="Times New Roman" w:cs="Times New Roman"/>
          <w:color w:val="000000"/>
          <w:sz w:val="28"/>
          <w:szCs w:val="28"/>
          <w:shd w:val="clear" w:color="auto" w:fill="FFFFFF"/>
        </w:rPr>
        <w:t xml:space="preserve"> Не проводити розбіг і відштовхування перед стрибком у висоту на нерівному, пухкому чи слизькому ґрунті. При початковому навчанні не дозволяти </w:t>
      </w:r>
      <w:r w:rsidR="00B56E7F">
        <w:rPr>
          <w:rFonts w:ascii="Times New Roman" w:eastAsia="Times New Roman" w:hAnsi="Times New Roman" w:cs="Times New Roman"/>
          <w:color w:val="000000"/>
          <w:sz w:val="28"/>
          <w:szCs w:val="28"/>
          <w:shd w:val="clear" w:color="auto" w:fill="FFFFFF"/>
        </w:rPr>
        <w:t>дітям</w:t>
      </w:r>
      <w:r w:rsidRPr="009E2688">
        <w:rPr>
          <w:rFonts w:ascii="Times New Roman" w:eastAsia="Times New Roman" w:hAnsi="Times New Roman" w:cs="Times New Roman"/>
          <w:color w:val="000000"/>
          <w:sz w:val="28"/>
          <w:szCs w:val="28"/>
          <w:shd w:val="clear" w:color="auto" w:fill="FFFFFF"/>
        </w:rPr>
        <w:t xml:space="preserve"> стрибки з приземленням на руки "</w:t>
      </w:r>
      <w:proofErr w:type="spellStart"/>
      <w:r w:rsidRPr="009E2688">
        <w:rPr>
          <w:rFonts w:ascii="Times New Roman" w:eastAsia="Times New Roman" w:hAnsi="Times New Roman" w:cs="Times New Roman"/>
          <w:color w:val="000000"/>
          <w:sz w:val="28"/>
          <w:szCs w:val="28"/>
          <w:shd w:val="clear" w:color="auto" w:fill="FFFFFF"/>
        </w:rPr>
        <w:t>нирком</w:t>
      </w:r>
      <w:proofErr w:type="spellEnd"/>
      <w:r w:rsidRPr="009E2688">
        <w:rPr>
          <w:rFonts w:ascii="Times New Roman" w:eastAsia="Times New Roman" w:hAnsi="Times New Roman" w:cs="Times New Roman"/>
          <w:color w:val="000000"/>
          <w:sz w:val="28"/>
          <w:szCs w:val="28"/>
          <w:shd w:val="clear" w:color="auto" w:fill="FFFFFF"/>
        </w:rPr>
        <w:t>" чи "шкереберть". Не дозволяти  стрибати під гострим кутом із швидкого розбігу, коли приземлення атлета може приходитися на ребро шухляди або ями з піском.</w:t>
      </w:r>
    </w:p>
    <w:p w14:paraId="36B755CB" w14:textId="2B2E5707" w:rsidR="00500B5F" w:rsidRDefault="00250872"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b/>
          <w:bCs/>
          <w:color w:val="000000"/>
          <w:sz w:val="28"/>
          <w:szCs w:val="28"/>
          <w:shd w:val="clear" w:color="auto" w:fill="FFFFFF"/>
        </w:rPr>
        <w:tab/>
      </w:r>
      <w:r w:rsidR="009E2688" w:rsidRPr="00445186">
        <w:rPr>
          <w:rFonts w:ascii="Times New Roman" w:eastAsia="Times New Roman" w:hAnsi="Times New Roman" w:cs="Times New Roman"/>
          <w:b/>
          <w:bCs/>
          <w:color w:val="000000"/>
          <w:sz w:val="28"/>
          <w:szCs w:val="28"/>
          <w:shd w:val="clear" w:color="auto" w:fill="FFFFFF"/>
        </w:rPr>
        <w:t>Метання легкоатлетичних снарядів.</w:t>
      </w:r>
      <w:r w:rsidR="009E2688" w:rsidRPr="009E2688">
        <w:rPr>
          <w:rFonts w:ascii="Times New Roman" w:eastAsia="Times New Roman" w:hAnsi="Times New Roman" w:cs="Times New Roman"/>
          <w:color w:val="000000"/>
          <w:sz w:val="28"/>
          <w:szCs w:val="28"/>
          <w:shd w:val="clear" w:color="auto" w:fill="FFFFFF"/>
        </w:rPr>
        <w:t xml:space="preserve">   </w:t>
      </w:r>
    </w:p>
    <w:p w14:paraId="49E065A3" w14:textId="22E8515A" w:rsidR="00500B5F" w:rsidRPr="00500B5F" w:rsidRDefault="00CE1509" w:rsidP="00500B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500B5F" w:rsidRPr="00500B5F">
        <w:rPr>
          <w:rFonts w:ascii="Times New Roman" w:eastAsia="Times New Roman" w:hAnsi="Times New Roman" w:cs="Times New Roman"/>
          <w:color w:val="000000"/>
          <w:sz w:val="28"/>
          <w:szCs w:val="28"/>
          <w:shd w:val="clear" w:color="auto" w:fill="FFFFFF"/>
        </w:rPr>
        <w:t>Метання - це вправи у штовханні і киданні спеціальних спортивних приладів на дальність. Вони характеризуються короткочасними інтенсивними ("вибуховими") зусиллями м'язів рук, плечового пояс</w:t>
      </w:r>
      <w:r w:rsidR="00250872">
        <w:rPr>
          <w:rFonts w:ascii="Times New Roman" w:eastAsia="Times New Roman" w:hAnsi="Times New Roman" w:cs="Times New Roman"/>
          <w:color w:val="000000"/>
          <w:sz w:val="28"/>
          <w:szCs w:val="28"/>
          <w:shd w:val="clear" w:color="auto" w:fill="FFFFFF"/>
        </w:rPr>
        <w:t>у</w:t>
      </w:r>
      <w:r w:rsidR="00500B5F" w:rsidRPr="00500B5F">
        <w:rPr>
          <w:rFonts w:ascii="Times New Roman" w:eastAsia="Times New Roman" w:hAnsi="Times New Roman" w:cs="Times New Roman"/>
          <w:color w:val="000000"/>
          <w:sz w:val="28"/>
          <w:szCs w:val="28"/>
          <w:shd w:val="clear" w:color="auto" w:fill="FFFFFF"/>
        </w:rPr>
        <w:t>, тулуба і ніг при їх координованій взаємодії. Метання сприяють гармонічному розвиткові всієї мускулатури тіла.</w:t>
      </w:r>
      <w:r w:rsidR="00500B5F">
        <w:rPr>
          <w:rFonts w:ascii="Times New Roman" w:eastAsia="Times New Roman" w:hAnsi="Times New Roman" w:cs="Times New Roman"/>
          <w:color w:val="000000"/>
          <w:sz w:val="28"/>
          <w:szCs w:val="28"/>
          <w:shd w:val="clear" w:color="auto" w:fill="FFFFFF"/>
        </w:rPr>
        <w:t xml:space="preserve"> </w:t>
      </w:r>
      <w:r w:rsidR="00500B5F" w:rsidRPr="00500B5F">
        <w:rPr>
          <w:rFonts w:ascii="Times New Roman" w:eastAsia="Times New Roman" w:hAnsi="Times New Roman" w:cs="Times New Roman"/>
          <w:color w:val="000000"/>
          <w:sz w:val="28"/>
          <w:szCs w:val="28"/>
          <w:shd w:val="clear" w:color="auto" w:fill="FFFFFF"/>
        </w:rPr>
        <w:t>Залежно від способу виконання легкоатлетичні метання поділяються на три види:</w:t>
      </w:r>
      <w:r w:rsidR="00500B5F">
        <w:rPr>
          <w:rFonts w:ascii="Times New Roman" w:eastAsia="Times New Roman" w:hAnsi="Times New Roman" w:cs="Times New Roman"/>
          <w:color w:val="000000"/>
          <w:sz w:val="28"/>
          <w:szCs w:val="28"/>
          <w:shd w:val="clear" w:color="auto" w:fill="FFFFFF"/>
        </w:rPr>
        <w:t xml:space="preserve"> </w:t>
      </w:r>
      <w:r w:rsidR="00500B5F" w:rsidRPr="00500B5F">
        <w:rPr>
          <w:rFonts w:ascii="Times New Roman" w:eastAsia="Times New Roman" w:hAnsi="Times New Roman" w:cs="Times New Roman"/>
          <w:color w:val="000000"/>
          <w:sz w:val="28"/>
          <w:szCs w:val="28"/>
          <w:shd w:val="clear" w:color="auto" w:fill="FFFFFF"/>
        </w:rPr>
        <w:t>кидком із-за голови (малий м'яч, граната, спис) з прямолінійного розбігу;</w:t>
      </w:r>
      <w:r w:rsidR="00500B5F">
        <w:rPr>
          <w:rFonts w:ascii="Times New Roman" w:eastAsia="Times New Roman" w:hAnsi="Times New Roman" w:cs="Times New Roman"/>
          <w:color w:val="000000"/>
          <w:sz w:val="28"/>
          <w:szCs w:val="28"/>
          <w:shd w:val="clear" w:color="auto" w:fill="FFFFFF"/>
        </w:rPr>
        <w:t xml:space="preserve"> </w:t>
      </w:r>
      <w:r w:rsidR="00500B5F" w:rsidRPr="00500B5F">
        <w:rPr>
          <w:rFonts w:ascii="Times New Roman" w:eastAsia="Times New Roman" w:hAnsi="Times New Roman" w:cs="Times New Roman"/>
          <w:color w:val="000000"/>
          <w:sz w:val="28"/>
          <w:szCs w:val="28"/>
          <w:shd w:val="clear" w:color="auto" w:fill="FFFFFF"/>
        </w:rPr>
        <w:t>з поворотом (диск, молот);</w:t>
      </w:r>
      <w:r w:rsidR="00500B5F">
        <w:rPr>
          <w:rFonts w:ascii="Times New Roman" w:eastAsia="Times New Roman" w:hAnsi="Times New Roman" w:cs="Times New Roman"/>
          <w:color w:val="000000"/>
          <w:sz w:val="28"/>
          <w:szCs w:val="28"/>
          <w:shd w:val="clear" w:color="auto" w:fill="FFFFFF"/>
        </w:rPr>
        <w:t xml:space="preserve"> </w:t>
      </w:r>
      <w:r w:rsidR="00500B5F" w:rsidRPr="00500B5F">
        <w:rPr>
          <w:rFonts w:ascii="Times New Roman" w:eastAsia="Times New Roman" w:hAnsi="Times New Roman" w:cs="Times New Roman"/>
          <w:color w:val="000000"/>
          <w:sz w:val="28"/>
          <w:szCs w:val="28"/>
          <w:shd w:val="clear" w:color="auto" w:fill="FFFFFF"/>
        </w:rPr>
        <w:t xml:space="preserve"> поштовхом (ядро).</w:t>
      </w:r>
    </w:p>
    <w:p w14:paraId="1F8FE864" w14:textId="1BF44A6C" w:rsidR="00500B5F" w:rsidRDefault="00500B5F" w:rsidP="00500B5F">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lastRenderedPageBreak/>
        <w:tab/>
      </w:r>
      <w:r w:rsidRPr="00500B5F">
        <w:rPr>
          <w:rFonts w:ascii="Times New Roman" w:eastAsia="Times New Roman" w:hAnsi="Times New Roman" w:cs="Times New Roman"/>
          <w:color w:val="000000"/>
          <w:sz w:val="28"/>
          <w:szCs w:val="28"/>
          <w:shd w:val="clear" w:color="auto" w:fill="FFFFFF"/>
        </w:rPr>
        <w:t>Способи метань зумовлюються формою і масою приладів. Легкі прилади, які зручно тримати в руці, метають із-за голови; більш важкі плоскої форми і прилади, які мають спеціальну ручку для держання, метають з поворотом для нарощування швидкості; прилади, що не мають ручки, штовхають.</w:t>
      </w:r>
    </w:p>
    <w:p w14:paraId="5CA73B2A" w14:textId="05D7E29C" w:rsidR="009E2688" w:rsidRPr="009E2688" w:rsidRDefault="00500B5F"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9E2688" w:rsidRPr="009E2688">
        <w:rPr>
          <w:rFonts w:ascii="Times New Roman" w:eastAsia="Times New Roman" w:hAnsi="Times New Roman" w:cs="Times New Roman"/>
          <w:color w:val="000000"/>
          <w:sz w:val="28"/>
          <w:szCs w:val="28"/>
          <w:shd w:val="clear" w:color="auto" w:fill="FFFFFF"/>
        </w:rPr>
        <w:t xml:space="preserve">При </w:t>
      </w:r>
      <w:r>
        <w:rPr>
          <w:rFonts w:ascii="Times New Roman" w:eastAsia="Times New Roman" w:hAnsi="Times New Roman" w:cs="Times New Roman"/>
          <w:color w:val="000000"/>
          <w:sz w:val="28"/>
          <w:szCs w:val="28"/>
          <w:shd w:val="clear" w:color="auto" w:fill="FFFFFF"/>
        </w:rPr>
        <w:t>виконанні</w:t>
      </w:r>
      <w:r w:rsidR="009E2688" w:rsidRPr="009E2688">
        <w:rPr>
          <w:rFonts w:ascii="Times New Roman" w:eastAsia="Times New Roman" w:hAnsi="Times New Roman" w:cs="Times New Roman"/>
          <w:color w:val="000000"/>
          <w:sz w:val="28"/>
          <w:szCs w:val="28"/>
          <w:shd w:val="clear" w:color="auto" w:fill="FFFFFF"/>
        </w:rPr>
        <w:t xml:space="preserve"> метан</w:t>
      </w:r>
      <w:r>
        <w:rPr>
          <w:rFonts w:ascii="Times New Roman" w:eastAsia="Times New Roman" w:hAnsi="Times New Roman" w:cs="Times New Roman"/>
          <w:color w:val="000000"/>
          <w:sz w:val="28"/>
          <w:szCs w:val="28"/>
          <w:shd w:val="clear" w:color="auto" w:fill="FFFFFF"/>
        </w:rPr>
        <w:t>ь</w:t>
      </w:r>
      <w:r w:rsidR="009E2688" w:rsidRPr="009E2688">
        <w:rPr>
          <w:rFonts w:ascii="Times New Roman" w:eastAsia="Times New Roman" w:hAnsi="Times New Roman" w:cs="Times New Roman"/>
          <w:color w:val="000000"/>
          <w:sz w:val="28"/>
          <w:szCs w:val="28"/>
          <w:shd w:val="clear" w:color="auto" w:fill="FFFFFF"/>
        </w:rPr>
        <w:t xml:space="preserve"> легкоатлетичних снарядів молота, диска, гранати і списа можуть виникнути розтягання і розриви зв'язувань ліктьового суглоба, вивихи плеча, переломи плечової кисті (особливо при метанні гранати і списа), при метанні диска - зриви шкіри пальців, при штовханні ядра - розтягання зв'язувань фаланг пальців. При метанні молота можуть відбутися зриви шкіри долоні, розтягання та розриви зв'язкового апарата суглобів верхньої кінцівки і м'язів спини.</w:t>
      </w:r>
    </w:p>
    <w:p w14:paraId="1695A57C" w14:textId="77777777"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Профілактика травм при метаннях:</w:t>
      </w:r>
    </w:p>
    <w:p w14:paraId="5C905721" w14:textId="7B0EBD40"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забезпечити справність снарядів для метання, стежити за тим, щоб розміри снарядів для метання відповідали віку і статі студентів;</w:t>
      </w:r>
    </w:p>
    <w:p w14:paraId="3D430E72" w14:textId="7F7F3BF4"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переходити до метань на дальність лише після освоєння техніки метань;</w:t>
      </w:r>
    </w:p>
    <w:p w14:paraId="709DC09D" w14:textId="4F2BFBA5"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проводити якісну, з трьох етапів розминку, як у атлетичній гімнастиці;</w:t>
      </w:r>
    </w:p>
    <w:p w14:paraId="051ACB42" w14:textId="6561DA75"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розміщати партнерів з метання і глядачів змагань так, щоб уникнути можливості влучення снарядів у партнера і глядачів;</w:t>
      </w:r>
    </w:p>
    <w:p w14:paraId="0A4C8156" w14:textId="76069B75"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заборонити подачу снаряда до місця метання "льотом".</w:t>
      </w:r>
    </w:p>
    <w:p w14:paraId="0F59B347" w14:textId="7686D95A"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445186">
        <w:rPr>
          <w:rFonts w:ascii="Times New Roman" w:eastAsia="Times New Roman" w:hAnsi="Times New Roman" w:cs="Times New Roman"/>
          <w:b/>
          <w:bCs/>
          <w:color w:val="000000"/>
          <w:sz w:val="28"/>
          <w:szCs w:val="28"/>
          <w:shd w:val="clear" w:color="auto" w:fill="FFFFFF"/>
        </w:rPr>
        <w:t>Метання списа, гранати, диска і м'яча з петлею.</w:t>
      </w:r>
      <w:r w:rsidRPr="009E2688">
        <w:rPr>
          <w:rFonts w:ascii="Times New Roman" w:eastAsia="Times New Roman" w:hAnsi="Times New Roman" w:cs="Times New Roman"/>
          <w:color w:val="000000"/>
          <w:sz w:val="28"/>
          <w:szCs w:val="28"/>
          <w:shd w:val="clear" w:color="auto" w:fill="FFFFFF"/>
        </w:rPr>
        <w:t xml:space="preserve">   Для попередження травм при метаннях списа, гранати, диска або м’яча з петлею треба виконувати безпосередньо перед метаннями спеціальні вправи для м'язів, зв'язувань, кісткових з'єднань ліктьового і плечового суглобів. Не дозволяти метати снаряди з розбігу на пухкому ґрунті, після дощу в легкоатлетичних туфлях з маленькими, короткими шипами. Не допускати при метаннях м'яча з петлею у фазах повороту глибоке захоплення пальцями петлі м'яча.</w:t>
      </w:r>
    </w:p>
    <w:p w14:paraId="3F8E7207" w14:textId="2E4D49A8"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445186">
        <w:rPr>
          <w:rFonts w:ascii="Times New Roman" w:eastAsia="Times New Roman" w:hAnsi="Times New Roman" w:cs="Times New Roman"/>
          <w:b/>
          <w:bCs/>
          <w:color w:val="000000"/>
          <w:sz w:val="28"/>
          <w:szCs w:val="28"/>
          <w:shd w:val="clear" w:color="auto" w:fill="FFFFFF"/>
        </w:rPr>
        <w:t>Штовхання ядра.</w:t>
      </w:r>
      <w:r w:rsidRPr="009E2688">
        <w:rPr>
          <w:rFonts w:ascii="Times New Roman" w:eastAsia="Times New Roman" w:hAnsi="Times New Roman" w:cs="Times New Roman"/>
          <w:color w:val="000000"/>
          <w:sz w:val="28"/>
          <w:szCs w:val="28"/>
          <w:shd w:val="clear" w:color="auto" w:fill="FFFFFF"/>
        </w:rPr>
        <w:t xml:space="preserve">   Не можна проводити тренування та змагання по штовханню ядра слизькими снарядами, штовхати ядро після дощу. При виконанні спеціальних вправ "жонглювання" ядрами, вимагати:</w:t>
      </w:r>
    </w:p>
    <w:p w14:paraId="1F1C87F7" w14:textId="660F8486"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lastRenderedPageBreak/>
        <w:t>- не підкидати ядро прямо перед собою, щоб уникнути падіння ядра на себе і партнерів;</w:t>
      </w:r>
    </w:p>
    <w:p w14:paraId="14D4EC1E" w14:textId="7C5C085B"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не ловити ядро низько опущеними кистями рук, щоб уникнути забоїн пальців рук при ударі ядра об ґрунт;</w:t>
      </w:r>
    </w:p>
    <w:p w14:paraId="1F5228FF" w14:textId="71B978AD"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не ловити ядро, становлячи "ступні разом", щоб уникнути падіння ядра на ноги;</w:t>
      </w:r>
    </w:p>
    <w:p w14:paraId="2DFB8CF0" w14:textId="60409ED5"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забороняти подачу ядра до місця метання "льотом".</w:t>
      </w:r>
    </w:p>
    <w:p w14:paraId="69CBEFA9" w14:textId="2C7AAECB" w:rsidR="009E2688" w:rsidRPr="00445186" w:rsidRDefault="00250872" w:rsidP="009E2688">
      <w:pPr>
        <w:spacing w:after="0" w:line="360" w:lineRule="auto"/>
        <w:jc w:val="both"/>
        <w:rPr>
          <w:rFonts w:ascii="Times New Roman" w:eastAsia="Times New Roman" w:hAnsi="Times New Roman" w:cs="Times New Roman"/>
          <w:b/>
          <w:bCs/>
          <w:color w:val="000000"/>
          <w:sz w:val="28"/>
          <w:szCs w:val="28"/>
          <w:shd w:val="clear" w:color="auto" w:fill="FFFFFF"/>
        </w:rPr>
      </w:pPr>
      <w:r>
        <w:rPr>
          <w:rFonts w:ascii="Times New Roman" w:eastAsia="Times New Roman" w:hAnsi="Times New Roman" w:cs="Times New Roman"/>
          <w:b/>
          <w:bCs/>
          <w:color w:val="000000"/>
          <w:sz w:val="28"/>
          <w:szCs w:val="28"/>
          <w:shd w:val="clear" w:color="auto" w:fill="FFFFFF"/>
        </w:rPr>
        <w:tab/>
      </w:r>
      <w:r w:rsidR="009E2688" w:rsidRPr="00445186">
        <w:rPr>
          <w:rFonts w:ascii="Times New Roman" w:eastAsia="Times New Roman" w:hAnsi="Times New Roman" w:cs="Times New Roman"/>
          <w:b/>
          <w:bCs/>
          <w:color w:val="000000"/>
          <w:sz w:val="28"/>
          <w:szCs w:val="28"/>
          <w:shd w:val="clear" w:color="auto" w:fill="FFFFFF"/>
        </w:rPr>
        <w:t>Легка атлетика у закритих приміщеннях</w:t>
      </w:r>
      <w:r>
        <w:rPr>
          <w:rFonts w:ascii="Times New Roman" w:eastAsia="Times New Roman" w:hAnsi="Times New Roman" w:cs="Times New Roman"/>
          <w:b/>
          <w:bCs/>
          <w:color w:val="000000"/>
          <w:sz w:val="28"/>
          <w:szCs w:val="28"/>
          <w:shd w:val="clear" w:color="auto" w:fill="FFFFFF"/>
        </w:rPr>
        <w:t>.</w:t>
      </w:r>
    </w:p>
    <w:p w14:paraId="15D1BCD9" w14:textId="79907774" w:rsidR="009E2688" w:rsidRPr="009E2688" w:rsidRDefault="00250872" w:rsidP="009E2688">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9E2688" w:rsidRPr="009E2688">
        <w:rPr>
          <w:rFonts w:ascii="Times New Roman" w:eastAsia="Times New Roman" w:hAnsi="Times New Roman" w:cs="Times New Roman"/>
          <w:color w:val="000000"/>
          <w:sz w:val="28"/>
          <w:szCs w:val="28"/>
          <w:shd w:val="clear" w:color="auto" w:fill="FFFFFF"/>
        </w:rPr>
        <w:t>При заняттях легкою атлетикою у закритих приміщеннях (покриття яких має категорію дуже твердих ґрунтів), при порушенні правил виконання фізичних вправ, можливі такі травми:</w:t>
      </w:r>
    </w:p>
    <w:p w14:paraId="2A46983E" w14:textId="77777777" w:rsidR="009E2688" w:rsidRPr="00250872" w:rsidRDefault="009E2688" w:rsidP="00250872">
      <w:pPr>
        <w:pStyle w:val="a4"/>
        <w:numPr>
          <w:ilvl w:val="0"/>
          <w:numId w:val="10"/>
        </w:numPr>
        <w:spacing w:after="0" w:line="360" w:lineRule="auto"/>
        <w:jc w:val="both"/>
        <w:rPr>
          <w:rFonts w:ascii="Times New Roman" w:eastAsia="Times New Roman" w:hAnsi="Times New Roman" w:cs="Times New Roman"/>
          <w:color w:val="000000"/>
          <w:sz w:val="28"/>
          <w:szCs w:val="28"/>
          <w:shd w:val="clear" w:color="auto" w:fill="FFFFFF"/>
        </w:rPr>
      </w:pPr>
      <w:r w:rsidRPr="00250872">
        <w:rPr>
          <w:rFonts w:ascii="Times New Roman" w:eastAsia="Times New Roman" w:hAnsi="Times New Roman" w:cs="Times New Roman"/>
          <w:color w:val="000000"/>
          <w:sz w:val="28"/>
          <w:szCs w:val="28"/>
          <w:shd w:val="clear" w:color="auto" w:fill="FFFFFF"/>
        </w:rPr>
        <w:t xml:space="preserve">у спринтерів - розтягання і надриви двоголового м’яза стегна, </w:t>
      </w:r>
      <w:proofErr w:type="spellStart"/>
      <w:r w:rsidRPr="00250872">
        <w:rPr>
          <w:rFonts w:ascii="Times New Roman" w:eastAsia="Times New Roman" w:hAnsi="Times New Roman" w:cs="Times New Roman"/>
          <w:color w:val="000000"/>
          <w:sz w:val="28"/>
          <w:szCs w:val="28"/>
          <w:shd w:val="clear" w:color="auto" w:fill="FFFFFF"/>
        </w:rPr>
        <w:t>чотирьохголового</w:t>
      </w:r>
      <w:proofErr w:type="spellEnd"/>
      <w:r w:rsidRPr="00250872">
        <w:rPr>
          <w:rFonts w:ascii="Times New Roman" w:eastAsia="Times New Roman" w:hAnsi="Times New Roman" w:cs="Times New Roman"/>
          <w:color w:val="000000"/>
          <w:sz w:val="28"/>
          <w:szCs w:val="28"/>
          <w:shd w:val="clear" w:color="auto" w:fill="FFFFFF"/>
        </w:rPr>
        <w:t xml:space="preserve"> м’яза стегна, Ахіллове сухожилля, розтяги зв’язок гомілковостопного суглоба;</w:t>
      </w:r>
    </w:p>
    <w:p w14:paraId="6DFBC8D1" w14:textId="77777777" w:rsidR="009E2688" w:rsidRPr="00250872" w:rsidRDefault="009E2688" w:rsidP="00250872">
      <w:pPr>
        <w:pStyle w:val="a4"/>
        <w:numPr>
          <w:ilvl w:val="0"/>
          <w:numId w:val="10"/>
        </w:numPr>
        <w:spacing w:after="0" w:line="360" w:lineRule="auto"/>
        <w:jc w:val="both"/>
        <w:rPr>
          <w:rFonts w:ascii="Times New Roman" w:eastAsia="Times New Roman" w:hAnsi="Times New Roman" w:cs="Times New Roman"/>
          <w:color w:val="000000"/>
          <w:sz w:val="28"/>
          <w:szCs w:val="28"/>
          <w:shd w:val="clear" w:color="auto" w:fill="FFFFFF"/>
        </w:rPr>
      </w:pPr>
      <w:r w:rsidRPr="00250872">
        <w:rPr>
          <w:rFonts w:ascii="Times New Roman" w:eastAsia="Times New Roman" w:hAnsi="Times New Roman" w:cs="Times New Roman"/>
          <w:color w:val="000000"/>
          <w:sz w:val="28"/>
          <w:szCs w:val="28"/>
          <w:shd w:val="clear" w:color="auto" w:fill="FFFFFF"/>
        </w:rPr>
        <w:t>у бар’єристів - повторюються травми спринтерів, ймовірні забиті місця і розтягання зв'язок колінного і гомілковостопного суглоба, розвивається ішіас;</w:t>
      </w:r>
    </w:p>
    <w:p w14:paraId="6F0B4517" w14:textId="4A575DF7" w:rsidR="009E2688" w:rsidRPr="00250872" w:rsidRDefault="009E2688" w:rsidP="00250872">
      <w:pPr>
        <w:pStyle w:val="a4"/>
        <w:numPr>
          <w:ilvl w:val="0"/>
          <w:numId w:val="10"/>
        </w:numPr>
        <w:spacing w:after="0" w:line="360" w:lineRule="auto"/>
        <w:jc w:val="both"/>
        <w:rPr>
          <w:rFonts w:ascii="Times New Roman" w:eastAsia="Times New Roman" w:hAnsi="Times New Roman" w:cs="Times New Roman"/>
          <w:color w:val="000000"/>
          <w:sz w:val="28"/>
          <w:szCs w:val="28"/>
          <w:shd w:val="clear" w:color="auto" w:fill="FFFFFF"/>
        </w:rPr>
      </w:pPr>
      <w:r w:rsidRPr="00250872">
        <w:rPr>
          <w:rFonts w:ascii="Times New Roman" w:eastAsia="Times New Roman" w:hAnsi="Times New Roman" w:cs="Times New Roman"/>
          <w:color w:val="000000"/>
          <w:sz w:val="28"/>
          <w:szCs w:val="28"/>
          <w:shd w:val="clear" w:color="auto" w:fill="FFFFFF"/>
        </w:rPr>
        <w:t>у бігунів на середні та довгі дистанції - потертості гомілок, промежин, зони сосків на грудях, розвиваються хронічні хвороби сухожилля та м’язів гомілки і стопи;</w:t>
      </w:r>
    </w:p>
    <w:p w14:paraId="1E666716" w14:textId="48A57EC7" w:rsidR="009E2688" w:rsidRPr="00250872" w:rsidRDefault="009E2688" w:rsidP="00250872">
      <w:pPr>
        <w:pStyle w:val="a4"/>
        <w:numPr>
          <w:ilvl w:val="0"/>
          <w:numId w:val="10"/>
        </w:numPr>
        <w:spacing w:after="0" w:line="360" w:lineRule="auto"/>
        <w:jc w:val="both"/>
        <w:rPr>
          <w:rFonts w:ascii="Times New Roman" w:eastAsia="Times New Roman" w:hAnsi="Times New Roman" w:cs="Times New Roman"/>
          <w:color w:val="000000"/>
          <w:sz w:val="28"/>
          <w:szCs w:val="28"/>
          <w:shd w:val="clear" w:color="auto" w:fill="FFFFFF"/>
        </w:rPr>
      </w:pPr>
      <w:r w:rsidRPr="00250872">
        <w:rPr>
          <w:rFonts w:ascii="Times New Roman" w:eastAsia="Times New Roman" w:hAnsi="Times New Roman" w:cs="Times New Roman"/>
          <w:color w:val="000000"/>
          <w:sz w:val="28"/>
          <w:szCs w:val="28"/>
          <w:shd w:val="clear" w:color="auto" w:fill="FFFFFF"/>
        </w:rPr>
        <w:t>у стрибунів у висоту - розтяги зв’язок гомілковостопного і колінного суглобів, порушення менісків суглобів, розвиваються радикуліти та неврити, ішіас, ймовірні травми шийного відділу хребетного стовпа (при виконанні стрибків стилем "</w:t>
      </w:r>
      <w:proofErr w:type="spellStart"/>
      <w:r w:rsidRPr="00250872">
        <w:rPr>
          <w:rFonts w:ascii="Times New Roman" w:eastAsia="Times New Roman" w:hAnsi="Times New Roman" w:cs="Times New Roman"/>
          <w:color w:val="000000"/>
          <w:sz w:val="28"/>
          <w:szCs w:val="28"/>
          <w:shd w:val="clear" w:color="auto" w:fill="FFFFFF"/>
        </w:rPr>
        <w:t>фосбері-флоп</w:t>
      </w:r>
      <w:proofErr w:type="spellEnd"/>
      <w:r w:rsidRPr="00250872">
        <w:rPr>
          <w:rFonts w:ascii="Times New Roman" w:eastAsia="Times New Roman" w:hAnsi="Times New Roman" w:cs="Times New Roman"/>
          <w:color w:val="000000"/>
          <w:sz w:val="28"/>
          <w:szCs w:val="28"/>
          <w:shd w:val="clear" w:color="auto" w:fill="FFFFFF"/>
        </w:rPr>
        <w:t xml:space="preserve">") </w:t>
      </w:r>
      <w:r w:rsidRPr="00943207">
        <w:rPr>
          <w:rFonts w:ascii="Times New Roman" w:eastAsia="Times New Roman" w:hAnsi="Times New Roman" w:cs="Times New Roman"/>
          <w:color w:val="000000"/>
          <w:sz w:val="28"/>
          <w:szCs w:val="28"/>
          <w:shd w:val="clear" w:color="auto" w:fill="FFFFFF"/>
        </w:rPr>
        <w:t>[</w:t>
      </w:r>
      <w:r w:rsidR="00943207" w:rsidRPr="00943207">
        <w:rPr>
          <w:rFonts w:ascii="Times New Roman" w:eastAsia="Times New Roman" w:hAnsi="Times New Roman" w:cs="Times New Roman"/>
          <w:color w:val="000000"/>
          <w:sz w:val="28"/>
          <w:szCs w:val="28"/>
          <w:shd w:val="clear" w:color="auto" w:fill="FFFFFF"/>
        </w:rPr>
        <w:t>33, с. 257</w:t>
      </w:r>
      <w:r w:rsidRPr="00943207">
        <w:rPr>
          <w:rFonts w:ascii="Times New Roman" w:eastAsia="Times New Roman" w:hAnsi="Times New Roman" w:cs="Times New Roman"/>
          <w:color w:val="000000"/>
          <w:sz w:val="28"/>
          <w:szCs w:val="28"/>
          <w:shd w:val="clear" w:color="auto" w:fill="FFFFFF"/>
        </w:rPr>
        <w:t>]</w:t>
      </w:r>
      <w:r w:rsidR="003379EB">
        <w:rPr>
          <w:rFonts w:ascii="Times New Roman" w:eastAsia="Times New Roman" w:hAnsi="Times New Roman" w:cs="Times New Roman"/>
          <w:color w:val="000000"/>
          <w:sz w:val="28"/>
          <w:szCs w:val="28"/>
          <w:shd w:val="clear" w:color="auto" w:fill="FFFFFF"/>
        </w:rPr>
        <w:t>.</w:t>
      </w:r>
    </w:p>
    <w:p w14:paraId="25A11C92" w14:textId="77777777" w:rsidR="009E2688" w:rsidRPr="00D874BA" w:rsidRDefault="009E2688" w:rsidP="009E2688">
      <w:pPr>
        <w:spacing w:after="0" w:line="360" w:lineRule="auto"/>
        <w:jc w:val="both"/>
        <w:rPr>
          <w:rFonts w:ascii="Times New Roman" w:eastAsia="Times New Roman" w:hAnsi="Times New Roman" w:cs="Times New Roman"/>
          <w:b/>
          <w:bCs/>
          <w:i/>
          <w:iCs/>
          <w:color w:val="000000"/>
          <w:sz w:val="28"/>
          <w:szCs w:val="28"/>
          <w:shd w:val="clear" w:color="auto" w:fill="FFFFFF"/>
        </w:rPr>
      </w:pPr>
      <w:r w:rsidRPr="00D874BA">
        <w:rPr>
          <w:rFonts w:ascii="Times New Roman" w:eastAsia="Times New Roman" w:hAnsi="Times New Roman" w:cs="Times New Roman"/>
          <w:b/>
          <w:bCs/>
          <w:i/>
          <w:iCs/>
          <w:color w:val="000000"/>
          <w:sz w:val="28"/>
          <w:szCs w:val="28"/>
          <w:shd w:val="clear" w:color="auto" w:fill="FFFFFF"/>
        </w:rPr>
        <w:t>Профілактика травматизму при заняттях легкою атлетикою у закритих приміщеннях:</w:t>
      </w:r>
    </w:p>
    <w:p w14:paraId="13E84B51" w14:textId="53390F01"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перед кожним заняттям робити прибирання залів вологим способом і стежити, щоб на підлозі не було піску з стрибкової ями;</w:t>
      </w:r>
    </w:p>
    <w:p w14:paraId="6F142AD8" w14:textId="36765B4F"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розпушувати яму з піском на глибину не менше багнета лопати;</w:t>
      </w:r>
    </w:p>
    <w:p w14:paraId="21FA6B72" w14:textId="7134BBE9" w:rsidR="009E2688" w:rsidRPr="009E2688" w:rsidRDefault="009E2688" w:rsidP="009E2688">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lastRenderedPageBreak/>
        <w:t>- не влаштовувати фініш забігу в залі близько до стінки, дотримуватись величини зони гасіння швидкості атлета після фінішу не менше 8-10 м;</w:t>
      </w:r>
    </w:p>
    <w:p w14:paraId="4DCB4C50" w14:textId="57721D5F" w:rsidR="00BD70B4" w:rsidRPr="00CE1509" w:rsidRDefault="009E2688" w:rsidP="001C30BE">
      <w:pPr>
        <w:spacing w:after="0" w:line="360" w:lineRule="auto"/>
        <w:jc w:val="both"/>
        <w:rPr>
          <w:rFonts w:ascii="Times New Roman" w:eastAsia="Times New Roman" w:hAnsi="Times New Roman" w:cs="Times New Roman"/>
          <w:color w:val="000000"/>
          <w:sz w:val="28"/>
          <w:szCs w:val="28"/>
          <w:shd w:val="clear" w:color="auto" w:fill="FFFFFF"/>
        </w:rPr>
      </w:pPr>
      <w:r w:rsidRPr="009E2688">
        <w:rPr>
          <w:rFonts w:ascii="Times New Roman" w:eastAsia="Times New Roman" w:hAnsi="Times New Roman" w:cs="Times New Roman"/>
          <w:color w:val="000000"/>
          <w:sz w:val="28"/>
          <w:szCs w:val="28"/>
          <w:shd w:val="clear" w:color="auto" w:fill="FFFFFF"/>
        </w:rPr>
        <w:t>- робити стрибки з розбігу і вправи в метанні з підлоги на гумовій рифленій доріжці в легкоатлетичних туфлях з гумовою підошвою</w:t>
      </w:r>
      <w:r w:rsidR="00250872">
        <w:rPr>
          <w:rFonts w:ascii="Times New Roman" w:eastAsia="Times New Roman" w:hAnsi="Times New Roman" w:cs="Times New Roman"/>
          <w:color w:val="000000"/>
          <w:sz w:val="28"/>
          <w:szCs w:val="28"/>
          <w:shd w:val="clear" w:color="auto" w:fill="FFFFFF"/>
        </w:rPr>
        <w:t>.</w:t>
      </w:r>
      <w:bookmarkStart w:id="5" w:name="_Hlk181825720"/>
    </w:p>
    <w:bookmarkEnd w:id="5"/>
    <w:p w14:paraId="11B5288F" w14:textId="77777777" w:rsidR="00CE1509" w:rsidRDefault="00CE1509" w:rsidP="00CE150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24F78" w:rsidRPr="001C30BE">
        <w:rPr>
          <w:rFonts w:ascii="Times New Roman" w:hAnsi="Times New Roman" w:cs="Times New Roman"/>
          <w:sz w:val="28"/>
          <w:szCs w:val="28"/>
        </w:rPr>
        <w:t xml:space="preserve">Під час проведення занять з окремих видів легкої атлетики тренер-викладач має дотримуватися таких основних правил: </w:t>
      </w:r>
    </w:p>
    <w:p w14:paraId="3BC36827" w14:textId="224D7CB0" w:rsidR="00CE1509" w:rsidRPr="00CE1509" w:rsidRDefault="00B24F78" w:rsidP="00CE1509">
      <w:pPr>
        <w:pStyle w:val="a4"/>
        <w:numPr>
          <w:ilvl w:val="3"/>
          <w:numId w:val="11"/>
        </w:numPr>
        <w:spacing w:line="360" w:lineRule="auto"/>
        <w:ind w:left="510" w:hanging="357"/>
        <w:jc w:val="both"/>
        <w:rPr>
          <w:rFonts w:ascii="Times New Roman" w:hAnsi="Times New Roman" w:cs="Times New Roman"/>
          <w:sz w:val="28"/>
          <w:szCs w:val="28"/>
        </w:rPr>
      </w:pPr>
      <w:r w:rsidRPr="00CE1509">
        <w:rPr>
          <w:rFonts w:ascii="Times New Roman" w:hAnsi="Times New Roman" w:cs="Times New Roman"/>
          <w:sz w:val="28"/>
          <w:szCs w:val="28"/>
        </w:rPr>
        <w:t xml:space="preserve">на заняттях з бігу на стадіоні учні мають рухатися тільки проти годинникової стрілки, після виконання стартів стартові колодки слід прибирати; </w:t>
      </w:r>
    </w:p>
    <w:p w14:paraId="7D50893A" w14:textId="77777777" w:rsidR="00CE1509" w:rsidRPr="00CE1509" w:rsidRDefault="00B24F78" w:rsidP="00CE1509">
      <w:pPr>
        <w:pStyle w:val="a4"/>
        <w:numPr>
          <w:ilvl w:val="0"/>
          <w:numId w:val="11"/>
        </w:numPr>
        <w:spacing w:line="360" w:lineRule="auto"/>
        <w:ind w:left="510"/>
        <w:jc w:val="both"/>
        <w:rPr>
          <w:rFonts w:ascii="Times New Roman" w:hAnsi="Times New Roman" w:cs="Times New Roman"/>
          <w:sz w:val="28"/>
          <w:szCs w:val="28"/>
        </w:rPr>
      </w:pPr>
      <w:r w:rsidRPr="00CE1509">
        <w:rPr>
          <w:rFonts w:ascii="Times New Roman" w:hAnsi="Times New Roman" w:cs="Times New Roman"/>
          <w:sz w:val="28"/>
          <w:szCs w:val="28"/>
        </w:rPr>
        <w:t xml:space="preserve">при проведенні занять зі стрибків ями мають бути ретельно підготовлені – наповнені поролоном або піском, розпушені; </w:t>
      </w:r>
    </w:p>
    <w:p w14:paraId="530BD08B" w14:textId="527F6B9F" w:rsidR="00D803D3" w:rsidRPr="00CE1509" w:rsidRDefault="00B24F78" w:rsidP="00CE1509">
      <w:pPr>
        <w:pStyle w:val="a4"/>
        <w:numPr>
          <w:ilvl w:val="0"/>
          <w:numId w:val="11"/>
        </w:numPr>
        <w:spacing w:line="360" w:lineRule="auto"/>
        <w:ind w:left="510"/>
        <w:jc w:val="both"/>
        <w:rPr>
          <w:rFonts w:ascii="Times New Roman" w:hAnsi="Times New Roman" w:cs="Times New Roman"/>
          <w:sz w:val="28"/>
          <w:szCs w:val="28"/>
        </w:rPr>
      </w:pPr>
      <w:r w:rsidRPr="00CE1509">
        <w:rPr>
          <w:rFonts w:ascii="Times New Roman" w:hAnsi="Times New Roman" w:cs="Times New Roman"/>
          <w:sz w:val="28"/>
          <w:szCs w:val="28"/>
        </w:rPr>
        <w:t xml:space="preserve">при проведенні стрибків з жердиною слід перевіряти справність ящика для упору, якість жердини та обмотки; </w:t>
      </w:r>
    </w:p>
    <w:p w14:paraId="386606C9" w14:textId="6A9D4565" w:rsidR="00CE1509" w:rsidRPr="00CE1509" w:rsidRDefault="00B24F78" w:rsidP="00CE1509">
      <w:pPr>
        <w:pStyle w:val="a4"/>
        <w:numPr>
          <w:ilvl w:val="0"/>
          <w:numId w:val="11"/>
        </w:numPr>
        <w:spacing w:line="360" w:lineRule="auto"/>
        <w:ind w:left="510" w:hanging="357"/>
        <w:jc w:val="both"/>
        <w:rPr>
          <w:rFonts w:ascii="Times New Roman" w:hAnsi="Times New Roman" w:cs="Times New Roman"/>
          <w:sz w:val="28"/>
          <w:szCs w:val="28"/>
        </w:rPr>
      </w:pPr>
      <w:r w:rsidRPr="00CE1509">
        <w:rPr>
          <w:rFonts w:ascii="Times New Roman" w:hAnsi="Times New Roman" w:cs="Times New Roman"/>
          <w:sz w:val="28"/>
          <w:szCs w:val="28"/>
        </w:rPr>
        <w:t xml:space="preserve">на заняттях з метань не можна виконувати зустрічні метання. </w:t>
      </w:r>
    </w:p>
    <w:p w14:paraId="14422C6F" w14:textId="0474A4BD" w:rsidR="00D803D3" w:rsidRPr="001C30BE" w:rsidRDefault="00CE1509" w:rsidP="001C30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24F78" w:rsidRPr="001C30BE">
        <w:rPr>
          <w:rFonts w:ascii="Times New Roman" w:hAnsi="Times New Roman" w:cs="Times New Roman"/>
          <w:sz w:val="28"/>
          <w:szCs w:val="28"/>
        </w:rPr>
        <w:t xml:space="preserve">З перших занять слід привчити учнів виконувати вправи тільки за командою тренера; учні не повинні з’являтися у секторі можливого попадання снаряда, а також повертатися спиною до місця, з якого виконують метання. Снаряди для метань перед заняттям мають бути перевірені тренером; </w:t>
      </w:r>
    </w:p>
    <w:p w14:paraId="0846D312" w14:textId="77777777" w:rsidR="00CE1509" w:rsidRDefault="00B24F78" w:rsidP="001C30BE">
      <w:pPr>
        <w:spacing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 вправи, спрямовані на розвиток швидкісних якостей і навчання техніки легкоатлетичних видів, слід виконувати на початку основної частини уроку;  </w:t>
      </w:r>
    </w:p>
    <w:p w14:paraId="6598127F" w14:textId="09E0987E" w:rsidR="00D803D3" w:rsidRPr="001C30BE" w:rsidRDefault="00B24F78" w:rsidP="001C30BE">
      <w:pPr>
        <w:spacing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 в арсеналі використовуваних вправ у спортсменів-початківців значне місце має бути відведене природним рухам, а також вправам для зміцнення і розвитку рухливості опорно-рухового апарату, що виконуються з широкою амплітудою без зайвого напруження; </w:t>
      </w:r>
    </w:p>
    <w:p w14:paraId="2C721E3D" w14:textId="404987C6"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 незважаючи на все більшу спеціалізовану спрямованість, в обраному виді слід застосовувати у тренувальному процесі достатню кількість різних засобів. Багаторічний навчально-тренувальний процес може бути успішно здійснений за умов врахування вікових особливостей розвитку людини, рівня її </w:t>
      </w:r>
      <w:r w:rsidRPr="001C30BE">
        <w:rPr>
          <w:rFonts w:ascii="Times New Roman" w:hAnsi="Times New Roman" w:cs="Times New Roman"/>
          <w:sz w:val="28"/>
          <w:szCs w:val="28"/>
        </w:rPr>
        <w:lastRenderedPageBreak/>
        <w:t xml:space="preserve">підготовленості, специфіки обраного виду спорту, особливостей розвитку фізичних якостей і формування рухових навичок, застосування передового спортивного досвіду </w:t>
      </w:r>
      <w:r w:rsidR="001C30BE" w:rsidRPr="00943207">
        <w:rPr>
          <w:rFonts w:ascii="Times New Roman" w:hAnsi="Times New Roman" w:cs="Times New Roman"/>
          <w:sz w:val="28"/>
          <w:szCs w:val="28"/>
        </w:rPr>
        <w:t>[</w:t>
      </w:r>
      <w:r w:rsidR="00943207" w:rsidRPr="00943207">
        <w:rPr>
          <w:rFonts w:ascii="Times New Roman" w:hAnsi="Times New Roman" w:cs="Times New Roman"/>
          <w:sz w:val="28"/>
          <w:szCs w:val="28"/>
        </w:rPr>
        <w:t>28, с.</w:t>
      </w:r>
      <w:r w:rsidR="001C30BE" w:rsidRPr="00943207">
        <w:rPr>
          <w:rFonts w:ascii="Times New Roman" w:hAnsi="Times New Roman" w:cs="Times New Roman"/>
          <w:sz w:val="28"/>
          <w:szCs w:val="28"/>
        </w:rPr>
        <w:t xml:space="preserve"> 30]</w:t>
      </w:r>
      <w:r w:rsidR="003B1A7F">
        <w:rPr>
          <w:rFonts w:ascii="Times New Roman" w:hAnsi="Times New Roman" w:cs="Times New Roman"/>
          <w:sz w:val="28"/>
          <w:szCs w:val="28"/>
        </w:rPr>
        <w:t>.</w:t>
      </w:r>
    </w:p>
    <w:p w14:paraId="3BE2982A" w14:textId="201C03E3" w:rsidR="00D803D3" w:rsidRPr="001C30BE" w:rsidRDefault="00CE1509" w:rsidP="002C0B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24F78" w:rsidRPr="001C30BE">
        <w:rPr>
          <w:rFonts w:ascii="Times New Roman" w:hAnsi="Times New Roman" w:cs="Times New Roman"/>
          <w:sz w:val="28"/>
          <w:szCs w:val="28"/>
        </w:rPr>
        <w:t xml:space="preserve">Наукові дослідження та досвід передової спортивної практики дали змогу виявити такі особливості багаторічного тренування юних спортсменів: </w:t>
      </w:r>
    </w:p>
    <w:p w14:paraId="01A6E29C" w14:textId="77777777"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1. Слід дотримуватися суворої послідовності щодо наступності завдань, засобів і методів тренування. </w:t>
      </w:r>
    </w:p>
    <w:p w14:paraId="6FA88941" w14:textId="70BF6EAF"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2. У підготовці юних спортсменів особливо важливим є принцип цілеспрямованої різнобічної спеціальної підготовки, без реалізації котрого неможливо створити передумови для досягнення високих спортивних результатів. Успішне вирішення завдання цілеспрямованої спеціальної різнобічної підготовки юних спортсменів багато у чому залежить від умілого добору засобів фізичної підготовки, правильного співвідношення загальної і спеціальної підготовки у процесі багаторічних занять спортом. У процесі багаторічного тренування спортсмена неухильно зростає обсяг засобів загальної і спеціальної фізичної підготовки. Однак співвідношення між ними поступово змінюється. Щороку збільшується питома вага обсягу спеціальної фізичної підготовки (відносно загального обсягу тренувального навантаження) і відповідно зменшується питома вага загальної фізичної підготовки. </w:t>
      </w:r>
    </w:p>
    <w:p w14:paraId="1E7A45C4" w14:textId="77777777"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3. Важливе значення має наступність тренувальних і змагальних навантажень, що застосовуються у заняттях з дітьми, підлітками, юнаками, юніорами і дорослими спортсменами. </w:t>
      </w:r>
    </w:p>
    <w:p w14:paraId="0CBA77D3" w14:textId="2FA66B97" w:rsidR="00B24F78"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4. Постійне збільшення обсягу та інтенсивності тренувальних навантажень. Зміни тренувальних навантажень мають відбуватися за рахунок збільшення обсягу та інтенсивності.</w:t>
      </w:r>
    </w:p>
    <w:p w14:paraId="68C15CB7" w14:textId="77777777"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5. Суворе дотримання поступовості у процесі збільшення тренувальних навантажень. Воно сприяє покращанню функціональних можливостей і вдосконаленню пристосованості організму спортсмена до виконання фізичних вправ різної тривалості та інтенсивності. Для того щоб забезпечити постійне </w:t>
      </w:r>
      <w:r w:rsidRPr="001C30BE">
        <w:rPr>
          <w:rFonts w:ascii="Times New Roman" w:hAnsi="Times New Roman" w:cs="Times New Roman"/>
          <w:sz w:val="28"/>
          <w:szCs w:val="28"/>
        </w:rPr>
        <w:lastRenderedPageBreak/>
        <w:t xml:space="preserve">покращання підготовленості спортсмена у процесі багаторічного тренування, надзвичайно важливо правильно планувати тренувальні та змагальні навантаження. Підготовленість спортсмена прогресивно підвищується лише тоді, коли навантаження на усіх етапах тренування повною мірою відповідає функціональним можливостям його організму. </w:t>
      </w:r>
    </w:p>
    <w:p w14:paraId="186E5EDE" w14:textId="77777777" w:rsidR="00D803D3" w:rsidRPr="001C30BE" w:rsidRDefault="00B24F78" w:rsidP="002C0B14">
      <w:pPr>
        <w:spacing w:after="0" w:line="360" w:lineRule="auto"/>
        <w:jc w:val="both"/>
        <w:rPr>
          <w:rFonts w:ascii="Times New Roman" w:hAnsi="Times New Roman" w:cs="Times New Roman"/>
          <w:sz w:val="28"/>
          <w:szCs w:val="28"/>
        </w:rPr>
      </w:pPr>
      <w:r w:rsidRPr="001C30BE">
        <w:rPr>
          <w:rFonts w:ascii="Times New Roman" w:hAnsi="Times New Roman" w:cs="Times New Roman"/>
          <w:sz w:val="28"/>
          <w:szCs w:val="28"/>
        </w:rPr>
        <w:t xml:space="preserve">6. Необхідність одночасного і паралельного виховання фізичних якостей у спортсменів різного віку. Швидкість, силу, </w:t>
      </w:r>
      <w:proofErr w:type="spellStart"/>
      <w:r w:rsidRPr="001C30BE">
        <w:rPr>
          <w:rFonts w:ascii="Times New Roman" w:hAnsi="Times New Roman" w:cs="Times New Roman"/>
          <w:sz w:val="28"/>
          <w:szCs w:val="28"/>
        </w:rPr>
        <w:t>швидкісно</w:t>
      </w:r>
      <w:proofErr w:type="spellEnd"/>
      <w:r w:rsidRPr="001C30BE">
        <w:rPr>
          <w:rFonts w:ascii="Times New Roman" w:hAnsi="Times New Roman" w:cs="Times New Roman"/>
          <w:sz w:val="28"/>
          <w:szCs w:val="28"/>
        </w:rPr>
        <w:t xml:space="preserve">-силові якості, витривалість, гнучкість, спритність, координацію рухів слід розвивати постійно. Мають місце вікові періоди, що є найсприятливішими для переважного розвитку певної фізичної якості людини. Так, дитячий і підлітковий вік особливо сприятливі для розвитку координаційних здібностей, швидкості, </w:t>
      </w:r>
      <w:proofErr w:type="spellStart"/>
      <w:r w:rsidRPr="001C30BE">
        <w:rPr>
          <w:rFonts w:ascii="Times New Roman" w:hAnsi="Times New Roman" w:cs="Times New Roman"/>
          <w:sz w:val="28"/>
          <w:szCs w:val="28"/>
        </w:rPr>
        <w:t>швидкісно</w:t>
      </w:r>
      <w:proofErr w:type="spellEnd"/>
      <w:r w:rsidRPr="001C30BE">
        <w:rPr>
          <w:rFonts w:ascii="Times New Roman" w:hAnsi="Times New Roman" w:cs="Times New Roman"/>
          <w:sz w:val="28"/>
          <w:szCs w:val="28"/>
        </w:rPr>
        <w:t xml:space="preserve">-силових якостей, загальної витривалості. У подальшому виникає можливість для розвитку м’язової сили, спеціальної витривалості у спортсменів. Головним у роботі з дітьми, підлітками, юнаками є перспективне планування багаторічної підготовки, оскільки досягнення відносно високого спортивного результату у дитячому, підлітковому і навіть у юнацькому віці зовсім не свідчить про те, що тренер обрав правильний шлях. </w:t>
      </w:r>
    </w:p>
    <w:p w14:paraId="4B7CC759" w14:textId="0CF87927" w:rsidR="008A3350" w:rsidRPr="008A3350" w:rsidRDefault="002C0B14" w:rsidP="008A33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24F78" w:rsidRPr="001C30BE">
        <w:rPr>
          <w:rFonts w:ascii="Times New Roman" w:hAnsi="Times New Roman" w:cs="Times New Roman"/>
          <w:sz w:val="28"/>
          <w:szCs w:val="28"/>
        </w:rPr>
        <w:t>Для того щоб тренери, котрі працюють зі збірними</w:t>
      </w:r>
      <w:r w:rsidR="00D803D3" w:rsidRPr="001C30BE">
        <w:rPr>
          <w:rFonts w:ascii="Times New Roman" w:hAnsi="Times New Roman" w:cs="Times New Roman"/>
          <w:sz w:val="28"/>
          <w:szCs w:val="28"/>
        </w:rPr>
        <w:t xml:space="preserve"> </w:t>
      </w:r>
      <w:r w:rsidR="00B24F78" w:rsidRPr="001C30BE">
        <w:rPr>
          <w:rFonts w:ascii="Times New Roman" w:hAnsi="Times New Roman" w:cs="Times New Roman"/>
          <w:sz w:val="28"/>
          <w:szCs w:val="28"/>
        </w:rPr>
        <w:t>командами дорослих спортсменів, отримували повноцінне поповнення, дуже важливим завданням є здійснення планування багаторічної підготовки спортивного резерву, щоб досягнення найвищих результатів відбувалося у віці, оптимальному для певного виду легкої атлетики (</w:t>
      </w:r>
      <w:r w:rsidR="00E94FB3">
        <w:rPr>
          <w:rFonts w:ascii="Times New Roman" w:hAnsi="Times New Roman" w:cs="Times New Roman"/>
          <w:sz w:val="28"/>
          <w:szCs w:val="28"/>
        </w:rPr>
        <w:t>Таблиця 3</w:t>
      </w:r>
      <w:r w:rsidR="00B24F78" w:rsidRPr="001C30BE">
        <w:rPr>
          <w:rFonts w:ascii="Times New Roman" w:hAnsi="Times New Roman" w:cs="Times New Roman"/>
          <w:sz w:val="28"/>
          <w:szCs w:val="28"/>
        </w:rPr>
        <w:t xml:space="preserve">). </w:t>
      </w:r>
    </w:p>
    <w:p w14:paraId="113A747F" w14:textId="77777777" w:rsidR="008A3350" w:rsidRDefault="008A3350" w:rsidP="00E94FB3">
      <w:pPr>
        <w:spacing w:after="0" w:line="360" w:lineRule="auto"/>
        <w:jc w:val="right"/>
        <w:rPr>
          <w:rFonts w:ascii="Times New Roman" w:hAnsi="Times New Roman" w:cs="Times New Roman"/>
          <w:b/>
          <w:bCs/>
          <w:i/>
          <w:iCs/>
          <w:sz w:val="24"/>
          <w:szCs w:val="24"/>
        </w:rPr>
      </w:pPr>
    </w:p>
    <w:p w14:paraId="67FEA44C" w14:textId="77777777" w:rsidR="008A3350" w:rsidRDefault="008A3350" w:rsidP="00E94FB3">
      <w:pPr>
        <w:spacing w:after="0" w:line="360" w:lineRule="auto"/>
        <w:jc w:val="right"/>
        <w:rPr>
          <w:rFonts w:ascii="Times New Roman" w:hAnsi="Times New Roman" w:cs="Times New Roman"/>
          <w:b/>
          <w:bCs/>
          <w:i/>
          <w:iCs/>
          <w:sz w:val="24"/>
          <w:szCs w:val="24"/>
        </w:rPr>
      </w:pPr>
    </w:p>
    <w:p w14:paraId="111EF65F" w14:textId="77777777" w:rsidR="008A3350" w:rsidRDefault="008A3350" w:rsidP="00E94FB3">
      <w:pPr>
        <w:spacing w:after="0" w:line="360" w:lineRule="auto"/>
        <w:jc w:val="right"/>
        <w:rPr>
          <w:rFonts w:ascii="Times New Roman" w:hAnsi="Times New Roman" w:cs="Times New Roman"/>
          <w:b/>
          <w:bCs/>
          <w:i/>
          <w:iCs/>
          <w:sz w:val="24"/>
          <w:szCs w:val="24"/>
        </w:rPr>
      </w:pPr>
    </w:p>
    <w:p w14:paraId="4A7C936B" w14:textId="77777777" w:rsidR="008A3350" w:rsidRDefault="008A3350" w:rsidP="00E94FB3">
      <w:pPr>
        <w:spacing w:after="0" w:line="360" w:lineRule="auto"/>
        <w:jc w:val="right"/>
        <w:rPr>
          <w:rFonts w:ascii="Times New Roman" w:hAnsi="Times New Roman" w:cs="Times New Roman"/>
          <w:b/>
          <w:bCs/>
          <w:i/>
          <w:iCs/>
          <w:sz w:val="24"/>
          <w:szCs w:val="24"/>
        </w:rPr>
      </w:pPr>
    </w:p>
    <w:p w14:paraId="5FAB1B3C" w14:textId="77777777" w:rsidR="008A3350" w:rsidRDefault="008A3350" w:rsidP="00E94FB3">
      <w:pPr>
        <w:spacing w:after="0" w:line="360" w:lineRule="auto"/>
        <w:jc w:val="right"/>
        <w:rPr>
          <w:rFonts w:ascii="Times New Roman" w:hAnsi="Times New Roman" w:cs="Times New Roman"/>
          <w:b/>
          <w:bCs/>
          <w:i/>
          <w:iCs/>
          <w:sz w:val="24"/>
          <w:szCs w:val="24"/>
        </w:rPr>
      </w:pPr>
    </w:p>
    <w:p w14:paraId="494A9E96" w14:textId="77777777" w:rsidR="008A3350" w:rsidRDefault="008A3350" w:rsidP="00E94FB3">
      <w:pPr>
        <w:spacing w:after="0" w:line="360" w:lineRule="auto"/>
        <w:jc w:val="right"/>
        <w:rPr>
          <w:rFonts w:ascii="Times New Roman" w:hAnsi="Times New Roman" w:cs="Times New Roman"/>
          <w:b/>
          <w:bCs/>
          <w:i/>
          <w:iCs/>
          <w:sz w:val="24"/>
          <w:szCs w:val="24"/>
        </w:rPr>
      </w:pPr>
    </w:p>
    <w:p w14:paraId="3CB0FD60" w14:textId="77777777" w:rsidR="008A3350" w:rsidRDefault="008A3350" w:rsidP="00E94FB3">
      <w:pPr>
        <w:spacing w:after="0" w:line="360" w:lineRule="auto"/>
        <w:jc w:val="right"/>
        <w:rPr>
          <w:rFonts w:ascii="Times New Roman" w:hAnsi="Times New Roman" w:cs="Times New Roman"/>
          <w:b/>
          <w:bCs/>
          <w:i/>
          <w:iCs/>
          <w:sz w:val="24"/>
          <w:szCs w:val="24"/>
        </w:rPr>
      </w:pPr>
    </w:p>
    <w:p w14:paraId="12617E6A" w14:textId="77777777" w:rsidR="008A3350" w:rsidRDefault="008A3350" w:rsidP="00E94FB3">
      <w:pPr>
        <w:spacing w:after="0" w:line="360" w:lineRule="auto"/>
        <w:jc w:val="right"/>
        <w:rPr>
          <w:rFonts w:ascii="Times New Roman" w:hAnsi="Times New Roman" w:cs="Times New Roman"/>
          <w:b/>
          <w:bCs/>
          <w:i/>
          <w:iCs/>
          <w:sz w:val="24"/>
          <w:szCs w:val="24"/>
        </w:rPr>
      </w:pPr>
    </w:p>
    <w:p w14:paraId="2115F840" w14:textId="77777777" w:rsidR="008A3350" w:rsidRDefault="008A3350" w:rsidP="00E94FB3">
      <w:pPr>
        <w:spacing w:after="0" w:line="360" w:lineRule="auto"/>
        <w:jc w:val="right"/>
        <w:rPr>
          <w:rFonts w:ascii="Times New Roman" w:hAnsi="Times New Roman" w:cs="Times New Roman"/>
          <w:b/>
          <w:bCs/>
          <w:i/>
          <w:iCs/>
          <w:sz w:val="24"/>
          <w:szCs w:val="24"/>
        </w:rPr>
      </w:pPr>
    </w:p>
    <w:p w14:paraId="33C0F586" w14:textId="413B7576" w:rsidR="00E94FB3" w:rsidRPr="00E94FB3" w:rsidRDefault="00E94FB3" w:rsidP="00E94FB3">
      <w:pPr>
        <w:spacing w:after="0" w:line="360" w:lineRule="auto"/>
        <w:jc w:val="right"/>
        <w:rPr>
          <w:rFonts w:ascii="Times New Roman" w:hAnsi="Times New Roman" w:cs="Times New Roman"/>
          <w:b/>
          <w:bCs/>
          <w:i/>
          <w:iCs/>
          <w:sz w:val="24"/>
          <w:szCs w:val="24"/>
        </w:rPr>
      </w:pPr>
      <w:r w:rsidRPr="00E94FB3">
        <w:rPr>
          <w:rFonts w:ascii="Times New Roman" w:hAnsi="Times New Roman" w:cs="Times New Roman"/>
          <w:b/>
          <w:bCs/>
          <w:i/>
          <w:iCs/>
          <w:sz w:val="24"/>
          <w:szCs w:val="24"/>
        </w:rPr>
        <w:lastRenderedPageBreak/>
        <w:t xml:space="preserve">Таблиця 3 </w:t>
      </w:r>
    </w:p>
    <w:p w14:paraId="2790586D" w14:textId="098561DA" w:rsidR="004E4D47" w:rsidRPr="00641962" w:rsidRDefault="00C16B20" w:rsidP="002C0B14">
      <w:pPr>
        <w:spacing w:after="0"/>
        <w:rPr>
          <w:b/>
          <w:bCs/>
        </w:rPr>
      </w:pPr>
      <w:r>
        <w:rPr>
          <w:b/>
          <w:bCs/>
          <w:noProof/>
        </w:rPr>
        <w:drawing>
          <wp:inline distT="0" distB="0" distL="0" distR="0" wp14:anchorId="5D079DEB" wp14:editId="5F65CCDD">
            <wp:extent cx="5775960" cy="3253740"/>
            <wp:effectExtent l="0" t="0" r="1524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C7D113A" w14:textId="79FEAD19" w:rsidR="003B164F" w:rsidRDefault="00BC11B6" w:rsidP="003B164F">
      <w:pPr>
        <w:jc w:val="both"/>
      </w:pPr>
      <w:r>
        <w:t xml:space="preserve"> </w:t>
      </w:r>
    </w:p>
    <w:p w14:paraId="3A4385ED" w14:textId="77777777" w:rsidR="002E596A" w:rsidRDefault="002E596A" w:rsidP="003B164F">
      <w:pPr>
        <w:jc w:val="both"/>
        <w:rPr>
          <w:rFonts w:ascii="Times New Roman" w:hAnsi="Times New Roman" w:cs="Times New Roman"/>
          <w:sz w:val="28"/>
          <w:szCs w:val="28"/>
        </w:rPr>
      </w:pPr>
    </w:p>
    <w:p w14:paraId="58A2A75B" w14:textId="69AAF503" w:rsidR="003B164F" w:rsidRPr="00CE1509" w:rsidRDefault="00CE1509" w:rsidP="00AC130E">
      <w:pPr>
        <w:spacing w:line="360" w:lineRule="auto"/>
        <w:jc w:val="both"/>
        <w:rPr>
          <w:rFonts w:ascii="Times New Roman" w:hAnsi="Times New Roman" w:cs="Times New Roman"/>
          <w:b/>
          <w:bCs/>
          <w:sz w:val="28"/>
          <w:szCs w:val="28"/>
        </w:rPr>
      </w:pPr>
      <w:r w:rsidRPr="00CE1509">
        <w:rPr>
          <w:rFonts w:ascii="Times New Roman" w:hAnsi="Times New Roman" w:cs="Times New Roman"/>
          <w:b/>
          <w:bCs/>
          <w:sz w:val="28"/>
          <w:szCs w:val="28"/>
        </w:rPr>
        <w:t>1.4. Діагностика ушкоджень у спортсменів</w:t>
      </w:r>
      <w:r w:rsidR="009D1746">
        <w:rPr>
          <w:rFonts w:ascii="Times New Roman" w:hAnsi="Times New Roman" w:cs="Times New Roman"/>
          <w:b/>
          <w:bCs/>
          <w:sz w:val="28"/>
          <w:szCs w:val="28"/>
        </w:rPr>
        <w:t xml:space="preserve"> в легкій атлетиці</w:t>
      </w:r>
    </w:p>
    <w:p w14:paraId="72FB2220" w14:textId="3DCFCF02" w:rsidR="003B164F" w:rsidRPr="00EC4F19" w:rsidRDefault="00E94FB3"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При заняттях фізичною культурою та спортом бувають різноманітні ушкодження. Рани, вивихи, переломи, струси мозку та інші досить докладно описуються у спільній літературі з травматології. Питання ж діагностики та лікування при таких </w:t>
      </w:r>
      <w:proofErr w:type="spellStart"/>
      <w:r w:rsidR="003B164F" w:rsidRPr="00EC4F19">
        <w:rPr>
          <w:rFonts w:ascii="Times New Roman" w:hAnsi="Times New Roman" w:cs="Times New Roman"/>
          <w:sz w:val="28"/>
          <w:szCs w:val="28"/>
        </w:rPr>
        <w:t>специфічно</w:t>
      </w:r>
      <w:proofErr w:type="spellEnd"/>
      <w:r w:rsidR="003B164F" w:rsidRPr="00EC4F19">
        <w:rPr>
          <w:rFonts w:ascii="Times New Roman" w:hAnsi="Times New Roman" w:cs="Times New Roman"/>
          <w:sz w:val="28"/>
          <w:szCs w:val="28"/>
        </w:rPr>
        <w:t xml:space="preserve"> «спортивних» травмах, як забиття м'язів, кісток, нервових стовбурів, суглобів, пошкодження </w:t>
      </w:r>
      <w:proofErr w:type="spellStart"/>
      <w:r w:rsidR="003B164F" w:rsidRPr="00EC4F19">
        <w:rPr>
          <w:rFonts w:ascii="Times New Roman" w:hAnsi="Times New Roman" w:cs="Times New Roman"/>
          <w:sz w:val="28"/>
          <w:szCs w:val="28"/>
        </w:rPr>
        <w:t>сум</w:t>
      </w:r>
      <w:r>
        <w:rPr>
          <w:rFonts w:ascii="Times New Roman" w:hAnsi="Times New Roman" w:cs="Times New Roman"/>
          <w:sz w:val="28"/>
          <w:szCs w:val="28"/>
        </w:rPr>
        <w:t>ково</w:t>
      </w:r>
      <w:proofErr w:type="spellEnd"/>
      <w:r>
        <w:rPr>
          <w:rFonts w:ascii="Times New Roman" w:hAnsi="Times New Roman" w:cs="Times New Roman"/>
          <w:sz w:val="28"/>
          <w:szCs w:val="28"/>
        </w:rPr>
        <w:t>-</w:t>
      </w:r>
      <w:r w:rsidR="003B164F" w:rsidRPr="00EC4F19">
        <w:rPr>
          <w:rFonts w:ascii="Times New Roman" w:hAnsi="Times New Roman" w:cs="Times New Roman"/>
          <w:sz w:val="28"/>
          <w:szCs w:val="28"/>
        </w:rPr>
        <w:t xml:space="preserve">зв'язувального апарату суглобів (розтягування, надриви, розриви) верхніх та нижніх кінцівок та хребта, освітлені менше. Зазначені пошкодження, як відомо, не становлять небезпеки для життя </w:t>
      </w:r>
      <w:r>
        <w:rPr>
          <w:rFonts w:ascii="Times New Roman" w:hAnsi="Times New Roman" w:cs="Times New Roman"/>
          <w:sz w:val="28"/>
          <w:szCs w:val="28"/>
        </w:rPr>
        <w:t>спортсмена</w:t>
      </w:r>
      <w:r w:rsidR="003B164F" w:rsidRPr="00EC4F19">
        <w:rPr>
          <w:rFonts w:ascii="Times New Roman" w:hAnsi="Times New Roman" w:cs="Times New Roman"/>
          <w:sz w:val="28"/>
          <w:szCs w:val="28"/>
        </w:rPr>
        <w:t xml:space="preserve">. </w:t>
      </w:r>
      <w:r>
        <w:rPr>
          <w:rFonts w:ascii="Times New Roman" w:hAnsi="Times New Roman" w:cs="Times New Roman"/>
          <w:sz w:val="28"/>
          <w:szCs w:val="28"/>
        </w:rPr>
        <w:t>В</w:t>
      </w:r>
      <w:r w:rsidR="003B164F" w:rsidRPr="00EC4F19">
        <w:rPr>
          <w:rFonts w:ascii="Times New Roman" w:hAnsi="Times New Roman" w:cs="Times New Roman"/>
          <w:sz w:val="28"/>
          <w:szCs w:val="28"/>
        </w:rPr>
        <w:t xml:space="preserve">они не викликають тривалих </w:t>
      </w:r>
      <w:r w:rsidRPr="00EC4F19">
        <w:rPr>
          <w:rFonts w:ascii="Times New Roman" w:hAnsi="Times New Roman" w:cs="Times New Roman"/>
          <w:sz w:val="28"/>
          <w:szCs w:val="28"/>
        </w:rPr>
        <w:t xml:space="preserve">функціональних </w:t>
      </w:r>
      <w:r w:rsidR="003B164F" w:rsidRPr="00EC4F19">
        <w:rPr>
          <w:rFonts w:ascii="Times New Roman" w:hAnsi="Times New Roman" w:cs="Times New Roman"/>
          <w:sz w:val="28"/>
          <w:szCs w:val="28"/>
        </w:rPr>
        <w:t>порушень. Такі пошкодження відносно швидко (через 2-3 тижні при раціональному лікуванні) дозволяють повернутися до тренува</w:t>
      </w:r>
      <w:r w:rsidR="00433F02">
        <w:rPr>
          <w:rFonts w:ascii="Times New Roman" w:hAnsi="Times New Roman" w:cs="Times New Roman"/>
          <w:sz w:val="28"/>
          <w:szCs w:val="28"/>
        </w:rPr>
        <w:t>льного процесу</w:t>
      </w:r>
      <w:r w:rsidR="003B164F" w:rsidRPr="00EC4F19">
        <w:rPr>
          <w:rFonts w:ascii="Times New Roman" w:hAnsi="Times New Roman" w:cs="Times New Roman"/>
          <w:sz w:val="28"/>
          <w:szCs w:val="28"/>
        </w:rPr>
        <w:t>.</w:t>
      </w:r>
    </w:p>
    <w:p w14:paraId="27591E30" w14:textId="18A14478" w:rsidR="003B164F" w:rsidRPr="00EC4F19" w:rsidRDefault="00433F02"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Однак </w:t>
      </w:r>
      <w:r>
        <w:rPr>
          <w:rFonts w:ascii="Times New Roman" w:hAnsi="Times New Roman" w:cs="Times New Roman"/>
          <w:sz w:val="28"/>
          <w:szCs w:val="28"/>
        </w:rPr>
        <w:t>максимальні навантаження у спорті об</w:t>
      </w:r>
      <w:r w:rsidR="003B164F" w:rsidRPr="00EC4F19">
        <w:rPr>
          <w:rFonts w:ascii="Times New Roman" w:hAnsi="Times New Roman" w:cs="Times New Roman"/>
          <w:sz w:val="28"/>
          <w:szCs w:val="28"/>
        </w:rPr>
        <w:t>умовлюють необхідність повного відновлення функцій пошкодженої області та всього організму в цілому.</w:t>
      </w:r>
    </w:p>
    <w:p w14:paraId="20E7D4F5" w14:textId="18DB4AC0" w:rsidR="003B164F" w:rsidRPr="00EC4F19" w:rsidRDefault="00433F02"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164F" w:rsidRPr="00EC4F19">
        <w:rPr>
          <w:rFonts w:ascii="Times New Roman" w:hAnsi="Times New Roman" w:cs="Times New Roman"/>
          <w:sz w:val="28"/>
          <w:szCs w:val="28"/>
        </w:rPr>
        <w:t>До специфічних «спортивних» ушкоджень слід віднести також і низку хронічних процесів, що розвиваються у спортсменів у результаті отриманого раніше пошкодження. Такі процеси за певних умов (найчастіше внаслідок повторної, хоча б і незначної травми) можуть викликати загострення та супроводжуватися порушенням працездатності спортсмена. Серйозні спортивні ушкодження є рідкістю, особливо у дорослих спортсменів у рекреаційних видах спорту.</w:t>
      </w:r>
    </w:p>
    <w:p w14:paraId="78E17359" w14:textId="7B646157" w:rsidR="003B164F" w:rsidRPr="00EC4F19" w:rsidRDefault="00433F02"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Однак невідкладна медична допомога потрібна за будь-якої з таких обставин:</w:t>
      </w:r>
    </w:p>
    <w:p w14:paraId="7C130DF2"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очевидна деформація будь-якої кістки;</w:t>
      </w:r>
    </w:p>
    <w:p w14:paraId="020AFD6C"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локалізована чутливість чи біль, особливо у суглобі;</w:t>
      </w:r>
    </w:p>
    <w:p w14:paraId="7AA8B920"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будь-які зміни свідомості;</w:t>
      </w:r>
    </w:p>
    <w:p w14:paraId="35D2F6DD"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сонливість;</w:t>
      </w:r>
    </w:p>
    <w:p w14:paraId="79555EF6"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втрата орієнтації;</w:t>
      </w:r>
    </w:p>
    <w:p w14:paraId="5B290C09"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безперервне блювання;</w:t>
      </w:r>
    </w:p>
    <w:p w14:paraId="50BF9B19"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неоднакові розміри зіниць;</w:t>
      </w:r>
    </w:p>
    <w:p w14:paraId="61ADE226"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витікання крові або прозорої рідини з вух чи носа;</w:t>
      </w:r>
    </w:p>
    <w:p w14:paraId="66C9C45D"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пошкодження очей із змінами зору;</w:t>
      </w:r>
    </w:p>
    <w:p w14:paraId="657F0796"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судоми;</w:t>
      </w:r>
    </w:p>
    <w:p w14:paraId="55530398"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біль у шиї після удару;</w:t>
      </w:r>
    </w:p>
    <w:p w14:paraId="6CBDD2F4"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 глибока рана із </w:t>
      </w:r>
      <w:proofErr w:type="spellStart"/>
      <w:r w:rsidRPr="00EC4F19">
        <w:rPr>
          <w:rFonts w:ascii="Times New Roman" w:hAnsi="Times New Roman" w:cs="Times New Roman"/>
          <w:sz w:val="28"/>
          <w:szCs w:val="28"/>
        </w:rPr>
        <w:t>кровотечею</w:t>
      </w:r>
      <w:proofErr w:type="spellEnd"/>
      <w:r w:rsidRPr="00EC4F19">
        <w:rPr>
          <w:rFonts w:ascii="Times New Roman" w:hAnsi="Times New Roman" w:cs="Times New Roman"/>
          <w:sz w:val="28"/>
          <w:szCs w:val="28"/>
        </w:rPr>
        <w:t>;</w:t>
      </w:r>
    </w:p>
    <w:p w14:paraId="4952DAB1"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утруднене дихання після удару по голові, шиї чи грудях;</w:t>
      </w:r>
    </w:p>
    <w:p w14:paraId="0A9CA27A"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будь-яке пошкодження, що супроводжується сильним болем.</w:t>
      </w:r>
    </w:p>
    <w:p w14:paraId="3611E48F" w14:textId="77777777" w:rsidR="003B164F" w:rsidRPr="00EC4F19" w:rsidRDefault="003B164F" w:rsidP="00AC130E">
      <w:pPr>
        <w:spacing w:line="360" w:lineRule="auto"/>
        <w:jc w:val="both"/>
        <w:rPr>
          <w:rFonts w:ascii="Times New Roman" w:hAnsi="Times New Roman" w:cs="Times New Roman"/>
          <w:sz w:val="28"/>
          <w:szCs w:val="28"/>
        </w:rPr>
      </w:pPr>
    </w:p>
    <w:p w14:paraId="677A0B4D" w14:textId="77777777" w:rsidR="003B164F" w:rsidRPr="006105FC" w:rsidRDefault="003B164F" w:rsidP="00AC130E">
      <w:pPr>
        <w:spacing w:line="360" w:lineRule="auto"/>
        <w:jc w:val="both"/>
        <w:rPr>
          <w:rFonts w:ascii="Times New Roman" w:hAnsi="Times New Roman" w:cs="Times New Roman"/>
          <w:b/>
          <w:bCs/>
          <w:sz w:val="28"/>
          <w:szCs w:val="28"/>
        </w:rPr>
      </w:pPr>
      <w:r w:rsidRPr="006105FC">
        <w:rPr>
          <w:rFonts w:ascii="Times New Roman" w:hAnsi="Times New Roman" w:cs="Times New Roman"/>
          <w:b/>
          <w:bCs/>
          <w:sz w:val="28"/>
          <w:szCs w:val="28"/>
        </w:rPr>
        <w:t>Пошкодження покрову шкіри</w:t>
      </w:r>
    </w:p>
    <w:p w14:paraId="4B2EA9F0" w14:textId="45AF3C81" w:rsidR="000F37E2" w:rsidRPr="00EC4F19" w:rsidRDefault="008A3350" w:rsidP="008A335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Садна і потертість</w:t>
      </w:r>
      <w:r>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При заняттях фізичними вправами часто виникають дрібні ушкодження шкірного покриву як саден і потертостей. Порушення цілості тільки епідермісу та/або підлеглих шарів власне шкіри на більш менш обмеженій ділянці називається садна. Сади спостерігаються в різних видах </w:t>
      </w:r>
      <w:r w:rsidR="003B164F" w:rsidRPr="00EC4F19">
        <w:rPr>
          <w:rFonts w:ascii="Times New Roman" w:hAnsi="Times New Roman" w:cs="Times New Roman"/>
          <w:sz w:val="28"/>
          <w:szCs w:val="28"/>
        </w:rPr>
        <w:lastRenderedPageBreak/>
        <w:t xml:space="preserve">спорту і виникають при терті шкірної поверхні про снаряди, одяг, взуття, землю і </w:t>
      </w:r>
      <w:proofErr w:type="spellStart"/>
      <w:r w:rsidR="003B164F" w:rsidRPr="00EC4F19">
        <w:rPr>
          <w:rFonts w:ascii="Times New Roman" w:hAnsi="Times New Roman" w:cs="Times New Roman"/>
          <w:sz w:val="28"/>
          <w:szCs w:val="28"/>
        </w:rPr>
        <w:t>т.п</w:t>
      </w:r>
      <w:proofErr w:type="spellEnd"/>
      <w:r w:rsidR="003B164F" w:rsidRPr="00EC4F19">
        <w:rPr>
          <w:rFonts w:ascii="Times New Roman" w:hAnsi="Times New Roman" w:cs="Times New Roman"/>
          <w:sz w:val="28"/>
          <w:szCs w:val="28"/>
        </w:rPr>
        <w:t>. Особливо великі садна спостерігаються у альпіністів при зривах на крутих схилах фірнового (</w:t>
      </w:r>
      <w:proofErr w:type="spellStart"/>
      <w:r w:rsidR="003B164F" w:rsidRPr="00EC4F19">
        <w:rPr>
          <w:rFonts w:ascii="Times New Roman" w:hAnsi="Times New Roman" w:cs="Times New Roman"/>
          <w:sz w:val="28"/>
          <w:szCs w:val="28"/>
        </w:rPr>
        <w:t>снігово</w:t>
      </w:r>
      <w:proofErr w:type="spellEnd"/>
      <w:r w:rsidR="003B164F" w:rsidRPr="00EC4F19">
        <w:rPr>
          <w:rFonts w:ascii="Times New Roman" w:hAnsi="Times New Roman" w:cs="Times New Roman"/>
          <w:sz w:val="28"/>
          <w:szCs w:val="28"/>
        </w:rPr>
        <w:t xml:space="preserve">-крижаного) поля, у велосипедистів - при падіннях на шосе або треку. Загоєння саден значною мірою залежить від того, як вони були забруднені. Особливо сильно забрудненими бувають садна, отримані велосипедистами, бігунами, волейболістами та футболістами при падіннях на майданчиках, треку, шосе. У пошкоджену шкіру у своїй глибоко впроваджуються дрібні частинки </w:t>
      </w:r>
      <w:r w:rsidR="003B1A7F" w:rsidRPr="00EC4F19">
        <w:rPr>
          <w:rFonts w:ascii="Times New Roman" w:hAnsi="Times New Roman" w:cs="Times New Roman"/>
          <w:sz w:val="28"/>
          <w:szCs w:val="28"/>
        </w:rPr>
        <w:t>ґрунту</w:t>
      </w:r>
      <w:r w:rsidR="003B164F" w:rsidRPr="00EC4F19">
        <w:rPr>
          <w:rFonts w:ascii="Times New Roman" w:hAnsi="Times New Roman" w:cs="Times New Roman"/>
          <w:sz w:val="28"/>
          <w:szCs w:val="28"/>
        </w:rPr>
        <w:t>, викликаючи у подальшому нагноєння.</w:t>
      </w:r>
      <w:r w:rsidR="00D064D6">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Перша допомога має надаватися медичним персоналом. Необхідно насамперед зробити все для запобігання нагноєнню. </w:t>
      </w:r>
    </w:p>
    <w:p w14:paraId="1F70BCFE" w14:textId="1C494C7F" w:rsidR="003B164F" w:rsidRPr="00EC4F19" w:rsidRDefault="00D064D6" w:rsidP="00D064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Потертості виникають внаслідок тривалого тертя ділянки шкіри одяг, взуття, спорядження. Потертості можуть виникати при терті дотичних поверхонь шкіри в області </w:t>
      </w:r>
      <w:proofErr w:type="spellStart"/>
      <w:r w:rsidR="003B164F" w:rsidRPr="00EC4F19">
        <w:rPr>
          <w:rFonts w:ascii="Times New Roman" w:hAnsi="Times New Roman" w:cs="Times New Roman"/>
          <w:sz w:val="28"/>
          <w:szCs w:val="28"/>
        </w:rPr>
        <w:t>між</w:t>
      </w:r>
      <w:r w:rsidR="003B1A7F">
        <w:rPr>
          <w:rFonts w:ascii="Times New Roman" w:hAnsi="Times New Roman" w:cs="Times New Roman"/>
          <w:sz w:val="28"/>
          <w:szCs w:val="28"/>
        </w:rPr>
        <w:t>сідничих</w:t>
      </w:r>
      <w:proofErr w:type="spellEnd"/>
      <w:r w:rsidR="003B164F" w:rsidRPr="00EC4F19">
        <w:rPr>
          <w:rFonts w:ascii="Times New Roman" w:hAnsi="Times New Roman" w:cs="Times New Roman"/>
          <w:sz w:val="28"/>
          <w:szCs w:val="28"/>
        </w:rPr>
        <w:t xml:space="preserve"> та </w:t>
      </w:r>
      <w:proofErr w:type="spellStart"/>
      <w:r w:rsidR="003B164F" w:rsidRPr="00EC4F19">
        <w:rPr>
          <w:rFonts w:ascii="Times New Roman" w:hAnsi="Times New Roman" w:cs="Times New Roman"/>
          <w:sz w:val="28"/>
          <w:szCs w:val="28"/>
        </w:rPr>
        <w:t>стегново</w:t>
      </w:r>
      <w:proofErr w:type="spellEnd"/>
      <w:r w:rsidR="003B164F" w:rsidRPr="00EC4F19">
        <w:rPr>
          <w:rFonts w:ascii="Times New Roman" w:hAnsi="Times New Roman" w:cs="Times New Roman"/>
          <w:sz w:val="28"/>
          <w:szCs w:val="28"/>
        </w:rPr>
        <w:t>-мошонкових складок, в пахвовій та інших областях.</w:t>
      </w:r>
    </w:p>
    <w:p w14:paraId="6BE8F156" w14:textId="3A143CAD" w:rsidR="003B164F" w:rsidRPr="00EC4F19" w:rsidRDefault="00D064D6" w:rsidP="00D064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На місці потертості спочатку з'являється почервоніння (еритема) і деяка набряклість або відшарований епідерміс у вигляді міхура на тлі почервонілої шкіри. Надалі відшарована частина (міхур) руйнується і оголюються ділянки шкіри, позбавлені епідермісу, - ерозії. Найчастіше потертості виникають на ногах в учасників спортивної ходьби, кросів, лижних змагань, а також у ковзанярів, туристів тощо. Потертості нерідко виводять спортсмена з ладу. Основні причини потертості ніг - погане підганяння і низька якість матеріалу і пошиття взуття, недостатній або невмілий догляд за ногами </w:t>
      </w:r>
      <w:r w:rsidR="000F37E2">
        <w:rPr>
          <w:rFonts w:ascii="Times New Roman" w:hAnsi="Times New Roman" w:cs="Times New Roman"/>
          <w:sz w:val="28"/>
          <w:szCs w:val="28"/>
        </w:rPr>
        <w:t xml:space="preserve">бігунів. </w:t>
      </w:r>
      <w:r w:rsidR="003B164F" w:rsidRPr="00EC4F19">
        <w:rPr>
          <w:rFonts w:ascii="Times New Roman" w:hAnsi="Times New Roman" w:cs="Times New Roman"/>
          <w:sz w:val="28"/>
          <w:szCs w:val="28"/>
        </w:rPr>
        <w:t xml:space="preserve">Причинами їх можуть бути складки та рубці на погано підігнаному та пошитому з грубої матерії одязі, просочений потім одяг та інші причини. </w:t>
      </w:r>
    </w:p>
    <w:p w14:paraId="49BCA89E" w14:textId="77777777" w:rsidR="003B164F" w:rsidRPr="006105FC" w:rsidRDefault="003B164F" w:rsidP="00AC130E">
      <w:pPr>
        <w:spacing w:line="360" w:lineRule="auto"/>
        <w:jc w:val="both"/>
        <w:rPr>
          <w:rFonts w:ascii="Times New Roman" w:hAnsi="Times New Roman" w:cs="Times New Roman"/>
          <w:b/>
          <w:bCs/>
          <w:sz w:val="28"/>
          <w:szCs w:val="28"/>
        </w:rPr>
      </w:pPr>
      <w:r w:rsidRPr="006105FC">
        <w:rPr>
          <w:rFonts w:ascii="Times New Roman" w:hAnsi="Times New Roman" w:cs="Times New Roman"/>
          <w:b/>
          <w:bCs/>
          <w:sz w:val="28"/>
          <w:szCs w:val="28"/>
        </w:rPr>
        <w:t>Рани</w:t>
      </w:r>
    </w:p>
    <w:p w14:paraId="659D9441" w14:textId="2993CB8F" w:rsidR="003B164F" w:rsidRPr="00EC4F19" w:rsidRDefault="003B164F" w:rsidP="00AC130E">
      <w:pPr>
        <w:spacing w:line="360" w:lineRule="auto"/>
        <w:jc w:val="both"/>
        <w:rPr>
          <w:rFonts w:ascii="Times New Roman" w:hAnsi="Times New Roman" w:cs="Times New Roman"/>
          <w:sz w:val="28"/>
          <w:szCs w:val="28"/>
        </w:rPr>
      </w:pPr>
      <w:r w:rsidRPr="00EC4F19">
        <w:rPr>
          <w:rFonts w:ascii="Times New Roman" w:hAnsi="Times New Roman" w:cs="Times New Roman"/>
          <w:sz w:val="28"/>
          <w:szCs w:val="28"/>
        </w:rPr>
        <w:t>Залежно від обстановки та характеру рани першу</w:t>
      </w:r>
      <w:r>
        <w:rPr>
          <w:rFonts w:ascii="Times New Roman" w:hAnsi="Times New Roman" w:cs="Times New Roman"/>
          <w:sz w:val="28"/>
          <w:szCs w:val="28"/>
        </w:rPr>
        <w:t xml:space="preserve"> </w:t>
      </w:r>
      <w:r w:rsidRPr="00EC4F19">
        <w:rPr>
          <w:rFonts w:ascii="Times New Roman" w:hAnsi="Times New Roman" w:cs="Times New Roman"/>
          <w:sz w:val="28"/>
          <w:szCs w:val="28"/>
        </w:rPr>
        <w:t>допомогу надають дома чи направляють постраждалого до лікувального закладу. В останньому випадку на місці зупиняють кровотечу, шкіру навколо рани обробляють йодною настойкою та накладають асептичну пов'язку.</w:t>
      </w:r>
      <w:r>
        <w:rPr>
          <w:rFonts w:ascii="Times New Roman" w:hAnsi="Times New Roman" w:cs="Times New Roman"/>
          <w:sz w:val="28"/>
          <w:szCs w:val="28"/>
        </w:rPr>
        <w:t xml:space="preserve"> </w:t>
      </w:r>
      <w:r w:rsidRPr="00EC4F19">
        <w:rPr>
          <w:rFonts w:ascii="Times New Roman" w:hAnsi="Times New Roman" w:cs="Times New Roman"/>
          <w:sz w:val="28"/>
          <w:szCs w:val="28"/>
        </w:rPr>
        <w:t xml:space="preserve">Якщо за наявності відповідних </w:t>
      </w:r>
      <w:r w:rsidRPr="00EC4F19">
        <w:rPr>
          <w:rFonts w:ascii="Times New Roman" w:hAnsi="Times New Roman" w:cs="Times New Roman"/>
          <w:sz w:val="28"/>
          <w:szCs w:val="28"/>
        </w:rPr>
        <w:lastRenderedPageBreak/>
        <w:t>умов надання першої допомоги проводиться на місці в повному обсязі, то необхідно здійснити наступні заходи:</w:t>
      </w:r>
    </w:p>
    <w:p w14:paraId="694D802A" w14:textId="77777777"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1) зупинити кровотечу;</w:t>
      </w:r>
    </w:p>
    <w:p w14:paraId="5D3AC371" w14:textId="77777777"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2) обробити краї рани;</w:t>
      </w:r>
    </w:p>
    <w:p w14:paraId="3268AD61" w14:textId="77777777"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3) накласти шви чи пластирні смужки (при показаннях);</w:t>
      </w:r>
    </w:p>
    <w:p w14:paraId="74D02838" w14:textId="77777777"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4) накласти асептичну пов'язку;</w:t>
      </w:r>
    </w:p>
    <w:p w14:paraId="70A3DF35" w14:textId="77777777"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5) ввести постраждалому протиправцеву сироватку.</w:t>
      </w:r>
    </w:p>
    <w:p w14:paraId="5791BB68" w14:textId="25F50930" w:rsidR="003B164F" w:rsidRPr="00EC4F19" w:rsidRDefault="003B164F" w:rsidP="001130F2">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Тривалість втрати спортивної працездатності коливається у значних межах і залежить від характеру ушкодження та перебігу процесу (величина, глибина рани, її локалізація, наявність ускладнень та </w:t>
      </w:r>
      <w:proofErr w:type="spellStart"/>
      <w:r w:rsidRPr="00EC4F19">
        <w:rPr>
          <w:rFonts w:ascii="Times New Roman" w:hAnsi="Times New Roman" w:cs="Times New Roman"/>
          <w:sz w:val="28"/>
          <w:szCs w:val="28"/>
        </w:rPr>
        <w:t>ін</w:t>
      </w:r>
      <w:proofErr w:type="spellEnd"/>
      <w:r w:rsidRPr="00EC4F19">
        <w:rPr>
          <w:rFonts w:ascii="Times New Roman" w:hAnsi="Times New Roman" w:cs="Times New Roman"/>
          <w:sz w:val="28"/>
          <w:szCs w:val="28"/>
        </w:rPr>
        <w:t>), а також від специфіки виду спорту.</w:t>
      </w:r>
    </w:p>
    <w:p w14:paraId="0CCF64D8" w14:textId="77777777" w:rsidR="003B164F" w:rsidRPr="00BB73AD" w:rsidRDefault="003B164F" w:rsidP="00AC130E">
      <w:pPr>
        <w:spacing w:line="360" w:lineRule="auto"/>
        <w:jc w:val="both"/>
        <w:rPr>
          <w:rFonts w:ascii="Times New Roman" w:hAnsi="Times New Roman" w:cs="Times New Roman"/>
          <w:b/>
          <w:bCs/>
          <w:sz w:val="28"/>
          <w:szCs w:val="28"/>
        </w:rPr>
      </w:pPr>
      <w:r w:rsidRPr="00BB73AD">
        <w:rPr>
          <w:rFonts w:ascii="Times New Roman" w:hAnsi="Times New Roman" w:cs="Times New Roman"/>
          <w:b/>
          <w:bCs/>
          <w:sz w:val="28"/>
          <w:szCs w:val="28"/>
        </w:rPr>
        <w:t xml:space="preserve">   Забиті місця</w:t>
      </w:r>
    </w:p>
    <w:p w14:paraId="0B5C60B4" w14:textId="1D2E9E8F" w:rsidR="003B164F" w:rsidRPr="00EC4F19" w:rsidRDefault="001130F2"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Pr>
          <w:rFonts w:ascii="Times New Roman" w:hAnsi="Times New Roman" w:cs="Times New Roman"/>
          <w:sz w:val="28"/>
          <w:szCs w:val="28"/>
        </w:rPr>
        <w:t>Забій це</w:t>
      </w:r>
      <w:r w:rsidR="003B164F" w:rsidRPr="00EC4F19">
        <w:rPr>
          <w:rFonts w:ascii="Times New Roman" w:hAnsi="Times New Roman" w:cs="Times New Roman"/>
          <w:sz w:val="28"/>
          <w:szCs w:val="28"/>
        </w:rPr>
        <w:t xml:space="preserve"> пошкодження тканин та органів без порушення цілості шкірного покриву. Зазвичай забій супроводжується грубим струсом тканин, частковим некрозом клітин тканин, що зазнали безпосереднього удару, розривом дрібних кровоносних судин та подальшим крововиливом.</w:t>
      </w:r>
    </w:p>
    <w:p w14:paraId="71F68FA3" w14:textId="20859357" w:rsidR="003B164F" w:rsidRPr="00EC4F19" w:rsidRDefault="001130F2"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Ознаками забитого місця є: припухлість, зміна забарвлення шкіри (внаслідок крововиливу), біль, порушення функції органу (наприклад, суглоба). Діагностика забій зазвичай не становить труднощів. В окремих випадках, якщо тяжкість забиття викликає значні порушення функції, а локалізація його допускає припущення про пошкодження кісток, треба зробити рентгенівський знімок, щоб унеможливити перелом кісток.</w:t>
      </w:r>
    </w:p>
    <w:p w14:paraId="36385B35" w14:textId="3F723DB5" w:rsidR="003B164F" w:rsidRPr="00EC4F19" w:rsidRDefault="001130F2"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Перша допомога. Забезпечити спокій та застосувати знеболювання (лід, </w:t>
      </w:r>
      <w:proofErr w:type="spellStart"/>
      <w:r w:rsidR="003B164F" w:rsidRPr="00EC4F19">
        <w:rPr>
          <w:rFonts w:ascii="Times New Roman" w:hAnsi="Times New Roman" w:cs="Times New Roman"/>
          <w:sz w:val="28"/>
          <w:szCs w:val="28"/>
        </w:rPr>
        <w:t>кріо</w:t>
      </w:r>
      <w:proofErr w:type="spellEnd"/>
      <w:r w:rsidR="003B164F" w:rsidRPr="00EC4F19">
        <w:rPr>
          <w:rFonts w:ascii="Times New Roman" w:hAnsi="Times New Roman" w:cs="Times New Roman"/>
          <w:sz w:val="28"/>
          <w:szCs w:val="28"/>
        </w:rPr>
        <w:t xml:space="preserve">-гель, зрошення хлоретилом). Ці засоби сприяють деякому зменшенню крововиливу. У тих випадках, коли в області забитого місця кістковий скелет покритий тонким шаром м'яких тканин (наприклад, на стопі, передній поверхні гомілки та </w:t>
      </w:r>
      <w:proofErr w:type="spellStart"/>
      <w:r w:rsidR="003B164F" w:rsidRPr="00EC4F19">
        <w:rPr>
          <w:rFonts w:ascii="Times New Roman" w:hAnsi="Times New Roman" w:cs="Times New Roman"/>
          <w:sz w:val="28"/>
          <w:szCs w:val="28"/>
        </w:rPr>
        <w:t>ін</w:t>
      </w:r>
      <w:proofErr w:type="spellEnd"/>
      <w:r w:rsidR="003B164F" w:rsidRPr="00EC4F19">
        <w:rPr>
          <w:rFonts w:ascii="Times New Roman" w:hAnsi="Times New Roman" w:cs="Times New Roman"/>
          <w:sz w:val="28"/>
          <w:szCs w:val="28"/>
        </w:rPr>
        <w:t>), для зменшення крововиливу накладають фіксуючу</w:t>
      </w:r>
      <w:r w:rsidR="00D064D6">
        <w:rPr>
          <w:rFonts w:ascii="Times New Roman" w:hAnsi="Times New Roman" w:cs="Times New Roman"/>
          <w:sz w:val="28"/>
          <w:szCs w:val="28"/>
        </w:rPr>
        <w:t xml:space="preserve"> пов’язку</w:t>
      </w:r>
      <w:r w:rsidR="003B164F" w:rsidRPr="00EC4F19">
        <w:rPr>
          <w:rFonts w:ascii="Times New Roman" w:hAnsi="Times New Roman" w:cs="Times New Roman"/>
          <w:sz w:val="28"/>
          <w:szCs w:val="28"/>
        </w:rPr>
        <w:t xml:space="preserve"> - підтримувати травмований орган у піднесеному положенні.</w:t>
      </w:r>
      <w:r w:rsidR="00000C70">
        <w:rPr>
          <w:rFonts w:ascii="Times New Roman" w:hAnsi="Times New Roman" w:cs="Times New Roman"/>
          <w:sz w:val="28"/>
          <w:szCs w:val="28"/>
        </w:rPr>
        <w:t xml:space="preserve"> </w:t>
      </w:r>
      <w:r w:rsidR="003B164F" w:rsidRPr="00EC4F19">
        <w:rPr>
          <w:rFonts w:ascii="Times New Roman" w:hAnsi="Times New Roman" w:cs="Times New Roman"/>
          <w:sz w:val="28"/>
          <w:szCs w:val="28"/>
        </w:rPr>
        <w:lastRenderedPageBreak/>
        <w:t>Руховий режим постраждалого спортсмена залежить від тяжкості та частково від локалізації забиття.</w:t>
      </w:r>
    </w:p>
    <w:p w14:paraId="2B0FE350" w14:textId="77777777" w:rsidR="003B164F" w:rsidRPr="00EB3DC3" w:rsidRDefault="003B164F" w:rsidP="00AC130E">
      <w:pPr>
        <w:spacing w:line="360" w:lineRule="auto"/>
        <w:jc w:val="both"/>
        <w:rPr>
          <w:rFonts w:ascii="Times New Roman" w:hAnsi="Times New Roman" w:cs="Times New Roman"/>
          <w:b/>
          <w:bCs/>
          <w:sz w:val="28"/>
          <w:szCs w:val="28"/>
        </w:rPr>
      </w:pPr>
      <w:r w:rsidRPr="00EB3DC3">
        <w:rPr>
          <w:rFonts w:ascii="Times New Roman" w:hAnsi="Times New Roman" w:cs="Times New Roman"/>
          <w:b/>
          <w:bCs/>
          <w:sz w:val="28"/>
          <w:szCs w:val="28"/>
        </w:rPr>
        <w:t>Забиття суглобів</w:t>
      </w:r>
    </w:p>
    <w:p w14:paraId="1B902C7C" w14:textId="5919FF62" w:rsidR="003B164F" w:rsidRPr="00EC4F19" w:rsidRDefault="000F37E2" w:rsidP="00232A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Як і при більшості інших ударів, механізм цього пошкодження пов'язаний з безпосереднім впливом сили, що травмує. Різні суглоби різною мірою покриті м'якими тканинами, і це позначається на ступеня пошкодження суглоба під час забиття. Так, від прямого впливу меншою мірою страждають плечовий і тазостегновий суглоби, оточені масивним м'язовим шаром, і, навпаки, значно більшою мірою пошкоджуються </w:t>
      </w:r>
      <w:proofErr w:type="spellStart"/>
      <w:r w:rsidR="003B164F" w:rsidRPr="00EC4F19">
        <w:rPr>
          <w:rFonts w:ascii="Times New Roman" w:hAnsi="Times New Roman" w:cs="Times New Roman"/>
          <w:sz w:val="28"/>
          <w:szCs w:val="28"/>
        </w:rPr>
        <w:t>променево</w:t>
      </w:r>
      <w:proofErr w:type="spellEnd"/>
      <w:r w:rsidR="003B164F" w:rsidRPr="00EC4F19">
        <w:rPr>
          <w:rFonts w:ascii="Times New Roman" w:hAnsi="Times New Roman" w:cs="Times New Roman"/>
          <w:sz w:val="28"/>
          <w:szCs w:val="28"/>
        </w:rPr>
        <w:t xml:space="preserve">-зап'ястковий, ліктьовий, гомілковостопний і колінний суглоби. Найчастіше страждає колінний суглоб; це частково пояснюється значною його довжиною і тим, що він слабко захищений м'язами. Удари суглобів зустрічаються при більшості видів спорту. При </w:t>
      </w:r>
      <w:r>
        <w:rPr>
          <w:rFonts w:ascii="Times New Roman" w:hAnsi="Times New Roman" w:cs="Times New Roman"/>
          <w:sz w:val="28"/>
          <w:szCs w:val="28"/>
        </w:rPr>
        <w:t>заняттях легкою атлетикою</w:t>
      </w:r>
      <w:r w:rsidR="004D5B2C">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 переважно бувають забиття суглобів нижніх кінцівок (колінного та </w:t>
      </w:r>
      <w:proofErr w:type="spellStart"/>
      <w:r w:rsidR="00232A81">
        <w:rPr>
          <w:rFonts w:ascii="Times New Roman" w:hAnsi="Times New Roman" w:cs="Times New Roman"/>
          <w:sz w:val="28"/>
          <w:szCs w:val="28"/>
        </w:rPr>
        <w:t>надп’ятково</w:t>
      </w:r>
      <w:proofErr w:type="spellEnd"/>
      <w:r w:rsidR="00232A81">
        <w:rPr>
          <w:rFonts w:ascii="Times New Roman" w:hAnsi="Times New Roman" w:cs="Times New Roman"/>
          <w:sz w:val="28"/>
          <w:szCs w:val="28"/>
        </w:rPr>
        <w:t>-</w:t>
      </w:r>
      <w:r w:rsidR="003B164F" w:rsidRPr="00EC4F19">
        <w:rPr>
          <w:rFonts w:ascii="Times New Roman" w:hAnsi="Times New Roman" w:cs="Times New Roman"/>
          <w:sz w:val="28"/>
          <w:szCs w:val="28"/>
        </w:rPr>
        <w:t>гомілкового).</w:t>
      </w:r>
    </w:p>
    <w:p w14:paraId="0751C703" w14:textId="2000F3F8" w:rsidR="003B164F" w:rsidRPr="00EC4F19" w:rsidRDefault="00AE7CC4" w:rsidP="00232A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Не всяка травма області суглоба порушує цілісність тканин всіх суглобових елементів і є справжнім ударом суглоба. Можливі випадки, коли ушкодження обмежується крововиливом у товщу шкірних покривів, підшкірного жирового шару, окремих ділянок м'язів, що прилягають до суглоба. У таких випадках більш відповідним буде діагноз: забій області суглоба. Помірна </w:t>
      </w:r>
      <w:proofErr w:type="spellStart"/>
      <w:r w:rsidR="003B164F" w:rsidRPr="00EC4F19">
        <w:rPr>
          <w:rFonts w:ascii="Times New Roman" w:hAnsi="Times New Roman" w:cs="Times New Roman"/>
          <w:sz w:val="28"/>
          <w:szCs w:val="28"/>
        </w:rPr>
        <w:t>згладженість</w:t>
      </w:r>
      <w:proofErr w:type="spellEnd"/>
      <w:r w:rsidR="003B164F" w:rsidRPr="00EC4F19">
        <w:rPr>
          <w:rFonts w:ascii="Times New Roman" w:hAnsi="Times New Roman" w:cs="Times New Roman"/>
          <w:sz w:val="28"/>
          <w:szCs w:val="28"/>
        </w:rPr>
        <w:t xml:space="preserve"> контурів суглоба, що спостерігається при цьому, за рахунок крововиливу і набряку </w:t>
      </w:r>
      <w:proofErr w:type="spellStart"/>
      <w:r w:rsidR="003B164F" w:rsidRPr="00EC4F19">
        <w:rPr>
          <w:rFonts w:ascii="Times New Roman" w:hAnsi="Times New Roman" w:cs="Times New Roman"/>
          <w:sz w:val="28"/>
          <w:szCs w:val="28"/>
        </w:rPr>
        <w:t>навколосуглобових</w:t>
      </w:r>
      <w:proofErr w:type="spellEnd"/>
      <w:r w:rsidR="003B164F" w:rsidRPr="00EC4F19">
        <w:rPr>
          <w:rFonts w:ascii="Times New Roman" w:hAnsi="Times New Roman" w:cs="Times New Roman"/>
          <w:sz w:val="28"/>
          <w:szCs w:val="28"/>
        </w:rPr>
        <w:t xml:space="preserve"> тканин не супроводжується помітним і тривалим розладом функції, що буває виражено в дещо більшій мірі, якщо при травмі пошкоджені прилеглі до суглоба головки м'язів і місця їх прикріплення.</w:t>
      </w:r>
    </w:p>
    <w:p w14:paraId="674C7EAD" w14:textId="5FBAF059" w:rsidR="003B164F" w:rsidRPr="00EC4F19" w:rsidRDefault="00AE7CC4"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Однак, незважаючи на відсутність гемартрозу, при забит</w:t>
      </w:r>
      <w:r>
        <w:rPr>
          <w:rFonts w:ascii="Times New Roman" w:hAnsi="Times New Roman" w:cs="Times New Roman"/>
          <w:sz w:val="28"/>
          <w:szCs w:val="28"/>
        </w:rPr>
        <w:t>ій</w:t>
      </w:r>
      <w:r w:rsidR="003B164F" w:rsidRPr="00EC4F19">
        <w:rPr>
          <w:rFonts w:ascii="Times New Roman" w:hAnsi="Times New Roman" w:cs="Times New Roman"/>
          <w:sz w:val="28"/>
          <w:szCs w:val="28"/>
        </w:rPr>
        <w:t xml:space="preserve"> ділянці суглоба часто розвивається реактивний випіт у суглобовій порожнині. Такі реактивні </w:t>
      </w:r>
      <w:proofErr w:type="spellStart"/>
      <w:r w:rsidR="003B164F" w:rsidRPr="00EC4F19">
        <w:rPr>
          <w:rFonts w:ascii="Times New Roman" w:hAnsi="Times New Roman" w:cs="Times New Roman"/>
          <w:sz w:val="28"/>
          <w:szCs w:val="28"/>
        </w:rPr>
        <w:t>синовіти</w:t>
      </w:r>
      <w:proofErr w:type="spellEnd"/>
      <w:r w:rsidR="003B164F" w:rsidRPr="00EC4F19">
        <w:rPr>
          <w:rFonts w:ascii="Times New Roman" w:hAnsi="Times New Roman" w:cs="Times New Roman"/>
          <w:sz w:val="28"/>
          <w:szCs w:val="28"/>
        </w:rPr>
        <w:t>, що короткочасно супроводжують забиття області суглоба, швидко зазнають зворотного розвитку.</w:t>
      </w:r>
    </w:p>
    <w:p w14:paraId="53032796" w14:textId="21A37CA5" w:rsidR="003B164F" w:rsidRPr="00EC4F19" w:rsidRDefault="00AE7CC4" w:rsidP="001130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164F" w:rsidRPr="00EC4F19">
        <w:rPr>
          <w:rFonts w:ascii="Times New Roman" w:hAnsi="Times New Roman" w:cs="Times New Roman"/>
          <w:sz w:val="28"/>
          <w:szCs w:val="28"/>
        </w:rPr>
        <w:t xml:space="preserve">Справжнє забиття суглоба протікає відносно важче. При цій травмі поряд з </w:t>
      </w:r>
      <w:proofErr w:type="spellStart"/>
      <w:r w:rsidR="003B164F" w:rsidRPr="00EC4F19">
        <w:rPr>
          <w:rFonts w:ascii="Times New Roman" w:hAnsi="Times New Roman" w:cs="Times New Roman"/>
          <w:sz w:val="28"/>
          <w:szCs w:val="28"/>
        </w:rPr>
        <w:t>навколосуглобовими</w:t>
      </w:r>
      <w:proofErr w:type="spellEnd"/>
      <w:r w:rsidR="003B164F" w:rsidRPr="00EC4F19">
        <w:rPr>
          <w:rFonts w:ascii="Times New Roman" w:hAnsi="Times New Roman" w:cs="Times New Roman"/>
          <w:sz w:val="28"/>
          <w:szCs w:val="28"/>
        </w:rPr>
        <w:t xml:space="preserve"> тканинами ушкоджуються і безпосередні елементи суглоба, з них значно частіше - суглобова сумка, що оточує суглоб на його протязі. Головною особливістю такого забитого місця є пошкодження синовіальної оболонки сумки суглоба. Основними симптомами такого забиття є крововилив у суглобову порожнину (гемартроз) та значне, хоч і нетривале порушення функції суглоба.</w:t>
      </w:r>
    </w:p>
    <w:p w14:paraId="2EF9C38B" w14:textId="17F19884" w:rsidR="003B164F" w:rsidRPr="00EC4F19" w:rsidRDefault="00AE7CC4" w:rsidP="001130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Незважаючи на зазвичай невеликі функціональні порушення при забоях суглобів, у перші 2 дні після травми обов'язковою є лікувальна гімнастика у вигляді активних рухів у суміжних суглобах.</w:t>
      </w:r>
    </w:p>
    <w:p w14:paraId="3ECF7B85" w14:textId="77777777" w:rsidR="003B164F" w:rsidRPr="00EC4F19" w:rsidRDefault="003B164F" w:rsidP="00AC130E">
      <w:pPr>
        <w:spacing w:line="360" w:lineRule="auto"/>
        <w:jc w:val="both"/>
        <w:rPr>
          <w:rFonts w:ascii="Times New Roman" w:hAnsi="Times New Roman" w:cs="Times New Roman"/>
          <w:sz w:val="28"/>
          <w:szCs w:val="28"/>
        </w:rPr>
      </w:pPr>
      <w:r w:rsidRPr="00EB3DC3">
        <w:rPr>
          <w:rFonts w:ascii="Times New Roman" w:hAnsi="Times New Roman" w:cs="Times New Roman"/>
          <w:b/>
          <w:bCs/>
          <w:sz w:val="28"/>
          <w:szCs w:val="28"/>
        </w:rPr>
        <w:t>Забиті кістки та окістя.</w:t>
      </w:r>
      <w:r w:rsidRPr="00EC4F19">
        <w:rPr>
          <w:rFonts w:ascii="Times New Roman" w:hAnsi="Times New Roman" w:cs="Times New Roman"/>
          <w:sz w:val="28"/>
          <w:szCs w:val="28"/>
        </w:rPr>
        <w:t xml:space="preserve"> Безпосереднім наслідком забиття кістки є крововилив під окістя, яка може відшаруватися з утворенням </w:t>
      </w:r>
      <w:proofErr w:type="spellStart"/>
      <w:r w:rsidRPr="00EC4F19">
        <w:rPr>
          <w:rFonts w:ascii="Times New Roman" w:hAnsi="Times New Roman" w:cs="Times New Roman"/>
          <w:sz w:val="28"/>
          <w:szCs w:val="28"/>
        </w:rPr>
        <w:t>підокисної</w:t>
      </w:r>
      <w:proofErr w:type="spellEnd"/>
      <w:r w:rsidRPr="00EC4F19">
        <w:rPr>
          <w:rFonts w:ascii="Times New Roman" w:hAnsi="Times New Roman" w:cs="Times New Roman"/>
          <w:sz w:val="28"/>
          <w:szCs w:val="28"/>
        </w:rPr>
        <w:t xml:space="preserve"> гематоми. На першому етапі характерна обмежена припухлість на поверхні ушкодженої кістки. Відзначається різка болючість при найлегшому, навіть «ковзному» дотику; біль під час руху пошкодженого сегмента кінцівки майже завжди відсутня.</w:t>
      </w:r>
    </w:p>
    <w:p w14:paraId="7673BE37" w14:textId="5545B3EF" w:rsidR="003B164F" w:rsidRPr="00EC4F19" w:rsidRDefault="003B164F" w:rsidP="00AC130E">
      <w:pPr>
        <w:spacing w:line="360" w:lineRule="auto"/>
        <w:jc w:val="both"/>
        <w:rPr>
          <w:rFonts w:ascii="Times New Roman" w:hAnsi="Times New Roman" w:cs="Times New Roman"/>
          <w:sz w:val="28"/>
          <w:szCs w:val="28"/>
        </w:rPr>
      </w:pPr>
      <w:r w:rsidRPr="00EB3DC3">
        <w:rPr>
          <w:rFonts w:ascii="Times New Roman" w:hAnsi="Times New Roman" w:cs="Times New Roman"/>
          <w:b/>
          <w:bCs/>
          <w:sz w:val="28"/>
          <w:szCs w:val="28"/>
        </w:rPr>
        <w:t>Забиті м'язи.</w:t>
      </w:r>
      <w:r w:rsidRPr="00EC4F19">
        <w:rPr>
          <w:rFonts w:ascii="Times New Roman" w:hAnsi="Times New Roman" w:cs="Times New Roman"/>
          <w:sz w:val="28"/>
          <w:szCs w:val="28"/>
        </w:rPr>
        <w:t xml:space="preserve"> Ці ушкодження у спортсменів зустрічаються дуже часто. Діагностика їх зазвичай не становить труднощів. Якщо в області забиття близько розташована кістка, потрібно обов'язково зробити рентгенівський знімок, якщо близько розташований нервовий стовбур, то необхідно поглиблене діагностичне обстеження, так як при забитому нерві потрібні ширші і тривалі лікувальні заходи.</w:t>
      </w:r>
      <w:r w:rsidR="00AE7CC4">
        <w:rPr>
          <w:rFonts w:ascii="Times New Roman" w:hAnsi="Times New Roman" w:cs="Times New Roman"/>
          <w:sz w:val="28"/>
          <w:szCs w:val="28"/>
        </w:rPr>
        <w:t xml:space="preserve"> </w:t>
      </w:r>
      <w:r w:rsidRPr="00EC4F19">
        <w:rPr>
          <w:rFonts w:ascii="Times New Roman" w:hAnsi="Times New Roman" w:cs="Times New Roman"/>
          <w:sz w:val="28"/>
          <w:szCs w:val="28"/>
        </w:rPr>
        <w:t>При важких забитих місцях спортсмену необхідно рекомендувати короткочасний, але повний спокій. Слід підкреслити, що при забитих місцях м'яз період спокою і припинення тренувальних занять повинен бути дуже нетривалим. Після 2 діб спокою можна відновлювати тренування, але з частковим обмеженням рухів у суглобах, суміжних з областю ушкодження. При деяких важких забитих місцях тренування доводиться припиняти на 4-5 днів.</w:t>
      </w:r>
    </w:p>
    <w:p w14:paraId="59A76A8A" w14:textId="2D8A12BE" w:rsidR="003B164F" w:rsidRPr="00EC4F19" w:rsidRDefault="003B164F" w:rsidP="0073354F">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Пошкодження м’язових волокон</w:t>
      </w:r>
      <w:r w:rsidR="00AE7CC4">
        <w:rPr>
          <w:rFonts w:ascii="Times New Roman" w:hAnsi="Times New Roman" w:cs="Times New Roman"/>
          <w:b/>
          <w:bCs/>
          <w:sz w:val="28"/>
          <w:szCs w:val="28"/>
        </w:rPr>
        <w:t xml:space="preserve">. </w:t>
      </w:r>
      <w:proofErr w:type="spellStart"/>
      <w:r w:rsidRPr="00EC4F19">
        <w:rPr>
          <w:rFonts w:ascii="Times New Roman" w:hAnsi="Times New Roman" w:cs="Times New Roman"/>
          <w:sz w:val="28"/>
          <w:szCs w:val="28"/>
        </w:rPr>
        <w:t>Рідко</w:t>
      </w:r>
      <w:proofErr w:type="spellEnd"/>
      <w:r w:rsidRPr="00EC4F19">
        <w:rPr>
          <w:rFonts w:ascii="Times New Roman" w:hAnsi="Times New Roman" w:cs="Times New Roman"/>
          <w:sz w:val="28"/>
          <w:szCs w:val="28"/>
        </w:rPr>
        <w:t xml:space="preserve"> зустрічаючись як ізольоване пошкодження, забиття нервових стовбурів відносно часто відбуваються при забитих м'язах. При цьому явища, викликані забиттям </w:t>
      </w:r>
      <w:proofErr w:type="spellStart"/>
      <w:r w:rsidRPr="00EC4F19">
        <w:rPr>
          <w:rFonts w:ascii="Times New Roman" w:hAnsi="Times New Roman" w:cs="Times New Roman"/>
          <w:sz w:val="28"/>
          <w:szCs w:val="28"/>
        </w:rPr>
        <w:t>нерва</w:t>
      </w:r>
      <w:proofErr w:type="spellEnd"/>
      <w:r w:rsidRPr="00EC4F19">
        <w:rPr>
          <w:rFonts w:ascii="Times New Roman" w:hAnsi="Times New Roman" w:cs="Times New Roman"/>
          <w:sz w:val="28"/>
          <w:szCs w:val="28"/>
        </w:rPr>
        <w:t xml:space="preserve">, стають провідними в клінічній картині травми, зумовлюючи більш тривалий перебіг травми. До болю в місці забиття приєднуються </w:t>
      </w:r>
      <w:proofErr w:type="spellStart"/>
      <w:r w:rsidRPr="00EC4F19">
        <w:rPr>
          <w:rFonts w:ascii="Times New Roman" w:hAnsi="Times New Roman" w:cs="Times New Roman"/>
          <w:sz w:val="28"/>
          <w:szCs w:val="28"/>
        </w:rPr>
        <w:t>іррадіюючі</w:t>
      </w:r>
      <w:proofErr w:type="spellEnd"/>
      <w:r w:rsidRPr="00EC4F19">
        <w:rPr>
          <w:rFonts w:ascii="Times New Roman" w:hAnsi="Times New Roman" w:cs="Times New Roman"/>
          <w:sz w:val="28"/>
          <w:szCs w:val="28"/>
        </w:rPr>
        <w:t xml:space="preserve"> болі по ходу</w:t>
      </w:r>
      <w:r>
        <w:rPr>
          <w:rFonts w:ascii="Times New Roman" w:hAnsi="Times New Roman" w:cs="Times New Roman"/>
          <w:sz w:val="28"/>
          <w:szCs w:val="28"/>
        </w:rPr>
        <w:t xml:space="preserve"> </w:t>
      </w:r>
      <w:r w:rsidRPr="00EC4F19">
        <w:rPr>
          <w:rFonts w:ascii="Times New Roman" w:hAnsi="Times New Roman" w:cs="Times New Roman"/>
          <w:sz w:val="28"/>
          <w:szCs w:val="28"/>
        </w:rPr>
        <w:t>нервового ствола.</w:t>
      </w:r>
    </w:p>
    <w:p w14:paraId="79F40A28" w14:textId="6E14C777"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Механізмом ушкодження м'язів (розриву або відриву м'язових волокон) при заняттях спортом найчастіше є раптове пасивне розтягнення напруженого м'яза, який ще не встиг розслабитися. Це можливо в результаті настання у спортсмена в стані втоми миттєвого розладу координації, внаслідок чого імпульси, що прийшли до м'язів, викликають її скорочення, тоді як антагоністична група м'язів ще не розслабилася. Вона може бути пошкоджена.</w:t>
      </w:r>
    </w:p>
    <w:p w14:paraId="232050DF" w14:textId="3413A55E"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До факторів, що сприяють виникненню пошкодження м'язових волокон, відноситься загальне та місцеве охолодження організму, що можливо, наприклад, при спортивних заняттях у несприятливу погоду. Велике значення для профілактики пошкоджень у таких умовах має раціональний тренувальний костюм, що запобігає зайвій тепловіддачі. Вирішальну роль профілактиці ушкодження м'язів грає правильна розминка.</w:t>
      </w:r>
    </w:p>
    <w:p w14:paraId="29CB5214" w14:textId="70BBC629"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Морфологічні зміни при розриві м'язів зрозумілі при пошкодженні значної тяжкості, коли порушується цілісність низки пучків м'язової тканини. Однак такі випадки рідкісні. Значно частіше під час занять спортом зустрічаються менш виражені ушкодження м'язів, морфологічна основа яких мало вивчена.</w:t>
      </w:r>
    </w:p>
    <w:p w14:paraId="04896B23" w14:textId="0CBFE49E"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Зважаючи на можливість рецидиву травми починати тренування після пошкодження м'язів потрібно дуже обережно. У перші дні тренування слід застосовувати вправи, </w:t>
      </w:r>
      <w:r w:rsidR="00AE7CC4">
        <w:rPr>
          <w:rFonts w:ascii="Times New Roman" w:hAnsi="Times New Roman" w:cs="Times New Roman"/>
          <w:sz w:val="28"/>
          <w:szCs w:val="28"/>
        </w:rPr>
        <w:t>які дуже</w:t>
      </w:r>
      <w:r w:rsidR="003B164F" w:rsidRPr="00EC4F19">
        <w:rPr>
          <w:rFonts w:ascii="Times New Roman" w:hAnsi="Times New Roman" w:cs="Times New Roman"/>
          <w:sz w:val="28"/>
          <w:szCs w:val="28"/>
        </w:rPr>
        <w:t xml:space="preserve"> </w:t>
      </w:r>
      <w:proofErr w:type="spellStart"/>
      <w:r w:rsidR="003B164F" w:rsidRPr="00EC4F19">
        <w:rPr>
          <w:rFonts w:ascii="Times New Roman" w:hAnsi="Times New Roman" w:cs="Times New Roman"/>
          <w:sz w:val="28"/>
          <w:szCs w:val="28"/>
        </w:rPr>
        <w:t>помірно</w:t>
      </w:r>
      <w:proofErr w:type="spellEnd"/>
      <w:r w:rsidR="003B164F" w:rsidRPr="00EC4F19">
        <w:rPr>
          <w:rFonts w:ascii="Times New Roman" w:hAnsi="Times New Roman" w:cs="Times New Roman"/>
          <w:sz w:val="28"/>
          <w:szCs w:val="28"/>
        </w:rPr>
        <w:t xml:space="preserve"> розтягують пошкоджений м'яз, щоб поступово його підготувати до рухів з граничною амплітудою.</w:t>
      </w:r>
    </w:p>
    <w:p w14:paraId="7DDE92E9" w14:textId="538FEC18" w:rsidR="003B164F" w:rsidRPr="00EC4F19" w:rsidRDefault="003B164F" w:rsidP="0073354F">
      <w:pPr>
        <w:spacing w:after="0" w:line="360" w:lineRule="auto"/>
        <w:jc w:val="both"/>
        <w:rPr>
          <w:rFonts w:ascii="Times New Roman" w:hAnsi="Times New Roman" w:cs="Times New Roman"/>
          <w:sz w:val="28"/>
          <w:szCs w:val="28"/>
        </w:rPr>
      </w:pPr>
      <w:r w:rsidRPr="006309F3">
        <w:rPr>
          <w:rFonts w:ascii="Times New Roman" w:hAnsi="Times New Roman" w:cs="Times New Roman"/>
          <w:b/>
          <w:bCs/>
          <w:sz w:val="28"/>
          <w:szCs w:val="28"/>
        </w:rPr>
        <w:t xml:space="preserve">Пошкодження </w:t>
      </w:r>
      <w:proofErr w:type="spellStart"/>
      <w:r w:rsidRPr="006309F3">
        <w:rPr>
          <w:rFonts w:ascii="Times New Roman" w:hAnsi="Times New Roman" w:cs="Times New Roman"/>
          <w:b/>
          <w:bCs/>
          <w:sz w:val="28"/>
          <w:szCs w:val="28"/>
        </w:rPr>
        <w:t>сумково</w:t>
      </w:r>
      <w:proofErr w:type="spellEnd"/>
      <w:r w:rsidRPr="006309F3">
        <w:rPr>
          <w:rFonts w:ascii="Times New Roman" w:hAnsi="Times New Roman" w:cs="Times New Roman"/>
          <w:b/>
          <w:bCs/>
          <w:sz w:val="28"/>
          <w:szCs w:val="28"/>
        </w:rPr>
        <w:t>-зв'язувального апарату суглобів</w:t>
      </w:r>
      <w:r w:rsidRPr="00EC4F19">
        <w:rPr>
          <w:rFonts w:ascii="Times New Roman" w:hAnsi="Times New Roman" w:cs="Times New Roman"/>
          <w:sz w:val="28"/>
          <w:szCs w:val="28"/>
        </w:rPr>
        <w:t xml:space="preserve"> (розтягування, надриви, відриви сумки та зв'язок) Забиті суглоби виникають при прямому впливі на них сили, що викликає травму. На відміну від цього пошкодження </w:t>
      </w:r>
      <w:proofErr w:type="spellStart"/>
      <w:r w:rsidRPr="00EC4F19">
        <w:rPr>
          <w:rFonts w:ascii="Times New Roman" w:hAnsi="Times New Roman" w:cs="Times New Roman"/>
          <w:sz w:val="28"/>
          <w:szCs w:val="28"/>
        </w:rPr>
        <w:lastRenderedPageBreak/>
        <w:t>сумково</w:t>
      </w:r>
      <w:proofErr w:type="spellEnd"/>
      <w:r w:rsidRPr="00EC4F19">
        <w:rPr>
          <w:rFonts w:ascii="Times New Roman" w:hAnsi="Times New Roman" w:cs="Times New Roman"/>
          <w:sz w:val="28"/>
          <w:szCs w:val="28"/>
        </w:rPr>
        <w:t>-зв'язувального апарату суглобів виробляють у переважній більшості випадків під впливом сили, прикладеної на деякій відстані від суглоба і чинного за принципом важеля</w:t>
      </w:r>
      <w:r w:rsidR="0073354F">
        <w:rPr>
          <w:rFonts w:ascii="Times New Roman" w:hAnsi="Times New Roman" w:cs="Times New Roman"/>
          <w:sz w:val="28"/>
          <w:szCs w:val="28"/>
        </w:rPr>
        <w:t>.</w:t>
      </w:r>
    </w:p>
    <w:p w14:paraId="5EB6F465" w14:textId="53612531"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Механізм цих двох видів ушкоджень </w:t>
      </w:r>
      <w:proofErr w:type="spellStart"/>
      <w:r w:rsidR="003B164F" w:rsidRPr="00EC4F19">
        <w:rPr>
          <w:rFonts w:ascii="Times New Roman" w:hAnsi="Times New Roman" w:cs="Times New Roman"/>
          <w:sz w:val="28"/>
          <w:szCs w:val="28"/>
        </w:rPr>
        <w:t>сутнісно</w:t>
      </w:r>
      <w:proofErr w:type="spellEnd"/>
      <w:r w:rsidR="003B164F" w:rsidRPr="00EC4F19">
        <w:rPr>
          <w:rFonts w:ascii="Times New Roman" w:hAnsi="Times New Roman" w:cs="Times New Roman"/>
          <w:sz w:val="28"/>
          <w:szCs w:val="28"/>
        </w:rPr>
        <w:t xml:space="preserve"> однаковий. Особливість відмінності полягає в силі, що викликає травму: вона менша при ізольованому пошкодженні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і більше при вивиху. Причиною розтягування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-зв'язкового апарату суглобів є рухи або звичайні для даного суглоба, але перевищують фізіологічну амплітуду рухів у ньому, або незвичайні для даного суглоба, наприклад, абдукція (відведення) в колінному суглобі. Однак в обох цих випадках прикладена сила, викликаючи пошкодження </w:t>
      </w:r>
      <w:proofErr w:type="spellStart"/>
      <w:r w:rsidR="003B164F" w:rsidRPr="00EC4F19">
        <w:rPr>
          <w:rFonts w:ascii="Times New Roman" w:hAnsi="Times New Roman" w:cs="Times New Roman"/>
          <w:sz w:val="28"/>
          <w:szCs w:val="28"/>
        </w:rPr>
        <w:t>сумочно</w:t>
      </w:r>
      <w:proofErr w:type="spellEnd"/>
      <w:r w:rsidR="003B164F" w:rsidRPr="00EC4F19">
        <w:rPr>
          <w:rFonts w:ascii="Times New Roman" w:hAnsi="Times New Roman" w:cs="Times New Roman"/>
          <w:sz w:val="28"/>
          <w:szCs w:val="28"/>
        </w:rPr>
        <w:t>-зв'язувального апарату, буває недостатньою для того, щоб зумовити вивих.</w:t>
      </w:r>
    </w:p>
    <w:p w14:paraId="5744C09A" w14:textId="06C86817"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Ознаки ушкодження</w:t>
      </w:r>
      <w:r w:rsidR="00AE7CC4">
        <w:rPr>
          <w:rFonts w:ascii="Times New Roman" w:hAnsi="Times New Roman" w:cs="Times New Roman"/>
          <w:sz w:val="28"/>
          <w:szCs w:val="28"/>
        </w:rPr>
        <w:t xml:space="preserve"> п</w:t>
      </w:r>
      <w:r w:rsidR="003B164F" w:rsidRPr="00EC4F19">
        <w:rPr>
          <w:rFonts w:ascii="Times New Roman" w:hAnsi="Times New Roman" w:cs="Times New Roman"/>
          <w:sz w:val="28"/>
          <w:szCs w:val="28"/>
        </w:rPr>
        <w:t xml:space="preserve">ри розтягуванні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-зв'язкового апарату ліктьового суглоба відзначається болючість при активних рухах, </w:t>
      </w:r>
      <w:proofErr w:type="spellStart"/>
      <w:r w:rsidR="003B164F" w:rsidRPr="00EC4F19">
        <w:rPr>
          <w:rFonts w:ascii="Times New Roman" w:hAnsi="Times New Roman" w:cs="Times New Roman"/>
          <w:sz w:val="28"/>
          <w:szCs w:val="28"/>
        </w:rPr>
        <w:t>згладженість</w:t>
      </w:r>
      <w:proofErr w:type="spellEnd"/>
      <w:r w:rsidR="003B164F" w:rsidRPr="00EC4F19">
        <w:rPr>
          <w:rFonts w:ascii="Times New Roman" w:hAnsi="Times New Roman" w:cs="Times New Roman"/>
          <w:sz w:val="28"/>
          <w:szCs w:val="28"/>
        </w:rPr>
        <w:t xml:space="preserve"> контурів суглоба та припухлість його області, що спричиняє значні порушення функції суглоба. Пальпація на боці ушкодження болюча, більше у місцях прикріплення суглобової сумки чи зв'язки. Обережна спроба зробити пасивний рух навіть невеликої амплітуди, що відтворює механізм пошкодження, «викликає різкий біль».</w:t>
      </w:r>
    </w:p>
    <w:p w14:paraId="565F8451" w14:textId="514DF0E7" w:rsidR="003B164F" w:rsidRPr="00EC4F19" w:rsidRDefault="0073354F"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Для виключення при діагностиці вивиху або перелому необхідно при кожному разі передбачуваного пошкодження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ліктьового суглоба проводити рентгенологічне дослідження. </w:t>
      </w:r>
    </w:p>
    <w:p w14:paraId="2963EF18" w14:textId="5A6D6B19" w:rsidR="003B164F" w:rsidRPr="00EC4F19" w:rsidRDefault="00AE7CC4"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У міру відновлення функції пошкодженого суглоба спортсмен може поступово перейти від вправ лікувальної гімнастики до відновлення спеціальних тренувальних занять, спочатку з відомим обмеженням. У цьому періоді він обов'язково має носити налокітник.</w:t>
      </w:r>
    </w:p>
    <w:p w14:paraId="762E306F" w14:textId="31E2F014" w:rsidR="003B164F" w:rsidRPr="00EC4F19" w:rsidRDefault="0073354F" w:rsidP="0073354F">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B164F" w:rsidRPr="006309F3">
        <w:rPr>
          <w:rFonts w:ascii="Times New Roman" w:hAnsi="Times New Roman" w:cs="Times New Roman"/>
          <w:b/>
          <w:bCs/>
          <w:sz w:val="28"/>
          <w:szCs w:val="28"/>
        </w:rPr>
        <w:t xml:space="preserve">Ушкодження </w:t>
      </w:r>
      <w:proofErr w:type="spellStart"/>
      <w:r w:rsidR="003B164F" w:rsidRPr="006309F3">
        <w:rPr>
          <w:rFonts w:ascii="Times New Roman" w:hAnsi="Times New Roman" w:cs="Times New Roman"/>
          <w:b/>
          <w:bCs/>
          <w:sz w:val="28"/>
          <w:szCs w:val="28"/>
        </w:rPr>
        <w:t>сумково</w:t>
      </w:r>
      <w:proofErr w:type="spellEnd"/>
      <w:r w:rsidR="003B164F" w:rsidRPr="006309F3">
        <w:rPr>
          <w:rFonts w:ascii="Times New Roman" w:hAnsi="Times New Roman" w:cs="Times New Roman"/>
          <w:b/>
          <w:bCs/>
          <w:sz w:val="28"/>
          <w:szCs w:val="28"/>
        </w:rPr>
        <w:t>-зв'язувального апарату плечового суглоба</w:t>
      </w:r>
      <w:r>
        <w:rPr>
          <w:rFonts w:ascii="Times New Roman" w:hAnsi="Times New Roman" w:cs="Times New Roman"/>
          <w:b/>
          <w:bCs/>
          <w:sz w:val="28"/>
          <w:szCs w:val="28"/>
        </w:rPr>
        <w:t xml:space="preserve">. </w:t>
      </w:r>
      <w:r w:rsidR="00AE7CC4">
        <w:rPr>
          <w:rFonts w:ascii="Times New Roman" w:hAnsi="Times New Roman" w:cs="Times New Roman"/>
          <w:sz w:val="28"/>
          <w:szCs w:val="28"/>
        </w:rPr>
        <w:tab/>
      </w:r>
      <w:r w:rsidR="003B164F" w:rsidRPr="00EC4F19">
        <w:rPr>
          <w:rFonts w:ascii="Times New Roman" w:hAnsi="Times New Roman" w:cs="Times New Roman"/>
          <w:sz w:val="28"/>
          <w:szCs w:val="28"/>
        </w:rPr>
        <w:t xml:space="preserve">Ці пошкодження при заняттях спортом зустрічаються відносно </w:t>
      </w:r>
      <w:proofErr w:type="spellStart"/>
      <w:r w:rsidR="003B164F" w:rsidRPr="00EC4F19">
        <w:rPr>
          <w:rFonts w:ascii="Times New Roman" w:hAnsi="Times New Roman" w:cs="Times New Roman"/>
          <w:sz w:val="28"/>
          <w:szCs w:val="28"/>
        </w:rPr>
        <w:t>рідко</w:t>
      </w:r>
      <w:proofErr w:type="spellEnd"/>
      <w:r w:rsidR="003B164F" w:rsidRPr="00EC4F19">
        <w:rPr>
          <w:rFonts w:ascii="Times New Roman" w:hAnsi="Times New Roman" w:cs="Times New Roman"/>
          <w:sz w:val="28"/>
          <w:szCs w:val="28"/>
        </w:rPr>
        <w:t xml:space="preserve"> і зазвичай відбуваються при падінні на витягнуту вперед або руку, що підвернулася під тулуб.  Картина розтягу плечового суглоба має мало типових </w:t>
      </w:r>
      <w:r w:rsidR="003B164F" w:rsidRPr="00EC4F19">
        <w:rPr>
          <w:rFonts w:ascii="Times New Roman" w:hAnsi="Times New Roman" w:cs="Times New Roman"/>
          <w:sz w:val="28"/>
          <w:szCs w:val="28"/>
        </w:rPr>
        <w:lastRenderedPageBreak/>
        <w:t xml:space="preserve">ознак. Певне значення для діагностики має опис спортсменом механізму отриманої ним травми, хоча цей механізм може викликати й інші ушкодження в суглобі. Однією з основних ознак розтягування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плечового суглоба є біль при рухах; при оцінці цього симптому дуже важливо з'ясувати, які рухи найболючіші. У плечовому суглобі крововиливи в суглобову порожнину і наступний випіт визначити важче, ніж в інших суглобах, у зв'язку з анатомічними особливостями і головним чином через наявність масивних м'язів, що оточують плечовий суглоб. З цієї причини при дослідженні плечового суглоба менш застосовна пальпація встановлення найбільш болючих ділянок, відповідних ушкодженню. Діагноз розтягування </w:t>
      </w:r>
      <w:proofErr w:type="spellStart"/>
      <w:r w:rsidR="003B164F" w:rsidRPr="00EC4F19">
        <w:rPr>
          <w:rFonts w:ascii="Times New Roman" w:hAnsi="Times New Roman" w:cs="Times New Roman"/>
          <w:sz w:val="28"/>
          <w:szCs w:val="28"/>
        </w:rPr>
        <w:t>сумочно</w:t>
      </w:r>
      <w:proofErr w:type="spellEnd"/>
      <w:r w:rsidR="003B164F" w:rsidRPr="00EC4F19">
        <w:rPr>
          <w:rFonts w:ascii="Times New Roman" w:hAnsi="Times New Roman" w:cs="Times New Roman"/>
          <w:sz w:val="28"/>
          <w:szCs w:val="28"/>
        </w:rPr>
        <w:t>-зв'язувального апарату плечового суглоба може бути з достовірністю поставлений лише в тому випадку, якщо при обстеженні виключено наявність вивиху суглоба, а за допомогою рентгенографії пошкодження кісток.</w:t>
      </w:r>
    </w:p>
    <w:p w14:paraId="1F1CAD6B" w14:textId="361FB0C0"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Для даного пошкодження характерні болі у плечовому суглобі при рухах, особливо у відведенні плеча. При пальпації виявляється ділянка різкої хворобливості, що відповідає локалізації </w:t>
      </w:r>
      <w:proofErr w:type="spellStart"/>
      <w:r w:rsidR="003B164F" w:rsidRPr="00EC4F19">
        <w:rPr>
          <w:rFonts w:ascii="Times New Roman" w:hAnsi="Times New Roman" w:cs="Times New Roman"/>
          <w:sz w:val="28"/>
          <w:szCs w:val="28"/>
        </w:rPr>
        <w:t>акроміально</w:t>
      </w:r>
      <w:proofErr w:type="spellEnd"/>
      <w:r w:rsidR="003B164F" w:rsidRPr="00EC4F19">
        <w:rPr>
          <w:rFonts w:ascii="Times New Roman" w:hAnsi="Times New Roman" w:cs="Times New Roman"/>
          <w:sz w:val="28"/>
          <w:szCs w:val="28"/>
        </w:rPr>
        <w:t xml:space="preserve">-ключичного суглоба. Якщо відбувся повний відрив або розрив </w:t>
      </w:r>
      <w:proofErr w:type="spellStart"/>
      <w:r w:rsidR="003B164F" w:rsidRPr="00EC4F19">
        <w:rPr>
          <w:rFonts w:ascii="Times New Roman" w:hAnsi="Times New Roman" w:cs="Times New Roman"/>
          <w:sz w:val="28"/>
          <w:szCs w:val="28"/>
        </w:rPr>
        <w:t>акроміально</w:t>
      </w:r>
      <w:proofErr w:type="spellEnd"/>
      <w:r w:rsidR="003B164F" w:rsidRPr="00EC4F19">
        <w:rPr>
          <w:rFonts w:ascii="Times New Roman" w:hAnsi="Times New Roman" w:cs="Times New Roman"/>
          <w:sz w:val="28"/>
          <w:szCs w:val="28"/>
        </w:rPr>
        <w:t>-ключичної зв'яз</w:t>
      </w:r>
      <w:r w:rsidR="000B1E8E">
        <w:rPr>
          <w:rFonts w:ascii="Times New Roman" w:hAnsi="Times New Roman" w:cs="Times New Roman"/>
          <w:sz w:val="28"/>
          <w:szCs w:val="28"/>
        </w:rPr>
        <w:t>ки</w:t>
      </w:r>
      <w:r w:rsidR="003B164F" w:rsidRPr="00EC4F19">
        <w:rPr>
          <w:rFonts w:ascii="Times New Roman" w:hAnsi="Times New Roman" w:cs="Times New Roman"/>
          <w:sz w:val="28"/>
          <w:szCs w:val="28"/>
        </w:rPr>
        <w:t>, а тим більше обох, виникає випинання догори дистального кінця ключиці, відвисання кінцівки та симптом клавіші.</w:t>
      </w:r>
      <w:r w:rsidR="00AE7CC4">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Розриви </w:t>
      </w:r>
      <w:proofErr w:type="spellStart"/>
      <w:r w:rsidR="003B164F" w:rsidRPr="00EC4F19">
        <w:rPr>
          <w:rFonts w:ascii="Times New Roman" w:hAnsi="Times New Roman" w:cs="Times New Roman"/>
          <w:sz w:val="28"/>
          <w:szCs w:val="28"/>
        </w:rPr>
        <w:t>акроміально</w:t>
      </w:r>
      <w:proofErr w:type="spellEnd"/>
      <w:r w:rsidR="003B164F" w:rsidRPr="00EC4F19">
        <w:rPr>
          <w:rFonts w:ascii="Times New Roman" w:hAnsi="Times New Roman" w:cs="Times New Roman"/>
          <w:sz w:val="28"/>
          <w:szCs w:val="28"/>
        </w:rPr>
        <w:t>-ключичного зчленування підлягають оперативному втручанню-зшиванню розірваної сумки.</w:t>
      </w:r>
    </w:p>
    <w:p w14:paraId="68979BFF" w14:textId="6A21079B" w:rsidR="003B164F" w:rsidRPr="00EC4F19" w:rsidRDefault="000B1E8E" w:rsidP="0073354F">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B164F" w:rsidRPr="006309F3">
        <w:rPr>
          <w:rFonts w:ascii="Times New Roman" w:hAnsi="Times New Roman" w:cs="Times New Roman"/>
          <w:b/>
          <w:bCs/>
          <w:sz w:val="28"/>
          <w:szCs w:val="28"/>
        </w:rPr>
        <w:t xml:space="preserve">Ушкодження </w:t>
      </w:r>
      <w:proofErr w:type="spellStart"/>
      <w:r w:rsidR="003B164F" w:rsidRPr="006309F3">
        <w:rPr>
          <w:rFonts w:ascii="Times New Roman" w:hAnsi="Times New Roman" w:cs="Times New Roman"/>
          <w:b/>
          <w:bCs/>
          <w:sz w:val="28"/>
          <w:szCs w:val="28"/>
        </w:rPr>
        <w:t>сумково</w:t>
      </w:r>
      <w:proofErr w:type="spellEnd"/>
      <w:r w:rsidR="003B164F" w:rsidRPr="006309F3">
        <w:rPr>
          <w:rFonts w:ascii="Times New Roman" w:hAnsi="Times New Roman" w:cs="Times New Roman"/>
          <w:b/>
          <w:bCs/>
          <w:sz w:val="28"/>
          <w:szCs w:val="28"/>
        </w:rPr>
        <w:t>-зв'язувального апарату колінного суглоба</w:t>
      </w:r>
      <w:r w:rsidR="0073354F">
        <w:rPr>
          <w:rFonts w:ascii="Times New Roman" w:hAnsi="Times New Roman" w:cs="Times New Roman"/>
          <w:b/>
          <w:bCs/>
          <w:sz w:val="28"/>
          <w:szCs w:val="28"/>
        </w:rPr>
        <w:t>.</w:t>
      </w:r>
      <w:r w:rsidR="003B164F" w:rsidRPr="00EC4F19">
        <w:rPr>
          <w:rFonts w:ascii="Times New Roman" w:hAnsi="Times New Roman" w:cs="Times New Roman"/>
          <w:sz w:val="28"/>
          <w:szCs w:val="28"/>
        </w:rPr>
        <w:t xml:space="preserve"> Розтягування, надриви, розриви суглобової сумки та зв'язок. Існують два принципово відмінні один від одного механізми виникнення пошкодження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-зв'язкового апарату колінного суглоба. Один із них викликає розтягнення внаслідок перевищення фізіологічних меж звичайних рухів у суглобі. Інший тип механізму пошкодження </w:t>
      </w:r>
      <w:proofErr w:type="spellStart"/>
      <w:r w:rsidR="003B164F" w:rsidRPr="00EC4F19">
        <w:rPr>
          <w:rFonts w:ascii="Times New Roman" w:hAnsi="Times New Roman" w:cs="Times New Roman"/>
          <w:sz w:val="28"/>
          <w:szCs w:val="28"/>
        </w:rPr>
        <w:t>сумочно</w:t>
      </w:r>
      <w:proofErr w:type="spellEnd"/>
      <w:r w:rsidR="003B164F" w:rsidRPr="00EC4F19">
        <w:rPr>
          <w:rFonts w:ascii="Times New Roman" w:hAnsi="Times New Roman" w:cs="Times New Roman"/>
          <w:sz w:val="28"/>
          <w:szCs w:val="28"/>
        </w:rPr>
        <w:t xml:space="preserve">-зв'язувального апарату колінного суглоба зустрічається часто при травмах медіального бічного зв'язування і є основним для цієї групи спортивних пошкоджень. Ці </w:t>
      </w:r>
      <w:r w:rsidR="003B164F" w:rsidRPr="00EC4F19">
        <w:rPr>
          <w:rFonts w:ascii="Times New Roman" w:hAnsi="Times New Roman" w:cs="Times New Roman"/>
          <w:sz w:val="28"/>
          <w:szCs w:val="28"/>
        </w:rPr>
        <w:lastRenderedPageBreak/>
        <w:t>насильницькі пасивні рухи у суглобі по осі, незвичайної його фізіологічної функції. До таких рухів відносяться пасивне приведення і особливо відведення гомілки. Ці рухи зустрічаються, наприклад, під час занять боротьбою, коли на відставлену убік пряму в колінному суглобі ногу одного з борців несподівано прикладається велика сила — вага тіла його партнера. "Чисте" пасивне відведення в колінному суглобі відзначається при різних ігрових ситуаціях у футболі.</w:t>
      </w:r>
    </w:p>
    <w:p w14:paraId="1B4876B5" w14:textId="43FDFCDF"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Поряд з частими ушкодженнями, викликаними абдукцією гомілки, ушкодження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колінного суглоба у спортивній практиці не менш часто відбуваються при поєднанні відведення, рідше — приведення гомілки з її ротацією та одночасним згинанням у суглобі. </w:t>
      </w:r>
    </w:p>
    <w:p w14:paraId="45FEB4E7" w14:textId="01DAD8CC" w:rsidR="003B164F" w:rsidRPr="0053043D"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Часто такі пошкодження виникають при різних ігрових положеннях у футболі. </w:t>
      </w:r>
      <w:r w:rsidR="0073354F">
        <w:rPr>
          <w:rFonts w:ascii="Times New Roman" w:hAnsi="Times New Roman" w:cs="Times New Roman"/>
          <w:sz w:val="28"/>
          <w:szCs w:val="28"/>
        </w:rPr>
        <w:tab/>
      </w:r>
      <w:r w:rsidRPr="00EC4F19">
        <w:rPr>
          <w:rFonts w:ascii="Times New Roman" w:hAnsi="Times New Roman" w:cs="Times New Roman"/>
          <w:sz w:val="28"/>
          <w:szCs w:val="28"/>
        </w:rPr>
        <w:t xml:space="preserve">Схематично в цьому випадку </w:t>
      </w:r>
      <w:r w:rsidRPr="0053043D">
        <w:rPr>
          <w:rFonts w:ascii="Times New Roman" w:hAnsi="Times New Roman" w:cs="Times New Roman"/>
          <w:sz w:val="28"/>
          <w:szCs w:val="28"/>
        </w:rPr>
        <w:t>можна розділити пошкодження колінного суглоба на дві основні групи.</w:t>
      </w:r>
    </w:p>
    <w:p w14:paraId="576ECFC4" w14:textId="010E6153"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1. Ушкод</w:t>
      </w:r>
      <w:r w:rsidR="0053043D">
        <w:rPr>
          <w:rFonts w:ascii="Times New Roman" w:hAnsi="Times New Roman" w:cs="Times New Roman"/>
          <w:sz w:val="28"/>
          <w:szCs w:val="28"/>
        </w:rPr>
        <w:t>же</w:t>
      </w:r>
      <w:r w:rsidRPr="00EC4F19">
        <w:rPr>
          <w:rFonts w:ascii="Times New Roman" w:hAnsi="Times New Roman" w:cs="Times New Roman"/>
          <w:sz w:val="28"/>
          <w:szCs w:val="28"/>
        </w:rPr>
        <w:t xml:space="preserve">на кінцівка - не опорна, вага тіла </w:t>
      </w:r>
      <w:r w:rsidR="0053043D">
        <w:rPr>
          <w:rFonts w:ascii="Times New Roman" w:hAnsi="Times New Roman" w:cs="Times New Roman"/>
          <w:sz w:val="28"/>
          <w:szCs w:val="28"/>
        </w:rPr>
        <w:t>спортсмена</w:t>
      </w:r>
      <w:r w:rsidRPr="00EC4F19">
        <w:rPr>
          <w:rFonts w:ascii="Times New Roman" w:hAnsi="Times New Roman" w:cs="Times New Roman"/>
          <w:sz w:val="28"/>
          <w:szCs w:val="28"/>
        </w:rPr>
        <w:t xml:space="preserve"> припадає на іншу. </w:t>
      </w:r>
      <w:r w:rsidR="0053043D">
        <w:rPr>
          <w:rFonts w:ascii="Times New Roman" w:hAnsi="Times New Roman" w:cs="Times New Roman"/>
          <w:sz w:val="28"/>
          <w:szCs w:val="28"/>
        </w:rPr>
        <w:t>М</w:t>
      </w:r>
      <w:r w:rsidRPr="00EC4F19">
        <w:rPr>
          <w:rFonts w:ascii="Times New Roman" w:hAnsi="Times New Roman" w:cs="Times New Roman"/>
          <w:sz w:val="28"/>
          <w:szCs w:val="28"/>
        </w:rPr>
        <w:t>оже статися пошкодження в умовах ізольованого відведення гомілки або поєднаного відведення та зовнішньої ротації при одночасному згинанні суглоба.</w:t>
      </w:r>
    </w:p>
    <w:p w14:paraId="512587D7" w14:textId="79CAA698"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2. Ушкодж</w:t>
      </w:r>
      <w:r w:rsidR="0053043D">
        <w:rPr>
          <w:rFonts w:ascii="Times New Roman" w:hAnsi="Times New Roman" w:cs="Times New Roman"/>
          <w:sz w:val="28"/>
          <w:szCs w:val="28"/>
        </w:rPr>
        <w:t>ена</w:t>
      </w:r>
      <w:r w:rsidRPr="00EC4F19">
        <w:rPr>
          <w:rFonts w:ascii="Times New Roman" w:hAnsi="Times New Roman" w:cs="Times New Roman"/>
          <w:sz w:val="28"/>
          <w:szCs w:val="28"/>
        </w:rPr>
        <w:t xml:space="preserve"> кінцівка - </w:t>
      </w:r>
      <w:r>
        <w:rPr>
          <w:rFonts w:ascii="Times New Roman" w:hAnsi="Times New Roman" w:cs="Times New Roman"/>
          <w:sz w:val="28"/>
          <w:szCs w:val="28"/>
        </w:rPr>
        <w:t>о</w:t>
      </w:r>
      <w:r w:rsidRPr="00EC4F19">
        <w:rPr>
          <w:rFonts w:ascii="Times New Roman" w:hAnsi="Times New Roman" w:cs="Times New Roman"/>
          <w:sz w:val="28"/>
          <w:szCs w:val="28"/>
        </w:rPr>
        <w:t xml:space="preserve">порна, по її осі центрується основна вага тіла </w:t>
      </w:r>
      <w:r w:rsidR="0053043D">
        <w:rPr>
          <w:rFonts w:ascii="Times New Roman" w:hAnsi="Times New Roman" w:cs="Times New Roman"/>
          <w:sz w:val="28"/>
          <w:szCs w:val="28"/>
        </w:rPr>
        <w:t>спортсмена</w:t>
      </w:r>
      <w:r w:rsidRPr="00EC4F19">
        <w:rPr>
          <w:rFonts w:ascii="Times New Roman" w:hAnsi="Times New Roman" w:cs="Times New Roman"/>
          <w:sz w:val="28"/>
          <w:szCs w:val="28"/>
        </w:rPr>
        <w:t>. За певної ігрової ситуації гравець несподівано змінює напрямок свого руху і здійснює різкий рух тулуба з обертанням його в протилежний від опорної ноги бік. Це викликає скручування стегна опорної ноги та його внутрішню ротацію при гомілки фіксованої на поверхні ґрунту.</w:t>
      </w:r>
    </w:p>
    <w:p w14:paraId="27D923B1" w14:textId="4D441757"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При аналізі механізму описуваних ушкоджень слід особливо підкреслити, що у забезпеченні його стійкості дуже значної ролі грає активне скорочення всіх м'язів, сухожилля яких у області колінного суглоба. Волокна деяких </w:t>
      </w:r>
      <w:proofErr w:type="spellStart"/>
      <w:r w:rsidR="003B164F" w:rsidRPr="00EC4F19">
        <w:rPr>
          <w:rFonts w:ascii="Times New Roman" w:hAnsi="Times New Roman" w:cs="Times New Roman"/>
          <w:sz w:val="28"/>
          <w:szCs w:val="28"/>
        </w:rPr>
        <w:t>сухожиль</w:t>
      </w:r>
      <w:proofErr w:type="spellEnd"/>
      <w:r w:rsidR="003B164F" w:rsidRPr="00EC4F19">
        <w:rPr>
          <w:rFonts w:ascii="Times New Roman" w:hAnsi="Times New Roman" w:cs="Times New Roman"/>
          <w:sz w:val="28"/>
          <w:szCs w:val="28"/>
        </w:rPr>
        <w:t xml:space="preserve"> навіть тісно вплітаються в товщу фіброзного шару суглобової капсули, наприклад, волокна </w:t>
      </w:r>
      <w:proofErr w:type="spellStart"/>
      <w:r w:rsidR="003B164F" w:rsidRPr="00EC4F19">
        <w:rPr>
          <w:rFonts w:ascii="Times New Roman" w:hAnsi="Times New Roman" w:cs="Times New Roman"/>
          <w:sz w:val="28"/>
          <w:szCs w:val="28"/>
        </w:rPr>
        <w:t>напівперетинчастого</w:t>
      </w:r>
      <w:proofErr w:type="spellEnd"/>
      <w:r w:rsidR="003B164F" w:rsidRPr="00EC4F19">
        <w:rPr>
          <w:rFonts w:ascii="Times New Roman" w:hAnsi="Times New Roman" w:cs="Times New Roman"/>
          <w:sz w:val="28"/>
          <w:szCs w:val="28"/>
        </w:rPr>
        <w:t xml:space="preserve"> та підколінного м'яза. Велике значення має зв'язок чотириголового м'яза стегна з різними </w:t>
      </w:r>
      <w:r w:rsidR="003B164F" w:rsidRPr="00EC4F19">
        <w:rPr>
          <w:rFonts w:ascii="Times New Roman" w:hAnsi="Times New Roman" w:cs="Times New Roman"/>
          <w:sz w:val="28"/>
          <w:szCs w:val="28"/>
        </w:rPr>
        <w:lastRenderedPageBreak/>
        <w:t xml:space="preserve">елементами суглоба. Механізм пошкодження медіального </w:t>
      </w:r>
      <w:proofErr w:type="spellStart"/>
      <w:r w:rsidR="003B164F" w:rsidRPr="00EC4F19">
        <w:rPr>
          <w:rFonts w:ascii="Times New Roman" w:hAnsi="Times New Roman" w:cs="Times New Roman"/>
          <w:sz w:val="28"/>
          <w:szCs w:val="28"/>
        </w:rPr>
        <w:t>сумочно</w:t>
      </w:r>
      <w:proofErr w:type="spellEnd"/>
      <w:r w:rsidR="003B164F" w:rsidRPr="00EC4F19">
        <w:rPr>
          <w:rFonts w:ascii="Times New Roman" w:hAnsi="Times New Roman" w:cs="Times New Roman"/>
          <w:sz w:val="28"/>
          <w:szCs w:val="28"/>
        </w:rPr>
        <w:t>-зв'язувального апарату колінного суглоба пов'язаний із відведенням гомілки.</w:t>
      </w:r>
    </w:p>
    <w:p w14:paraId="1C848E06" w14:textId="479B72F6" w:rsidR="003B164F" w:rsidRPr="00EC4F19" w:rsidRDefault="00760C8E"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Пошкодження хрестоподібних зв'язок колінного суглоба. Передня хрестоподібна зв'язка колінного суглоба ушкоджується частіше, ніж задня. З механізмів її ушкодження слід зазначити:</w:t>
      </w:r>
    </w:p>
    <w:p w14:paraId="244934AD" w14:textId="7248A22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1) різке пере</w:t>
      </w:r>
      <w:r w:rsidR="002E593E">
        <w:rPr>
          <w:rFonts w:ascii="Times New Roman" w:hAnsi="Times New Roman" w:cs="Times New Roman"/>
          <w:sz w:val="28"/>
          <w:szCs w:val="28"/>
        </w:rPr>
        <w:t>-</w:t>
      </w:r>
      <w:r w:rsidRPr="00EC4F19">
        <w:rPr>
          <w:rFonts w:ascii="Times New Roman" w:hAnsi="Times New Roman" w:cs="Times New Roman"/>
          <w:sz w:val="28"/>
          <w:szCs w:val="28"/>
        </w:rPr>
        <w:t>розгинання колінного суглоба;</w:t>
      </w:r>
    </w:p>
    <w:p w14:paraId="2776A90A"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2) внутрішню ротацію гомілки при дещо зігнутому суглобі.</w:t>
      </w:r>
    </w:p>
    <w:p w14:paraId="0E3FB675"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Одночасне пошкодження латеральної бічної та передньої хрестоподібної зв'язок робить травму значно тяжчою та погіршує прогноз.</w:t>
      </w:r>
    </w:p>
    <w:p w14:paraId="77592C93" w14:textId="7F4A07B7" w:rsidR="003B164F" w:rsidRPr="00EC4F19" w:rsidRDefault="002E593E" w:rsidP="0073354F">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3B164F" w:rsidRPr="006309F3">
        <w:rPr>
          <w:rFonts w:ascii="Times New Roman" w:hAnsi="Times New Roman" w:cs="Times New Roman"/>
          <w:b/>
          <w:bCs/>
          <w:sz w:val="28"/>
          <w:szCs w:val="28"/>
        </w:rPr>
        <w:t>Пошкодження менісків</w:t>
      </w:r>
      <w:r w:rsidR="003B164F" w:rsidRPr="00EC4F19">
        <w:rPr>
          <w:rFonts w:ascii="Times New Roman" w:hAnsi="Times New Roman" w:cs="Times New Roman"/>
          <w:sz w:val="28"/>
          <w:szCs w:val="28"/>
        </w:rPr>
        <w:t xml:space="preserve">. Це пошкодження отримало сумну популярність серед спортсменів з огляду на його несприятливий прогноз у тому сенсі, що лікування цієї травми без оперативного втручання в більшості випадків не дає повноцінного функціонального одужання, особливо при підвищених вимогах до опорно-рухового апарату у спортсменів. </w:t>
      </w:r>
    </w:p>
    <w:p w14:paraId="330FF645" w14:textId="5616F9B4"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Ушкодження медіального меніска відбуваються під час занять спортом значно частіше, ніж ушкодження латерального. Причину цього більшість авторів бачать у формі латерального меніска (він кругліший, ніж медіальний) і, головне, у його значно більшій рухливості. Це дозволяє латеральному меніску вільніше переміщатися по суглобовій поверхні великогомілкової кістки при згинанні та розгинанні в суглобі, а також при ротаційних рухах.</w:t>
      </w:r>
    </w:p>
    <w:p w14:paraId="4AC30FE8" w14:textId="6B373251"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Основним механізмом ушкодження медіального меніска є форсоване відведення гомілки при одночасної її зовнішньої ротації та згинанні у суглобі. </w:t>
      </w:r>
    </w:p>
    <w:p w14:paraId="5CC91FB4" w14:textId="683AC7F1"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Вага тіла спортсмена в цих умовах є додатковим фактором, який може посилити роздавлювання або </w:t>
      </w:r>
      <w:proofErr w:type="spellStart"/>
      <w:r w:rsidR="003B164F" w:rsidRPr="00EC4F19">
        <w:rPr>
          <w:rFonts w:ascii="Times New Roman" w:hAnsi="Times New Roman" w:cs="Times New Roman"/>
          <w:sz w:val="28"/>
          <w:szCs w:val="28"/>
        </w:rPr>
        <w:t>розмозження</w:t>
      </w:r>
      <w:proofErr w:type="spellEnd"/>
      <w:r w:rsidR="003B164F" w:rsidRPr="00EC4F19">
        <w:rPr>
          <w:rFonts w:ascii="Times New Roman" w:hAnsi="Times New Roman" w:cs="Times New Roman"/>
          <w:sz w:val="28"/>
          <w:szCs w:val="28"/>
        </w:rPr>
        <w:t xml:space="preserve"> меніска, що відірвався. </w:t>
      </w:r>
    </w:p>
    <w:p w14:paraId="2AD228BD" w14:textId="3215696E"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Травми менісків майже завжди поєднуються з ушкодженнями інших сегментів колінного суглоба. Так, наприклад, латеральний меніск часто страждає при пошкодженні передньої хрестоподібної зв'язки. Пошкодження медіального меніска майже ніколи не обходиться без травми медіальної поверхні суглобової сумки та ушкодження глибоких косих пучків медіальної бічної зв'язки. Найбільш часто зустрічається механізм ушкодження медіальної </w:t>
      </w:r>
      <w:r w:rsidR="003B164F" w:rsidRPr="00EC4F19">
        <w:rPr>
          <w:rFonts w:ascii="Times New Roman" w:hAnsi="Times New Roman" w:cs="Times New Roman"/>
          <w:sz w:val="28"/>
          <w:szCs w:val="28"/>
        </w:rPr>
        <w:lastRenderedPageBreak/>
        <w:t>бічної зв'язки - насильницьке відведення гомілки або поєднання цього руху із зовнішньою ротацією гомілки при згинанні суглоба - є одночасно і основним механізмом ушкодження медіального меніска. Тому при кожній травмі з таким механізмом перед лікарем, який обстежує спортсмена, стоїть основне питання: чи обмежилася травма лише суглобовою сумкою та медіальним бічним зв'язуванням або у пошкодження залучений і медіальний меніск.</w:t>
      </w:r>
    </w:p>
    <w:p w14:paraId="6ED9FE01" w14:textId="4D2E7A1C"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Ушкодження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гомілковостопного суглоба (розтягування, надриви, відриви) Ушкодження </w:t>
      </w:r>
      <w:proofErr w:type="spellStart"/>
      <w:r w:rsidR="003B164F" w:rsidRPr="00EC4F19">
        <w:rPr>
          <w:rFonts w:ascii="Times New Roman" w:hAnsi="Times New Roman" w:cs="Times New Roman"/>
          <w:sz w:val="28"/>
          <w:szCs w:val="28"/>
        </w:rPr>
        <w:t>сумково</w:t>
      </w:r>
      <w:proofErr w:type="spellEnd"/>
      <w:r w:rsidR="003B164F" w:rsidRPr="00EC4F19">
        <w:rPr>
          <w:rFonts w:ascii="Times New Roman" w:hAnsi="Times New Roman" w:cs="Times New Roman"/>
          <w:sz w:val="28"/>
          <w:szCs w:val="28"/>
        </w:rPr>
        <w:t xml:space="preserve">-зв'язувального апарату гомілковостопного суглоба відбуваються переважно при </w:t>
      </w:r>
      <w:proofErr w:type="spellStart"/>
      <w:r w:rsidR="003B164F" w:rsidRPr="00EC4F19">
        <w:rPr>
          <w:rFonts w:ascii="Times New Roman" w:hAnsi="Times New Roman" w:cs="Times New Roman"/>
          <w:sz w:val="28"/>
          <w:szCs w:val="28"/>
        </w:rPr>
        <w:t>супинації</w:t>
      </w:r>
      <w:proofErr w:type="spellEnd"/>
      <w:r w:rsidR="003B164F" w:rsidRPr="00EC4F19">
        <w:rPr>
          <w:rFonts w:ascii="Times New Roman" w:hAnsi="Times New Roman" w:cs="Times New Roman"/>
          <w:sz w:val="28"/>
          <w:szCs w:val="28"/>
        </w:rPr>
        <w:t xml:space="preserve"> стопи (при підгортанні її всередину).</w:t>
      </w:r>
      <w:r>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Ушкодження з механізмом супінації. Бічні рухи в гомілковостопному суглобі можливі не за всіх положень стопи. Травмі особливо сприяє поєднання супінації з підошовним згинанням та внутрішньою ротацією.. У цьому випадку характерне порушення функції суглоба внаслідок хворобливості при рухах (найболючішими є підошовне згинання, супінація, внутрішня ротація стопи). Припухлість розташована переважно на латеральній поверхні суглоба, вперед і донизу від латеральної кісточки. При пальпації можуть відзначатись болючі точки в області таранної кістки, у місці прикріплення до неї передньої </w:t>
      </w:r>
      <w:proofErr w:type="spellStart"/>
      <w:r w:rsidR="003B164F" w:rsidRPr="00EC4F19">
        <w:rPr>
          <w:rFonts w:ascii="Times New Roman" w:hAnsi="Times New Roman" w:cs="Times New Roman"/>
          <w:sz w:val="28"/>
          <w:szCs w:val="28"/>
        </w:rPr>
        <w:t>таранно-малоберцової</w:t>
      </w:r>
      <w:proofErr w:type="spellEnd"/>
      <w:r w:rsidR="003B164F" w:rsidRPr="00EC4F19">
        <w:rPr>
          <w:rFonts w:ascii="Times New Roman" w:hAnsi="Times New Roman" w:cs="Times New Roman"/>
          <w:sz w:val="28"/>
          <w:szCs w:val="28"/>
        </w:rPr>
        <w:t xml:space="preserve"> зв'язки, але іноді і по ходу її волокон.</w:t>
      </w:r>
    </w:p>
    <w:p w14:paraId="06B3DA08" w14:textId="5D77ADA6" w:rsidR="002E593E" w:rsidRDefault="003B164F" w:rsidP="00AC130E">
      <w:pPr>
        <w:spacing w:after="0" w:line="360" w:lineRule="auto"/>
        <w:jc w:val="both"/>
        <w:rPr>
          <w:rFonts w:ascii="Times New Roman" w:hAnsi="Times New Roman" w:cs="Times New Roman"/>
          <w:sz w:val="28"/>
          <w:szCs w:val="28"/>
        </w:rPr>
      </w:pPr>
      <w:r w:rsidRPr="006309F3">
        <w:rPr>
          <w:rFonts w:ascii="Times New Roman" w:hAnsi="Times New Roman" w:cs="Times New Roman"/>
          <w:b/>
          <w:bCs/>
          <w:sz w:val="28"/>
          <w:szCs w:val="28"/>
        </w:rPr>
        <w:t>Вивихи</w:t>
      </w:r>
      <w:r w:rsidR="002E593E">
        <w:rPr>
          <w:rFonts w:ascii="Times New Roman" w:hAnsi="Times New Roman" w:cs="Times New Roman"/>
          <w:b/>
          <w:bCs/>
          <w:sz w:val="28"/>
          <w:szCs w:val="28"/>
        </w:rPr>
        <w:t xml:space="preserve">. </w:t>
      </w:r>
      <w:r w:rsidRPr="00EC4F19">
        <w:rPr>
          <w:rFonts w:ascii="Times New Roman" w:hAnsi="Times New Roman" w:cs="Times New Roman"/>
          <w:sz w:val="28"/>
          <w:szCs w:val="28"/>
        </w:rPr>
        <w:t xml:space="preserve">При заняттях фізичною культурою та спортом іноді відбуваються вивихи суглобів, найчастіше плечового, ліктьового та гомілковостопного. </w:t>
      </w:r>
    </w:p>
    <w:p w14:paraId="13C568C1" w14:textId="244F065D"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Типи травм:</w:t>
      </w:r>
    </w:p>
    <w:p w14:paraId="17507D52"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1) Повний вивих. При такому вигляді травми суглобові поверхні, що зчленовують, розходяться і втрачають контакт один з одним, оскільки суглоб оточений суглобовою капсулою, зв'язками і </w:t>
      </w:r>
      <w:proofErr w:type="spellStart"/>
      <w:r w:rsidRPr="00EC4F19">
        <w:rPr>
          <w:rFonts w:ascii="Times New Roman" w:hAnsi="Times New Roman" w:cs="Times New Roman"/>
          <w:sz w:val="28"/>
          <w:szCs w:val="28"/>
        </w:rPr>
        <w:t>т.д</w:t>
      </w:r>
      <w:proofErr w:type="spellEnd"/>
      <w:r w:rsidRPr="00EC4F19">
        <w:rPr>
          <w:rFonts w:ascii="Times New Roman" w:hAnsi="Times New Roman" w:cs="Times New Roman"/>
          <w:sz w:val="28"/>
          <w:szCs w:val="28"/>
        </w:rPr>
        <w:t xml:space="preserve">. Тривалість лікування залежить від того, наскільки швидко </w:t>
      </w:r>
      <w:proofErr w:type="spellStart"/>
      <w:r w:rsidRPr="00EC4F19">
        <w:rPr>
          <w:rFonts w:ascii="Times New Roman" w:hAnsi="Times New Roman" w:cs="Times New Roman"/>
          <w:sz w:val="28"/>
          <w:szCs w:val="28"/>
        </w:rPr>
        <w:t>загояться</w:t>
      </w:r>
      <w:proofErr w:type="spellEnd"/>
      <w:r w:rsidRPr="00EC4F19">
        <w:rPr>
          <w:rFonts w:ascii="Times New Roman" w:hAnsi="Times New Roman" w:cs="Times New Roman"/>
          <w:sz w:val="28"/>
          <w:szCs w:val="28"/>
        </w:rPr>
        <w:t xml:space="preserve"> супутні травми.</w:t>
      </w:r>
    </w:p>
    <w:p w14:paraId="05E47807" w14:textId="77777777" w:rsidR="003B164F" w:rsidRPr="00EC4F19" w:rsidRDefault="003B164F" w:rsidP="00AC130E">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2) Неповний вивих. При такому вигляді травм суглобові поверхні частково зберігають контакт між собою. Ної при таких вивихах спостерігаються зазначені вище супутні травми.</w:t>
      </w:r>
    </w:p>
    <w:p w14:paraId="28DD51BA" w14:textId="3CC019E2" w:rsidR="003B164F" w:rsidRPr="00EC4F19" w:rsidRDefault="002E593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164F" w:rsidRPr="00EC4F19">
        <w:rPr>
          <w:rFonts w:ascii="Times New Roman" w:hAnsi="Times New Roman" w:cs="Times New Roman"/>
          <w:sz w:val="28"/>
          <w:szCs w:val="28"/>
        </w:rPr>
        <w:t>Діагностика вивиху в суглобі зазвичай не становить труднощів. Вона ґрунтується на вивченні механізму пошкодження та скаргах потерпілого на сильну болючість та відсутність можливості рухів. Об'єктивно при цьому відзначається деформація в ділянці суглоба: заходження в ділянках нормальної опуклості та випинання суглобових кінців кісток у незвичайних місцях. Характерно також незвичайне, вимушене положення кінцівки, пов'язане зі зміною її осі. Іноді відзначається різниця у довжині пошкодженої та здорової кінцівок. Спроба зробити пасивні рухи у пошкодженому суглобі неможлива і викликає у потерпілого різку хворобливість.</w:t>
      </w:r>
    </w:p>
    <w:p w14:paraId="309D3347" w14:textId="1CB7F415" w:rsidR="003B164F" w:rsidRPr="00EC4F19" w:rsidRDefault="002E593E"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При заняттях спортом забиття окістя спостерігаються на областях, де відсутній або мало виражений м'язовий покрив або недостатній захисний шар підшкірної жирової клітковини. Такими ділянками є:</w:t>
      </w:r>
      <w:r>
        <w:rPr>
          <w:rFonts w:ascii="Times New Roman" w:hAnsi="Times New Roman" w:cs="Times New Roman"/>
          <w:sz w:val="28"/>
          <w:szCs w:val="28"/>
        </w:rPr>
        <w:t xml:space="preserve"> </w:t>
      </w:r>
      <w:proofErr w:type="spellStart"/>
      <w:r w:rsidR="003B164F" w:rsidRPr="00EC4F19">
        <w:rPr>
          <w:rFonts w:ascii="Times New Roman" w:hAnsi="Times New Roman" w:cs="Times New Roman"/>
          <w:sz w:val="28"/>
          <w:szCs w:val="28"/>
        </w:rPr>
        <w:t>передньовнутрішня</w:t>
      </w:r>
      <w:proofErr w:type="spellEnd"/>
      <w:r w:rsidR="003B164F" w:rsidRPr="00EC4F19">
        <w:rPr>
          <w:rFonts w:ascii="Times New Roman" w:hAnsi="Times New Roman" w:cs="Times New Roman"/>
          <w:sz w:val="28"/>
          <w:szCs w:val="28"/>
        </w:rPr>
        <w:t xml:space="preserve"> поверхня великогомілкових кісток, зовнішня поверхня грудини, тильна поверхня кисті та стопи і підошовна поверхня кістки п'яти.</w:t>
      </w:r>
    </w:p>
    <w:p w14:paraId="19C4F08E" w14:textId="54584813" w:rsidR="003B164F" w:rsidRPr="00EC4F19" w:rsidRDefault="003B164F" w:rsidP="00AC130E">
      <w:pPr>
        <w:spacing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Сильний удар передньої поверхні гомілки спостерігається при ударі про перешкоду при бар'єрному бігу або стипль-чезе; про поперечину, бруси, колоду або інші снаряди. Сильний забій грудини - найчастіше наслідок технічно </w:t>
      </w:r>
      <w:proofErr w:type="spellStart"/>
      <w:r w:rsidRPr="00EC4F19">
        <w:rPr>
          <w:rFonts w:ascii="Times New Roman" w:hAnsi="Times New Roman" w:cs="Times New Roman"/>
          <w:sz w:val="28"/>
          <w:szCs w:val="28"/>
        </w:rPr>
        <w:t>неповноцінно</w:t>
      </w:r>
      <w:proofErr w:type="spellEnd"/>
      <w:r w:rsidRPr="00EC4F19">
        <w:rPr>
          <w:rFonts w:ascii="Times New Roman" w:hAnsi="Times New Roman" w:cs="Times New Roman"/>
          <w:sz w:val="28"/>
          <w:szCs w:val="28"/>
        </w:rPr>
        <w:t xml:space="preserve"> виконаного підйому штанги на груди. </w:t>
      </w:r>
    </w:p>
    <w:p w14:paraId="17ECCC7E" w14:textId="1347506D" w:rsidR="003B164F" w:rsidRPr="00EC4F19" w:rsidRDefault="00266C75" w:rsidP="0073354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B164F" w:rsidRPr="006309F3">
        <w:rPr>
          <w:rFonts w:ascii="Times New Roman" w:hAnsi="Times New Roman" w:cs="Times New Roman"/>
          <w:b/>
          <w:bCs/>
          <w:sz w:val="28"/>
          <w:szCs w:val="28"/>
        </w:rPr>
        <w:t>Спортивні переломи</w:t>
      </w:r>
      <w:r w:rsidR="0073354F">
        <w:rPr>
          <w:rFonts w:ascii="Times New Roman" w:hAnsi="Times New Roman" w:cs="Times New Roman"/>
          <w:b/>
          <w:bCs/>
          <w:sz w:val="28"/>
          <w:szCs w:val="28"/>
        </w:rPr>
        <w:t xml:space="preserve">.  </w:t>
      </w:r>
      <w:r w:rsidR="003B164F" w:rsidRPr="00EC4F19">
        <w:rPr>
          <w:rFonts w:ascii="Times New Roman" w:hAnsi="Times New Roman" w:cs="Times New Roman"/>
          <w:sz w:val="28"/>
          <w:szCs w:val="28"/>
        </w:rPr>
        <w:t>Більшість переломів відбувається при заняттях спортом під впливом прямо</w:t>
      </w:r>
      <w:r w:rsidR="00B75C68">
        <w:rPr>
          <w:rFonts w:ascii="Times New Roman" w:hAnsi="Times New Roman" w:cs="Times New Roman"/>
          <w:sz w:val="28"/>
          <w:szCs w:val="28"/>
        </w:rPr>
        <w:t>ї</w:t>
      </w:r>
      <w:r w:rsidR="003B164F" w:rsidRPr="00EC4F19">
        <w:rPr>
          <w:rFonts w:ascii="Times New Roman" w:hAnsi="Times New Roman" w:cs="Times New Roman"/>
          <w:sz w:val="28"/>
          <w:szCs w:val="28"/>
        </w:rPr>
        <w:t xml:space="preserve"> дії, що травмує, сили, що викликає травму, </w:t>
      </w:r>
      <w:proofErr w:type="spellStart"/>
      <w:r w:rsidR="003B164F" w:rsidRPr="00EC4F19">
        <w:rPr>
          <w:rFonts w:ascii="Times New Roman" w:hAnsi="Times New Roman" w:cs="Times New Roman"/>
          <w:sz w:val="28"/>
          <w:szCs w:val="28"/>
        </w:rPr>
        <w:t>травмуючого</w:t>
      </w:r>
      <w:proofErr w:type="spellEnd"/>
      <w:r w:rsidR="003B164F" w:rsidRPr="00EC4F19">
        <w:rPr>
          <w:rFonts w:ascii="Times New Roman" w:hAnsi="Times New Roman" w:cs="Times New Roman"/>
          <w:sz w:val="28"/>
          <w:szCs w:val="28"/>
        </w:rPr>
        <w:t xml:space="preserve"> впливу (удар, вплив на злам). За механізмами </w:t>
      </w:r>
      <w:r w:rsidR="00B75C68">
        <w:rPr>
          <w:rFonts w:ascii="Times New Roman" w:hAnsi="Times New Roman" w:cs="Times New Roman"/>
          <w:sz w:val="28"/>
          <w:szCs w:val="28"/>
        </w:rPr>
        <w:t>виникнення</w:t>
      </w:r>
      <w:r w:rsidR="003B164F" w:rsidRPr="00EC4F19">
        <w:rPr>
          <w:rFonts w:ascii="Times New Roman" w:hAnsi="Times New Roman" w:cs="Times New Roman"/>
          <w:sz w:val="28"/>
          <w:szCs w:val="28"/>
        </w:rPr>
        <w:t xml:space="preserve"> вони не відрізняються від побутових, транспортних та інших переломів. Поряд із такими переломами спостерігаються і специфічні за механізмами походження спортивні переломи.</w:t>
      </w:r>
    </w:p>
    <w:p w14:paraId="726DB871" w14:textId="31E51DA5" w:rsidR="003B164F" w:rsidRPr="00EC4F19" w:rsidRDefault="0073354F"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Перелом </w:t>
      </w:r>
      <w:proofErr w:type="spellStart"/>
      <w:r w:rsidR="003B164F" w:rsidRPr="00EC4F19">
        <w:rPr>
          <w:rFonts w:ascii="Times New Roman" w:hAnsi="Times New Roman" w:cs="Times New Roman"/>
          <w:sz w:val="28"/>
          <w:szCs w:val="28"/>
        </w:rPr>
        <w:t>мета</w:t>
      </w:r>
      <w:r w:rsidR="00B75C68">
        <w:rPr>
          <w:rFonts w:ascii="Times New Roman" w:hAnsi="Times New Roman" w:cs="Times New Roman"/>
          <w:sz w:val="28"/>
          <w:szCs w:val="28"/>
        </w:rPr>
        <w:t>теля</w:t>
      </w:r>
      <w:proofErr w:type="spellEnd"/>
      <w:r w:rsidR="003B164F" w:rsidRPr="00EC4F19">
        <w:rPr>
          <w:rFonts w:ascii="Times New Roman" w:hAnsi="Times New Roman" w:cs="Times New Roman"/>
          <w:sz w:val="28"/>
          <w:szCs w:val="28"/>
        </w:rPr>
        <w:t xml:space="preserve"> - гвинтоподібний перелом у середній третині плеча, що спостерігається при метанні гранати. Перелом відбувається в той момент, коли при кидку плечова кістка виявляється фіксованою напруженими м'язами плечового суглоба і одночасно піддається скручування під впливом тяги </w:t>
      </w:r>
      <w:r w:rsidR="003B164F" w:rsidRPr="00EC4F19">
        <w:rPr>
          <w:rFonts w:ascii="Times New Roman" w:hAnsi="Times New Roman" w:cs="Times New Roman"/>
          <w:sz w:val="28"/>
          <w:szCs w:val="28"/>
        </w:rPr>
        <w:lastRenderedPageBreak/>
        <w:t>м'язів, що прикріплюються одним кінцем до дистальної частини плечової кістки, а іншим - до рухомого передпліччя.</w:t>
      </w:r>
    </w:p>
    <w:p w14:paraId="7649A981" w14:textId="3DAF17B0" w:rsidR="003B164F" w:rsidRPr="00EC4F19" w:rsidRDefault="0073354F"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Характерні різка болючість в останній момент метання і всі ознаки перелому, що виявляються після випуску снаряда: неможливо підняти руку, патологічна рухливість лише на рівні перелому, деформація, що виявляється під час спроб до руху.</w:t>
      </w:r>
    </w:p>
    <w:p w14:paraId="192F8522" w14:textId="087CD6E4" w:rsidR="003B164F" w:rsidRPr="00EC4F19" w:rsidRDefault="00B75C68"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Відривні переломи великогомілкової кістки спостерігаються при незакінченому окостеніння у юних спортсменів-бігунів на короткі дистанції в момент взяття старту або на дистанції у бігунів-бар'єристів, у стрибунів, у юних футболістів при різкому, сильному стегна.</w:t>
      </w:r>
    </w:p>
    <w:p w14:paraId="4F133B06" w14:textId="012C7F20" w:rsidR="003B164F" w:rsidRPr="00EC4F19" w:rsidRDefault="0073354F"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Відривний перелом гребінця здухвинної кістки відбувається при виконанні вправ у юних спортсменів при різкому повороті тулуба з одночасною напругою м'язів черевного преса.</w:t>
      </w:r>
    </w:p>
    <w:p w14:paraId="4A95DD90" w14:textId="2315AD58" w:rsidR="003B164F" w:rsidRPr="00EC4F19" w:rsidRDefault="0073354F"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Поперечний перелом надколінка, що відбувається за типом відривного, зустрічається у легкоатлетів при бар'єрному бігу в момент різкої напруги чотириголового м'яза стегна. </w:t>
      </w:r>
    </w:p>
    <w:p w14:paraId="732EEEEB" w14:textId="2A36959A" w:rsidR="003B164F" w:rsidRPr="00EC4F19" w:rsidRDefault="00B75C68"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Усі відривні переломи важкі для діагностики. Основні ознаки - болі в місці відриву і більше або менше порушення функції відповідного м'яза. Для підтвердження діагнозу обов'язковий рентген. Невідкладна допомога при всіх переломах: можливо більш повноцінна іммобілізація з обов'язковим виключенням з рухів суглобів, які розташовані вище і нижче по відношенню до місця перелому.</w:t>
      </w:r>
      <w:r>
        <w:rPr>
          <w:rFonts w:ascii="Times New Roman" w:hAnsi="Times New Roman" w:cs="Times New Roman"/>
          <w:sz w:val="28"/>
          <w:szCs w:val="28"/>
        </w:rPr>
        <w:t xml:space="preserve"> </w:t>
      </w:r>
      <w:r w:rsidR="003B164F" w:rsidRPr="00EC4F19">
        <w:rPr>
          <w:rFonts w:ascii="Times New Roman" w:hAnsi="Times New Roman" w:cs="Times New Roman"/>
          <w:sz w:val="28"/>
          <w:szCs w:val="28"/>
        </w:rPr>
        <w:t xml:space="preserve">Підготовка до відновлення спортивної діяльності має бути забезпечена застосуванням вправ, що відновлюють рухливість суглобів, силу м'язів та повноцінну </w:t>
      </w:r>
      <w:proofErr w:type="spellStart"/>
      <w:r w:rsidR="003B164F" w:rsidRPr="00EC4F19">
        <w:rPr>
          <w:rFonts w:ascii="Times New Roman" w:hAnsi="Times New Roman" w:cs="Times New Roman"/>
          <w:sz w:val="28"/>
          <w:szCs w:val="28"/>
        </w:rPr>
        <w:t>опороздатність</w:t>
      </w:r>
      <w:proofErr w:type="spellEnd"/>
      <w:r w:rsidR="003B164F" w:rsidRPr="00EC4F19">
        <w:rPr>
          <w:rFonts w:ascii="Times New Roman" w:hAnsi="Times New Roman" w:cs="Times New Roman"/>
          <w:sz w:val="28"/>
          <w:szCs w:val="28"/>
        </w:rPr>
        <w:t xml:space="preserve"> кінцівок.</w:t>
      </w:r>
    </w:p>
    <w:p w14:paraId="6A90B357" w14:textId="11A7BDB9"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Можна користуватися наступним орієнтовним розрахунком визначення термінів допуску до занять спортом після зняття гіпсової пов'язки при переломах:</w:t>
      </w:r>
    </w:p>
    <w:p w14:paraId="4C3D081E"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після переломів верхніх кінцівок – через період часу, що дорівнює терміну іммобілізації, помноженому на 1,5;</w:t>
      </w:r>
    </w:p>
    <w:p w14:paraId="5C6D35DF"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lastRenderedPageBreak/>
        <w:t>– після переломів нижньої кінцівки – через період часу, що дорівнює подвоєному терміну іммобілізації.</w:t>
      </w:r>
    </w:p>
    <w:p w14:paraId="1888F020" w14:textId="0B15F29D" w:rsidR="003B164F" w:rsidRPr="00EC4F19" w:rsidRDefault="00B75C68"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Специфічні профілактичні заходи щодо відривних переломів необхідно особливо дотримуватись при спортивних тренуваннях підлітків та юнаків. Найбільш важливо категорично заборонити виконувати спортивні рухи на повну силу до оволодіння їх технікою.</w:t>
      </w:r>
    </w:p>
    <w:p w14:paraId="5870B9E4" w14:textId="6AE3EC09" w:rsidR="003B164F" w:rsidRPr="00EC4F19" w:rsidRDefault="0073354F" w:rsidP="0073354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Діагностика переломів ґрунтується на даних анамнезу, що включають наскільки можна точний аналіз механізму травми. Для клінічної картини характерні порушення функцій:</w:t>
      </w:r>
    </w:p>
    <w:p w14:paraId="7798377E"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при переломі кісток нижніх кінцівок вимикається опорна функція;</w:t>
      </w:r>
    </w:p>
    <w:p w14:paraId="2595CA8C"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при переломах кісток верхньої кінцівки порушуються рухи у її суглобах;</w:t>
      </w:r>
    </w:p>
    <w:p w14:paraId="7E881461" w14:textId="77777777"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xml:space="preserve">- Перелом </w:t>
      </w:r>
      <w:proofErr w:type="spellStart"/>
      <w:r w:rsidRPr="00EC4F19">
        <w:rPr>
          <w:rFonts w:ascii="Times New Roman" w:hAnsi="Times New Roman" w:cs="Times New Roman"/>
          <w:sz w:val="28"/>
          <w:szCs w:val="28"/>
        </w:rPr>
        <w:t>ребер</w:t>
      </w:r>
      <w:proofErr w:type="spellEnd"/>
      <w:r w:rsidRPr="00EC4F19">
        <w:rPr>
          <w:rFonts w:ascii="Times New Roman" w:hAnsi="Times New Roman" w:cs="Times New Roman"/>
          <w:sz w:val="28"/>
          <w:szCs w:val="28"/>
        </w:rPr>
        <w:t xml:space="preserve"> веде до обмеження дихальних рухів; різка болючість при пальпації у місці перелому;</w:t>
      </w:r>
    </w:p>
    <w:p w14:paraId="26C164DB" w14:textId="64093751" w:rsidR="003B164F" w:rsidRPr="00EC4F19" w:rsidRDefault="003B164F" w:rsidP="0073354F">
      <w:pPr>
        <w:spacing w:after="0" w:line="360" w:lineRule="auto"/>
        <w:jc w:val="both"/>
        <w:rPr>
          <w:rFonts w:ascii="Times New Roman" w:hAnsi="Times New Roman" w:cs="Times New Roman"/>
          <w:sz w:val="28"/>
          <w:szCs w:val="28"/>
        </w:rPr>
      </w:pPr>
      <w:r w:rsidRPr="00EC4F19">
        <w:rPr>
          <w:rFonts w:ascii="Times New Roman" w:hAnsi="Times New Roman" w:cs="Times New Roman"/>
          <w:sz w:val="28"/>
          <w:szCs w:val="28"/>
        </w:rPr>
        <w:t>– припухлість та набряк у ділянці перелому.</w:t>
      </w:r>
    </w:p>
    <w:p w14:paraId="0E798F01" w14:textId="72441E24" w:rsidR="003B164F" w:rsidRPr="00EC4F19" w:rsidRDefault="003B164F" w:rsidP="0073354F">
      <w:pPr>
        <w:spacing w:after="0" w:line="360" w:lineRule="auto"/>
        <w:jc w:val="both"/>
        <w:rPr>
          <w:rFonts w:ascii="Times New Roman" w:hAnsi="Times New Roman" w:cs="Times New Roman"/>
          <w:sz w:val="28"/>
          <w:szCs w:val="28"/>
        </w:rPr>
      </w:pPr>
      <w:r w:rsidRPr="006309F3">
        <w:rPr>
          <w:rFonts w:ascii="Times New Roman" w:hAnsi="Times New Roman" w:cs="Times New Roman"/>
          <w:b/>
          <w:bCs/>
          <w:sz w:val="28"/>
          <w:szCs w:val="28"/>
        </w:rPr>
        <w:t>Мікротравми</w:t>
      </w:r>
      <w:r w:rsidR="00AC130E">
        <w:rPr>
          <w:rFonts w:ascii="Times New Roman" w:hAnsi="Times New Roman" w:cs="Times New Roman"/>
          <w:b/>
          <w:bCs/>
          <w:sz w:val="28"/>
          <w:szCs w:val="28"/>
        </w:rPr>
        <w:t xml:space="preserve">. </w:t>
      </w:r>
      <w:r w:rsidR="00943207">
        <w:rPr>
          <w:rFonts w:ascii="Times New Roman" w:hAnsi="Times New Roman" w:cs="Times New Roman"/>
          <w:sz w:val="28"/>
          <w:szCs w:val="28"/>
        </w:rPr>
        <w:t>С</w:t>
      </w:r>
      <w:r w:rsidRPr="00EC4F19">
        <w:rPr>
          <w:rFonts w:ascii="Times New Roman" w:hAnsi="Times New Roman" w:cs="Times New Roman"/>
          <w:sz w:val="28"/>
          <w:szCs w:val="28"/>
        </w:rPr>
        <w:t xml:space="preserve">портивною мікротравмою </w:t>
      </w:r>
      <w:proofErr w:type="spellStart"/>
      <w:r w:rsidRPr="00EC4F19">
        <w:rPr>
          <w:rFonts w:ascii="Times New Roman" w:hAnsi="Times New Roman" w:cs="Times New Roman"/>
          <w:sz w:val="28"/>
          <w:szCs w:val="28"/>
        </w:rPr>
        <w:t>назва</w:t>
      </w:r>
      <w:r w:rsidR="00943207">
        <w:rPr>
          <w:rFonts w:ascii="Times New Roman" w:hAnsi="Times New Roman" w:cs="Times New Roman"/>
          <w:sz w:val="28"/>
          <w:szCs w:val="28"/>
        </w:rPr>
        <w:t>ються</w:t>
      </w:r>
      <w:proofErr w:type="spellEnd"/>
      <w:r w:rsidRPr="00EC4F19">
        <w:rPr>
          <w:rFonts w:ascii="Times New Roman" w:hAnsi="Times New Roman" w:cs="Times New Roman"/>
          <w:sz w:val="28"/>
          <w:szCs w:val="28"/>
        </w:rPr>
        <w:t xml:space="preserve"> ушкодження, що виникає внаслідок незначного впливу, що перевищує межі фізіологічного опору тканини, і що призводить після одноразового або багаторазового однотипного повторення до порушення її функції та структури.</w:t>
      </w:r>
    </w:p>
    <w:p w14:paraId="23968B57" w14:textId="5F621646" w:rsidR="003B164F" w:rsidRPr="00AC130E" w:rsidRDefault="00AC130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Зазвичай мікротравма сама не викликає порушень спортивної працездатності. Можливість повторних ушкоджень після мікротравми збільшується, якщо реакція на неї була несвоєчасною та допомога надана із запізненням</w:t>
      </w:r>
      <w:r>
        <w:rPr>
          <w:rFonts w:ascii="Times New Roman" w:hAnsi="Times New Roman" w:cs="Times New Roman"/>
          <w:sz w:val="28"/>
          <w:szCs w:val="28"/>
        </w:rPr>
        <w:t xml:space="preserve"> </w:t>
      </w:r>
      <w:r w:rsidRPr="00BE6D4D">
        <w:rPr>
          <w:rFonts w:ascii="Times New Roman" w:hAnsi="Times New Roman" w:cs="Times New Roman"/>
          <w:sz w:val="28"/>
          <w:szCs w:val="28"/>
        </w:rPr>
        <w:t>[</w:t>
      </w:r>
      <w:r w:rsidR="00943207" w:rsidRPr="00BE6D4D">
        <w:rPr>
          <w:rFonts w:ascii="Times New Roman" w:hAnsi="Times New Roman" w:cs="Times New Roman"/>
          <w:sz w:val="28"/>
          <w:szCs w:val="28"/>
        </w:rPr>
        <w:t>23, с. 154</w:t>
      </w:r>
      <w:r w:rsidRPr="00BE6D4D">
        <w:rPr>
          <w:rFonts w:ascii="Times New Roman" w:hAnsi="Times New Roman" w:cs="Times New Roman"/>
          <w:sz w:val="28"/>
          <w:szCs w:val="28"/>
        </w:rPr>
        <w:t>]</w:t>
      </w:r>
      <w:r w:rsidR="00BE6D4D">
        <w:rPr>
          <w:rFonts w:ascii="Times New Roman" w:hAnsi="Times New Roman" w:cs="Times New Roman"/>
          <w:sz w:val="28"/>
          <w:szCs w:val="28"/>
        </w:rPr>
        <w:t>.</w:t>
      </w:r>
    </w:p>
    <w:p w14:paraId="13C7BB15" w14:textId="4C4AC468" w:rsidR="003B164F" w:rsidRPr="00EC4F19" w:rsidRDefault="00AC130E"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Будь-який патологічний стан спочатку є функціональним, а надалі переростає в анатомічний. В результаті інтенсивних занять фізичною культурою та спортом опорно-руховий апарат спортсмена зазнає значної функціонально-структурної перебудови. У м'язах, </w:t>
      </w:r>
      <w:proofErr w:type="spellStart"/>
      <w:r w:rsidR="003B164F" w:rsidRPr="00EC4F19">
        <w:rPr>
          <w:rFonts w:ascii="Times New Roman" w:hAnsi="Times New Roman" w:cs="Times New Roman"/>
          <w:sz w:val="28"/>
          <w:szCs w:val="28"/>
        </w:rPr>
        <w:t>сухожильно</w:t>
      </w:r>
      <w:proofErr w:type="spellEnd"/>
      <w:r w:rsidR="003B164F" w:rsidRPr="00EC4F19">
        <w:rPr>
          <w:rFonts w:ascii="Times New Roman" w:hAnsi="Times New Roman" w:cs="Times New Roman"/>
          <w:sz w:val="28"/>
          <w:szCs w:val="28"/>
        </w:rPr>
        <w:t xml:space="preserve">-зв'язковому </w:t>
      </w:r>
      <w:proofErr w:type="spellStart"/>
      <w:r w:rsidR="003B164F" w:rsidRPr="00EC4F19">
        <w:rPr>
          <w:rFonts w:ascii="Times New Roman" w:hAnsi="Times New Roman" w:cs="Times New Roman"/>
          <w:sz w:val="28"/>
          <w:szCs w:val="28"/>
        </w:rPr>
        <w:t>апараті</w:t>
      </w:r>
      <w:proofErr w:type="spellEnd"/>
      <w:r w:rsidR="003B164F" w:rsidRPr="00EC4F19">
        <w:rPr>
          <w:rFonts w:ascii="Times New Roman" w:hAnsi="Times New Roman" w:cs="Times New Roman"/>
          <w:sz w:val="28"/>
          <w:szCs w:val="28"/>
        </w:rPr>
        <w:t xml:space="preserve"> та кістковій тканині виникає робоча гіпертрофія</w:t>
      </w:r>
      <w:r>
        <w:rPr>
          <w:rFonts w:ascii="Times New Roman" w:hAnsi="Times New Roman" w:cs="Times New Roman"/>
          <w:sz w:val="28"/>
          <w:szCs w:val="28"/>
        </w:rPr>
        <w:t>,</w:t>
      </w:r>
      <w:r w:rsidR="003B164F" w:rsidRPr="00EC4F19">
        <w:rPr>
          <w:rFonts w:ascii="Times New Roman" w:hAnsi="Times New Roman" w:cs="Times New Roman"/>
          <w:sz w:val="28"/>
          <w:szCs w:val="28"/>
        </w:rPr>
        <w:t xml:space="preserve"> збільшується сила та еластичність м'язів, їх здатність до напруги та розслаблення, покращується кровообіг . Все це сприяє значному зміцненню опорно-рухового апарату та дозволяє організму без будь-яких негативних наслідків переносити фізичні </w:t>
      </w:r>
      <w:r w:rsidR="003B164F" w:rsidRPr="00EC4F19">
        <w:rPr>
          <w:rFonts w:ascii="Times New Roman" w:hAnsi="Times New Roman" w:cs="Times New Roman"/>
          <w:sz w:val="28"/>
          <w:szCs w:val="28"/>
        </w:rPr>
        <w:lastRenderedPageBreak/>
        <w:t xml:space="preserve">навантаження. Але навантаження, що перевищують можливість організму спортсмена, особливо при форсованих тренуваннях та </w:t>
      </w:r>
      <w:proofErr w:type="spellStart"/>
      <w:r w:rsidR="003B164F" w:rsidRPr="00EC4F19">
        <w:rPr>
          <w:rFonts w:ascii="Times New Roman" w:hAnsi="Times New Roman" w:cs="Times New Roman"/>
          <w:sz w:val="28"/>
          <w:szCs w:val="28"/>
        </w:rPr>
        <w:t>методично</w:t>
      </w:r>
      <w:proofErr w:type="spellEnd"/>
      <w:r w:rsidR="003B164F" w:rsidRPr="00EC4F19">
        <w:rPr>
          <w:rFonts w:ascii="Times New Roman" w:hAnsi="Times New Roman" w:cs="Times New Roman"/>
          <w:sz w:val="28"/>
          <w:szCs w:val="28"/>
        </w:rPr>
        <w:t xml:space="preserve"> неправильно побудованих тренувальних заняттях, сприяють виникненню повторних, мало відчутних мікротравм. Нашарування їх призводить до </w:t>
      </w:r>
      <w:proofErr w:type="spellStart"/>
      <w:r w:rsidR="003B164F" w:rsidRPr="00EC4F19">
        <w:rPr>
          <w:rFonts w:ascii="Times New Roman" w:hAnsi="Times New Roman" w:cs="Times New Roman"/>
          <w:sz w:val="28"/>
          <w:szCs w:val="28"/>
        </w:rPr>
        <w:t>мікротравматичної</w:t>
      </w:r>
      <w:proofErr w:type="spellEnd"/>
      <w:r w:rsidR="003B164F" w:rsidRPr="00EC4F19">
        <w:rPr>
          <w:rFonts w:ascii="Times New Roman" w:hAnsi="Times New Roman" w:cs="Times New Roman"/>
          <w:sz w:val="28"/>
          <w:szCs w:val="28"/>
        </w:rPr>
        <w:t xml:space="preserve"> хвороби. Особливість </w:t>
      </w:r>
      <w:proofErr w:type="spellStart"/>
      <w:r w:rsidR="003B164F" w:rsidRPr="00EC4F19">
        <w:rPr>
          <w:rFonts w:ascii="Times New Roman" w:hAnsi="Times New Roman" w:cs="Times New Roman"/>
          <w:sz w:val="28"/>
          <w:szCs w:val="28"/>
        </w:rPr>
        <w:t>мікротравматичної</w:t>
      </w:r>
      <w:proofErr w:type="spellEnd"/>
      <w:r w:rsidR="003B164F" w:rsidRPr="00EC4F19">
        <w:rPr>
          <w:rFonts w:ascii="Times New Roman" w:hAnsi="Times New Roman" w:cs="Times New Roman"/>
          <w:sz w:val="28"/>
          <w:szCs w:val="28"/>
        </w:rPr>
        <w:t xml:space="preserve"> хвороби - порушення функцій тканин і органів при слабко виражених клініко-рентгенологічних змінах.</w:t>
      </w:r>
    </w:p>
    <w:p w14:paraId="7060DE5B" w14:textId="06DA9C43" w:rsidR="003B164F" w:rsidRPr="00EC4F19" w:rsidRDefault="003B164F" w:rsidP="00AC130E">
      <w:pPr>
        <w:spacing w:after="0" w:line="360" w:lineRule="auto"/>
        <w:jc w:val="both"/>
        <w:rPr>
          <w:rFonts w:ascii="Times New Roman" w:hAnsi="Times New Roman" w:cs="Times New Roman"/>
          <w:sz w:val="28"/>
          <w:szCs w:val="28"/>
        </w:rPr>
      </w:pPr>
      <w:proofErr w:type="spellStart"/>
      <w:r w:rsidRPr="00EC4F19">
        <w:rPr>
          <w:rFonts w:ascii="Times New Roman" w:hAnsi="Times New Roman" w:cs="Times New Roman"/>
          <w:sz w:val="28"/>
          <w:szCs w:val="28"/>
        </w:rPr>
        <w:t>Мікротравматична</w:t>
      </w:r>
      <w:proofErr w:type="spellEnd"/>
      <w:r w:rsidRPr="00EC4F19">
        <w:rPr>
          <w:rFonts w:ascii="Times New Roman" w:hAnsi="Times New Roman" w:cs="Times New Roman"/>
          <w:sz w:val="28"/>
          <w:szCs w:val="28"/>
        </w:rPr>
        <w:t xml:space="preserve"> хвороба виникає найчастіше у спортсменів високого класу. Єдиний клінічний симптом – біль у м'язах чи суглобах після інтенсивних тренувань чи змагань. Тому такі спортсмени </w:t>
      </w:r>
      <w:proofErr w:type="spellStart"/>
      <w:r w:rsidRPr="00EC4F19">
        <w:rPr>
          <w:rFonts w:ascii="Times New Roman" w:hAnsi="Times New Roman" w:cs="Times New Roman"/>
          <w:sz w:val="28"/>
          <w:szCs w:val="28"/>
        </w:rPr>
        <w:t>рідко</w:t>
      </w:r>
      <w:proofErr w:type="spellEnd"/>
      <w:r w:rsidRPr="00EC4F19">
        <w:rPr>
          <w:rFonts w:ascii="Times New Roman" w:hAnsi="Times New Roman" w:cs="Times New Roman"/>
          <w:sz w:val="28"/>
          <w:szCs w:val="28"/>
        </w:rPr>
        <w:t xml:space="preserve"> звільняються від занять та виступів у змаганнях. Тільки тому випадку, якщо больовий синдром ставав постійним, а спортивні результати знижувалися, ці спортсмени прямували на обстеження і лікування.</w:t>
      </w:r>
    </w:p>
    <w:p w14:paraId="486372AD" w14:textId="0BA9779B" w:rsidR="003B164F" w:rsidRPr="00EC4F19" w:rsidRDefault="00AC130E" w:rsidP="00AC13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Для попередження мікротравм, крім правильно організованого процесу тренування, дуже важливим є об'єктивний динамічний контроль за станом нервово-м'язового апарату та забезпечення умов для повноцінного відновлення після фізичних навантажень (масаж, </w:t>
      </w:r>
      <w:proofErr w:type="spellStart"/>
      <w:r w:rsidR="003B164F" w:rsidRPr="00EC4F19">
        <w:rPr>
          <w:rFonts w:ascii="Times New Roman" w:hAnsi="Times New Roman" w:cs="Times New Roman"/>
          <w:sz w:val="28"/>
          <w:szCs w:val="28"/>
        </w:rPr>
        <w:t>гідропроцедури</w:t>
      </w:r>
      <w:proofErr w:type="spellEnd"/>
      <w:r w:rsidR="003B164F" w:rsidRPr="00EC4F19">
        <w:rPr>
          <w:rFonts w:ascii="Times New Roman" w:hAnsi="Times New Roman" w:cs="Times New Roman"/>
          <w:sz w:val="28"/>
          <w:szCs w:val="28"/>
        </w:rPr>
        <w:t xml:space="preserve">, </w:t>
      </w:r>
      <w:proofErr w:type="spellStart"/>
      <w:r w:rsidR="003B164F" w:rsidRPr="00EC4F19">
        <w:rPr>
          <w:rFonts w:ascii="Times New Roman" w:hAnsi="Times New Roman" w:cs="Times New Roman"/>
          <w:sz w:val="28"/>
          <w:szCs w:val="28"/>
        </w:rPr>
        <w:t>теплотерапія</w:t>
      </w:r>
      <w:proofErr w:type="spellEnd"/>
      <w:r w:rsidR="003B164F" w:rsidRPr="00EC4F19">
        <w:rPr>
          <w:rFonts w:ascii="Times New Roman" w:hAnsi="Times New Roman" w:cs="Times New Roman"/>
          <w:sz w:val="28"/>
          <w:szCs w:val="28"/>
        </w:rPr>
        <w:t xml:space="preserve"> та ін.).</w:t>
      </w:r>
    </w:p>
    <w:p w14:paraId="2A332839" w14:textId="15EA0460" w:rsidR="003B164F" w:rsidRPr="00EC4F19" w:rsidRDefault="00AC130E" w:rsidP="00AC13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B164F" w:rsidRPr="00EC4F19">
        <w:rPr>
          <w:rFonts w:ascii="Times New Roman" w:hAnsi="Times New Roman" w:cs="Times New Roman"/>
          <w:sz w:val="28"/>
          <w:szCs w:val="28"/>
        </w:rPr>
        <w:t xml:space="preserve">Кожен спортсмен з больовими відчуттями в м'язах та суглобах повинен бути підданий поглибленому лікарському обстеженню. Спостереження показують, що при виявленні </w:t>
      </w:r>
      <w:proofErr w:type="spellStart"/>
      <w:r w:rsidR="003B164F" w:rsidRPr="00EC4F19">
        <w:rPr>
          <w:rFonts w:ascii="Times New Roman" w:hAnsi="Times New Roman" w:cs="Times New Roman"/>
          <w:sz w:val="28"/>
          <w:szCs w:val="28"/>
        </w:rPr>
        <w:t>мікротравматичної</w:t>
      </w:r>
      <w:proofErr w:type="spellEnd"/>
      <w:r w:rsidR="003B164F" w:rsidRPr="00EC4F19">
        <w:rPr>
          <w:rFonts w:ascii="Times New Roman" w:hAnsi="Times New Roman" w:cs="Times New Roman"/>
          <w:sz w:val="28"/>
          <w:szCs w:val="28"/>
        </w:rPr>
        <w:t xml:space="preserve"> хвороби спортсмени високого класу не повинні повністю уникати занять спортом. Вони можуть досягати високих результатів, але у спеціальному режимі тренувань.</w:t>
      </w:r>
    </w:p>
    <w:p w14:paraId="079AD03A" w14:textId="261E174E" w:rsidR="003B164F" w:rsidRPr="00EC4F19" w:rsidRDefault="003B164F" w:rsidP="00AC130E">
      <w:pPr>
        <w:spacing w:line="360" w:lineRule="auto"/>
        <w:jc w:val="both"/>
        <w:rPr>
          <w:rFonts w:ascii="Times New Roman" w:hAnsi="Times New Roman" w:cs="Times New Roman"/>
          <w:sz w:val="28"/>
          <w:szCs w:val="28"/>
        </w:rPr>
      </w:pPr>
      <w:r w:rsidRPr="00EC4F19">
        <w:rPr>
          <w:rFonts w:ascii="Times New Roman" w:hAnsi="Times New Roman" w:cs="Times New Roman"/>
          <w:sz w:val="28"/>
          <w:szCs w:val="28"/>
        </w:rPr>
        <w:t>Постійна профілактика та лікування легких, «несуттєвих» ушкоджень, а також достатній період відновлення – основна умова здоров'я спортсмена та зростання його досягнень</w:t>
      </w:r>
      <w:r w:rsidR="00AC130E" w:rsidRPr="00AC130E">
        <w:t xml:space="preserve"> </w:t>
      </w:r>
      <w:r w:rsidR="00AC130E" w:rsidRPr="00943207">
        <w:rPr>
          <w:rFonts w:ascii="Times New Roman" w:hAnsi="Times New Roman" w:cs="Times New Roman"/>
          <w:sz w:val="28"/>
          <w:szCs w:val="28"/>
        </w:rPr>
        <w:t>[</w:t>
      </w:r>
      <w:r w:rsidR="00943207" w:rsidRPr="00943207">
        <w:rPr>
          <w:rFonts w:ascii="Times New Roman" w:hAnsi="Times New Roman" w:cs="Times New Roman"/>
          <w:sz w:val="28"/>
          <w:szCs w:val="28"/>
        </w:rPr>
        <w:t>40, с. 57</w:t>
      </w:r>
      <w:r w:rsidR="00AC130E" w:rsidRPr="00943207">
        <w:rPr>
          <w:rFonts w:ascii="Times New Roman" w:hAnsi="Times New Roman" w:cs="Times New Roman"/>
          <w:sz w:val="28"/>
          <w:szCs w:val="28"/>
        </w:rPr>
        <w:t>]</w:t>
      </w:r>
      <w:r w:rsidR="00BE6D4D">
        <w:rPr>
          <w:rFonts w:ascii="Times New Roman" w:hAnsi="Times New Roman" w:cs="Times New Roman"/>
          <w:sz w:val="28"/>
          <w:szCs w:val="28"/>
        </w:rPr>
        <w:t>.</w:t>
      </w:r>
    </w:p>
    <w:p w14:paraId="07871C11" w14:textId="654C6FD8" w:rsidR="00BF0E53" w:rsidRDefault="00BF0E53"/>
    <w:p w14:paraId="406BB019" w14:textId="006A2A74" w:rsidR="00BF0E53" w:rsidRDefault="00BF0E53"/>
    <w:p w14:paraId="03EB5320" w14:textId="75E0A1D4" w:rsidR="001130F2" w:rsidRDefault="001130F2"/>
    <w:p w14:paraId="6D68766F" w14:textId="77777777" w:rsidR="001130F2" w:rsidRDefault="001130F2"/>
    <w:p w14:paraId="4C1C5937" w14:textId="44E3183F" w:rsidR="00BF0E53" w:rsidRDefault="00BF0E53">
      <w:pPr>
        <w:rPr>
          <w:rFonts w:ascii="Times New Roman" w:hAnsi="Times New Roman" w:cs="Times New Roman"/>
          <w:b/>
          <w:bCs/>
          <w:sz w:val="28"/>
          <w:szCs w:val="28"/>
        </w:rPr>
      </w:pPr>
      <w:r w:rsidRPr="00BF0E53">
        <w:rPr>
          <w:rFonts w:ascii="Times New Roman" w:hAnsi="Times New Roman" w:cs="Times New Roman"/>
          <w:b/>
          <w:bCs/>
          <w:sz w:val="28"/>
          <w:szCs w:val="28"/>
        </w:rPr>
        <w:lastRenderedPageBreak/>
        <w:t>Висновки до Розділу І</w:t>
      </w:r>
    </w:p>
    <w:p w14:paraId="043A0DDA" w14:textId="760C0FB7" w:rsidR="00BF0E53" w:rsidRPr="007C01A2" w:rsidRDefault="0073354F" w:rsidP="00C21B0D">
      <w:pPr>
        <w:autoSpaceDE w:val="0"/>
        <w:autoSpaceDN w:val="0"/>
        <w:adjustRightInd w:val="0"/>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sz w:val="28"/>
          <w:szCs w:val="28"/>
        </w:rPr>
        <w:tab/>
      </w:r>
      <w:r w:rsidR="00BF0E53" w:rsidRPr="0010668F">
        <w:rPr>
          <w:rFonts w:ascii="Times New Roman" w:eastAsia="Times New Roman" w:hAnsi="Times New Roman" w:cs="Times New Roman"/>
          <w:sz w:val="28"/>
          <w:szCs w:val="28"/>
        </w:rPr>
        <w:t>Аналізуючи причин</w:t>
      </w:r>
      <w:r w:rsidR="003756E2">
        <w:rPr>
          <w:rFonts w:ascii="Times New Roman" w:eastAsia="Times New Roman" w:hAnsi="Times New Roman" w:cs="Times New Roman"/>
          <w:sz w:val="28"/>
          <w:szCs w:val="28"/>
        </w:rPr>
        <w:t>и</w:t>
      </w:r>
      <w:r w:rsidR="00BF0E53" w:rsidRPr="0010668F">
        <w:rPr>
          <w:rFonts w:ascii="Times New Roman" w:eastAsia="Times New Roman" w:hAnsi="Times New Roman" w:cs="Times New Roman"/>
          <w:sz w:val="28"/>
          <w:szCs w:val="28"/>
        </w:rPr>
        <w:t xml:space="preserve"> спортивних травм, можна зробити висновок</w:t>
      </w:r>
      <w:r w:rsidR="003756E2">
        <w:rPr>
          <w:rFonts w:ascii="Times New Roman" w:eastAsia="Times New Roman" w:hAnsi="Times New Roman" w:cs="Times New Roman"/>
          <w:sz w:val="28"/>
          <w:szCs w:val="28"/>
        </w:rPr>
        <w:t xml:space="preserve">, що </w:t>
      </w:r>
      <w:r w:rsidR="003756E2" w:rsidRPr="003756E2">
        <w:rPr>
          <w:rFonts w:ascii="Times New Roman" w:eastAsia="Times New Roman" w:hAnsi="Times New Roman" w:cs="Times New Roman"/>
          <w:color w:val="000000"/>
          <w:sz w:val="28"/>
          <w:szCs w:val="28"/>
        </w:rPr>
        <w:t xml:space="preserve"> </w:t>
      </w:r>
      <w:r w:rsidR="003756E2">
        <w:rPr>
          <w:rFonts w:ascii="Times New Roman" w:eastAsia="Times New Roman" w:hAnsi="Times New Roman" w:cs="Times New Roman"/>
          <w:color w:val="000000"/>
          <w:sz w:val="28"/>
          <w:szCs w:val="28"/>
        </w:rPr>
        <w:t>спорт не</w:t>
      </w:r>
      <w:r w:rsidR="003756E2" w:rsidRPr="00485EC7">
        <w:rPr>
          <w:rFonts w:ascii="Times New Roman" w:eastAsia="Times New Roman" w:hAnsi="Times New Roman" w:cs="Times New Roman"/>
          <w:color w:val="000000"/>
          <w:sz w:val="28"/>
          <w:szCs w:val="28"/>
          <w:shd w:val="clear" w:color="auto" w:fill="FFFFFF"/>
        </w:rPr>
        <w:t xml:space="preserve"> завжди пов’язан</w:t>
      </w:r>
      <w:r w:rsidR="003756E2">
        <w:rPr>
          <w:rFonts w:ascii="Times New Roman" w:eastAsia="Times New Roman" w:hAnsi="Times New Roman" w:cs="Times New Roman"/>
          <w:color w:val="000000"/>
          <w:sz w:val="28"/>
          <w:szCs w:val="28"/>
          <w:shd w:val="clear" w:color="auto" w:fill="FFFFFF"/>
        </w:rPr>
        <w:t>ий</w:t>
      </w:r>
      <w:r w:rsidR="003756E2" w:rsidRPr="00485EC7">
        <w:rPr>
          <w:rFonts w:ascii="Times New Roman" w:eastAsia="Times New Roman" w:hAnsi="Times New Roman" w:cs="Times New Roman"/>
          <w:color w:val="000000"/>
          <w:sz w:val="28"/>
          <w:szCs w:val="28"/>
          <w:shd w:val="clear" w:color="auto" w:fill="FFFFFF"/>
        </w:rPr>
        <w:t xml:space="preserve"> з ризиком отримати травму</w:t>
      </w:r>
      <w:r w:rsidR="00BF0E53" w:rsidRPr="0010668F">
        <w:rPr>
          <w:rFonts w:ascii="Times New Roman" w:eastAsia="Times New Roman" w:hAnsi="Times New Roman" w:cs="Times New Roman"/>
          <w:sz w:val="28"/>
          <w:szCs w:val="28"/>
        </w:rPr>
        <w:t>,</w:t>
      </w:r>
      <w:r w:rsidR="00AF1F46">
        <w:rPr>
          <w:rFonts w:ascii="Times New Roman" w:eastAsia="Times New Roman" w:hAnsi="Times New Roman" w:cs="Times New Roman"/>
          <w:sz w:val="28"/>
          <w:szCs w:val="28"/>
        </w:rPr>
        <w:t xml:space="preserve"> </w:t>
      </w:r>
      <w:r w:rsidR="00BF0E53" w:rsidRPr="0010668F">
        <w:rPr>
          <w:rFonts w:ascii="Times New Roman" w:eastAsia="Times New Roman" w:hAnsi="Times New Roman" w:cs="Times New Roman"/>
          <w:sz w:val="28"/>
          <w:szCs w:val="28"/>
        </w:rPr>
        <w:t xml:space="preserve"> травматизм під час занять </w:t>
      </w:r>
      <w:r w:rsidR="00BF0E53">
        <w:rPr>
          <w:rFonts w:ascii="Times New Roman" w:eastAsia="Times New Roman" w:hAnsi="Times New Roman" w:cs="Times New Roman"/>
          <w:sz w:val="28"/>
          <w:szCs w:val="28"/>
        </w:rPr>
        <w:t>легкою атлеткою</w:t>
      </w:r>
      <w:r w:rsidR="00BF0E53" w:rsidRPr="0010668F">
        <w:rPr>
          <w:rFonts w:ascii="Times New Roman" w:eastAsia="Times New Roman" w:hAnsi="Times New Roman" w:cs="Times New Roman"/>
          <w:sz w:val="28"/>
          <w:szCs w:val="28"/>
        </w:rPr>
        <w:t xml:space="preserve"> може бути попереджений. </w:t>
      </w:r>
    </w:p>
    <w:p w14:paraId="705A03E6" w14:textId="74A5A2D7" w:rsidR="00637336" w:rsidRDefault="00BF0E53" w:rsidP="00BF0E53">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r>
      <w:r w:rsidR="00637336" w:rsidRPr="004A382D">
        <w:rPr>
          <w:rFonts w:ascii="Times New Roman" w:hAnsi="Times New Roman" w:cs="Times New Roman"/>
          <w:sz w:val="28"/>
          <w:szCs w:val="28"/>
        </w:rPr>
        <w:t xml:space="preserve">Аналіз літературних джерел на тему дослідження свідчить про те, що </w:t>
      </w:r>
      <w:r w:rsidR="00637336">
        <w:rPr>
          <w:rFonts w:ascii="Times New Roman" w:hAnsi="Times New Roman" w:cs="Times New Roman"/>
          <w:sz w:val="28"/>
          <w:szCs w:val="28"/>
        </w:rPr>
        <w:t>п</w:t>
      </w:r>
      <w:r w:rsidRPr="007C01A2">
        <w:rPr>
          <w:rFonts w:ascii="Times New Roman" w:eastAsia="Times New Roman" w:hAnsi="Times New Roman" w:cs="Times New Roman"/>
          <w:color w:val="000000"/>
          <w:sz w:val="28"/>
          <w:szCs w:val="28"/>
          <w:shd w:val="clear" w:color="auto" w:fill="FFFFFF"/>
        </w:rPr>
        <w:t>рофілактика спортивного травматизму не суто лікарською або суто реабілітаційн</w:t>
      </w:r>
      <w:r w:rsidR="00B0052D">
        <w:rPr>
          <w:rFonts w:ascii="Times New Roman" w:eastAsia="Times New Roman" w:hAnsi="Times New Roman" w:cs="Times New Roman"/>
          <w:color w:val="000000"/>
          <w:sz w:val="28"/>
          <w:szCs w:val="28"/>
          <w:shd w:val="clear" w:color="auto" w:fill="FFFFFF"/>
        </w:rPr>
        <w:t>ою</w:t>
      </w:r>
      <w:r w:rsidRPr="007C01A2">
        <w:rPr>
          <w:rFonts w:ascii="Times New Roman" w:eastAsia="Times New Roman" w:hAnsi="Times New Roman" w:cs="Times New Roman"/>
          <w:color w:val="000000"/>
          <w:sz w:val="28"/>
          <w:szCs w:val="28"/>
          <w:shd w:val="clear" w:color="auto" w:fill="FFFFFF"/>
        </w:rPr>
        <w:t xml:space="preserve"> проблем</w:t>
      </w:r>
      <w:r w:rsidR="00B0052D">
        <w:rPr>
          <w:rFonts w:ascii="Times New Roman" w:eastAsia="Times New Roman" w:hAnsi="Times New Roman" w:cs="Times New Roman"/>
          <w:color w:val="000000"/>
          <w:sz w:val="28"/>
          <w:szCs w:val="28"/>
          <w:shd w:val="clear" w:color="auto" w:fill="FFFFFF"/>
        </w:rPr>
        <w:t>ою</w:t>
      </w:r>
      <w:r w:rsidRPr="007C01A2">
        <w:rPr>
          <w:rFonts w:ascii="Times New Roman" w:eastAsia="Times New Roman" w:hAnsi="Times New Roman" w:cs="Times New Roman"/>
          <w:color w:val="000000"/>
          <w:sz w:val="28"/>
          <w:szCs w:val="28"/>
          <w:shd w:val="clear" w:color="auto" w:fill="FFFFFF"/>
        </w:rPr>
        <w:t xml:space="preserve">. Ця  проблема  торкається всіх, хто покликаний готувати спортсменів і забезпечувати нормальні умови проведення </w:t>
      </w:r>
      <w:r w:rsidR="007D6E82">
        <w:rPr>
          <w:rFonts w:ascii="Times New Roman" w:eastAsia="Times New Roman" w:hAnsi="Times New Roman" w:cs="Times New Roman"/>
          <w:color w:val="000000"/>
          <w:sz w:val="28"/>
          <w:szCs w:val="28"/>
          <w:shd w:val="clear" w:color="auto" w:fill="FFFFFF"/>
        </w:rPr>
        <w:t>навчально</w:t>
      </w:r>
      <w:r w:rsidRPr="007C01A2">
        <w:rPr>
          <w:rFonts w:ascii="Times New Roman" w:eastAsia="Times New Roman" w:hAnsi="Times New Roman" w:cs="Times New Roman"/>
          <w:color w:val="000000"/>
          <w:sz w:val="28"/>
          <w:szCs w:val="28"/>
          <w:shd w:val="clear" w:color="auto" w:fill="FFFFFF"/>
        </w:rPr>
        <w:t xml:space="preserve">-тренувальних занять і </w:t>
      </w:r>
      <w:r w:rsidR="007D6E82">
        <w:rPr>
          <w:rFonts w:ascii="Times New Roman" w:eastAsia="Times New Roman" w:hAnsi="Times New Roman" w:cs="Times New Roman"/>
          <w:color w:val="000000"/>
          <w:sz w:val="28"/>
          <w:szCs w:val="28"/>
          <w:shd w:val="clear" w:color="auto" w:fill="FFFFFF"/>
        </w:rPr>
        <w:t xml:space="preserve">спортивних </w:t>
      </w:r>
      <w:r w:rsidRPr="007C01A2">
        <w:rPr>
          <w:rFonts w:ascii="Times New Roman" w:eastAsia="Times New Roman" w:hAnsi="Times New Roman" w:cs="Times New Roman"/>
          <w:color w:val="000000"/>
          <w:sz w:val="28"/>
          <w:szCs w:val="28"/>
          <w:shd w:val="clear" w:color="auto" w:fill="FFFFFF"/>
        </w:rPr>
        <w:t xml:space="preserve">змагань: тренерів, лікарів, </w:t>
      </w:r>
      <w:proofErr w:type="spellStart"/>
      <w:r w:rsidRPr="007C01A2">
        <w:rPr>
          <w:rFonts w:ascii="Times New Roman" w:eastAsia="Times New Roman" w:hAnsi="Times New Roman" w:cs="Times New Roman"/>
          <w:color w:val="000000"/>
          <w:sz w:val="28"/>
          <w:szCs w:val="28"/>
          <w:shd w:val="clear" w:color="auto" w:fill="FFFFFF"/>
        </w:rPr>
        <w:t>реабілітологів</w:t>
      </w:r>
      <w:proofErr w:type="spellEnd"/>
      <w:r w:rsidRPr="007C01A2">
        <w:rPr>
          <w:rFonts w:ascii="Times New Roman" w:eastAsia="Times New Roman" w:hAnsi="Times New Roman" w:cs="Times New Roman"/>
          <w:color w:val="000000"/>
          <w:sz w:val="28"/>
          <w:szCs w:val="28"/>
          <w:shd w:val="clear" w:color="auto" w:fill="FFFFFF"/>
        </w:rPr>
        <w:t xml:space="preserve">, суддів, технічного персоналу, проектувальників і будівників спортивних споруд, представників спортивної науки, преси. </w:t>
      </w:r>
    </w:p>
    <w:p w14:paraId="7CC21641" w14:textId="2B1B2337" w:rsidR="00637336" w:rsidRDefault="00637336" w:rsidP="00BF0E53">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hAnsi="Times New Roman" w:cs="Times New Roman"/>
          <w:color w:val="000000"/>
          <w:spacing w:val="2"/>
          <w:sz w:val="28"/>
          <w:szCs w:val="28"/>
        </w:rPr>
        <w:tab/>
      </w:r>
      <w:r w:rsidRPr="00637336">
        <w:rPr>
          <w:rFonts w:ascii="Times New Roman" w:hAnsi="Times New Roman" w:cs="Times New Roman"/>
          <w:color w:val="000000"/>
          <w:spacing w:val="2"/>
          <w:sz w:val="28"/>
          <w:szCs w:val="28"/>
        </w:rPr>
        <w:t xml:space="preserve">Профілактика спортивного травматизму – це комплексний організаційно-методичний захід, спрямований на постійне поліпшення матеріально-технічного забезпечення, поліпшення умов проведення навчально-тренувальних занять і змагань, постійне підвищення кваліфікації </w:t>
      </w:r>
      <w:proofErr w:type="spellStart"/>
      <w:r w:rsidRPr="00637336">
        <w:rPr>
          <w:rFonts w:ascii="Times New Roman" w:hAnsi="Times New Roman" w:cs="Times New Roman"/>
          <w:color w:val="000000"/>
          <w:spacing w:val="2"/>
          <w:sz w:val="28"/>
          <w:szCs w:val="28"/>
        </w:rPr>
        <w:t>тренерсько</w:t>
      </w:r>
      <w:proofErr w:type="spellEnd"/>
      <w:r w:rsidRPr="00637336">
        <w:rPr>
          <w:rFonts w:ascii="Times New Roman" w:hAnsi="Times New Roman" w:cs="Times New Roman"/>
          <w:color w:val="000000"/>
          <w:spacing w:val="2"/>
          <w:sz w:val="28"/>
          <w:szCs w:val="28"/>
        </w:rPr>
        <w:t>-викладацького складу, суворе дотримання правил медичного контролю та підготовки спортсменів. Принципи навчання забезпечують систематичне підвищення рівня фізичної та техніко-тактичної підготовки, морально-вольових якостей, зміцнення здоров'я.</w:t>
      </w:r>
      <w:r w:rsidR="00BF0E53" w:rsidRPr="007C01A2">
        <w:rPr>
          <w:rFonts w:ascii="Times New Roman" w:eastAsia="Times New Roman" w:hAnsi="Times New Roman" w:cs="Times New Roman"/>
          <w:color w:val="000000"/>
          <w:sz w:val="28"/>
          <w:szCs w:val="28"/>
          <w:shd w:val="clear" w:color="auto" w:fill="FFFFFF"/>
        </w:rPr>
        <w:t xml:space="preserve"> </w:t>
      </w:r>
    </w:p>
    <w:p w14:paraId="0231ABED" w14:textId="75D990DC" w:rsidR="00637336" w:rsidRDefault="003756E2" w:rsidP="00BF0E53">
      <w:pPr>
        <w:spacing w:after="0" w:line="360" w:lineRule="auto"/>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rPr>
        <w:tab/>
        <w:t>Попередження і п</w:t>
      </w:r>
      <w:r w:rsidR="00637336" w:rsidRPr="00637336">
        <w:rPr>
          <w:rFonts w:ascii="Times New Roman" w:eastAsia="Times New Roman" w:hAnsi="Times New Roman" w:cs="Times New Roman"/>
          <w:color w:val="000000"/>
          <w:sz w:val="28"/>
          <w:szCs w:val="28"/>
          <w:shd w:val="clear" w:color="auto" w:fill="FFFFFF"/>
        </w:rPr>
        <w:t>рофілактика спортивного травматизму — це постійне вдосконалення організаційних і методичних засад багаторічної підготовки спортсменів.  Тому необхідно детально вивчити причину травми та обставини, що її спричинили.  Навіть якщо це незначна травма, вона повинна бути проаналізована лікарем команди, тренером і постраждалою особою, щоб своєчасно усунути конкретну причину і виключити можливість рецидиву.</w:t>
      </w:r>
    </w:p>
    <w:p w14:paraId="16C0134A" w14:textId="77777777" w:rsidR="00BF0E53" w:rsidRDefault="00BF0E53" w:rsidP="00BF0E53">
      <w:pPr>
        <w:spacing w:after="0" w:line="360" w:lineRule="auto"/>
        <w:jc w:val="both"/>
        <w:rPr>
          <w:rFonts w:ascii="Times New Roman" w:eastAsia="Times New Roman" w:hAnsi="Times New Roman" w:cs="Times New Roman"/>
          <w:b/>
          <w:bCs/>
          <w:sz w:val="28"/>
          <w:szCs w:val="28"/>
        </w:rPr>
      </w:pPr>
    </w:p>
    <w:p w14:paraId="01140BC1" w14:textId="79138A5B" w:rsidR="00360035" w:rsidRDefault="00360035" w:rsidP="004A382D">
      <w:pPr>
        <w:jc w:val="both"/>
        <w:rPr>
          <w:rFonts w:ascii="Times New Roman" w:hAnsi="Times New Roman" w:cs="Times New Roman"/>
          <w:sz w:val="28"/>
          <w:szCs w:val="28"/>
        </w:rPr>
      </w:pPr>
    </w:p>
    <w:p w14:paraId="0F265BA4" w14:textId="6E969E90" w:rsidR="00360035" w:rsidRDefault="00360035" w:rsidP="004A382D">
      <w:pPr>
        <w:jc w:val="both"/>
        <w:rPr>
          <w:rFonts w:ascii="Times New Roman" w:hAnsi="Times New Roman" w:cs="Times New Roman"/>
          <w:sz w:val="28"/>
          <w:szCs w:val="28"/>
        </w:rPr>
      </w:pPr>
    </w:p>
    <w:p w14:paraId="1AD20FE0" w14:textId="77777777" w:rsidR="00360035" w:rsidRDefault="00360035" w:rsidP="004A382D">
      <w:pPr>
        <w:jc w:val="both"/>
        <w:rPr>
          <w:rFonts w:ascii="Times New Roman" w:hAnsi="Times New Roman" w:cs="Times New Roman"/>
          <w:sz w:val="28"/>
          <w:szCs w:val="28"/>
        </w:rPr>
      </w:pPr>
    </w:p>
    <w:p w14:paraId="7DAFBB71" w14:textId="4D9651EF" w:rsidR="00360035" w:rsidRPr="004A382D" w:rsidRDefault="00360035" w:rsidP="004A382D">
      <w:pPr>
        <w:jc w:val="both"/>
        <w:rPr>
          <w:rFonts w:ascii="Times New Roman" w:hAnsi="Times New Roman" w:cs="Times New Roman"/>
          <w:sz w:val="28"/>
          <w:szCs w:val="28"/>
        </w:rPr>
      </w:pPr>
      <w:r>
        <w:rPr>
          <w:rFonts w:ascii="Times New Roman" w:hAnsi="Times New Roman" w:cs="Times New Roman"/>
          <w:sz w:val="28"/>
          <w:szCs w:val="28"/>
        </w:rPr>
        <w:t xml:space="preserve"> </w:t>
      </w:r>
    </w:p>
    <w:p w14:paraId="0F87A73D" w14:textId="77777777" w:rsidR="007D6E82" w:rsidRDefault="007D6E82">
      <w:pPr>
        <w:rPr>
          <w:b/>
          <w:bCs/>
          <w:i/>
          <w:iCs/>
        </w:rPr>
      </w:pPr>
    </w:p>
    <w:p w14:paraId="08F855E9" w14:textId="77777777" w:rsidR="00AC130E" w:rsidRPr="00AC130E" w:rsidRDefault="00AC130E" w:rsidP="00AC130E">
      <w:pPr>
        <w:spacing w:line="360" w:lineRule="auto"/>
        <w:jc w:val="center"/>
        <w:rPr>
          <w:rFonts w:ascii="Times New Roman" w:hAnsi="Times New Roman" w:cs="Times New Roman"/>
          <w:b/>
          <w:bCs/>
          <w:sz w:val="28"/>
          <w:szCs w:val="28"/>
        </w:rPr>
      </w:pPr>
      <w:r w:rsidRPr="00AC130E">
        <w:rPr>
          <w:rFonts w:ascii="Times New Roman" w:hAnsi="Times New Roman" w:cs="Times New Roman"/>
          <w:b/>
          <w:bCs/>
          <w:sz w:val="28"/>
          <w:szCs w:val="28"/>
        </w:rPr>
        <w:t>РОЗДІЛ ІІ</w:t>
      </w:r>
    </w:p>
    <w:p w14:paraId="3A048A36" w14:textId="77777777" w:rsidR="00AC130E" w:rsidRPr="00AC130E" w:rsidRDefault="00AC130E" w:rsidP="00AC130E">
      <w:pPr>
        <w:spacing w:line="360" w:lineRule="auto"/>
        <w:jc w:val="center"/>
        <w:rPr>
          <w:rFonts w:ascii="Times New Roman" w:hAnsi="Times New Roman" w:cs="Times New Roman"/>
          <w:b/>
          <w:bCs/>
          <w:sz w:val="28"/>
          <w:szCs w:val="28"/>
        </w:rPr>
      </w:pPr>
      <w:r w:rsidRPr="00AC130E">
        <w:rPr>
          <w:rFonts w:ascii="Times New Roman" w:hAnsi="Times New Roman" w:cs="Times New Roman"/>
          <w:b/>
          <w:bCs/>
          <w:sz w:val="28"/>
          <w:szCs w:val="28"/>
        </w:rPr>
        <w:t>МЕТОДИ ТА ОРГАНІЗАЦІЯ НАУКОВИХ ДОСЛІДЖЕНЬ</w:t>
      </w:r>
    </w:p>
    <w:p w14:paraId="5B3706CB" w14:textId="77777777" w:rsidR="00AC130E" w:rsidRPr="00AC130E" w:rsidRDefault="00AC130E" w:rsidP="00AC130E">
      <w:pPr>
        <w:spacing w:line="360" w:lineRule="auto"/>
        <w:jc w:val="both"/>
        <w:rPr>
          <w:b/>
          <w:bCs/>
        </w:rPr>
      </w:pPr>
    </w:p>
    <w:p w14:paraId="690C7708" w14:textId="77777777" w:rsidR="00AC130E" w:rsidRPr="00AC130E" w:rsidRDefault="00AC130E" w:rsidP="00AC130E">
      <w:pPr>
        <w:spacing w:line="360" w:lineRule="auto"/>
        <w:jc w:val="center"/>
        <w:rPr>
          <w:rFonts w:ascii="Times New Roman" w:hAnsi="Times New Roman" w:cs="Times New Roman"/>
          <w:b/>
          <w:bCs/>
          <w:sz w:val="28"/>
          <w:szCs w:val="28"/>
        </w:rPr>
      </w:pPr>
      <w:r w:rsidRPr="00AC130E">
        <w:rPr>
          <w:rFonts w:ascii="Times New Roman" w:hAnsi="Times New Roman" w:cs="Times New Roman"/>
          <w:b/>
          <w:bCs/>
          <w:sz w:val="28"/>
          <w:szCs w:val="28"/>
        </w:rPr>
        <w:t>2.1. Методи дослідження</w:t>
      </w:r>
    </w:p>
    <w:p w14:paraId="1E3F4D38"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Для вирішення поставлених завдань та проведення дослідження використовувалися такі методи:</w:t>
      </w:r>
    </w:p>
    <w:p w14:paraId="7D82129D" w14:textId="77777777" w:rsidR="00AC130E" w:rsidRPr="00AC130E" w:rsidRDefault="00AC130E" w:rsidP="00AC130E">
      <w:pPr>
        <w:numPr>
          <w:ilvl w:val="0"/>
          <w:numId w:val="12"/>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Аналіз та узагальнення інформації науково-методичної літератури з проблеми дослідження;</w:t>
      </w:r>
    </w:p>
    <w:p w14:paraId="021116DC" w14:textId="77777777" w:rsidR="00AC130E" w:rsidRPr="00AC130E" w:rsidRDefault="00AC130E" w:rsidP="00AC130E">
      <w:pPr>
        <w:numPr>
          <w:ilvl w:val="0"/>
          <w:numId w:val="12"/>
        </w:numPr>
        <w:spacing w:after="0" w:line="360" w:lineRule="auto"/>
        <w:contextualSpacing/>
        <w:jc w:val="both"/>
        <w:rPr>
          <w:rFonts w:ascii="Times New Roman" w:eastAsia="Times New Roman" w:hAnsi="Times New Roman" w:cs="Times New Roman"/>
          <w:color w:val="000000"/>
          <w:sz w:val="28"/>
          <w:szCs w:val="28"/>
        </w:rPr>
      </w:pPr>
      <w:r w:rsidRPr="00AC130E">
        <w:rPr>
          <w:rFonts w:ascii="Times New Roman" w:eastAsia="Times New Roman" w:hAnsi="Times New Roman" w:cs="Times New Roman"/>
          <w:color w:val="000000"/>
          <w:sz w:val="28"/>
          <w:szCs w:val="28"/>
        </w:rPr>
        <w:t>Педагогічне спостереження;</w:t>
      </w:r>
    </w:p>
    <w:p w14:paraId="64A6B948" w14:textId="77777777" w:rsidR="00AC130E" w:rsidRPr="00AC130E" w:rsidRDefault="00AC130E" w:rsidP="00AC130E">
      <w:pPr>
        <w:numPr>
          <w:ilvl w:val="0"/>
          <w:numId w:val="12"/>
        </w:numPr>
        <w:spacing w:after="0" w:line="360" w:lineRule="auto"/>
        <w:contextualSpacing/>
        <w:jc w:val="both"/>
        <w:rPr>
          <w:rFonts w:ascii="Times New Roman" w:eastAsia="Times New Roman" w:hAnsi="Times New Roman" w:cs="Times New Roman"/>
          <w:color w:val="000000"/>
          <w:sz w:val="28"/>
          <w:szCs w:val="28"/>
        </w:rPr>
      </w:pPr>
      <w:r w:rsidRPr="00AC130E">
        <w:rPr>
          <w:rFonts w:ascii="Times New Roman" w:eastAsia="Times New Roman" w:hAnsi="Times New Roman" w:cs="Times New Roman"/>
          <w:color w:val="000000"/>
          <w:sz w:val="28"/>
          <w:szCs w:val="28"/>
        </w:rPr>
        <w:t>Вивчення та узагальнення матеріалів спортивної практики;</w:t>
      </w:r>
    </w:p>
    <w:p w14:paraId="6B1EE44F" w14:textId="77777777" w:rsidR="00AC130E" w:rsidRPr="00AC130E" w:rsidRDefault="00AC130E" w:rsidP="00AC130E">
      <w:pPr>
        <w:numPr>
          <w:ilvl w:val="0"/>
          <w:numId w:val="12"/>
        </w:numPr>
        <w:spacing w:after="0" w:line="360" w:lineRule="auto"/>
        <w:contextualSpacing/>
        <w:jc w:val="both"/>
        <w:rPr>
          <w:rFonts w:ascii="Times New Roman" w:hAnsi="Times New Roman" w:cs="Times New Roman"/>
          <w:sz w:val="28"/>
          <w:szCs w:val="28"/>
        </w:rPr>
      </w:pPr>
      <w:r w:rsidRPr="00AC130E">
        <w:rPr>
          <w:rFonts w:ascii="Times New Roman" w:eastAsia="Times New Roman" w:hAnsi="Times New Roman" w:cs="Times New Roman"/>
          <w:color w:val="000000"/>
          <w:sz w:val="28"/>
          <w:szCs w:val="28"/>
        </w:rPr>
        <w:t>Метод математичної статистики.</w:t>
      </w:r>
    </w:p>
    <w:p w14:paraId="1B29A3C9" w14:textId="77777777" w:rsidR="00AC130E" w:rsidRPr="00AC130E" w:rsidRDefault="00AC130E" w:rsidP="00AC130E">
      <w:pPr>
        <w:numPr>
          <w:ilvl w:val="0"/>
          <w:numId w:val="12"/>
        </w:numPr>
        <w:spacing w:after="0" w:line="360" w:lineRule="auto"/>
        <w:contextualSpacing/>
        <w:jc w:val="both"/>
        <w:rPr>
          <w:rFonts w:ascii="Times New Roman" w:hAnsi="Times New Roman" w:cs="Times New Roman"/>
          <w:i/>
          <w:iCs/>
          <w:sz w:val="28"/>
          <w:szCs w:val="28"/>
        </w:rPr>
      </w:pPr>
      <w:r w:rsidRPr="00AC130E">
        <w:rPr>
          <w:rFonts w:ascii="Times New Roman" w:eastAsia="Times New Roman" w:hAnsi="Times New Roman" w:cs="Times New Roman"/>
          <w:color w:val="000000"/>
          <w:sz w:val="28"/>
          <w:szCs w:val="28"/>
        </w:rPr>
        <w:t>Аналіз та узагальнення результатів дослідження.</w:t>
      </w:r>
    </w:p>
    <w:p w14:paraId="277D1DE1"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 Аналіз спеціальної науково-методичної літератури дозволив вивчити сучасні погляди вчених на проблеми спортивного травматизму. Аналіз літератури здійснювався з метою вивчення та пошуку напрямів удосконалення засобів профілактики та попередження спортивного травматизму в різних видах легкої атлетики. </w:t>
      </w:r>
    </w:p>
    <w:p w14:paraId="73656E46" w14:textId="77777777" w:rsidR="0008603D" w:rsidRDefault="00AC130E" w:rsidP="0008603D">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Теоретичний аналіз та узагальнення інформації з  літературних джерел, який наведено у першому розділі кваліфікаційної роботи, дає уявлення про загальні закономірності та тенденції попередження спортивного травматизму в легкій атлетиці. В результаті вивчення та узагальнення даних спеціальної  літератури були сформовані і теоретично обґрунтовані робоча гіпотеза, мета і завдання дослідження.</w:t>
      </w:r>
    </w:p>
    <w:p w14:paraId="63460E4D" w14:textId="7B79FD99" w:rsidR="0008603D" w:rsidRPr="002A170D" w:rsidRDefault="0008603D" w:rsidP="0008603D">
      <w:pPr>
        <w:spacing w:after="0" w:line="360" w:lineRule="auto"/>
        <w:jc w:val="both"/>
        <w:rPr>
          <w:rFonts w:ascii="Times New Roman" w:hAnsi="Times New Roman" w:cs="Times New Roman"/>
          <w:sz w:val="28"/>
          <w:szCs w:val="28"/>
          <w:lang w:val="ru-RU"/>
        </w:rPr>
      </w:pPr>
      <w:r w:rsidRPr="0008603D">
        <w:rPr>
          <w:rFonts w:ascii="Times New Roman" w:hAnsi="Times New Roman" w:cs="Times New Roman"/>
          <w:b/>
          <w:bCs/>
          <w:sz w:val="28"/>
          <w:szCs w:val="28"/>
        </w:rPr>
        <w:t xml:space="preserve"> </w:t>
      </w:r>
      <w:r>
        <w:rPr>
          <w:rFonts w:ascii="Times New Roman" w:hAnsi="Times New Roman" w:cs="Times New Roman"/>
          <w:b/>
          <w:bCs/>
          <w:sz w:val="28"/>
          <w:szCs w:val="28"/>
        </w:rPr>
        <w:tab/>
      </w:r>
      <w:r w:rsidRPr="0008603D">
        <w:rPr>
          <w:rFonts w:ascii="Times New Roman" w:hAnsi="Times New Roman" w:cs="Times New Roman"/>
          <w:sz w:val="28"/>
          <w:szCs w:val="28"/>
        </w:rPr>
        <w:t>Педагогічне спостереження.</w:t>
      </w:r>
      <w:r w:rsidRPr="00D701A0">
        <w:rPr>
          <w:rFonts w:ascii="Times New Roman" w:hAnsi="Times New Roman" w:cs="Times New Roman"/>
          <w:sz w:val="28"/>
          <w:szCs w:val="28"/>
        </w:rPr>
        <w:t xml:space="preserve"> </w:t>
      </w:r>
      <w:r>
        <w:rPr>
          <w:rFonts w:ascii="Times New Roman" w:hAnsi="Times New Roman" w:cs="Times New Roman"/>
          <w:sz w:val="28"/>
          <w:szCs w:val="28"/>
        </w:rPr>
        <w:tab/>
      </w:r>
      <w:r w:rsidRPr="004F7385">
        <w:rPr>
          <w:rFonts w:ascii="Times New Roman" w:hAnsi="Times New Roman" w:cs="Times New Roman"/>
          <w:sz w:val="28"/>
          <w:szCs w:val="28"/>
        </w:rPr>
        <w:t xml:space="preserve">Спостереження </w:t>
      </w:r>
      <w:r>
        <w:rPr>
          <w:rFonts w:ascii="Times New Roman" w:hAnsi="Times New Roman" w:cs="Times New Roman"/>
          <w:sz w:val="28"/>
          <w:szCs w:val="28"/>
        </w:rPr>
        <w:t xml:space="preserve">- </w:t>
      </w:r>
      <w:r w:rsidRPr="004F7385">
        <w:rPr>
          <w:rFonts w:ascii="Times New Roman" w:hAnsi="Times New Roman" w:cs="Times New Roman"/>
          <w:sz w:val="28"/>
          <w:szCs w:val="28"/>
        </w:rPr>
        <w:t xml:space="preserve">це спосіб вивчення предметів та явищ об'єктивної дійсності без втручання дослідника в природу досліджуваних предметів та умов їх існування. Наукове спостереження є </w:t>
      </w:r>
      <w:r w:rsidRPr="004F7385">
        <w:rPr>
          <w:rFonts w:ascii="Times New Roman" w:hAnsi="Times New Roman" w:cs="Times New Roman"/>
          <w:sz w:val="28"/>
          <w:szCs w:val="28"/>
        </w:rPr>
        <w:lastRenderedPageBreak/>
        <w:t>цілеспрямоване та організоване сприйняття предметів та явищ природи навколишнього світу.</w:t>
      </w:r>
      <w:r>
        <w:rPr>
          <w:rFonts w:ascii="Times New Roman" w:hAnsi="Times New Roman" w:cs="Times New Roman"/>
          <w:sz w:val="28"/>
          <w:szCs w:val="28"/>
          <w:lang w:val="ru-RU"/>
        </w:rPr>
        <w:t xml:space="preserve"> </w:t>
      </w:r>
    </w:p>
    <w:p w14:paraId="119F9936" w14:textId="117205C3" w:rsidR="0008603D" w:rsidRPr="00D701A0" w:rsidRDefault="0008603D" w:rsidP="0008603D">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701A0">
        <w:rPr>
          <w:rFonts w:ascii="Times New Roman" w:hAnsi="Times New Roman" w:cs="Times New Roman"/>
          <w:sz w:val="28"/>
          <w:szCs w:val="28"/>
        </w:rPr>
        <w:t xml:space="preserve">У ході всіх етапів дослідження проводилися педагогічні спостереження за </w:t>
      </w:r>
      <w:r>
        <w:rPr>
          <w:rFonts w:ascii="Times New Roman" w:hAnsi="Times New Roman" w:cs="Times New Roman"/>
          <w:sz w:val="28"/>
          <w:szCs w:val="28"/>
        </w:rPr>
        <w:t>легкоатлетами</w:t>
      </w:r>
      <w:r w:rsidRPr="00D701A0">
        <w:rPr>
          <w:rFonts w:ascii="Times New Roman" w:hAnsi="Times New Roman" w:cs="Times New Roman"/>
          <w:sz w:val="28"/>
          <w:szCs w:val="28"/>
        </w:rPr>
        <w:t xml:space="preserve">, у ході яких визначалися особливості поведінки спортсменів в умовах тренувальної діяльності, правильність виконання рухових завдань, точність виконання процедури тестування. Результати педагогічних спостережень реєструвалися в спеціальних протоколах і використовувалися як додаткова інформація при аналізі тренувальної та змагальної діяльності  </w:t>
      </w:r>
      <w:r>
        <w:rPr>
          <w:rFonts w:ascii="Times New Roman" w:hAnsi="Times New Roman" w:cs="Times New Roman"/>
          <w:sz w:val="28"/>
          <w:szCs w:val="28"/>
        </w:rPr>
        <w:t>легкоатлетів</w:t>
      </w:r>
      <w:r w:rsidRPr="00D701A0">
        <w:rPr>
          <w:rFonts w:ascii="Times New Roman" w:hAnsi="Times New Roman" w:cs="Times New Roman"/>
          <w:sz w:val="28"/>
          <w:szCs w:val="28"/>
        </w:rPr>
        <w:t xml:space="preserve"> експериментальних та контрольних груп протягом усієї експериментальної частини дослідження. </w:t>
      </w:r>
    </w:p>
    <w:p w14:paraId="629546D9"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Було проведене дослідження, яке дозволило з’ясувати причини виникнення спортивних травм, механізмів пошкодження, види отриманих травм, вивчити структуру травм, отриманих при заняттях легкою атлетикою. </w:t>
      </w:r>
    </w:p>
    <w:p w14:paraId="13CBDA3C" w14:textId="77777777" w:rsidR="00AC130E" w:rsidRPr="00AC130E" w:rsidRDefault="00AC130E" w:rsidP="00B30F66">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Об’єктом дослідження є травматизм під час навчально-тренувального та змагального процесу спортсменів які займаються легкою атлетикою в дитячо-юнацькій спортивній школі.</w:t>
      </w:r>
    </w:p>
    <w:p w14:paraId="0E7FFCC0" w14:textId="0A779FE3" w:rsidR="00AC130E" w:rsidRPr="00AC130E" w:rsidRDefault="00AC130E" w:rsidP="00B30F66">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 xml:space="preserve"> </w:t>
      </w:r>
      <w:r w:rsidRPr="00AC130E">
        <w:rPr>
          <w:rFonts w:ascii="Times New Roman" w:hAnsi="Times New Roman" w:cs="Times New Roman"/>
          <w:sz w:val="28"/>
          <w:szCs w:val="28"/>
        </w:rPr>
        <w:tab/>
        <w:t>Дослідження проводилося у два етапи. На першому етапі з метою виявлення причин травматизму та локалізації травм було проведено анкетування легкоатлетів, які займаються в ДЮСШ</w:t>
      </w:r>
      <w:r w:rsidR="00330A97">
        <w:rPr>
          <w:rFonts w:ascii="Times New Roman" w:hAnsi="Times New Roman" w:cs="Times New Roman"/>
          <w:sz w:val="28"/>
          <w:szCs w:val="28"/>
        </w:rPr>
        <w:t xml:space="preserve"> Лубенської міської ради </w:t>
      </w:r>
      <w:r w:rsidRPr="00AC130E">
        <w:rPr>
          <w:rFonts w:ascii="Times New Roman" w:hAnsi="Times New Roman" w:cs="Times New Roman"/>
          <w:sz w:val="28"/>
          <w:szCs w:val="28"/>
        </w:rPr>
        <w:t xml:space="preserve"> та приймали участь у змаганнях регіонального, обласного та всеукраїнського рівня. </w:t>
      </w:r>
    </w:p>
    <w:p w14:paraId="5F101A21" w14:textId="26924644" w:rsidR="00AC130E" w:rsidRPr="00AC130E" w:rsidRDefault="00AC130E" w:rsidP="00B30F66">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Була розроблена анкета, що містила в собі  20 питань для опитування спортсменів.  Це дозволило зібрати інформацію, коли спортсмени почали займатися легкою атлетикою, як довго займаються спортом,  яку мають кваліфікацію, як часто тренуються та як на їх погляд проходить підготовка до тренувального процесу. Учасникам було надано декілька варіантів відповідей на вибір. </w:t>
      </w:r>
      <w:r w:rsidR="00B30F66">
        <w:rPr>
          <w:rFonts w:ascii="Times New Roman" w:hAnsi="Times New Roman" w:cs="Times New Roman"/>
          <w:sz w:val="28"/>
          <w:szCs w:val="28"/>
        </w:rPr>
        <w:t xml:space="preserve"> </w:t>
      </w:r>
      <w:r w:rsidR="00B30F66" w:rsidRPr="00330A97">
        <w:rPr>
          <w:rFonts w:ascii="Times New Roman" w:hAnsi="Times New Roman" w:cs="Times New Roman"/>
          <w:b/>
          <w:bCs/>
          <w:i/>
          <w:iCs/>
          <w:sz w:val="28"/>
          <w:szCs w:val="28"/>
        </w:rPr>
        <w:t>(Додаток 1)</w:t>
      </w:r>
    </w:p>
    <w:p w14:paraId="07C74FAA"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Матеріали опитування було оброблені та проаналізовані. В опитуванні брали участь 20 спортсменів- легкоатлетів. </w:t>
      </w:r>
    </w:p>
    <w:p w14:paraId="0447E0E9"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Під час виконання роботи зроблені розрахунки за показниками: </w:t>
      </w:r>
    </w:p>
    <w:p w14:paraId="548C0E4E"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lastRenderedPageBreak/>
        <w:t>відсоток опитувальних, які займаються під контролем тренера;</w:t>
      </w:r>
    </w:p>
    <w:p w14:paraId="1C0DA100"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відсоток опитувальних, які отримали легкі травми під час навчально-тренувального процесу;</w:t>
      </w:r>
    </w:p>
    <w:p w14:paraId="51E64E99"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відсоток опитувальних, які отримали травми середньої тяжкості, що привело до втрати спортивної працездатності;</w:t>
      </w:r>
    </w:p>
    <w:p w14:paraId="0B621602"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відсоток опитувальних, які отримали травму в різні періоди тренувального процесу;</w:t>
      </w:r>
    </w:p>
    <w:p w14:paraId="4CF2F6B6"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відсоток опитувальних, які проходили лікування після спортивних травм;</w:t>
      </w:r>
    </w:p>
    <w:p w14:paraId="1FEF6F7F" w14:textId="77777777" w:rsidR="00AC130E" w:rsidRPr="00AC130E" w:rsidRDefault="00AC130E" w:rsidP="00AC130E">
      <w:pPr>
        <w:numPr>
          <w:ilvl w:val="0"/>
          <w:numId w:val="13"/>
        </w:numPr>
        <w:spacing w:after="0"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відсоток опитувальних, які мають хронічні захворювання та ін.</w:t>
      </w:r>
    </w:p>
    <w:p w14:paraId="3F952AA3" w14:textId="791DA4DA"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На другому етапі дослідження був проведений аналіз звернень з приводу травм до травмпункту ДЮСШ.  Журнал обліку спортивних травм був представлений  медичної сестрою ДЮСШ</w:t>
      </w:r>
      <w:r w:rsidR="00330A97">
        <w:rPr>
          <w:rFonts w:ascii="Times New Roman" w:hAnsi="Times New Roman" w:cs="Times New Roman"/>
          <w:sz w:val="28"/>
          <w:szCs w:val="28"/>
        </w:rPr>
        <w:t xml:space="preserve"> </w:t>
      </w:r>
      <w:r w:rsidR="000F5A08">
        <w:rPr>
          <w:rFonts w:ascii="Times New Roman" w:hAnsi="Times New Roman" w:cs="Times New Roman"/>
          <w:sz w:val="28"/>
          <w:szCs w:val="28"/>
        </w:rPr>
        <w:t>Л</w:t>
      </w:r>
      <w:r w:rsidR="00330A97">
        <w:rPr>
          <w:rFonts w:ascii="Times New Roman" w:hAnsi="Times New Roman" w:cs="Times New Roman"/>
          <w:sz w:val="28"/>
          <w:szCs w:val="28"/>
        </w:rPr>
        <w:t>убенської міської ради</w:t>
      </w:r>
      <w:r w:rsidRPr="00AC130E">
        <w:rPr>
          <w:rFonts w:ascii="Times New Roman" w:hAnsi="Times New Roman" w:cs="Times New Roman"/>
          <w:sz w:val="28"/>
          <w:szCs w:val="28"/>
        </w:rPr>
        <w:t xml:space="preserve">. Матеріали вивчені, оброблені та проаналізовані. </w:t>
      </w:r>
    </w:p>
    <w:p w14:paraId="58917E57"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На поточному етапі дослідження була проведена робота з вивчення стану травматизму серед учасників змагань з легкої атлетики за три роки. </w:t>
      </w:r>
    </w:p>
    <w:p w14:paraId="60A8A240"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Всього було зроблено аналіз 1229 звернень з приводу травм на 147 проведених змагань. </w:t>
      </w:r>
    </w:p>
    <w:p w14:paraId="40655880"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Для отримання інформації про кількість учасників змагань проведено аналіз протоколів змагань, які зберігаються в обласній федерації легкої атлетики. </w:t>
      </w:r>
    </w:p>
    <w:p w14:paraId="0B010BE2"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Визначено у відсотках від загальної кількості учасників змагань кількість звернень з приводу спортивних травм, отриманих на змаганнях в різних видах легкої атлетики і кількість спортивних травм, отриманих під час тренувального процесу вихованців ДЮСШ.</w:t>
      </w:r>
    </w:p>
    <w:p w14:paraId="4231875C" w14:textId="77777777" w:rsidR="00AC130E" w:rsidRP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Проведене опитування тренерів відділення легкої атлетики. </w:t>
      </w:r>
    </w:p>
    <w:p w14:paraId="5E6A258D" w14:textId="41D77D51" w:rsidR="00AC130E" w:rsidRDefault="00AC130E" w:rsidP="00AC130E">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Після проведеного дослідження та аналізу результатів та зроблених висновків були розроблені практичні рекомендації з питань зменшення травматизму серед легкоатлетів. </w:t>
      </w:r>
    </w:p>
    <w:p w14:paraId="02EF5F27" w14:textId="77777777" w:rsidR="00DA3793" w:rsidRPr="00AC130E" w:rsidRDefault="00DA3793" w:rsidP="00AC130E">
      <w:pPr>
        <w:spacing w:after="0" w:line="360" w:lineRule="auto"/>
        <w:jc w:val="both"/>
        <w:rPr>
          <w:rFonts w:ascii="Times New Roman" w:hAnsi="Times New Roman" w:cs="Times New Roman"/>
          <w:sz w:val="28"/>
          <w:szCs w:val="28"/>
        </w:rPr>
      </w:pPr>
    </w:p>
    <w:p w14:paraId="292F74A5" w14:textId="77777777" w:rsidR="00AC130E" w:rsidRPr="00AC130E" w:rsidRDefault="00AC130E" w:rsidP="00AC130E">
      <w:pPr>
        <w:spacing w:line="360" w:lineRule="auto"/>
        <w:jc w:val="center"/>
        <w:rPr>
          <w:rFonts w:ascii="Times New Roman" w:hAnsi="Times New Roman" w:cs="Times New Roman"/>
          <w:b/>
          <w:bCs/>
          <w:sz w:val="28"/>
          <w:szCs w:val="28"/>
        </w:rPr>
      </w:pPr>
      <w:r w:rsidRPr="00AC130E">
        <w:rPr>
          <w:rFonts w:ascii="Times New Roman" w:hAnsi="Times New Roman" w:cs="Times New Roman"/>
          <w:b/>
          <w:bCs/>
          <w:sz w:val="28"/>
          <w:szCs w:val="28"/>
        </w:rPr>
        <w:lastRenderedPageBreak/>
        <w:t>2.2. Організація дослідження</w:t>
      </w:r>
    </w:p>
    <w:p w14:paraId="714521FB" w14:textId="6E6B117C" w:rsidR="00AC130E" w:rsidRPr="00AC130E" w:rsidRDefault="00AC130E" w:rsidP="00330A97">
      <w:pPr>
        <w:spacing w:after="0"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З метою виявлення причин, характеру та локалізації спортивних травм, виникаючих у процесі навчально-тренувального процесу було проведено анкетування вихованців Дитячо-юнацької спортивної школи Лубенської міської ради.</w:t>
      </w:r>
      <w:r w:rsidR="00330A97">
        <w:rPr>
          <w:rFonts w:ascii="Times New Roman" w:hAnsi="Times New Roman" w:cs="Times New Roman"/>
          <w:sz w:val="28"/>
          <w:szCs w:val="28"/>
        </w:rPr>
        <w:t xml:space="preserve"> </w:t>
      </w:r>
      <w:r w:rsidRPr="00AC130E">
        <w:rPr>
          <w:rFonts w:ascii="Times New Roman" w:hAnsi="Times New Roman" w:cs="Times New Roman"/>
          <w:sz w:val="28"/>
          <w:szCs w:val="28"/>
        </w:rPr>
        <w:t xml:space="preserve">Аналіз результатів анкетування проведений нижче. </w:t>
      </w:r>
    </w:p>
    <w:p w14:paraId="53B39EBE" w14:textId="145749A6" w:rsidR="00330A97" w:rsidRDefault="00330A97" w:rsidP="00330A97">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00AC130E" w:rsidRPr="00AC130E">
        <w:rPr>
          <w:rFonts w:ascii="Times New Roman" w:hAnsi="Times New Roman" w:cs="Times New Roman"/>
          <w:sz w:val="28"/>
          <w:szCs w:val="28"/>
        </w:rPr>
        <w:t xml:space="preserve">З даними анкетування виявлено, що більшість вихованців почали займатися у віці 7-9 років і їх спортивний досвід складає 8-10 років.  Данні про спортивну кваліфікацію приведені </w:t>
      </w:r>
      <w:r w:rsidR="00AC130E" w:rsidRPr="00AC130E">
        <w:rPr>
          <w:rFonts w:ascii="Times New Roman" w:hAnsi="Times New Roman" w:cs="Times New Roman"/>
          <w:color w:val="000000" w:themeColor="text1"/>
          <w:sz w:val="28"/>
          <w:szCs w:val="28"/>
        </w:rPr>
        <w:t xml:space="preserve">у </w:t>
      </w:r>
      <w:r w:rsidRPr="00330A97">
        <w:rPr>
          <w:rFonts w:ascii="Times New Roman" w:hAnsi="Times New Roman" w:cs="Times New Roman"/>
          <w:color w:val="000000" w:themeColor="text1"/>
          <w:sz w:val="28"/>
          <w:szCs w:val="28"/>
        </w:rPr>
        <w:t>Т</w:t>
      </w:r>
      <w:r w:rsidR="00AC130E" w:rsidRPr="00AC130E">
        <w:rPr>
          <w:rFonts w:ascii="Times New Roman" w:hAnsi="Times New Roman" w:cs="Times New Roman"/>
          <w:color w:val="000000" w:themeColor="text1"/>
          <w:sz w:val="28"/>
          <w:szCs w:val="28"/>
        </w:rPr>
        <w:t>аблиці</w:t>
      </w:r>
      <w:r w:rsidRPr="00330A97">
        <w:rPr>
          <w:rFonts w:ascii="Times New Roman" w:hAnsi="Times New Roman" w:cs="Times New Roman"/>
          <w:color w:val="000000" w:themeColor="text1"/>
          <w:sz w:val="28"/>
          <w:szCs w:val="28"/>
        </w:rPr>
        <w:t xml:space="preserve"> 4.</w:t>
      </w:r>
    </w:p>
    <w:p w14:paraId="53FEAF2B" w14:textId="77777777" w:rsidR="001130F2" w:rsidRPr="00AC130E" w:rsidRDefault="001130F2" w:rsidP="00330A97">
      <w:pPr>
        <w:spacing w:after="0" w:line="360" w:lineRule="auto"/>
        <w:jc w:val="both"/>
        <w:rPr>
          <w:rFonts w:ascii="Times New Roman" w:hAnsi="Times New Roman" w:cs="Times New Roman"/>
          <w:color w:val="FF0000"/>
          <w:sz w:val="28"/>
          <w:szCs w:val="28"/>
        </w:rPr>
      </w:pPr>
    </w:p>
    <w:p w14:paraId="56C21228" w14:textId="77777777" w:rsidR="00330A97" w:rsidRPr="00330A97" w:rsidRDefault="00AC130E" w:rsidP="00330A97">
      <w:pPr>
        <w:spacing w:after="0" w:line="360" w:lineRule="auto"/>
        <w:jc w:val="right"/>
        <w:rPr>
          <w:rFonts w:ascii="Times New Roman" w:hAnsi="Times New Roman" w:cs="Times New Roman"/>
          <w:b/>
          <w:bCs/>
          <w:i/>
          <w:iCs/>
          <w:color w:val="000000" w:themeColor="text1"/>
          <w:sz w:val="24"/>
          <w:szCs w:val="24"/>
        </w:rPr>
      </w:pPr>
      <w:r w:rsidRPr="00AC130E">
        <w:rPr>
          <w:rFonts w:ascii="Times New Roman" w:hAnsi="Times New Roman" w:cs="Times New Roman"/>
          <w:b/>
          <w:bCs/>
          <w:i/>
          <w:iCs/>
          <w:color w:val="000000" w:themeColor="text1"/>
          <w:sz w:val="24"/>
          <w:szCs w:val="24"/>
        </w:rPr>
        <w:t>Таблиця</w:t>
      </w:r>
      <w:r w:rsidR="00330A97" w:rsidRPr="00330A97">
        <w:rPr>
          <w:rFonts w:ascii="Times New Roman" w:hAnsi="Times New Roman" w:cs="Times New Roman"/>
          <w:b/>
          <w:bCs/>
          <w:i/>
          <w:iCs/>
          <w:color w:val="000000" w:themeColor="text1"/>
          <w:sz w:val="24"/>
          <w:szCs w:val="24"/>
        </w:rPr>
        <w:t xml:space="preserve"> 4</w:t>
      </w:r>
    </w:p>
    <w:p w14:paraId="13D02369" w14:textId="73B12451" w:rsidR="00AC130E" w:rsidRPr="00AC130E" w:rsidRDefault="00AC130E" w:rsidP="00330A97">
      <w:pPr>
        <w:spacing w:after="0" w:line="360" w:lineRule="auto"/>
        <w:jc w:val="center"/>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Спортивна кваліфікація легкоатлетів</w:t>
      </w:r>
    </w:p>
    <w:tbl>
      <w:tblPr>
        <w:tblStyle w:val="1"/>
        <w:tblW w:w="0" w:type="auto"/>
        <w:tblLook w:val="04A0" w:firstRow="1" w:lastRow="0" w:firstColumn="1" w:lastColumn="0" w:noHBand="0" w:noVBand="1"/>
      </w:tblPr>
      <w:tblGrid>
        <w:gridCol w:w="4673"/>
        <w:gridCol w:w="4671"/>
      </w:tblGrid>
      <w:tr w:rsidR="00AC130E" w:rsidRPr="00AC130E" w14:paraId="0A257257" w14:textId="77777777" w:rsidTr="00511593">
        <w:tc>
          <w:tcPr>
            <w:tcW w:w="4814" w:type="dxa"/>
          </w:tcPr>
          <w:p w14:paraId="32EB40EC" w14:textId="77777777" w:rsidR="00AC130E" w:rsidRPr="00AC130E" w:rsidRDefault="00AC130E" w:rsidP="00330A97">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Спортивна кваліфікація</w:t>
            </w:r>
          </w:p>
        </w:tc>
        <w:tc>
          <w:tcPr>
            <w:tcW w:w="4815" w:type="dxa"/>
          </w:tcPr>
          <w:p w14:paraId="0626660B" w14:textId="77777777" w:rsidR="00AC130E" w:rsidRPr="00AC130E" w:rsidRDefault="00AC130E" w:rsidP="00330A97">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Кількість спортсменів</w:t>
            </w:r>
          </w:p>
        </w:tc>
      </w:tr>
      <w:tr w:rsidR="00AC130E" w:rsidRPr="00AC130E" w14:paraId="14B3365E" w14:textId="77777777" w:rsidTr="00511593">
        <w:tc>
          <w:tcPr>
            <w:tcW w:w="4814" w:type="dxa"/>
          </w:tcPr>
          <w:p w14:paraId="59A02BE0" w14:textId="77777777" w:rsidR="00AC130E" w:rsidRPr="00AC130E" w:rsidRDefault="00AC130E" w:rsidP="00AC130E">
            <w:pPr>
              <w:spacing w:line="360" w:lineRule="auto"/>
              <w:jc w:val="both"/>
              <w:rPr>
                <w:rFonts w:ascii="Times New Roman" w:hAnsi="Times New Roman" w:cs="Times New Roman"/>
                <w:color w:val="000000" w:themeColor="text1"/>
                <w:sz w:val="24"/>
                <w:szCs w:val="24"/>
              </w:rPr>
            </w:pPr>
            <w:r w:rsidRPr="00AC130E">
              <w:rPr>
                <w:rFonts w:ascii="Times New Roman" w:hAnsi="Times New Roman" w:cs="Times New Roman"/>
                <w:color w:val="000000" w:themeColor="text1"/>
                <w:sz w:val="24"/>
                <w:szCs w:val="24"/>
              </w:rPr>
              <w:t>Майстер спорту України</w:t>
            </w:r>
          </w:p>
        </w:tc>
        <w:tc>
          <w:tcPr>
            <w:tcW w:w="4815" w:type="dxa"/>
          </w:tcPr>
          <w:p w14:paraId="70C01A05" w14:textId="77777777" w:rsidR="00AC130E" w:rsidRPr="00AC130E" w:rsidRDefault="00AC130E" w:rsidP="00AC130E">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2</w:t>
            </w:r>
          </w:p>
        </w:tc>
      </w:tr>
      <w:tr w:rsidR="00AC130E" w:rsidRPr="00AC130E" w14:paraId="6070B359" w14:textId="77777777" w:rsidTr="00511593">
        <w:tc>
          <w:tcPr>
            <w:tcW w:w="4814" w:type="dxa"/>
          </w:tcPr>
          <w:p w14:paraId="3A397410" w14:textId="77777777" w:rsidR="00AC130E" w:rsidRPr="00AC130E" w:rsidRDefault="00AC130E" w:rsidP="00AC130E">
            <w:pPr>
              <w:spacing w:line="360" w:lineRule="auto"/>
              <w:jc w:val="both"/>
              <w:rPr>
                <w:rFonts w:ascii="Times New Roman" w:hAnsi="Times New Roman" w:cs="Times New Roman"/>
                <w:color w:val="000000" w:themeColor="text1"/>
                <w:sz w:val="24"/>
                <w:szCs w:val="24"/>
              </w:rPr>
            </w:pPr>
            <w:r w:rsidRPr="00AC130E">
              <w:rPr>
                <w:rFonts w:ascii="Times New Roman" w:hAnsi="Times New Roman" w:cs="Times New Roman"/>
                <w:color w:val="000000" w:themeColor="text1"/>
                <w:sz w:val="24"/>
                <w:szCs w:val="24"/>
              </w:rPr>
              <w:t>Кандидат в майстри спорту України</w:t>
            </w:r>
          </w:p>
        </w:tc>
        <w:tc>
          <w:tcPr>
            <w:tcW w:w="4815" w:type="dxa"/>
          </w:tcPr>
          <w:p w14:paraId="49266154" w14:textId="77777777" w:rsidR="00AC130E" w:rsidRPr="00AC130E" w:rsidRDefault="00AC130E" w:rsidP="00AC130E">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5</w:t>
            </w:r>
          </w:p>
        </w:tc>
      </w:tr>
      <w:tr w:rsidR="00AC130E" w:rsidRPr="00AC130E" w14:paraId="6DA9C699" w14:textId="77777777" w:rsidTr="00511593">
        <w:tc>
          <w:tcPr>
            <w:tcW w:w="4814" w:type="dxa"/>
          </w:tcPr>
          <w:p w14:paraId="5E9D4362" w14:textId="77777777" w:rsidR="00AC130E" w:rsidRPr="00AC130E" w:rsidRDefault="00AC130E" w:rsidP="00AC130E">
            <w:pPr>
              <w:spacing w:line="360" w:lineRule="auto"/>
              <w:jc w:val="both"/>
              <w:rPr>
                <w:rFonts w:ascii="Times New Roman" w:hAnsi="Times New Roman" w:cs="Times New Roman"/>
                <w:color w:val="000000" w:themeColor="text1"/>
                <w:sz w:val="24"/>
                <w:szCs w:val="24"/>
              </w:rPr>
            </w:pPr>
            <w:r w:rsidRPr="00AC130E">
              <w:rPr>
                <w:rFonts w:ascii="Times New Roman" w:hAnsi="Times New Roman" w:cs="Times New Roman"/>
                <w:color w:val="000000" w:themeColor="text1"/>
                <w:sz w:val="24"/>
                <w:szCs w:val="24"/>
              </w:rPr>
              <w:t>І дорослий розряд</w:t>
            </w:r>
          </w:p>
        </w:tc>
        <w:tc>
          <w:tcPr>
            <w:tcW w:w="4815" w:type="dxa"/>
          </w:tcPr>
          <w:p w14:paraId="522EEF93" w14:textId="77777777" w:rsidR="00AC130E" w:rsidRPr="00AC130E" w:rsidRDefault="00AC130E" w:rsidP="00AC130E">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8</w:t>
            </w:r>
          </w:p>
        </w:tc>
      </w:tr>
      <w:tr w:rsidR="00AC130E" w:rsidRPr="00AC130E" w14:paraId="2E73D25C" w14:textId="77777777" w:rsidTr="00511593">
        <w:tc>
          <w:tcPr>
            <w:tcW w:w="4814" w:type="dxa"/>
          </w:tcPr>
          <w:p w14:paraId="2534C083" w14:textId="77777777" w:rsidR="00AC130E" w:rsidRPr="00AC130E" w:rsidRDefault="00AC130E" w:rsidP="00AC130E">
            <w:pPr>
              <w:spacing w:line="360" w:lineRule="auto"/>
              <w:jc w:val="both"/>
              <w:rPr>
                <w:rFonts w:ascii="Times New Roman" w:hAnsi="Times New Roman" w:cs="Times New Roman"/>
                <w:color w:val="000000" w:themeColor="text1"/>
                <w:sz w:val="24"/>
                <w:szCs w:val="24"/>
              </w:rPr>
            </w:pPr>
            <w:r w:rsidRPr="00AC130E">
              <w:rPr>
                <w:rFonts w:ascii="Times New Roman" w:hAnsi="Times New Roman" w:cs="Times New Roman"/>
                <w:color w:val="000000" w:themeColor="text1"/>
                <w:sz w:val="24"/>
                <w:szCs w:val="24"/>
              </w:rPr>
              <w:t>ІІ дорослий розряд</w:t>
            </w:r>
          </w:p>
        </w:tc>
        <w:tc>
          <w:tcPr>
            <w:tcW w:w="4815" w:type="dxa"/>
          </w:tcPr>
          <w:p w14:paraId="73CA2ED7" w14:textId="77777777" w:rsidR="00AC130E" w:rsidRPr="00AC130E" w:rsidRDefault="00AC130E" w:rsidP="00AC130E">
            <w:pPr>
              <w:spacing w:line="360" w:lineRule="auto"/>
              <w:jc w:val="both"/>
              <w:rPr>
                <w:rFonts w:ascii="Times New Roman" w:hAnsi="Times New Roman" w:cs="Times New Roman"/>
                <w:b/>
                <w:bCs/>
                <w:color w:val="000000" w:themeColor="text1"/>
                <w:sz w:val="24"/>
                <w:szCs w:val="24"/>
              </w:rPr>
            </w:pPr>
            <w:r w:rsidRPr="00AC130E">
              <w:rPr>
                <w:rFonts w:ascii="Times New Roman" w:hAnsi="Times New Roman" w:cs="Times New Roman"/>
                <w:b/>
                <w:bCs/>
                <w:color w:val="000000" w:themeColor="text1"/>
                <w:sz w:val="24"/>
                <w:szCs w:val="24"/>
              </w:rPr>
              <w:t>5</w:t>
            </w:r>
          </w:p>
        </w:tc>
      </w:tr>
    </w:tbl>
    <w:p w14:paraId="2C59EEC3" w14:textId="77777777" w:rsidR="00AC130E" w:rsidRPr="00AC130E" w:rsidRDefault="00AC130E" w:rsidP="00AC130E">
      <w:pPr>
        <w:spacing w:line="360" w:lineRule="auto"/>
        <w:jc w:val="both"/>
        <w:rPr>
          <w:rFonts w:ascii="Times New Roman" w:hAnsi="Times New Roman" w:cs="Times New Roman"/>
          <w:b/>
          <w:bCs/>
          <w:color w:val="000000" w:themeColor="text1"/>
          <w:sz w:val="28"/>
          <w:szCs w:val="28"/>
        </w:rPr>
      </w:pPr>
    </w:p>
    <w:p w14:paraId="1129726E" w14:textId="77777777" w:rsidR="00AC130E" w:rsidRPr="00AC130E" w:rsidRDefault="00AC130E" w:rsidP="00AC130E">
      <w:pPr>
        <w:spacing w:after="0" w:line="360" w:lineRule="auto"/>
        <w:jc w:val="both"/>
        <w:rPr>
          <w:rFonts w:ascii="Times New Roman" w:hAnsi="Times New Roman" w:cs="Times New Roman"/>
          <w:color w:val="000000" w:themeColor="text1"/>
          <w:sz w:val="28"/>
          <w:szCs w:val="28"/>
        </w:rPr>
      </w:pPr>
      <w:r w:rsidRPr="00AC130E">
        <w:rPr>
          <w:rFonts w:ascii="Times New Roman" w:hAnsi="Times New Roman" w:cs="Times New Roman"/>
          <w:color w:val="000000" w:themeColor="text1"/>
          <w:sz w:val="28"/>
          <w:szCs w:val="28"/>
        </w:rPr>
        <w:tab/>
        <w:t xml:space="preserve">У 100% опитаних спортсменів тренування проводяться один раз на день 6 разів на тиждень. Тривалість одного заняття складає 2-3 години. Всі заняття проводяться під контролем тренера. </w:t>
      </w:r>
    </w:p>
    <w:p w14:paraId="7E17934A" w14:textId="77777777" w:rsidR="00AC130E" w:rsidRPr="00AC130E" w:rsidRDefault="00AC130E" w:rsidP="00AC130E">
      <w:pPr>
        <w:spacing w:after="0" w:line="360" w:lineRule="auto"/>
        <w:jc w:val="both"/>
        <w:rPr>
          <w:rFonts w:ascii="Times New Roman" w:hAnsi="Times New Roman" w:cs="Times New Roman"/>
          <w:color w:val="000000" w:themeColor="text1"/>
          <w:sz w:val="28"/>
          <w:szCs w:val="28"/>
        </w:rPr>
      </w:pPr>
      <w:r w:rsidRPr="00AC130E">
        <w:rPr>
          <w:rFonts w:ascii="Times New Roman" w:hAnsi="Times New Roman" w:cs="Times New Roman"/>
          <w:color w:val="000000" w:themeColor="text1"/>
          <w:sz w:val="28"/>
          <w:szCs w:val="28"/>
        </w:rPr>
        <w:tab/>
        <w:t xml:space="preserve">У змагальний період змагання проходять практично кожен тиждень. </w:t>
      </w:r>
    </w:p>
    <w:p w14:paraId="697A79F6" w14:textId="48AE0FD0" w:rsidR="00AC130E" w:rsidRPr="00AC130E" w:rsidRDefault="00AC130E" w:rsidP="00AC130E">
      <w:pPr>
        <w:spacing w:after="0" w:line="360" w:lineRule="auto"/>
        <w:jc w:val="both"/>
        <w:rPr>
          <w:rFonts w:ascii="Times New Roman" w:hAnsi="Times New Roman" w:cs="Times New Roman"/>
          <w:color w:val="000000" w:themeColor="text1"/>
          <w:sz w:val="28"/>
          <w:szCs w:val="28"/>
        </w:rPr>
      </w:pPr>
      <w:r w:rsidRPr="00AC130E">
        <w:rPr>
          <w:rFonts w:ascii="Times New Roman" w:hAnsi="Times New Roman" w:cs="Times New Roman"/>
          <w:color w:val="000000" w:themeColor="text1"/>
          <w:sz w:val="28"/>
          <w:szCs w:val="28"/>
        </w:rPr>
        <w:tab/>
        <w:t>На питання « Чи отримували ви травми під час спортивної діяльності?» 100% опитаних відповіли, що</w:t>
      </w:r>
      <w:r w:rsidR="000F5A08">
        <w:rPr>
          <w:rFonts w:ascii="Times New Roman" w:hAnsi="Times New Roman" w:cs="Times New Roman"/>
          <w:color w:val="000000" w:themeColor="text1"/>
          <w:sz w:val="28"/>
          <w:szCs w:val="28"/>
        </w:rPr>
        <w:t xml:space="preserve"> «</w:t>
      </w:r>
      <w:r w:rsidRPr="00AC130E">
        <w:rPr>
          <w:rFonts w:ascii="Times New Roman" w:hAnsi="Times New Roman" w:cs="Times New Roman"/>
          <w:color w:val="000000" w:themeColor="text1"/>
          <w:sz w:val="28"/>
          <w:szCs w:val="28"/>
        </w:rPr>
        <w:t xml:space="preserve">так, отримували». І 80% цих травм було середнього тяжкості, які провели до втрати спортивної працездатності від тижня до одного року. 15 % спортсменів, що брали участь у дослідженні, мають хронічні захворювання, що виникли у зв’язку зі спортивною діяльністю. </w:t>
      </w:r>
    </w:p>
    <w:p w14:paraId="1AA5CAC8" w14:textId="77777777" w:rsidR="00AC130E" w:rsidRPr="00AC130E" w:rsidRDefault="00AC130E" w:rsidP="00AC130E">
      <w:pPr>
        <w:spacing w:after="0" w:line="360" w:lineRule="auto"/>
        <w:jc w:val="both"/>
        <w:rPr>
          <w:rFonts w:ascii="Times New Roman" w:hAnsi="Times New Roman" w:cs="Times New Roman"/>
          <w:color w:val="000000" w:themeColor="text1"/>
          <w:sz w:val="28"/>
          <w:szCs w:val="28"/>
        </w:rPr>
      </w:pPr>
      <w:r w:rsidRPr="00AC130E">
        <w:rPr>
          <w:rFonts w:ascii="Times New Roman" w:hAnsi="Times New Roman" w:cs="Times New Roman"/>
          <w:color w:val="000000" w:themeColor="text1"/>
          <w:sz w:val="28"/>
          <w:szCs w:val="28"/>
        </w:rPr>
        <w:tab/>
        <w:t xml:space="preserve">Аналіз результатів дослідження показав, що травматизм в цьому виді спорту не однорідний і залежить не лише від кваліфікація спортсмена, виду діяльності, а й від періоду підготовки. Найбільший відсоток травматизму 85 % </w:t>
      </w:r>
      <w:r w:rsidRPr="00AC130E">
        <w:rPr>
          <w:rFonts w:ascii="Times New Roman" w:hAnsi="Times New Roman" w:cs="Times New Roman"/>
          <w:color w:val="000000" w:themeColor="text1"/>
          <w:sz w:val="28"/>
          <w:szCs w:val="28"/>
        </w:rPr>
        <w:lastRenderedPageBreak/>
        <w:t xml:space="preserve">спостерігається  під час змагань у змагальний період тренувального процесу, що збігається з даними спеціальної літератури. Так, за данини науковців кількість випадків травмування під час домашніх тренувань, змагань та навчально-тренувальних зборів на виїзді команди різна. </w:t>
      </w:r>
    </w:p>
    <w:p w14:paraId="65610A29" w14:textId="3A7B89C3" w:rsidR="00AC130E" w:rsidRPr="00AC130E" w:rsidRDefault="00AC130E" w:rsidP="00330A97">
      <w:pPr>
        <w:spacing w:after="0" w:line="360" w:lineRule="auto"/>
        <w:jc w:val="both"/>
        <w:rPr>
          <w:rFonts w:ascii="Times New Roman" w:hAnsi="Times New Roman" w:cs="Times New Roman"/>
          <w:color w:val="000000" w:themeColor="text1"/>
          <w:sz w:val="28"/>
          <w:szCs w:val="28"/>
        </w:rPr>
      </w:pPr>
      <w:r w:rsidRPr="00AC130E">
        <w:rPr>
          <w:rFonts w:ascii="Times New Roman" w:hAnsi="Times New Roman" w:cs="Times New Roman"/>
          <w:color w:val="000000" w:themeColor="text1"/>
          <w:sz w:val="28"/>
          <w:szCs w:val="28"/>
        </w:rPr>
        <w:tab/>
        <w:t xml:space="preserve">Під час змагань на 1000 спортсменів приходиться 8 травм, на тренуваннях – 2,1, а під час навчально-тренувальних зборів – 2,0 </w:t>
      </w:r>
      <w:r w:rsidRPr="00943207">
        <w:rPr>
          <w:rFonts w:ascii="Times New Roman" w:hAnsi="Times New Roman" w:cs="Times New Roman"/>
          <w:color w:val="000000" w:themeColor="text1"/>
          <w:sz w:val="28"/>
          <w:szCs w:val="28"/>
          <w:lang w:val="ru-RU"/>
        </w:rPr>
        <w:t>[</w:t>
      </w:r>
      <w:r w:rsidR="00943207" w:rsidRPr="00943207">
        <w:rPr>
          <w:rFonts w:ascii="Times New Roman" w:hAnsi="Times New Roman" w:cs="Times New Roman"/>
          <w:color w:val="000000" w:themeColor="text1"/>
          <w:sz w:val="28"/>
          <w:szCs w:val="28"/>
          <w:lang w:val="ru-RU"/>
        </w:rPr>
        <w:t>36, с. 54</w:t>
      </w:r>
      <w:r w:rsidRPr="00943207">
        <w:rPr>
          <w:rFonts w:ascii="Times New Roman" w:hAnsi="Times New Roman" w:cs="Times New Roman"/>
          <w:color w:val="000000" w:themeColor="text1"/>
          <w:sz w:val="28"/>
          <w:szCs w:val="28"/>
          <w:lang w:val="ru-RU"/>
        </w:rPr>
        <w:t>]</w:t>
      </w:r>
      <w:r w:rsidR="00943207">
        <w:rPr>
          <w:rFonts w:ascii="Times New Roman" w:hAnsi="Times New Roman" w:cs="Times New Roman"/>
          <w:color w:val="000000" w:themeColor="text1"/>
          <w:sz w:val="28"/>
          <w:szCs w:val="28"/>
          <w:lang w:val="ru-RU"/>
        </w:rPr>
        <w:t>.</w:t>
      </w:r>
    </w:p>
    <w:p w14:paraId="56CFA6E0" w14:textId="2D79AEAB" w:rsidR="00AC130E" w:rsidRDefault="00330A97" w:rsidP="00330A9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C130E" w:rsidRPr="00AC130E">
        <w:rPr>
          <w:rFonts w:ascii="Times New Roman" w:hAnsi="Times New Roman" w:cs="Times New Roman"/>
          <w:sz w:val="28"/>
          <w:szCs w:val="28"/>
        </w:rPr>
        <w:t xml:space="preserve">Найбільш поширені травми легкоатлетів – це садни, травми коліна, розтягування та розрив м’язів та зв’язок, травми </w:t>
      </w:r>
      <w:proofErr w:type="spellStart"/>
      <w:r w:rsidR="00AC130E" w:rsidRPr="00AC130E">
        <w:rPr>
          <w:rFonts w:ascii="Times New Roman" w:hAnsi="Times New Roman" w:cs="Times New Roman"/>
          <w:sz w:val="28"/>
          <w:szCs w:val="28"/>
        </w:rPr>
        <w:t>надп’ятково-гомікового</w:t>
      </w:r>
      <w:proofErr w:type="spellEnd"/>
      <w:r w:rsidR="00AC130E" w:rsidRPr="00AC130E">
        <w:rPr>
          <w:rFonts w:ascii="Times New Roman" w:hAnsi="Times New Roman" w:cs="Times New Roman"/>
          <w:sz w:val="28"/>
          <w:szCs w:val="28"/>
        </w:rPr>
        <w:t xml:space="preserve"> суглобу, травми плеча та кісті.</w:t>
      </w:r>
    </w:p>
    <w:p w14:paraId="302EB475" w14:textId="1633A793" w:rsidR="00DA3793" w:rsidRDefault="00DA3793" w:rsidP="00330A97">
      <w:pPr>
        <w:spacing w:after="0" w:line="360" w:lineRule="auto"/>
        <w:jc w:val="both"/>
        <w:rPr>
          <w:rFonts w:ascii="Times New Roman" w:hAnsi="Times New Roman" w:cs="Times New Roman"/>
          <w:sz w:val="28"/>
          <w:szCs w:val="28"/>
        </w:rPr>
      </w:pPr>
    </w:p>
    <w:p w14:paraId="56B06AAC" w14:textId="77777777" w:rsidR="00DA3793" w:rsidRPr="00AC130E" w:rsidRDefault="00DA3793" w:rsidP="00330A97">
      <w:pPr>
        <w:spacing w:after="0" w:line="360" w:lineRule="auto"/>
        <w:jc w:val="both"/>
        <w:rPr>
          <w:rFonts w:ascii="Times New Roman" w:hAnsi="Times New Roman" w:cs="Times New Roman"/>
          <w:sz w:val="28"/>
          <w:szCs w:val="28"/>
        </w:rPr>
      </w:pPr>
    </w:p>
    <w:p w14:paraId="318EF03C" w14:textId="0E601FC6" w:rsidR="00330A97" w:rsidRPr="00330A97" w:rsidRDefault="00AC130E" w:rsidP="00330A97">
      <w:pPr>
        <w:spacing w:after="0" w:line="360" w:lineRule="auto"/>
        <w:jc w:val="right"/>
        <w:rPr>
          <w:rFonts w:ascii="Times New Roman" w:hAnsi="Times New Roman" w:cs="Times New Roman"/>
          <w:b/>
          <w:bCs/>
          <w:i/>
          <w:iCs/>
          <w:sz w:val="28"/>
          <w:szCs w:val="28"/>
        </w:rPr>
      </w:pPr>
      <w:r w:rsidRPr="00AC130E">
        <w:rPr>
          <w:rFonts w:ascii="Times New Roman" w:hAnsi="Times New Roman" w:cs="Times New Roman"/>
          <w:b/>
          <w:bCs/>
          <w:i/>
          <w:iCs/>
          <w:sz w:val="28"/>
          <w:szCs w:val="28"/>
        </w:rPr>
        <w:t xml:space="preserve">Таблиця </w:t>
      </w:r>
      <w:r w:rsidR="00330A97" w:rsidRPr="00330A97">
        <w:rPr>
          <w:rFonts w:ascii="Times New Roman" w:hAnsi="Times New Roman" w:cs="Times New Roman"/>
          <w:b/>
          <w:bCs/>
          <w:i/>
          <w:iCs/>
          <w:sz w:val="28"/>
          <w:szCs w:val="28"/>
        </w:rPr>
        <w:t>5</w:t>
      </w:r>
    </w:p>
    <w:p w14:paraId="7741D35C" w14:textId="7821538B" w:rsidR="00AC130E" w:rsidRPr="00AC130E" w:rsidRDefault="00AC130E" w:rsidP="00330A97">
      <w:pPr>
        <w:spacing w:after="0" w:line="360" w:lineRule="auto"/>
        <w:jc w:val="center"/>
        <w:rPr>
          <w:rFonts w:ascii="Times New Roman" w:hAnsi="Times New Roman" w:cs="Times New Roman"/>
          <w:sz w:val="28"/>
          <w:szCs w:val="28"/>
        </w:rPr>
      </w:pPr>
      <w:r w:rsidRPr="00AC130E">
        <w:rPr>
          <w:rFonts w:ascii="Times New Roman" w:hAnsi="Times New Roman" w:cs="Times New Roman"/>
          <w:b/>
          <w:bCs/>
          <w:sz w:val="28"/>
          <w:szCs w:val="28"/>
        </w:rPr>
        <w:t>Види травм</w:t>
      </w:r>
    </w:p>
    <w:tbl>
      <w:tblPr>
        <w:tblStyle w:val="1"/>
        <w:tblW w:w="0" w:type="auto"/>
        <w:tblLook w:val="04A0" w:firstRow="1" w:lastRow="0" w:firstColumn="1" w:lastColumn="0" w:noHBand="0" w:noVBand="1"/>
      </w:tblPr>
      <w:tblGrid>
        <w:gridCol w:w="5890"/>
        <w:gridCol w:w="3454"/>
      </w:tblGrid>
      <w:tr w:rsidR="00AC130E" w:rsidRPr="00AC130E" w14:paraId="3E8A0850" w14:textId="77777777" w:rsidTr="00330A97">
        <w:tc>
          <w:tcPr>
            <w:tcW w:w="6091" w:type="dxa"/>
          </w:tcPr>
          <w:p w14:paraId="33567785" w14:textId="77777777" w:rsidR="00AC130E" w:rsidRPr="00DA3793" w:rsidRDefault="00AC130E" w:rsidP="00AC130E">
            <w:pPr>
              <w:spacing w:line="360" w:lineRule="auto"/>
              <w:jc w:val="both"/>
              <w:rPr>
                <w:rFonts w:ascii="Times New Roman" w:hAnsi="Times New Roman" w:cs="Times New Roman"/>
                <w:b/>
                <w:bCs/>
                <w:sz w:val="28"/>
                <w:szCs w:val="28"/>
              </w:rPr>
            </w:pPr>
            <w:r w:rsidRPr="00DA3793">
              <w:rPr>
                <w:rFonts w:ascii="Times New Roman" w:hAnsi="Times New Roman" w:cs="Times New Roman"/>
                <w:b/>
                <w:bCs/>
                <w:sz w:val="28"/>
                <w:szCs w:val="28"/>
              </w:rPr>
              <w:t xml:space="preserve">Травми </w:t>
            </w:r>
          </w:p>
        </w:tc>
        <w:tc>
          <w:tcPr>
            <w:tcW w:w="3538" w:type="dxa"/>
          </w:tcPr>
          <w:p w14:paraId="1733EFFA" w14:textId="77777777" w:rsidR="00AC130E" w:rsidRPr="00DA3793" w:rsidRDefault="00AC130E" w:rsidP="00AC130E">
            <w:pPr>
              <w:spacing w:line="360" w:lineRule="auto"/>
              <w:jc w:val="both"/>
              <w:rPr>
                <w:rFonts w:ascii="Times New Roman" w:hAnsi="Times New Roman" w:cs="Times New Roman"/>
                <w:b/>
                <w:bCs/>
                <w:sz w:val="28"/>
                <w:szCs w:val="28"/>
              </w:rPr>
            </w:pPr>
            <w:r w:rsidRPr="00DA3793">
              <w:rPr>
                <w:rFonts w:ascii="Times New Roman" w:hAnsi="Times New Roman" w:cs="Times New Roman"/>
                <w:b/>
                <w:bCs/>
                <w:sz w:val="28"/>
                <w:szCs w:val="28"/>
              </w:rPr>
              <w:t>% опитуваних спортсменів</w:t>
            </w:r>
          </w:p>
        </w:tc>
      </w:tr>
      <w:tr w:rsidR="00AC130E" w:rsidRPr="00AC130E" w14:paraId="17389BE5" w14:textId="77777777" w:rsidTr="00330A97">
        <w:tc>
          <w:tcPr>
            <w:tcW w:w="6091" w:type="dxa"/>
          </w:tcPr>
          <w:p w14:paraId="506DAB45"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Забій</w:t>
            </w:r>
          </w:p>
        </w:tc>
        <w:tc>
          <w:tcPr>
            <w:tcW w:w="3538" w:type="dxa"/>
          </w:tcPr>
          <w:p w14:paraId="1A50577A"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85</w:t>
            </w:r>
          </w:p>
        </w:tc>
      </w:tr>
      <w:tr w:rsidR="00AC130E" w:rsidRPr="00AC130E" w14:paraId="3A80DB73" w14:textId="77777777" w:rsidTr="00330A97">
        <w:tc>
          <w:tcPr>
            <w:tcW w:w="6091" w:type="dxa"/>
          </w:tcPr>
          <w:p w14:paraId="71C158FC"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Травми коліна</w:t>
            </w:r>
          </w:p>
        </w:tc>
        <w:tc>
          <w:tcPr>
            <w:tcW w:w="3538" w:type="dxa"/>
          </w:tcPr>
          <w:p w14:paraId="217FAF9D"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85</w:t>
            </w:r>
          </w:p>
        </w:tc>
      </w:tr>
      <w:tr w:rsidR="00AC130E" w:rsidRPr="00AC130E" w14:paraId="07AADCF4" w14:textId="77777777" w:rsidTr="00330A97">
        <w:tc>
          <w:tcPr>
            <w:tcW w:w="6091" w:type="dxa"/>
          </w:tcPr>
          <w:p w14:paraId="7C6F9434"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 xml:space="preserve">Розтягування та розрив м’язів </w:t>
            </w:r>
          </w:p>
        </w:tc>
        <w:tc>
          <w:tcPr>
            <w:tcW w:w="3538" w:type="dxa"/>
          </w:tcPr>
          <w:p w14:paraId="5F958F64"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70</w:t>
            </w:r>
          </w:p>
        </w:tc>
      </w:tr>
      <w:tr w:rsidR="00AC130E" w:rsidRPr="00AC130E" w14:paraId="22D076F9" w14:textId="77777777" w:rsidTr="00330A97">
        <w:tc>
          <w:tcPr>
            <w:tcW w:w="6091" w:type="dxa"/>
          </w:tcPr>
          <w:p w14:paraId="40EB2627"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 xml:space="preserve">Травми </w:t>
            </w:r>
            <w:proofErr w:type="spellStart"/>
            <w:r w:rsidRPr="00DA3793">
              <w:rPr>
                <w:rFonts w:ascii="Times New Roman" w:hAnsi="Times New Roman" w:cs="Times New Roman"/>
                <w:sz w:val="28"/>
                <w:szCs w:val="28"/>
              </w:rPr>
              <w:t>надп’ятково-гомікового</w:t>
            </w:r>
            <w:proofErr w:type="spellEnd"/>
            <w:r w:rsidRPr="00DA3793">
              <w:rPr>
                <w:rFonts w:ascii="Times New Roman" w:hAnsi="Times New Roman" w:cs="Times New Roman"/>
                <w:sz w:val="28"/>
                <w:szCs w:val="28"/>
              </w:rPr>
              <w:t xml:space="preserve"> суглобу</w:t>
            </w:r>
          </w:p>
        </w:tc>
        <w:tc>
          <w:tcPr>
            <w:tcW w:w="3538" w:type="dxa"/>
          </w:tcPr>
          <w:p w14:paraId="182371C6"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70</w:t>
            </w:r>
          </w:p>
        </w:tc>
      </w:tr>
      <w:tr w:rsidR="00AC130E" w:rsidRPr="00AC130E" w14:paraId="63B0C638" w14:textId="77777777" w:rsidTr="00330A97">
        <w:tc>
          <w:tcPr>
            <w:tcW w:w="6091" w:type="dxa"/>
          </w:tcPr>
          <w:p w14:paraId="3270F138"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Садни</w:t>
            </w:r>
          </w:p>
        </w:tc>
        <w:tc>
          <w:tcPr>
            <w:tcW w:w="3538" w:type="dxa"/>
          </w:tcPr>
          <w:p w14:paraId="31E2C51D"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65</w:t>
            </w:r>
          </w:p>
        </w:tc>
      </w:tr>
      <w:tr w:rsidR="00AC130E" w:rsidRPr="00AC130E" w14:paraId="66B7F42E" w14:textId="77777777" w:rsidTr="00330A97">
        <w:tc>
          <w:tcPr>
            <w:tcW w:w="6091" w:type="dxa"/>
          </w:tcPr>
          <w:p w14:paraId="0FB146A3"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Переломи</w:t>
            </w:r>
          </w:p>
        </w:tc>
        <w:tc>
          <w:tcPr>
            <w:tcW w:w="3538" w:type="dxa"/>
          </w:tcPr>
          <w:p w14:paraId="1EEF8B19"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55</w:t>
            </w:r>
          </w:p>
        </w:tc>
      </w:tr>
      <w:tr w:rsidR="00AC130E" w:rsidRPr="00AC130E" w14:paraId="4CC8A27D" w14:textId="77777777" w:rsidTr="00330A97">
        <w:tc>
          <w:tcPr>
            <w:tcW w:w="6091" w:type="dxa"/>
          </w:tcPr>
          <w:p w14:paraId="3A1F6818"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Забій спини</w:t>
            </w:r>
          </w:p>
        </w:tc>
        <w:tc>
          <w:tcPr>
            <w:tcW w:w="3538" w:type="dxa"/>
          </w:tcPr>
          <w:p w14:paraId="61E94353"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25</w:t>
            </w:r>
          </w:p>
        </w:tc>
      </w:tr>
      <w:tr w:rsidR="00AC130E" w:rsidRPr="00AC130E" w14:paraId="6F2F149D" w14:textId="77777777" w:rsidTr="00330A97">
        <w:tc>
          <w:tcPr>
            <w:tcW w:w="6091" w:type="dxa"/>
          </w:tcPr>
          <w:p w14:paraId="480E7F5C" w14:textId="77777777" w:rsidR="00AC130E" w:rsidRPr="00DA3793" w:rsidRDefault="00AC130E" w:rsidP="00AC130E">
            <w:pPr>
              <w:spacing w:line="360" w:lineRule="auto"/>
              <w:jc w:val="both"/>
              <w:rPr>
                <w:rFonts w:ascii="Times New Roman" w:hAnsi="Times New Roman" w:cs="Times New Roman"/>
                <w:sz w:val="28"/>
                <w:szCs w:val="28"/>
              </w:rPr>
            </w:pPr>
            <w:proofErr w:type="spellStart"/>
            <w:r w:rsidRPr="00DA3793">
              <w:rPr>
                <w:rFonts w:ascii="Times New Roman" w:hAnsi="Times New Roman" w:cs="Times New Roman"/>
                <w:sz w:val="28"/>
                <w:szCs w:val="28"/>
              </w:rPr>
              <w:t>Променево</w:t>
            </w:r>
            <w:proofErr w:type="spellEnd"/>
            <w:r w:rsidRPr="00DA3793">
              <w:rPr>
                <w:rFonts w:ascii="Times New Roman" w:hAnsi="Times New Roman" w:cs="Times New Roman"/>
                <w:sz w:val="28"/>
                <w:szCs w:val="28"/>
              </w:rPr>
              <w:t>-зап'ястковий суглоб</w:t>
            </w:r>
          </w:p>
        </w:tc>
        <w:tc>
          <w:tcPr>
            <w:tcW w:w="3538" w:type="dxa"/>
          </w:tcPr>
          <w:p w14:paraId="6F38C01D"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10</w:t>
            </w:r>
          </w:p>
        </w:tc>
      </w:tr>
      <w:tr w:rsidR="00AC130E" w:rsidRPr="00AC130E" w14:paraId="57D10415" w14:textId="77777777" w:rsidTr="00330A97">
        <w:tc>
          <w:tcPr>
            <w:tcW w:w="6091" w:type="dxa"/>
          </w:tcPr>
          <w:p w14:paraId="7C36C371"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Ліктьовий суглоб</w:t>
            </w:r>
          </w:p>
        </w:tc>
        <w:tc>
          <w:tcPr>
            <w:tcW w:w="3538" w:type="dxa"/>
          </w:tcPr>
          <w:p w14:paraId="5BF4C25B"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5</w:t>
            </w:r>
          </w:p>
        </w:tc>
      </w:tr>
      <w:tr w:rsidR="00AC130E" w:rsidRPr="00AC130E" w14:paraId="5A2EE1C7" w14:textId="77777777" w:rsidTr="00330A97">
        <w:tc>
          <w:tcPr>
            <w:tcW w:w="6091" w:type="dxa"/>
          </w:tcPr>
          <w:p w14:paraId="08969078"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Кульшовий суглоб</w:t>
            </w:r>
          </w:p>
        </w:tc>
        <w:tc>
          <w:tcPr>
            <w:tcW w:w="3538" w:type="dxa"/>
          </w:tcPr>
          <w:p w14:paraId="13310238"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5</w:t>
            </w:r>
          </w:p>
        </w:tc>
      </w:tr>
      <w:tr w:rsidR="00AC130E" w:rsidRPr="00AC130E" w14:paraId="33981FE4" w14:textId="77777777" w:rsidTr="00330A97">
        <w:tc>
          <w:tcPr>
            <w:tcW w:w="6091" w:type="dxa"/>
          </w:tcPr>
          <w:p w14:paraId="53987B6A"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Інше</w:t>
            </w:r>
          </w:p>
        </w:tc>
        <w:tc>
          <w:tcPr>
            <w:tcW w:w="3538" w:type="dxa"/>
          </w:tcPr>
          <w:p w14:paraId="1BC36F78" w14:textId="77777777" w:rsidR="00AC130E" w:rsidRPr="00DA3793" w:rsidRDefault="00AC130E" w:rsidP="00AC130E">
            <w:pPr>
              <w:spacing w:line="360" w:lineRule="auto"/>
              <w:jc w:val="both"/>
              <w:rPr>
                <w:rFonts w:ascii="Times New Roman" w:hAnsi="Times New Roman" w:cs="Times New Roman"/>
                <w:sz w:val="28"/>
                <w:szCs w:val="28"/>
              </w:rPr>
            </w:pPr>
            <w:r w:rsidRPr="00DA3793">
              <w:rPr>
                <w:rFonts w:ascii="Times New Roman" w:hAnsi="Times New Roman" w:cs="Times New Roman"/>
                <w:sz w:val="28"/>
                <w:szCs w:val="28"/>
              </w:rPr>
              <w:t>5</w:t>
            </w:r>
          </w:p>
        </w:tc>
      </w:tr>
    </w:tbl>
    <w:p w14:paraId="6E0C4ABD" w14:textId="77777777" w:rsidR="00AC130E" w:rsidRPr="00AC130E" w:rsidRDefault="00AC130E" w:rsidP="00AC130E">
      <w:pPr>
        <w:spacing w:line="360" w:lineRule="auto"/>
        <w:jc w:val="both"/>
        <w:rPr>
          <w:rFonts w:ascii="Times New Roman" w:hAnsi="Times New Roman" w:cs="Times New Roman"/>
          <w:sz w:val="28"/>
          <w:szCs w:val="28"/>
        </w:rPr>
      </w:pPr>
    </w:p>
    <w:p w14:paraId="689C177D"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ab/>
        <w:t xml:space="preserve">За даними літератури найбільш вразлива ланка локомоторного апарату у спортсменів легкоатлетів є колінний суглоб, який постійно знаходиться  у </w:t>
      </w:r>
      <w:r w:rsidRPr="00AC130E">
        <w:rPr>
          <w:rFonts w:ascii="Times New Roman" w:hAnsi="Times New Roman" w:cs="Times New Roman"/>
          <w:sz w:val="28"/>
          <w:szCs w:val="28"/>
        </w:rPr>
        <w:lastRenderedPageBreak/>
        <w:t xml:space="preserve">робочому стані, що збільшує його вразливість до пошкоджень. Крім колінного суглоба доволі часто спостерігається патологія передпліччя та плечового суглоба а також грудного та поперекового відділів хребта.  Крім того, зустрічаються травми і захворювання нижніх кінцівок.  Ці  данні узгоджуються з даними нашого анкетування (так у 85 % легкоатлетів були травми колінного суглоба, у 70% - травми </w:t>
      </w:r>
      <w:proofErr w:type="spellStart"/>
      <w:r w:rsidRPr="00AC130E">
        <w:rPr>
          <w:rFonts w:ascii="Times New Roman" w:hAnsi="Times New Roman" w:cs="Times New Roman"/>
          <w:sz w:val="28"/>
          <w:szCs w:val="28"/>
        </w:rPr>
        <w:t>надп’ятково</w:t>
      </w:r>
      <w:proofErr w:type="spellEnd"/>
      <w:r w:rsidRPr="00AC130E">
        <w:rPr>
          <w:rFonts w:ascii="Times New Roman" w:hAnsi="Times New Roman" w:cs="Times New Roman"/>
          <w:sz w:val="28"/>
          <w:szCs w:val="28"/>
        </w:rPr>
        <w:t xml:space="preserve">-гомілкового суглоба). </w:t>
      </w:r>
    </w:p>
    <w:p w14:paraId="473E06BA"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ab/>
        <w:t>На питання «З чим, на ваш погляд, зв’язано походження травми?»  (спортсменам можна було обрати кілька варіантів відповідей) респонденти обрали наступні варіанти:</w:t>
      </w:r>
    </w:p>
    <w:p w14:paraId="3194F220"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bookmarkStart w:id="6" w:name="_Hlk183022473"/>
      <w:r w:rsidRPr="00AC130E">
        <w:rPr>
          <w:rFonts w:ascii="Times New Roman" w:hAnsi="Times New Roman" w:cs="Times New Roman"/>
          <w:sz w:val="28"/>
          <w:szCs w:val="28"/>
        </w:rPr>
        <w:t>Неправильна поведінка спортсмена (порушення правил безпеки) (80%);</w:t>
      </w:r>
    </w:p>
    <w:p w14:paraId="3A198653"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Недоліки матеріально-технічного обслуговування (40%);</w:t>
      </w:r>
    </w:p>
    <w:p w14:paraId="0042E9AF"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Недоліки в організаційних питаннях (неправильне суддівство) (10%);</w:t>
      </w:r>
    </w:p>
    <w:p w14:paraId="220B95A6"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 xml:space="preserve">Погане самопочуття, психічний стан та </w:t>
      </w:r>
      <w:proofErr w:type="spellStart"/>
      <w:r w:rsidRPr="00AC130E">
        <w:rPr>
          <w:rFonts w:ascii="Times New Roman" w:hAnsi="Times New Roman" w:cs="Times New Roman"/>
          <w:sz w:val="28"/>
          <w:szCs w:val="28"/>
        </w:rPr>
        <w:t>перетренованість</w:t>
      </w:r>
      <w:proofErr w:type="spellEnd"/>
      <w:r w:rsidRPr="00AC130E">
        <w:rPr>
          <w:rFonts w:ascii="Times New Roman" w:hAnsi="Times New Roman" w:cs="Times New Roman"/>
          <w:sz w:val="28"/>
          <w:szCs w:val="28"/>
        </w:rPr>
        <w:t xml:space="preserve"> спортсменів (10%);</w:t>
      </w:r>
    </w:p>
    <w:p w14:paraId="3178C831"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Несприятливі метеорологічні умови (5%);</w:t>
      </w:r>
    </w:p>
    <w:p w14:paraId="01A4BB39" w14:textId="77777777" w:rsidR="00AC130E" w:rsidRPr="00AC130E" w:rsidRDefault="00AC130E" w:rsidP="00AC130E">
      <w:pPr>
        <w:numPr>
          <w:ilvl w:val="0"/>
          <w:numId w:val="14"/>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 xml:space="preserve"> Недостатнє відновлення після попередніх травм (5 %).</w:t>
      </w:r>
    </w:p>
    <w:bookmarkEnd w:id="6"/>
    <w:p w14:paraId="27AF2EC2" w14:textId="5711E176" w:rsidR="00AC130E" w:rsidRPr="00AC130E" w:rsidRDefault="00AC130E" w:rsidP="00AC130E">
      <w:pPr>
        <w:spacing w:line="360" w:lineRule="auto"/>
        <w:jc w:val="both"/>
        <w:rPr>
          <w:rFonts w:ascii="Times New Roman" w:hAnsi="Times New Roman" w:cs="Times New Roman"/>
          <w:sz w:val="28"/>
          <w:szCs w:val="28"/>
          <w:lang w:val="ru-RU"/>
        </w:rPr>
      </w:pPr>
      <w:r w:rsidRPr="00AC130E">
        <w:rPr>
          <w:rFonts w:ascii="Times New Roman" w:hAnsi="Times New Roman" w:cs="Times New Roman"/>
          <w:sz w:val="28"/>
          <w:szCs w:val="28"/>
        </w:rPr>
        <w:tab/>
        <w:t xml:space="preserve">Таким чином, за думкою опитуваних, частіше за всього пошкодження та травмування  виникають за виною самих спортсменів ( порушення правил та техніки безпеки). Для того, щоб уникнути таких травм, тренерам необхідно постійно протягом всього навчального року проводити теоретичні заняття, згідно рекомендацій Міністерства молоді та спорту України та національних спортивних </w:t>
      </w:r>
      <w:r w:rsidRPr="00943207">
        <w:rPr>
          <w:rFonts w:ascii="Times New Roman" w:hAnsi="Times New Roman" w:cs="Times New Roman"/>
          <w:sz w:val="28"/>
          <w:szCs w:val="28"/>
        </w:rPr>
        <w:t xml:space="preserve">федерацій </w:t>
      </w:r>
      <w:r w:rsidRPr="00943207">
        <w:rPr>
          <w:rFonts w:ascii="Times New Roman" w:hAnsi="Times New Roman" w:cs="Times New Roman"/>
          <w:sz w:val="28"/>
          <w:szCs w:val="28"/>
          <w:lang w:val="ru-RU"/>
        </w:rPr>
        <w:t>[</w:t>
      </w:r>
      <w:r w:rsidR="00943207" w:rsidRPr="00943207">
        <w:rPr>
          <w:rFonts w:ascii="Times New Roman" w:hAnsi="Times New Roman" w:cs="Times New Roman"/>
          <w:sz w:val="28"/>
          <w:szCs w:val="28"/>
          <w:lang w:val="ru-RU"/>
        </w:rPr>
        <w:t xml:space="preserve">28, с. </w:t>
      </w:r>
      <w:r w:rsidRPr="00943207">
        <w:rPr>
          <w:rFonts w:ascii="Times New Roman" w:hAnsi="Times New Roman" w:cs="Times New Roman"/>
          <w:sz w:val="28"/>
          <w:szCs w:val="28"/>
        </w:rPr>
        <w:t>35</w:t>
      </w:r>
      <w:r w:rsidRPr="00943207">
        <w:rPr>
          <w:rFonts w:ascii="Times New Roman" w:hAnsi="Times New Roman" w:cs="Times New Roman"/>
          <w:sz w:val="28"/>
          <w:szCs w:val="28"/>
          <w:lang w:val="ru-RU"/>
        </w:rPr>
        <w:t>]</w:t>
      </w:r>
      <w:r w:rsidR="00943207">
        <w:rPr>
          <w:rFonts w:ascii="Times New Roman" w:hAnsi="Times New Roman" w:cs="Times New Roman"/>
          <w:sz w:val="28"/>
          <w:szCs w:val="28"/>
          <w:lang w:val="ru-RU"/>
        </w:rPr>
        <w:t>.</w:t>
      </w:r>
    </w:p>
    <w:p w14:paraId="06A19309"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Під час таких занять, тренери повинні особливу увагу звертати на неухильне виконання спортсменом вказівок, вимог тренера та правил змагань. Всі випадки порушення дисципліни повинні оговорюватися на загальних зборах, в присутності всіх спортсменів відділення. За грубі порушення правил, потрібно карати або навіть, дискваліфікувати на визначений термін. </w:t>
      </w:r>
    </w:p>
    <w:p w14:paraId="368312A7" w14:textId="0ACDBA48" w:rsidR="00D3076A" w:rsidRDefault="00D3076A" w:rsidP="00330A97">
      <w:pPr>
        <w:spacing w:line="360" w:lineRule="auto"/>
        <w:ind w:left="720"/>
        <w:contextualSpacing/>
        <w:jc w:val="right"/>
        <w:rPr>
          <w:rFonts w:ascii="Times New Roman" w:hAnsi="Times New Roman" w:cs="Times New Roman"/>
          <w:b/>
          <w:bCs/>
          <w:i/>
          <w:iCs/>
          <w:sz w:val="24"/>
          <w:szCs w:val="24"/>
        </w:rPr>
      </w:pPr>
    </w:p>
    <w:p w14:paraId="11702477" w14:textId="77777777" w:rsidR="00DA3793" w:rsidRDefault="00DA3793" w:rsidP="00330A97">
      <w:pPr>
        <w:spacing w:line="360" w:lineRule="auto"/>
        <w:ind w:left="720"/>
        <w:contextualSpacing/>
        <w:jc w:val="right"/>
        <w:rPr>
          <w:rFonts w:ascii="Times New Roman" w:hAnsi="Times New Roman" w:cs="Times New Roman"/>
          <w:b/>
          <w:bCs/>
          <w:i/>
          <w:iCs/>
          <w:sz w:val="24"/>
          <w:szCs w:val="24"/>
        </w:rPr>
      </w:pPr>
    </w:p>
    <w:p w14:paraId="4619CCE1" w14:textId="15BAB373" w:rsidR="00330A97" w:rsidRPr="00330A97" w:rsidRDefault="00AC130E" w:rsidP="00330A97">
      <w:pPr>
        <w:spacing w:line="360" w:lineRule="auto"/>
        <w:ind w:left="720"/>
        <w:contextualSpacing/>
        <w:jc w:val="right"/>
        <w:rPr>
          <w:rFonts w:ascii="Times New Roman" w:hAnsi="Times New Roman" w:cs="Times New Roman"/>
          <w:b/>
          <w:bCs/>
          <w:i/>
          <w:iCs/>
          <w:sz w:val="24"/>
          <w:szCs w:val="24"/>
        </w:rPr>
      </w:pPr>
      <w:r w:rsidRPr="00AC130E">
        <w:rPr>
          <w:rFonts w:ascii="Times New Roman" w:hAnsi="Times New Roman" w:cs="Times New Roman"/>
          <w:b/>
          <w:bCs/>
          <w:i/>
          <w:iCs/>
          <w:sz w:val="24"/>
          <w:szCs w:val="24"/>
        </w:rPr>
        <w:lastRenderedPageBreak/>
        <w:t xml:space="preserve">Таблиця </w:t>
      </w:r>
      <w:r w:rsidR="00330A97">
        <w:rPr>
          <w:rFonts w:ascii="Times New Roman" w:hAnsi="Times New Roman" w:cs="Times New Roman"/>
          <w:b/>
          <w:bCs/>
          <w:i/>
          <w:iCs/>
          <w:sz w:val="24"/>
          <w:szCs w:val="24"/>
        </w:rPr>
        <w:t xml:space="preserve">№ </w:t>
      </w:r>
      <w:r w:rsidR="00330A97" w:rsidRPr="00330A97">
        <w:rPr>
          <w:rFonts w:ascii="Times New Roman" w:hAnsi="Times New Roman" w:cs="Times New Roman"/>
          <w:b/>
          <w:bCs/>
          <w:i/>
          <w:iCs/>
          <w:sz w:val="24"/>
          <w:szCs w:val="24"/>
        </w:rPr>
        <w:t>6</w:t>
      </w:r>
    </w:p>
    <w:p w14:paraId="7F9274FA" w14:textId="7D126781" w:rsidR="00AC130E" w:rsidRPr="00AC130E" w:rsidRDefault="00AC130E" w:rsidP="00330A97">
      <w:pPr>
        <w:spacing w:line="360" w:lineRule="auto"/>
        <w:ind w:left="720"/>
        <w:contextualSpacing/>
        <w:jc w:val="center"/>
        <w:rPr>
          <w:rFonts w:ascii="Times New Roman" w:hAnsi="Times New Roman" w:cs="Times New Roman"/>
          <w:b/>
          <w:bCs/>
          <w:sz w:val="28"/>
          <w:szCs w:val="28"/>
        </w:rPr>
      </w:pPr>
      <w:r w:rsidRPr="00AC130E">
        <w:rPr>
          <w:rFonts w:ascii="Times New Roman" w:hAnsi="Times New Roman" w:cs="Times New Roman"/>
          <w:b/>
          <w:bCs/>
          <w:sz w:val="28"/>
          <w:szCs w:val="28"/>
        </w:rPr>
        <w:t>Механізм пошкоджень</w:t>
      </w:r>
    </w:p>
    <w:tbl>
      <w:tblPr>
        <w:tblStyle w:val="1"/>
        <w:tblW w:w="0" w:type="auto"/>
        <w:tblInd w:w="720" w:type="dxa"/>
        <w:tblLook w:val="04A0" w:firstRow="1" w:lastRow="0" w:firstColumn="1" w:lastColumn="0" w:noHBand="0" w:noVBand="1"/>
      </w:tblPr>
      <w:tblGrid>
        <w:gridCol w:w="4376"/>
        <w:gridCol w:w="4248"/>
      </w:tblGrid>
      <w:tr w:rsidR="00AC130E" w:rsidRPr="00AC130E" w14:paraId="0F53317C" w14:textId="77777777" w:rsidTr="00511593">
        <w:tc>
          <w:tcPr>
            <w:tcW w:w="4497" w:type="dxa"/>
          </w:tcPr>
          <w:p w14:paraId="309EA5ED" w14:textId="77777777" w:rsidR="00AC130E" w:rsidRPr="00AC130E" w:rsidRDefault="00AC130E" w:rsidP="00AC130E">
            <w:pPr>
              <w:spacing w:line="360" w:lineRule="auto"/>
              <w:jc w:val="both"/>
              <w:rPr>
                <w:rFonts w:ascii="Times New Roman" w:hAnsi="Times New Roman" w:cs="Times New Roman"/>
                <w:i/>
                <w:iCs/>
                <w:sz w:val="24"/>
                <w:szCs w:val="24"/>
              </w:rPr>
            </w:pPr>
            <w:r w:rsidRPr="00AC130E">
              <w:rPr>
                <w:rFonts w:ascii="Times New Roman" w:hAnsi="Times New Roman" w:cs="Times New Roman"/>
                <w:i/>
                <w:iCs/>
                <w:sz w:val="24"/>
                <w:szCs w:val="24"/>
              </w:rPr>
              <w:t>Механізм пошкодження</w:t>
            </w:r>
          </w:p>
        </w:tc>
        <w:tc>
          <w:tcPr>
            <w:tcW w:w="4412" w:type="dxa"/>
          </w:tcPr>
          <w:p w14:paraId="51504425" w14:textId="77777777" w:rsidR="00AC130E" w:rsidRPr="00AC130E" w:rsidRDefault="00AC130E" w:rsidP="00AC130E">
            <w:pPr>
              <w:spacing w:line="360" w:lineRule="auto"/>
              <w:jc w:val="both"/>
              <w:rPr>
                <w:rFonts w:ascii="Times New Roman" w:hAnsi="Times New Roman" w:cs="Times New Roman"/>
                <w:i/>
                <w:iCs/>
                <w:sz w:val="24"/>
                <w:szCs w:val="24"/>
              </w:rPr>
            </w:pPr>
            <w:r w:rsidRPr="00AC130E">
              <w:rPr>
                <w:rFonts w:ascii="Times New Roman" w:hAnsi="Times New Roman" w:cs="Times New Roman"/>
                <w:i/>
                <w:iCs/>
                <w:sz w:val="24"/>
                <w:szCs w:val="24"/>
              </w:rPr>
              <w:t>% опитаних</w:t>
            </w:r>
          </w:p>
        </w:tc>
      </w:tr>
      <w:tr w:rsidR="00AC130E" w:rsidRPr="00AC130E" w14:paraId="6E2E2B7F" w14:textId="77777777" w:rsidTr="00511593">
        <w:tc>
          <w:tcPr>
            <w:tcW w:w="4497" w:type="dxa"/>
          </w:tcPr>
          <w:p w14:paraId="059E270F"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 xml:space="preserve"> Падіння на землю та забиття</w:t>
            </w:r>
          </w:p>
        </w:tc>
        <w:tc>
          <w:tcPr>
            <w:tcW w:w="4412" w:type="dxa"/>
          </w:tcPr>
          <w:p w14:paraId="1F4D2917"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15</w:t>
            </w:r>
          </w:p>
        </w:tc>
      </w:tr>
      <w:tr w:rsidR="00AC130E" w:rsidRPr="00AC130E" w14:paraId="7D1731FB" w14:textId="77777777" w:rsidTr="00511593">
        <w:tc>
          <w:tcPr>
            <w:tcW w:w="4497" w:type="dxa"/>
          </w:tcPr>
          <w:p w14:paraId="7C47A6A9"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Удар об спортивний інвентар</w:t>
            </w:r>
          </w:p>
        </w:tc>
        <w:tc>
          <w:tcPr>
            <w:tcW w:w="4412" w:type="dxa"/>
          </w:tcPr>
          <w:p w14:paraId="63D1A797"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60</w:t>
            </w:r>
          </w:p>
        </w:tc>
      </w:tr>
      <w:tr w:rsidR="00AC130E" w:rsidRPr="00AC130E" w14:paraId="63B32925" w14:textId="77777777" w:rsidTr="00511593">
        <w:tc>
          <w:tcPr>
            <w:tcW w:w="4497" w:type="dxa"/>
          </w:tcPr>
          <w:p w14:paraId="7DE55A1F"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Зіткнення з іншим спортсменом</w:t>
            </w:r>
          </w:p>
        </w:tc>
        <w:tc>
          <w:tcPr>
            <w:tcW w:w="4412" w:type="dxa"/>
          </w:tcPr>
          <w:p w14:paraId="62BF65D9"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85</w:t>
            </w:r>
          </w:p>
        </w:tc>
      </w:tr>
      <w:tr w:rsidR="00AC130E" w:rsidRPr="00AC130E" w14:paraId="09096EFB" w14:textId="77777777" w:rsidTr="00511593">
        <w:tc>
          <w:tcPr>
            <w:tcW w:w="4497" w:type="dxa"/>
          </w:tcPr>
          <w:p w14:paraId="6B3E5F2F"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Неточне приземлення під час стрибків</w:t>
            </w:r>
          </w:p>
        </w:tc>
        <w:tc>
          <w:tcPr>
            <w:tcW w:w="4412" w:type="dxa"/>
          </w:tcPr>
          <w:p w14:paraId="52D679BF"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15</w:t>
            </w:r>
          </w:p>
        </w:tc>
      </w:tr>
      <w:tr w:rsidR="00AC130E" w:rsidRPr="00AC130E" w14:paraId="1442D4C3" w14:textId="77777777" w:rsidTr="00511593">
        <w:tc>
          <w:tcPr>
            <w:tcW w:w="4497" w:type="dxa"/>
          </w:tcPr>
          <w:p w14:paraId="49F33773"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Травми м’язів при перенапруженні</w:t>
            </w:r>
          </w:p>
        </w:tc>
        <w:tc>
          <w:tcPr>
            <w:tcW w:w="4412" w:type="dxa"/>
          </w:tcPr>
          <w:p w14:paraId="12A30D53" w14:textId="77777777" w:rsidR="00AC130E" w:rsidRPr="00AC130E" w:rsidRDefault="00AC130E" w:rsidP="00AC130E">
            <w:pPr>
              <w:spacing w:line="360" w:lineRule="auto"/>
              <w:jc w:val="both"/>
              <w:rPr>
                <w:rFonts w:ascii="Times New Roman" w:hAnsi="Times New Roman" w:cs="Times New Roman"/>
                <w:sz w:val="28"/>
                <w:szCs w:val="28"/>
              </w:rPr>
            </w:pPr>
            <w:r w:rsidRPr="00AC130E">
              <w:rPr>
                <w:rFonts w:ascii="Times New Roman" w:hAnsi="Times New Roman" w:cs="Times New Roman"/>
                <w:sz w:val="28"/>
                <w:szCs w:val="28"/>
              </w:rPr>
              <w:t>10</w:t>
            </w:r>
          </w:p>
        </w:tc>
      </w:tr>
    </w:tbl>
    <w:p w14:paraId="62E90BBD" w14:textId="77777777" w:rsidR="00AC130E" w:rsidRPr="00AC130E" w:rsidRDefault="00AC130E" w:rsidP="00AC130E">
      <w:pPr>
        <w:spacing w:line="360" w:lineRule="auto"/>
        <w:ind w:left="720"/>
        <w:contextualSpacing/>
        <w:jc w:val="both"/>
        <w:rPr>
          <w:rFonts w:ascii="Times New Roman" w:hAnsi="Times New Roman" w:cs="Times New Roman"/>
          <w:sz w:val="28"/>
          <w:szCs w:val="28"/>
        </w:rPr>
      </w:pPr>
    </w:p>
    <w:p w14:paraId="217435C4" w14:textId="23F11AAF"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Як показано на </w:t>
      </w:r>
      <w:r w:rsidRPr="00AC130E">
        <w:rPr>
          <w:rFonts w:ascii="Times New Roman" w:hAnsi="Times New Roman" w:cs="Times New Roman"/>
          <w:b/>
          <w:bCs/>
          <w:i/>
          <w:iCs/>
          <w:sz w:val="28"/>
          <w:szCs w:val="28"/>
        </w:rPr>
        <w:t>Таблиці</w:t>
      </w:r>
      <w:r w:rsidR="00330A97" w:rsidRPr="00330A97">
        <w:rPr>
          <w:rFonts w:ascii="Times New Roman" w:hAnsi="Times New Roman" w:cs="Times New Roman"/>
          <w:b/>
          <w:bCs/>
          <w:i/>
          <w:iCs/>
          <w:sz w:val="28"/>
          <w:szCs w:val="28"/>
        </w:rPr>
        <w:t xml:space="preserve"> № 6</w:t>
      </w:r>
      <w:r w:rsidRPr="00AC130E">
        <w:rPr>
          <w:rFonts w:ascii="Times New Roman" w:hAnsi="Times New Roman" w:cs="Times New Roman"/>
          <w:b/>
          <w:bCs/>
          <w:i/>
          <w:iCs/>
          <w:sz w:val="28"/>
          <w:szCs w:val="28"/>
        </w:rPr>
        <w:t>,</w:t>
      </w:r>
      <w:r w:rsidRPr="00AC130E">
        <w:rPr>
          <w:rFonts w:ascii="Times New Roman" w:hAnsi="Times New Roman" w:cs="Times New Roman"/>
          <w:sz w:val="28"/>
          <w:szCs w:val="28"/>
        </w:rPr>
        <w:t xml:space="preserve"> найбільш пошкоджень виникає із-за порушення правил безпеки і за неуважності на дистанції.  </w:t>
      </w:r>
    </w:p>
    <w:p w14:paraId="023F6D75"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80 % травмованих походили амбулаторне лікування, 45 % знаходились у лікарні та 55% проходили консервативне лікування. </w:t>
      </w:r>
    </w:p>
    <w:p w14:paraId="5656DF65"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Данні анкетування також показали, що всі спортсмени проходять щорічний медичний огляд. </w:t>
      </w:r>
    </w:p>
    <w:p w14:paraId="5DC500E1"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На питання «Що ви хотіли змінити в оснащенні та організації тренувальних занять?» більшість спортсменів (80%) відповіли, що треба покращити матеріально-технічне оснащення спортивної школи, 75 % визначили на те, що треба в закритих приміщеннях покращити освітлення навчально-тренувального та змагального процесів, 15 % спортсменів все влаштовує в їх тренуваннях. </w:t>
      </w:r>
    </w:p>
    <w:p w14:paraId="69BFAAC0"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Аналіз результатів анкетування показало, що всі спортсмени мали травми різного ступеня тяжкості в процесі спортивної діяльності. І 80 % опитуваних мали травми, які приводили до втрати спортивної працездатності.</w:t>
      </w:r>
    </w:p>
    <w:p w14:paraId="790680FB"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b/>
          <w:bCs/>
          <w:sz w:val="28"/>
          <w:szCs w:val="28"/>
        </w:rPr>
        <w:tab/>
      </w:r>
      <w:r w:rsidRPr="00AC130E">
        <w:rPr>
          <w:rFonts w:ascii="Times New Roman" w:hAnsi="Times New Roman" w:cs="Times New Roman"/>
          <w:sz w:val="28"/>
          <w:szCs w:val="28"/>
        </w:rPr>
        <w:t xml:space="preserve">Для отримання інформації про кількість випадків спортивного травмування, було проведено аналіз записів в журналі обліку спортивних травм під час навчально-тренувального та змагального процесів Дитячо-юнацької спортивної школи Лубенської міської ради. </w:t>
      </w:r>
    </w:p>
    <w:p w14:paraId="098F1958"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lastRenderedPageBreak/>
        <w:tab/>
        <w:t xml:space="preserve">Всього за три змагальних сезони було проаналізовано 354 звернень з приводу травм на змаганнях або під час тренування. За характером травм пошкодження розділилися за розділені таким чином: перше місце займають – </w:t>
      </w:r>
      <w:proofErr w:type="spellStart"/>
      <w:r w:rsidRPr="00AC130E">
        <w:rPr>
          <w:rFonts w:ascii="Times New Roman" w:hAnsi="Times New Roman" w:cs="Times New Roman"/>
          <w:sz w:val="28"/>
          <w:szCs w:val="28"/>
        </w:rPr>
        <w:t>забії</w:t>
      </w:r>
      <w:proofErr w:type="spellEnd"/>
      <w:r w:rsidRPr="00AC130E">
        <w:rPr>
          <w:rFonts w:ascii="Times New Roman" w:hAnsi="Times New Roman" w:cs="Times New Roman"/>
          <w:sz w:val="28"/>
          <w:szCs w:val="28"/>
        </w:rPr>
        <w:t xml:space="preserve">, друге – пошкодження </w:t>
      </w:r>
      <w:proofErr w:type="spellStart"/>
      <w:r w:rsidRPr="00AC130E">
        <w:rPr>
          <w:rFonts w:ascii="Times New Roman" w:hAnsi="Times New Roman" w:cs="Times New Roman"/>
          <w:sz w:val="28"/>
          <w:szCs w:val="28"/>
        </w:rPr>
        <w:t>сумково</w:t>
      </w:r>
      <w:proofErr w:type="spellEnd"/>
      <w:r w:rsidRPr="00AC130E">
        <w:rPr>
          <w:rFonts w:ascii="Times New Roman" w:hAnsi="Times New Roman" w:cs="Times New Roman"/>
          <w:sz w:val="28"/>
          <w:szCs w:val="28"/>
        </w:rPr>
        <w:t xml:space="preserve">- зв’язкового апарату суглобів, третє – забиття. </w:t>
      </w:r>
    </w:p>
    <w:p w14:paraId="51CBF7B2"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Більшість пошкоджень </w:t>
      </w:r>
      <w:proofErr w:type="spellStart"/>
      <w:r w:rsidRPr="00AC130E">
        <w:rPr>
          <w:rFonts w:ascii="Times New Roman" w:hAnsi="Times New Roman" w:cs="Times New Roman"/>
          <w:sz w:val="28"/>
          <w:szCs w:val="28"/>
        </w:rPr>
        <w:t>сумково</w:t>
      </w:r>
      <w:proofErr w:type="spellEnd"/>
      <w:r w:rsidRPr="00AC130E">
        <w:rPr>
          <w:rFonts w:ascii="Times New Roman" w:hAnsi="Times New Roman" w:cs="Times New Roman"/>
          <w:sz w:val="28"/>
          <w:szCs w:val="28"/>
        </w:rPr>
        <w:t>-зв’язкового апарату суглобів, які трапилися при виконанні фізичних вправ, пояснюється, в першу чергу, надмірним проти норми чи некоординованим рухам суглобів, що мають місце у недостатньо технічно підготовлених і недостатньо тренованих спортсменів при виконанні ними важких вправ.</w:t>
      </w:r>
    </w:p>
    <w:p w14:paraId="18EA4062"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Необхідно також зазначити, що в легкій атлетиці доволі часто мають місце легкі травми. Такі як садни, проте, у журналі обліку травм такі пошкодження не зафіксовані. Пояснюється це тим, що спортсмени, які отримали такі травми, за допомогою не звертаються взагалі.  </w:t>
      </w:r>
    </w:p>
    <w:p w14:paraId="6DB4A579"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Таким чином під час проведення дослідження</w:t>
      </w:r>
      <w:r w:rsidRPr="00AC130E">
        <w:rPr>
          <w:rFonts w:ascii="Times New Roman" w:hAnsi="Times New Roman" w:cs="Times New Roman"/>
          <w:sz w:val="28"/>
          <w:szCs w:val="28"/>
          <w:lang w:val="ru-RU"/>
        </w:rPr>
        <w:t xml:space="preserve"> </w:t>
      </w:r>
      <w:r w:rsidRPr="00AC130E">
        <w:rPr>
          <w:rFonts w:ascii="Times New Roman" w:hAnsi="Times New Roman" w:cs="Times New Roman"/>
          <w:sz w:val="28"/>
          <w:szCs w:val="28"/>
        </w:rPr>
        <w:t>були виявлені переважні за загальною кількістю травми, характерні для цього виду спорту. Необхідно зазначити, що у спортсменів легкоатлетів, доволі часто спостерігаються і різні запальні захворювання ОРА.</w:t>
      </w:r>
    </w:p>
    <w:p w14:paraId="463D03CD"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ab/>
        <w:t xml:space="preserve">Було проведено опитування тренерського складу відділення. Під час бесіди були задані наступні питання: «Які профілактичні заходи проводяться у відділенні легкої атлетики зі спортсменами в </w:t>
      </w:r>
      <w:proofErr w:type="spellStart"/>
      <w:r w:rsidRPr="00AC130E">
        <w:rPr>
          <w:rFonts w:ascii="Times New Roman" w:hAnsi="Times New Roman" w:cs="Times New Roman"/>
          <w:sz w:val="28"/>
          <w:szCs w:val="28"/>
        </w:rPr>
        <w:t>предзмагальний</w:t>
      </w:r>
      <w:proofErr w:type="spellEnd"/>
      <w:r w:rsidRPr="00AC130E">
        <w:rPr>
          <w:rFonts w:ascii="Times New Roman" w:hAnsi="Times New Roman" w:cs="Times New Roman"/>
          <w:sz w:val="28"/>
          <w:szCs w:val="28"/>
        </w:rPr>
        <w:t xml:space="preserve"> та змагальний період?», «Які засоби відновлення використовуються для відновлення працездатності спортсменів?».</w:t>
      </w:r>
    </w:p>
    <w:p w14:paraId="2DC7983B" w14:textId="77777777" w:rsidR="00AC130E" w:rsidRPr="00AC130E" w:rsidRDefault="00AC130E" w:rsidP="00AC130E">
      <w:p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Під час спілкування вияснили наступне:</w:t>
      </w:r>
    </w:p>
    <w:p w14:paraId="5D27D138" w14:textId="77777777" w:rsidR="00AC130E" w:rsidRPr="00AC130E" w:rsidRDefault="00AC130E" w:rsidP="00AC130E">
      <w:pPr>
        <w:numPr>
          <w:ilvl w:val="0"/>
          <w:numId w:val="15"/>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Всі спортсмени на початку навчального року проходять повний медичний огляд в медичних закладах.</w:t>
      </w:r>
    </w:p>
    <w:p w14:paraId="5B923D9D" w14:textId="77777777" w:rsidR="00AC130E" w:rsidRPr="00AC130E" w:rsidRDefault="00AC130E" w:rsidP="00AC130E">
      <w:pPr>
        <w:numPr>
          <w:ilvl w:val="0"/>
          <w:numId w:val="15"/>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Випадки травмування реєструються у журналі обліку спортивних травм.</w:t>
      </w:r>
    </w:p>
    <w:p w14:paraId="14529BEF" w14:textId="77777777" w:rsidR="00AC130E" w:rsidRPr="00AC130E" w:rsidRDefault="00AC130E" w:rsidP="00AC130E">
      <w:pPr>
        <w:numPr>
          <w:ilvl w:val="0"/>
          <w:numId w:val="15"/>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 xml:space="preserve">В більшості випадків, спортсмени звертаються за допомогою з забиттям, травмами суглобів ( колінного та  </w:t>
      </w:r>
      <w:proofErr w:type="spellStart"/>
      <w:r w:rsidRPr="00AC130E">
        <w:rPr>
          <w:rFonts w:ascii="Times New Roman" w:hAnsi="Times New Roman" w:cs="Times New Roman"/>
          <w:sz w:val="28"/>
          <w:szCs w:val="28"/>
        </w:rPr>
        <w:t>надп’ятково</w:t>
      </w:r>
      <w:proofErr w:type="spellEnd"/>
      <w:r w:rsidRPr="00AC130E">
        <w:rPr>
          <w:rFonts w:ascii="Times New Roman" w:hAnsi="Times New Roman" w:cs="Times New Roman"/>
          <w:sz w:val="28"/>
          <w:szCs w:val="28"/>
        </w:rPr>
        <w:t xml:space="preserve">-гомілкового суглобів), а також з приводу розтягнень м’язів. </w:t>
      </w:r>
    </w:p>
    <w:p w14:paraId="4034E8E1" w14:textId="77777777" w:rsidR="00AC130E" w:rsidRPr="00AC130E" w:rsidRDefault="00AC130E" w:rsidP="00AC130E">
      <w:pPr>
        <w:numPr>
          <w:ilvl w:val="0"/>
          <w:numId w:val="15"/>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lastRenderedPageBreak/>
        <w:t xml:space="preserve">Профілактичною роботою з питань попередження травматизму займаються тренери та медичний працівник дитячо-юнацької спортивної школи. Профілактичні заходи проводяться зі спортсменами протягом всього навчального року. </w:t>
      </w:r>
    </w:p>
    <w:p w14:paraId="48D6DD66" w14:textId="77777777" w:rsidR="00AC130E" w:rsidRPr="00AC130E" w:rsidRDefault="00AC130E" w:rsidP="00AC130E">
      <w:pPr>
        <w:numPr>
          <w:ilvl w:val="0"/>
          <w:numId w:val="15"/>
        </w:numPr>
        <w:spacing w:line="360" w:lineRule="auto"/>
        <w:contextualSpacing/>
        <w:jc w:val="both"/>
        <w:rPr>
          <w:rFonts w:ascii="Times New Roman" w:hAnsi="Times New Roman" w:cs="Times New Roman"/>
          <w:sz w:val="28"/>
          <w:szCs w:val="28"/>
        </w:rPr>
      </w:pPr>
      <w:r w:rsidRPr="00AC130E">
        <w:rPr>
          <w:rFonts w:ascii="Times New Roman" w:hAnsi="Times New Roman" w:cs="Times New Roman"/>
          <w:sz w:val="28"/>
          <w:szCs w:val="28"/>
        </w:rPr>
        <w:t xml:space="preserve">Для лікування та відновлення після незначних травм спортсмени застосовують масаж, лазню, вітамінізацію. При більш тяжких травмах направляються до лікувальних медичних закладів. </w:t>
      </w:r>
    </w:p>
    <w:p w14:paraId="1BD12EB9" w14:textId="6C92DB16" w:rsidR="00210747" w:rsidRDefault="005F2E19" w:rsidP="00210747">
      <w:pPr>
        <w:spacing w:line="360" w:lineRule="auto"/>
        <w:contextualSpacing/>
        <w:jc w:val="both"/>
        <w:rPr>
          <w:rFonts w:ascii="Times New Roman" w:hAnsi="Times New Roman" w:cs="Times New Roman"/>
          <w:sz w:val="28"/>
          <w:szCs w:val="28"/>
        </w:rPr>
      </w:pPr>
      <w:r>
        <w:rPr>
          <w:rFonts w:ascii="Times New Roman" w:hAnsi="Times New Roman" w:cs="Times New Roman"/>
          <w:b/>
          <w:bCs/>
          <w:sz w:val="28"/>
          <w:szCs w:val="28"/>
        </w:rPr>
        <w:tab/>
      </w:r>
      <w:r w:rsidR="00AC130E" w:rsidRPr="001130F2">
        <w:rPr>
          <w:rFonts w:ascii="Times New Roman" w:hAnsi="Times New Roman" w:cs="Times New Roman"/>
          <w:sz w:val="28"/>
          <w:szCs w:val="28"/>
        </w:rPr>
        <w:t xml:space="preserve">На основі проведеного дослідження і даних опитування розроблені </w:t>
      </w:r>
      <w:r w:rsidR="00C651E3" w:rsidRPr="001130F2">
        <w:rPr>
          <w:rFonts w:ascii="Times New Roman" w:hAnsi="Times New Roman" w:cs="Times New Roman"/>
          <w:sz w:val="28"/>
          <w:szCs w:val="28"/>
        </w:rPr>
        <w:t xml:space="preserve">методичні </w:t>
      </w:r>
      <w:r w:rsidR="00AC130E" w:rsidRPr="001130F2">
        <w:rPr>
          <w:rFonts w:ascii="Times New Roman" w:hAnsi="Times New Roman" w:cs="Times New Roman"/>
          <w:sz w:val="28"/>
          <w:szCs w:val="28"/>
        </w:rPr>
        <w:t xml:space="preserve"> рекомендації з питань попередження травматизму</w:t>
      </w:r>
      <w:r w:rsidR="00C651E3" w:rsidRPr="001130F2">
        <w:rPr>
          <w:rFonts w:ascii="Times New Roman" w:hAnsi="Times New Roman" w:cs="Times New Roman"/>
          <w:sz w:val="28"/>
          <w:szCs w:val="28"/>
        </w:rPr>
        <w:t xml:space="preserve"> серед легкоатлетів</w:t>
      </w:r>
      <w:r w:rsidR="00AC130E" w:rsidRPr="001130F2">
        <w:rPr>
          <w:rFonts w:ascii="Times New Roman" w:hAnsi="Times New Roman" w:cs="Times New Roman"/>
          <w:sz w:val="28"/>
          <w:szCs w:val="28"/>
        </w:rPr>
        <w:t xml:space="preserve">. </w:t>
      </w:r>
    </w:p>
    <w:p w14:paraId="01B28AA8" w14:textId="397DF552" w:rsidR="001130F2" w:rsidRDefault="001130F2" w:rsidP="00210747">
      <w:pPr>
        <w:spacing w:line="360" w:lineRule="auto"/>
        <w:contextualSpacing/>
        <w:jc w:val="both"/>
        <w:rPr>
          <w:rFonts w:ascii="Times New Roman" w:hAnsi="Times New Roman" w:cs="Times New Roman"/>
          <w:sz w:val="28"/>
          <w:szCs w:val="28"/>
        </w:rPr>
      </w:pPr>
    </w:p>
    <w:p w14:paraId="30391DAA" w14:textId="054A4FD9" w:rsidR="001130F2" w:rsidRPr="001130F2" w:rsidRDefault="001130F2" w:rsidP="00210747">
      <w:pPr>
        <w:spacing w:line="360" w:lineRule="auto"/>
        <w:contextualSpacing/>
        <w:jc w:val="both"/>
        <w:rPr>
          <w:rFonts w:ascii="Times New Roman" w:hAnsi="Times New Roman" w:cs="Times New Roman"/>
          <w:b/>
          <w:bCs/>
          <w:sz w:val="28"/>
          <w:szCs w:val="28"/>
        </w:rPr>
      </w:pPr>
      <w:r w:rsidRPr="001130F2">
        <w:rPr>
          <w:rFonts w:ascii="Times New Roman" w:hAnsi="Times New Roman" w:cs="Times New Roman"/>
          <w:b/>
          <w:bCs/>
          <w:sz w:val="28"/>
          <w:szCs w:val="28"/>
        </w:rPr>
        <w:t>2.3. Методичні рекомендації з питань попередження травматизму серед легкоатлетів.</w:t>
      </w:r>
    </w:p>
    <w:p w14:paraId="5C221174" w14:textId="2673CFFD" w:rsidR="00125B07" w:rsidRDefault="00412996" w:rsidP="0021074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99582F" w:rsidRPr="0099582F">
        <w:rPr>
          <w:rFonts w:ascii="Times New Roman" w:hAnsi="Times New Roman" w:cs="Times New Roman"/>
          <w:sz w:val="28"/>
          <w:szCs w:val="28"/>
        </w:rPr>
        <w:t>Тренер завжди повинен п</w:t>
      </w:r>
      <w:r w:rsidR="0099582F">
        <w:rPr>
          <w:rFonts w:ascii="Times New Roman" w:hAnsi="Times New Roman" w:cs="Times New Roman"/>
          <w:sz w:val="28"/>
          <w:szCs w:val="28"/>
        </w:rPr>
        <w:t>а</w:t>
      </w:r>
      <w:r w:rsidR="0099582F" w:rsidRPr="0099582F">
        <w:rPr>
          <w:rFonts w:ascii="Times New Roman" w:hAnsi="Times New Roman" w:cs="Times New Roman"/>
          <w:sz w:val="28"/>
          <w:szCs w:val="28"/>
        </w:rPr>
        <w:t>м</w:t>
      </w:r>
      <w:r w:rsidR="0099582F">
        <w:rPr>
          <w:rFonts w:ascii="Times New Roman" w:hAnsi="Times New Roman" w:cs="Times New Roman"/>
          <w:sz w:val="28"/>
          <w:szCs w:val="28"/>
        </w:rPr>
        <w:t>’</w:t>
      </w:r>
      <w:r w:rsidR="0099582F" w:rsidRPr="0099582F">
        <w:rPr>
          <w:rFonts w:ascii="Times New Roman" w:hAnsi="Times New Roman" w:cs="Times New Roman"/>
          <w:sz w:val="28"/>
          <w:szCs w:val="28"/>
        </w:rPr>
        <w:t xml:space="preserve">ятати що </w:t>
      </w:r>
      <w:r w:rsidR="0099582F" w:rsidRPr="00125B07">
        <w:rPr>
          <w:rFonts w:ascii="Times New Roman" w:hAnsi="Times New Roman" w:cs="Times New Roman"/>
          <w:sz w:val="28"/>
          <w:szCs w:val="28"/>
        </w:rPr>
        <w:t>профілактик</w:t>
      </w:r>
      <w:r w:rsidR="0099582F">
        <w:rPr>
          <w:rFonts w:ascii="Times New Roman" w:hAnsi="Times New Roman" w:cs="Times New Roman"/>
          <w:sz w:val="28"/>
          <w:szCs w:val="28"/>
        </w:rPr>
        <w:t>а</w:t>
      </w:r>
      <w:r w:rsidR="0099582F" w:rsidRPr="00125B07">
        <w:rPr>
          <w:rFonts w:ascii="Times New Roman" w:hAnsi="Times New Roman" w:cs="Times New Roman"/>
          <w:sz w:val="28"/>
          <w:szCs w:val="28"/>
        </w:rPr>
        <w:t xml:space="preserve">  травматизму </w:t>
      </w:r>
      <w:r w:rsidR="0099582F">
        <w:rPr>
          <w:rFonts w:ascii="Times New Roman" w:hAnsi="Times New Roman" w:cs="Times New Roman"/>
          <w:sz w:val="28"/>
          <w:szCs w:val="28"/>
        </w:rPr>
        <w:t xml:space="preserve">та професійних захворювань спортсменів має </w:t>
      </w:r>
      <w:r w:rsidR="00125B07" w:rsidRPr="00125B07">
        <w:rPr>
          <w:rFonts w:ascii="Times New Roman" w:hAnsi="Times New Roman" w:cs="Times New Roman"/>
          <w:sz w:val="28"/>
          <w:szCs w:val="28"/>
        </w:rPr>
        <w:t xml:space="preserve">спортивно-педагогічне спрямування </w:t>
      </w:r>
      <w:r w:rsidR="0099582F">
        <w:rPr>
          <w:rFonts w:ascii="Times New Roman" w:hAnsi="Times New Roman" w:cs="Times New Roman"/>
          <w:sz w:val="28"/>
          <w:szCs w:val="28"/>
        </w:rPr>
        <w:t xml:space="preserve">і </w:t>
      </w:r>
      <w:r w:rsidR="00125B07" w:rsidRPr="00125B07">
        <w:rPr>
          <w:rFonts w:ascii="Times New Roman" w:hAnsi="Times New Roman" w:cs="Times New Roman"/>
          <w:sz w:val="28"/>
          <w:szCs w:val="28"/>
        </w:rPr>
        <w:t>тісно пов'язане з ефективністю тренувальної та змагальної діяльності спортсменів, удосконалення правил змагань, якістю суддівства, станом спортивних споруд, інвентарю.</w:t>
      </w:r>
      <w:r w:rsidR="00FF7AC0">
        <w:rPr>
          <w:rFonts w:ascii="Times New Roman" w:hAnsi="Times New Roman" w:cs="Times New Roman"/>
          <w:sz w:val="28"/>
          <w:szCs w:val="28"/>
        </w:rPr>
        <w:t xml:space="preserve"> </w:t>
      </w:r>
      <w:r w:rsidR="00FF7AC0" w:rsidRPr="00125B07">
        <w:rPr>
          <w:rFonts w:ascii="Times New Roman" w:hAnsi="Times New Roman" w:cs="Times New Roman"/>
          <w:sz w:val="28"/>
          <w:szCs w:val="28"/>
        </w:rPr>
        <w:t>Е</w:t>
      </w:r>
      <w:r w:rsidR="00125B07" w:rsidRPr="00125B07">
        <w:rPr>
          <w:rFonts w:ascii="Times New Roman" w:hAnsi="Times New Roman" w:cs="Times New Roman"/>
          <w:sz w:val="28"/>
          <w:szCs w:val="28"/>
        </w:rPr>
        <w:t xml:space="preserve">фективність профілактичної роботи </w:t>
      </w:r>
      <w:r w:rsidR="00FF7AC0" w:rsidRPr="00125B07">
        <w:rPr>
          <w:rFonts w:ascii="Times New Roman" w:hAnsi="Times New Roman" w:cs="Times New Roman"/>
          <w:sz w:val="28"/>
          <w:szCs w:val="28"/>
        </w:rPr>
        <w:t xml:space="preserve">тренерів і </w:t>
      </w:r>
      <w:r w:rsidR="00125B07" w:rsidRPr="00125B07">
        <w:rPr>
          <w:rFonts w:ascii="Times New Roman" w:hAnsi="Times New Roman" w:cs="Times New Roman"/>
          <w:sz w:val="28"/>
          <w:szCs w:val="28"/>
        </w:rPr>
        <w:t xml:space="preserve">спортсменів перебуває у </w:t>
      </w:r>
      <w:proofErr w:type="spellStart"/>
      <w:r w:rsidR="00125B07" w:rsidRPr="00125B07">
        <w:rPr>
          <w:rFonts w:ascii="Times New Roman" w:hAnsi="Times New Roman" w:cs="Times New Roman"/>
          <w:sz w:val="28"/>
          <w:szCs w:val="28"/>
        </w:rPr>
        <w:t>пр</w:t>
      </w:r>
      <w:proofErr w:type="spellEnd"/>
      <w:r w:rsidR="00125B07">
        <w:rPr>
          <w:rFonts w:ascii="Times New Roman" w:hAnsi="Times New Roman" w:cs="Times New Roman"/>
          <w:sz w:val="28"/>
          <w:szCs w:val="28"/>
          <w:lang w:val="ru-RU"/>
        </w:rPr>
        <w:t>я</w:t>
      </w:r>
      <w:r w:rsidR="00125B07" w:rsidRPr="00125B07">
        <w:rPr>
          <w:rFonts w:ascii="Times New Roman" w:hAnsi="Times New Roman" w:cs="Times New Roman"/>
          <w:sz w:val="28"/>
          <w:szCs w:val="28"/>
        </w:rPr>
        <w:t>мій залежності від знання факторів ризику, здатних призвести до захворювань і травматизму.</w:t>
      </w:r>
    </w:p>
    <w:p w14:paraId="58875AB7" w14:textId="77777777" w:rsidR="00F014C6" w:rsidRPr="00412996" w:rsidRDefault="00F014C6" w:rsidP="00412996">
      <w:p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Тренер-викладач повинен ретельно готуватися до занять: </w:t>
      </w:r>
    </w:p>
    <w:p w14:paraId="5BB0129E"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Чітко  виконувати річний навчальний план (ні в якому разі не можна допускати перетренування спортсменів та порушення стану здоров’я);</w:t>
      </w:r>
    </w:p>
    <w:p w14:paraId="0CC72612"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Стежити за станом і підготовкою місць занять, обладнанням та інвентарем, одягом і взуттям учнів;</w:t>
      </w:r>
    </w:p>
    <w:p w14:paraId="4F0C3EE1"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Давати знання, формувати вміння і навички з різних напрямів навчально-тренувальної та спортивної роботи диференційовано відповідно до індивідуальних можливостей, інтересів, нахилів, здібностей спортсменів; </w:t>
      </w:r>
    </w:p>
    <w:p w14:paraId="54F1FF90" w14:textId="77777777" w:rsidR="001A0311"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lastRenderedPageBreak/>
        <w:t xml:space="preserve">Щоб </w:t>
      </w:r>
      <w:r w:rsidR="001A0311">
        <w:rPr>
          <w:rFonts w:ascii="Times New Roman" w:hAnsi="Times New Roman" w:cs="Times New Roman"/>
          <w:sz w:val="28"/>
          <w:szCs w:val="28"/>
        </w:rPr>
        <w:t xml:space="preserve">заняття мали </w:t>
      </w:r>
      <w:r w:rsidRPr="00412996">
        <w:rPr>
          <w:rFonts w:ascii="Times New Roman" w:hAnsi="Times New Roman" w:cs="Times New Roman"/>
          <w:sz w:val="28"/>
          <w:szCs w:val="28"/>
        </w:rPr>
        <w:t xml:space="preserve"> виховн</w:t>
      </w:r>
      <w:r w:rsidR="001A0311">
        <w:rPr>
          <w:rFonts w:ascii="Times New Roman" w:hAnsi="Times New Roman" w:cs="Times New Roman"/>
          <w:sz w:val="28"/>
          <w:szCs w:val="28"/>
        </w:rPr>
        <w:t>у направленість</w:t>
      </w:r>
      <w:r w:rsidRPr="00412996">
        <w:rPr>
          <w:rFonts w:ascii="Times New Roman" w:hAnsi="Times New Roman" w:cs="Times New Roman"/>
          <w:sz w:val="28"/>
          <w:szCs w:val="28"/>
        </w:rPr>
        <w:t xml:space="preserve">, необхідно забезпечити відповідність змісту навчально-методичних матеріалів, правильність методів і організації навчального процесу, забезпечення ідейної спрямованості групи. </w:t>
      </w:r>
    </w:p>
    <w:p w14:paraId="23D51C60" w14:textId="56E9D2EB"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Сприяти розвитку інтелекту та творчих здібностей, фізичній підготовці та збереженню здоров'я відповідно до </w:t>
      </w:r>
      <w:r w:rsidR="001A0311">
        <w:rPr>
          <w:rFonts w:ascii="Times New Roman" w:hAnsi="Times New Roman" w:cs="Times New Roman"/>
          <w:sz w:val="28"/>
          <w:szCs w:val="28"/>
        </w:rPr>
        <w:t>особливостей</w:t>
      </w:r>
      <w:r w:rsidRPr="00412996">
        <w:rPr>
          <w:rFonts w:ascii="Times New Roman" w:hAnsi="Times New Roman" w:cs="Times New Roman"/>
          <w:sz w:val="28"/>
          <w:szCs w:val="28"/>
        </w:rPr>
        <w:t xml:space="preserve"> та вимог учнів;</w:t>
      </w:r>
    </w:p>
    <w:p w14:paraId="41AE5229"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Визначати мету та конкретні завдання тренування і розвитку вихованців, обирати адекватні засоби їх реалізації; </w:t>
      </w:r>
    </w:p>
    <w:p w14:paraId="5792CD14"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Здійснювати контроль за дотриманням вихованцями моральних, етичних норм поведінки, вимог інших документів, що регламентують організацію навчально-тренувального процесу; </w:t>
      </w:r>
    </w:p>
    <w:p w14:paraId="35D25E78"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В основу виховання мають бути покладені основні принципи педагогіки: свідомість, активність, системність, доступність. Тільки на основі цих принципів можна досягти високих показників ефективності навчально-тренувального процесу. Весь процес навчання має бути спрямований на виховання в учнів морально-вольових якостей – волі, мужності, рішучості, наполегливості, стійкості тощо.</w:t>
      </w:r>
    </w:p>
    <w:p w14:paraId="627EF224"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Дотримуватись етики, поважати гідність вихованців, захищати їх від будь-яких форм фізичного, психічного насильства, враховувати інтереси та потреби вихованців, пропагувати здоровий спосіб життя; </w:t>
      </w:r>
    </w:p>
    <w:p w14:paraId="3B1C3308"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Не допускати до занять вихованців, які не пройшли регулярне медичне обстеження; </w:t>
      </w:r>
    </w:p>
    <w:p w14:paraId="43DE9F96" w14:textId="0BA973F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Тренер-викладач повинен постійно підвищувати рівень </w:t>
      </w:r>
      <w:r w:rsidR="007E1307">
        <w:rPr>
          <w:rFonts w:ascii="Times New Roman" w:hAnsi="Times New Roman" w:cs="Times New Roman"/>
          <w:sz w:val="28"/>
          <w:szCs w:val="28"/>
        </w:rPr>
        <w:t xml:space="preserve">власної </w:t>
      </w:r>
      <w:r w:rsidRPr="00412996">
        <w:rPr>
          <w:rFonts w:ascii="Times New Roman" w:hAnsi="Times New Roman" w:cs="Times New Roman"/>
          <w:sz w:val="28"/>
          <w:szCs w:val="28"/>
        </w:rPr>
        <w:t xml:space="preserve">кваліфікації та слідкувати за новими технологіями в світі легкої атлетики; </w:t>
      </w:r>
    </w:p>
    <w:p w14:paraId="4E9D03A0"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Вести документацію, пов’язану з виконанням посадових обов’язків (журнали, плани роботи тощо); </w:t>
      </w:r>
    </w:p>
    <w:p w14:paraId="78A0EB8F"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 xml:space="preserve">Додержуватись вимог статуту ДЮСШ (ШВСМ), виконувати правила внутрішнього трудового розпорядку та посадові обов’язки; </w:t>
      </w:r>
    </w:p>
    <w:p w14:paraId="5079D65E" w14:textId="77777777" w:rsidR="00F014C6" w:rsidRPr="00412996" w:rsidRDefault="00F014C6" w:rsidP="00412996">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lastRenderedPageBreak/>
        <w:t xml:space="preserve">Слідкувати за тим, щоб спортивний інвентар який використовується на заняттях був справний; </w:t>
      </w:r>
    </w:p>
    <w:p w14:paraId="41316875" w14:textId="0CA1D1A7" w:rsidR="0008603D" w:rsidRPr="00DA3793" w:rsidRDefault="00F014C6" w:rsidP="00210747">
      <w:pPr>
        <w:pStyle w:val="a4"/>
        <w:numPr>
          <w:ilvl w:val="0"/>
          <w:numId w:val="20"/>
        </w:numPr>
        <w:spacing w:line="360" w:lineRule="auto"/>
        <w:jc w:val="both"/>
        <w:rPr>
          <w:rFonts w:ascii="Times New Roman" w:hAnsi="Times New Roman" w:cs="Times New Roman"/>
          <w:sz w:val="28"/>
          <w:szCs w:val="28"/>
        </w:rPr>
      </w:pPr>
      <w:r w:rsidRPr="00412996">
        <w:rPr>
          <w:rFonts w:ascii="Times New Roman" w:hAnsi="Times New Roman" w:cs="Times New Roman"/>
          <w:sz w:val="28"/>
          <w:szCs w:val="28"/>
        </w:rPr>
        <w:t>Нести відповідальність за дотримання вимог санітарного законодавства, правил техніки безпеки під час проведення навчально-тренувальної і спортивної роботи.</w:t>
      </w:r>
    </w:p>
    <w:p w14:paraId="369EC208" w14:textId="77777777" w:rsidR="0008603D" w:rsidRDefault="0008603D" w:rsidP="00210747">
      <w:pPr>
        <w:spacing w:line="360" w:lineRule="auto"/>
        <w:contextualSpacing/>
        <w:jc w:val="both"/>
        <w:rPr>
          <w:rFonts w:ascii="Times New Roman" w:hAnsi="Times New Roman" w:cs="Times New Roman"/>
          <w:sz w:val="28"/>
          <w:szCs w:val="28"/>
        </w:rPr>
      </w:pPr>
    </w:p>
    <w:p w14:paraId="4C1D53B3" w14:textId="17B5F92A" w:rsidR="00B41533" w:rsidRDefault="00A67DD4" w:rsidP="00B41533">
      <w:pPr>
        <w:spacing w:line="360" w:lineRule="auto"/>
        <w:contextualSpacing/>
        <w:jc w:val="both"/>
        <w:rPr>
          <w:rFonts w:ascii="Times New Roman" w:hAnsi="Times New Roman" w:cs="Times New Roman"/>
          <w:b/>
          <w:bCs/>
          <w:sz w:val="28"/>
          <w:szCs w:val="28"/>
        </w:rPr>
      </w:pPr>
      <w:r w:rsidRPr="00210747">
        <w:rPr>
          <w:rFonts w:ascii="Times New Roman" w:hAnsi="Times New Roman" w:cs="Times New Roman"/>
          <w:b/>
          <w:bCs/>
          <w:sz w:val="28"/>
          <w:szCs w:val="28"/>
        </w:rPr>
        <w:t>Рекомендації для спортсменів з профілактики травматизму на заняттях легкою атлетикою.</w:t>
      </w:r>
    </w:p>
    <w:p w14:paraId="5E9D84A6" w14:textId="321E9D60" w:rsidR="00A67DD4" w:rsidRDefault="00B41533" w:rsidP="00B41533">
      <w:pPr>
        <w:spacing w:line="360" w:lineRule="auto"/>
        <w:contextualSpacing/>
        <w:jc w:val="both"/>
        <w:rPr>
          <w:rFonts w:ascii="Times New Roman" w:hAnsi="Times New Roman" w:cs="Times New Roman"/>
          <w:sz w:val="28"/>
          <w:szCs w:val="28"/>
        </w:rPr>
      </w:pPr>
      <w:r>
        <w:rPr>
          <w:rFonts w:ascii="Times New Roman" w:hAnsi="Times New Roman" w:cs="Times New Roman"/>
          <w:b/>
          <w:bCs/>
          <w:sz w:val="28"/>
          <w:szCs w:val="28"/>
        </w:rPr>
        <w:tab/>
      </w:r>
      <w:r w:rsidR="00A67DD4" w:rsidRPr="00210747">
        <w:rPr>
          <w:rFonts w:ascii="Times New Roman" w:hAnsi="Times New Roman" w:cs="Times New Roman"/>
          <w:sz w:val="28"/>
          <w:szCs w:val="28"/>
        </w:rPr>
        <w:t xml:space="preserve">В легкій атлетиці об’єднані фізичні вправи як із стереотипними циклічними рухами - біг, спортивна хода, так і ациклічними рухами - метання, стрибки. Кросова підготовка додає ситуаційні кросові рухи великої різноманітності. Тому варіативність </w:t>
      </w:r>
      <w:r w:rsidR="007E1307">
        <w:rPr>
          <w:rFonts w:ascii="Times New Roman" w:hAnsi="Times New Roman" w:cs="Times New Roman"/>
          <w:sz w:val="28"/>
          <w:szCs w:val="28"/>
        </w:rPr>
        <w:t xml:space="preserve">можливого </w:t>
      </w:r>
      <w:r w:rsidR="00A67DD4" w:rsidRPr="00210747">
        <w:rPr>
          <w:rFonts w:ascii="Times New Roman" w:hAnsi="Times New Roman" w:cs="Times New Roman"/>
          <w:sz w:val="28"/>
          <w:szCs w:val="28"/>
        </w:rPr>
        <w:t xml:space="preserve">травмування </w:t>
      </w:r>
      <w:r w:rsidR="007E1307">
        <w:rPr>
          <w:rFonts w:ascii="Times New Roman" w:hAnsi="Times New Roman" w:cs="Times New Roman"/>
          <w:sz w:val="28"/>
          <w:szCs w:val="28"/>
        </w:rPr>
        <w:t xml:space="preserve">дуже </w:t>
      </w:r>
      <w:r w:rsidR="00A67DD4" w:rsidRPr="00210747">
        <w:rPr>
          <w:rFonts w:ascii="Times New Roman" w:hAnsi="Times New Roman" w:cs="Times New Roman"/>
          <w:sz w:val="28"/>
          <w:szCs w:val="28"/>
        </w:rPr>
        <w:t>широка.</w:t>
      </w:r>
    </w:p>
    <w:p w14:paraId="1EDDAE7F" w14:textId="7E8E1DD4" w:rsidR="00DA3793" w:rsidRPr="00DA3793" w:rsidRDefault="00DA3793" w:rsidP="00DA379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A3793">
        <w:rPr>
          <w:rFonts w:ascii="Times New Roman" w:hAnsi="Times New Roman" w:cs="Times New Roman"/>
          <w:sz w:val="28"/>
          <w:szCs w:val="28"/>
        </w:rPr>
        <w:t>Гігієнічні вимоги до проведення занять з легкої атлетики полягають у наступному:</w:t>
      </w:r>
    </w:p>
    <w:p w14:paraId="397C0791" w14:textId="2D1B5CC1" w:rsidR="00DA3793" w:rsidRPr="00DA3793" w:rsidRDefault="00DA3793" w:rsidP="00DA379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A3793">
        <w:rPr>
          <w:rFonts w:ascii="Times New Roman" w:hAnsi="Times New Roman" w:cs="Times New Roman"/>
          <w:sz w:val="28"/>
          <w:szCs w:val="28"/>
        </w:rPr>
        <w:t>У підготовчій частині тренування спринтерам, стрибунам, метальникам, багатоборцям варто приділити особливу увагу якісній підготовці суглобового апарату. У спринтерів і стрибунів часто спостерігаються розтягнення, надриви і розриви м'язів і сухожилок стегна, гомілки (</w:t>
      </w:r>
      <w:proofErr w:type="spellStart"/>
      <w:r w:rsidRPr="00DA3793">
        <w:rPr>
          <w:rFonts w:ascii="Times New Roman" w:hAnsi="Times New Roman" w:cs="Times New Roman"/>
          <w:sz w:val="28"/>
          <w:szCs w:val="28"/>
        </w:rPr>
        <w:t>ахілового</w:t>
      </w:r>
      <w:proofErr w:type="spellEnd"/>
      <w:r w:rsidRPr="00DA3793">
        <w:rPr>
          <w:rFonts w:ascii="Times New Roman" w:hAnsi="Times New Roman" w:cs="Times New Roman"/>
          <w:sz w:val="28"/>
          <w:szCs w:val="28"/>
        </w:rPr>
        <w:t xml:space="preserve"> сухожилля), зв'язок гомілковостопного суглоба; в стрибунів у висоту частіше відбуваються розтягнення і розриви зв'язок гомілковостопного та колінного суглобів, травми хребта в шийному та поперековому відділах. Для бігунів на довгі дистанції типовими є пошкодження м'язів і сухожилок стопи та гомілки через </w:t>
      </w:r>
      <w:proofErr w:type="spellStart"/>
      <w:r w:rsidRPr="00DA3793">
        <w:rPr>
          <w:rFonts w:ascii="Times New Roman" w:hAnsi="Times New Roman" w:cs="Times New Roman"/>
          <w:sz w:val="28"/>
          <w:szCs w:val="28"/>
        </w:rPr>
        <w:t>мікротравматизацію</w:t>
      </w:r>
      <w:proofErr w:type="spellEnd"/>
      <w:r w:rsidRPr="00DA3793">
        <w:rPr>
          <w:rFonts w:ascii="Times New Roman" w:hAnsi="Times New Roman" w:cs="Times New Roman"/>
          <w:sz w:val="28"/>
          <w:szCs w:val="28"/>
        </w:rPr>
        <w:t xml:space="preserve"> та перевтому; у метальників – розтягнення та розриви </w:t>
      </w:r>
      <w:proofErr w:type="spellStart"/>
      <w:r w:rsidRPr="00DA3793">
        <w:rPr>
          <w:rFonts w:ascii="Times New Roman" w:hAnsi="Times New Roman" w:cs="Times New Roman"/>
          <w:sz w:val="28"/>
          <w:szCs w:val="28"/>
        </w:rPr>
        <w:t>зв'язково</w:t>
      </w:r>
      <w:proofErr w:type="spellEnd"/>
      <w:r w:rsidRPr="00DA3793">
        <w:rPr>
          <w:rFonts w:ascii="Times New Roman" w:hAnsi="Times New Roman" w:cs="Times New Roman"/>
          <w:sz w:val="28"/>
          <w:szCs w:val="28"/>
        </w:rPr>
        <w:t>-м'язового апарату суглобів рук і м'язів спини.</w:t>
      </w:r>
    </w:p>
    <w:p w14:paraId="663B1FD0" w14:textId="0DC23301" w:rsidR="00DA3793" w:rsidRPr="00DA3793" w:rsidRDefault="00DA3793" w:rsidP="00DA379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A3793">
        <w:rPr>
          <w:rFonts w:ascii="Times New Roman" w:hAnsi="Times New Roman" w:cs="Times New Roman"/>
          <w:sz w:val="28"/>
          <w:szCs w:val="28"/>
        </w:rPr>
        <w:t xml:space="preserve">Кожен вид легкої атлетики (крім багатоборства) має певну відносно вузьку спрямованість, що вимагає розвитку переважно однієї рухової якості за участю головним чином однієї м'язової групи. Тому для легкоатлетів необхідно застосовувати компенсовані вправи для підтримання інших рухових якостей (крім основної) і всіх м'язових груп на функціональному рівні, який </w:t>
      </w:r>
      <w:r w:rsidRPr="00DA3793">
        <w:rPr>
          <w:rFonts w:ascii="Times New Roman" w:hAnsi="Times New Roman" w:cs="Times New Roman"/>
          <w:sz w:val="28"/>
          <w:szCs w:val="28"/>
        </w:rPr>
        <w:lastRenderedPageBreak/>
        <w:t>необхідний для ефективного виконання вправ спортивної спеціалізації і для збереження здоров'я.</w:t>
      </w:r>
    </w:p>
    <w:p w14:paraId="5B883873" w14:textId="1DCC2929" w:rsidR="00DA3793" w:rsidRPr="00DA3793" w:rsidRDefault="00DA3793" w:rsidP="00DA379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DA3793">
        <w:rPr>
          <w:rFonts w:ascii="Times New Roman" w:hAnsi="Times New Roman" w:cs="Times New Roman"/>
          <w:sz w:val="28"/>
          <w:szCs w:val="28"/>
        </w:rPr>
        <w:t xml:space="preserve">Тривалий біг по твердому покриттю (асфальт) негативно відбивається на опорно-руховому </w:t>
      </w:r>
      <w:proofErr w:type="spellStart"/>
      <w:r w:rsidRPr="00DA3793">
        <w:rPr>
          <w:rFonts w:ascii="Times New Roman" w:hAnsi="Times New Roman" w:cs="Times New Roman"/>
          <w:sz w:val="28"/>
          <w:szCs w:val="28"/>
        </w:rPr>
        <w:t>апараті</w:t>
      </w:r>
      <w:proofErr w:type="spellEnd"/>
      <w:r w:rsidRPr="00DA3793">
        <w:rPr>
          <w:rFonts w:ascii="Times New Roman" w:hAnsi="Times New Roman" w:cs="Times New Roman"/>
          <w:sz w:val="28"/>
          <w:szCs w:val="28"/>
        </w:rPr>
        <w:t xml:space="preserve"> (плоскостопість, травми гомілковостопного суглобу, запалення окістя). Спостерігається виділення крові з сечею (механічний гемоліз). Тому бігати потрібно по спеціальному покриттю (тартан, </w:t>
      </w:r>
      <w:proofErr w:type="spellStart"/>
      <w:r w:rsidRPr="00DA3793">
        <w:rPr>
          <w:rFonts w:ascii="Times New Roman" w:hAnsi="Times New Roman" w:cs="Times New Roman"/>
          <w:sz w:val="28"/>
          <w:szCs w:val="28"/>
        </w:rPr>
        <w:t>рекортан</w:t>
      </w:r>
      <w:proofErr w:type="spellEnd"/>
      <w:r w:rsidRPr="00DA3793">
        <w:rPr>
          <w:rFonts w:ascii="Times New Roman" w:hAnsi="Times New Roman" w:cs="Times New Roman"/>
          <w:sz w:val="28"/>
          <w:szCs w:val="28"/>
        </w:rPr>
        <w:t>); тренування на місцевості краще проводити на паркових і лісових стежках. Потрібно застосовувати спеціальні вправи, що зміцнюють склепіння ступні (</w:t>
      </w:r>
      <w:proofErr w:type="spellStart"/>
      <w:r w:rsidRPr="00DA3793">
        <w:rPr>
          <w:rFonts w:ascii="Times New Roman" w:hAnsi="Times New Roman" w:cs="Times New Roman"/>
          <w:sz w:val="28"/>
          <w:szCs w:val="28"/>
        </w:rPr>
        <w:t>багатоскоки</w:t>
      </w:r>
      <w:proofErr w:type="spellEnd"/>
      <w:r w:rsidRPr="00DA3793">
        <w:rPr>
          <w:rFonts w:ascii="Times New Roman" w:hAnsi="Times New Roman" w:cs="Times New Roman"/>
          <w:sz w:val="28"/>
          <w:szCs w:val="28"/>
        </w:rPr>
        <w:t xml:space="preserve">, імітація та виконання окремих елементів основних вправ); корисним буде використовування ортопедичного взуття та амортизаторів. </w:t>
      </w:r>
    </w:p>
    <w:p w14:paraId="5BF6B14A" w14:textId="0B88D3DF" w:rsidR="00A67DD4" w:rsidRPr="00210747" w:rsidRDefault="00A67DD4" w:rsidP="007E1307">
      <w:pPr>
        <w:pStyle w:val="a4"/>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Для попередження травматизму спортсмени </w:t>
      </w:r>
      <w:r w:rsidR="00DA3793">
        <w:rPr>
          <w:rFonts w:ascii="Times New Roman" w:hAnsi="Times New Roman" w:cs="Times New Roman"/>
          <w:sz w:val="28"/>
          <w:szCs w:val="28"/>
        </w:rPr>
        <w:t>повинні</w:t>
      </w:r>
      <w:r w:rsidRPr="00210747">
        <w:rPr>
          <w:rFonts w:ascii="Times New Roman" w:hAnsi="Times New Roman" w:cs="Times New Roman"/>
          <w:sz w:val="28"/>
          <w:szCs w:val="28"/>
        </w:rPr>
        <w:t>:</w:t>
      </w:r>
    </w:p>
    <w:p w14:paraId="21FC4DAF" w14:textId="0A61B7D3"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чітко виконувати вказівки тренера та індивідуальний план тренування;</w:t>
      </w:r>
    </w:p>
    <w:p w14:paraId="673CF855" w14:textId="3408DBD0"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бути на заняттях в спортивному одязі, відповідно до погодних умов;</w:t>
      </w:r>
    </w:p>
    <w:p w14:paraId="290FB2D7" w14:textId="2EBFC277"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адаптуватися до різних типів покриття бігових доріжок та підбирати під них відповідні варіанти шиповок, при цьому враховуючи свою вагу, склад поривання доріжок, модель шиповок, порядок розташування шипів на підошві та якість матеріалу з якого вони зроблені;</w:t>
      </w:r>
    </w:p>
    <w:p w14:paraId="5A4CB367" w14:textId="378B2D0C"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постійно удосконалювати індивідуальну техніку бігу і спеціальних вправ;</w:t>
      </w:r>
    </w:p>
    <w:p w14:paraId="4B8B5354" w14:textId="008EEB09"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приступати до виконання вправ визначеного виду легкої атлетики тільки після спеціальної для цього виду розминки;</w:t>
      </w:r>
    </w:p>
    <w:p w14:paraId="3B08A059" w14:textId="11DA9C32"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спортсмену слід дослухатися власних </w:t>
      </w:r>
      <w:proofErr w:type="spellStart"/>
      <w:r w:rsidRPr="00210747">
        <w:rPr>
          <w:rFonts w:ascii="Times New Roman" w:hAnsi="Times New Roman" w:cs="Times New Roman"/>
          <w:sz w:val="28"/>
          <w:szCs w:val="28"/>
        </w:rPr>
        <w:t>відчу</w:t>
      </w:r>
      <w:r w:rsidR="00210747">
        <w:rPr>
          <w:rFonts w:ascii="Times New Roman" w:hAnsi="Times New Roman" w:cs="Times New Roman"/>
          <w:sz w:val="28"/>
          <w:szCs w:val="28"/>
        </w:rPr>
        <w:t>т</w:t>
      </w:r>
      <w:r w:rsidRPr="00210747">
        <w:rPr>
          <w:rFonts w:ascii="Times New Roman" w:hAnsi="Times New Roman" w:cs="Times New Roman"/>
          <w:sz w:val="28"/>
          <w:szCs w:val="28"/>
        </w:rPr>
        <w:t>тів</w:t>
      </w:r>
      <w:proofErr w:type="spellEnd"/>
      <w:r w:rsidRPr="00210747">
        <w:rPr>
          <w:rFonts w:ascii="Times New Roman" w:hAnsi="Times New Roman" w:cs="Times New Roman"/>
          <w:sz w:val="28"/>
          <w:szCs w:val="28"/>
        </w:rPr>
        <w:t>, вони можуть стати провісниками травм та перевантаження організму. Якщо після розминки відсутня еластичність м'язів задньої поверхні стегна і гомілки при виконанні згинання вперед і розтягуванні литкових м'язів необхідно коригувати швидкісний режим тренувальної роботи.</w:t>
      </w:r>
    </w:p>
    <w:p w14:paraId="54FC4036" w14:textId="3359EDFA"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затримка відновлення частоти серцевих скорочень після навантаження є провісником перевтоми;</w:t>
      </w:r>
    </w:p>
    <w:p w14:paraId="6C383533" w14:textId="5E918CE0"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lastRenderedPageBreak/>
        <w:t xml:space="preserve">якщо у спортсмена порушений сон і апетит, це важливий сигнал-стоп навантаженню, потрібен повноцінний відпочинок через ризик перенапруги; </w:t>
      </w:r>
    </w:p>
    <w:p w14:paraId="65DE2455" w14:textId="77777777" w:rsid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завжди виконувати вимоги правил безпеки бігти на короткі дистанції при груповому старті тільки по одній доріжці; </w:t>
      </w:r>
    </w:p>
    <w:p w14:paraId="03827146" w14:textId="5F0BE1B1"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не бігати при масових кросах у легкоатлетичних туфлях з шипами;</w:t>
      </w:r>
    </w:p>
    <w:p w14:paraId="3E404506" w14:textId="20DBF3C5"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не бігати в темряві по нерівній місцевості;</w:t>
      </w:r>
    </w:p>
    <w:p w14:paraId="48211404" w14:textId="77777777" w:rsid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не ходити там, де тренуються інші спортсмени, не переходити доріжку під час забігів, не ходити під час тренувань в секторі метань, в секторі стрибків;  </w:t>
      </w:r>
    </w:p>
    <w:p w14:paraId="4832BBA5" w14:textId="5E3F9417"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при метаннях не користатися несправним інвентарем: диском з задирками на металевому </w:t>
      </w:r>
      <w:proofErr w:type="spellStart"/>
      <w:r w:rsidRPr="00210747">
        <w:rPr>
          <w:rFonts w:ascii="Times New Roman" w:hAnsi="Times New Roman" w:cs="Times New Roman"/>
          <w:sz w:val="28"/>
          <w:szCs w:val="28"/>
        </w:rPr>
        <w:t>ободу</w:t>
      </w:r>
      <w:proofErr w:type="spellEnd"/>
      <w:r w:rsidRPr="00210747">
        <w:rPr>
          <w:rFonts w:ascii="Times New Roman" w:hAnsi="Times New Roman" w:cs="Times New Roman"/>
          <w:sz w:val="28"/>
          <w:szCs w:val="28"/>
        </w:rPr>
        <w:t xml:space="preserve">, розщепленнями деревини, виступами кріпильного болта та ін.; списом з розбовтаним наконечником, </w:t>
      </w:r>
      <w:proofErr w:type="spellStart"/>
      <w:r w:rsidRPr="00210747">
        <w:rPr>
          <w:rFonts w:ascii="Times New Roman" w:hAnsi="Times New Roman" w:cs="Times New Roman"/>
          <w:sz w:val="28"/>
          <w:szCs w:val="28"/>
        </w:rPr>
        <w:t>тріщинами</w:t>
      </w:r>
      <w:proofErr w:type="spellEnd"/>
      <w:r w:rsidRPr="00210747">
        <w:rPr>
          <w:rFonts w:ascii="Times New Roman" w:hAnsi="Times New Roman" w:cs="Times New Roman"/>
          <w:sz w:val="28"/>
          <w:szCs w:val="28"/>
        </w:rPr>
        <w:t xml:space="preserve"> і вигинами ратища. Молот не метати без попередньої перевірки кріплення ланцюга, без шкіряної рукавички на "слабкій" руці або без підкладки на ручці;</w:t>
      </w:r>
    </w:p>
    <w:p w14:paraId="5D557465" w14:textId="1CC4CE14"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 xml:space="preserve">бути особливо уважним при вправах у метанні. Не стояти поряд з спортсменом, який виконує вправу, не ходити за снарядом без дозволу тренера; </w:t>
      </w:r>
    </w:p>
    <w:p w14:paraId="325F1D29" w14:textId="2829CE4A" w:rsidR="00A67DD4" w:rsidRPr="00210747"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перед метаннями в мокру погоду витирати снаряди диск, ядро, молот до сухоти;</w:t>
      </w:r>
    </w:p>
    <w:p w14:paraId="05EE78E7" w14:textId="7D9193C7" w:rsidR="00A67DD4" w:rsidRPr="00210747" w:rsidRDefault="007E1307" w:rsidP="00210747">
      <w:pPr>
        <w:pStyle w:val="a4"/>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 секторі стрибків </w:t>
      </w:r>
      <w:r w:rsidR="00A67DD4" w:rsidRPr="00210747">
        <w:rPr>
          <w:rFonts w:ascii="Times New Roman" w:hAnsi="Times New Roman" w:cs="Times New Roman"/>
          <w:sz w:val="28"/>
          <w:szCs w:val="28"/>
        </w:rPr>
        <w:t>граблі і лопати не залишати на місцях занять. Граблі класти зубами вниз, туфлі з шипами - також шипами вниз;</w:t>
      </w:r>
    </w:p>
    <w:p w14:paraId="28A0E294" w14:textId="1AA6B009" w:rsidR="00A67DD4" w:rsidRDefault="00A67DD4" w:rsidP="00210747">
      <w:pPr>
        <w:pStyle w:val="a4"/>
        <w:numPr>
          <w:ilvl w:val="0"/>
          <w:numId w:val="18"/>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розминку на змаганнях проводити у відведених для цього місцях.</w:t>
      </w:r>
    </w:p>
    <w:p w14:paraId="07BC1720" w14:textId="6A4D1D44" w:rsidR="00DA3793" w:rsidRDefault="00DA3793" w:rsidP="00DA3793">
      <w:pPr>
        <w:spacing w:line="360" w:lineRule="auto"/>
        <w:jc w:val="both"/>
        <w:rPr>
          <w:rFonts w:ascii="Times New Roman" w:hAnsi="Times New Roman" w:cs="Times New Roman"/>
          <w:sz w:val="28"/>
          <w:szCs w:val="28"/>
        </w:rPr>
      </w:pPr>
    </w:p>
    <w:p w14:paraId="2B689F02" w14:textId="1B34C8C9" w:rsidR="00DA3793" w:rsidRDefault="00DA3793" w:rsidP="00DA3793">
      <w:pPr>
        <w:spacing w:line="360" w:lineRule="auto"/>
        <w:jc w:val="both"/>
        <w:rPr>
          <w:rFonts w:ascii="Times New Roman" w:hAnsi="Times New Roman" w:cs="Times New Roman"/>
          <w:sz w:val="28"/>
          <w:szCs w:val="28"/>
        </w:rPr>
      </w:pPr>
    </w:p>
    <w:p w14:paraId="53079864" w14:textId="656E1835" w:rsidR="00DA3793" w:rsidRDefault="00DA3793" w:rsidP="00DA3793">
      <w:pPr>
        <w:spacing w:line="360" w:lineRule="auto"/>
        <w:jc w:val="both"/>
        <w:rPr>
          <w:rFonts w:ascii="Times New Roman" w:hAnsi="Times New Roman" w:cs="Times New Roman"/>
          <w:sz w:val="28"/>
          <w:szCs w:val="28"/>
        </w:rPr>
      </w:pPr>
    </w:p>
    <w:p w14:paraId="4BA387F6" w14:textId="77777777" w:rsidR="00DA3793" w:rsidRPr="00DA3793" w:rsidRDefault="00DA3793" w:rsidP="00DA3793">
      <w:pPr>
        <w:spacing w:line="360" w:lineRule="auto"/>
        <w:jc w:val="both"/>
        <w:rPr>
          <w:rFonts w:ascii="Times New Roman" w:hAnsi="Times New Roman" w:cs="Times New Roman"/>
          <w:sz w:val="28"/>
          <w:szCs w:val="28"/>
        </w:rPr>
      </w:pPr>
    </w:p>
    <w:p w14:paraId="3F210522" w14:textId="77777777" w:rsidR="00A67DD4" w:rsidRPr="00210747" w:rsidRDefault="00A67DD4" w:rsidP="00A67DD4">
      <w:pPr>
        <w:spacing w:line="360" w:lineRule="auto"/>
        <w:contextualSpacing/>
        <w:jc w:val="both"/>
        <w:rPr>
          <w:rFonts w:ascii="Times New Roman" w:hAnsi="Times New Roman" w:cs="Times New Roman"/>
          <w:b/>
          <w:bCs/>
          <w:sz w:val="28"/>
          <w:szCs w:val="28"/>
        </w:rPr>
      </w:pPr>
      <w:r w:rsidRPr="00A67DD4">
        <w:rPr>
          <w:rFonts w:ascii="Times New Roman" w:hAnsi="Times New Roman" w:cs="Times New Roman"/>
          <w:sz w:val="28"/>
          <w:szCs w:val="28"/>
        </w:rPr>
        <w:lastRenderedPageBreak/>
        <w:t xml:space="preserve"> </w:t>
      </w:r>
      <w:r w:rsidRPr="00210747">
        <w:rPr>
          <w:rFonts w:ascii="Times New Roman" w:hAnsi="Times New Roman" w:cs="Times New Roman"/>
          <w:b/>
          <w:bCs/>
          <w:sz w:val="28"/>
          <w:szCs w:val="28"/>
        </w:rPr>
        <w:t>Обов’язки  обслуговуючого персоналу з профілактики травматизму на відкритих спортивних спорудах:</w:t>
      </w:r>
    </w:p>
    <w:p w14:paraId="70CEBA1F" w14:textId="0DC4C9F0" w:rsidR="00A67DD4" w:rsidRPr="00210747" w:rsidRDefault="00F135DB" w:rsidP="00210747">
      <w:pPr>
        <w:pStyle w:val="a4"/>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A67DD4" w:rsidRPr="00210747">
        <w:rPr>
          <w:rFonts w:ascii="Times New Roman" w:hAnsi="Times New Roman" w:cs="Times New Roman"/>
          <w:sz w:val="28"/>
          <w:szCs w:val="28"/>
        </w:rPr>
        <w:t>етельно оглядати інвентар, призначений для занять до початку тренування і після закінчення тренування. Зіпсований інвентар не використовувати</w:t>
      </w:r>
      <w:r w:rsidR="007E1307">
        <w:rPr>
          <w:rFonts w:ascii="Times New Roman" w:hAnsi="Times New Roman" w:cs="Times New Roman"/>
          <w:sz w:val="28"/>
          <w:szCs w:val="28"/>
        </w:rPr>
        <w:t>;</w:t>
      </w:r>
    </w:p>
    <w:p w14:paraId="45C7301F"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розрівнювати й укочувати бігову доріжку, сектори і доріжки розбігу для стрибків та метань перед початком занять та в перервах між заняттями;</w:t>
      </w:r>
    </w:p>
    <w:p w14:paraId="058DEEA8"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закінчувати поливання доріжок за 30 хвилин до початку першого заняття. Газони поливати пізно увечері чи вночі;</w:t>
      </w:r>
    </w:p>
    <w:p w14:paraId="31094AE5"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при сонячній та вітряній погоді проводити додаткове поливання доріжки на перерві між заняттями;</w:t>
      </w:r>
    </w:p>
    <w:p w14:paraId="4C8AFEF2"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регулярно проводити розмітку місць занять, підтримуючи місце занять у гарному стані;</w:t>
      </w:r>
    </w:p>
    <w:p w14:paraId="0B6355E5" w14:textId="0CC99456"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не залишати господарський інвентар на місцях занять.</w:t>
      </w:r>
    </w:p>
    <w:p w14:paraId="7CE2ECB5"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забирати з місць занять листя, що обпали з дерев;</w:t>
      </w:r>
    </w:p>
    <w:p w14:paraId="289FD6A3" w14:textId="77777777" w:rsidR="00A67DD4" w:rsidRPr="00210747" w:rsidRDefault="00A67DD4" w:rsidP="00210747">
      <w:pPr>
        <w:pStyle w:val="a4"/>
        <w:numPr>
          <w:ilvl w:val="0"/>
          <w:numId w:val="19"/>
        </w:numPr>
        <w:spacing w:line="360" w:lineRule="auto"/>
        <w:jc w:val="both"/>
        <w:rPr>
          <w:rFonts w:ascii="Times New Roman" w:hAnsi="Times New Roman" w:cs="Times New Roman"/>
          <w:sz w:val="28"/>
          <w:szCs w:val="28"/>
        </w:rPr>
      </w:pPr>
      <w:r w:rsidRPr="00210747">
        <w:rPr>
          <w:rFonts w:ascii="Times New Roman" w:hAnsi="Times New Roman" w:cs="Times New Roman"/>
          <w:sz w:val="28"/>
          <w:szCs w:val="28"/>
        </w:rPr>
        <w:t>не допускати сторонніх осіб на місця занять.</w:t>
      </w:r>
    </w:p>
    <w:p w14:paraId="569ABE80" w14:textId="234432F2" w:rsidR="00AC130E" w:rsidRDefault="00E8071D" w:rsidP="00AC130E">
      <w:pPr>
        <w:pStyle w:val="a4"/>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A67DD4" w:rsidRPr="00210747">
        <w:rPr>
          <w:rFonts w:ascii="Times New Roman" w:hAnsi="Times New Roman" w:cs="Times New Roman"/>
          <w:sz w:val="28"/>
          <w:szCs w:val="28"/>
        </w:rPr>
        <w:t xml:space="preserve"> спортивних залах</w:t>
      </w:r>
      <w:r w:rsidR="00210747" w:rsidRPr="00210747">
        <w:rPr>
          <w:rFonts w:ascii="Times New Roman" w:hAnsi="Times New Roman" w:cs="Times New Roman"/>
          <w:sz w:val="28"/>
          <w:szCs w:val="28"/>
        </w:rPr>
        <w:t xml:space="preserve"> </w:t>
      </w:r>
      <w:r w:rsidR="00A67DD4" w:rsidRPr="00210747">
        <w:rPr>
          <w:rFonts w:ascii="Times New Roman" w:hAnsi="Times New Roman" w:cs="Times New Roman"/>
          <w:sz w:val="28"/>
          <w:szCs w:val="28"/>
        </w:rPr>
        <w:t xml:space="preserve">огороджувати виступаючі предмети - батареї центрального опалення, виступи стін, гімнастичні снаряди і </w:t>
      </w:r>
      <w:proofErr w:type="spellStart"/>
      <w:r w:rsidR="00A67DD4" w:rsidRPr="00210747">
        <w:rPr>
          <w:rFonts w:ascii="Times New Roman" w:hAnsi="Times New Roman" w:cs="Times New Roman"/>
          <w:sz w:val="28"/>
          <w:szCs w:val="28"/>
        </w:rPr>
        <w:t>стійки</w:t>
      </w:r>
      <w:proofErr w:type="spellEnd"/>
      <w:r w:rsidR="00A67DD4" w:rsidRPr="00210747">
        <w:rPr>
          <w:rFonts w:ascii="Times New Roman" w:hAnsi="Times New Roman" w:cs="Times New Roman"/>
          <w:sz w:val="28"/>
          <w:szCs w:val="28"/>
        </w:rPr>
        <w:t xml:space="preserve"> захисними пристосуваннями у виді матів, прошарків або повсті, натягнутими сітками;</w:t>
      </w:r>
    </w:p>
    <w:p w14:paraId="0A6321FE" w14:textId="1C3C8C66" w:rsidR="00DA3793" w:rsidRDefault="00DA3793" w:rsidP="00DA3793">
      <w:pPr>
        <w:spacing w:line="360" w:lineRule="auto"/>
        <w:jc w:val="both"/>
        <w:rPr>
          <w:rFonts w:ascii="Times New Roman" w:hAnsi="Times New Roman" w:cs="Times New Roman"/>
          <w:sz w:val="28"/>
          <w:szCs w:val="28"/>
        </w:rPr>
      </w:pPr>
    </w:p>
    <w:p w14:paraId="59E2EDBC" w14:textId="71C7267A" w:rsidR="00DA3793" w:rsidRDefault="00DA3793" w:rsidP="00DA3793">
      <w:pPr>
        <w:spacing w:line="360" w:lineRule="auto"/>
        <w:jc w:val="both"/>
        <w:rPr>
          <w:rFonts w:ascii="Times New Roman" w:hAnsi="Times New Roman" w:cs="Times New Roman"/>
          <w:sz w:val="28"/>
          <w:szCs w:val="28"/>
        </w:rPr>
      </w:pPr>
    </w:p>
    <w:p w14:paraId="001C06B8" w14:textId="4E3A5FA4" w:rsidR="00DA3793" w:rsidRDefault="00DA3793" w:rsidP="00DA3793">
      <w:pPr>
        <w:spacing w:line="360" w:lineRule="auto"/>
        <w:jc w:val="both"/>
        <w:rPr>
          <w:rFonts w:ascii="Times New Roman" w:hAnsi="Times New Roman" w:cs="Times New Roman"/>
          <w:sz w:val="28"/>
          <w:szCs w:val="28"/>
        </w:rPr>
      </w:pPr>
    </w:p>
    <w:p w14:paraId="3073E328" w14:textId="68DE4FD1" w:rsidR="00DA3793" w:rsidRDefault="00DA3793" w:rsidP="00DA3793">
      <w:pPr>
        <w:spacing w:line="360" w:lineRule="auto"/>
        <w:jc w:val="both"/>
        <w:rPr>
          <w:rFonts w:ascii="Times New Roman" w:hAnsi="Times New Roman" w:cs="Times New Roman"/>
          <w:sz w:val="28"/>
          <w:szCs w:val="28"/>
        </w:rPr>
      </w:pPr>
    </w:p>
    <w:p w14:paraId="33A90069" w14:textId="75817CCE" w:rsidR="00DA3793" w:rsidRDefault="00DA3793" w:rsidP="00DA3793">
      <w:pPr>
        <w:spacing w:line="360" w:lineRule="auto"/>
        <w:jc w:val="both"/>
        <w:rPr>
          <w:rFonts w:ascii="Times New Roman" w:hAnsi="Times New Roman" w:cs="Times New Roman"/>
          <w:sz w:val="28"/>
          <w:szCs w:val="28"/>
        </w:rPr>
      </w:pPr>
    </w:p>
    <w:p w14:paraId="039DE1AD" w14:textId="36F4A712" w:rsidR="00DA3793" w:rsidRDefault="00DA3793" w:rsidP="00DA3793">
      <w:pPr>
        <w:spacing w:line="360" w:lineRule="auto"/>
        <w:jc w:val="both"/>
        <w:rPr>
          <w:rFonts w:ascii="Times New Roman" w:hAnsi="Times New Roman" w:cs="Times New Roman"/>
          <w:sz w:val="28"/>
          <w:szCs w:val="28"/>
        </w:rPr>
      </w:pPr>
    </w:p>
    <w:p w14:paraId="62BA283E" w14:textId="77777777" w:rsidR="00DA3793" w:rsidRPr="00DA3793" w:rsidRDefault="00DA3793" w:rsidP="00DA3793">
      <w:pPr>
        <w:spacing w:line="360" w:lineRule="auto"/>
        <w:jc w:val="both"/>
        <w:rPr>
          <w:rFonts w:ascii="Times New Roman" w:hAnsi="Times New Roman" w:cs="Times New Roman"/>
          <w:sz w:val="28"/>
          <w:szCs w:val="28"/>
        </w:rPr>
      </w:pPr>
    </w:p>
    <w:p w14:paraId="098B15D6" w14:textId="273A3C23" w:rsidR="00AC130E" w:rsidRPr="002E6660" w:rsidRDefault="00AC130E" w:rsidP="00AC130E">
      <w:pPr>
        <w:spacing w:line="360" w:lineRule="auto"/>
        <w:contextualSpacing/>
        <w:jc w:val="both"/>
        <w:rPr>
          <w:rFonts w:ascii="Times New Roman" w:hAnsi="Times New Roman" w:cs="Times New Roman"/>
          <w:b/>
          <w:bCs/>
          <w:sz w:val="28"/>
          <w:szCs w:val="28"/>
        </w:rPr>
      </w:pPr>
      <w:r w:rsidRPr="002E6660">
        <w:rPr>
          <w:rFonts w:ascii="Times New Roman" w:hAnsi="Times New Roman" w:cs="Times New Roman"/>
          <w:b/>
          <w:bCs/>
          <w:sz w:val="28"/>
          <w:szCs w:val="28"/>
        </w:rPr>
        <w:lastRenderedPageBreak/>
        <w:t xml:space="preserve"> Висновк</w:t>
      </w:r>
      <w:r w:rsidR="002E6660">
        <w:rPr>
          <w:rFonts w:ascii="Times New Roman" w:hAnsi="Times New Roman" w:cs="Times New Roman"/>
          <w:b/>
          <w:bCs/>
          <w:sz w:val="28"/>
          <w:szCs w:val="28"/>
        </w:rPr>
        <w:t>и</w:t>
      </w:r>
      <w:r w:rsidRPr="002E6660">
        <w:rPr>
          <w:rFonts w:ascii="Times New Roman" w:hAnsi="Times New Roman" w:cs="Times New Roman"/>
          <w:b/>
          <w:bCs/>
          <w:sz w:val="28"/>
          <w:szCs w:val="28"/>
        </w:rPr>
        <w:t xml:space="preserve"> до Розділу ІІ</w:t>
      </w:r>
    </w:p>
    <w:p w14:paraId="6873F1A3" w14:textId="77777777" w:rsidR="002E6660" w:rsidRDefault="002E6660" w:rsidP="003365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E6660">
        <w:rPr>
          <w:rFonts w:ascii="Times New Roman" w:hAnsi="Times New Roman" w:cs="Times New Roman"/>
          <w:sz w:val="28"/>
          <w:szCs w:val="28"/>
        </w:rPr>
        <w:t>Проведене дослідження показало, що 100% опитаних легкоатлетів мали травми, пов’язані зі спортивною діяльністю. 80 % опитаних мали важкі травми, які приводили до втрати спор</w:t>
      </w:r>
      <w:r>
        <w:rPr>
          <w:rFonts w:ascii="Times New Roman" w:hAnsi="Times New Roman" w:cs="Times New Roman"/>
          <w:sz w:val="28"/>
          <w:szCs w:val="28"/>
        </w:rPr>
        <w:t>т</w:t>
      </w:r>
      <w:r w:rsidRPr="002E6660">
        <w:rPr>
          <w:rFonts w:ascii="Times New Roman" w:hAnsi="Times New Roman" w:cs="Times New Roman"/>
          <w:sz w:val="28"/>
          <w:szCs w:val="28"/>
        </w:rPr>
        <w:t xml:space="preserve">ивної працездатності на якийсь час. </w:t>
      </w:r>
    </w:p>
    <w:p w14:paraId="37D16458" w14:textId="4309F77F" w:rsidR="00AC130E" w:rsidRPr="002E6660" w:rsidRDefault="002E6660" w:rsidP="003365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E6660">
        <w:rPr>
          <w:rFonts w:ascii="Times New Roman" w:hAnsi="Times New Roman" w:cs="Times New Roman"/>
          <w:sz w:val="28"/>
          <w:szCs w:val="28"/>
        </w:rPr>
        <w:t xml:space="preserve">15 % легкоатлетів мають хронічні захворювання, які виникли під час спортивної діяльності. </w:t>
      </w:r>
    </w:p>
    <w:p w14:paraId="3C968D9A" w14:textId="36549A37" w:rsidR="002E6660" w:rsidRPr="002E6660" w:rsidRDefault="0033658F" w:rsidP="003365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6660" w:rsidRPr="002E6660">
        <w:rPr>
          <w:rFonts w:ascii="Times New Roman" w:hAnsi="Times New Roman" w:cs="Times New Roman"/>
          <w:sz w:val="28"/>
          <w:szCs w:val="28"/>
        </w:rPr>
        <w:t>Аналіз анкетування виявив відсоток травм отриманих на тренуваннях</w:t>
      </w:r>
      <w:r w:rsidR="000F324F">
        <w:rPr>
          <w:rFonts w:ascii="Times New Roman" w:hAnsi="Times New Roman" w:cs="Times New Roman"/>
          <w:sz w:val="28"/>
          <w:szCs w:val="28"/>
        </w:rPr>
        <w:t xml:space="preserve"> і</w:t>
      </w:r>
      <w:r w:rsidR="002E6660" w:rsidRPr="002E6660">
        <w:rPr>
          <w:rFonts w:ascii="Times New Roman" w:hAnsi="Times New Roman" w:cs="Times New Roman"/>
          <w:sz w:val="28"/>
          <w:szCs w:val="28"/>
        </w:rPr>
        <w:t xml:space="preserve"> отриман</w:t>
      </w:r>
      <w:r w:rsidR="000F324F">
        <w:rPr>
          <w:rFonts w:ascii="Times New Roman" w:hAnsi="Times New Roman" w:cs="Times New Roman"/>
          <w:sz w:val="28"/>
          <w:szCs w:val="28"/>
        </w:rPr>
        <w:t>их</w:t>
      </w:r>
      <w:r w:rsidR="002E6660" w:rsidRPr="002E6660">
        <w:rPr>
          <w:rFonts w:ascii="Times New Roman" w:hAnsi="Times New Roman" w:cs="Times New Roman"/>
          <w:sz w:val="28"/>
          <w:szCs w:val="28"/>
        </w:rPr>
        <w:t xml:space="preserve"> в змагальний період. </w:t>
      </w:r>
      <w:r w:rsidR="00E8071D">
        <w:rPr>
          <w:rFonts w:ascii="Times New Roman" w:hAnsi="Times New Roman" w:cs="Times New Roman"/>
          <w:sz w:val="28"/>
          <w:szCs w:val="28"/>
        </w:rPr>
        <w:t xml:space="preserve">85 % травм були отримані в змагальний період. </w:t>
      </w:r>
    </w:p>
    <w:p w14:paraId="5BF1610A" w14:textId="109DC72D" w:rsidR="002E6660" w:rsidRDefault="0033658F" w:rsidP="003365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6660" w:rsidRPr="002E6660">
        <w:rPr>
          <w:rFonts w:ascii="Times New Roman" w:hAnsi="Times New Roman" w:cs="Times New Roman"/>
          <w:sz w:val="28"/>
          <w:szCs w:val="28"/>
        </w:rPr>
        <w:t>Основними причинами травматизму під час навчально-тренувального процесу опитувані вказали порушення правил безпеки зі сторони спортсмен</w:t>
      </w:r>
      <w:r w:rsidR="00E8071D">
        <w:rPr>
          <w:rFonts w:ascii="Times New Roman" w:hAnsi="Times New Roman" w:cs="Times New Roman"/>
          <w:sz w:val="28"/>
          <w:szCs w:val="28"/>
        </w:rPr>
        <w:t>ів</w:t>
      </w:r>
      <w:r w:rsidR="002E6660" w:rsidRPr="002E6660">
        <w:rPr>
          <w:rFonts w:ascii="Times New Roman" w:hAnsi="Times New Roman" w:cs="Times New Roman"/>
          <w:sz w:val="28"/>
          <w:szCs w:val="28"/>
        </w:rPr>
        <w:t xml:space="preserve">  та недоліки матеріально-технічного оснащення тренувальних зон. </w:t>
      </w:r>
    </w:p>
    <w:p w14:paraId="65ABF851" w14:textId="0EE5E76A" w:rsidR="00236570" w:rsidRPr="001130F2" w:rsidRDefault="00E8071D" w:rsidP="001130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Під час опитування тренерського складу дитячо-юнацької спортивної школи визначено, що організац</w:t>
      </w:r>
      <w:r w:rsidR="00B76A42">
        <w:rPr>
          <w:rFonts w:ascii="Times New Roman" w:hAnsi="Times New Roman" w:cs="Times New Roman"/>
          <w:sz w:val="28"/>
          <w:szCs w:val="28"/>
        </w:rPr>
        <w:t>і</w:t>
      </w:r>
      <w:r>
        <w:rPr>
          <w:rFonts w:ascii="Times New Roman" w:hAnsi="Times New Roman" w:cs="Times New Roman"/>
          <w:sz w:val="28"/>
          <w:szCs w:val="28"/>
        </w:rPr>
        <w:t>йне та матеріально-технічне забезпечення навчально-тренувального процесу проходить згідно вс</w:t>
      </w:r>
      <w:r w:rsidR="00B76A42">
        <w:rPr>
          <w:rFonts w:ascii="Times New Roman" w:hAnsi="Times New Roman" w:cs="Times New Roman"/>
          <w:sz w:val="28"/>
          <w:szCs w:val="28"/>
        </w:rPr>
        <w:t>та</w:t>
      </w:r>
      <w:r>
        <w:rPr>
          <w:rFonts w:ascii="Times New Roman" w:hAnsi="Times New Roman" w:cs="Times New Roman"/>
          <w:sz w:val="28"/>
          <w:szCs w:val="28"/>
        </w:rPr>
        <w:t>новлених норм</w:t>
      </w:r>
      <w:r w:rsidR="00B76A42">
        <w:rPr>
          <w:rFonts w:ascii="Times New Roman" w:hAnsi="Times New Roman" w:cs="Times New Roman"/>
          <w:sz w:val="28"/>
          <w:szCs w:val="28"/>
        </w:rPr>
        <w:t xml:space="preserve">. Але до факторів ризику травматизму відносяться також особливості харчування, режим дня спортсмена, функціональний стан спортсмена та кліматичні умови під час тренування. </w:t>
      </w:r>
    </w:p>
    <w:p w14:paraId="34F3A603" w14:textId="5AE7609E" w:rsidR="0033658F" w:rsidRDefault="0033658F" w:rsidP="00AC130E">
      <w:pPr>
        <w:spacing w:line="360" w:lineRule="auto"/>
        <w:jc w:val="both"/>
      </w:pPr>
    </w:p>
    <w:p w14:paraId="79728521" w14:textId="396A4D3B" w:rsidR="00DA3793" w:rsidRDefault="00DA3793" w:rsidP="00AC130E">
      <w:pPr>
        <w:spacing w:line="360" w:lineRule="auto"/>
        <w:jc w:val="both"/>
      </w:pPr>
    </w:p>
    <w:p w14:paraId="3E21AF38" w14:textId="2D4BC891" w:rsidR="00DA3793" w:rsidRDefault="00DA3793" w:rsidP="00AC130E">
      <w:pPr>
        <w:spacing w:line="360" w:lineRule="auto"/>
        <w:jc w:val="both"/>
      </w:pPr>
    </w:p>
    <w:p w14:paraId="4F5A389E" w14:textId="533AEC59" w:rsidR="00DA3793" w:rsidRDefault="00DA3793" w:rsidP="00AC130E">
      <w:pPr>
        <w:spacing w:line="360" w:lineRule="auto"/>
        <w:jc w:val="both"/>
      </w:pPr>
    </w:p>
    <w:p w14:paraId="168A0234" w14:textId="47833FA2" w:rsidR="00DA3793" w:rsidRDefault="00DA3793" w:rsidP="00AC130E">
      <w:pPr>
        <w:spacing w:line="360" w:lineRule="auto"/>
        <w:jc w:val="both"/>
      </w:pPr>
    </w:p>
    <w:p w14:paraId="112D1347" w14:textId="09495414" w:rsidR="00DA3793" w:rsidRDefault="00DA3793" w:rsidP="00AC130E">
      <w:pPr>
        <w:spacing w:line="360" w:lineRule="auto"/>
        <w:jc w:val="both"/>
      </w:pPr>
    </w:p>
    <w:p w14:paraId="5D2B291A" w14:textId="5BD4C03B" w:rsidR="00DA3793" w:rsidRDefault="00DA3793" w:rsidP="00AC130E">
      <w:pPr>
        <w:spacing w:line="360" w:lineRule="auto"/>
        <w:jc w:val="both"/>
      </w:pPr>
    </w:p>
    <w:p w14:paraId="0BDF85F5" w14:textId="1922B869" w:rsidR="00DA3793" w:rsidRDefault="00DA3793" w:rsidP="00AC130E">
      <w:pPr>
        <w:spacing w:line="360" w:lineRule="auto"/>
        <w:jc w:val="both"/>
      </w:pPr>
    </w:p>
    <w:p w14:paraId="640954A8" w14:textId="77777777" w:rsidR="00DA3793" w:rsidRDefault="00DA3793" w:rsidP="00AC130E">
      <w:pPr>
        <w:spacing w:line="360" w:lineRule="auto"/>
        <w:jc w:val="both"/>
      </w:pPr>
    </w:p>
    <w:p w14:paraId="37AF880E" w14:textId="77777777" w:rsidR="0033658F" w:rsidRPr="00AC130E" w:rsidRDefault="0033658F" w:rsidP="00AC130E">
      <w:pPr>
        <w:spacing w:line="360" w:lineRule="auto"/>
        <w:jc w:val="both"/>
      </w:pPr>
    </w:p>
    <w:p w14:paraId="3BFD67F0" w14:textId="77777777" w:rsidR="007270B4" w:rsidRDefault="00AC130E" w:rsidP="007270B4">
      <w:pPr>
        <w:spacing w:line="360" w:lineRule="auto"/>
        <w:jc w:val="center"/>
        <w:rPr>
          <w:rFonts w:ascii="Times New Roman" w:hAnsi="Times New Roman" w:cs="Times New Roman"/>
          <w:b/>
          <w:bCs/>
          <w:sz w:val="28"/>
          <w:szCs w:val="28"/>
        </w:rPr>
      </w:pPr>
      <w:r w:rsidRPr="00F4592C">
        <w:rPr>
          <w:rFonts w:ascii="Times New Roman" w:hAnsi="Times New Roman" w:cs="Times New Roman"/>
          <w:b/>
          <w:bCs/>
          <w:sz w:val="28"/>
          <w:szCs w:val="28"/>
        </w:rPr>
        <w:lastRenderedPageBreak/>
        <w:t>В</w:t>
      </w:r>
      <w:r w:rsidR="00F4592C">
        <w:rPr>
          <w:rFonts w:ascii="Times New Roman" w:hAnsi="Times New Roman" w:cs="Times New Roman"/>
          <w:b/>
          <w:bCs/>
          <w:sz w:val="28"/>
          <w:szCs w:val="28"/>
        </w:rPr>
        <w:t>ИСНОВКИ</w:t>
      </w:r>
    </w:p>
    <w:p w14:paraId="71EE90A1" w14:textId="4A76C151" w:rsidR="000B7CD3" w:rsidRPr="00961A97" w:rsidRDefault="007270B4" w:rsidP="00961A97">
      <w:pPr>
        <w:pStyle w:val="a4"/>
        <w:numPr>
          <w:ilvl w:val="0"/>
          <w:numId w:val="22"/>
        </w:numPr>
        <w:spacing w:after="0" w:line="360" w:lineRule="auto"/>
        <w:jc w:val="both"/>
        <w:rPr>
          <w:rFonts w:ascii="Helvetica" w:eastAsia="Times New Roman" w:hAnsi="Helvetica" w:cs="Helvetica"/>
          <w:spacing w:val="2"/>
          <w:sz w:val="21"/>
          <w:szCs w:val="21"/>
          <w:shd w:val="clear" w:color="auto" w:fill="F8F6F7"/>
        </w:rPr>
      </w:pPr>
      <w:r w:rsidRPr="00961A97">
        <w:rPr>
          <w:rFonts w:ascii="Times New Roman" w:hAnsi="Times New Roman" w:cs="Times New Roman"/>
          <w:sz w:val="28"/>
          <w:szCs w:val="28"/>
        </w:rPr>
        <w:t>Аналіз літературних джерел</w:t>
      </w:r>
      <w:r w:rsidR="000D3A6F" w:rsidRPr="00961A97">
        <w:rPr>
          <w:rFonts w:ascii="Times New Roman" w:hAnsi="Times New Roman" w:cs="Times New Roman"/>
          <w:sz w:val="28"/>
          <w:szCs w:val="28"/>
        </w:rPr>
        <w:t xml:space="preserve"> показав, що проблем</w:t>
      </w:r>
      <w:r w:rsidR="000E228E">
        <w:rPr>
          <w:rFonts w:ascii="Times New Roman" w:hAnsi="Times New Roman" w:cs="Times New Roman"/>
          <w:sz w:val="28"/>
          <w:szCs w:val="28"/>
        </w:rPr>
        <w:t>ам</w:t>
      </w:r>
      <w:r w:rsidR="000D3A6F" w:rsidRPr="00961A97">
        <w:rPr>
          <w:rFonts w:ascii="Times New Roman" w:hAnsi="Times New Roman" w:cs="Times New Roman"/>
          <w:sz w:val="28"/>
          <w:szCs w:val="28"/>
        </w:rPr>
        <w:t xml:space="preserve"> виникнення спортивного травматизму присвячена велика кількість робіт в світовій науковій літературі. Але п</w:t>
      </w:r>
      <w:r w:rsidR="00040D42">
        <w:rPr>
          <w:rFonts w:ascii="Times New Roman" w:hAnsi="Times New Roman" w:cs="Times New Roman"/>
          <w:sz w:val="28"/>
          <w:szCs w:val="28"/>
        </w:rPr>
        <w:t>итанням</w:t>
      </w:r>
      <w:r w:rsidR="000D3A6F" w:rsidRPr="00961A97">
        <w:rPr>
          <w:rFonts w:ascii="Times New Roman" w:hAnsi="Times New Roman" w:cs="Times New Roman"/>
          <w:sz w:val="28"/>
          <w:szCs w:val="28"/>
        </w:rPr>
        <w:t xml:space="preserve"> травматизму саме в легкій атлетиці, приділено недостатньо уваги. Вивчення </w:t>
      </w:r>
      <w:r w:rsidR="00FD6A49" w:rsidRPr="00961A97">
        <w:rPr>
          <w:rFonts w:ascii="Times New Roman" w:hAnsi="Times New Roman" w:cs="Times New Roman"/>
          <w:sz w:val="28"/>
          <w:szCs w:val="28"/>
        </w:rPr>
        <w:t>матеріалів</w:t>
      </w:r>
      <w:r w:rsidR="000D3A6F" w:rsidRPr="00961A97">
        <w:rPr>
          <w:rFonts w:ascii="Times New Roman" w:hAnsi="Times New Roman" w:cs="Times New Roman"/>
          <w:sz w:val="28"/>
          <w:szCs w:val="28"/>
        </w:rPr>
        <w:t xml:space="preserve"> </w:t>
      </w:r>
      <w:r w:rsidRPr="00961A97">
        <w:rPr>
          <w:rFonts w:ascii="Times New Roman" w:hAnsi="Times New Roman" w:cs="Times New Roman"/>
          <w:sz w:val="28"/>
          <w:szCs w:val="28"/>
        </w:rPr>
        <w:t xml:space="preserve">дослідження </w:t>
      </w:r>
      <w:r w:rsidR="00FD6A49" w:rsidRPr="00961A97">
        <w:rPr>
          <w:rFonts w:ascii="Times New Roman" w:hAnsi="Times New Roman" w:cs="Times New Roman"/>
          <w:sz w:val="28"/>
          <w:szCs w:val="28"/>
        </w:rPr>
        <w:t>вказує на</w:t>
      </w:r>
      <w:r w:rsidRPr="00961A97">
        <w:rPr>
          <w:rFonts w:ascii="Times New Roman" w:hAnsi="Times New Roman" w:cs="Times New Roman"/>
          <w:sz w:val="28"/>
          <w:szCs w:val="28"/>
        </w:rPr>
        <w:t xml:space="preserve"> те, що профілактика спортивного травматизму не є суто лікарською або суто реабілітаційною проблемою. Ця  проблема  торкається всіх, хто покликаний готувати спортсменів і забезпечувати нормальні умови проведення навчально-тренувальних занять і спортивних змагань: тренерів, лікарів, </w:t>
      </w:r>
      <w:proofErr w:type="spellStart"/>
      <w:r w:rsidRPr="00961A97">
        <w:rPr>
          <w:rFonts w:ascii="Times New Roman" w:hAnsi="Times New Roman" w:cs="Times New Roman"/>
          <w:sz w:val="28"/>
          <w:szCs w:val="28"/>
        </w:rPr>
        <w:t>реабілітологів</w:t>
      </w:r>
      <w:proofErr w:type="spellEnd"/>
      <w:r w:rsidRPr="00961A97">
        <w:rPr>
          <w:rFonts w:ascii="Times New Roman" w:hAnsi="Times New Roman" w:cs="Times New Roman"/>
          <w:sz w:val="28"/>
          <w:szCs w:val="28"/>
        </w:rPr>
        <w:t>, суддів, технічного персоналу, проектувальників і будівників спортивних споруд, представників спортивної науки, преси.</w:t>
      </w:r>
      <w:r w:rsidR="000B7CD3" w:rsidRPr="00961A97">
        <w:rPr>
          <w:rFonts w:ascii="Times New Roman" w:hAnsi="Times New Roman" w:cs="Times New Roman"/>
          <w:sz w:val="28"/>
          <w:szCs w:val="28"/>
        </w:rPr>
        <w:t xml:space="preserve"> </w:t>
      </w:r>
      <w:r w:rsidR="000B7CD3" w:rsidRPr="00961A97">
        <w:rPr>
          <w:rFonts w:ascii="Times New Roman" w:eastAsia="Times New Roman" w:hAnsi="Times New Roman" w:cs="Times New Roman"/>
          <w:sz w:val="28"/>
          <w:szCs w:val="28"/>
          <w:shd w:val="clear" w:color="auto" w:fill="FFFFFF"/>
        </w:rPr>
        <w:t>Тільки розуміючи історію і характер спортивних травм, ми можемо покластися на ефективність профілактичних заходів, своєчасну діагностику, правильність надання медичної допомоги, реабілітаційних заходів.</w:t>
      </w:r>
    </w:p>
    <w:p w14:paraId="715C2E2F" w14:textId="5FDEFD06" w:rsidR="00AC130E" w:rsidRDefault="002028C9" w:rsidP="00961A97">
      <w:pPr>
        <w:pStyle w:val="a4"/>
        <w:numPr>
          <w:ilvl w:val="0"/>
          <w:numId w:val="22"/>
        </w:numPr>
        <w:spacing w:line="360" w:lineRule="auto"/>
        <w:jc w:val="both"/>
        <w:rPr>
          <w:rFonts w:ascii="Times New Roman" w:hAnsi="Times New Roman" w:cs="Times New Roman"/>
          <w:sz w:val="28"/>
          <w:szCs w:val="28"/>
        </w:rPr>
      </w:pPr>
      <w:r w:rsidRPr="00961A97">
        <w:rPr>
          <w:rFonts w:ascii="Times New Roman" w:hAnsi="Times New Roman" w:cs="Times New Roman"/>
          <w:sz w:val="28"/>
          <w:szCs w:val="28"/>
        </w:rPr>
        <w:t>При а</w:t>
      </w:r>
      <w:r w:rsidR="00AC130E" w:rsidRPr="00961A97">
        <w:rPr>
          <w:rFonts w:ascii="Times New Roman" w:hAnsi="Times New Roman" w:cs="Times New Roman"/>
          <w:sz w:val="28"/>
          <w:szCs w:val="28"/>
        </w:rPr>
        <w:t>наліз</w:t>
      </w:r>
      <w:r w:rsidRPr="00961A97">
        <w:rPr>
          <w:rFonts w:ascii="Times New Roman" w:hAnsi="Times New Roman" w:cs="Times New Roman"/>
          <w:sz w:val="28"/>
          <w:szCs w:val="28"/>
        </w:rPr>
        <w:t>і</w:t>
      </w:r>
      <w:r w:rsidR="00AC130E" w:rsidRPr="00961A97">
        <w:rPr>
          <w:rFonts w:ascii="Times New Roman" w:hAnsi="Times New Roman" w:cs="Times New Roman"/>
          <w:sz w:val="28"/>
          <w:szCs w:val="28"/>
        </w:rPr>
        <w:t xml:space="preserve"> </w:t>
      </w:r>
      <w:r w:rsidR="007270B4" w:rsidRPr="00961A97">
        <w:rPr>
          <w:rFonts w:ascii="Times New Roman" w:hAnsi="Times New Roman" w:cs="Times New Roman"/>
          <w:sz w:val="28"/>
          <w:szCs w:val="28"/>
        </w:rPr>
        <w:t xml:space="preserve">причин </w:t>
      </w:r>
      <w:r w:rsidR="00AC130E" w:rsidRPr="00961A97">
        <w:rPr>
          <w:rFonts w:ascii="Times New Roman" w:hAnsi="Times New Roman" w:cs="Times New Roman"/>
          <w:sz w:val="28"/>
          <w:szCs w:val="28"/>
        </w:rPr>
        <w:t xml:space="preserve">травматизму </w:t>
      </w:r>
      <w:r w:rsidR="00833630">
        <w:rPr>
          <w:rFonts w:ascii="Times New Roman" w:hAnsi="Times New Roman" w:cs="Times New Roman"/>
          <w:sz w:val="28"/>
          <w:szCs w:val="28"/>
        </w:rPr>
        <w:t>на</w:t>
      </w:r>
      <w:r w:rsidR="00AC130E" w:rsidRPr="00961A97">
        <w:rPr>
          <w:rFonts w:ascii="Times New Roman" w:hAnsi="Times New Roman" w:cs="Times New Roman"/>
          <w:sz w:val="28"/>
          <w:szCs w:val="28"/>
        </w:rPr>
        <w:t xml:space="preserve"> заняттях </w:t>
      </w:r>
      <w:r w:rsidR="007270B4" w:rsidRPr="00961A97">
        <w:rPr>
          <w:rFonts w:ascii="Times New Roman" w:hAnsi="Times New Roman" w:cs="Times New Roman"/>
          <w:sz w:val="28"/>
          <w:szCs w:val="28"/>
        </w:rPr>
        <w:t xml:space="preserve">легкою атлетикою </w:t>
      </w:r>
      <w:r w:rsidR="00AC130E" w:rsidRPr="00961A97">
        <w:rPr>
          <w:rFonts w:ascii="Times New Roman" w:hAnsi="Times New Roman" w:cs="Times New Roman"/>
          <w:sz w:val="28"/>
          <w:szCs w:val="28"/>
        </w:rPr>
        <w:t xml:space="preserve"> </w:t>
      </w:r>
      <w:r w:rsidR="00040D42">
        <w:rPr>
          <w:rFonts w:ascii="Times New Roman" w:hAnsi="Times New Roman" w:cs="Times New Roman"/>
          <w:sz w:val="28"/>
          <w:szCs w:val="28"/>
        </w:rPr>
        <w:t xml:space="preserve">в роботі </w:t>
      </w:r>
      <w:r w:rsidR="007270B4" w:rsidRPr="00961A97">
        <w:rPr>
          <w:rFonts w:ascii="Times New Roman" w:hAnsi="Times New Roman" w:cs="Times New Roman"/>
          <w:sz w:val="28"/>
          <w:szCs w:val="28"/>
        </w:rPr>
        <w:t xml:space="preserve"> виді</w:t>
      </w:r>
      <w:r w:rsidRPr="00961A97">
        <w:rPr>
          <w:rFonts w:ascii="Times New Roman" w:hAnsi="Times New Roman" w:cs="Times New Roman"/>
          <w:sz w:val="28"/>
          <w:szCs w:val="28"/>
        </w:rPr>
        <w:t>лено</w:t>
      </w:r>
      <w:r w:rsidR="007270B4" w:rsidRPr="00961A97">
        <w:rPr>
          <w:rFonts w:ascii="Times New Roman" w:hAnsi="Times New Roman" w:cs="Times New Roman"/>
          <w:sz w:val="28"/>
          <w:szCs w:val="28"/>
        </w:rPr>
        <w:t xml:space="preserve"> фактори ризику </w:t>
      </w:r>
      <w:r w:rsidR="00040D42">
        <w:rPr>
          <w:rFonts w:ascii="Times New Roman" w:hAnsi="Times New Roman" w:cs="Times New Roman"/>
          <w:sz w:val="28"/>
          <w:szCs w:val="28"/>
        </w:rPr>
        <w:t xml:space="preserve">і причини </w:t>
      </w:r>
      <w:r w:rsidR="007270B4" w:rsidRPr="00961A97">
        <w:rPr>
          <w:rFonts w:ascii="Times New Roman" w:hAnsi="Times New Roman" w:cs="Times New Roman"/>
          <w:sz w:val="28"/>
          <w:szCs w:val="28"/>
        </w:rPr>
        <w:t>спортивних травм, серед них</w:t>
      </w:r>
      <w:r w:rsidR="00AC130E" w:rsidRPr="00961A97">
        <w:rPr>
          <w:rFonts w:ascii="Times New Roman" w:hAnsi="Times New Roman" w:cs="Times New Roman"/>
          <w:sz w:val="28"/>
          <w:szCs w:val="28"/>
        </w:rPr>
        <w:t xml:space="preserve">: недотримання навчально-тренувальної дисципліни; невідповідність спортивного обладнання умовам експлуатації; незадовільний стан спортивних споруд; порушення техніки </w:t>
      </w:r>
      <w:r w:rsidR="007270B4" w:rsidRPr="00961A97">
        <w:rPr>
          <w:rFonts w:ascii="Times New Roman" w:hAnsi="Times New Roman" w:cs="Times New Roman"/>
          <w:sz w:val="28"/>
          <w:szCs w:val="28"/>
        </w:rPr>
        <w:t xml:space="preserve">безпеки під час навчально-тренувального процесу, низька  </w:t>
      </w:r>
      <w:proofErr w:type="spellStart"/>
      <w:r w:rsidR="007270B4" w:rsidRPr="00961A97">
        <w:rPr>
          <w:rFonts w:ascii="Times New Roman" w:hAnsi="Times New Roman" w:cs="Times New Roman"/>
          <w:sz w:val="28"/>
          <w:szCs w:val="28"/>
        </w:rPr>
        <w:t>професійно</w:t>
      </w:r>
      <w:proofErr w:type="spellEnd"/>
      <w:r w:rsidR="007270B4" w:rsidRPr="00961A97">
        <w:rPr>
          <w:rFonts w:ascii="Times New Roman" w:hAnsi="Times New Roman" w:cs="Times New Roman"/>
          <w:sz w:val="28"/>
          <w:szCs w:val="28"/>
        </w:rPr>
        <w:t>-педагогічн</w:t>
      </w:r>
      <w:r w:rsidR="00961A97" w:rsidRPr="00961A97">
        <w:rPr>
          <w:rFonts w:ascii="Times New Roman" w:hAnsi="Times New Roman" w:cs="Times New Roman"/>
          <w:sz w:val="28"/>
          <w:szCs w:val="28"/>
        </w:rPr>
        <w:t>а</w:t>
      </w:r>
      <w:r w:rsidR="007270B4" w:rsidRPr="00961A97">
        <w:rPr>
          <w:rFonts w:ascii="Times New Roman" w:hAnsi="Times New Roman" w:cs="Times New Roman"/>
          <w:sz w:val="28"/>
          <w:szCs w:val="28"/>
        </w:rPr>
        <w:t xml:space="preserve"> майстерність тренера та ін.</w:t>
      </w:r>
      <w:r w:rsidR="00A61055" w:rsidRPr="00961A97">
        <w:rPr>
          <w:rFonts w:ascii="Times New Roman" w:hAnsi="Times New Roman" w:cs="Times New Roman"/>
          <w:sz w:val="28"/>
          <w:szCs w:val="28"/>
        </w:rPr>
        <w:t xml:space="preserve"> На основі наукових досліджень та досвіду передових практик ви</w:t>
      </w:r>
      <w:r w:rsidR="000E228E">
        <w:rPr>
          <w:rFonts w:ascii="Times New Roman" w:hAnsi="Times New Roman" w:cs="Times New Roman"/>
          <w:sz w:val="28"/>
          <w:szCs w:val="28"/>
        </w:rPr>
        <w:t>значені</w:t>
      </w:r>
      <w:r w:rsidR="00A61055" w:rsidRPr="00961A97">
        <w:rPr>
          <w:rFonts w:ascii="Times New Roman" w:hAnsi="Times New Roman" w:cs="Times New Roman"/>
          <w:sz w:val="28"/>
          <w:szCs w:val="28"/>
        </w:rPr>
        <w:t xml:space="preserve"> особливості багаторічного тренування легкоатлетів та </w:t>
      </w:r>
      <w:r w:rsidR="00961A97" w:rsidRPr="00961A97">
        <w:rPr>
          <w:rFonts w:ascii="Times New Roman" w:hAnsi="Times New Roman" w:cs="Times New Roman"/>
          <w:sz w:val="28"/>
          <w:szCs w:val="28"/>
        </w:rPr>
        <w:t xml:space="preserve">необхідність постійного впровадження </w:t>
      </w:r>
      <w:r w:rsidR="00961A97">
        <w:rPr>
          <w:rFonts w:ascii="Times New Roman" w:hAnsi="Times New Roman" w:cs="Times New Roman"/>
          <w:sz w:val="28"/>
          <w:szCs w:val="28"/>
        </w:rPr>
        <w:t xml:space="preserve">в навчально-тренувальний процес </w:t>
      </w:r>
      <w:r w:rsidR="00961A97" w:rsidRPr="00961A97">
        <w:rPr>
          <w:rFonts w:ascii="Times New Roman" w:hAnsi="Times New Roman" w:cs="Times New Roman"/>
          <w:sz w:val="28"/>
          <w:szCs w:val="28"/>
        </w:rPr>
        <w:t xml:space="preserve"> засобів попередження та профілактики травматизму</w:t>
      </w:r>
      <w:r w:rsidR="00961A97">
        <w:rPr>
          <w:rFonts w:ascii="Times New Roman" w:hAnsi="Times New Roman" w:cs="Times New Roman"/>
          <w:sz w:val="28"/>
          <w:szCs w:val="28"/>
        </w:rPr>
        <w:t xml:space="preserve"> організаційного, методологічного</w:t>
      </w:r>
      <w:r w:rsidR="00833630">
        <w:rPr>
          <w:rFonts w:ascii="Times New Roman" w:hAnsi="Times New Roman" w:cs="Times New Roman"/>
          <w:sz w:val="28"/>
          <w:szCs w:val="28"/>
        </w:rPr>
        <w:t xml:space="preserve"> та</w:t>
      </w:r>
      <w:r w:rsidR="00961A97">
        <w:rPr>
          <w:rFonts w:ascii="Times New Roman" w:hAnsi="Times New Roman" w:cs="Times New Roman"/>
          <w:sz w:val="28"/>
          <w:szCs w:val="28"/>
        </w:rPr>
        <w:t xml:space="preserve"> мед</w:t>
      </w:r>
      <w:r w:rsidR="00BE6D4D">
        <w:rPr>
          <w:rFonts w:ascii="Times New Roman" w:hAnsi="Times New Roman" w:cs="Times New Roman"/>
          <w:sz w:val="28"/>
          <w:szCs w:val="28"/>
        </w:rPr>
        <w:t>и</w:t>
      </w:r>
      <w:r w:rsidR="00961A97">
        <w:rPr>
          <w:rFonts w:ascii="Times New Roman" w:hAnsi="Times New Roman" w:cs="Times New Roman"/>
          <w:sz w:val="28"/>
          <w:szCs w:val="28"/>
        </w:rPr>
        <w:t>ко-біологічного характеру</w:t>
      </w:r>
      <w:r w:rsidR="00961A97" w:rsidRPr="00961A97">
        <w:rPr>
          <w:rFonts w:ascii="Times New Roman" w:hAnsi="Times New Roman" w:cs="Times New Roman"/>
          <w:sz w:val="28"/>
          <w:szCs w:val="28"/>
        </w:rPr>
        <w:t>.</w:t>
      </w:r>
    </w:p>
    <w:p w14:paraId="71F35BA9" w14:textId="64701DCF" w:rsidR="00C651E3" w:rsidRPr="0012166B" w:rsidRDefault="00DC7147" w:rsidP="00540CCD">
      <w:pPr>
        <w:pStyle w:val="a4"/>
        <w:numPr>
          <w:ilvl w:val="0"/>
          <w:numId w:val="22"/>
        </w:numPr>
        <w:spacing w:line="360" w:lineRule="auto"/>
        <w:jc w:val="both"/>
        <w:rPr>
          <w:rFonts w:ascii="Times New Roman" w:hAnsi="Times New Roman" w:cs="Times New Roman"/>
          <w:sz w:val="28"/>
          <w:szCs w:val="28"/>
        </w:rPr>
      </w:pPr>
      <w:r w:rsidRPr="0012166B">
        <w:rPr>
          <w:rFonts w:ascii="Times New Roman" w:hAnsi="Times New Roman" w:cs="Times New Roman"/>
          <w:sz w:val="28"/>
          <w:szCs w:val="28"/>
        </w:rPr>
        <w:t xml:space="preserve">Проведене дослідження показало, що 100% опитаних легкоатлетів мали травми, пов’язані зі спортивною діяльністю. 80 % опитаних мали важкі травми, які приводили до втрати спортивної працездатності на якийсь </w:t>
      </w:r>
      <w:r w:rsidRPr="0012166B">
        <w:rPr>
          <w:rFonts w:ascii="Times New Roman" w:hAnsi="Times New Roman" w:cs="Times New Roman"/>
          <w:sz w:val="28"/>
          <w:szCs w:val="28"/>
        </w:rPr>
        <w:lastRenderedPageBreak/>
        <w:t xml:space="preserve">час. 15 % легкоатлетів мають хронічні захворювання, які виникли під час спортивної діяльності. </w:t>
      </w:r>
      <w:r w:rsidR="00833630" w:rsidRPr="0012166B">
        <w:rPr>
          <w:rFonts w:ascii="Times New Roman" w:hAnsi="Times New Roman" w:cs="Times New Roman"/>
          <w:sz w:val="28"/>
          <w:szCs w:val="28"/>
        </w:rPr>
        <w:t>Тому, на основі проведеного досл</w:t>
      </w:r>
      <w:r w:rsidR="0012166B">
        <w:rPr>
          <w:rFonts w:ascii="Times New Roman" w:hAnsi="Times New Roman" w:cs="Times New Roman"/>
          <w:sz w:val="28"/>
          <w:szCs w:val="28"/>
        </w:rPr>
        <w:t>і</w:t>
      </w:r>
      <w:r w:rsidR="00833630" w:rsidRPr="0012166B">
        <w:rPr>
          <w:rFonts w:ascii="Times New Roman" w:hAnsi="Times New Roman" w:cs="Times New Roman"/>
          <w:sz w:val="28"/>
          <w:szCs w:val="28"/>
        </w:rPr>
        <w:t xml:space="preserve">дження були розроблені методичні рекомендації щодо попередження спортивного травматизму. </w:t>
      </w:r>
    </w:p>
    <w:p w14:paraId="6EAA7059" w14:textId="716A96F0" w:rsidR="00961A97" w:rsidRPr="00961A97" w:rsidRDefault="00C651E3" w:rsidP="00C651E3">
      <w:pPr>
        <w:pStyle w:val="a4"/>
        <w:numPr>
          <w:ilvl w:val="0"/>
          <w:numId w:val="2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Розроблені </w:t>
      </w:r>
      <w:r w:rsidR="00DC7147">
        <w:rPr>
          <w:rFonts w:ascii="Times New Roman" w:hAnsi="Times New Roman" w:cs="Times New Roman"/>
          <w:sz w:val="28"/>
          <w:szCs w:val="28"/>
        </w:rPr>
        <w:t xml:space="preserve">методичні рекомендації </w:t>
      </w:r>
      <w:r>
        <w:rPr>
          <w:rFonts w:ascii="Times New Roman" w:hAnsi="Times New Roman" w:cs="Times New Roman"/>
          <w:sz w:val="28"/>
          <w:szCs w:val="28"/>
        </w:rPr>
        <w:t xml:space="preserve">з </w:t>
      </w:r>
      <w:r w:rsidR="00DC7147">
        <w:rPr>
          <w:rFonts w:ascii="Times New Roman" w:hAnsi="Times New Roman" w:cs="Times New Roman"/>
          <w:sz w:val="28"/>
          <w:szCs w:val="28"/>
        </w:rPr>
        <w:t xml:space="preserve"> питань </w:t>
      </w:r>
      <w:r w:rsidR="0012166B">
        <w:rPr>
          <w:rFonts w:ascii="Times New Roman" w:hAnsi="Times New Roman" w:cs="Times New Roman"/>
          <w:sz w:val="28"/>
          <w:szCs w:val="28"/>
        </w:rPr>
        <w:t>попередження</w:t>
      </w:r>
      <w:r w:rsidR="00DC7147">
        <w:rPr>
          <w:rFonts w:ascii="Times New Roman" w:hAnsi="Times New Roman" w:cs="Times New Roman"/>
          <w:sz w:val="28"/>
          <w:szCs w:val="28"/>
        </w:rPr>
        <w:t xml:space="preserve"> травматизму серед легкоатлетів</w:t>
      </w:r>
      <w:r>
        <w:rPr>
          <w:rFonts w:ascii="Times New Roman" w:hAnsi="Times New Roman" w:cs="Times New Roman"/>
          <w:sz w:val="28"/>
          <w:szCs w:val="28"/>
        </w:rPr>
        <w:t xml:space="preserve"> включають перелік профілактичних заходів </w:t>
      </w:r>
      <w:r w:rsidR="00040D42">
        <w:rPr>
          <w:rFonts w:ascii="Times New Roman" w:hAnsi="Times New Roman" w:cs="Times New Roman"/>
          <w:sz w:val="28"/>
          <w:szCs w:val="28"/>
        </w:rPr>
        <w:t xml:space="preserve">для </w:t>
      </w:r>
      <w:r>
        <w:rPr>
          <w:rFonts w:ascii="Times New Roman" w:hAnsi="Times New Roman" w:cs="Times New Roman"/>
          <w:sz w:val="28"/>
          <w:szCs w:val="28"/>
        </w:rPr>
        <w:t>тренера, спортсмена,  а також обслуговуючого персоналу спортивних споруд</w:t>
      </w:r>
      <w:r w:rsidR="00833630">
        <w:rPr>
          <w:rFonts w:ascii="Times New Roman" w:hAnsi="Times New Roman" w:cs="Times New Roman"/>
          <w:sz w:val="28"/>
          <w:szCs w:val="28"/>
        </w:rPr>
        <w:t xml:space="preserve"> та працівників спортивних шкіл</w:t>
      </w:r>
      <w:r>
        <w:rPr>
          <w:rFonts w:ascii="Times New Roman" w:hAnsi="Times New Roman" w:cs="Times New Roman"/>
          <w:sz w:val="28"/>
          <w:szCs w:val="28"/>
        </w:rPr>
        <w:t xml:space="preserve">. </w:t>
      </w:r>
      <w:r w:rsidR="00040D42">
        <w:rPr>
          <w:rFonts w:ascii="Times New Roman" w:hAnsi="Times New Roman" w:cs="Times New Roman"/>
          <w:sz w:val="28"/>
          <w:szCs w:val="28"/>
        </w:rPr>
        <w:t>Ефективність методичних рекомендацій визначається комплексним підходом до проблем спортивного травматизму та його попередження.</w:t>
      </w:r>
    </w:p>
    <w:p w14:paraId="4A75966A" w14:textId="77777777" w:rsidR="00961A97" w:rsidRPr="00F4592C" w:rsidRDefault="00961A97" w:rsidP="00AC130E">
      <w:pPr>
        <w:spacing w:line="360" w:lineRule="auto"/>
        <w:jc w:val="both"/>
        <w:rPr>
          <w:rFonts w:ascii="Times New Roman" w:hAnsi="Times New Roman" w:cs="Times New Roman"/>
          <w:sz w:val="28"/>
          <w:szCs w:val="28"/>
        </w:rPr>
      </w:pPr>
    </w:p>
    <w:p w14:paraId="4C23D4DE" w14:textId="77777777" w:rsidR="00AC130E" w:rsidRPr="00F4592C" w:rsidRDefault="00AC130E" w:rsidP="00AC130E">
      <w:pPr>
        <w:spacing w:line="360" w:lineRule="auto"/>
        <w:jc w:val="both"/>
        <w:rPr>
          <w:rFonts w:ascii="Times New Roman" w:hAnsi="Times New Roman" w:cs="Times New Roman"/>
          <w:sz w:val="28"/>
          <w:szCs w:val="28"/>
        </w:rPr>
      </w:pPr>
    </w:p>
    <w:p w14:paraId="19CED7E1" w14:textId="440C859C" w:rsidR="00AC130E" w:rsidRDefault="00AC130E" w:rsidP="0033658F">
      <w:pPr>
        <w:rPr>
          <w:rFonts w:ascii="Times New Roman" w:hAnsi="Times New Roman" w:cs="Times New Roman"/>
          <w:sz w:val="28"/>
          <w:szCs w:val="28"/>
        </w:rPr>
      </w:pPr>
    </w:p>
    <w:p w14:paraId="2F6E8046" w14:textId="3D3BC5A9" w:rsidR="00705D9B" w:rsidRDefault="00705D9B" w:rsidP="0033658F">
      <w:pPr>
        <w:rPr>
          <w:rFonts w:ascii="Times New Roman" w:hAnsi="Times New Roman" w:cs="Times New Roman"/>
          <w:sz w:val="28"/>
          <w:szCs w:val="28"/>
        </w:rPr>
      </w:pPr>
    </w:p>
    <w:p w14:paraId="391AC221" w14:textId="4B75BA07" w:rsidR="00705D9B" w:rsidRDefault="00705D9B" w:rsidP="0033658F">
      <w:pPr>
        <w:rPr>
          <w:rFonts w:ascii="Times New Roman" w:hAnsi="Times New Roman" w:cs="Times New Roman"/>
          <w:sz w:val="28"/>
          <w:szCs w:val="28"/>
        </w:rPr>
      </w:pPr>
    </w:p>
    <w:p w14:paraId="7E6E6BB7" w14:textId="6D274F21" w:rsidR="002E596A" w:rsidRDefault="002E596A" w:rsidP="0033658F">
      <w:pPr>
        <w:rPr>
          <w:rFonts w:ascii="Times New Roman" w:hAnsi="Times New Roman" w:cs="Times New Roman"/>
          <w:sz w:val="28"/>
          <w:szCs w:val="28"/>
        </w:rPr>
      </w:pPr>
    </w:p>
    <w:p w14:paraId="18138460" w14:textId="3FCA1331" w:rsidR="002E596A" w:rsidRDefault="002E596A" w:rsidP="0033658F">
      <w:pPr>
        <w:rPr>
          <w:rFonts w:ascii="Times New Roman" w:hAnsi="Times New Roman" w:cs="Times New Roman"/>
          <w:sz w:val="28"/>
          <w:szCs w:val="28"/>
        </w:rPr>
      </w:pPr>
    </w:p>
    <w:p w14:paraId="464F211B" w14:textId="64B5EEA2" w:rsidR="002E596A" w:rsidRDefault="002E596A" w:rsidP="0033658F">
      <w:pPr>
        <w:rPr>
          <w:rFonts w:ascii="Times New Roman" w:hAnsi="Times New Roman" w:cs="Times New Roman"/>
          <w:sz w:val="28"/>
          <w:szCs w:val="28"/>
        </w:rPr>
      </w:pPr>
    </w:p>
    <w:p w14:paraId="3290B749" w14:textId="74D43DB7" w:rsidR="002E596A" w:rsidRDefault="002E596A" w:rsidP="0033658F">
      <w:pPr>
        <w:rPr>
          <w:rFonts w:ascii="Times New Roman" w:hAnsi="Times New Roman" w:cs="Times New Roman"/>
          <w:sz w:val="28"/>
          <w:szCs w:val="28"/>
        </w:rPr>
      </w:pPr>
    </w:p>
    <w:p w14:paraId="0D50794A" w14:textId="6349BD42" w:rsidR="002E596A" w:rsidRDefault="002E596A" w:rsidP="0033658F">
      <w:pPr>
        <w:rPr>
          <w:rFonts w:ascii="Times New Roman" w:hAnsi="Times New Roman" w:cs="Times New Roman"/>
          <w:sz w:val="28"/>
          <w:szCs w:val="28"/>
        </w:rPr>
      </w:pPr>
    </w:p>
    <w:p w14:paraId="1EEE81B8" w14:textId="3EF3232C" w:rsidR="002E596A" w:rsidRDefault="002E596A" w:rsidP="0033658F">
      <w:pPr>
        <w:rPr>
          <w:rFonts w:ascii="Times New Roman" w:hAnsi="Times New Roman" w:cs="Times New Roman"/>
          <w:sz w:val="28"/>
          <w:szCs w:val="28"/>
        </w:rPr>
      </w:pPr>
    </w:p>
    <w:p w14:paraId="109912B9" w14:textId="5B6FFE79" w:rsidR="002E596A" w:rsidRDefault="002E596A" w:rsidP="0033658F">
      <w:pPr>
        <w:rPr>
          <w:rFonts w:ascii="Times New Roman" w:hAnsi="Times New Roman" w:cs="Times New Roman"/>
          <w:sz w:val="28"/>
          <w:szCs w:val="28"/>
        </w:rPr>
      </w:pPr>
    </w:p>
    <w:p w14:paraId="72825BCB" w14:textId="0E0873E9" w:rsidR="002E596A" w:rsidRDefault="002E596A" w:rsidP="0033658F">
      <w:pPr>
        <w:rPr>
          <w:rFonts w:ascii="Times New Roman" w:hAnsi="Times New Roman" w:cs="Times New Roman"/>
          <w:sz w:val="28"/>
          <w:szCs w:val="28"/>
        </w:rPr>
      </w:pPr>
    </w:p>
    <w:p w14:paraId="75535A2E" w14:textId="19B77AD1" w:rsidR="002E596A" w:rsidRDefault="002E596A" w:rsidP="0033658F">
      <w:pPr>
        <w:rPr>
          <w:rFonts w:ascii="Times New Roman" w:hAnsi="Times New Roman" w:cs="Times New Roman"/>
          <w:sz w:val="28"/>
          <w:szCs w:val="28"/>
        </w:rPr>
      </w:pPr>
    </w:p>
    <w:p w14:paraId="2EEF712E" w14:textId="212D582C" w:rsidR="002E596A" w:rsidRDefault="002E596A" w:rsidP="0033658F">
      <w:pPr>
        <w:rPr>
          <w:rFonts w:ascii="Times New Roman" w:hAnsi="Times New Roman" w:cs="Times New Roman"/>
          <w:sz w:val="28"/>
          <w:szCs w:val="28"/>
        </w:rPr>
      </w:pPr>
    </w:p>
    <w:p w14:paraId="639C4183" w14:textId="7C8A1AE6" w:rsidR="0012166B" w:rsidRDefault="0012166B" w:rsidP="0033658F">
      <w:pPr>
        <w:rPr>
          <w:rFonts w:ascii="Times New Roman" w:hAnsi="Times New Roman" w:cs="Times New Roman"/>
          <w:sz w:val="28"/>
          <w:szCs w:val="28"/>
        </w:rPr>
      </w:pPr>
    </w:p>
    <w:p w14:paraId="5936E15D" w14:textId="297097B6" w:rsidR="0012166B" w:rsidRDefault="0012166B" w:rsidP="0033658F">
      <w:pPr>
        <w:rPr>
          <w:rFonts w:ascii="Times New Roman" w:hAnsi="Times New Roman" w:cs="Times New Roman"/>
          <w:sz w:val="28"/>
          <w:szCs w:val="28"/>
        </w:rPr>
      </w:pPr>
    </w:p>
    <w:p w14:paraId="5F78DC4F" w14:textId="77777777" w:rsidR="0012166B" w:rsidRDefault="0012166B" w:rsidP="0033658F">
      <w:pPr>
        <w:rPr>
          <w:rFonts w:ascii="Times New Roman" w:hAnsi="Times New Roman" w:cs="Times New Roman"/>
          <w:sz w:val="28"/>
          <w:szCs w:val="28"/>
        </w:rPr>
      </w:pPr>
    </w:p>
    <w:p w14:paraId="4ABE8222" w14:textId="09932E5E" w:rsidR="002E596A" w:rsidRDefault="002E596A" w:rsidP="0033658F">
      <w:pPr>
        <w:rPr>
          <w:rFonts w:ascii="Times New Roman" w:hAnsi="Times New Roman" w:cs="Times New Roman"/>
          <w:sz w:val="28"/>
          <w:szCs w:val="28"/>
        </w:rPr>
      </w:pPr>
    </w:p>
    <w:p w14:paraId="1A2A6143" w14:textId="0B928896" w:rsidR="00D36581" w:rsidRPr="00F047DC" w:rsidRDefault="002E596A" w:rsidP="00F047DC">
      <w:pPr>
        <w:jc w:val="center"/>
        <w:rPr>
          <w:rFonts w:ascii="Times New Roman" w:hAnsi="Times New Roman" w:cs="Times New Roman"/>
          <w:b/>
          <w:bCs/>
          <w:sz w:val="28"/>
          <w:szCs w:val="28"/>
        </w:rPr>
      </w:pPr>
      <w:r w:rsidRPr="007817EB">
        <w:rPr>
          <w:rFonts w:ascii="Times New Roman" w:hAnsi="Times New Roman" w:cs="Times New Roman"/>
          <w:b/>
          <w:bCs/>
          <w:sz w:val="28"/>
          <w:szCs w:val="28"/>
        </w:rPr>
        <w:t>СПИСОК ВИКОРИСТАНИХ ДЖЕРЕЛ</w:t>
      </w:r>
      <w:r w:rsidR="007817EB" w:rsidRPr="007817EB">
        <w:rPr>
          <w:rFonts w:ascii="Times New Roman" w:hAnsi="Times New Roman" w:cs="Times New Roman"/>
          <w:b/>
          <w:bCs/>
          <w:sz w:val="28"/>
          <w:szCs w:val="28"/>
        </w:rPr>
        <w:t>:</w:t>
      </w:r>
    </w:p>
    <w:p w14:paraId="66E214E3" w14:textId="77777777" w:rsidR="00D36581" w:rsidRPr="007C2BA5" w:rsidRDefault="00D36581" w:rsidP="00D36581">
      <w:pPr>
        <w:jc w:val="both"/>
        <w:rPr>
          <w:rFonts w:ascii="Times New Roman" w:hAnsi="Times New Roman" w:cs="Times New Roman"/>
          <w:sz w:val="28"/>
          <w:szCs w:val="28"/>
        </w:rPr>
      </w:pPr>
    </w:p>
    <w:p w14:paraId="0A484899" w14:textId="77777777" w:rsidR="00D36581" w:rsidRPr="00582D1F" w:rsidRDefault="00D36581" w:rsidP="00D36581">
      <w:pPr>
        <w:pStyle w:val="a4"/>
        <w:numPr>
          <w:ilvl w:val="0"/>
          <w:numId w:val="23"/>
        </w:numPr>
        <w:shd w:val="clear" w:color="auto" w:fill="FFFFFF"/>
        <w:spacing w:after="100" w:afterAutospacing="1" w:line="276" w:lineRule="auto"/>
        <w:jc w:val="both"/>
        <w:rPr>
          <w:rFonts w:ascii="Times New Roman" w:eastAsia="Times New Roman" w:hAnsi="Times New Roman" w:cs="Times New Roman"/>
          <w:sz w:val="28"/>
          <w:szCs w:val="28"/>
          <w:lang w:eastAsia="uk-UA"/>
        </w:rPr>
      </w:pPr>
      <w:r w:rsidRPr="00B76B04">
        <w:rPr>
          <w:rFonts w:ascii="Times New Roman" w:hAnsi="Times New Roman" w:cs="Times New Roman"/>
          <w:sz w:val="28"/>
          <w:szCs w:val="28"/>
        </w:rPr>
        <w:t xml:space="preserve">Ахметов Р. Ф., Максименко Г. М., </w:t>
      </w:r>
      <w:proofErr w:type="spellStart"/>
      <w:r w:rsidRPr="00B76B04">
        <w:rPr>
          <w:rFonts w:ascii="Times New Roman" w:hAnsi="Times New Roman" w:cs="Times New Roman"/>
          <w:sz w:val="28"/>
          <w:szCs w:val="28"/>
        </w:rPr>
        <w:t>Кутек</w:t>
      </w:r>
      <w:proofErr w:type="spellEnd"/>
      <w:r w:rsidRPr="00B76B04">
        <w:rPr>
          <w:rFonts w:ascii="Times New Roman" w:hAnsi="Times New Roman" w:cs="Times New Roman"/>
          <w:sz w:val="28"/>
          <w:szCs w:val="28"/>
        </w:rPr>
        <w:t xml:space="preserve"> Т. Б. Легка атлетика: Підручник. Житомир: Вид-во ЖДУ ім. </w:t>
      </w:r>
      <w:proofErr w:type="spellStart"/>
      <w:r w:rsidRPr="00B76B04">
        <w:rPr>
          <w:rFonts w:ascii="Times New Roman" w:hAnsi="Times New Roman" w:cs="Times New Roman"/>
          <w:sz w:val="28"/>
          <w:szCs w:val="28"/>
        </w:rPr>
        <w:t>І.Франка</w:t>
      </w:r>
      <w:proofErr w:type="spellEnd"/>
      <w:r w:rsidRPr="00B76B04">
        <w:rPr>
          <w:rFonts w:ascii="Times New Roman" w:hAnsi="Times New Roman" w:cs="Times New Roman"/>
          <w:sz w:val="28"/>
          <w:szCs w:val="28"/>
        </w:rPr>
        <w:t>, 2013.  340 с.</w:t>
      </w:r>
    </w:p>
    <w:p w14:paraId="1215B9ED" w14:textId="77777777" w:rsidR="00D36581" w:rsidRDefault="00D36581" w:rsidP="00D36581">
      <w:pPr>
        <w:pStyle w:val="a4"/>
        <w:numPr>
          <w:ilvl w:val="0"/>
          <w:numId w:val="23"/>
        </w:numPr>
        <w:jc w:val="both"/>
        <w:rPr>
          <w:rFonts w:ascii="Times New Roman" w:hAnsi="Times New Roman" w:cs="Times New Roman"/>
          <w:sz w:val="28"/>
          <w:szCs w:val="28"/>
        </w:rPr>
      </w:pPr>
      <w:proofErr w:type="spellStart"/>
      <w:r w:rsidRPr="00B76B04">
        <w:rPr>
          <w:rFonts w:ascii="Times New Roman" w:hAnsi="Times New Roman" w:cs="Times New Roman"/>
          <w:sz w:val="28"/>
          <w:szCs w:val="28"/>
        </w:rPr>
        <w:t>Биба</w:t>
      </w:r>
      <w:proofErr w:type="spellEnd"/>
      <w:r w:rsidRPr="00B76B04">
        <w:rPr>
          <w:rFonts w:ascii="Times New Roman" w:hAnsi="Times New Roman" w:cs="Times New Roman"/>
          <w:sz w:val="28"/>
          <w:szCs w:val="28"/>
        </w:rPr>
        <w:t xml:space="preserve"> Л. М., Бабанін О. О. Спортивний травматизм під час занять фізичною підготовкою і його профілактика. Методичний посібник. Ужгород, 2010. 52 с.</w:t>
      </w:r>
    </w:p>
    <w:p w14:paraId="668A703E" w14:textId="77777777" w:rsidR="00D36581" w:rsidRPr="00C9011C" w:rsidRDefault="00D36581" w:rsidP="00D36581">
      <w:pPr>
        <w:pStyle w:val="a4"/>
        <w:numPr>
          <w:ilvl w:val="0"/>
          <w:numId w:val="23"/>
        </w:numPr>
        <w:jc w:val="both"/>
        <w:rPr>
          <w:rFonts w:ascii="Times New Roman" w:hAnsi="Times New Roman" w:cs="Times New Roman"/>
          <w:sz w:val="28"/>
          <w:szCs w:val="28"/>
        </w:rPr>
      </w:pPr>
      <w:proofErr w:type="spellStart"/>
      <w:r w:rsidRPr="00C9011C">
        <w:rPr>
          <w:rFonts w:ascii="Times New Roman" w:hAnsi="Times New Roman" w:cs="Times New Roman"/>
          <w:sz w:val="28"/>
          <w:szCs w:val="28"/>
        </w:rPr>
        <w:t>Бріжатая</w:t>
      </w:r>
      <w:proofErr w:type="spellEnd"/>
      <w:r w:rsidRPr="00C9011C">
        <w:rPr>
          <w:rFonts w:ascii="Times New Roman" w:hAnsi="Times New Roman" w:cs="Times New Roman"/>
          <w:sz w:val="28"/>
          <w:szCs w:val="28"/>
        </w:rPr>
        <w:t xml:space="preserve"> І. Формування культури фізичного здоров‘я учнів в системі профілактики шкільного травматизму</w:t>
      </w:r>
      <w:r>
        <w:rPr>
          <w:rFonts w:ascii="Times New Roman" w:hAnsi="Times New Roman" w:cs="Times New Roman"/>
          <w:sz w:val="28"/>
          <w:szCs w:val="28"/>
        </w:rPr>
        <w:t xml:space="preserve">. </w:t>
      </w:r>
      <w:r w:rsidRPr="00C9011C">
        <w:rPr>
          <w:rFonts w:ascii="Times New Roman" w:hAnsi="Times New Roman" w:cs="Times New Roman"/>
          <w:sz w:val="28"/>
          <w:szCs w:val="28"/>
        </w:rPr>
        <w:t>Педагогіка, психологія та мед.-</w:t>
      </w:r>
      <w:proofErr w:type="spellStart"/>
      <w:r w:rsidRPr="00C9011C">
        <w:rPr>
          <w:rFonts w:ascii="Times New Roman" w:hAnsi="Times New Roman" w:cs="Times New Roman"/>
          <w:sz w:val="28"/>
          <w:szCs w:val="28"/>
        </w:rPr>
        <w:t>біол</w:t>
      </w:r>
      <w:proofErr w:type="spellEnd"/>
      <w:r w:rsidRPr="00C9011C">
        <w:rPr>
          <w:rFonts w:ascii="Times New Roman" w:hAnsi="Times New Roman" w:cs="Times New Roman"/>
          <w:sz w:val="28"/>
          <w:szCs w:val="28"/>
        </w:rPr>
        <w:t xml:space="preserve">. </w:t>
      </w:r>
      <w:proofErr w:type="spellStart"/>
      <w:r w:rsidRPr="00C9011C">
        <w:rPr>
          <w:rFonts w:ascii="Times New Roman" w:hAnsi="Times New Roman" w:cs="Times New Roman"/>
          <w:sz w:val="28"/>
          <w:szCs w:val="28"/>
        </w:rPr>
        <w:t>пробл</w:t>
      </w:r>
      <w:proofErr w:type="spellEnd"/>
      <w:r w:rsidRPr="00C9011C">
        <w:rPr>
          <w:rFonts w:ascii="Times New Roman" w:hAnsi="Times New Roman" w:cs="Times New Roman"/>
          <w:sz w:val="28"/>
          <w:szCs w:val="28"/>
        </w:rPr>
        <w:t xml:space="preserve">. </w:t>
      </w:r>
      <w:proofErr w:type="spellStart"/>
      <w:r w:rsidRPr="00C9011C">
        <w:rPr>
          <w:rFonts w:ascii="Times New Roman" w:hAnsi="Times New Roman" w:cs="Times New Roman"/>
          <w:sz w:val="28"/>
          <w:szCs w:val="28"/>
        </w:rPr>
        <w:t>фіз</w:t>
      </w:r>
      <w:proofErr w:type="spellEnd"/>
      <w:r w:rsidRPr="00C9011C">
        <w:rPr>
          <w:rFonts w:ascii="Times New Roman" w:hAnsi="Times New Roman" w:cs="Times New Roman"/>
          <w:sz w:val="28"/>
          <w:szCs w:val="28"/>
        </w:rPr>
        <w:t>. виховання і спорту. 2003. № 17. С. 33–39.</w:t>
      </w:r>
    </w:p>
    <w:p w14:paraId="6800EEBC" w14:textId="77777777" w:rsidR="00D36581" w:rsidRPr="00EE0A44" w:rsidRDefault="00D36581" w:rsidP="00D36581">
      <w:pPr>
        <w:pStyle w:val="a4"/>
        <w:numPr>
          <w:ilvl w:val="0"/>
          <w:numId w:val="23"/>
        </w:numPr>
        <w:jc w:val="both"/>
        <w:rPr>
          <w:rFonts w:ascii="Times New Roman" w:hAnsi="Times New Roman" w:cs="Times New Roman"/>
          <w:sz w:val="28"/>
          <w:szCs w:val="28"/>
        </w:rPr>
      </w:pPr>
      <w:proofErr w:type="spellStart"/>
      <w:r w:rsidRPr="00EE0A44">
        <w:rPr>
          <w:rFonts w:ascii="Times New Roman" w:hAnsi="Times New Roman" w:cs="Times New Roman"/>
          <w:sz w:val="28"/>
          <w:szCs w:val="28"/>
        </w:rPr>
        <w:t>Бобровник</w:t>
      </w:r>
      <w:proofErr w:type="spellEnd"/>
      <w:r w:rsidRPr="00EE0A44">
        <w:rPr>
          <w:rFonts w:ascii="Times New Roman" w:hAnsi="Times New Roman" w:cs="Times New Roman"/>
          <w:sz w:val="28"/>
          <w:szCs w:val="28"/>
        </w:rPr>
        <w:t xml:space="preserve"> В.І., Ткаченко М.Л., </w:t>
      </w:r>
      <w:proofErr w:type="spellStart"/>
      <w:r w:rsidRPr="00EE0A44">
        <w:rPr>
          <w:rFonts w:ascii="Times New Roman" w:hAnsi="Times New Roman" w:cs="Times New Roman"/>
          <w:sz w:val="28"/>
          <w:szCs w:val="28"/>
        </w:rPr>
        <w:t>Домарадська</w:t>
      </w:r>
      <w:proofErr w:type="spellEnd"/>
      <w:r w:rsidRPr="00EE0A44">
        <w:rPr>
          <w:rFonts w:ascii="Times New Roman" w:hAnsi="Times New Roman" w:cs="Times New Roman"/>
          <w:sz w:val="28"/>
          <w:szCs w:val="28"/>
        </w:rPr>
        <w:t xml:space="preserve"> Г.Г.</w:t>
      </w:r>
      <w:r w:rsidRPr="00EE0A44">
        <w:t xml:space="preserve"> </w:t>
      </w:r>
      <w:r w:rsidRPr="00EE0A44">
        <w:rPr>
          <w:rFonts w:ascii="Times New Roman" w:hAnsi="Times New Roman" w:cs="Times New Roman"/>
          <w:sz w:val="28"/>
          <w:szCs w:val="28"/>
        </w:rPr>
        <w:t xml:space="preserve">Характерні особливості тренувального процесу кваліфікованих бігунів на середні та довгі дистанції в весняно-літньому </w:t>
      </w:r>
      <w:proofErr w:type="spellStart"/>
      <w:r w:rsidRPr="00EE0A44">
        <w:rPr>
          <w:rFonts w:ascii="Times New Roman" w:hAnsi="Times New Roman" w:cs="Times New Roman"/>
          <w:sz w:val="28"/>
          <w:szCs w:val="28"/>
        </w:rPr>
        <w:t>макроциклі</w:t>
      </w:r>
      <w:proofErr w:type="spellEnd"/>
      <w:r>
        <w:rPr>
          <w:rFonts w:ascii="Times New Roman" w:hAnsi="Times New Roman" w:cs="Times New Roman"/>
          <w:sz w:val="28"/>
          <w:szCs w:val="28"/>
        </w:rPr>
        <w:t xml:space="preserve">. </w:t>
      </w:r>
      <w:r w:rsidRPr="00EE0A44">
        <w:rPr>
          <w:rFonts w:ascii="Times New Roman" w:hAnsi="Times New Roman" w:cs="Times New Roman"/>
          <w:sz w:val="28"/>
          <w:szCs w:val="28"/>
        </w:rPr>
        <w:t>Науковий часопис НПУ імені М.П. Драгоманова Випуск 8 (102) 2018</w:t>
      </w:r>
      <w:r>
        <w:rPr>
          <w:rFonts w:ascii="Times New Roman" w:hAnsi="Times New Roman" w:cs="Times New Roman"/>
          <w:sz w:val="28"/>
          <w:szCs w:val="28"/>
        </w:rPr>
        <w:t xml:space="preserve"> с.14-30. </w:t>
      </w:r>
      <w:r w:rsidRPr="00EE0A44">
        <w:rPr>
          <w:rFonts w:ascii="Times New Roman" w:hAnsi="Times New Roman" w:cs="Times New Roman"/>
          <w:sz w:val="28"/>
          <w:szCs w:val="28"/>
        </w:rPr>
        <w:t xml:space="preserve"> </w:t>
      </w:r>
    </w:p>
    <w:p w14:paraId="06D397F0" w14:textId="77777777"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B76B04">
        <w:rPr>
          <w:rFonts w:ascii="Times New Roman" w:eastAsia="Times New Roman" w:hAnsi="Times New Roman" w:cs="Times New Roman"/>
          <w:sz w:val="28"/>
          <w:szCs w:val="28"/>
          <w:lang w:eastAsia="ar-SA"/>
        </w:rPr>
        <w:t>Булатова</w:t>
      </w:r>
      <w:proofErr w:type="spellEnd"/>
      <w:r w:rsidRPr="00B76B04">
        <w:rPr>
          <w:rFonts w:ascii="Times New Roman" w:eastAsia="Times New Roman" w:hAnsi="Times New Roman" w:cs="Times New Roman"/>
          <w:sz w:val="28"/>
          <w:szCs w:val="28"/>
          <w:lang w:eastAsia="ar-SA"/>
        </w:rPr>
        <w:t xml:space="preserve"> М. М. Здоров’я і фізична підготовленість населення України. Теорія і методика фізичного виховання і спорту.  2004.  № 1. С. 3 – 9.</w:t>
      </w:r>
    </w:p>
    <w:p w14:paraId="7E788C67" w14:textId="77777777" w:rsidR="00D36581" w:rsidRPr="00592552"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592552">
        <w:rPr>
          <w:rFonts w:ascii="Times New Roman" w:eastAsia="Times New Roman" w:hAnsi="Times New Roman" w:cs="Times New Roman"/>
          <w:sz w:val="28"/>
          <w:szCs w:val="28"/>
          <w:lang w:eastAsia="ar-SA"/>
        </w:rPr>
        <w:t>Вейнберг</w:t>
      </w:r>
      <w:proofErr w:type="spellEnd"/>
      <w:r w:rsidRPr="00592552">
        <w:rPr>
          <w:rFonts w:ascii="Times New Roman" w:eastAsia="Times New Roman" w:hAnsi="Times New Roman" w:cs="Times New Roman"/>
          <w:sz w:val="28"/>
          <w:szCs w:val="28"/>
          <w:lang w:eastAsia="ar-SA"/>
        </w:rPr>
        <w:t xml:space="preserve"> Р., </w:t>
      </w:r>
      <w:proofErr w:type="spellStart"/>
      <w:r w:rsidRPr="00592552">
        <w:rPr>
          <w:rFonts w:ascii="Times New Roman" w:eastAsia="Times New Roman" w:hAnsi="Times New Roman" w:cs="Times New Roman"/>
          <w:sz w:val="28"/>
          <w:szCs w:val="28"/>
          <w:lang w:eastAsia="ar-SA"/>
        </w:rPr>
        <w:t>Гоулд</w:t>
      </w:r>
      <w:proofErr w:type="spellEnd"/>
      <w:r w:rsidRPr="00592552">
        <w:rPr>
          <w:rFonts w:ascii="Times New Roman" w:eastAsia="Times New Roman" w:hAnsi="Times New Roman" w:cs="Times New Roman"/>
          <w:sz w:val="28"/>
          <w:szCs w:val="28"/>
          <w:lang w:eastAsia="ar-SA"/>
        </w:rPr>
        <w:t xml:space="preserve"> Д. Психологія спорту: підручник. К.: Олімп. л-ра, 2001.  335 с.</w:t>
      </w:r>
    </w:p>
    <w:p w14:paraId="71AF50CA" w14:textId="77777777" w:rsidR="00D36581" w:rsidRPr="00435288" w:rsidRDefault="00D36581" w:rsidP="00D36581">
      <w:pPr>
        <w:pStyle w:val="a4"/>
        <w:numPr>
          <w:ilvl w:val="0"/>
          <w:numId w:val="23"/>
        </w:numPr>
        <w:jc w:val="both"/>
        <w:rPr>
          <w:rFonts w:ascii="Times New Roman" w:eastAsia="Times New Roman" w:hAnsi="Times New Roman" w:cs="Times New Roman"/>
          <w:sz w:val="28"/>
          <w:szCs w:val="28"/>
          <w:lang w:eastAsia="ar-SA"/>
        </w:rPr>
      </w:pPr>
      <w:r w:rsidRPr="00435288">
        <w:rPr>
          <w:rFonts w:ascii="Times New Roman" w:eastAsia="Times New Roman" w:hAnsi="Times New Roman" w:cs="Times New Roman"/>
          <w:sz w:val="28"/>
          <w:szCs w:val="28"/>
          <w:lang w:eastAsia="ar-SA"/>
        </w:rPr>
        <w:t>Виноградова О. О. Білецька В. В. Засоби відновлення працездатності після змагальних навантажень у циклічних видах легкої атлетики. Науковий часопис НПУ ім. М. П. Драгоманова. 2019. №7(115). С. 27–32</w:t>
      </w:r>
    </w:p>
    <w:p w14:paraId="6DBB3B82" w14:textId="77777777" w:rsidR="00D36581" w:rsidRPr="00B76B04"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B76B04">
        <w:rPr>
          <w:rFonts w:ascii="Times New Roman" w:eastAsia="Times New Roman" w:hAnsi="Times New Roman" w:cs="Times New Roman"/>
          <w:sz w:val="28"/>
          <w:szCs w:val="28"/>
          <w:lang w:eastAsia="ar-SA"/>
        </w:rPr>
        <w:t>Гребік</w:t>
      </w:r>
      <w:proofErr w:type="spellEnd"/>
      <w:r w:rsidRPr="00B76B04">
        <w:rPr>
          <w:rFonts w:ascii="Times New Roman" w:eastAsia="Times New Roman" w:hAnsi="Times New Roman" w:cs="Times New Roman"/>
          <w:sz w:val="28"/>
          <w:szCs w:val="28"/>
          <w:lang w:eastAsia="ar-SA"/>
        </w:rPr>
        <w:t xml:space="preserve"> О. В. Педагогічні заходи попередження травм, нещасних випадків та ушкоджень серед студентів під час занять фізичними вправами : метод. вказівки для </w:t>
      </w:r>
      <w:proofErr w:type="spellStart"/>
      <w:r w:rsidRPr="00B76B04">
        <w:rPr>
          <w:rFonts w:ascii="Times New Roman" w:eastAsia="Times New Roman" w:hAnsi="Times New Roman" w:cs="Times New Roman"/>
          <w:sz w:val="28"/>
          <w:szCs w:val="28"/>
          <w:lang w:eastAsia="ar-SA"/>
        </w:rPr>
        <w:t>студ</w:t>
      </w:r>
      <w:proofErr w:type="spellEnd"/>
      <w:r w:rsidRPr="00B76B04">
        <w:rPr>
          <w:rFonts w:ascii="Times New Roman" w:eastAsia="Times New Roman" w:hAnsi="Times New Roman" w:cs="Times New Roman"/>
          <w:sz w:val="28"/>
          <w:szCs w:val="28"/>
          <w:lang w:eastAsia="ar-SA"/>
        </w:rPr>
        <w:t xml:space="preserve">., викладачів </w:t>
      </w:r>
      <w:proofErr w:type="spellStart"/>
      <w:r w:rsidRPr="00B76B04">
        <w:rPr>
          <w:rFonts w:ascii="Times New Roman" w:eastAsia="Times New Roman" w:hAnsi="Times New Roman" w:cs="Times New Roman"/>
          <w:sz w:val="28"/>
          <w:szCs w:val="28"/>
          <w:lang w:eastAsia="ar-SA"/>
        </w:rPr>
        <w:t>фіз</w:t>
      </w:r>
      <w:proofErr w:type="spellEnd"/>
      <w:r w:rsidRPr="00B76B04">
        <w:rPr>
          <w:rFonts w:ascii="Times New Roman" w:eastAsia="Times New Roman" w:hAnsi="Times New Roman" w:cs="Times New Roman"/>
          <w:sz w:val="28"/>
          <w:szCs w:val="28"/>
          <w:lang w:eastAsia="ar-SA"/>
        </w:rPr>
        <w:t xml:space="preserve">. </w:t>
      </w:r>
      <w:proofErr w:type="spellStart"/>
      <w:r w:rsidRPr="00B76B04">
        <w:rPr>
          <w:rFonts w:ascii="Times New Roman" w:eastAsia="Times New Roman" w:hAnsi="Times New Roman" w:cs="Times New Roman"/>
          <w:sz w:val="28"/>
          <w:szCs w:val="28"/>
          <w:lang w:eastAsia="ar-SA"/>
        </w:rPr>
        <w:t>вих</w:t>
      </w:r>
      <w:proofErr w:type="spellEnd"/>
      <w:r w:rsidRPr="00B76B04">
        <w:rPr>
          <w:rFonts w:ascii="Times New Roman" w:eastAsia="Times New Roman" w:hAnsi="Times New Roman" w:cs="Times New Roman"/>
          <w:sz w:val="28"/>
          <w:szCs w:val="28"/>
          <w:lang w:eastAsia="ar-SA"/>
        </w:rPr>
        <w:t>. Луцьк : РВН ЛНТУ 2012.  60 с.</w:t>
      </w:r>
    </w:p>
    <w:p w14:paraId="42E6DA3F" w14:textId="0744446A"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B76B04">
        <w:rPr>
          <w:rFonts w:ascii="Times New Roman" w:eastAsia="Times New Roman" w:hAnsi="Times New Roman" w:cs="Times New Roman"/>
          <w:sz w:val="28"/>
          <w:szCs w:val="28"/>
          <w:lang w:eastAsia="ar-SA"/>
        </w:rPr>
        <w:t>Гребік</w:t>
      </w:r>
      <w:proofErr w:type="spellEnd"/>
      <w:r w:rsidRPr="00B76B04">
        <w:rPr>
          <w:rFonts w:ascii="Times New Roman" w:eastAsia="Times New Roman" w:hAnsi="Times New Roman" w:cs="Times New Roman"/>
          <w:sz w:val="28"/>
          <w:szCs w:val="28"/>
          <w:lang w:eastAsia="ar-SA"/>
        </w:rPr>
        <w:t xml:space="preserve"> О. В. Педагогічні умови профілактики травматизму студентів у процесі фізичного виховання : метод. вказівки для </w:t>
      </w:r>
      <w:proofErr w:type="spellStart"/>
      <w:r w:rsidRPr="00B76B04">
        <w:rPr>
          <w:rFonts w:ascii="Times New Roman" w:eastAsia="Times New Roman" w:hAnsi="Times New Roman" w:cs="Times New Roman"/>
          <w:sz w:val="28"/>
          <w:szCs w:val="28"/>
          <w:lang w:eastAsia="ar-SA"/>
        </w:rPr>
        <w:t>студ</w:t>
      </w:r>
      <w:proofErr w:type="spellEnd"/>
      <w:r w:rsidRPr="00B76B04">
        <w:rPr>
          <w:rFonts w:ascii="Times New Roman" w:eastAsia="Times New Roman" w:hAnsi="Times New Roman" w:cs="Times New Roman"/>
          <w:sz w:val="28"/>
          <w:szCs w:val="28"/>
          <w:lang w:eastAsia="ar-SA"/>
        </w:rPr>
        <w:t xml:space="preserve">., викладачів </w:t>
      </w:r>
      <w:proofErr w:type="spellStart"/>
      <w:r w:rsidRPr="00B76B04">
        <w:rPr>
          <w:rFonts w:ascii="Times New Roman" w:eastAsia="Times New Roman" w:hAnsi="Times New Roman" w:cs="Times New Roman"/>
          <w:sz w:val="28"/>
          <w:szCs w:val="28"/>
          <w:lang w:eastAsia="ar-SA"/>
        </w:rPr>
        <w:t>фіз</w:t>
      </w:r>
      <w:proofErr w:type="spellEnd"/>
      <w:r w:rsidRPr="00B76B04">
        <w:rPr>
          <w:rFonts w:ascii="Times New Roman" w:eastAsia="Times New Roman" w:hAnsi="Times New Roman" w:cs="Times New Roman"/>
          <w:sz w:val="28"/>
          <w:szCs w:val="28"/>
          <w:lang w:eastAsia="ar-SA"/>
        </w:rPr>
        <w:t xml:space="preserve">. </w:t>
      </w:r>
      <w:proofErr w:type="spellStart"/>
      <w:r w:rsidRPr="00B76B04">
        <w:rPr>
          <w:rFonts w:ascii="Times New Roman" w:eastAsia="Times New Roman" w:hAnsi="Times New Roman" w:cs="Times New Roman"/>
          <w:sz w:val="28"/>
          <w:szCs w:val="28"/>
          <w:lang w:eastAsia="ar-SA"/>
        </w:rPr>
        <w:t>вих</w:t>
      </w:r>
      <w:proofErr w:type="spellEnd"/>
      <w:r w:rsidRPr="00B76B04">
        <w:rPr>
          <w:rFonts w:ascii="Times New Roman" w:eastAsia="Times New Roman" w:hAnsi="Times New Roman" w:cs="Times New Roman"/>
          <w:sz w:val="28"/>
          <w:szCs w:val="28"/>
          <w:lang w:eastAsia="ar-SA"/>
        </w:rPr>
        <w:t>. Луцьк : РВН ЛНТУ 2012. – 64 с.</w:t>
      </w:r>
    </w:p>
    <w:p w14:paraId="2D4F6BA5" w14:textId="77777777" w:rsidR="00D36581" w:rsidRPr="00C1619B"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C1619B">
        <w:rPr>
          <w:rFonts w:ascii="Times New Roman" w:eastAsia="Times New Roman" w:hAnsi="Times New Roman" w:cs="Times New Roman"/>
          <w:sz w:val="28"/>
          <w:szCs w:val="28"/>
          <w:lang w:eastAsia="ar-SA"/>
        </w:rPr>
        <w:t>Гогін</w:t>
      </w:r>
      <w:proofErr w:type="spellEnd"/>
      <w:r w:rsidRPr="00C1619B">
        <w:rPr>
          <w:rFonts w:ascii="Times New Roman" w:eastAsia="Times New Roman" w:hAnsi="Times New Roman" w:cs="Times New Roman"/>
          <w:sz w:val="28"/>
          <w:szCs w:val="28"/>
          <w:lang w:eastAsia="ar-SA"/>
        </w:rPr>
        <w:t xml:space="preserve"> О.В. Легка атлетика: Курс лекцій</w:t>
      </w:r>
      <w:r>
        <w:rPr>
          <w:rFonts w:ascii="Times New Roman" w:eastAsia="Times New Roman" w:hAnsi="Times New Roman" w:cs="Times New Roman"/>
          <w:sz w:val="28"/>
          <w:szCs w:val="28"/>
          <w:lang w:eastAsia="ar-SA"/>
        </w:rPr>
        <w:t>,</w:t>
      </w:r>
      <w:r w:rsidRPr="00C1619B">
        <w:rPr>
          <w:rFonts w:ascii="Times New Roman" w:eastAsia="Times New Roman" w:hAnsi="Times New Roman" w:cs="Times New Roman"/>
          <w:sz w:val="28"/>
          <w:szCs w:val="28"/>
          <w:lang w:eastAsia="ar-SA"/>
        </w:rPr>
        <w:t xml:space="preserve"> </w:t>
      </w:r>
      <w:proofErr w:type="spellStart"/>
      <w:r w:rsidRPr="00C1619B">
        <w:rPr>
          <w:rFonts w:ascii="Times New Roman" w:eastAsia="Times New Roman" w:hAnsi="Times New Roman" w:cs="Times New Roman"/>
          <w:sz w:val="28"/>
          <w:szCs w:val="28"/>
          <w:lang w:eastAsia="ar-SA"/>
        </w:rPr>
        <w:t>Харк.держ.пед.ун</w:t>
      </w:r>
      <w:proofErr w:type="spellEnd"/>
      <w:r w:rsidRPr="00C1619B">
        <w:rPr>
          <w:rFonts w:ascii="Times New Roman" w:eastAsia="Times New Roman" w:hAnsi="Times New Roman" w:cs="Times New Roman"/>
          <w:sz w:val="28"/>
          <w:szCs w:val="28"/>
          <w:lang w:eastAsia="ar-SA"/>
        </w:rPr>
        <w:t>-т ім.</w:t>
      </w:r>
      <w:r>
        <w:rPr>
          <w:rFonts w:ascii="Times New Roman" w:eastAsia="Times New Roman" w:hAnsi="Times New Roman" w:cs="Times New Roman"/>
          <w:sz w:val="28"/>
          <w:szCs w:val="28"/>
          <w:lang w:eastAsia="ar-SA"/>
        </w:rPr>
        <w:t xml:space="preserve"> </w:t>
      </w:r>
      <w:r w:rsidRPr="00C1619B">
        <w:rPr>
          <w:rFonts w:ascii="Times New Roman" w:eastAsia="Times New Roman" w:hAnsi="Times New Roman" w:cs="Times New Roman"/>
          <w:sz w:val="28"/>
          <w:szCs w:val="28"/>
          <w:lang w:eastAsia="ar-SA"/>
        </w:rPr>
        <w:t>Г.С.</w:t>
      </w:r>
      <w:r>
        <w:rPr>
          <w:rFonts w:ascii="Times New Roman" w:eastAsia="Times New Roman" w:hAnsi="Times New Roman" w:cs="Times New Roman"/>
          <w:sz w:val="28"/>
          <w:szCs w:val="28"/>
          <w:lang w:eastAsia="ar-SA"/>
        </w:rPr>
        <w:t xml:space="preserve"> </w:t>
      </w:r>
      <w:r w:rsidRPr="00C1619B">
        <w:rPr>
          <w:rFonts w:ascii="Times New Roman" w:eastAsia="Times New Roman" w:hAnsi="Times New Roman" w:cs="Times New Roman"/>
          <w:sz w:val="28"/>
          <w:szCs w:val="28"/>
          <w:lang w:eastAsia="ar-SA"/>
        </w:rPr>
        <w:t>Сковороди. Харків: «ОВС», 2001.  112с.</w:t>
      </w:r>
    </w:p>
    <w:p w14:paraId="5AE15ABA" w14:textId="77777777" w:rsidR="00D36581" w:rsidRPr="00592552" w:rsidRDefault="00D36581" w:rsidP="00D36581">
      <w:pPr>
        <w:pStyle w:val="a4"/>
        <w:numPr>
          <w:ilvl w:val="0"/>
          <w:numId w:val="23"/>
        </w:numPr>
        <w:jc w:val="both"/>
        <w:rPr>
          <w:rFonts w:ascii="Times New Roman" w:eastAsia="Times New Roman" w:hAnsi="Times New Roman" w:cs="Times New Roman"/>
          <w:sz w:val="28"/>
          <w:szCs w:val="28"/>
          <w:lang w:eastAsia="ar-SA"/>
        </w:rPr>
      </w:pPr>
      <w:r w:rsidRPr="00592552">
        <w:rPr>
          <w:rFonts w:ascii="Times New Roman" w:eastAsia="Times New Roman" w:hAnsi="Times New Roman" w:cs="Times New Roman"/>
          <w:sz w:val="28"/>
          <w:szCs w:val="28"/>
          <w:lang w:eastAsia="ar-SA"/>
        </w:rPr>
        <w:t xml:space="preserve">Гудим М. П. Визначення рівня фізичної підготовленості у </w:t>
      </w:r>
      <w:proofErr w:type="spellStart"/>
      <w:r w:rsidRPr="00592552">
        <w:rPr>
          <w:rFonts w:ascii="Times New Roman" w:eastAsia="Times New Roman" w:hAnsi="Times New Roman" w:cs="Times New Roman"/>
          <w:sz w:val="28"/>
          <w:szCs w:val="28"/>
          <w:lang w:eastAsia="ar-SA"/>
        </w:rPr>
        <w:t>швидкісно</w:t>
      </w:r>
      <w:proofErr w:type="spellEnd"/>
      <w:r>
        <w:rPr>
          <w:rFonts w:ascii="Times New Roman" w:eastAsia="Times New Roman" w:hAnsi="Times New Roman" w:cs="Times New Roman"/>
          <w:sz w:val="28"/>
          <w:szCs w:val="28"/>
          <w:lang w:eastAsia="ar-SA"/>
        </w:rPr>
        <w:t>-</w:t>
      </w:r>
      <w:r w:rsidRPr="00592552">
        <w:rPr>
          <w:rFonts w:ascii="Times New Roman" w:eastAsia="Times New Roman" w:hAnsi="Times New Roman" w:cs="Times New Roman"/>
          <w:sz w:val="28"/>
          <w:szCs w:val="28"/>
          <w:lang w:eastAsia="ar-SA"/>
        </w:rPr>
        <w:t xml:space="preserve">силових видах легкої атлетики за допомогою тестування. </w:t>
      </w:r>
      <w:proofErr w:type="spellStart"/>
      <w:r w:rsidRPr="00592552">
        <w:rPr>
          <w:rFonts w:ascii="Times New Roman" w:eastAsia="Times New Roman" w:hAnsi="Times New Roman" w:cs="Times New Roman"/>
          <w:sz w:val="28"/>
          <w:szCs w:val="28"/>
          <w:lang w:eastAsia="ar-SA"/>
        </w:rPr>
        <w:t>Біосоціокультурні</w:t>
      </w:r>
      <w:proofErr w:type="spellEnd"/>
      <w:r w:rsidRPr="00592552">
        <w:rPr>
          <w:rFonts w:ascii="Times New Roman" w:eastAsia="Times New Roman" w:hAnsi="Times New Roman" w:cs="Times New Roman"/>
          <w:sz w:val="28"/>
          <w:szCs w:val="28"/>
          <w:lang w:eastAsia="ar-SA"/>
        </w:rPr>
        <w:t xml:space="preserve"> та пед. аспекти </w:t>
      </w:r>
      <w:proofErr w:type="spellStart"/>
      <w:r w:rsidRPr="00592552">
        <w:rPr>
          <w:rFonts w:ascii="Times New Roman" w:eastAsia="Times New Roman" w:hAnsi="Times New Roman" w:cs="Times New Roman"/>
          <w:sz w:val="28"/>
          <w:szCs w:val="28"/>
          <w:lang w:eastAsia="ar-SA"/>
        </w:rPr>
        <w:t>фіз</w:t>
      </w:r>
      <w:proofErr w:type="spellEnd"/>
      <w:r w:rsidRPr="00592552">
        <w:rPr>
          <w:rFonts w:ascii="Times New Roman" w:eastAsia="Times New Roman" w:hAnsi="Times New Roman" w:cs="Times New Roman"/>
          <w:sz w:val="28"/>
          <w:szCs w:val="28"/>
          <w:lang w:eastAsia="ar-SA"/>
        </w:rPr>
        <w:t xml:space="preserve">. виховання і спорту: матеріали </w:t>
      </w:r>
      <w:proofErr w:type="spellStart"/>
      <w:r w:rsidRPr="00592552">
        <w:rPr>
          <w:rFonts w:ascii="Times New Roman" w:eastAsia="Times New Roman" w:hAnsi="Times New Roman" w:cs="Times New Roman"/>
          <w:sz w:val="28"/>
          <w:szCs w:val="28"/>
          <w:lang w:eastAsia="ar-SA"/>
        </w:rPr>
        <w:t>Всеукр</w:t>
      </w:r>
      <w:proofErr w:type="spellEnd"/>
      <w:r w:rsidRPr="00592552">
        <w:rPr>
          <w:rFonts w:ascii="Times New Roman" w:eastAsia="Times New Roman" w:hAnsi="Times New Roman" w:cs="Times New Roman"/>
          <w:sz w:val="28"/>
          <w:szCs w:val="28"/>
          <w:lang w:eastAsia="ar-SA"/>
        </w:rPr>
        <w:t xml:space="preserve">. наук. </w:t>
      </w:r>
      <w:proofErr w:type="spellStart"/>
      <w:r w:rsidRPr="00592552">
        <w:rPr>
          <w:rFonts w:ascii="Times New Roman" w:eastAsia="Times New Roman" w:hAnsi="Times New Roman" w:cs="Times New Roman"/>
          <w:sz w:val="28"/>
          <w:szCs w:val="28"/>
          <w:lang w:eastAsia="ar-SA"/>
        </w:rPr>
        <w:t>конф</w:t>
      </w:r>
      <w:proofErr w:type="spellEnd"/>
      <w:r w:rsidRPr="00592552">
        <w:rPr>
          <w:rFonts w:ascii="Times New Roman" w:eastAsia="Times New Roman" w:hAnsi="Times New Roman" w:cs="Times New Roman"/>
          <w:sz w:val="28"/>
          <w:szCs w:val="28"/>
          <w:lang w:eastAsia="ar-SA"/>
        </w:rPr>
        <w:t>. Суми: СДПУ, 2000.С. 127–131.</w:t>
      </w:r>
    </w:p>
    <w:p w14:paraId="12627DD8" w14:textId="77777777"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Денисович А.П., Пилипчук П.Б. Попередження травматизму у спортивній діяльності. Науковий часопис НПУ імені Н.П. Драгоманова, випуск № 10 (141) 2021р. С. 46-49</w:t>
      </w:r>
    </w:p>
    <w:p w14:paraId="67828D00" w14:textId="541D9AE0"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r w:rsidRPr="00592552">
        <w:rPr>
          <w:rFonts w:ascii="Times New Roman" w:eastAsia="Times New Roman" w:hAnsi="Times New Roman" w:cs="Times New Roman"/>
          <w:sz w:val="28"/>
          <w:szCs w:val="28"/>
          <w:lang w:eastAsia="ar-SA"/>
        </w:rPr>
        <w:lastRenderedPageBreak/>
        <w:t>Демидова І.В., Лелека В.М., Макух Н.І., Демидова О.В.. Легка атлетика та методика викладання. Бігові види легкої атлетики</w:t>
      </w:r>
      <w:r w:rsidR="0012166B">
        <w:rPr>
          <w:rFonts w:ascii="Times New Roman" w:eastAsia="Times New Roman" w:hAnsi="Times New Roman" w:cs="Times New Roman"/>
          <w:sz w:val="28"/>
          <w:szCs w:val="28"/>
          <w:lang w:eastAsia="ar-SA"/>
        </w:rPr>
        <w:t xml:space="preserve">; </w:t>
      </w:r>
      <w:r w:rsidRPr="00592552">
        <w:rPr>
          <w:rFonts w:ascii="Times New Roman" w:eastAsia="Times New Roman" w:hAnsi="Times New Roman" w:cs="Times New Roman"/>
          <w:sz w:val="28"/>
          <w:szCs w:val="28"/>
          <w:lang w:eastAsia="ar-SA"/>
        </w:rPr>
        <w:t>частина 1.Короткі дистанції:</w:t>
      </w:r>
      <w:r w:rsidR="0012166B">
        <w:rPr>
          <w:rFonts w:ascii="Times New Roman" w:eastAsia="Times New Roman" w:hAnsi="Times New Roman" w:cs="Times New Roman"/>
          <w:sz w:val="28"/>
          <w:szCs w:val="28"/>
          <w:lang w:eastAsia="ar-SA"/>
        </w:rPr>
        <w:t xml:space="preserve"> </w:t>
      </w:r>
      <w:r w:rsidRPr="00592552">
        <w:rPr>
          <w:rFonts w:ascii="Times New Roman" w:eastAsia="Times New Roman" w:hAnsi="Times New Roman" w:cs="Times New Roman"/>
          <w:sz w:val="28"/>
          <w:szCs w:val="28"/>
          <w:lang w:eastAsia="ar-SA"/>
        </w:rPr>
        <w:t xml:space="preserve">навчально-методичний посібник: Миколаїв, 2016. </w:t>
      </w:r>
    </w:p>
    <w:p w14:paraId="1668286C" w14:textId="77777777" w:rsidR="00D36581" w:rsidRPr="00592552" w:rsidRDefault="00D36581" w:rsidP="00F047DC">
      <w:pPr>
        <w:pStyle w:val="a4"/>
        <w:numPr>
          <w:ilvl w:val="0"/>
          <w:numId w:val="23"/>
        </w:numPr>
        <w:jc w:val="both"/>
        <w:rPr>
          <w:rFonts w:ascii="Times New Roman" w:eastAsia="Times New Roman" w:hAnsi="Times New Roman" w:cs="Times New Roman"/>
          <w:sz w:val="28"/>
          <w:szCs w:val="28"/>
          <w:lang w:eastAsia="ar-SA"/>
        </w:rPr>
      </w:pPr>
      <w:r w:rsidRPr="00592552">
        <w:rPr>
          <w:rFonts w:ascii="Times New Roman" w:eastAsia="Times New Roman" w:hAnsi="Times New Roman" w:cs="Times New Roman"/>
          <w:sz w:val="28"/>
          <w:szCs w:val="28"/>
          <w:lang w:eastAsia="ar-SA"/>
        </w:rPr>
        <w:t>Дорошенко Е. Ю. Проблема травматизму в ігрових видах спорту та перспективи використання засобів фізичної реабілітації. Молодіжний науковий вісник Східноєвропейського національного університету імені Лесі Українки. 2020. № 18. С. 127–132.</w:t>
      </w:r>
    </w:p>
    <w:p w14:paraId="34E36E88" w14:textId="77777777"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592552">
        <w:rPr>
          <w:rFonts w:ascii="Times New Roman" w:eastAsia="Times New Roman" w:hAnsi="Times New Roman" w:cs="Times New Roman"/>
          <w:sz w:val="28"/>
          <w:szCs w:val="28"/>
          <w:lang w:eastAsia="ar-SA"/>
        </w:rPr>
        <w:t>Дузенко</w:t>
      </w:r>
      <w:proofErr w:type="spellEnd"/>
      <w:r w:rsidRPr="00592552">
        <w:rPr>
          <w:rFonts w:ascii="Times New Roman" w:eastAsia="Times New Roman" w:hAnsi="Times New Roman" w:cs="Times New Roman"/>
          <w:sz w:val="28"/>
          <w:szCs w:val="28"/>
          <w:lang w:eastAsia="ar-SA"/>
        </w:rPr>
        <w:t xml:space="preserve"> В. Рибалко Л. Спортивне тренування бігунів з максимальної реалізацією індивідуальних можливостей. Актуальні проблеми фізичної культури, спорту та фізичного виховання: </w:t>
      </w:r>
      <w:r>
        <w:rPr>
          <w:rFonts w:ascii="Times New Roman" w:eastAsia="Times New Roman" w:hAnsi="Times New Roman" w:cs="Times New Roman"/>
          <w:sz w:val="28"/>
          <w:szCs w:val="28"/>
          <w:lang w:eastAsia="ar-SA"/>
        </w:rPr>
        <w:t>З</w:t>
      </w:r>
      <w:r w:rsidRPr="00592552">
        <w:rPr>
          <w:rFonts w:ascii="Times New Roman" w:eastAsia="Times New Roman" w:hAnsi="Times New Roman" w:cs="Times New Roman"/>
          <w:sz w:val="28"/>
          <w:szCs w:val="28"/>
          <w:lang w:eastAsia="ar-SA"/>
        </w:rPr>
        <w:t xml:space="preserve">бірник матеріалів І Всеукраїнської науково-практичної конференції з міжнародною участю, 02 грудня 2020 р. Полтава: Національний університет імені Юрія Кондратюка </w:t>
      </w:r>
    </w:p>
    <w:p w14:paraId="14143332" w14:textId="77777777" w:rsidR="00D36581" w:rsidRDefault="00D36581" w:rsidP="00D36581">
      <w:pPr>
        <w:pStyle w:val="a4"/>
        <w:numPr>
          <w:ilvl w:val="0"/>
          <w:numId w:val="23"/>
        </w:numPr>
        <w:jc w:val="both"/>
        <w:rPr>
          <w:rFonts w:ascii="Times New Roman" w:eastAsia="Times New Roman" w:hAnsi="Times New Roman" w:cs="Times New Roman"/>
          <w:sz w:val="28"/>
          <w:szCs w:val="28"/>
          <w:lang w:eastAsia="ar-SA"/>
        </w:rPr>
      </w:pPr>
      <w:r w:rsidRPr="00D8175C">
        <w:rPr>
          <w:rFonts w:ascii="Times New Roman" w:eastAsia="Times New Roman" w:hAnsi="Times New Roman" w:cs="Times New Roman"/>
          <w:sz w:val="28"/>
          <w:szCs w:val="28"/>
          <w:lang w:eastAsia="ar-SA"/>
        </w:rPr>
        <w:t xml:space="preserve">Зайцева В. М. Теорія спортивного тренування з основами </w:t>
      </w:r>
      <w:proofErr w:type="spellStart"/>
      <w:r w:rsidRPr="00D8175C">
        <w:rPr>
          <w:rFonts w:ascii="Times New Roman" w:eastAsia="Times New Roman" w:hAnsi="Times New Roman" w:cs="Times New Roman"/>
          <w:sz w:val="28"/>
          <w:szCs w:val="28"/>
          <w:lang w:eastAsia="ar-SA"/>
        </w:rPr>
        <w:t>методик</w:t>
      </w:r>
      <w:proofErr w:type="spellEnd"/>
      <w:r w:rsidRPr="00D8175C">
        <w:rPr>
          <w:rFonts w:ascii="Times New Roman" w:eastAsia="Times New Roman" w:hAnsi="Times New Roman" w:cs="Times New Roman"/>
          <w:sz w:val="28"/>
          <w:szCs w:val="28"/>
          <w:lang w:eastAsia="ar-SA"/>
        </w:rPr>
        <w:t>: Підручник для студентів IV курсу вищих навчальних закладів з факультетами фізичного виховання. / Зайцева В. М.  Запоріжжя; ЗДУ, 2003  174 с</w:t>
      </w:r>
    </w:p>
    <w:p w14:paraId="65FCCC32" w14:textId="77777777" w:rsidR="00D36581" w:rsidRPr="006A4892" w:rsidRDefault="00D36581" w:rsidP="00D36581">
      <w:pPr>
        <w:pStyle w:val="a4"/>
        <w:numPr>
          <w:ilvl w:val="0"/>
          <w:numId w:val="23"/>
        </w:numPr>
        <w:jc w:val="both"/>
        <w:rPr>
          <w:rFonts w:ascii="Times New Roman" w:eastAsia="Times New Roman" w:hAnsi="Times New Roman" w:cs="Times New Roman"/>
          <w:sz w:val="28"/>
          <w:szCs w:val="28"/>
          <w:lang w:eastAsia="ar-SA"/>
        </w:rPr>
      </w:pPr>
      <w:r w:rsidRPr="006A4892">
        <w:rPr>
          <w:rFonts w:ascii="Times New Roman" w:eastAsia="Times New Roman" w:hAnsi="Times New Roman" w:cs="Times New Roman"/>
          <w:sz w:val="28"/>
          <w:szCs w:val="28"/>
          <w:lang w:eastAsia="ar-SA"/>
        </w:rPr>
        <w:t xml:space="preserve">Захожа Н. Я., </w:t>
      </w:r>
      <w:proofErr w:type="spellStart"/>
      <w:r w:rsidRPr="006A4892">
        <w:rPr>
          <w:rFonts w:ascii="Times New Roman" w:eastAsia="Times New Roman" w:hAnsi="Times New Roman" w:cs="Times New Roman"/>
          <w:sz w:val="28"/>
          <w:szCs w:val="28"/>
          <w:lang w:eastAsia="ar-SA"/>
        </w:rPr>
        <w:t>Митчик</w:t>
      </w:r>
      <w:proofErr w:type="spellEnd"/>
      <w:r w:rsidRPr="006A4892">
        <w:rPr>
          <w:rFonts w:ascii="Times New Roman" w:eastAsia="Times New Roman" w:hAnsi="Times New Roman" w:cs="Times New Roman"/>
          <w:sz w:val="28"/>
          <w:szCs w:val="28"/>
          <w:lang w:eastAsia="ar-SA"/>
        </w:rPr>
        <w:t xml:space="preserve"> О. П., </w:t>
      </w:r>
      <w:proofErr w:type="spellStart"/>
      <w:r w:rsidRPr="006A4892">
        <w:rPr>
          <w:rFonts w:ascii="Times New Roman" w:eastAsia="Times New Roman" w:hAnsi="Times New Roman" w:cs="Times New Roman"/>
          <w:sz w:val="28"/>
          <w:szCs w:val="28"/>
          <w:lang w:eastAsia="ar-SA"/>
        </w:rPr>
        <w:t>Пантік</w:t>
      </w:r>
      <w:proofErr w:type="spellEnd"/>
      <w:r w:rsidRPr="006A4892">
        <w:rPr>
          <w:rFonts w:ascii="Times New Roman" w:eastAsia="Times New Roman" w:hAnsi="Times New Roman" w:cs="Times New Roman"/>
          <w:sz w:val="28"/>
          <w:szCs w:val="28"/>
          <w:lang w:eastAsia="ar-SA"/>
        </w:rPr>
        <w:t xml:space="preserve"> В. В. Легка атлетика у фізичному вихованні студентів: </w:t>
      </w:r>
      <w:proofErr w:type="spellStart"/>
      <w:r w:rsidRPr="006A4892">
        <w:rPr>
          <w:rFonts w:ascii="Times New Roman" w:eastAsia="Times New Roman" w:hAnsi="Times New Roman" w:cs="Times New Roman"/>
          <w:sz w:val="28"/>
          <w:szCs w:val="28"/>
          <w:lang w:eastAsia="ar-SA"/>
        </w:rPr>
        <w:t>навч</w:t>
      </w:r>
      <w:proofErr w:type="spellEnd"/>
      <w:r w:rsidRPr="006A4892">
        <w:rPr>
          <w:rFonts w:ascii="Times New Roman" w:eastAsia="Times New Roman" w:hAnsi="Times New Roman" w:cs="Times New Roman"/>
          <w:sz w:val="28"/>
          <w:szCs w:val="28"/>
          <w:lang w:eastAsia="ar-SA"/>
        </w:rPr>
        <w:t xml:space="preserve">.-метод. </w:t>
      </w:r>
      <w:proofErr w:type="spellStart"/>
      <w:r w:rsidRPr="006A4892">
        <w:rPr>
          <w:rFonts w:ascii="Times New Roman" w:eastAsia="Times New Roman" w:hAnsi="Times New Roman" w:cs="Times New Roman"/>
          <w:sz w:val="28"/>
          <w:szCs w:val="28"/>
          <w:lang w:eastAsia="ar-SA"/>
        </w:rPr>
        <w:t>посіб</w:t>
      </w:r>
      <w:proofErr w:type="spellEnd"/>
      <w:r w:rsidRPr="006A4892">
        <w:rPr>
          <w:rFonts w:ascii="Times New Roman" w:eastAsia="Times New Roman" w:hAnsi="Times New Roman" w:cs="Times New Roman"/>
          <w:sz w:val="28"/>
          <w:szCs w:val="28"/>
          <w:lang w:eastAsia="ar-SA"/>
        </w:rPr>
        <w:t xml:space="preserve">. для </w:t>
      </w:r>
      <w:proofErr w:type="spellStart"/>
      <w:r w:rsidRPr="006A4892">
        <w:rPr>
          <w:rFonts w:ascii="Times New Roman" w:eastAsia="Times New Roman" w:hAnsi="Times New Roman" w:cs="Times New Roman"/>
          <w:sz w:val="28"/>
          <w:szCs w:val="28"/>
          <w:lang w:eastAsia="ar-SA"/>
        </w:rPr>
        <w:t>студ</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вищ</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навч</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закл</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Волин</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нац.ун</w:t>
      </w:r>
      <w:proofErr w:type="spellEnd"/>
      <w:r w:rsidRPr="006A4892">
        <w:rPr>
          <w:rFonts w:ascii="Times New Roman" w:eastAsia="Times New Roman" w:hAnsi="Times New Roman" w:cs="Times New Roman"/>
          <w:sz w:val="28"/>
          <w:szCs w:val="28"/>
          <w:lang w:eastAsia="ar-SA"/>
        </w:rPr>
        <w:t xml:space="preserve">-т ім. Л. Українки. Луцьк: РВВ </w:t>
      </w:r>
      <w:proofErr w:type="spellStart"/>
      <w:r w:rsidRPr="006A4892">
        <w:rPr>
          <w:rFonts w:ascii="Times New Roman" w:eastAsia="Times New Roman" w:hAnsi="Times New Roman" w:cs="Times New Roman"/>
          <w:sz w:val="28"/>
          <w:szCs w:val="28"/>
          <w:lang w:eastAsia="ar-SA"/>
        </w:rPr>
        <w:t>Волин</w:t>
      </w:r>
      <w:proofErr w:type="spellEnd"/>
      <w:r w:rsidRPr="006A4892">
        <w:rPr>
          <w:rFonts w:ascii="Times New Roman" w:eastAsia="Times New Roman" w:hAnsi="Times New Roman" w:cs="Times New Roman"/>
          <w:sz w:val="28"/>
          <w:szCs w:val="28"/>
          <w:lang w:eastAsia="ar-SA"/>
        </w:rPr>
        <w:t xml:space="preserve">. </w:t>
      </w:r>
      <w:proofErr w:type="spellStart"/>
      <w:r w:rsidRPr="006A4892">
        <w:rPr>
          <w:rFonts w:ascii="Times New Roman" w:eastAsia="Times New Roman" w:hAnsi="Times New Roman" w:cs="Times New Roman"/>
          <w:sz w:val="28"/>
          <w:szCs w:val="28"/>
          <w:lang w:eastAsia="ar-SA"/>
        </w:rPr>
        <w:t>нац</w:t>
      </w:r>
      <w:proofErr w:type="spellEnd"/>
      <w:r w:rsidRPr="006A4892">
        <w:rPr>
          <w:rFonts w:ascii="Times New Roman" w:eastAsia="Times New Roman" w:hAnsi="Times New Roman" w:cs="Times New Roman"/>
          <w:sz w:val="28"/>
          <w:szCs w:val="28"/>
          <w:lang w:eastAsia="ar-SA"/>
        </w:rPr>
        <w:t>. унту ім. Лесі Українки, 2010. 192 с.</w:t>
      </w:r>
    </w:p>
    <w:p w14:paraId="61B88F1A" w14:textId="1E014C67" w:rsidR="00D36581" w:rsidRPr="0012166B" w:rsidRDefault="00D36581" w:rsidP="0012166B">
      <w:pPr>
        <w:pStyle w:val="a4"/>
        <w:numPr>
          <w:ilvl w:val="0"/>
          <w:numId w:val="23"/>
        </w:numPr>
        <w:jc w:val="both"/>
        <w:rPr>
          <w:rFonts w:ascii="Times New Roman" w:eastAsia="Times New Roman" w:hAnsi="Times New Roman" w:cs="Times New Roman"/>
          <w:sz w:val="28"/>
          <w:szCs w:val="28"/>
          <w:lang w:eastAsia="ar-SA"/>
        </w:rPr>
      </w:pPr>
      <w:proofErr w:type="spellStart"/>
      <w:r w:rsidRPr="00592552">
        <w:rPr>
          <w:rFonts w:ascii="Times New Roman" w:eastAsia="Times New Roman" w:hAnsi="Times New Roman" w:cs="Times New Roman"/>
          <w:sz w:val="28"/>
          <w:szCs w:val="28"/>
          <w:lang w:eastAsia="ar-SA"/>
        </w:rPr>
        <w:t>Євсеєв</w:t>
      </w:r>
      <w:proofErr w:type="spellEnd"/>
      <w:r w:rsidRPr="00592552">
        <w:rPr>
          <w:rFonts w:ascii="Times New Roman" w:eastAsia="Times New Roman" w:hAnsi="Times New Roman" w:cs="Times New Roman"/>
          <w:sz w:val="28"/>
          <w:szCs w:val="28"/>
          <w:lang w:eastAsia="ar-SA"/>
        </w:rPr>
        <w:t xml:space="preserve"> Л. Г., В. І. Павлов. Легка атлетика з методикою викладання: </w:t>
      </w:r>
      <w:proofErr w:type="spellStart"/>
      <w:r w:rsidRPr="00592552">
        <w:rPr>
          <w:rFonts w:ascii="Times New Roman" w:eastAsia="Times New Roman" w:hAnsi="Times New Roman" w:cs="Times New Roman"/>
          <w:sz w:val="28"/>
          <w:szCs w:val="28"/>
          <w:lang w:eastAsia="ar-SA"/>
        </w:rPr>
        <w:t>навч</w:t>
      </w:r>
      <w:proofErr w:type="spellEnd"/>
      <w:r w:rsidRPr="00592552">
        <w:rPr>
          <w:rFonts w:ascii="Times New Roman" w:eastAsia="Times New Roman" w:hAnsi="Times New Roman" w:cs="Times New Roman"/>
          <w:sz w:val="28"/>
          <w:szCs w:val="28"/>
          <w:lang w:eastAsia="ar-SA"/>
        </w:rPr>
        <w:t xml:space="preserve">. </w:t>
      </w:r>
      <w:proofErr w:type="spellStart"/>
      <w:r w:rsidRPr="00592552">
        <w:rPr>
          <w:rFonts w:ascii="Times New Roman" w:eastAsia="Times New Roman" w:hAnsi="Times New Roman" w:cs="Times New Roman"/>
          <w:sz w:val="28"/>
          <w:szCs w:val="28"/>
          <w:lang w:eastAsia="ar-SA"/>
        </w:rPr>
        <w:t>прогр</w:t>
      </w:r>
      <w:proofErr w:type="spellEnd"/>
      <w:r w:rsidRPr="00592552">
        <w:rPr>
          <w:rFonts w:ascii="Times New Roman" w:eastAsia="Times New Roman" w:hAnsi="Times New Roman" w:cs="Times New Roman"/>
          <w:sz w:val="28"/>
          <w:szCs w:val="28"/>
          <w:lang w:eastAsia="ar-SA"/>
        </w:rPr>
        <w:t>. для спец. 8.010103 «Педагогіка і методика середньої освіти. Фізична культура». Вінниця: ВДПУ, 2001. 20 с.</w:t>
      </w:r>
    </w:p>
    <w:p w14:paraId="0056BBBB" w14:textId="77777777" w:rsidR="00D36581" w:rsidRPr="00B76B04" w:rsidRDefault="00D36581" w:rsidP="00D36581">
      <w:pPr>
        <w:pStyle w:val="a4"/>
        <w:numPr>
          <w:ilvl w:val="0"/>
          <w:numId w:val="23"/>
        </w:numPr>
        <w:jc w:val="both"/>
        <w:rPr>
          <w:rFonts w:ascii="Times New Roman" w:hAnsi="Times New Roman" w:cs="Times New Roman"/>
          <w:sz w:val="28"/>
          <w:szCs w:val="28"/>
        </w:rPr>
      </w:pPr>
      <w:proofErr w:type="spellStart"/>
      <w:r w:rsidRPr="00B76B04">
        <w:rPr>
          <w:rFonts w:ascii="Times New Roman" w:hAnsi="Times New Roman" w:cs="Times New Roman"/>
          <w:sz w:val="28"/>
          <w:szCs w:val="28"/>
        </w:rPr>
        <w:t>Козубенко</w:t>
      </w:r>
      <w:proofErr w:type="spellEnd"/>
      <w:r w:rsidRPr="00B76B04">
        <w:rPr>
          <w:rFonts w:ascii="Times New Roman" w:hAnsi="Times New Roman" w:cs="Times New Roman"/>
          <w:sz w:val="28"/>
          <w:szCs w:val="28"/>
        </w:rPr>
        <w:t xml:space="preserve"> Ю. Л. Зниження рівня травматизму у спортсменів шляхом впровадження лікувальної фізичної культури та масажу. Молодий вчений. № 9.1. 2017. С. 71–74.</w:t>
      </w:r>
    </w:p>
    <w:p w14:paraId="1A6C9BE6" w14:textId="77777777" w:rsidR="00D36581" w:rsidRDefault="00D36581" w:rsidP="00D36581">
      <w:pPr>
        <w:pStyle w:val="a4"/>
        <w:numPr>
          <w:ilvl w:val="0"/>
          <w:numId w:val="23"/>
        </w:numPr>
        <w:jc w:val="both"/>
        <w:rPr>
          <w:rFonts w:ascii="Times New Roman" w:hAnsi="Times New Roman" w:cs="Times New Roman"/>
          <w:sz w:val="28"/>
          <w:szCs w:val="28"/>
        </w:rPr>
      </w:pPr>
      <w:r w:rsidRPr="00B76B04">
        <w:rPr>
          <w:rFonts w:ascii="Times New Roman" w:hAnsi="Times New Roman" w:cs="Times New Roman"/>
          <w:sz w:val="28"/>
          <w:szCs w:val="28"/>
        </w:rPr>
        <w:t>Курко Я. В., Кульчицький З. Й. Особливості рівня фізичного стану спортсменів за різних погодних умов . Педагогіка, психологія та медико-біологічні проблеми фізичного виховання і спорту № 4. 2011. С. 98–101.</w:t>
      </w:r>
    </w:p>
    <w:p w14:paraId="53A58B6A" w14:textId="77777777" w:rsidR="00D36581" w:rsidRPr="00582D1F" w:rsidRDefault="00D36581" w:rsidP="00D36581">
      <w:pPr>
        <w:pStyle w:val="a4"/>
        <w:numPr>
          <w:ilvl w:val="0"/>
          <w:numId w:val="23"/>
        </w:numPr>
        <w:jc w:val="both"/>
        <w:rPr>
          <w:rFonts w:ascii="Times New Roman" w:hAnsi="Times New Roman" w:cs="Times New Roman"/>
          <w:sz w:val="28"/>
          <w:szCs w:val="28"/>
        </w:rPr>
      </w:pPr>
      <w:proofErr w:type="spellStart"/>
      <w:r w:rsidRPr="00592552">
        <w:rPr>
          <w:rFonts w:ascii="Times New Roman" w:hAnsi="Times New Roman" w:cs="Times New Roman"/>
          <w:sz w:val="28"/>
          <w:szCs w:val="28"/>
        </w:rPr>
        <w:t>Кушмелюк</w:t>
      </w:r>
      <w:proofErr w:type="spellEnd"/>
      <w:r w:rsidRPr="00592552">
        <w:rPr>
          <w:rFonts w:ascii="Times New Roman" w:hAnsi="Times New Roman" w:cs="Times New Roman"/>
          <w:sz w:val="28"/>
          <w:szCs w:val="28"/>
        </w:rPr>
        <w:t xml:space="preserve"> В.І. Організація, суддівство та обладнання змагань з легкої атлетики. Івано-Франківськ, 2003. </w:t>
      </w:r>
    </w:p>
    <w:p w14:paraId="10E246F2" w14:textId="77777777" w:rsidR="00D36581" w:rsidRPr="00582D1F" w:rsidRDefault="00D36581" w:rsidP="00D36581">
      <w:pPr>
        <w:pStyle w:val="a4"/>
        <w:numPr>
          <w:ilvl w:val="0"/>
          <w:numId w:val="23"/>
        </w:numPr>
        <w:jc w:val="both"/>
        <w:rPr>
          <w:rFonts w:ascii="Times New Roman" w:hAnsi="Times New Roman" w:cs="Times New Roman"/>
          <w:sz w:val="28"/>
          <w:szCs w:val="28"/>
        </w:rPr>
      </w:pPr>
      <w:r w:rsidRPr="00582D1F">
        <w:rPr>
          <w:rFonts w:ascii="Times New Roman" w:hAnsi="Times New Roman" w:cs="Times New Roman"/>
          <w:sz w:val="28"/>
          <w:szCs w:val="28"/>
        </w:rPr>
        <w:t>Ковальов А.О, Ковальова Ю.А.. Легка атлетика правила змагань (навчальний посібник),  Київ, 2016. 208</w:t>
      </w:r>
      <w:r>
        <w:rPr>
          <w:rFonts w:ascii="Times New Roman" w:hAnsi="Times New Roman" w:cs="Times New Roman"/>
          <w:sz w:val="28"/>
          <w:szCs w:val="28"/>
        </w:rPr>
        <w:t xml:space="preserve"> с</w:t>
      </w:r>
      <w:r w:rsidRPr="00582D1F">
        <w:rPr>
          <w:rFonts w:ascii="Times New Roman" w:hAnsi="Times New Roman" w:cs="Times New Roman"/>
          <w:sz w:val="28"/>
          <w:szCs w:val="28"/>
        </w:rPr>
        <w:t>.</w:t>
      </w:r>
    </w:p>
    <w:p w14:paraId="53C86B02" w14:textId="77777777" w:rsidR="00D36581" w:rsidRPr="00B76B04"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proofErr w:type="spellStart"/>
      <w:r w:rsidRPr="00B76B04">
        <w:rPr>
          <w:rFonts w:ascii="Times New Roman" w:eastAsia="Times New Roman" w:hAnsi="Times New Roman" w:cs="Times New Roman"/>
          <w:sz w:val="28"/>
          <w:szCs w:val="28"/>
          <w:shd w:val="clear" w:color="auto" w:fill="FFFFFF"/>
          <w:lang w:eastAsia="uk-UA"/>
        </w:rPr>
        <w:t>Левенец</w:t>
      </w:r>
      <w:proofErr w:type="spellEnd"/>
      <w:r w:rsidRPr="00B76B04">
        <w:rPr>
          <w:rFonts w:ascii="Times New Roman" w:eastAsia="Times New Roman" w:hAnsi="Times New Roman" w:cs="Times New Roman"/>
          <w:sz w:val="28"/>
          <w:szCs w:val="28"/>
          <w:shd w:val="clear" w:color="auto" w:fill="FFFFFF"/>
          <w:lang w:eastAsia="uk-UA"/>
        </w:rPr>
        <w:t xml:space="preserve"> В.Н. Линько Я.В. Спортивна травматологія. К.. Олімпійська література, 2008. ‒ 215 с.</w:t>
      </w:r>
    </w:p>
    <w:p w14:paraId="4ABE154D" w14:textId="77777777" w:rsidR="00D36581" w:rsidRPr="00B76B04"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B76B04">
        <w:rPr>
          <w:rFonts w:ascii="Times New Roman" w:eastAsia="Times New Roman" w:hAnsi="Times New Roman" w:cs="Times New Roman"/>
          <w:sz w:val="28"/>
          <w:szCs w:val="28"/>
          <w:shd w:val="clear" w:color="auto" w:fill="FFFFFF"/>
          <w:lang w:eastAsia="uk-UA"/>
        </w:rPr>
        <w:t>Левенець В. М. Актуальні питання спортивного травматизму. Спортивна медицина.  2004.  № 1-2.  С. 84-90.</w:t>
      </w:r>
    </w:p>
    <w:p w14:paraId="79440230" w14:textId="77777777" w:rsidR="00D36581"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B76B04">
        <w:rPr>
          <w:rFonts w:ascii="Times New Roman" w:eastAsia="Times New Roman" w:hAnsi="Times New Roman" w:cs="Times New Roman"/>
          <w:sz w:val="28"/>
          <w:szCs w:val="28"/>
          <w:shd w:val="clear" w:color="auto" w:fill="FFFFFF"/>
          <w:lang w:eastAsia="uk-UA"/>
        </w:rPr>
        <w:t>Левенець В. М. Синдроми перевантаження: діагностика і лікування. Спортивна медицина. 2003.  № 1.  С. 32-36.</w:t>
      </w:r>
    </w:p>
    <w:p w14:paraId="4114D5C3" w14:textId="1CE979A7" w:rsidR="00D36581" w:rsidRPr="003B4CA0"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3B4CA0">
        <w:rPr>
          <w:rFonts w:ascii="Times New Roman" w:eastAsia="Times New Roman" w:hAnsi="Times New Roman" w:cs="Times New Roman"/>
          <w:sz w:val="28"/>
          <w:szCs w:val="28"/>
          <w:shd w:val="clear" w:color="auto" w:fill="FFFFFF"/>
          <w:lang w:eastAsia="uk-UA"/>
        </w:rPr>
        <w:lastRenderedPageBreak/>
        <w:t>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w:t>
      </w:r>
      <w:r w:rsidR="0012166B">
        <w:rPr>
          <w:rFonts w:ascii="Times New Roman" w:eastAsia="Times New Roman" w:hAnsi="Times New Roman" w:cs="Times New Roman"/>
          <w:sz w:val="28"/>
          <w:szCs w:val="28"/>
          <w:shd w:val="clear" w:color="auto" w:fill="FFFFFF"/>
          <w:lang w:eastAsia="uk-UA"/>
        </w:rPr>
        <w:t xml:space="preserve">. </w:t>
      </w:r>
      <w:r w:rsidRPr="003B4CA0">
        <w:rPr>
          <w:rFonts w:ascii="Times New Roman" w:eastAsia="Times New Roman" w:hAnsi="Times New Roman" w:cs="Times New Roman"/>
          <w:sz w:val="28"/>
          <w:szCs w:val="28"/>
          <w:shd w:val="clear" w:color="auto" w:fill="FFFFFF"/>
          <w:lang w:eastAsia="uk-UA"/>
        </w:rPr>
        <w:t xml:space="preserve"> </w:t>
      </w:r>
      <w:proofErr w:type="spellStart"/>
      <w:r w:rsidRPr="003B4CA0">
        <w:rPr>
          <w:rFonts w:ascii="Times New Roman" w:eastAsia="Times New Roman" w:hAnsi="Times New Roman" w:cs="Times New Roman"/>
          <w:sz w:val="28"/>
          <w:szCs w:val="28"/>
          <w:shd w:val="clear" w:color="auto" w:fill="FFFFFF"/>
          <w:lang w:eastAsia="uk-UA"/>
        </w:rPr>
        <w:t>Бобровник</w:t>
      </w:r>
      <w:proofErr w:type="spellEnd"/>
      <w:r w:rsidRPr="003B4CA0">
        <w:rPr>
          <w:rFonts w:ascii="Times New Roman" w:eastAsia="Times New Roman" w:hAnsi="Times New Roman" w:cs="Times New Roman"/>
          <w:sz w:val="28"/>
          <w:szCs w:val="28"/>
          <w:shd w:val="clear" w:color="auto" w:fill="FFFFFF"/>
          <w:lang w:eastAsia="uk-UA"/>
        </w:rPr>
        <w:t xml:space="preserve"> В. І., </w:t>
      </w:r>
      <w:proofErr w:type="spellStart"/>
      <w:r w:rsidRPr="003B4CA0">
        <w:rPr>
          <w:rFonts w:ascii="Times New Roman" w:eastAsia="Times New Roman" w:hAnsi="Times New Roman" w:cs="Times New Roman"/>
          <w:sz w:val="28"/>
          <w:szCs w:val="28"/>
          <w:shd w:val="clear" w:color="auto" w:fill="FFFFFF"/>
          <w:lang w:eastAsia="uk-UA"/>
        </w:rPr>
        <w:t>Совенко</w:t>
      </w:r>
      <w:proofErr w:type="spellEnd"/>
      <w:r w:rsidRPr="003B4CA0">
        <w:rPr>
          <w:rFonts w:ascii="Times New Roman" w:eastAsia="Times New Roman" w:hAnsi="Times New Roman" w:cs="Times New Roman"/>
          <w:sz w:val="28"/>
          <w:szCs w:val="28"/>
          <w:shd w:val="clear" w:color="auto" w:fill="FFFFFF"/>
          <w:lang w:eastAsia="uk-UA"/>
        </w:rPr>
        <w:t xml:space="preserve"> С. П., </w:t>
      </w:r>
      <w:proofErr w:type="spellStart"/>
      <w:r w:rsidRPr="003B4CA0">
        <w:rPr>
          <w:rFonts w:ascii="Times New Roman" w:eastAsia="Times New Roman" w:hAnsi="Times New Roman" w:cs="Times New Roman"/>
          <w:sz w:val="28"/>
          <w:szCs w:val="28"/>
          <w:shd w:val="clear" w:color="auto" w:fill="FFFFFF"/>
          <w:lang w:eastAsia="uk-UA"/>
        </w:rPr>
        <w:t>Колот</w:t>
      </w:r>
      <w:proofErr w:type="spellEnd"/>
      <w:r w:rsidRPr="003B4CA0">
        <w:rPr>
          <w:rFonts w:ascii="Times New Roman" w:eastAsia="Times New Roman" w:hAnsi="Times New Roman" w:cs="Times New Roman"/>
          <w:sz w:val="28"/>
          <w:szCs w:val="28"/>
          <w:shd w:val="clear" w:color="auto" w:fill="FFFFFF"/>
          <w:lang w:eastAsia="uk-UA"/>
        </w:rPr>
        <w:t xml:space="preserve"> А. В.  К.: Логос, 2019.  192 с</w:t>
      </w:r>
    </w:p>
    <w:p w14:paraId="57596A16" w14:textId="77777777" w:rsidR="00D36581"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proofErr w:type="spellStart"/>
      <w:r w:rsidRPr="00B76B04">
        <w:rPr>
          <w:rFonts w:ascii="Times New Roman" w:eastAsia="Times New Roman" w:hAnsi="Times New Roman" w:cs="Times New Roman"/>
          <w:sz w:val="28"/>
          <w:szCs w:val="28"/>
          <w:shd w:val="clear" w:color="auto" w:fill="FFFFFF"/>
          <w:lang w:eastAsia="uk-UA"/>
        </w:rPr>
        <w:t>Лінько</w:t>
      </w:r>
      <w:proofErr w:type="spellEnd"/>
      <w:r w:rsidRPr="00B76B04">
        <w:rPr>
          <w:rFonts w:ascii="Times New Roman" w:eastAsia="Times New Roman" w:hAnsi="Times New Roman" w:cs="Times New Roman"/>
          <w:sz w:val="28"/>
          <w:szCs w:val="28"/>
          <w:shd w:val="clear" w:color="auto" w:fill="FFFFFF"/>
          <w:lang w:eastAsia="uk-UA"/>
        </w:rPr>
        <w:t xml:space="preserve"> Я. В. Посттравматична задня нестабільність колінного суглоба: </w:t>
      </w:r>
      <w:proofErr w:type="spellStart"/>
      <w:r w:rsidRPr="00B76B04">
        <w:rPr>
          <w:rFonts w:ascii="Times New Roman" w:eastAsia="Times New Roman" w:hAnsi="Times New Roman" w:cs="Times New Roman"/>
          <w:sz w:val="28"/>
          <w:szCs w:val="28"/>
          <w:shd w:val="clear" w:color="auto" w:fill="FFFFFF"/>
          <w:lang w:eastAsia="uk-UA"/>
        </w:rPr>
        <w:t>дис</w:t>
      </w:r>
      <w:proofErr w:type="spellEnd"/>
      <w:r w:rsidRPr="00B76B04">
        <w:rPr>
          <w:rFonts w:ascii="Times New Roman" w:eastAsia="Times New Roman" w:hAnsi="Times New Roman" w:cs="Times New Roman"/>
          <w:sz w:val="28"/>
          <w:szCs w:val="28"/>
          <w:shd w:val="clear" w:color="auto" w:fill="FFFFFF"/>
          <w:lang w:eastAsia="uk-UA"/>
        </w:rPr>
        <w:t xml:space="preserve">. ... </w:t>
      </w:r>
      <w:proofErr w:type="spellStart"/>
      <w:r w:rsidRPr="00B76B04">
        <w:rPr>
          <w:rFonts w:ascii="Times New Roman" w:eastAsia="Times New Roman" w:hAnsi="Times New Roman" w:cs="Times New Roman"/>
          <w:sz w:val="28"/>
          <w:szCs w:val="28"/>
          <w:shd w:val="clear" w:color="auto" w:fill="FFFFFF"/>
          <w:lang w:eastAsia="uk-UA"/>
        </w:rPr>
        <w:t>канд</w:t>
      </w:r>
      <w:proofErr w:type="spellEnd"/>
      <w:r w:rsidRPr="00B76B04">
        <w:rPr>
          <w:rFonts w:ascii="Times New Roman" w:eastAsia="Times New Roman" w:hAnsi="Times New Roman" w:cs="Times New Roman"/>
          <w:sz w:val="28"/>
          <w:szCs w:val="28"/>
          <w:shd w:val="clear" w:color="auto" w:fill="FFFFFF"/>
          <w:lang w:eastAsia="uk-UA"/>
        </w:rPr>
        <w:t>. мед. наук.  К., 2003.  119 с.</w:t>
      </w:r>
    </w:p>
    <w:p w14:paraId="1C47BC70" w14:textId="77777777" w:rsidR="00D36581" w:rsidRPr="00B84CFD"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B84CFD">
        <w:rPr>
          <w:rFonts w:ascii="Times New Roman" w:eastAsia="Times New Roman" w:hAnsi="Times New Roman" w:cs="Times New Roman"/>
          <w:sz w:val="28"/>
          <w:szCs w:val="28"/>
          <w:shd w:val="clear" w:color="auto" w:fill="FFFFFF"/>
          <w:lang w:eastAsia="uk-UA"/>
        </w:rPr>
        <w:t xml:space="preserve">Міжнародні правила змагань з легкої атлетики. Для студентів факультету фізичної культури, тренерів, викладачів фізичного виховання, суддів . Уклад.: М.П. Гудим, В.М. </w:t>
      </w:r>
      <w:proofErr w:type="spellStart"/>
      <w:r w:rsidRPr="00B84CFD">
        <w:rPr>
          <w:rFonts w:ascii="Times New Roman" w:eastAsia="Times New Roman" w:hAnsi="Times New Roman" w:cs="Times New Roman"/>
          <w:sz w:val="28"/>
          <w:szCs w:val="28"/>
          <w:shd w:val="clear" w:color="auto" w:fill="FFFFFF"/>
          <w:lang w:eastAsia="uk-UA"/>
        </w:rPr>
        <w:t>Ласточкін</w:t>
      </w:r>
      <w:proofErr w:type="spellEnd"/>
      <w:r w:rsidRPr="00B84CFD">
        <w:rPr>
          <w:rFonts w:ascii="Times New Roman" w:eastAsia="Times New Roman" w:hAnsi="Times New Roman" w:cs="Times New Roman"/>
          <w:sz w:val="28"/>
          <w:szCs w:val="28"/>
          <w:shd w:val="clear" w:color="auto" w:fill="FFFFFF"/>
          <w:lang w:eastAsia="uk-UA"/>
        </w:rPr>
        <w:t xml:space="preserve">, С.В. Гудим, Н.М. </w:t>
      </w:r>
      <w:proofErr w:type="spellStart"/>
      <w:r w:rsidRPr="00B84CFD">
        <w:rPr>
          <w:rFonts w:ascii="Times New Roman" w:eastAsia="Times New Roman" w:hAnsi="Times New Roman" w:cs="Times New Roman"/>
          <w:sz w:val="28"/>
          <w:szCs w:val="28"/>
          <w:shd w:val="clear" w:color="auto" w:fill="FFFFFF"/>
          <w:lang w:eastAsia="uk-UA"/>
        </w:rPr>
        <w:t>Скачедуб</w:t>
      </w:r>
      <w:proofErr w:type="spellEnd"/>
      <w:r w:rsidRPr="00B84CFD">
        <w:rPr>
          <w:rFonts w:ascii="Times New Roman" w:eastAsia="Times New Roman" w:hAnsi="Times New Roman" w:cs="Times New Roman"/>
          <w:sz w:val="28"/>
          <w:szCs w:val="28"/>
          <w:shd w:val="clear" w:color="auto" w:fill="FFFFFF"/>
          <w:lang w:eastAsia="uk-UA"/>
        </w:rPr>
        <w:t>. Суми:</w:t>
      </w:r>
      <w:r>
        <w:rPr>
          <w:rFonts w:ascii="Times New Roman" w:eastAsia="Times New Roman" w:hAnsi="Times New Roman" w:cs="Times New Roman"/>
          <w:sz w:val="28"/>
          <w:szCs w:val="28"/>
          <w:shd w:val="clear" w:color="auto" w:fill="FFFFFF"/>
          <w:lang w:eastAsia="uk-UA"/>
        </w:rPr>
        <w:t xml:space="preserve"> </w:t>
      </w:r>
      <w:proofErr w:type="spellStart"/>
      <w:r w:rsidRPr="00B84CFD">
        <w:rPr>
          <w:rFonts w:ascii="Times New Roman" w:eastAsia="Times New Roman" w:hAnsi="Times New Roman" w:cs="Times New Roman"/>
          <w:sz w:val="28"/>
          <w:szCs w:val="28"/>
          <w:shd w:val="clear" w:color="auto" w:fill="FFFFFF"/>
          <w:lang w:eastAsia="uk-UA"/>
        </w:rPr>
        <w:t>СумДПУ</w:t>
      </w:r>
      <w:proofErr w:type="spellEnd"/>
      <w:r w:rsidRPr="00B84CFD">
        <w:rPr>
          <w:rFonts w:ascii="Times New Roman" w:eastAsia="Times New Roman" w:hAnsi="Times New Roman" w:cs="Times New Roman"/>
          <w:sz w:val="28"/>
          <w:szCs w:val="28"/>
          <w:shd w:val="clear" w:color="auto" w:fill="FFFFFF"/>
          <w:lang w:eastAsia="uk-UA"/>
        </w:rPr>
        <w:t xml:space="preserve"> ім. А.С. Макаренка, 2003. 112 с.</w:t>
      </w:r>
    </w:p>
    <w:p w14:paraId="0714E47D" w14:textId="77777777" w:rsidR="00D36581" w:rsidRDefault="00D36581" w:rsidP="00D36581">
      <w:pPr>
        <w:pStyle w:val="a4"/>
        <w:numPr>
          <w:ilvl w:val="0"/>
          <w:numId w:val="23"/>
        </w:numPr>
        <w:jc w:val="both"/>
        <w:rPr>
          <w:rFonts w:ascii="Times New Roman" w:hAnsi="Times New Roman" w:cs="Times New Roman"/>
          <w:sz w:val="28"/>
          <w:szCs w:val="28"/>
        </w:rPr>
      </w:pPr>
      <w:r w:rsidRPr="00B76B04">
        <w:rPr>
          <w:rFonts w:ascii="Times New Roman" w:hAnsi="Times New Roman" w:cs="Times New Roman"/>
          <w:sz w:val="28"/>
          <w:szCs w:val="28"/>
        </w:rPr>
        <w:t>Мовчан В. П. Проблема травматизму в спорті та його профілактика. Молодий вчений. № 4.2. 2018. С. 207–210.</w:t>
      </w:r>
    </w:p>
    <w:p w14:paraId="478E540B" w14:textId="77777777" w:rsidR="00D36581" w:rsidRPr="00784FF7" w:rsidRDefault="00D36581" w:rsidP="00D36581">
      <w:pPr>
        <w:pStyle w:val="a4"/>
        <w:numPr>
          <w:ilvl w:val="0"/>
          <w:numId w:val="23"/>
        </w:numPr>
        <w:jc w:val="both"/>
        <w:rPr>
          <w:rFonts w:ascii="Times New Roman" w:hAnsi="Times New Roman" w:cs="Times New Roman"/>
          <w:sz w:val="28"/>
          <w:szCs w:val="28"/>
        </w:rPr>
      </w:pPr>
      <w:proofErr w:type="spellStart"/>
      <w:r w:rsidRPr="00784FF7">
        <w:rPr>
          <w:rFonts w:ascii="Times New Roman" w:hAnsi="Times New Roman" w:cs="Times New Roman"/>
          <w:sz w:val="28"/>
          <w:szCs w:val="28"/>
        </w:rPr>
        <w:t>Маріонда</w:t>
      </w:r>
      <w:proofErr w:type="spellEnd"/>
      <w:r w:rsidRPr="00784FF7">
        <w:rPr>
          <w:rFonts w:ascii="Times New Roman" w:hAnsi="Times New Roman" w:cs="Times New Roman"/>
          <w:sz w:val="28"/>
          <w:szCs w:val="28"/>
        </w:rPr>
        <w:t xml:space="preserve"> І.І., </w:t>
      </w:r>
      <w:proofErr w:type="spellStart"/>
      <w:r w:rsidRPr="00784FF7">
        <w:rPr>
          <w:rFonts w:ascii="Times New Roman" w:hAnsi="Times New Roman" w:cs="Times New Roman"/>
          <w:sz w:val="28"/>
          <w:szCs w:val="28"/>
        </w:rPr>
        <w:t>Сивохоп</w:t>
      </w:r>
      <w:proofErr w:type="spellEnd"/>
      <w:r w:rsidRPr="00784FF7">
        <w:rPr>
          <w:rFonts w:ascii="Times New Roman" w:hAnsi="Times New Roman" w:cs="Times New Roman"/>
          <w:sz w:val="28"/>
          <w:szCs w:val="28"/>
        </w:rPr>
        <w:t xml:space="preserve"> Е.М., </w:t>
      </w:r>
      <w:proofErr w:type="spellStart"/>
      <w:r w:rsidRPr="00784FF7">
        <w:rPr>
          <w:rFonts w:ascii="Times New Roman" w:hAnsi="Times New Roman" w:cs="Times New Roman"/>
          <w:sz w:val="28"/>
          <w:szCs w:val="28"/>
        </w:rPr>
        <w:t>Кевпанич</w:t>
      </w:r>
      <w:proofErr w:type="spellEnd"/>
      <w:r w:rsidRPr="00784FF7">
        <w:rPr>
          <w:rFonts w:ascii="Times New Roman" w:hAnsi="Times New Roman" w:cs="Times New Roman"/>
          <w:sz w:val="28"/>
          <w:szCs w:val="28"/>
        </w:rPr>
        <w:t xml:space="preserve"> В.В. «Теорія і методика викладання легкої атлетики»: Методична розробка для самостійної роботи студентів вищих навчальних закладів фізичного виховання і спорту. Ужгород, 2013. 34с.</w:t>
      </w:r>
    </w:p>
    <w:p w14:paraId="3A3B1286" w14:textId="77777777" w:rsidR="00D36581" w:rsidRPr="00784FF7" w:rsidRDefault="00D36581" w:rsidP="00D36581">
      <w:pPr>
        <w:pStyle w:val="a4"/>
        <w:numPr>
          <w:ilvl w:val="0"/>
          <w:numId w:val="23"/>
        </w:numPr>
        <w:jc w:val="both"/>
        <w:rPr>
          <w:rFonts w:ascii="Times New Roman" w:hAnsi="Times New Roman" w:cs="Times New Roman"/>
          <w:sz w:val="28"/>
          <w:szCs w:val="28"/>
        </w:rPr>
      </w:pPr>
      <w:proofErr w:type="spellStart"/>
      <w:r w:rsidRPr="00784FF7">
        <w:rPr>
          <w:rFonts w:ascii="Times New Roman" w:hAnsi="Times New Roman" w:cs="Times New Roman"/>
          <w:sz w:val="28"/>
          <w:szCs w:val="28"/>
        </w:rPr>
        <w:t>Михалюк</w:t>
      </w:r>
      <w:proofErr w:type="spellEnd"/>
      <w:r w:rsidRPr="00784FF7">
        <w:rPr>
          <w:rFonts w:ascii="Times New Roman" w:hAnsi="Times New Roman" w:cs="Times New Roman"/>
          <w:sz w:val="28"/>
          <w:szCs w:val="28"/>
        </w:rPr>
        <w:t xml:space="preserve"> Є.Л., Черепок О.О., </w:t>
      </w:r>
      <w:proofErr w:type="spellStart"/>
      <w:r w:rsidRPr="00784FF7">
        <w:rPr>
          <w:rFonts w:ascii="Times New Roman" w:hAnsi="Times New Roman" w:cs="Times New Roman"/>
          <w:sz w:val="28"/>
          <w:szCs w:val="28"/>
        </w:rPr>
        <w:t>Ткаліч</w:t>
      </w:r>
      <w:proofErr w:type="spellEnd"/>
      <w:r w:rsidRPr="00784FF7">
        <w:rPr>
          <w:rFonts w:ascii="Times New Roman" w:hAnsi="Times New Roman" w:cs="Times New Roman"/>
          <w:sz w:val="28"/>
          <w:szCs w:val="28"/>
        </w:rPr>
        <w:t xml:space="preserve"> І.В. Фізична реабілітація при захворюваннях хребта. Навчальний посібник.- ЗДМУ, 2016. – 90 с.</w:t>
      </w:r>
    </w:p>
    <w:p w14:paraId="07426112" w14:textId="77777777" w:rsidR="00D36581" w:rsidRPr="00F36DE4" w:rsidRDefault="00D36581" w:rsidP="00D36581">
      <w:pPr>
        <w:pStyle w:val="a4"/>
        <w:numPr>
          <w:ilvl w:val="0"/>
          <w:numId w:val="23"/>
        </w:numPr>
        <w:jc w:val="both"/>
        <w:rPr>
          <w:rFonts w:ascii="Times New Roman" w:hAnsi="Times New Roman" w:cs="Times New Roman"/>
          <w:sz w:val="28"/>
          <w:szCs w:val="28"/>
        </w:rPr>
      </w:pPr>
      <w:r w:rsidRPr="00F80513">
        <w:rPr>
          <w:rFonts w:ascii="Times New Roman" w:hAnsi="Times New Roman" w:cs="Times New Roman"/>
          <w:sz w:val="28"/>
          <w:szCs w:val="28"/>
        </w:rPr>
        <w:t>Мурза В.П. Спортивн</w:t>
      </w:r>
      <w:r>
        <w:rPr>
          <w:rFonts w:ascii="Times New Roman" w:hAnsi="Times New Roman" w:cs="Times New Roman"/>
          <w:sz w:val="28"/>
          <w:szCs w:val="28"/>
        </w:rPr>
        <w:t>а</w:t>
      </w:r>
      <w:r w:rsidRPr="00F80513">
        <w:rPr>
          <w:rFonts w:ascii="Times New Roman" w:hAnsi="Times New Roman" w:cs="Times New Roman"/>
          <w:sz w:val="28"/>
          <w:szCs w:val="28"/>
        </w:rPr>
        <w:t xml:space="preserve"> медицина: Навчальний посібник для вищих навчальних закладів.</w:t>
      </w:r>
      <w:r w:rsidRPr="00F80513">
        <w:t xml:space="preserve"> </w:t>
      </w:r>
      <w:r w:rsidRPr="00F80513">
        <w:rPr>
          <w:rFonts w:ascii="Times New Roman" w:hAnsi="Times New Roman" w:cs="Times New Roman"/>
          <w:sz w:val="28"/>
          <w:szCs w:val="28"/>
        </w:rPr>
        <w:t xml:space="preserve"> К. : </w:t>
      </w:r>
      <w:proofErr w:type="spellStart"/>
      <w:r w:rsidRPr="00F80513">
        <w:rPr>
          <w:rFonts w:ascii="Times New Roman" w:hAnsi="Times New Roman" w:cs="Times New Roman"/>
          <w:sz w:val="28"/>
          <w:szCs w:val="28"/>
        </w:rPr>
        <w:t>Ун</w:t>
      </w:r>
      <w:proofErr w:type="spellEnd"/>
      <w:r w:rsidRPr="00F80513">
        <w:rPr>
          <w:rFonts w:ascii="Times New Roman" w:hAnsi="Times New Roman" w:cs="Times New Roman"/>
          <w:sz w:val="28"/>
          <w:szCs w:val="28"/>
        </w:rPr>
        <w:t>-тет «Україна», 2007. 249 с</w:t>
      </w:r>
    </w:p>
    <w:p w14:paraId="1892A078" w14:textId="77777777" w:rsidR="00D36581" w:rsidRPr="00B76B04" w:rsidRDefault="00D36581" w:rsidP="00D36581">
      <w:pPr>
        <w:pStyle w:val="a4"/>
        <w:numPr>
          <w:ilvl w:val="0"/>
          <w:numId w:val="23"/>
        </w:numPr>
        <w:jc w:val="both"/>
        <w:rPr>
          <w:rFonts w:ascii="Times New Roman" w:hAnsi="Times New Roman" w:cs="Times New Roman"/>
          <w:sz w:val="28"/>
          <w:szCs w:val="28"/>
        </w:rPr>
      </w:pPr>
      <w:r w:rsidRPr="00B76B04">
        <w:rPr>
          <w:rFonts w:ascii="Times New Roman" w:hAnsi="Times New Roman" w:cs="Times New Roman"/>
          <w:sz w:val="28"/>
          <w:szCs w:val="28"/>
        </w:rPr>
        <w:t>Мужичок В. О. Профілактика та попередження травматизму в фізкультурній та спортивній діяльності студентів ВНЗ. Молодий вчений. № 3.1. 2017. С. 257–261.</w:t>
      </w:r>
    </w:p>
    <w:p w14:paraId="4C22E686" w14:textId="77777777" w:rsidR="00D36581"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B76B04">
        <w:rPr>
          <w:rFonts w:ascii="Times New Roman" w:eastAsia="Times New Roman" w:hAnsi="Times New Roman" w:cs="Times New Roman"/>
          <w:sz w:val="28"/>
          <w:szCs w:val="28"/>
          <w:shd w:val="clear" w:color="auto" w:fill="FFFFFF"/>
          <w:lang w:eastAsia="uk-UA"/>
        </w:rPr>
        <w:t>Мухін В. М. Фізична реабілітація. 3-тє вид.  К.: Олімп. л-ра, 2009.  448 с.</w:t>
      </w:r>
    </w:p>
    <w:p w14:paraId="71F26EBB" w14:textId="77777777" w:rsidR="00D36581" w:rsidRPr="003B4C52"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proofErr w:type="spellStart"/>
      <w:r w:rsidRPr="003B4C52">
        <w:rPr>
          <w:rFonts w:ascii="Times New Roman" w:eastAsia="Times New Roman" w:hAnsi="Times New Roman" w:cs="Times New Roman"/>
          <w:sz w:val="28"/>
          <w:szCs w:val="28"/>
          <w:shd w:val="clear" w:color="auto" w:fill="FFFFFF"/>
          <w:lang w:eastAsia="uk-UA"/>
        </w:rPr>
        <w:t>Осіпов</w:t>
      </w:r>
      <w:proofErr w:type="spellEnd"/>
      <w:r w:rsidRPr="003B4C52">
        <w:rPr>
          <w:rFonts w:ascii="Times New Roman" w:eastAsia="Times New Roman" w:hAnsi="Times New Roman" w:cs="Times New Roman"/>
          <w:sz w:val="28"/>
          <w:szCs w:val="28"/>
          <w:shd w:val="clear" w:color="auto" w:fill="FFFFFF"/>
          <w:lang w:eastAsia="uk-UA"/>
        </w:rPr>
        <w:t xml:space="preserve"> В.М. Спортивна медицина: </w:t>
      </w:r>
      <w:proofErr w:type="spellStart"/>
      <w:r w:rsidRPr="003B4C52">
        <w:rPr>
          <w:rFonts w:ascii="Times New Roman" w:eastAsia="Times New Roman" w:hAnsi="Times New Roman" w:cs="Times New Roman"/>
          <w:sz w:val="28"/>
          <w:szCs w:val="28"/>
          <w:shd w:val="clear" w:color="auto" w:fill="FFFFFF"/>
          <w:lang w:eastAsia="uk-UA"/>
        </w:rPr>
        <w:t>Навч</w:t>
      </w:r>
      <w:proofErr w:type="spellEnd"/>
      <w:r w:rsidRPr="003B4C52">
        <w:rPr>
          <w:rFonts w:ascii="Times New Roman" w:eastAsia="Times New Roman" w:hAnsi="Times New Roman" w:cs="Times New Roman"/>
          <w:sz w:val="28"/>
          <w:szCs w:val="28"/>
          <w:shd w:val="clear" w:color="auto" w:fill="FFFFFF"/>
          <w:lang w:eastAsia="uk-UA"/>
        </w:rPr>
        <w:t xml:space="preserve">. посібник Ужгород: ФОП </w:t>
      </w:r>
      <w:proofErr w:type="spellStart"/>
      <w:r w:rsidRPr="003B4C52">
        <w:rPr>
          <w:rFonts w:ascii="Times New Roman" w:eastAsia="Times New Roman" w:hAnsi="Times New Roman" w:cs="Times New Roman"/>
          <w:sz w:val="28"/>
          <w:szCs w:val="28"/>
          <w:shd w:val="clear" w:color="auto" w:fill="FFFFFF"/>
          <w:lang w:eastAsia="uk-UA"/>
        </w:rPr>
        <w:t>Бреза</w:t>
      </w:r>
      <w:proofErr w:type="spellEnd"/>
      <w:r w:rsidRPr="003B4C52">
        <w:rPr>
          <w:rFonts w:ascii="Times New Roman" w:eastAsia="Times New Roman" w:hAnsi="Times New Roman" w:cs="Times New Roman"/>
          <w:sz w:val="28"/>
          <w:szCs w:val="28"/>
          <w:shd w:val="clear" w:color="auto" w:fill="FFFFFF"/>
          <w:lang w:eastAsia="uk-UA"/>
        </w:rPr>
        <w:t xml:space="preserve"> А.Е., 2013.  215 с</w:t>
      </w:r>
    </w:p>
    <w:p w14:paraId="7C8EE3C8" w14:textId="77777777" w:rsidR="00D36581" w:rsidRPr="00B76B04" w:rsidRDefault="00D36581" w:rsidP="00D36581">
      <w:pPr>
        <w:pStyle w:val="a4"/>
        <w:numPr>
          <w:ilvl w:val="0"/>
          <w:numId w:val="23"/>
        </w:numPr>
        <w:shd w:val="clear" w:color="auto" w:fill="FFFFFF"/>
        <w:spacing w:after="0" w:line="240" w:lineRule="auto"/>
        <w:jc w:val="both"/>
        <w:rPr>
          <w:rFonts w:ascii="Times New Roman" w:eastAsia="Times New Roman" w:hAnsi="Times New Roman" w:cs="Times New Roman"/>
          <w:sz w:val="28"/>
          <w:szCs w:val="28"/>
          <w:lang w:eastAsia="uk-UA"/>
        </w:rPr>
      </w:pPr>
      <w:r w:rsidRPr="00B76B04">
        <w:rPr>
          <w:rFonts w:ascii="Times New Roman" w:eastAsia="Times New Roman" w:hAnsi="Times New Roman" w:cs="Times New Roman"/>
          <w:sz w:val="28"/>
          <w:szCs w:val="28"/>
          <w:lang w:eastAsia="uk-UA"/>
        </w:rPr>
        <w:t>Платонов  В. Н.</w:t>
      </w:r>
      <w:r>
        <w:rPr>
          <w:rFonts w:ascii="Times New Roman" w:eastAsia="Times New Roman" w:hAnsi="Times New Roman" w:cs="Times New Roman"/>
          <w:sz w:val="28"/>
          <w:szCs w:val="28"/>
          <w:lang w:eastAsia="uk-UA"/>
        </w:rPr>
        <w:t xml:space="preserve"> </w:t>
      </w:r>
      <w:r w:rsidRPr="00B76B04">
        <w:rPr>
          <w:rFonts w:ascii="Times New Roman" w:eastAsia="Times New Roman" w:hAnsi="Times New Roman" w:cs="Times New Roman"/>
          <w:sz w:val="28"/>
          <w:szCs w:val="28"/>
          <w:lang w:eastAsia="uk-UA"/>
        </w:rPr>
        <w:t xml:space="preserve">Травматизм  в  спорте: </w:t>
      </w:r>
      <w:proofErr w:type="spellStart"/>
      <w:r w:rsidRPr="00B76B04">
        <w:rPr>
          <w:rFonts w:ascii="Times New Roman" w:eastAsia="Times New Roman" w:hAnsi="Times New Roman" w:cs="Times New Roman"/>
          <w:sz w:val="28"/>
          <w:szCs w:val="28"/>
          <w:lang w:eastAsia="uk-UA"/>
        </w:rPr>
        <w:t>проблемы</w:t>
      </w:r>
      <w:proofErr w:type="spellEnd"/>
      <w:r w:rsidRPr="00B76B04">
        <w:rPr>
          <w:rFonts w:ascii="Times New Roman" w:eastAsia="Times New Roman" w:hAnsi="Times New Roman" w:cs="Times New Roman"/>
          <w:sz w:val="28"/>
          <w:szCs w:val="28"/>
          <w:lang w:eastAsia="uk-UA"/>
        </w:rPr>
        <w:t xml:space="preserve">  и  </w:t>
      </w:r>
      <w:proofErr w:type="spellStart"/>
      <w:r w:rsidRPr="00B76B04">
        <w:rPr>
          <w:rFonts w:ascii="Times New Roman" w:eastAsia="Times New Roman" w:hAnsi="Times New Roman" w:cs="Times New Roman"/>
          <w:sz w:val="28"/>
          <w:szCs w:val="28"/>
          <w:lang w:eastAsia="uk-UA"/>
        </w:rPr>
        <w:t>перспективы</w:t>
      </w:r>
      <w:proofErr w:type="spellEnd"/>
      <w:r w:rsidRPr="00B76B04">
        <w:rPr>
          <w:rFonts w:ascii="Times New Roman" w:eastAsia="Times New Roman" w:hAnsi="Times New Roman" w:cs="Times New Roman"/>
          <w:sz w:val="28"/>
          <w:szCs w:val="28"/>
          <w:lang w:eastAsia="uk-UA"/>
        </w:rPr>
        <w:t xml:space="preserve"> </w:t>
      </w:r>
      <w:proofErr w:type="spellStart"/>
      <w:r w:rsidRPr="00B76B04">
        <w:rPr>
          <w:rFonts w:ascii="Times New Roman" w:eastAsia="Times New Roman" w:hAnsi="Times New Roman" w:cs="Times New Roman"/>
          <w:sz w:val="28"/>
          <w:szCs w:val="28"/>
          <w:lang w:eastAsia="uk-UA"/>
        </w:rPr>
        <w:t>их</w:t>
      </w:r>
      <w:proofErr w:type="spellEnd"/>
      <w:r w:rsidRPr="00B76B04">
        <w:rPr>
          <w:rFonts w:ascii="Times New Roman" w:eastAsia="Times New Roman" w:hAnsi="Times New Roman" w:cs="Times New Roman"/>
          <w:sz w:val="28"/>
          <w:szCs w:val="28"/>
          <w:lang w:eastAsia="uk-UA"/>
        </w:rPr>
        <w:t xml:space="preserve">  </w:t>
      </w:r>
      <w:proofErr w:type="spellStart"/>
      <w:r w:rsidRPr="00B76B04">
        <w:rPr>
          <w:rFonts w:ascii="Times New Roman" w:eastAsia="Times New Roman" w:hAnsi="Times New Roman" w:cs="Times New Roman"/>
          <w:sz w:val="28"/>
          <w:szCs w:val="28"/>
          <w:lang w:eastAsia="uk-UA"/>
        </w:rPr>
        <w:t>решения</w:t>
      </w:r>
      <w:proofErr w:type="spellEnd"/>
      <w:r>
        <w:rPr>
          <w:rFonts w:ascii="Times New Roman" w:eastAsia="Times New Roman" w:hAnsi="Times New Roman" w:cs="Times New Roman"/>
          <w:sz w:val="28"/>
          <w:szCs w:val="28"/>
          <w:lang w:eastAsia="uk-UA"/>
        </w:rPr>
        <w:t>.</w:t>
      </w:r>
      <w:r w:rsidRPr="00B76B04">
        <w:rPr>
          <w:rFonts w:ascii="Times New Roman" w:eastAsia="Times New Roman" w:hAnsi="Times New Roman" w:cs="Times New Roman"/>
          <w:sz w:val="28"/>
          <w:szCs w:val="28"/>
          <w:lang w:eastAsia="uk-UA"/>
        </w:rPr>
        <w:t xml:space="preserve"> </w:t>
      </w:r>
      <w:proofErr w:type="spellStart"/>
      <w:r w:rsidRPr="00B76B04">
        <w:rPr>
          <w:rFonts w:ascii="Times New Roman" w:eastAsia="Times New Roman" w:hAnsi="Times New Roman" w:cs="Times New Roman"/>
          <w:sz w:val="28"/>
          <w:szCs w:val="28"/>
          <w:lang w:eastAsia="uk-UA"/>
        </w:rPr>
        <w:t>Спортивная</w:t>
      </w:r>
      <w:proofErr w:type="spellEnd"/>
      <w:r w:rsidRPr="00B76B04">
        <w:rPr>
          <w:rFonts w:ascii="Times New Roman" w:eastAsia="Times New Roman" w:hAnsi="Times New Roman" w:cs="Times New Roman"/>
          <w:sz w:val="28"/>
          <w:szCs w:val="28"/>
          <w:lang w:eastAsia="uk-UA"/>
        </w:rPr>
        <w:t xml:space="preserve"> медицина. 2006.  </w:t>
      </w:r>
      <w:proofErr w:type="spellStart"/>
      <w:r w:rsidRPr="00B76B04">
        <w:rPr>
          <w:rFonts w:ascii="Times New Roman" w:eastAsia="Times New Roman" w:hAnsi="Times New Roman" w:cs="Times New Roman"/>
          <w:sz w:val="28"/>
          <w:szCs w:val="28"/>
          <w:lang w:eastAsia="uk-UA"/>
        </w:rPr>
        <w:t>No</w:t>
      </w:r>
      <w:proofErr w:type="spellEnd"/>
      <w:r w:rsidRPr="00B76B04">
        <w:rPr>
          <w:rFonts w:ascii="Times New Roman" w:eastAsia="Times New Roman" w:hAnsi="Times New Roman" w:cs="Times New Roman"/>
          <w:sz w:val="28"/>
          <w:szCs w:val="28"/>
          <w:lang w:eastAsia="uk-UA"/>
        </w:rPr>
        <w:t xml:space="preserve"> 1.  С. 54–77. </w:t>
      </w:r>
    </w:p>
    <w:p w14:paraId="10C56692" w14:textId="77777777" w:rsidR="00D36581" w:rsidRDefault="00D36581" w:rsidP="00D36581">
      <w:pPr>
        <w:pStyle w:val="a4"/>
        <w:numPr>
          <w:ilvl w:val="0"/>
          <w:numId w:val="23"/>
        </w:numPr>
        <w:suppressAutoHyphens/>
        <w:spacing w:after="0" w:line="240" w:lineRule="auto"/>
        <w:jc w:val="both"/>
        <w:rPr>
          <w:rFonts w:ascii="Times New Roman" w:eastAsia="Times New Roman" w:hAnsi="Times New Roman" w:cs="Times New Roman"/>
          <w:sz w:val="28"/>
          <w:szCs w:val="28"/>
          <w:lang w:eastAsia="ar-SA"/>
        </w:rPr>
      </w:pPr>
      <w:r w:rsidRPr="00B76B04">
        <w:rPr>
          <w:rFonts w:ascii="Times New Roman" w:eastAsia="Times New Roman" w:hAnsi="Times New Roman" w:cs="Times New Roman"/>
          <w:sz w:val="28"/>
          <w:szCs w:val="28"/>
          <w:lang w:eastAsia="ar-SA"/>
        </w:rPr>
        <w:t>Платонов В.М. Сучасна система спортивного тренування. Підручник. Київ: Перша друкарня, 2021.- 672 с.</w:t>
      </w:r>
    </w:p>
    <w:p w14:paraId="7FFCACB4" w14:textId="77777777" w:rsidR="00D36581" w:rsidRDefault="00D36581" w:rsidP="00D36581">
      <w:pPr>
        <w:pStyle w:val="a4"/>
        <w:numPr>
          <w:ilvl w:val="0"/>
          <w:numId w:val="23"/>
        </w:numPr>
        <w:suppressAutoHyphens/>
        <w:spacing w:after="0" w:line="240" w:lineRule="auto"/>
        <w:jc w:val="both"/>
        <w:rPr>
          <w:rFonts w:ascii="Times New Roman" w:eastAsia="Times New Roman" w:hAnsi="Times New Roman" w:cs="Times New Roman"/>
          <w:sz w:val="28"/>
          <w:szCs w:val="28"/>
          <w:lang w:eastAsia="ar-SA"/>
        </w:rPr>
      </w:pPr>
      <w:r w:rsidRPr="003474C0">
        <w:rPr>
          <w:rFonts w:ascii="Times New Roman" w:eastAsia="Times New Roman" w:hAnsi="Times New Roman" w:cs="Times New Roman"/>
          <w:sz w:val="28"/>
          <w:szCs w:val="28"/>
          <w:lang w:eastAsia="ar-SA"/>
        </w:rPr>
        <w:t>Платонов В. М. Професіоналізація олімпійського спорту</w:t>
      </w:r>
      <w:r>
        <w:rPr>
          <w:rFonts w:ascii="Times New Roman" w:eastAsia="Times New Roman" w:hAnsi="Times New Roman" w:cs="Times New Roman"/>
          <w:sz w:val="28"/>
          <w:szCs w:val="28"/>
          <w:lang w:eastAsia="ar-SA"/>
        </w:rPr>
        <w:t xml:space="preserve">. </w:t>
      </w:r>
      <w:r w:rsidRPr="003474C0">
        <w:rPr>
          <w:rFonts w:ascii="Times New Roman" w:eastAsia="Times New Roman" w:hAnsi="Times New Roman" w:cs="Times New Roman"/>
          <w:sz w:val="28"/>
          <w:szCs w:val="28"/>
          <w:lang w:eastAsia="ar-SA"/>
        </w:rPr>
        <w:t xml:space="preserve">Теорія і методика </w:t>
      </w:r>
      <w:proofErr w:type="spellStart"/>
      <w:r w:rsidRPr="003474C0">
        <w:rPr>
          <w:rFonts w:ascii="Times New Roman" w:eastAsia="Times New Roman" w:hAnsi="Times New Roman" w:cs="Times New Roman"/>
          <w:sz w:val="28"/>
          <w:szCs w:val="28"/>
          <w:lang w:eastAsia="ar-SA"/>
        </w:rPr>
        <w:t>фіз</w:t>
      </w:r>
      <w:proofErr w:type="spellEnd"/>
      <w:r w:rsidRPr="003474C0">
        <w:rPr>
          <w:rFonts w:ascii="Times New Roman" w:eastAsia="Times New Roman" w:hAnsi="Times New Roman" w:cs="Times New Roman"/>
          <w:sz w:val="28"/>
          <w:szCs w:val="28"/>
          <w:lang w:eastAsia="ar-SA"/>
        </w:rPr>
        <w:t>. виховання і спорту.  2005. № 1.  С. 3–8.</w:t>
      </w:r>
    </w:p>
    <w:p w14:paraId="1B7A620A" w14:textId="77777777" w:rsidR="00D36581" w:rsidRPr="00F36DE4" w:rsidRDefault="00D36581" w:rsidP="00D36581">
      <w:pPr>
        <w:pStyle w:val="a4"/>
        <w:numPr>
          <w:ilvl w:val="0"/>
          <w:numId w:val="23"/>
        </w:numPr>
        <w:jc w:val="both"/>
        <w:rPr>
          <w:rFonts w:ascii="Times New Roman" w:eastAsia="Times New Roman" w:hAnsi="Times New Roman" w:cs="Times New Roman"/>
          <w:sz w:val="28"/>
          <w:szCs w:val="28"/>
          <w:lang w:eastAsia="ar-SA"/>
        </w:rPr>
      </w:pPr>
      <w:proofErr w:type="spellStart"/>
      <w:r w:rsidRPr="007B659F">
        <w:rPr>
          <w:rFonts w:ascii="Times New Roman" w:eastAsia="Times New Roman" w:hAnsi="Times New Roman" w:cs="Times New Roman"/>
          <w:sz w:val="28"/>
          <w:szCs w:val="28"/>
          <w:lang w:eastAsia="ar-SA"/>
        </w:rPr>
        <w:t>Полулященко</w:t>
      </w:r>
      <w:proofErr w:type="spellEnd"/>
      <w:r w:rsidRPr="007B659F">
        <w:rPr>
          <w:rFonts w:ascii="Times New Roman" w:eastAsia="Times New Roman" w:hAnsi="Times New Roman" w:cs="Times New Roman"/>
          <w:sz w:val="28"/>
          <w:szCs w:val="28"/>
          <w:lang w:eastAsia="ar-SA"/>
        </w:rPr>
        <w:t xml:space="preserve"> Т.Л. Легка атлетика з методикою викладання: навчально - методичний посібник для здобувачів першого (бакалаврського) рівня вищої освіти спеціальності 014 Середня освіта. Фізична культура, 017 Фізична культура і спорт. Спорт. </w:t>
      </w:r>
      <w:proofErr w:type="spellStart"/>
      <w:r w:rsidRPr="007B659F">
        <w:rPr>
          <w:rFonts w:ascii="Times New Roman" w:eastAsia="Times New Roman" w:hAnsi="Times New Roman" w:cs="Times New Roman"/>
          <w:sz w:val="28"/>
          <w:szCs w:val="28"/>
          <w:lang w:eastAsia="ar-SA"/>
        </w:rPr>
        <w:t>Держ</w:t>
      </w:r>
      <w:proofErr w:type="spellEnd"/>
      <w:r w:rsidRPr="007B659F">
        <w:rPr>
          <w:rFonts w:ascii="Times New Roman" w:eastAsia="Times New Roman" w:hAnsi="Times New Roman" w:cs="Times New Roman"/>
          <w:sz w:val="28"/>
          <w:szCs w:val="28"/>
          <w:lang w:eastAsia="ar-SA"/>
        </w:rPr>
        <w:t xml:space="preserve">. </w:t>
      </w:r>
      <w:proofErr w:type="spellStart"/>
      <w:r w:rsidRPr="007B659F">
        <w:rPr>
          <w:rFonts w:ascii="Times New Roman" w:eastAsia="Times New Roman" w:hAnsi="Times New Roman" w:cs="Times New Roman"/>
          <w:sz w:val="28"/>
          <w:szCs w:val="28"/>
          <w:lang w:eastAsia="ar-SA"/>
        </w:rPr>
        <w:t>закл</w:t>
      </w:r>
      <w:proofErr w:type="spellEnd"/>
      <w:r w:rsidRPr="007B659F">
        <w:rPr>
          <w:rFonts w:ascii="Times New Roman" w:eastAsia="Times New Roman" w:hAnsi="Times New Roman" w:cs="Times New Roman"/>
          <w:sz w:val="28"/>
          <w:szCs w:val="28"/>
          <w:lang w:eastAsia="ar-SA"/>
        </w:rPr>
        <w:t>. ”</w:t>
      </w:r>
      <w:proofErr w:type="spellStart"/>
      <w:r w:rsidRPr="007B659F">
        <w:rPr>
          <w:rFonts w:ascii="Times New Roman" w:eastAsia="Times New Roman" w:hAnsi="Times New Roman" w:cs="Times New Roman"/>
          <w:sz w:val="28"/>
          <w:szCs w:val="28"/>
          <w:lang w:eastAsia="ar-SA"/>
        </w:rPr>
        <w:t>Луган</w:t>
      </w:r>
      <w:proofErr w:type="spellEnd"/>
      <w:r w:rsidRPr="007B659F">
        <w:rPr>
          <w:rFonts w:ascii="Times New Roman" w:eastAsia="Times New Roman" w:hAnsi="Times New Roman" w:cs="Times New Roman"/>
          <w:sz w:val="28"/>
          <w:szCs w:val="28"/>
          <w:lang w:eastAsia="ar-SA"/>
        </w:rPr>
        <w:t xml:space="preserve">. </w:t>
      </w:r>
      <w:proofErr w:type="spellStart"/>
      <w:r w:rsidRPr="007B659F">
        <w:rPr>
          <w:rFonts w:ascii="Times New Roman" w:eastAsia="Times New Roman" w:hAnsi="Times New Roman" w:cs="Times New Roman"/>
          <w:sz w:val="28"/>
          <w:szCs w:val="28"/>
          <w:lang w:eastAsia="ar-SA"/>
        </w:rPr>
        <w:t>нац</w:t>
      </w:r>
      <w:proofErr w:type="spellEnd"/>
      <w:r w:rsidRPr="007B659F">
        <w:rPr>
          <w:rFonts w:ascii="Times New Roman" w:eastAsia="Times New Roman" w:hAnsi="Times New Roman" w:cs="Times New Roman"/>
          <w:sz w:val="28"/>
          <w:szCs w:val="28"/>
          <w:lang w:eastAsia="ar-SA"/>
        </w:rPr>
        <w:t>. ун-т імені Тараса Шевченка” 2022, 89 с.</w:t>
      </w:r>
    </w:p>
    <w:p w14:paraId="410FDBCB" w14:textId="77777777" w:rsidR="00D36581" w:rsidRPr="00B91B67" w:rsidRDefault="00D36581" w:rsidP="00D36581">
      <w:pPr>
        <w:pStyle w:val="a4"/>
        <w:numPr>
          <w:ilvl w:val="0"/>
          <w:numId w:val="23"/>
        </w:numPr>
        <w:jc w:val="both"/>
        <w:rPr>
          <w:rFonts w:ascii="Times New Roman" w:hAnsi="Times New Roman" w:cs="Times New Roman"/>
          <w:sz w:val="28"/>
          <w:szCs w:val="28"/>
        </w:rPr>
      </w:pPr>
      <w:proofErr w:type="spellStart"/>
      <w:r w:rsidRPr="00B76B04">
        <w:rPr>
          <w:rFonts w:ascii="Times New Roman" w:hAnsi="Times New Roman" w:cs="Times New Roman"/>
          <w:sz w:val="28"/>
          <w:szCs w:val="28"/>
        </w:rPr>
        <w:t>Сокрута</w:t>
      </w:r>
      <w:proofErr w:type="spellEnd"/>
      <w:r w:rsidRPr="00B76B04">
        <w:rPr>
          <w:rFonts w:ascii="Times New Roman" w:hAnsi="Times New Roman" w:cs="Times New Roman"/>
          <w:sz w:val="28"/>
          <w:szCs w:val="28"/>
        </w:rPr>
        <w:t xml:space="preserve"> В. М. Спортивна медицина. Підручник для студентів і лікарів. Донецьк. Каштан. 2013. 472. </w:t>
      </w:r>
    </w:p>
    <w:p w14:paraId="186FE380" w14:textId="77777777" w:rsidR="00D36581" w:rsidRPr="00B91B67"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B91B67">
        <w:rPr>
          <w:rFonts w:ascii="Times New Roman" w:eastAsia="Times New Roman" w:hAnsi="Times New Roman" w:cs="Times New Roman"/>
          <w:sz w:val="28"/>
          <w:szCs w:val="28"/>
          <w:shd w:val="clear" w:color="auto" w:fill="FFFFFF"/>
          <w:lang w:eastAsia="uk-UA"/>
        </w:rPr>
        <w:t xml:space="preserve">Спортивні травми. Клінічна практика запобігання та лікування / за </w:t>
      </w:r>
      <w:proofErr w:type="spellStart"/>
      <w:r w:rsidRPr="00B91B67">
        <w:rPr>
          <w:rFonts w:ascii="Times New Roman" w:eastAsia="Times New Roman" w:hAnsi="Times New Roman" w:cs="Times New Roman"/>
          <w:sz w:val="28"/>
          <w:szCs w:val="28"/>
          <w:shd w:val="clear" w:color="auto" w:fill="FFFFFF"/>
          <w:lang w:eastAsia="uk-UA"/>
        </w:rPr>
        <w:t>заг</w:t>
      </w:r>
      <w:proofErr w:type="spellEnd"/>
      <w:r w:rsidRPr="00B91B67">
        <w:rPr>
          <w:rFonts w:ascii="Times New Roman" w:eastAsia="Times New Roman" w:hAnsi="Times New Roman" w:cs="Times New Roman"/>
          <w:sz w:val="28"/>
          <w:szCs w:val="28"/>
          <w:shd w:val="clear" w:color="auto" w:fill="FFFFFF"/>
          <w:lang w:eastAsia="uk-UA"/>
        </w:rPr>
        <w:t xml:space="preserve">. ред. </w:t>
      </w:r>
      <w:proofErr w:type="spellStart"/>
      <w:r w:rsidRPr="00B91B67">
        <w:rPr>
          <w:rFonts w:ascii="Times New Roman" w:eastAsia="Times New Roman" w:hAnsi="Times New Roman" w:cs="Times New Roman"/>
          <w:sz w:val="28"/>
          <w:szCs w:val="28"/>
          <w:shd w:val="clear" w:color="auto" w:fill="FFFFFF"/>
          <w:lang w:eastAsia="uk-UA"/>
        </w:rPr>
        <w:t>Ренстрема</w:t>
      </w:r>
      <w:proofErr w:type="spellEnd"/>
      <w:r w:rsidRPr="00B91B67">
        <w:rPr>
          <w:rFonts w:ascii="Times New Roman" w:eastAsia="Times New Roman" w:hAnsi="Times New Roman" w:cs="Times New Roman"/>
          <w:sz w:val="28"/>
          <w:szCs w:val="28"/>
          <w:shd w:val="clear" w:color="auto" w:fill="FFFFFF"/>
          <w:lang w:eastAsia="uk-UA"/>
        </w:rPr>
        <w:t xml:space="preserve"> П. А. Ф. Х. - К. : Олімпійська література, 2003. - 156 с.</w:t>
      </w:r>
    </w:p>
    <w:p w14:paraId="1777566E" w14:textId="77777777" w:rsidR="00D36581" w:rsidRDefault="00D36581" w:rsidP="00D36581">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8D1AF0">
        <w:rPr>
          <w:rFonts w:ascii="Times New Roman" w:eastAsia="Times New Roman" w:hAnsi="Times New Roman" w:cs="Times New Roman"/>
          <w:sz w:val="28"/>
          <w:szCs w:val="28"/>
          <w:shd w:val="clear" w:color="auto" w:fill="FFFFFF"/>
          <w:lang w:eastAsia="uk-UA"/>
        </w:rPr>
        <w:lastRenderedPageBreak/>
        <w:t>Спортивна медицина: Підручник</w:t>
      </w:r>
      <w:r>
        <w:rPr>
          <w:rFonts w:ascii="Times New Roman" w:eastAsia="Times New Roman" w:hAnsi="Times New Roman" w:cs="Times New Roman"/>
          <w:sz w:val="28"/>
          <w:szCs w:val="28"/>
          <w:shd w:val="clear" w:color="auto" w:fill="FFFFFF"/>
          <w:lang w:eastAsia="uk-UA"/>
        </w:rPr>
        <w:t>.</w:t>
      </w:r>
      <w:r w:rsidRPr="008D1AF0">
        <w:rPr>
          <w:rFonts w:ascii="Times New Roman" w:eastAsia="Times New Roman" w:hAnsi="Times New Roman" w:cs="Times New Roman"/>
          <w:sz w:val="28"/>
          <w:szCs w:val="28"/>
          <w:shd w:val="clear" w:color="auto" w:fill="FFFFFF"/>
          <w:lang w:eastAsia="uk-UA"/>
        </w:rPr>
        <w:t xml:space="preserve"> За </w:t>
      </w:r>
      <w:proofErr w:type="spellStart"/>
      <w:r w:rsidRPr="008D1AF0">
        <w:rPr>
          <w:rFonts w:ascii="Times New Roman" w:eastAsia="Times New Roman" w:hAnsi="Times New Roman" w:cs="Times New Roman"/>
          <w:sz w:val="28"/>
          <w:szCs w:val="28"/>
          <w:shd w:val="clear" w:color="auto" w:fill="FFFFFF"/>
          <w:lang w:eastAsia="uk-UA"/>
        </w:rPr>
        <w:t>заг</w:t>
      </w:r>
      <w:proofErr w:type="spellEnd"/>
      <w:r w:rsidRPr="008D1AF0">
        <w:rPr>
          <w:rFonts w:ascii="Times New Roman" w:eastAsia="Times New Roman" w:hAnsi="Times New Roman" w:cs="Times New Roman"/>
          <w:sz w:val="28"/>
          <w:szCs w:val="28"/>
          <w:shd w:val="clear" w:color="auto" w:fill="FFFFFF"/>
          <w:lang w:eastAsia="uk-UA"/>
        </w:rPr>
        <w:t xml:space="preserve">. ред. В.М. </w:t>
      </w:r>
      <w:proofErr w:type="spellStart"/>
      <w:r w:rsidRPr="008D1AF0">
        <w:rPr>
          <w:rFonts w:ascii="Times New Roman" w:eastAsia="Times New Roman" w:hAnsi="Times New Roman" w:cs="Times New Roman"/>
          <w:sz w:val="28"/>
          <w:szCs w:val="28"/>
          <w:shd w:val="clear" w:color="auto" w:fill="FFFFFF"/>
          <w:lang w:eastAsia="uk-UA"/>
        </w:rPr>
        <w:t>Сокрута</w:t>
      </w:r>
      <w:proofErr w:type="spellEnd"/>
      <w:r w:rsidRPr="008D1AF0">
        <w:rPr>
          <w:rFonts w:ascii="Times New Roman" w:eastAsia="Times New Roman" w:hAnsi="Times New Roman" w:cs="Times New Roman"/>
          <w:sz w:val="28"/>
          <w:szCs w:val="28"/>
          <w:shd w:val="clear" w:color="auto" w:fill="FFFFFF"/>
          <w:lang w:eastAsia="uk-UA"/>
        </w:rPr>
        <w:t>. Донецьк: «Каштан», 2013.  472 с.</w:t>
      </w:r>
    </w:p>
    <w:p w14:paraId="583B84E3" w14:textId="77777777" w:rsidR="00D36581" w:rsidRPr="00F36DE4" w:rsidRDefault="00D36581" w:rsidP="00F047DC">
      <w:pPr>
        <w:pStyle w:val="a4"/>
        <w:numPr>
          <w:ilvl w:val="0"/>
          <w:numId w:val="23"/>
        </w:numPr>
        <w:jc w:val="both"/>
        <w:rPr>
          <w:rFonts w:ascii="Times New Roman" w:eastAsia="Times New Roman" w:hAnsi="Times New Roman" w:cs="Times New Roman"/>
          <w:sz w:val="28"/>
          <w:szCs w:val="28"/>
          <w:shd w:val="clear" w:color="auto" w:fill="FFFFFF"/>
          <w:lang w:eastAsia="uk-UA"/>
        </w:rPr>
      </w:pPr>
      <w:r w:rsidRPr="00EE0A44">
        <w:rPr>
          <w:rFonts w:ascii="Times New Roman" w:eastAsia="Times New Roman" w:hAnsi="Times New Roman" w:cs="Times New Roman"/>
          <w:sz w:val="28"/>
          <w:szCs w:val="28"/>
          <w:shd w:val="clear" w:color="auto" w:fill="FFFFFF"/>
          <w:lang w:eastAsia="uk-UA"/>
        </w:rPr>
        <w:t xml:space="preserve">Техніка легкоатлетичний вправ. Методичний посібник. Івано-Франківськ, Хапко В. Ю.,. </w:t>
      </w:r>
      <w:proofErr w:type="spellStart"/>
      <w:r w:rsidRPr="00EE0A44">
        <w:rPr>
          <w:rFonts w:ascii="Times New Roman" w:eastAsia="Times New Roman" w:hAnsi="Times New Roman" w:cs="Times New Roman"/>
          <w:sz w:val="28"/>
          <w:szCs w:val="28"/>
          <w:shd w:val="clear" w:color="auto" w:fill="FFFFFF"/>
          <w:lang w:eastAsia="uk-UA"/>
        </w:rPr>
        <w:t>Хабінець</w:t>
      </w:r>
      <w:proofErr w:type="spellEnd"/>
      <w:r w:rsidRPr="00EE0A44">
        <w:rPr>
          <w:rFonts w:ascii="Times New Roman" w:eastAsia="Times New Roman" w:hAnsi="Times New Roman" w:cs="Times New Roman"/>
          <w:sz w:val="28"/>
          <w:szCs w:val="28"/>
          <w:shd w:val="clear" w:color="auto" w:fill="FFFFFF"/>
          <w:lang w:eastAsia="uk-UA"/>
        </w:rPr>
        <w:t xml:space="preserve"> Т.О., </w:t>
      </w:r>
      <w:proofErr w:type="spellStart"/>
      <w:r w:rsidRPr="00EE0A44">
        <w:rPr>
          <w:rFonts w:ascii="Times New Roman" w:eastAsia="Times New Roman" w:hAnsi="Times New Roman" w:cs="Times New Roman"/>
          <w:sz w:val="28"/>
          <w:szCs w:val="28"/>
          <w:shd w:val="clear" w:color="auto" w:fill="FFFFFF"/>
          <w:lang w:eastAsia="uk-UA"/>
        </w:rPr>
        <w:t>Сітарський</w:t>
      </w:r>
      <w:proofErr w:type="spellEnd"/>
      <w:r w:rsidRPr="00EE0A44">
        <w:rPr>
          <w:rFonts w:ascii="Times New Roman" w:eastAsia="Times New Roman" w:hAnsi="Times New Roman" w:cs="Times New Roman"/>
          <w:sz w:val="28"/>
          <w:szCs w:val="28"/>
          <w:shd w:val="clear" w:color="auto" w:fill="FFFFFF"/>
          <w:lang w:eastAsia="uk-UA"/>
        </w:rPr>
        <w:t xml:space="preserve"> В.В. 2003. </w:t>
      </w:r>
      <w:proofErr w:type="spellStart"/>
      <w:r w:rsidRPr="00EE0A44">
        <w:rPr>
          <w:rFonts w:ascii="Times New Roman" w:eastAsia="Times New Roman" w:hAnsi="Times New Roman" w:cs="Times New Roman"/>
          <w:sz w:val="28"/>
          <w:szCs w:val="28"/>
          <w:shd w:val="clear" w:color="auto" w:fill="FFFFFF"/>
          <w:lang w:eastAsia="uk-UA"/>
        </w:rPr>
        <w:t>Відеокомп’ютерний</w:t>
      </w:r>
      <w:proofErr w:type="spellEnd"/>
      <w:r w:rsidRPr="00EE0A44">
        <w:rPr>
          <w:rFonts w:ascii="Times New Roman" w:eastAsia="Times New Roman" w:hAnsi="Times New Roman" w:cs="Times New Roman"/>
          <w:sz w:val="28"/>
          <w:szCs w:val="28"/>
          <w:shd w:val="clear" w:color="auto" w:fill="FFFFFF"/>
          <w:lang w:eastAsia="uk-UA"/>
        </w:rPr>
        <w:t xml:space="preserve"> аналіз техніки бігу. </w:t>
      </w:r>
    </w:p>
    <w:p w14:paraId="7E65EAE0" w14:textId="77777777" w:rsidR="00D36581" w:rsidRPr="00B76B04" w:rsidRDefault="00D36581" w:rsidP="00D36581">
      <w:pPr>
        <w:pStyle w:val="a4"/>
        <w:numPr>
          <w:ilvl w:val="0"/>
          <w:numId w:val="23"/>
        </w:numPr>
        <w:spacing w:after="0" w:line="240" w:lineRule="auto"/>
        <w:ind w:left="714" w:hanging="357"/>
        <w:jc w:val="both"/>
        <w:rPr>
          <w:rFonts w:ascii="Times New Roman" w:hAnsi="Times New Roman" w:cs="Times New Roman"/>
          <w:sz w:val="28"/>
          <w:szCs w:val="28"/>
        </w:rPr>
      </w:pPr>
      <w:proofErr w:type="spellStart"/>
      <w:r w:rsidRPr="00B76B04">
        <w:rPr>
          <w:rFonts w:ascii="Times New Roman" w:hAnsi="Times New Roman" w:cs="Times New Roman"/>
          <w:sz w:val="28"/>
          <w:szCs w:val="28"/>
        </w:rPr>
        <w:t>Ткалич</w:t>
      </w:r>
      <w:proofErr w:type="spellEnd"/>
      <w:r w:rsidRPr="00B76B04">
        <w:rPr>
          <w:rFonts w:ascii="Times New Roman" w:hAnsi="Times New Roman" w:cs="Times New Roman"/>
          <w:sz w:val="28"/>
          <w:szCs w:val="28"/>
        </w:rPr>
        <w:t xml:space="preserve"> І.В., Черепок А.А. Спортивна травматологія. Навчальний посібник. Запоріжжя: ЗДМУ, 2013.  160 с.</w:t>
      </w:r>
    </w:p>
    <w:p w14:paraId="26F0A197" w14:textId="77777777" w:rsidR="00D36581" w:rsidRDefault="00D36581" w:rsidP="00D36581">
      <w:pPr>
        <w:pStyle w:val="a4"/>
        <w:numPr>
          <w:ilvl w:val="0"/>
          <w:numId w:val="23"/>
        </w:numPr>
        <w:jc w:val="both"/>
        <w:rPr>
          <w:rFonts w:ascii="Times New Roman" w:hAnsi="Times New Roman" w:cs="Times New Roman"/>
          <w:sz w:val="28"/>
          <w:szCs w:val="28"/>
        </w:rPr>
      </w:pPr>
      <w:proofErr w:type="spellStart"/>
      <w:r w:rsidRPr="00B76B04">
        <w:rPr>
          <w:rFonts w:ascii="Times New Roman" w:hAnsi="Times New Roman" w:cs="Times New Roman"/>
          <w:sz w:val="28"/>
          <w:szCs w:val="28"/>
        </w:rPr>
        <w:t>Хіменес</w:t>
      </w:r>
      <w:proofErr w:type="spellEnd"/>
      <w:r w:rsidRPr="00B76B04">
        <w:rPr>
          <w:rFonts w:ascii="Times New Roman" w:hAnsi="Times New Roman" w:cs="Times New Roman"/>
          <w:sz w:val="28"/>
          <w:szCs w:val="28"/>
        </w:rPr>
        <w:t xml:space="preserve"> Х. Р. Травматизм у спорті. Львівський державний університет фізичної культури. Кафедра олімпійського, професійного та адаптивного спорту. [Електронний ресурс]. 2015 веб-сайт. URL: </w:t>
      </w:r>
      <w:hyperlink r:id="rId9" w:history="1">
        <w:r w:rsidRPr="00B76B04">
          <w:rPr>
            <w:rStyle w:val="a9"/>
            <w:rFonts w:ascii="Times New Roman" w:hAnsi="Times New Roman" w:cs="Times New Roman"/>
            <w:sz w:val="28"/>
            <w:szCs w:val="28"/>
          </w:rPr>
          <w:t>https://repository</w:t>
        </w:r>
      </w:hyperlink>
      <w:r w:rsidRPr="00B76B04">
        <w:rPr>
          <w:rFonts w:ascii="Times New Roman" w:hAnsi="Times New Roman" w:cs="Times New Roman"/>
          <w:sz w:val="28"/>
          <w:szCs w:val="28"/>
        </w:rPr>
        <w:t>. ldufk.edu.ua/</w:t>
      </w:r>
      <w:proofErr w:type="spellStart"/>
      <w:r w:rsidRPr="00B76B04">
        <w:rPr>
          <w:rFonts w:ascii="Times New Roman" w:hAnsi="Times New Roman" w:cs="Times New Roman"/>
          <w:sz w:val="28"/>
          <w:szCs w:val="28"/>
        </w:rPr>
        <w:t>bitstream</w:t>
      </w:r>
      <w:proofErr w:type="spellEnd"/>
      <w:r w:rsidRPr="00B76B04">
        <w:rPr>
          <w:rFonts w:ascii="Times New Roman" w:hAnsi="Times New Roman" w:cs="Times New Roman"/>
          <w:sz w:val="28"/>
          <w:szCs w:val="28"/>
        </w:rPr>
        <w:t>/34606048/3741/</w:t>
      </w:r>
      <w:proofErr w:type="spellStart"/>
      <w:r w:rsidRPr="00B76B04">
        <w:rPr>
          <w:rFonts w:ascii="Times New Roman" w:hAnsi="Times New Roman" w:cs="Times New Roman"/>
          <w:sz w:val="28"/>
          <w:szCs w:val="28"/>
        </w:rPr>
        <w:t>pdf</w:t>
      </w:r>
      <w:proofErr w:type="spellEnd"/>
      <w:r w:rsidRPr="00B76B04">
        <w:rPr>
          <w:rFonts w:ascii="Times New Roman" w:hAnsi="Times New Roman" w:cs="Times New Roman"/>
          <w:sz w:val="28"/>
          <w:szCs w:val="28"/>
        </w:rPr>
        <w:t xml:space="preserve"> (Дата звернення: 07.06.24).</w:t>
      </w:r>
    </w:p>
    <w:p w14:paraId="7873EE66" w14:textId="77777777" w:rsidR="00D36581" w:rsidRDefault="00D36581" w:rsidP="00D36581">
      <w:pPr>
        <w:pStyle w:val="a4"/>
        <w:numPr>
          <w:ilvl w:val="0"/>
          <w:numId w:val="23"/>
        </w:numPr>
        <w:jc w:val="both"/>
        <w:rPr>
          <w:rFonts w:ascii="Times New Roman" w:hAnsi="Times New Roman" w:cs="Times New Roman"/>
          <w:sz w:val="28"/>
          <w:szCs w:val="28"/>
        </w:rPr>
      </w:pPr>
      <w:proofErr w:type="spellStart"/>
      <w:r w:rsidRPr="00B84CFD">
        <w:rPr>
          <w:rFonts w:ascii="Times New Roman" w:hAnsi="Times New Roman" w:cs="Times New Roman"/>
          <w:sz w:val="28"/>
          <w:szCs w:val="28"/>
        </w:rPr>
        <w:t>Шевець</w:t>
      </w:r>
      <w:proofErr w:type="spellEnd"/>
      <w:r w:rsidRPr="00B84CFD">
        <w:rPr>
          <w:rFonts w:ascii="Times New Roman" w:hAnsi="Times New Roman" w:cs="Times New Roman"/>
          <w:sz w:val="28"/>
          <w:szCs w:val="28"/>
        </w:rPr>
        <w:t xml:space="preserve"> В.П.</w:t>
      </w:r>
      <w:r>
        <w:rPr>
          <w:rFonts w:ascii="Times New Roman" w:hAnsi="Times New Roman" w:cs="Times New Roman"/>
          <w:sz w:val="28"/>
          <w:szCs w:val="28"/>
        </w:rPr>
        <w:t xml:space="preserve">, </w:t>
      </w:r>
      <w:proofErr w:type="spellStart"/>
      <w:r w:rsidRPr="00B84CFD">
        <w:rPr>
          <w:rFonts w:ascii="Times New Roman" w:hAnsi="Times New Roman" w:cs="Times New Roman"/>
          <w:sz w:val="28"/>
          <w:szCs w:val="28"/>
        </w:rPr>
        <w:t>Бріжата</w:t>
      </w:r>
      <w:proofErr w:type="spellEnd"/>
      <w:r w:rsidRPr="00B84CFD">
        <w:rPr>
          <w:rFonts w:ascii="Times New Roman" w:hAnsi="Times New Roman" w:cs="Times New Roman"/>
          <w:sz w:val="28"/>
          <w:szCs w:val="28"/>
        </w:rPr>
        <w:t xml:space="preserve"> І.А</w:t>
      </w:r>
      <w:r>
        <w:rPr>
          <w:rFonts w:ascii="Times New Roman" w:hAnsi="Times New Roman" w:cs="Times New Roman"/>
          <w:sz w:val="28"/>
          <w:szCs w:val="28"/>
        </w:rPr>
        <w:t xml:space="preserve">. Аналіз спортивних травм під час змагань з легкої атлетики. </w:t>
      </w:r>
      <w:r w:rsidRPr="00B84CFD">
        <w:rPr>
          <w:rFonts w:ascii="Times New Roman" w:hAnsi="Times New Roman" w:cs="Times New Roman"/>
          <w:sz w:val="28"/>
          <w:szCs w:val="28"/>
        </w:rPr>
        <w:t>Науковий часопис НПУ імені М. П. Драгоманова Випуск 3К (147) 2022</w:t>
      </w:r>
      <w:r>
        <w:rPr>
          <w:rFonts w:ascii="Times New Roman" w:hAnsi="Times New Roman" w:cs="Times New Roman"/>
          <w:sz w:val="28"/>
          <w:szCs w:val="28"/>
        </w:rPr>
        <w:t xml:space="preserve"> С.457-461</w:t>
      </w:r>
    </w:p>
    <w:p w14:paraId="128DC960" w14:textId="77777777" w:rsidR="00D36581" w:rsidRDefault="00D36581" w:rsidP="00D36581">
      <w:pPr>
        <w:pStyle w:val="a4"/>
        <w:numPr>
          <w:ilvl w:val="0"/>
          <w:numId w:val="23"/>
        </w:numPr>
        <w:jc w:val="both"/>
        <w:rPr>
          <w:rFonts w:ascii="Times New Roman" w:hAnsi="Times New Roman" w:cs="Times New Roman"/>
          <w:sz w:val="28"/>
          <w:szCs w:val="28"/>
        </w:rPr>
      </w:pPr>
      <w:r w:rsidRPr="009D62BB">
        <w:rPr>
          <w:rFonts w:ascii="Times New Roman" w:hAnsi="Times New Roman" w:cs="Times New Roman"/>
          <w:sz w:val="28"/>
          <w:szCs w:val="28"/>
        </w:rPr>
        <w:t xml:space="preserve">Шинкарук О.А. Теорія і методика підготовки спортсменів: управління, контроль, відбір, моделювання та прогнозування в олімпійському спорті : </w:t>
      </w:r>
      <w:proofErr w:type="spellStart"/>
      <w:r w:rsidRPr="009D62BB">
        <w:rPr>
          <w:rFonts w:ascii="Times New Roman" w:hAnsi="Times New Roman" w:cs="Times New Roman"/>
          <w:sz w:val="28"/>
          <w:szCs w:val="28"/>
        </w:rPr>
        <w:t>навч</w:t>
      </w:r>
      <w:proofErr w:type="spellEnd"/>
      <w:r w:rsidRPr="009D62BB">
        <w:rPr>
          <w:rFonts w:ascii="Times New Roman" w:hAnsi="Times New Roman" w:cs="Times New Roman"/>
          <w:sz w:val="28"/>
          <w:szCs w:val="28"/>
        </w:rPr>
        <w:t xml:space="preserve">. </w:t>
      </w:r>
      <w:proofErr w:type="spellStart"/>
      <w:r w:rsidRPr="009D62BB">
        <w:rPr>
          <w:rFonts w:ascii="Times New Roman" w:hAnsi="Times New Roman" w:cs="Times New Roman"/>
          <w:sz w:val="28"/>
          <w:szCs w:val="28"/>
        </w:rPr>
        <w:t>посіб</w:t>
      </w:r>
      <w:proofErr w:type="spellEnd"/>
      <w:r w:rsidRPr="009D62BB">
        <w:rPr>
          <w:rFonts w:ascii="Times New Roman" w:hAnsi="Times New Roman" w:cs="Times New Roman"/>
          <w:sz w:val="28"/>
          <w:szCs w:val="28"/>
        </w:rPr>
        <w:t xml:space="preserve">. для </w:t>
      </w:r>
      <w:proofErr w:type="spellStart"/>
      <w:r w:rsidRPr="009D62BB">
        <w:rPr>
          <w:rFonts w:ascii="Times New Roman" w:hAnsi="Times New Roman" w:cs="Times New Roman"/>
          <w:sz w:val="28"/>
          <w:szCs w:val="28"/>
        </w:rPr>
        <w:t>студ</w:t>
      </w:r>
      <w:proofErr w:type="spellEnd"/>
      <w:r w:rsidRPr="009D62BB">
        <w:rPr>
          <w:rFonts w:ascii="Times New Roman" w:hAnsi="Times New Roman" w:cs="Times New Roman"/>
          <w:sz w:val="28"/>
          <w:szCs w:val="28"/>
        </w:rPr>
        <w:t xml:space="preserve">. </w:t>
      </w:r>
      <w:proofErr w:type="spellStart"/>
      <w:r w:rsidRPr="009D62BB">
        <w:rPr>
          <w:rFonts w:ascii="Times New Roman" w:hAnsi="Times New Roman" w:cs="Times New Roman"/>
          <w:sz w:val="28"/>
          <w:szCs w:val="28"/>
        </w:rPr>
        <w:t>вищ</w:t>
      </w:r>
      <w:proofErr w:type="spellEnd"/>
      <w:r w:rsidRPr="009D62BB">
        <w:rPr>
          <w:rFonts w:ascii="Times New Roman" w:hAnsi="Times New Roman" w:cs="Times New Roman"/>
          <w:sz w:val="28"/>
          <w:szCs w:val="28"/>
        </w:rPr>
        <w:t xml:space="preserve">. </w:t>
      </w:r>
      <w:proofErr w:type="spellStart"/>
      <w:r w:rsidRPr="009D62BB">
        <w:rPr>
          <w:rFonts w:ascii="Times New Roman" w:hAnsi="Times New Roman" w:cs="Times New Roman"/>
          <w:sz w:val="28"/>
          <w:szCs w:val="28"/>
        </w:rPr>
        <w:t>навч</w:t>
      </w:r>
      <w:proofErr w:type="spellEnd"/>
      <w:r w:rsidRPr="009D62BB">
        <w:rPr>
          <w:rFonts w:ascii="Times New Roman" w:hAnsi="Times New Roman" w:cs="Times New Roman"/>
          <w:sz w:val="28"/>
          <w:szCs w:val="28"/>
        </w:rPr>
        <w:t xml:space="preserve">. закладів; МОНУ, НУФВСУ. Київ : НВП </w:t>
      </w:r>
      <w:proofErr w:type="spellStart"/>
      <w:r w:rsidRPr="009D62BB">
        <w:rPr>
          <w:rFonts w:ascii="Times New Roman" w:hAnsi="Times New Roman" w:cs="Times New Roman"/>
          <w:sz w:val="28"/>
          <w:szCs w:val="28"/>
        </w:rPr>
        <w:t>Поліграфсервіс</w:t>
      </w:r>
      <w:proofErr w:type="spellEnd"/>
      <w:r w:rsidRPr="009D62BB">
        <w:rPr>
          <w:rFonts w:ascii="Times New Roman" w:hAnsi="Times New Roman" w:cs="Times New Roman"/>
          <w:sz w:val="28"/>
          <w:szCs w:val="28"/>
        </w:rPr>
        <w:t>, 136 с</w:t>
      </w:r>
    </w:p>
    <w:p w14:paraId="64732756" w14:textId="77777777" w:rsidR="00D36581" w:rsidRPr="00752F5E" w:rsidRDefault="00D36581" w:rsidP="00D36581">
      <w:pPr>
        <w:pStyle w:val="a4"/>
        <w:numPr>
          <w:ilvl w:val="0"/>
          <w:numId w:val="23"/>
        </w:numPr>
        <w:jc w:val="both"/>
        <w:rPr>
          <w:rFonts w:ascii="Times New Roman" w:hAnsi="Times New Roman" w:cs="Times New Roman"/>
          <w:sz w:val="28"/>
          <w:szCs w:val="28"/>
        </w:rPr>
      </w:pPr>
      <w:proofErr w:type="spellStart"/>
      <w:r w:rsidRPr="00752F5E">
        <w:rPr>
          <w:rFonts w:ascii="Times New Roman" w:hAnsi="Times New Roman" w:cs="Times New Roman"/>
          <w:sz w:val="28"/>
          <w:szCs w:val="28"/>
        </w:rPr>
        <w:t>Ячнюк</w:t>
      </w:r>
      <w:proofErr w:type="spellEnd"/>
      <w:r w:rsidRPr="00752F5E">
        <w:rPr>
          <w:rFonts w:ascii="Times New Roman" w:hAnsi="Times New Roman" w:cs="Times New Roman"/>
          <w:sz w:val="28"/>
          <w:szCs w:val="28"/>
        </w:rPr>
        <w:t xml:space="preserve"> М. Ю., </w:t>
      </w:r>
      <w:proofErr w:type="spellStart"/>
      <w:r w:rsidRPr="00752F5E">
        <w:rPr>
          <w:rFonts w:ascii="Times New Roman" w:hAnsi="Times New Roman" w:cs="Times New Roman"/>
          <w:sz w:val="28"/>
          <w:szCs w:val="28"/>
        </w:rPr>
        <w:t>Ячнюк</w:t>
      </w:r>
      <w:proofErr w:type="spellEnd"/>
      <w:r w:rsidRPr="00752F5E">
        <w:rPr>
          <w:rFonts w:ascii="Times New Roman" w:hAnsi="Times New Roman" w:cs="Times New Roman"/>
          <w:sz w:val="28"/>
          <w:szCs w:val="28"/>
        </w:rPr>
        <w:t xml:space="preserve"> І. О., </w:t>
      </w:r>
      <w:proofErr w:type="spellStart"/>
      <w:r w:rsidRPr="00752F5E">
        <w:rPr>
          <w:rFonts w:ascii="Times New Roman" w:hAnsi="Times New Roman" w:cs="Times New Roman"/>
          <w:sz w:val="28"/>
          <w:szCs w:val="28"/>
        </w:rPr>
        <w:t>Ячнюк</w:t>
      </w:r>
      <w:proofErr w:type="spellEnd"/>
      <w:r w:rsidRPr="00752F5E">
        <w:rPr>
          <w:rFonts w:ascii="Times New Roman" w:hAnsi="Times New Roman" w:cs="Times New Roman"/>
          <w:sz w:val="28"/>
          <w:szCs w:val="28"/>
        </w:rPr>
        <w:t xml:space="preserve"> Ю. Б. Легкоатлетичний біг як засіб оздоровлення різних верств населення. Вісник Кам’янець-Подільського національного університету імені Івана Огієнка. Фізичне виховання, спорт і здоров’я людини. 2019. </w:t>
      </w:r>
      <w:proofErr w:type="spellStart"/>
      <w:r w:rsidRPr="00752F5E">
        <w:rPr>
          <w:rFonts w:ascii="Times New Roman" w:hAnsi="Times New Roman" w:cs="Times New Roman"/>
          <w:sz w:val="28"/>
          <w:szCs w:val="28"/>
        </w:rPr>
        <w:t>Вип</w:t>
      </w:r>
      <w:proofErr w:type="spellEnd"/>
      <w:r w:rsidRPr="00752F5E">
        <w:rPr>
          <w:rFonts w:ascii="Times New Roman" w:hAnsi="Times New Roman" w:cs="Times New Roman"/>
          <w:sz w:val="28"/>
          <w:szCs w:val="28"/>
        </w:rPr>
        <w:t>. 12. С. 103-106.</w:t>
      </w:r>
    </w:p>
    <w:p w14:paraId="30B908AD" w14:textId="77777777" w:rsidR="00D36581" w:rsidRPr="003B4CA0" w:rsidRDefault="00D36581" w:rsidP="00D36581">
      <w:pPr>
        <w:pStyle w:val="a4"/>
        <w:numPr>
          <w:ilvl w:val="0"/>
          <w:numId w:val="23"/>
        </w:numPr>
        <w:shd w:val="clear" w:color="auto" w:fill="FFFFFF"/>
        <w:spacing w:after="0" w:line="240" w:lineRule="auto"/>
        <w:jc w:val="both"/>
        <w:rPr>
          <w:rFonts w:ascii="Times New Roman" w:eastAsia="Times New Roman" w:hAnsi="Times New Roman" w:cs="Times New Roman"/>
          <w:sz w:val="28"/>
          <w:szCs w:val="28"/>
          <w:lang w:eastAsia="uk-UA"/>
        </w:rPr>
      </w:pPr>
      <w:proofErr w:type="spellStart"/>
      <w:r w:rsidRPr="003B4CA0">
        <w:rPr>
          <w:rFonts w:ascii="Times New Roman" w:eastAsia="Times New Roman" w:hAnsi="Times New Roman" w:cs="Times New Roman"/>
          <w:sz w:val="28"/>
          <w:szCs w:val="28"/>
          <w:lang w:eastAsia="uk-UA"/>
        </w:rPr>
        <w:t>Biba</w:t>
      </w:r>
      <w:proofErr w:type="spellEnd"/>
      <w:r w:rsidRPr="003B4CA0">
        <w:rPr>
          <w:rFonts w:ascii="Times New Roman" w:eastAsia="Times New Roman" w:hAnsi="Times New Roman" w:cs="Times New Roman"/>
          <w:sz w:val="28"/>
          <w:szCs w:val="28"/>
          <w:lang w:eastAsia="uk-UA"/>
        </w:rPr>
        <w:t xml:space="preserve">, L. M., </w:t>
      </w:r>
      <w:proofErr w:type="spellStart"/>
      <w:r w:rsidRPr="003B4CA0">
        <w:rPr>
          <w:rFonts w:ascii="Times New Roman" w:eastAsia="Times New Roman" w:hAnsi="Times New Roman" w:cs="Times New Roman"/>
          <w:sz w:val="28"/>
          <w:szCs w:val="28"/>
          <w:lang w:eastAsia="uk-UA"/>
        </w:rPr>
        <w:t>Babanin</w:t>
      </w:r>
      <w:proofErr w:type="spellEnd"/>
      <w:r w:rsidRPr="003B4CA0">
        <w:rPr>
          <w:rFonts w:ascii="Times New Roman" w:eastAsia="Times New Roman" w:hAnsi="Times New Roman" w:cs="Times New Roman"/>
          <w:sz w:val="28"/>
          <w:szCs w:val="28"/>
          <w:lang w:eastAsia="uk-UA"/>
        </w:rPr>
        <w:t xml:space="preserve">, O. O. (2010). </w:t>
      </w:r>
      <w:proofErr w:type="spellStart"/>
      <w:r w:rsidRPr="003B4CA0">
        <w:rPr>
          <w:rFonts w:ascii="Times New Roman" w:eastAsia="Times New Roman" w:hAnsi="Times New Roman" w:cs="Times New Roman"/>
          <w:sz w:val="28"/>
          <w:szCs w:val="28"/>
          <w:lang w:eastAsia="uk-UA"/>
        </w:rPr>
        <w:t>Sports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injuries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during</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physical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training</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and</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its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prevention</w:t>
      </w:r>
      <w:proofErr w:type="spellEnd"/>
      <w:r w:rsidRPr="003B4CA0">
        <w:rPr>
          <w:rFonts w:ascii="Times New Roman" w:eastAsia="Times New Roman" w:hAnsi="Times New Roman" w:cs="Times New Roman"/>
          <w:sz w:val="28"/>
          <w:szCs w:val="28"/>
          <w:lang w:eastAsia="uk-UA"/>
        </w:rPr>
        <w:t>. [</w:t>
      </w:r>
      <w:proofErr w:type="spellStart"/>
      <w:r w:rsidRPr="003B4CA0">
        <w:rPr>
          <w:rFonts w:ascii="Times New Roman" w:eastAsia="Times New Roman" w:hAnsi="Times New Roman" w:cs="Times New Roman"/>
          <w:sz w:val="28"/>
          <w:szCs w:val="28"/>
          <w:lang w:eastAsia="uk-UA"/>
        </w:rPr>
        <w:t>Consider</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sports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injuries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during</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physical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education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and</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their</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prevention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Methodical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manual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Uzhhorod</w:t>
      </w:r>
      <w:proofErr w:type="spellEnd"/>
      <w:r w:rsidRPr="003B4CA0">
        <w:rPr>
          <w:rFonts w:ascii="Times New Roman" w:eastAsia="Times New Roman" w:hAnsi="Times New Roman" w:cs="Times New Roman"/>
          <w:sz w:val="28"/>
          <w:szCs w:val="28"/>
          <w:lang w:eastAsia="uk-UA"/>
        </w:rPr>
        <w:t>. P. 52. [</w:t>
      </w:r>
      <w:proofErr w:type="spellStart"/>
      <w:r w:rsidRPr="003B4CA0">
        <w:rPr>
          <w:rFonts w:ascii="Times New Roman" w:eastAsia="Times New Roman" w:hAnsi="Times New Roman" w:cs="Times New Roman"/>
          <w:sz w:val="28"/>
          <w:szCs w:val="28"/>
          <w:lang w:eastAsia="uk-UA"/>
        </w:rPr>
        <w:t>in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Ukrainian</w:t>
      </w:r>
      <w:proofErr w:type="spellEnd"/>
      <w:r w:rsidRPr="003B4CA0">
        <w:rPr>
          <w:rFonts w:ascii="Times New Roman" w:eastAsia="Times New Roman" w:hAnsi="Times New Roman" w:cs="Times New Roman"/>
          <w:sz w:val="28"/>
          <w:szCs w:val="28"/>
          <w:lang w:eastAsia="uk-UA"/>
        </w:rPr>
        <w:t>]</w:t>
      </w:r>
    </w:p>
    <w:p w14:paraId="458EA70B" w14:textId="77777777" w:rsidR="00D36581" w:rsidRPr="00F36DE4" w:rsidRDefault="00D36581" w:rsidP="00D36581">
      <w:pPr>
        <w:pStyle w:val="a4"/>
        <w:numPr>
          <w:ilvl w:val="0"/>
          <w:numId w:val="23"/>
        </w:numPr>
        <w:shd w:val="clear" w:color="auto" w:fill="FFFFFF"/>
        <w:spacing w:after="0" w:line="240" w:lineRule="auto"/>
        <w:jc w:val="both"/>
        <w:rPr>
          <w:rFonts w:ascii="Times New Roman" w:eastAsia="Times New Roman" w:hAnsi="Times New Roman" w:cs="Times New Roman"/>
          <w:sz w:val="28"/>
          <w:szCs w:val="28"/>
          <w:lang w:eastAsia="uk-UA"/>
        </w:rPr>
      </w:pPr>
      <w:proofErr w:type="spellStart"/>
      <w:r w:rsidRPr="003B4CA0">
        <w:rPr>
          <w:rFonts w:ascii="Times New Roman" w:eastAsia="Times New Roman" w:hAnsi="Times New Roman" w:cs="Times New Roman"/>
          <w:sz w:val="28"/>
          <w:szCs w:val="28"/>
          <w:lang w:eastAsia="uk-UA"/>
        </w:rPr>
        <w:t>Cahill</w:t>
      </w:r>
      <w:proofErr w:type="spellEnd"/>
      <w:r w:rsidRPr="003B4CA0">
        <w:rPr>
          <w:rFonts w:ascii="Times New Roman" w:eastAsia="Times New Roman" w:hAnsi="Times New Roman" w:cs="Times New Roman"/>
          <w:sz w:val="28"/>
          <w:szCs w:val="28"/>
          <w:lang w:eastAsia="uk-UA"/>
        </w:rPr>
        <w:t xml:space="preserve"> B. R. </w:t>
      </w:r>
      <w:proofErr w:type="spellStart"/>
      <w:r w:rsidRPr="003B4CA0">
        <w:rPr>
          <w:rFonts w:ascii="Times New Roman" w:eastAsia="Times New Roman" w:hAnsi="Times New Roman" w:cs="Times New Roman"/>
          <w:sz w:val="28"/>
          <w:szCs w:val="28"/>
          <w:lang w:eastAsia="uk-UA"/>
        </w:rPr>
        <w:t>Effect</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of</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preseason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conditioning</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on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the</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incidence</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and</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severity</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of</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high</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school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football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knee</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injuries</w:t>
      </w:r>
      <w:proofErr w:type="spellEnd"/>
      <w:r w:rsidRPr="003B4CA0">
        <w:rPr>
          <w:rFonts w:ascii="Times New Roman" w:eastAsia="Times New Roman" w:hAnsi="Times New Roman" w:cs="Times New Roman"/>
          <w:sz w:val="28"/>
          <w:szCs w:val="28"/>
          <w:lang w:eastAsia="uk-UA"/>
        </w:rPr>
        <w:t xml:space="preserve"> / B. R. </w:t>
      </w:r>
      <w:proofErr w:type="spellStart"/>
      <w:r w:rsidRPr="003B4CA0">
        <w:rPr>
          <w:rFonts w:ascii="Times New Roman" w:eastAsia="Times New Roman" w:hAnsi="Times New Roman" w:cs="Times New Roman"/>
          <w:sz w:val="28"/>
          <w:szCs w:val="28"/>
          <w:lang w:eastAsia="uk-UA"/>
        </w:rPr>
        <w:t>Cahill</w:t>
      </w:r>
      <w:proofErr w:type="spellEnd"/>
      <w:r w:rsidRPr="003B4CA0">
        <w:rPr>
          <w:rFonts w:ascii="Times New Roman" w:eastAsia="Times New Roman" w:hAnsi="Times New Roman" w:cs="Times New Roman"/>
          <w:sz w:val="28"/>
          <w:szCs w:val="28"/>
          <w:lang w:eastAsia="uk-UA"/>
        </w:rPr>
        <w:t xml:space="preserve">, E. H. </w:t>
      </w:r>
      <w:proofErr w:type="spellStart"/>
      <w:r w:rsidRPr="003B4CA0">
        <w:rPr>
          <w:rFonts w:ascii="Times New Roman" w:eastAsia="Times New Roman" w:hAnsi="Times New Roman" w:cs="Times New Roman"/>
          <w:sz w:val="28"/>
          <w:szCs w:val="28"/>
          <w:lang w:eastAsia="uk-UA"/>
        </w:rPr>
        <w:t>Griffith</w:t>
      </w:r>
      <w:proofErr w:type="spellEnd"/>
      <w:r w:rsidRPr="003B4CA0">
        <w:rPr>
          <w:rFonts w:ascii="Times New Roman" w:eastAsia="Times New Roman" w:hAnsi="Times New Roman" w:cs="Times New Roman"/>
          <w:sz w:val="28"/>
          <w:szCs w:val="28"/>
          <w:lang w:eastAsia="uk-UA"/>
        </w:rPr>
        <w:t xml:space="preserve"> // </w:t>
      </w:r>
      <w:proofErr w:type="spellStart"/>
      <w:r w:rsidRPr="003B4CA0">
        <w:rPr>
          <w:rFonts w:ascii="Times New Roman" w:eastAsia="Times New Roman" w:hAnsi="Times New Roman" w:cs="Times New Roman"/>
          <w:sz w:val="28"/>
          <w:szCs w:val="28"/>
          <w:lang w:eastAsia="uk-UA"/>
        </w:rPr>
        <w:t>Amer</w:t>
      </w:r>
      <w:proofErr w:type="spellEnd"/>
      <w:r w:rsidRPr="003B4CA0">
        <w:rPr>
          <w:rFonts w:ascii="Times New Roman" w:eastAsia="Times New Roman" w:hAnsi="Times New Roman" w:cs="Times New Roman"/>
          <w:sz w:val="28"/>
          <w:szCs w:val="28"/>
          <w:lang w:eastAsia="uk-UA"/>
        </w:rPr>
        <w:t xml:space="preserve">. J. </w:t>
      </w:r>
      <w:proofErr w:type="spellStart"/>
      <w:r w:rsidRPr="003B4CA0">
        <w:rPr>
          <w:rFonts w:ascii="Times New Roman" w:eastAsia="Times New Roman" w:hAnsi="Times New Roman" w:cs="Times New Roman"/>
          <w:sz w:val="28"/>
          <w:szCs w:val="28"/>
          <w:lang w:eastAsia="uk-UA"/>
        </w:rPr>
        <w:t>Sports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Med</w:t>
      </w:r>
      <w:proofErr w:type="spellEnd"/>
      <w:r w:rsidRPr="003B4CA0">
        <w:rPr>
          <w:rFonts w:ascii="Times New Roman" w:eastAsia="Times New Roman" w:hAnsi="Times New Roman" w:cs="Times New Roman"/>
          <w:sz w:val="28"/>
          <w:szCs w:val="28"/>
          <w:lang w:eastAsia="uk-UA"/>
        </w:rPr>
        <w:t>. 2012. № 6 (4). P. 180–184.</w:t>
      </w:r>
    </w:p>
    <w:p w14:paraId="0CAB34CE" w14:textId="77777777" w:rsidR="00D36581" w:rsidRPr="003B4CA0" w:rsidRDefault="00D36581" w:rsidP="00D36581">
      <w:pPr>
        <w:pStyle w:val="a4"/>
        <w:numPr>
          <w:ilvl w:val="0"/>
          <w:numId w:val="23"/>
        </w:numPr>
        <w:shd w:val="clear" w:color="auto" w:fill="FFFFFF"/>
        <w:spacing w:after="0" w:line="240" w:lineRule="auto"/>
        <w:jc w:val="both"/>
        <w:rPr>
          <w:rFonts w:ascii="Times New Roman" w:eastAsia="Times New Roman" w:hAnsi="Times New Roman" w:cs="Times New Roman"/>
          <w:sz w:val="28"/>
          <w:szCs w:val="28"/>
          <w:lang w:eastAsia="uk-UA"/>
        </w:rPr>
      </w:pPr>
      <w:proofErr w:type="spellStart"/>
      <w:r w:rsidRPr="003B4CA0">
        <w:rPr>
          <w:rFonts w:ascii="Times New Roman" w:eastAsia="Times New Roman" w:hAnsi="Times New Roman" w:cs="Times New Roman"/>
          <w:sz w:val="28"/>
          <w:szCs w:val="28"/>
          <w:lang w:eastAsia="uk-UA"/>
        </w:rPr>
        <w:t>Hootman</w:t>
      </w:r>
      <w:proofErr w:type="spellEnd"/>
      <w:r w:rsidRPr="003B4CA0">
        <w:rPr>
          <w:rFonts w:ascii="Times New Roman" w:eastAsia="Times New Roman" w:hAnsi="Times New Roman" w:cs="Times New Roman"/>
          <w:sz w:val="28"/>
          <w:szCs w:val="28"/>
          <w:lang w:eastAsia="uk-UA"/>
        </w:rPr>
        <w:t xml:space="preserve">, J. M., </w:t>
      </w:r>
      <w:proofErr w:type="spellStart"/>
      <w:r w:rsidRPr="003B4CA0">
        <w:rPr>
          <w:rFonts w:ascii="Times New Roman" w:eastAsia="Times New Roman" w:hAnsi="Times New Roman" w:cs="Times New Roman"/>
          <w:sz w:val="28"/>
          <w:szCs w:val="28"/>
          <w:lang w:eastAsia="uk-UA"/>
        </w:rPr>
        <w:t>Dick</w:t>
      </w:r>
      <w:proofErr w:type="spellEnd"/>
      <w:r w:rsidRPr="003B4CA0">
        <w:rPr>
          <w:rFonts w:ascii="Times New Roman" w:eastAsia="Times New Roman" w:hAnsi="Times New Roman" w:cs="Times New Roman"/>
          <w:sz w:val="28"/>
          <w:szCs w:val="28"/>
          <w:lang w:eastAsia="uk-UA"/>
        </w:rPr>
        <w:t xml:space="preserve">, R., </w:t>
      </w:r>
      <w:proofErr w:type="spellStart"/>
      <w:r w:rsidRPr="003B4CA0">
        <w:rPr>
          <w:rFonts w:ascii="Times New Roman" w:eastAsia="Times New Roman" w:hAnsi="Times New Roman" w:cs="Times New Roman"/>
          <w:sz w:val="28"/>
          <w:szCs w:val="28"/>
          <w:lang w:eastAsia="uk-UA"/>
        </w:rPr>
        <w:t>Agel</w:t>
      </w:r>
      <w:proofErr w:type="spellEnd"/>
      <w:r w:rsidRPr="003B4CA0">
        <w:rPr>
          <w:rFonts w:ascii="Times New Roman" w:eastAsia="Times New Roman" w:hAnsi="Times New Roman" w:cs="Times New Roman"/>
          <w:sz w:val="28"/>
          <w:szCs w:val="28"/>
          <w:lang w:eastAsia="uk-UA"/>
        </w:rPr>
        <w:t xml:space="preserve">, J. </w:t>
      </w:r>
      <w:proofErr w:type="spellStart"/>
      <w:r w:rsidRPr="003B4CA0">
        <w:rPr>
          <w:rFonts w:ascii="Times New Roman" w:eastAsia="Times New Roman" w:hAnsi="Times New Roman" w:cs="Times New Roman"/>
          <w:sz w:val="28"/>
          <w:szCs w:val="28"/>
          <w:lang w:eastAsia="uk-UA"/>
        </w:rPr>
        <w:t>Epidemiology</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of</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Collegiate</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Injuries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for</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Sports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Summary</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and</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Recommendations</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for</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Injury</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Prevention</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Initiatives</w:t>
      </w:r>
      <w:proofErr w:type="spellEnd"/>
      <w:r w:rsidRPr="003B4CA0">
        <w:rPr>
          <w:rFonts w:ascii="Times New Roman" w:eastAsia="Times New Roman" w:hAnsi="Times New Roman" w:cs="Times New Roman"/>
          <w:sz w:val="28"/>
          <w:szCs w:val="28"/>
          <w:lang w:eastAsia="uk-UA"/>
        </w:rPr>
        <w:t xml:space="preserve"> J </w:t>
      </w:r>
      <w:proofErr w:type="spellStart"/>
      <w:r w:rsidRPr="003B4CA0">
        <w:rPr>
          <w:rFonts w:ascii="Times New Roman" w:eastAsia="Times New Roman" w:hAnsi="Times New Roman" w:cs="Times New Roman"/>
          <w:sz w:val="28"/>
          <w:szCs w:val="28"/>
          <w:lang w:eastAsia="uk-UA"/>
        </w:rPr>
        <w:t>Athl</w:t>
      </w:r>
      <w:proofErr w:type="spellEnd"/>
      <w:r w:rsidRPr="003B4CA0">
        <w:rPr>
          <w:rFonts w:ascii="Times New Roman" w:eastAsia="Times New Roman" w:hAnsi="Times New Roman" w:cs="Times New Roman"/>
          <w:sz w:val="28"/>
          <w:szCs w:val="28"/>
          <w:lang w:eastAsia="uk-UA"/>
        </w:rPr>
        <w:t xml:space="preserve"> </w:t>
      </w:r>
      <w:proofErr w:type="spellStart"/>
      <w:r w:rsidRPr="003B4CA0">
        <w:rPr>
          <w:rFonts w:ascii="Times New Roman" w:eastAsia="Times New Roman" w:hAnsi="Times New Roman" w:cs="Times New Roman"/>
          <w:sz w:val="28"/>
          <w:szCs w:val="28"/>
          <w:lang w:eastAsia="uk-UA"/>
        </w:rPr>
        <w:t>Train</w:t>
      </w:r>
      <w:proofErr w:type="spellEnd"/>
      <w:r w:rsidRPr="003B4CA0">
        <w:rPr>
          <w:rFonts w:ascii="Times New Roman" w:eastAsia="Times New Roman" w:hAnsi="Times New Roman" w:cs="Times New Roman"/>
          <w:sz w:val="28"/>
          <w:szCs w:val="28"/>
          <w:lang w:eastAsia="uk-UA"/>
        </w:rPr>
        <w:t xml:space="preserve">. 2007, </w:t>
      </w:r>
      <w:proofErr w:type="spellStart"/>
      <w:r w:rsidRPr="003B4CA0">
        <w:rPr>
          <w:rFonts w:ascii="Times New Roman" w:eastAsia="Times New Roman" w:hAnsi="Times New Roman" w:cs="Times New Roman"/>
          <w:sz w:val="28"/>
          <w:szCs w:val="28"/>
          <w:lang w:eastAsia="uk-UA"/>
        </w:rPr>
        <w:t>vol</w:t>
      </w:r>
      <w:proofErr w:type="spellEnd"/>
      <w:r w:rsidRPr="003B4CA0">
        <w:rPr>
          <w:rFonts w:ascii="Times New Roman" w:eastAsia="Times New Roman" w:hAnsi="Times New Roman" w:cs="Times New Roman"/>
          <w:sz w:val="28"/>
          <w:szCs w:val="28"/>
          <w:lang w:eastAsia="uk-UA"/>
        </w:rPr>
        <w:t xml:space="preserve">. 42, N. 2, </w:t>
      </w:r>
      <w:proofErr w:type="spellStart"/>
      <w:r w:rsidRPr="003B4CA0">
        <w:rPr>
          <w:rFonts w:ascii="Times New Roman" w:eastAsia="Times New Roman" w:hAnsi="Times New Roman" w:cs="Times New Roman"/>
          <w:sz w:val="28"/>
          <w:szCs w:val="28"/>
          <w:lang w:eastAsia="uk-UA"/>
        </w:rPr>
        <w:t>pp</w:t>
      </w:r>
      <w:proofErr w:type="spellEnd"/>
      <w:r w:rsidRPr="003B4CA0">
        <w:rPr>
          <w:rFonts w:ascii="Times New Roman" w:eastAsia="Times New Roman" w:hAnsi="Times New Roman" w:cs="Times New Roman"/>
          <w:sz w:val="28"/>
          <w:szCs w:val="28"/>
          <w:lang w:eastAsia="uk-UA"/>
        </w:rPr>
        <w:t>. 311–319</w:t>
      </w:r>
    </w:p>
    <w:p w14:paraId="1F157437" w14:textId="77777777" w:rsidR="00D36581" w:rsidRPr="00B76B04" w:rsidRDefault="00D36581" w:rsidP="00D36581">
      <w:pPr>
        <w:pStyle w:val="a4"/>
        <w:shd w:val="clear" w:color="auto" w:fill="FFFFFF"/>
        <w:spacing w:after="0" w:line="240" w:lineRule="auto"/>
        <w:jc w:val="both"/>
        <w:rPr>
          <w:rFonts w:ascii="Times New Roman" w:eastAsia="Times New Roman" w:hAnsi="Times New Roman" w:cs="Times New Roman"/>
          <w:sz w:val="28"/>
          <w:szCs w:val="28"/>
          <w:lang w:eastAsia="uk-UA"/>
        </w:rPr>
      </w:pPr>
    </w:p>
    <w:p w14:paraId="304134F2" w14:textId="1A3A0C76" w:rsidR="000E7A77" w:rsidRDefault="000E7A77" w:rsidP="000E7A77">
      <w:pPr>
        <w:jc w:val="both"/>
        <w:rPr>
          <w:rFonts w:ascii="Times New Roman" w:hAnsi="Times New Roman" w:cs="Times New Roman"/>
          <w:b/>
          <w:bCs/>
          <w:sz w:val="28"/>
          <w:szCs w:val="28"/>
        </w:rPr>
      </w:pPr>
    </w:p>
    <w:p w14:paraId="3FFCCD7B" w14:textId="6063AD84" w:rsidR="008C29C5" w:rsidRDefault="008C29C5" w:rsidP="000E7A77">
      <w:pPr>
        <w:jc w:val="both"/>
        <w:rPr>
          <w:rFonts w:ascii="Times New Roman" w:hAnsi="Times New Roman" w:cs="Times New Roman"/>
          <w:b/>
          <w:bCs/>
          <w:sz w:val="28"/>
          <w:szCs w:val="28"/>
        </w:rPr>
      </w:pPr>
    </w:p>
    <w:p w14:paraId="6B0485E1" w14:textId="2790FC48" w:rsidR="008C29C5" w:rsidRDefault="008C29C5" w:rsidP="000E7A77">
      <w:pPr>
        <w:jc w:val="both"/>
        <w:rPr>
          <w:rFonts w:ascii="Times New Roman" w:hAnsi="Times New Roman" w:cs="Times New Roman"/>
          <w:b/>
          <w:bCs/>
          <w:sz w:val="28"/>
          <w:szCs w:val="28"/>
        </w:rPr>
      </w:pPr>
    </w:p>
    <w:p w14:paraId="002B0D3C" w14:textId="0EA75752" w:rsidR="008C29C5" w:rsidRDefault="008C29C5" w:rsidP="000E7A77">
      <w:pPr>
        <w:jc w:val="both"/>
        <w:rPr>
          <w:rFonts w:ascii="Times New Roman" w:hAnsi="Times New Roman" w:cs="Times New Roman"/>
          <w:b/>
          <w:bCs/>
          <w:sz w:val="28"/>
          <w:szCs w:val="28"/>
        </w:rPr>
      </w:pPr>
    </w:p>
    <w:p w14:paraId="44CD91D3" w14:textId="31963D7E" w:rsidR="008C29C5" w:rsidRDefault="008C29C5" w:rsidP="000E7A77">
      <w:pPr>
        <w:jc w:val="both"/>
        <w:rPr>
          <w:rFonts w:ascii="Times New Roman" w:hAnsi="Times New Roman" w:cs="Times New Roman"/>
          <w:b/>
          <w:bCs/>
          <w:sz w:val="28"/>
          <w:szCs w:val="28"/>
        </w:rPr>
      </w:pPr>
    </w:p>
    <w:p w14:paraId="6BC1C7FD" w14:textId="77777777" w:rsidR="00834D25" w:rsidRDefault="00834D25" w:rsidP="000E7A77">
      <w:pPr>
        <w:jc w:val="both"/>
        <w:rPr>
          <w:rFonts w:ascii="Times New Roman" w:hAnsi="Times New Roman" w:cs="Times New Roman"/>
          <w:b/>
          <w:bCs/>
          <w:sz w:val="28"/>
          <w:szCs w:val="28"/>
        </w:rPr>
      </w:pPr>
    </w:p>
    <w:p w14:paraId="09E6EAE4" w14:textId="2EFFB91E" w:rsidR="008C29C5" w:rsidRPr="00834D25" w:rsidRDefault="008C29C5" w:rsidP="000E6969">
      <w:pPr>
        <w:jc w:val="right"/>
        <w:rPr>
          <w:rFonts w:ascii="Times New Roman" w:hAnsi="Times New Roman" w:cs="Times New Roman"/>
          <w:b/>
          <w:bCs/>
          <w:sz w:val="26"/>
          <w:szCs w:val="26"/>
        </w:rPr>
      </w:pPr>
      <w:r w:rsidRPr="00834D25">
        <w:rPr>
          <w:rFonts w:ascii="Times New Roman" w:hAnsi="Times New Roman" w:cs="Times New Roman"/>
          <w:b/>
          <w:bCs/>
          <w:sz w:val="26"/>
          <w:szCs w:val="26"/>
        </w:rPr>
        <w:lastRenderedPageBreak/>
        <w:t xml:space="preserve">Додаток </w:t>
      </w:r>
    </w:p>
    <w:p w14:paraId="3FAF848F" w14:textId="1E2C9292" w:rsidR="008C29C5" w:rsidRPr="00834D25" w:rsidRDefault="008C29C5" w:rsidP="000E6969">
      <w:pPr>
        <w:jc w:val="center"/>
        <w:rPr>
          <w:rFonts w:ascii="Times New Roman" w:hAnsi="Times New Roman" w:cs="Times New Roman"/>
          <w:b/>
          <w:bCs/>
          <w:sz w:val="26"/>
          <w:szCs w:val="26"/>
        </w:rPr>
      </w:pPr>
      <w:r w:rsidRPr="00834D25">
        <w:rPr>
          <w:rFonts w:ascii="Times New Roman" w:hAnsi="Times New Roman" w:cs="Times New Roman"/>
          <w:b/>
          <w:bCs/>
          <w:sz w:val="26"/>
          <w:szCs w:val="26"/>
        </w:rPr>
        <w:t>АНКЕТА</w:t>
      </w:r>
    </w:p>
    <w:p w14:paraId="11D54F12" w14:textId="4B7D2D67" w:rsidR="008C29C5" w:rsidRPr="00834D25" w:rsidRDefault="008C29C5" w:rsidP="000E6969">
      <w:pPr>
        <w:jc w:val="center"/>
        <w:rPr>
          <w:rFonts w:ascii="Times New Roman" w:hAnsi="Times New Roman" w:cs="Times New Roman"/>
          <w:b/>
          <w:bCs/>
          <w:sz w:val="26"/>
          <w:szCs w:val="26"/>
        </w:rPr>
      </w:pPr>
      <w:r w:rsidRPr="00834D25">
        <w:rPr>
          <w:rFonts w:ascii="Times New Roman" w:hAnsi="Times New Roman" w:cs="Times New Roman"/>
          <w:b/>
          <w:bCs/>
          <w:sz w:val="26"/>
          <w:szCs w:val="26"/>
        </w:rPr>
        <w:t>на тему «Причини спортивного травматизму і його попередження в легкій атлетиці»</w:t>
      </w:r>
    </w:p>
    <w:p w14:paraId="6C970F9D" w14:textId="02F36BFB"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Вік спортсмена? </w:t>
      </w:r>
    </w:p>
    <w:p w14:paraId="1A55DDED" w14:textId="4F8236DA"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Спеціалізація в легкій атлетиці?</w:t>
      </w:r>
    </w:p>
    <w:p w14:paraId="3A0BE868" w14:textId="5ADB8D07"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З якого віку почали займатися легкої атлетикою?</w:t>
      </w:r>
    </w:p>
    <w:p w14:paraId="7E87A047" w14:textId="517F2BA7"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Як довго займаєтеся легкою атлетикою?</w:t>
      </w:r>
    </w:p>
    <w:p w14:paraId="16BA8A13" w14:textId="14210592"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Спортивний розряд (звання) ?</w:t>
      </w:r>
    </w:p>
    <w:p w14:paraId="51DF70D4" w14:textId="7DA5C455"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Кількість тренувань на тиждень?</w:t>
      </w:r>
    </w:p>
    <w:p w14:paraId="5B69F5E0" w14:textId="2A9E91BA"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Тривалість одного тренування? </w:t>
      </w:r>
    </w:p>
    <w:p w14:paraId="20495C39" w14:textId="0F704FA5"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Чи всі тренування проходять під контролем тренера?</w:t>
      </w:r>
    </w:p>
    <w:p w14:paraId="5F104D3F" w14:textId="3F6F9EBA"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Як часто ви тренуєтесь самостійно? </w:t>
      </w:r>
    </w:p>
    <w:p w14:paraId="382916B8" w14:textId="4C6B8AC7"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Як часто ви приймаєте участь у змаганнях?</w:t>
      </w:r>
    </w:p>
    <w:p w14:paraId="29AA74D2" w14:textId="0B1DD777" w:rsidR="008C29C5" w:rsidRPr="00834D25" w:rsidRDefault="008C29C5"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а) один раз на тиждень;</w:t>
      </w:r>
    </w:p>
    <w:p w14:paraId="54B7E55C" w14:textId="12DF96D2" w:rsidR="008C29C5" w:rsidRPr="00834D25" w:rsidRDefault="008C29C5"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 xml:space="preserve">б) два рази в місяць; </w:t>
      </w:r>
    </w:p>
    <w:p w14:paraId="26A9BEAC" w14:textId="629F2863" w:rsidR="008C29C5" w:rsidRPr="00834D25" w:rsidRDefault="008C29C5"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в) один раз в місяць;</w:t>
      </w:r>
    </w:p>
    <w:p w14:paraId="6447941F" w14:textId="77777777" w:rsidR="008C29C5" w:rsidRPr="00834D25" w:rsidRDefault="008C29C5"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г) не приймаю участі.</w:t>
      </w:r>
    </w:p>
    <w:p w14:paraId="19FE8E73" w14:textId="473EB17E" w:rsidR="008C29C5" w:rsidRPr="00834D25" w:rsidRDefault="008C29C5" w:rsidP="00EF50CC">
      <w:pPr>
        <w:pStyle w:val="a4"/>
        <w:numPr>
          <w:ilvl w:val="0"/>
          <w:numId w:val="24"/>
        </w:numPr>
        <w:spacing w:after="0" w:line="240" w:lineRule="auto"/>
        <w:jc w:val="both"/>
        <w:rPr>
          <w:rFonts w:ascii="Times New Roman" w:hAnsi="Times New Roman" w:cs="Times New Roman"/>
          <w:b/>
          <w:bCs/>
          <w:sz w:val="26"/>
          <w:szCs w:val="26"/>
        </w:rPr>
      </w:pPr>
      <w:r w:rsidRPr="00834D25">
        <w:rPr>
          <w:rFonts w:ascii="Times New Roman" w:hAnsi="Times New Roman" w:cs="Times New Roman"/>
          <w:b/>
          <w:bCs/>
          <w:sz w:val="26"/>
          <w:szCs w:val="26"/>
        </w:rPr>
        <w:t>Якщо ви залишили спорт, з якої причини?</w:t>
      </w:r>
    </w:p>
    <w:p w14:paraId="4B2C0338" w14:textId="23F197F1" w:rsidR="008C29C5" w:rsidRPr="00834D25" w:rsidRDefault="008C29C5" w:rsidP="00EF50CC">
      <w:pPr>
        <w:spacing w:after="0" w:line="240" w:lineRule="auto"/>
        <w:jc w:val="both"/>
        <w:rPr>
          <w:rFonts w:ascii="Times New Roman" w:hAnsi="Times New Roman" w:cs="Times New Roman"/>
          <w:sz w:val="26"/>
          <w:szCs w:val="26"/>
        </w:rPr>
      </w:pPr>
      <w:r w:rsidRPr="00834D25">
        <w:rPr>
          <w:rFonts w:ascii="Times New Roman" w:hAnsi="Times New Roman" w:cs="Times New Roman"/>
          <w:b/>
          <w:bCs/>
          <w:sz w:val="26"/>
          <w:szCs w:val="26"/>
        </w:rPr>
        <w:tab/>
        <w:t>а</w:t>
      </w:r>
      <w:r w:rsidRPr="00834D25">
        <w:rPr>
          <w:rFonts w:ascii="Times New Roman" w:hAnsi="Times New Roman" w:cs="Times New Roman"/>
          <w:sz w:val="26"/>
          <w:szCs w:val="26"/>
        </w:rPr>
        <w:t>)</w:t>
      </w:r>
      <w:r w:rsidR="00EF50CC" w:rsidRPr="00834D25">
        <w:rPr>
          <w:rFonts w:ascii="Times New Roman" w:hAnsi="Times New Roman" w:cs="Times New Roman"/>
          <w:sz w:val="26"/>
          <w:szCs w:val="26"/>
        </w:rPr>
        <w:t>за станом здоров’я;</w:t>
      </w:r>
    </w:p>
    <w:p w14:paraId="065ECD4C" w14:textId="4D49959C" w:rsidR="00EF50CC" w:rsidRPr="00834D25" w:rsidRDefault="00EF50CC" w:rsidP="00EF50CC">
      <w:pPr>
        <w:spacing w:after="0" w:line="240" w:lineRule="auto"/>
        <w:jc w:val="both"/>
        <w:rPr>
          <w:rFonts w:ascii="Times New Roman" w:hAnsi="Times New Roman" w:cs="Times New Roman"/>
          <w:sz w:val="26"/>
          <w:szCs w:val="26"/>
        </w:rPr>
      </w:pPr>
      <w:r w:rsidRPr="00834D25">
        <w:rPr>
          <w:rFonts w:ascii="Times New Roman" w:hAnsi="Times New Roman" w:cs="Times New Roman"/>
          <w:sz w:val="26"/>
          <w:szCs w:val="26"/>
        </w:rPr>
        <w:tab/>
        <w:t>б) травмування;</w:t>
      </w:r>
    </w:p>
    <w:p w14:paraId="1AFD6F39" w14:textId="72AD1E62" w:rsidR="00EF50CC" w:rsidRPr="00834D25" w:rsidRDefault="00EF50CC" w:rsidP="00EF50CC">
      <w:pPr>
        <w:spacing w:after="0" w:line="240" w:lineRule="auto"/>
        <w:jc w:val="both"/>
        <w:rPr>
          <w:rFonts w:ascii="Times New Roman" w:hAnsi="Times New Roman" w:cs="Times New Roman"/>
          <w:sz w:val="26"/>
          <w:szCs w:val="26"/>
        </w:rPr>
      </w:pPr>
      <w:r w:rsidRPr="00834D25">
        <w:rPr>
          <w:rFonts w:ascii="Times New Roman" w:hAnsi="Times New Roman" w:cs="Times New Roman"/>
          <w:sz w:val="26"/>
          <w:szCs w:val="26"/>
        </w:rPr>
        <w:tab/>
        <w:t>в) недостатньо часу на навчання;</w:t>
      </w:r>
    </w:p>
    <w:p w14:paraId="76738C23" w14:textId="782B03B3" w:rsidR="00EF50CC" w:rsidRPr="00834D25" w:rsidRDefault="00EF50CC" w:rsidP="00EF50CC">
      <w:pPr>
        <w:spacing w:after="0" w:line="240" w:lineRule="auto"/>
        <w:jc w:val="both"/>
        <w:rPr>
          <w:rFonts w:ascii="Times New Roman" w:hAnsi="Times New Roman" w:cs="Times New Roman"/>
          <w:sz w:val="26"/>
          <w:szCs w:val="26"/>
        </w:rPr>
      </w:pPr>
      <w:r w:rsidRPr="00834D25">
        <w:rPr>
          <w:rFonts w:ascii="Times New Roman" w:hAnsi="Times New Roman" w:cs="Times New Roman"/>
          <w:sz w:val="26"/>
          <w:szCs w:val="26"/>
        </w:rPr>
        <w:tab/>
        <w:t>г) інші причини</w:t>
      </w:r>
    </w:p>
    <w:p w14:paraId="6D6481AF" w14:textId="0718EE7F"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Чи отримували ви травму під час спортивної діяльності?</w:t>
      </w:r>
    </w:p>
    <w:p w14:paraId="62822A1E" w14:textId="4EDC468D" w:rsidR="008C29C5" w:rsidRPr="00834D25" w:rsidRDefault="008C29C5"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Якщо так, то як часто ви отримували травми під час тренувань або змагань?</w:t>
      </w:r>
    </w:p>
    <w:p w14:paraId="738B6F6E" w14:textId="38B04DB3" w:rsidR="008C29C5" w:rsidRPr="00834D25" w:rsidRDefault="00EF50CC"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 З чим, на ваш погляд пов’язано походження травм?</w:t>
      </w:r>
    </w:p>
    <w:p w14:paraId="36247DB4" w14:textId="6B232C42"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а)</w:t>
      </w:r>
      <w:r w:rsidRPr="00834D25">
        <w:rPr>
          <w:sz w:val="26"/>
          <w:szCs w:val="26"/>
        </w:rPr>
        <w:t xml:space="preserve"> </w:t>
      </w:r>
      <w:r w:rsidRPr="00834D25">
        <w:rPr>
          <w:rFonts w:ascii="Times New Roman" w:hAnsi="Times New Roman" w:cs="Times New Roman"/>
          <w:sz w:val="26"/>
          <w:szCs w:val="26"/>
        </w:rPr>
        <w:t>Неправильна поведінка спортсмена (порушення правил безпеки);</w:t>
      </w:r>
    </w:p>
    <w:p w14:paraId="30F72647" w14:textId="42678FED"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б) Недоліки матеріально-технічного обслуговування;</w:t>
      </w:r>
    </w:p>
    <w:p w14:paraId="14843B00" w14:textId="7C67C44E"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в) Недоліки в організаційних питаннях (неправильне суддівство;</w:t>
      </w:r>
    </w:p>
    <w:p w14:paraId="2FD8343C" w14:textId="02BAE8FD"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 xml:space="preserve">г) Погане самопочуття, психічний стан та </w:t>
      </w:r>
      <w:proofErr w:type="spellStart"/>
      <w:r w:rsidRPr="00834D25">
        <w:rPr>
          <w:rFonts w:ascii="Times New Roman" w:hAnsi="Times New Roman" w:cs="Times New Roman"/>
          <w:sz w:val="26"/>
          <w:szCs w:val="26"/>
        </w:rPr>
        <w:t>перетренованість</w:t>
      </w:r>
      <w:proofErr w:type="spellEnd"/>
      <w:r w:rsidRPr="00834D25">
        <w:rPr>
          <w:rFonts w:ascii="Times New Roman" w:hAnsi="Times New Roman" w:cs="Times New Roman"/>
          <w:sz w:val="26"/>
          <w:szCs w:val="26"/>
        </w:rPr>
        <w:t xml:space="preserve"> спортсменів;</w:t>
      </w:r>
    </w:p>
    <w:p w14:paraId="1458B558" w14:textId="37292CE9"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д) Несприятливі метеорологічні умови;</w:t>
      </w:r>
    </w:p>
    <w:p w14:paraId="21B3252F" w14:textId="00E2B29F" w:rsidR="000E6969" w:rsidRPr="00834D25" w:rsidRDefault="000E6969" w:rsidP="000E6969">
      <w:pPr>
        <w:pStyle w:val="a4"/>
        <w:jc w:val="both"/>
        <w:rPr>
          <w:rFonts w:ascii="Times New Roman" w:hAnsi="Times New Roman" w:cs="Times New Roman"/>
          <w:sz w:val="26"/>
          <w:szCs w:val="26"/>
        </w:rPr>
      </w:pPr>
      <w:r w:rsidRPr="00834D25">
        <w:rPr>
          <w:rFonts w:ascii="Times New Roman" w:hAnsi="Times New Roman" w:cs="Times New Roman"/>
          <w:sz w:val="26"/>
          <w:szCs w:val="26"/>
        </w:rPr>
        <w:t>е) Недостатнє відновлення після попередніх травм.</w:t>
      </w:r>
    </w:p>
    <w:p w14:paraId="0321CBFE" w14:textId="2D05FCC0" w:rsidR="00EF50CC" w:rsidRPr="00834D25" w:rsidRDefault="00EF50CC"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 В який період річного циклу ви отримали травму?</w:t>
      </w:r>
    </w:p>
    <w:p w14:paraId="233FCA53" w14:textId="13EB3EF4" w:rsidR="00EF50CC" w:rsidRPr="00834D25" w:rsidRDefault="000E6969"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 Під час якої діяльності отримана травма? </w:t>
      </w:r>
    </w:p>
    <w:p w14:paraId="42DACB2B" w14:textId="2FB063EE"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а) розминка;</w:t>
      </w:r>
    </w:p>
    <w:p w14:paraId="34FD5510" w14:textId="58B1D581"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б) під час основного тренування;</w:t>
      </w:r>
    </w:p>
    <w:p w14:paraId="3958AA27" w14:textId="746C81B7"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в) в заключній частині тренування;</w:t>
      </w:r>
    </w:p>
    <w:p w14:paraId="01B93C0D" w14:textId="292238CC"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г) на змаганнях.</w:t>
      </w:r>
    </w:p>
    <w:p w14:paraId="55F65B24" w14:textId="757B214D" w:rsidR="000E6969" w:rsidRPr="00834D25" w:rsidRDefault="000E6969"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Механізм пошкодження? </w:t>
      </w:r>
    </w:p>
    <w:p w14:paraId="0FB97F29" w14:textId="094E9BE3" w:rsidR="000E6969" w:rsidRPr="00834D25" w:rsidRDefault="000E6969"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Як довго проходив процес відновлення після травми?</w:t>
      </w:r>
    </w:p>
    <w:p w14:paraId="27BF1BD9" w14:textId="20E9C5FA" w:rsidR="000E6969" w:rsidRPr="00834D25" w:rsidRDefault="000E6969"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Як часто ви проходите медичний огляд?</w:t>
      </w:r>
    </w:p>
    <w:p w14:paraId="2C28C40A" w14:textId="77777777"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а) один раз в 3 місяці;</w:t>
      </w:r>
    </w:p>
    <w:p w14:paraId="3FBAF44C" w14:textId="77777777"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lastRenderedPageBreak/>
        <w:t>б) двічі на рік;</w:t>
      </w:r>
    </w:p>
    <w:p w14:paraId="65F63AEE" w14:textId="77777777"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в) один раз на рік;</w:t>
      </w:r>
    </w:p>
    <w:p w14:paraId="435CBD18" w14:textId="192C5599" w:rsidR="000C3989" w:rsidRPr="00834D25" w:rsidRDefault="000C3989" w:rsidP="000C3989">
      <w:pPr>
        <w:pStyle w:val="a4"/>
        <w:jc w:val="both"/>
        <w:rPr>
          <w:rFonts w:ascii="Times New Roman" w:hAnsi="Times New Roman" w:cs="Times New Roman"/>
          <w:sz w:val="26"/>
          <w:szCs w:val="26"/>
        </w:rPr>
      </w:pPr>
      <w:r w:rsidRPr="00834D25">
        <w:rPr>
          <w:rFonts w:ascii="Times New Roman" w:hAnsi="Times New Roman" w:cs="Times New Roman"/>
          <w:sz w:val="26"/>
          <w:szCs w:val="26"/>
        </w:rPr>
        <w:t xml:space="preserve">г) не проходжу. </w:t>
      </w:r>
    </w:p>
    <w:p w14:paraId="4C5FFEF4" w14:textId="45530D28" w:rsidR="000E6969" w:rsidRPr="00834D25" w:rsidRDefault="000E6969" w:rsidP="008C29C5">
      <w:pPr>
        <w:pStyle w:val="a4"/>
        <w:numPr>
          <w:ilvl w:val="0"/>
          <w:numId w:val="24"/>
        </w:numPr>
        <w:jc w:val="both"/>
        <w:rPr>
          <w:rFonts w:ascii="Times New Roman" w:hAnsi="Times New Roman" w:cs="Times New Roman"/>
          <w:b/>
          <w:bCs/>
          <w:sz w:val="26"/>
          <w:szCs w:val="26"/>
        </w:rPr>
      </w:pPr>
      <w:r w:rsidRPr="00834D25">
        <w:rPr>
          <w:rFonts w:ascii="Times New Roman" w:hAnsi="Times New Roman" w:cs="Times New Roman"/>
          <w:b/>
          <w:bCs/>
          <w:sz w:val="26"/>
          <w:szCs w:val="26"/>
        </w:rPr>
        <w:t xml:space="preserve">Щоб ви хотіли змінити в оснащенні та організації тренувальний занять? </w:t>
      </w:r>
    </w:p>
    <w:p w14:paraId="2BDD7133" w14:textId="77777777" w:rsidR="000C3989" w:rsidRPr="00834D25" w:rsidRDefault="000C3989"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а) покращити матеріально-технічне оснащення спортивної школи;</w:t>
      </w:r>
    </w:p>
    <w:p w14:paraId="0891C571" w14:textId="67993207" w:rsidR="000C3989" w:rsidRPr="00834D25" w:rsidRDefault="000C3989"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б) покращити освітлення під час занять та проведення змагань;</w:t>
      </w:r>
    </w:p>
    <w:p w14:paraId="6CAE2E98" w14:textId="07B9C00A" w:rsidR="000C3989" w:rsidRPr="00834D25" w:rsidRDefault="000C3989"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в) удосконалити навчально-тренувальний процес;</w:t>
      </w:r>
    </w:p>
    <w:p w14:paraId="3ABC3BA3" w14:textId="4E9365EB" w:rsidR="008C29C5" w:rsidRPr="00834D25" w:rsidRDefault="000C3989" w:rsidP="008C29C5">
      <w:pPr>
        <w:pStyle w:val="a4"/>
        <w:jc w:val="both"/>
        <w:rPr>
          <w:rFonts w:ascii="Times New Roman" w:hAnsi="Times New Roman" w:cs="Times New Roman"/>
          <w:sz w:val="26"/>
          <w:szCs w:val="26"/>
        </w:rPr>
      </w:pPr>
      <w:r w:rsidRPr="00834D25">
        <w:rPr>
          <w:rFonts w:ascii="Times New Roman" w:hAnsi="Times New Roman" w:cs="Times New Roman"/>
          <w:sz w:val="26"/>
          <w:szCs w:val="26"/>
        </w:rPr>
        <w:t xml:space="preserve">г) все влаштовує. </w:t>
      </w:r>
    </w:p>
    <w:p w14:paraId="6249AC7D" w14:textId="3F6B1598" w:rsidR="008C29C5" w:rsidRPr="00834D25" w:rsidRDefault="008C29C5" w:rsidP="000E7A77">
      <w:pPr>
        <w:jc w:val="both"/>
        <w:rPr>
          <w:rFonts w:ascii="Times New Roman" w:hAnsi="Times New Roman" w:cs="Times New Roman"/>
          <w:b/>
          <w:bCs/>
          <w:sz w:val="24"/>
          <w:szCs w:val="24"/>
        </w:rPr>
      </w:pPr>
    </w:p>
    <w:p w14:paraId="0A284E6D" w14:textId="77777777" w:rsidR="008C29C5" w:rsidRPr="00834D25" w:rsidRDefault="008C29C5" w:rsidP="000E7A77">
      <w:pPr>
        <w:jc w:val="both"/>
        <w:rPr>
          <w:rFonts w:ascii="Times New Roman" w:hAnsi="Times New Roman" w:cs="Times New Roman"/>
          <w:b/>
          <w:bCs/>
          <w:sz w:val="24"/>
          <w:szCs w:val="24"/>
        </w:rPr>
      </w:pPr>
    </w:p>
    <w:sectPr w:rsidR="008C29C5" w:rsidRPr="00834D25" w:rsidSect="00A234A9">
      <w:headerReference w:type="even" r:id="rId10"/>
      <w:headerReference w:type="default" r:id="rId11"/>
      <w:footerReference w:type="even" r:id="rId12"/>
      <w:footerReference w:type="default" r:id="rId13"/>
      <w:headerReference w:type="first" r:id="rId14"/>
      <w:footerReference w:type="first" r:id="rId1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69EEC" w14:textId="77777777" w:rsidR="007E6CD2" w:rsidRDefault="007E6CD2" w:rsidP="00A234A9">
      <w:pPr>
        <w:spacing w:after="0" w:line="240" w:lineRule="auto"/>
      </w:pPr>
      <w:r>
        <w:separator/>
      </w:r>
    </w:p>
  </w:endnote>
  <w:endnote w:type="continuationSeparator" w:id="0">
    <w:p w14:paraId="25F7924C" w14:textId="77777777" w:rsidR="007E6CD2" w:rsidRDefault="007E6CD2" w:rsidP="00A23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27C0B" w14:textId="77777777" w:rsidR="00A234A9" w:rsidRDefault="00A234A9">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8FDD6" w14:textId="77777777" w:rsidR="00A234A9" w:rsidRDefault="00A234A9">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C29F5" w14:textId="77777777" w:rsidR="00A234A9" w:rsidRDefault="00A234A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9E118" w14:textId="77777777" w:rsidR="007E6CD2" w:rsidRDefault="007E6CD2" w:rsidP="00A234A9">
      <w:pPr>
        <w:spacing w:after="0" w:line="240" w:lineRule="auto"/>
      </w:pPr>
      <w:r>
        <w:separator/>
      </w:r>
    </w:p>
  </w:footnote>
  <w:footnote w:type="continuationSeparator" w:id="0">
    <w:p w14:paraId="1B2DA89C" w14:textId="77777777" w:rsidR="007E6CD2" w:rsidRDefault="007E6CD2" w:rsidP="00A234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E1513" w14:textId="77777777" w:rsidR="00A234A9" w:rsidRDefault="00A234A9">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1888110"/>
      <w:docPartObj>
        <w:docPartGallery w:val="Page Numbers (Top of Page)"/>
        <w:docPartUnique/>
      </w:docPartObj>
    </w:sdtPr>
    <w:sdtEndPr/>
    <w:sdtContent>
      <w:p w14:paraId="7AD87C42" w14:textId="250F5775" w:rsidR="00A234A9" w:rsidRDefault="00A234A9">
        <w:pPr>
          <w:pStyle w:val="a5"/>
          <w:jc w:val="right"/>
        </w:pPr>
        <w:r>
          <w:fldChar w:fldCharType="begin"/>
        </w:r>
        <w:r>
          <w:instrText>PAGE   \* MERGEFORMAT</w:instrText>
        </w:r>
        <w:r>
          <w:fldChar w:fldCharType="separate"/>
        </w:r>
        <w:r>
          <w:rPr>
            <w:lang w:val="ru-RU"/>
          </w:rPr>
          <w:t>2</w:t>
        </w:r>
        <w:r>
          <w:fldChar w:fldCharType="end"/>
        </w:r>
      </w:p>
    </w:sdtContent>
  </w:sdt>
  <w:p w14:paraId="4D600733" w14:textId="77777777" w:rsidR="00A234A9" w:rsidRDefault="00A234A9">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FBBCB" w14:textId="77777777" w:rsidR="00A234A9" w:rsidRDefault="00A234A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594D"/>
    <w:multiLevelType w:val="hybridMultilevel"/>
    <w:tmpl w:val="5B86C1BA"/>
    <w:lvl w:ilvl="0" w:tplc="DE96A0E8">
      <w:start w:val="1"/>
      <w:numFmt w:val="decimal"/>
      <w:lvlText w:val="%1."/>
      <w:lvlJc w:val="left"/>
      <w:pPr>
        <w:ind w:left="1068" w:hanging="360"/>
      </w:pPr>
      <w:rPr>
        <w:rFonts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06D41597"/>
    <w:multiLevelType w:val="multilevel"/>
    <w:tmpl w:val="E3D4D3F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7E13F6A"/>
    <w:multiLevelType w:val="hybridMultilevel"/>
    <w:tmpl w:val="0EBE02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97A0644"/>
    <w:multiLevelType w:val="multilevel"/>
    <w:tmpl w:val="16E00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FF48A9"/>
    <w:multiLevelType w:val="hybridMultilevel"/>
    <w:tmpl w:val="806E8C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C186B51"/>
    <w:multiLevelType w:val="hybridMultilevel"/>
    <w:tmpl w:val="40205BA8"/>
    <w:lvl w:ilvl="0" w:tplc="7AF2082C">
      <w:start w:val="1"/>
      <w:numFmt w:val="decimal"/>
      <w:lvlText w:val="%1."/>
      <w:lvlJc w:val="left"/>
      <w:pPr>
        <w:ind w:left="720" w:hanging="360"/>
      </w:pPr>
      <w:rPr>
        <w:rFonts w:cs="Times New Roman"/>
        <w:b w:val="0"/>
        <w:bCs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DE80B5C"/>
    <w:multiLevelType w:val="hybridMultilevel"/>
    <w:tmpl w:val="0DC8F2D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2780C0F"/>
    <w:multiLevelType w:val="hybridMultilevel"/>
    <w:tmpl w:val="694C0A7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4AE70AE"/>
    <w:multiLevelType w:val="multilevel"/>
    <w:tmpl w:val="1EA05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14545A"/>
    <w:multiLevelType w:val="hybridMultilevel"/>
    <w:tmpl w:val="1640D43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F7F5362"/>
    <w:multiLevelType w:val="hybridMultilevel"/>
    <w:tmpl w:val="3C2EFBDE"/>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2E7498A"/>
    <w:multiLevelType w:val="hybridMultilevel"/>
    <w:tmpl w:val="6C0A3730"/>
    <w:lvl w:ilvl="0" w:tplc="DE96A0E8">
      <w:start w:val="1"/>
      <w:numFmt w:val="decimal"/>
      <w:lvlText w:val="%1."/>
      <w:lvlJc w:val="left"/>
      <w:pPr>
        <w:ind w:left="1068" w:hanging="360"/>
      </w:pPr>
      <w:rPr>
        <w:rFonts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2" w15:restartNumberingAfterBreak="0">
    <w:nsid w:val="4E875282"/>
    <w:multiLevelType w:val="hybridMultilevel"/>
    <w:tmpl w:val="2236DF9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5017583C"/>
    <w:multiLevelType w:val="multilevel"/>
    <w:tmpl w:val="6340094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66D4EA0"/>
    <w:multiLevelType w:val="multilevel"/>
    <w:tmpl w:val="240E7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D40E90"/>
    <w:multiLevelType w:val="hybridMultilevel"/>
    <w:tmpl w:val="ED4C0B1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E983CF7"/>
    <w:multiLevelType w:val="hybridMultilevel"/>
    <w:tmpl w:val="E07C9F5E"/>
    <w:lvl w:ilvl="0" w:tplc="7AF2082C">
      <w:start w:val="1"/>
      <w:numFmt w:val="decimal"/>
      <w:lvlText w:val="%1."/>
      <w:lvlJc w:val="left"/>
      <w:pPr>
        <w:ind w:left="720" w:hanging="360"/>
      </w:pPr>
      <w:rPr>
        <w:rFonts w:cs="Times New Roman"/>
        <w:b w:val="0"/>
        <w:bCs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7601DC9"/>
    <w:multiLevelType w:val="hybridMultilevel"/>
    <w:tmpl w:val="5CF6D436"/>
    <w:lvl w:ilvl="0" w:tplc="04220001">
      <w:start w:val="1"/>
      <w:numFmt w:val="bullet"/>
      <w:lvlText w:val=""/>
      <w:lvlJc w:val="left"/>
      <w:pPr>
        <w:ind w:left="720" w:hanging="360"/>
      </w:pPr>
      <w:rPr>
        <w:rFonts w:ascii="Symbol" w:hAnsi="Symbol" w:hint="default"/>
      </w:rPr>
    </w:lvl>
    <w:lvl w:ilvl="1" w:tplc="D4BCF00C">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79871B9"/>
    <w:multiLevelType w:val="hybridMultilevel"/>
    <w:tmpl w:val="16D2D1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7A56609"/>
    <w:multiLevelType w:val="hybridMultilevel"/>
    <w:tmpl w:val="029C9D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E451766"/>
    <w:multiLevelType w:val="hybridMultilevel"/>
    <w:tmpl w:val="97562C0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C180317"/>
    <w:multiLevelType w:val="multilevel"/>
    <w:tmpl w:val="59F8F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D5F6E05"/>
    <w:multiLevelType w:val="hybridMultilevel"/>
    <w:tmpl w:val="C7C0BD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8"/>
  </w:num>
  <w:num w:numId="3">
    <w:abstractNumId w:val="21"/>
  </w:num>
  <w:num w:numId="4">
    <w:abstractNumId w:val="14"/>
  </w:num>
  <w:num w:numId="5">
    <w:abstractNumId w:val="3"/>
  </w:num>
  <w:num w:numId="6">
    <w:abstractNumId w:val="9"/>
  </w:num>
  <w:num w:numId="7">
    <w:abstractNumId w:val="1"/>
  </w:num>
  <w:num w:numId="8">
    <w:abstractNumId w:val="13"/>
  </w:num>
  <w:num w:numId="9">
    <w:abstractNumId w:val="19"/>
  </w:num>
  <w:num w:numId="10">
    <w:abstractNumId w:val="7"/>
  </w:num>
  <w:num w:numId="11">
    <w:abstractNumId w:val="17"/>
  </w:num>
  <w:num w:numId="12">
    <w:abstractNumId w:val="18"/>
  </w:num>
  <w:num w:numId="13">
    <w:abstractNumId w:val="15"/>
  </w:num>
  <w:num w:numId="14">
    <w:abstractNumId w:val="4"/>
  </w:num>
  <w:num w:numId="15">
    <w:abstractNumId w:val="12"/>
  </w:num>
  <w:num w:numId="16">
    <w:abstractNumId w:val="11"/>
  </w:num>
  <w:num w:numId="17">
    <w:abstractNumId w:val="0"/>
  </w:num>
  <w:num w:numId="18">
    <w:abstractNumId w:val="10"/>
  </w:num>
  <w:num w:numId="19">
    <w:abstractNumId w:val="20"/>
  </w:num>
  <w:num w:numId="20">
    <w:abstractNumId w:val="6"/>
  </w:num>
  <w:num w:numId="21">
    <w:abstractNumId w:val="16"/>
  </w:num>
  <w:num w:numId="22">
    <w:abstractNumId w:val="5"/>
  </w:num>
  <w:num w:numId="23">
    <w:abstractNumId w:val="2"/>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4AD"/>
    <w:rsid w:val="00000C70"/>
    <w:rsid w:val="00006354"/>
    <w:rsid w:val="00014D2E"/>
    <w:rsid w:val="00021FF5"/>
    <w:rsid w:val="00026EF4"/>
    <w:rsid w:val="00040C10"/>
    <w:rsid w:val="00040D42"/>
    <w:rsid w:val="00044375"/>
    <w:rsid w:val="00044F8E"/>
    <w:rsid w:val="0006026D"/>
    <w:rsid w:val="0008603D"/>
    <w:rsid w:val="000918B3"/>
    <w:rsid w:val="00095C85"/>
    <w:rsid w:val="000B08C7"/>
    <w:rsid w:val="000B1E8E"/>
    <w:rsid w:val="000B234E"/>
    <w:rsid w:val="000B2C36"/>
    <w:rsid w:val="000B3CD9"/>
    <w:rsid w:val="000B7BC6"/>
    <w:rsid w:val="000B7CD3"/>
    <w:rsid w:val="000C1C36"/>
    <w:rsid w:val="000C3989"/>
    <w:rsid w:val="000D2869"/>
    <w:rsid w:val="000D3A6F"/>
    <w:rsid w:val="000D523F"/>
    <w:rsid w:val="000D6676"/>
    <w:rsid w:val="000E0CA0"/>
    <w:rsid w:val="000E0D0D"/>
    <w:rsid w:val="000E228E"/>
    <w:rsid w:val="000E6969"/>
    <w:rsid w:val="000E7A77"/>
    <w:rsid w:val="000F324F"/>
    <w:rsid w:val="000F37E2"/>
    <w:rsid w:val="000F5A08"/>
    <w:rsid w:val="000F63C5"/>
    <w:rsid w:val="00104758"/>
    <w:rsid w:val="00105F17"/>
    <w:rsid w:val="0010787E"/>
    <w:rsid w:val="001130F2"/>
    <w:rsid w:val="0012166B"/>
    <w:rsid w:val="00122D11"/>
    <w:rsid w:val="001251E7"/>
    <w:rsid w:val="00125B07"/>
    <w:rsid w:val="001350CE"/>
    <w:rsid w:val="00137123"/>
    <w:rsid w:val="00152885"/>
    <w:rsid w:val="0015383F"/>
    <w:rsid w:val="00157795"/>
    <w:rsid w:val="0016389A"/>
    <w:rsid w:val="00172895"/>
    <w:rsid w:val="001946A5"/>
    <w:rsid w:val="001A0311"/>
    <w:rsid w:val="001A6B78"/>
    <w:rsid w:val="001B3959"/>
    <w:rsid w:val="001C30BE"/>
    <w:rsid w:val="001D110D"/>
    <w:rsid w:val="001D2B64"/>
    <w:rsid w:val="001F1AC3"/>
    <w:rsid w:val="001F39E0"/>
    <w:rsid w:val="001F4298"/>
    <w:rsid w:val="002028C9"/>
    <w:rsid w:val="00203ED8"/>
    <w:rsid w:val="00210747"/>
    <w:rsid w:val="002226DB"/>
    <w:rsid w:val="00232A81"/>
    <w:rsid w:val="002339A5"/>
    <w:rsid w:val="00236570"/>
    <w:rsid w:val="00250872"/>
    <w:rsid w:val="002627B5"/>
    <w:rsid w:val="00263B33"/>
    <w:rsid w:val="00266C75"/>
    <w:rsid w:val="0027572A"/>
    <w:rsid w:val="002834AD"/>
    <w:rsid w:val="0029083A"/>
    <w:rsid w:val="002C0B14"/>
    <w:rsid w:val="002C2EF7"/>
    <w:rsid w:val="002C5CDB"/>
    <w:rsid w:val="002E132D"/>
    <w:rsid w:val="002E2DCA"/>
    <w:rsid w:val="002E3E9E"/>
    <w:rsid w:val="002E593E"/>
    <w:rsid w:val="002E596A"/>
    <w:rsid w:val="002E62C5"/>
    <w:rsid w:val="002E6660"/>
    <w:rsid w:val="002F09F8"/>
    <w:rsid w:val="002F2538"/>
    <w:rsid w:val="002F31CA"/>
    <w:rsid w:val="002F46FA"/>
    <w:rsid w:val="002F63C2"/>
    <w:rsid w:val="00303A84"/>
    <w:rsid w:val="0031236B"/>
    <w:rsid w:val="0031500B"/>
    <w:rsid w:val="00330A97"/>
    <w:rsid w:val="00336423"/>
    <w:rsid w:val="0033658F"/>
    <w:rsid w:val="003379EB"/>
    <w:rsid w:val="00340504"/>
    <w:rsid w:val="00354259"/>
    <w:rsid w:val="00354C7E"/>
    <w:rsid w:val="00360035"/>
    <w:rsid w:val="00370DCF"/>
    <w:rsid w:val="003753B5"/>
    <w:rsid w:val="003756E2"/>
    <w:rsid w:val="00377632"/>
    <w:rsid w:val="00386F4E"/>
    <w:rsid w:val="00390910"/>
    <w:rsid w:val="00391FB4"/>
    <w:rsid w:val="00397874"/>
    <w:rsid w:val="003A5E4A"/>
    <w:rsid w:val="003B164F"/>
    <w:rsid w:val="003B1A7F"/>
    <w:rsid w:val="003C2FEE"/>
    <w:rsid w:val="003D513A"/>
    <w:rsid w:val="003E2F74"/>
    <w:rsid w:val="003F64F1"/>
    <w:rsid w:val="003F6CB7"/>
    <w:rsid w:val="003F7436"/>
    <w:rsid w:val="00410803"/>
    <w:rsid w:val="0041267F"/>
    <w:rsid w:val="00412996"/>
    <w:rsid w:val="00423319"/>
    <w:rsid w:val="00433B74"/>
    <w:rsid w:val="00433F02"/>
    <w:rsid w:val="00445186"/>
    <w:rsid w:val="00473842"/>
    <w:rsid w:val="00477B5B"/>
    <w:rsid w:val="0048192D"/>
    <w:rsid w:val="00483C95"/>
    <w:rsid w:val="00485EC7"/>
    <w:rsid w:val="00491509"/>
    <w:rsid w:val="004A382D"/>
    <w:rsid w:val="004C224A"/>
    <w:rsid w:val="004D5B2C"/>
    <w:rsid w:val="004E0221"/>
    <w:rsid w:val="004E4D47"/>
    <w:rsid w:val="004E6667"/>
    <w:rsid w:val="00500B5F"/>
    <w:rsid w:val="00505EC3"/>
    <w:rsid w:val="00514EB4"/>
    <w:rsid w:val="00526C6A"/>
    <w:rsid w:val="0053043D"/>
    <w:rsid w:val="00540C7B"/>
    <w:rsid w:val="0054116B"/>
    <w:rsid w:val="00542EF5"/>
    <w:rsid w:val="005534D3"/>
    <w:rsid w:val="00555307"/>
    <w:rsid w:val="00556998"/>
    <w:rsid w:val="005663D9"/>
    <w:rsid w:val="005765E4"/>
    <w:rsid w:val="00594DE5"/>
    <w:rsid w:val="005B4D41"/>
    <w:rsid w:val="005B4F14"/>
    <w:rsid w:val="005D0FD5"/>
    <w:rsid w:val="005D497E"/>
    <w:rsid w:val="005F2E19"/>
    <w:rsid w:val="005F3F95"/>
    <w:rsid w:val="005F5122"/>
    <w:rsid w:val="00601A49"/>
    <w:rsid w:val="006049F2"/>
    <w:rsid w:val="006248E6"/>
    <w:rsid w:val="0063167A"/>
    <w:rsid w:val="00637336"/>
    <w:rsid w:val="00641962"/>
    <w:rsid w:val="00676FDD"/>
    <w:rsid w:val="00677877"/>
    <w:rsid w:val="00683F4D"/>
    <w:rsid w:val="006A5783"/>
    <w:rsid w:val="006B4277"/>
    <w:rsid w:val="006B5D2D"/>
    <w:rsid w:val="006B7A07"/>
    <w:rsid w:val="006C4842"/>
    <w:rsid w:val="006D2F18"/>
    <w:rsid w:val="006E6A52"/>
    <w:rsid w:val="007006B5"/>
    <w:rsid w:val="00701482"/>
    <w:rsid w:val="00701FA5"/>
    <w:rsid w:val="007044DE"/>
    <w:rsid w:val="00705BCC"/>
    <w:rsid w:val="00705D9B"/>
    <w:rsid w:val="00706EAD"/>
    <w:rsid w:val="0071254C"/>
    <w:rsid w:val="0071761B"/>
    <w:rsid w:val="007270B4"/>
    <w:rsid w:val="00730EF2"/>
    <w:rsid w:val="0073354F"/>
    <w:rsid w:val="007535E9"/>
    <w:rsid w:val="00760C8E"/>
    <w:rsid w:val="00774819"/>
    <w:rsid w:val="007817EB"/>
    <w:rsid w:val="00787CDB"/>
    <w:rsid w:val="0079213F"/>
    <w:rsid w:val="00794304"/>
    <w:rsid w:val="0079434B"/>
    <w:rsid w:val="00794D0C"/>
    <w:rsid w:val="007A218F"/>
    <w:rsid w:val="007A46ED"/>
    <w:rsid w:val="007C01A2"/>
    <w:rsid w:val="007C4DEB"/>
    <w:rsid w:val="007D6E82"/>
    <w:rsid w:val="007E1307"/>
    <w:rsid w:val="007E6CD2"/>
    <w:rsid w:val="00801944"/>
    <w:rsid w:val="008026B1"/>
    <w:rsid w:val="00810669"/>
    <w:rsid w:val="008136A1"/>
    <w:rsid w:val="008221BE"/>
    <w:rsid w:val="00823B8C"/>
    <w:rsid w:val="00833630"/>
    <w:rsid w:val="00834BCB"/>
    <w:rsid w:val="00834D25"/>
    <w:rsid w:val="00835A50"/>
    <w:rsid w:val="0084761D"/>
    <w:rsid w:val="0085532C"/>
    <w:rsid w:val="00884955"/>
    <w:rsid w:val="00884EF2"/>
    <w:rsid w:val="00886935"/>
    <w:rsid w:val="008A3350"/>
    <w:rsid w:val="008B401E"/>
    <w:rsid w:val="008C1383"/>
    <w:rsid w:val="008C181C"/>
    <w:rsid w:val="008C29C5"/>
    <w:rsid w:val="008C731B"/>
    <w:rsid w:val="008D747D"/>
    <w:rsid w:val="008F2B8D"/>
    <w:rsid w:val="00911FE3"/>
    <w:rsid w:val="00923C0C"/>
    <w:rsid w:val="0094142B"/>
    <w:rsid w:val="00943207"/>
    <w:rsid w:val="00961A97"/>
    <w:rsid w:val="00964BD6"/>
    <w:rsid w:val="0097488F"/>
    <w:rsid w:val="0097755C"/>
    <w:rsid w:val="00990FB6"/>
    <w:rsid w:val="0099582F"/>
    <w:rsid w:val="009A2ABB"/>
    <w:rsid w:val="009B4E57"/>
    <w:rsid w:val="009D0FA2"/>
    <w:rsid w:val="009D1746"/>
    <w:rsid w:val="009E2688"/>
    <w:rsid w:val="009E4071"/>
    <w:rsid w:val="009E4681"/>
    <w:rsid w:val="009E5779"/>
    <w:rsid w:val="00A11914"/>
    <w:rsid w:val="00A234A9"/>
    <w:rsid w:val="00A34D0D"/>
    <w:rsid w:val="00A40EE1"/>
    <w:rsid w:val="00A4253B"/>
    <w:rsid w:val="00A476FB"/>
    <w:rsid w:val="00A55437"/>
    <w:rsid w:val="00A56CC0"/>
    <w:rsid w:val="00A61055"/>
    <w:rsid w:val="00A64CDE"/>
    <w:rsid w:val="00A673BE"/>
    <w:rsid w:val="00A67DD4"/>
    <w:rsid w:val="00A723A8"/>
    <w:rsid w:val="00A75582"/>
    <w:rsid w:val="00A82A22"/>
    <w:rsid w:val="00A850D9"/>
    <w:rsid w:val="00A97FD9"/>
    <w:rsid w:val="00AC130E"/>
    <w:rsid w:val="00AE7CC4"/>
    <w:rsid w:val="00AF1F46"/>
    <w:rsid w:val="00AF751B"/>
    <w:rsid w:val="00B0052D"/>
    <w:rsid w:val="00B02008"/>
    <w:rsid w:val="00B17608"/>
    <w:rsid w:val="00B226DA"/>
    <w:rsid w:val="00B22A48"/>
    <w:rsid w:val="00B23DDC"/>
    <w:rsid w:val="00B24F78"/>
    <w:rsid w:val="00B30F66"/>
    <w:rsid w:val="00B41533"/>
    <w:rsid w:val="00B44C88"/>
    <w:rsid w:val="00B508EC"/>
    <w:rsid w:val="00B56AB7"/>
    <w:rsid w:val="00B56E7F"/>
    <w:rsid w:val="00B66315"/>
    <w:rsid w:val="00B726E9"/>
    <w:rsid w:val="00B75C68"/>
    <w:rsid w:val="00B76A42"/>
    <w:rsid w:val="00B82477"/>
    <w:rsid w:val="00B9532B"/>
    <w:rsid w:val="00B96E9C"/>
    <w:rsid w:val="00BA35E1"/>
    <w:rsid w:val="00BA46FA"/>
    <w:rsid w:val="00BA6A5D"/>
    <w:rsid w:val="00BB4FD7"/>
    <w:rsid w:val="00BB73AD"/>
    <w:rsid w:val="00BC11B6"/>
    <w:rsid w:val="00BD70B4"/>
    <w:rsid w:val="00BE5E72"/>
    <w:rsid w:val="00BE6D4D"/>
    <w:rsid w:val="00BF0E53"/>
    <w:rsid w:val="00BF40B4"/>
    <w:rsid w:val="00C012BB"/>
    <w:rsid w:val="00C06D5F"/>
    <w:rsid w:val="00C116A7"/>
    <w:rsid w:val="00C16B20"/>
    <w:rsid w:val="00C177AC"/>
    <w:rsid w:val="00C21B0D"/>
    <w:rsid w:val="00C40BA3"/>
    <w:rsid w:val="00C52D80"/>
    <w:rsid w:val="00C55270"/>
    <w:rsid w:val="00C57597"/>
    <w:rsid w:val="00C629D2"/>
    <w:rsid w:val="00C651E3"/>
    <w:rsid w:val="00C72379"/>
    <w:rsid w:val="00C77A92"/>
    <w:rsid w:val="00C82B74"/>
    <w:rsid w:val="00C8407C"/>
    <w:rsid w:val="00C856E5"/>
    <w:rsid w:val="00C97F7E"/>
    <w:rsid w:val="00CB002D"/>
    <w:rsid w:val="00CB2B8C"/>
    <w:rsid w:val="00CD3721"/>
    <w:rsid w:val="00CD7E72"/>
    <w:rsid w:val="00CE1509"/>
    <w:rsid w:val="00CF7133"/>
    <w:rsid w:val="00D064D6"/>
    <w:rsid w:val="00D1615D"/>
    <w:rsid w:val="00D16488"/>
    <w:rsid w:val="00D3076A"/>
    <w:rsid w:val="00D3354B"/>
    <w:rsid w:val="00D36581"/>
    <w:rsid w:val="00D51AD7"/>
    <w:rsid w:val="00D55ECC"/>
    <w:rsid w:val="00D60177"/>
    <w:rsid w:val="00D775B1"/>
    <w:rsid w:val="00D803D3"/>
    <w:rsid w:val="00D874BA"/>
    <w:rsid w:val="00D969E8"/>
    <w:rsid w:val="00DA3793"/>
    <w:rsid w:val="00DA5F2F"/>
    <w:rsid w:val="00DC7147"/>
    <w:rsid w:val="00DD3B46"/>
    <w:rsid w:val="00E06980"/>
    <w:rsid w:val="00E069E3"/>
    <w:rsid w:val="00E17297"/>
    <w:rsid w:val="00E51CCA"/>
    <w:rsid w:val="00E8071D"/>
    <w:rsid w:val="00E93F97"/>
    <w:rsid w:val="00E94FB3"/>
    <w:rsid w:val="00EA79DE"/>
    <w:rsid w:val="00EB43BC"/>
    <w:rsid w:val="00EC4B33"/>
    <w:rsid w:val="00EC6A46"/>
    <w:rsid w:val="00EE6687"/>
    <w:rsid w:val="00EF50CC"/>
    <w:rsid w:val="00F014C6"/>
    <w:rsid w:val="00F047DC"/>
    <w:rsid w:val="00F135DB"/>
    <w:rsid w:val="00F30EF3"/>
    <w:rsid w:val="00F438D4"/>
    <w:rsid w:val="00F441ED"/>
    <w:rsid w:val="00F4592C"/>
    <w:rsid w:val="00F64090"/>
    <w:rsid w:val="00F71206"/>
    <w:rsid w:val="00F76D85"/>
    <w:rsid w:val="00F90A11"/>
    <w:rsid w:val="00F942BE"/>
    <w:rsid w:val="00FA279D"/>
    <w:rsid w:val="00FA3168"/>
    <w:rsid w:val="00FB1D78"/>
    <w:rsid w:val="00FB69C0"/>
    <w:rsid w:val="00FC0B9F"/>
    <w:rsid w:val="00FC2AA4"/>
    <w:rsid w:val="00FD0F52"/>
    <w:rsid w:val="00FD1993"/>
    <w:rsid w:val="00FD6A49"/>
    <w:rsid w:val="00FF7AC0"/>
    <w:rsid w:val="00FF7C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22FA18"/>
  <w15:chartTrackingRefBased/>
  <w15:docId w15:val="{17DF0D38-D1FC-4D42-AEE2-C6CD53D56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3657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E4D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E5E72"/>
    <w:pPr>
      <w:ind w:left="720"/>
      <w:contextualSpacing/>
    </w:pPr>
  </w:style>
  <w:style w:type="table" w:customStyle="1" w:styleId="1">
    <w:name w:val="Сетка таблицы1"/>
    <w:basedOn w:val="a1"/>
    <w:next w:val="a3"/>
    <w:uiPriority w:val="39"/>
    <w:rsid w:val="00AC13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234A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234A9"/>
  </w:style>
  <w:style w:type="paragraph" w:styleId="a7">
    <w:name w:val="footer"/>
    <w:basedOn w:val="a"/>
    <w:link w:val="a8"/>
    <w:uiPriority w:val="99"/>
    <w:unhideWhenUsed/>
    <w:rsid w:val="00A234A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234A9"/>
  </w:style>
  <w:style w:type="character" w:styleId="a9">
    <w:name w:val="Hyperlink"/>
    <w:basedOn w:val="a0"/>
    <w:uiPriority w:val="99"/>
    <w:unhideWhenUsed/>
    <w:rsid w:val="000E7A7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8687240">
      <w:bodyDiv w:val="1"/>
      <w:marLeft w:val="0"/>
      <w:marRight w:val="0"/>
      <w:marTop w:val="0"/>
      <w:marBottom w:val="0"/>
      <w:divBdr>
        <w:top w:val="none" w:sz="0" w:space="0" w:color="auto"/>
        <w:left w:val="none" w:sz="0" w:space="0" w:color="auto"/>
        <w:bottom w:val="none" w:sz="0" w:space="0" w:color="auto"/>
        <w:right w:val="none" w:sz="0" w:space="0" w:color="auto"/>
      </w:divBdr>
    </w:div>
    <w:div w:id="1988587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epository" TargetMode="External"/><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uk-UA">
                <a:solidFill>
                  <a:schemeClr val="tx1"/>
                </a:solidFill>
              </a:rPr>
              <a:t>Вікові межі спортивних досягнень у різних видах легкої атлетики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uk-UA"/>
        </a:p>
      </c:txPr>
    </c:title>
    <c:autoTitleDeleted val="0"/>
    <c:plotArea>
      <c:layout/>
      <c:lineChart>
        <c:grouping val="standard"/>
        <c:varyColors val="0"/>
        <c:ser>
          <c:idx val="0"/>
          <c:order val="0"/>
          <c:tx>
            <c:strRef>
              <c:f>Лист1!$B$1</c:f>
              <c:strCache>
                <c:ptCount val="1"/>
                <c:pt idx="0">
                  <c:v>Перші великі успіхи</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Лист1!$A$3:$A$8</c:f>
              <c:strCache>
                <c:ptCount val="6"/>
                <c:pt idx="0">
                  <c:v>Біг 800-1500 .</c:v>
                </c:pt>
                <c:pt idx="1">
                  <c:v>Біг 5000-10000 м.</c:v>
                </c:pt>
                <c:pt idx="2">
                  <c:v>Стрибки у висоту</c:v>
                </c:pt>
                <c:pt idx="3">
                  <c:v>Стрибки у довжину</c:v>
                </c:pt>
                <c:pt idx="4">
                  <c:v>Потрійний стрибок</c:v>
                </c:pt>
                <c:pt idx="5">
                  <c:v>Стрибки з жержиною</c:v>
                </c:pt>
              </c:strCache>
            </c:strRef>
          </c:cat>
          <c:val>
            <c:numRef>
              <c:f>Лист1!$B$3:$B$8</c:f>
              <c:numCache>
                <c:formatCode>General</c:formatCode>
                <c:ptCount val="6"/>
                <c:pt idx="0">
                  <c:v>23</c:v>
                </c:pt>
                <c:pt idx="1">
                  <c:v>24</c:v>
                </c:pt>
                <c:pt idx="2">
                  <c:v>20</c:v>
                </c:pt>
                <c:pt idx="3">
                  <c:v>21</c:v>
                </c:pt>
                <c:pt idx="4">
                  <c:v>22</c:v>
                </c:pt>
                <c:pt idx="5">
                  <c:v>23</c:v>
                </c:pt>
              </c:numCache>
            </c:numRef>
          </c:val>
          <c:smooth val="0"/>
          <c:extLst>
            <c:ext xmlns:c16="http://schemas.microsoft.com/office/drawing/2014/chart" uri="{C3380CC4-5D6E-409C-BE32-E72D297353CC}">
              <c16:uniqueId val="{00000000-CD0D-494A-BB8C-9D769D735180}"/>
            </c:ext>
          </c:extLst>
        </c:ser>
        <c:ser>
          <c:idx val="1"/>
          <c:order val="1"/>
          <c:tx>
            <c:strRef>
              <c:f>Лист1!$C$1</c:f>
              <c:strCache>
                <c:ptCount val="1"/>
                <c:pt idx="0">
                  <c:v>Вік оптимальних можливостей</c:v>
                </c:pt>
              </c:strCache>
            </c:strRef>
          </c:tx>
          <c:spPr>
            <a:ln w="34925" cap="rnd">
              <a:solidFill>
                <a:schemeClr val="accent4"/>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Лист1!$A$3:$A$8</c:f>
              <c:strCache>
                <c:ptCount val="6"/>
                <c:pt idx="0">
                  <c:v>Біг 800-1500 .</c:v>
                </c:pt>
                <c:pt idx="1">
                  <c:v>Біг 5000-10000 м.</c:v>
                </c:pt>
                <c:pt idx="2">
                  <c:v>Стрибки у висоту</c:v>
                </c:pt>
                <c:pt idx="3">
                  <c:v>Стрибки у довжину</c:v>
                </c:pt>
                <c:pt idx="4">
                  <c:v>Потрійний стрибок</c:v>
                </c:pt>
                <c:pt idx="5">
                  <c:v>Стрибки з жержиною</c:v>
                </c:pt>
              </c:strCache>
            </c:strRef>
          </c:cat>
          <c:val>
            <c:numRef>
              <c:f>Лист1!$C$3:$C$8</c:f>
              <c:numCache>
                <c:formatCode>General</c:formatCode>
                <c:ptCount val="6"/>
                <c:pt idx="0">
                  <c:v>25</c:v>
                </c:pt>
                <c:pt idx="1">
                  <c:v>26</c:v>
                </c:pt>
                <c:pt idx="2">
                  <c:v>22</c:v>
                </c:pt>
                <c:pt idx="3">
                  <c:v>23</c:v>
                </c:pt>
                <c:pt idx="4">
                  <c:v>24</c:v>
                </c:pt>
                <c:pt idx="5">
                  <c:v>25</c:v>
                </c:pt>
              </c:numCache>
            </c:numRef>
          </c:val>
          <c:smooth val="0"/>
          <c:extLst>
            <c:ext xmlns:c16="http://schemas.microsoft.com/office/drawing/2014/chart" uri="{C3380CC4-5D6E-409C-BE32-E72D297353CC}">
              <c16:uniqueId val="{00000001-CD0D-494A-BB8C-9D769D735180}"/>
            </c:ext>
          </c:extLst>
        </c:ser>
        <c:ser>
          <c:idx val="2"/>
          <c:order val="2"/>
          <c:tx>
            <c:strRef>
              <c:f>Лист1!$D$1</c:f>
              <c:strCache>
                <c:ptCount val="1"/>
                <c:pt idx="0">
                  <c:v>Підтримання високих сопртивних результатів</c:v>
                </c:pt>
              </c:strCache>
            </c:strRef>
          </c:tx>
          <c:spPr>
            <a:ln w="34925" cap="rnd">
              <a:solidFill>
                <a:schemeClr val="accent6"/>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Лист1!$A$3:$A$8</c:f>
              <c:strCache>
                <c:ptCount val="6"/>
                <c:pt idx="0">
                  <c:v>Біг 800-1500 .</c:v>
                </c:pt>
                <c:pt idx="1">
                  <c:v>Біг 5000-10000 м.</c:v>
                </c:pt>
                <c:pt idx="2">
                  <c:v>Стрибки у висоту</c:v>
                </c:pt>
                <c:pt idx="3">
                  <c:v>Стрибки у довжину</c:v>
                </c:pt>
                <c:pt idx="4">
                  <c:v>Потрійний стрибок</c:v>
                </c:pt>
                <c:pt idx="5">
                  <c:v>Стрибки з жержиною</c:v>
                </c:pt>
              </c:strCache>
            </c:strRef>
          </c:cat>
          <c:val>
            <c:numRef>
              <c:f>Лист1!$D$3:$D$8</c:f>
              <c:numCache>
                <c:formatCode>General</c:formatCode>
                <c:ptCount val="6"/>
                <c:pt idx="0">
                  <c:v>28</c:v>
                </c:pt>
                <c:pt idx="1">
                  <c:v>31</c:v>
                </c:pt>
                <c:pt idx="2">
                  <c:v>25</c:v>
                </c:pt>
                <c:pt idx="3">
                  <c:v>26</c:v>
                </c:pt>
                <c:pt idx="4">
                  <c:v>28</c:v>
                </c:pt>
                <c:pt idx="5">
                  <c:v>29</c:v>
                </c:pt>
              </c:numCache>
            </c:numRef>
          </c:val>
          <c:smooth val="0"/>
          <c:extLst>
            <c:ext xmlns:c16="http://schemas.microsoft.com/office/drawing/2014/chart" uri="{C3380CC4-5D6E-409C-BE32-E72D297353CC}">
              <c16:uniqueId val="{00000002-CD0D-494A-BB8C-9D769D735180}"/>
            </c:ext>
          </c:extLst>
        </c:ser>
        <c:dLbls>
          <c:dLblPos val="ctr"/>
          <c:showLegendKey val="0"/>
          <c:showVal val="1"/>
          <c:showCatName val="0"/>
          <c:showSerName val="0"/>
          <c:showPercent val="0"/>
          <c:showBubbleSize val="0"/>
        </c:dLbls>
        <c:smooth val="0"/>
        <c:axId val="121250063"/>
        <c:axId val="121246319"/>
      </c:lineChart>
      <c:catAx>
        <c:axId val="121250063"/>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1" u="none" strike="noStrike" kern="1200" baseline="0">
                <a:solidFill>
                  <a:schemeClr val="tx1"/>
                </a:solidFill>
                <a:latin typeface="+mn-lt"/>
                <a:ea typeface="+mn-ea"/>
                <a:cs typeface="+mn-cs"/>
              </a:defRPr>
            </a:pPr>
            <a:endParaRPr lang="uk-UA"/>
          </a:p>
        </c:txPr>
        <c:crossAx val="121246319"/>
        <c:crosses val="autoZero"/>
        <c:auto val="1"/>
        <c:lblAlgn val="ctr"/>
        <c:lblOffset val="100"/>
        <c:noMultiLvlLbl val="0"/>
      </c:catAx>
      <c:valAx>
        <c:axId val="121246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uk-UA"/>
          </a:p>
        </c:txPr>
        <c:crossAx val="121250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7565</TotalTime>
  <Pages>78</Pages>
  <Words>83599</Words>
  <Characters>47652</Characters>
  <Application>Microsoft Office Word</Application>
  <DocSecurity>0</DocSecurity>
  <Lines>397</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248</cp:revision>
  <dcterms:created xsi:type="dcterms:W3CDTF">2024-10-21T06:20:00Z</dcterms:created>
  <dcterms:modified xsi:type="dcterms:W3CDTF">2025-01-19T13:27:00Z</dcterms:modified>
</cp:coreProperties>
</file>