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B44A74" w14:textId="77777777" w:rsidR="00433853" w:rsidRPr="00A74DEC" w:rsidRDefault="00433853" w:rsidP="00433853">
      <w:pPr>
        <w:spacing w:line="360" w:lineRule="auto"/>
        <w:ind w:right="-284" w:firstLine="709"/>
        <w:jc w:val="center"/>
        <w:rPr>
          <w:b/>
          <w:sz w:val="28"/>
          <w:szCs w:val="28"/>
        </w:rPr>
      </w:pPr>
      <w:r w:rsidRPr="00A74DEC">
        <w:rPr>
          <w:b/>
          <w:sz w:val="28"/>
          <w:szCs w:val="28"/>
        </w:rPr>
        <w:t>Міністерство освіти і науки України</w:t>
      </w:r>
    </w:p>
    <w:p w14:paraId="0199155E" w14:textId="77777777" w:rsidR="00433853" w:rsidRPr="00A74DEC" w:rsidRDefault="00433853" w:rsidP="00433853">
      <w:pPr>
        <w:spacing w:line="360" w:lineRule="auto"/>
        <w:ind w:right="-284" w:firstLine="709"/>
        <w:jc w:val="center"/>
        <w:rPr>
          <w:b/>
          <w:sz w:val="28"/>
          <w:szCs w:val="28"/>
          <w:lang w:val="ru-RU"/>
        </w:rPr>
      </w:pPr>
      <w:r w:rsidRPr="00A74DEC">
        <w:rPr>
          <w:b/>
          <w:sz w:val="28"/>
          <w:szCs w:val="28"/>
        </w:rPr>
        <w:t xml:space="preserve">Державний заклад </w:t>
      </w:r>
      <w:r w:rsidRPr="00A74DEC">
        <w:rPr>
          <w:b/>
          <w:sz w:val="28"/>
          <w:szCs w:val="28"/>
          <w:lang w:val="ru-RU"/>
        </w:rPr>
        <w:t>«</w:t>
      </w:r>
      <w:r w:rsidRPr="00A74DEC">
        <w:rPr>
          <w:b/>
          <w:sz w:val="28"/>
          <w:szCs w:val="28"/>
        </w:rPr>
        <w:t>Луганський національний університет</w:t>
      </w:r>
      <w:r w:rsidRPr="00A74DEC">
        <w:rPr>
          <w:b/>
          <w:sz w:val="28"/>
          <w:szCs w:val="28"/>
          <w:lang w:val="ru-RU"/>
        </w:rPr>
        <w:t xml:space="preserve"> </w:t>
      </w:r>
      <w:r w:rsidRPr="00A74DEC">
        <w:rPr>
          <w:b/>
          <w:sz w:val="28"/>
          <w:szCs w:val="28"/>
        </w:rPr>
        <w:t>імені Тараса Шевченка</w:t>
      </w:r>
      <w:r w:rsidRPr="00A74DEC">
        <w:rPr>
          <w:b/>
          <w:sz w:val="28"/>
          <w:szCs w:val="28"/>
          <w:lang w:val="ru-RU"/>
        </w:rPr>
        <w:t>»</w:t>
      </w:r>
    </w:p>
    <w:p w14:paraId="68D566BA" w14:textId="77777777" w:rsidR="00433853" w:rsidRPr="00A74DEC" w:rsidRDefault="00433853" w:rsidP="00433853">
      <w:pPr>
        <w:spacing w:line="360" w:lineRule="auto"/>
        <w:ind w:right="-284" w:firstLine="709"/>
        <w:jc w:val="both"/>
        <w:rPr>
          <w:b/>
          <w:sz w:val="28"/>
          <w:szCs w:val="28"/>
        </w:rPr>
      </w:pPr>
    </w:p>
    <w:p w14:paraId="5DD2D485" w14:textId="4CA346B3" w:rsidR="00433853" w:rsidRPr="00A74DEC" w:rsidRDefault="00433853" w:rsidP="00433853">
      <w:pPr>
        <w:spacing w:line="360" w:lineRule="auto"/>
        <w:ind w:right="-284" w:firstLine="709"/>
        <w:jc w:val="center"/>
        <w:outlineLvl w:val="0"/>
        <w:rPr>
          <w:b/>
          <w:sz w:val="28"/>
          <w:szCs w:val="28"/>
        </w:rPr>
      </w:pPr>
      <w:r w:rsidRPr="00A74DEC">
        <w:rPr>
          <w:b/>
          <w:sz w:val="28"/>
          <w:szCs w:val="28"/>
        </w:rPr>
        <w:t xml:space="preserve">Навчально-науковий інститут </w:t>
      </w:r>
      <w:r w:rsidR="00F03577">
        <w:rPr>
          <w:b/>
          <w:sz w:val="28"/>
          <w:szCs w:val="28"/>
        </w:rPr>
        <w:t>охорони здоров’я</w:t>
      </w:r>
      <w:r w:rsidRPr="00A74DEC">
        <w:rPr>
          <w:b/>
          <w:sz w:val="28"/>
          <w:szCs w:val="28"/>
        </w:rPr>
        <w:t xml:space="preserve"> і спорту</w:t>
      </w:r>
    </w:p>
    <w:p w14:paraId="7C2FEDA5" w14:textId="77777777" w:rsidR="00433853" w:rsidRPr="00A74DEC" w:rsidRDefault="00433853" w:rsidP="00433853">
      <w:pPr>
        <w:spacing w:line="360" w:lineRule="auto"/>
        <w:ind w:right="-284" w:firstLine="709"/>
        <w:jc w:val="center"/>
        <w:outlineLvl w:val="0"/>
        <w:rPr>
          <w:b/>
          <w:sz w:val="28"/>
          <w:szCs w:val="28"/>
        </w:rPr>
      </w:pPr>
    </w:p>
    <w:p w14:paraId="55BCD265" w14:textId="77777777" w:rsidR="00433853" w:rsidRPr="00A74DEC" w:rsidRDefault="00433853" w:rsidP="00433853">
      <w:pPr>
        <w:spacing w:line="360" w:lineRule="auto"/>
        <w:ind w:right="-284" w:firstLine="709"/>
        <w:jc w:val="center"/>
        <w:outlineLvl w:val="0"/>
        <w:rPr>
          <w:b/>
          <w:sz w:val="28"/>
          <w:szCs w:val="28"/>
        </w:rPr>
      </w:pPr>
      <w:r w:rsidRPr="00A74DEC">
        <w:rPr>
          <w:b/>
          <w:sz w:val="28"/>
          <w:szCs w:val="28"/>
        </w:rPr>
        <w:t>Кафедра олімпійського та професійного спорту</w:t>
      </w:r>
    </w:p>
    <w:p w14:paraId="47E0457B" w14:textId="77777777" w:rsidR="00433853" w:rsidRDefault="00433853" w:rsidP="00433853">
      <w:pPr>
        <w:pBdr>
          <w:top w:val="nil"/>
          <w:left w:val="nil"/>
          <w:bottom w:val="nil"/>
          <w:right w:val="nil"/>
          <w:between w:val="nil"/>
        </w:pBdr>
        <w:spacing w:line="360" w:lineRule="auto"/>
        <w:ind w:firstLine="454"/>
        <w:jc w:val="center"/>
        <w:rPr>
          <w:b/>
          <w:color w:val="000000"/>
          <w:sz w:val="28"/>
          <w:szCs w:val="28"/>
        </w:rPr>
      </w:pPr>
    </w:p>
    <w:p w14:paraId="01D662E5" w14:textId="77777777" w:rsidR="00433853" w:rsidRDefault="00433853" w:rsidP="00433853">
      <w:pPr>
        <w:pBdr>
          <w:top w:val="nil"/>
          <w:left w:val="nil"/>
          <w:bottom w:val="nil"/>
          <w:right w:val="nil"/>
          <w:between w:val="nil"/>
        </w:pBdr>
        <w:spacing w:line="360" w:lineRule="auto"/>
        <w:ind w:firstLine="454"/>
        <w:jc w:val="center"/>
        <w:rPr>
          <w:b/>
          <w:color w:val="000000"/>
          <w:sz w:val="28"/>
          <w:szCs w:val="28"/>
        </w:rPr>
      </w:pPr>
    </w:p>
    <w:p w14:paraId="189C8B30" w14:textId="77777777" w:rsidR="00433853" w:rsidRPr="004D29B5" w:rsidRDefault="00433853" w:rsidP="00433853">
      <w:pPr>
        <w:pBdr>
          <w:top w:val="nil"/>
          <w:left w:val="nil"/>
          <w:bottom w:val="nil"/>
          <w:right w:val="nil"/>
          <w:between w:val="nil"/>
        </w:pBdr>
        <w:spacing w:line="360" w:lineRule="auto"/>
        <w:jc w:val="center"/>
        <w:rPr>
          <w:b/>
          <w:color w:val="000000"/>
          <w:sz w:val="28"/>
          <w:szCs w:val="28"/>
        </w:rPr>
      </w:pPr>
      <w:r w:rsidRPr="00433853">
        <w:rPr>
          <w:b/>
          <w:color w:val="000000"/>
          <w:sz w:val="28"/>
          <w:szCs w:val="28"/>
        </w:rPr>
        <w:t>Сіпакова Дар’я Олександрівна</w:t>
      </w:r>
    </w:p>
    <w:p w14:paraId="4894796B" w14:textId="77777777" w:rsidR="00433853" w:rsidRPr="004D29B5" w:rsidRDefault="00433853" w:rsidP="00433853">
      <w:pPr>
        <w:pBdr>
          <w:top w:val="nil"/>
          <w:left w:val="nil"/>
          <w:bottom w:val="nil"/>
          <w:right w:val="nil"/>
          <w:between w:val="nil"/>
        </w:pBdr>
        <w:spacing w:line="360" w:lineRule="auto"/>
        <w:rPr>
          <w:b/>
          <w:color w:val="000000"/>
          <w:sz w:val="28"/>
          <w:szCs w:val="28"/>
        </w:rPr>
      </w:pPr>
    </w:p>
    <w:p w14:paraId="0302EB92" w14:textId="77777777" w:rsidR="00433853" w:rsidRPr="00433853" w:rsidRDefault="00433853" w:rsidP="00433853">
      <w:pPr>
        <w:pBdr>
          <w:top w:val="nil"/>
          <w:left w:val="nil"/>
          <w:bottom w:val="nil"/>
          <w:right w:val="nil"/>
          <w:between w:val="nil"/>
        </w:pBdr>
        <w:tabs>
          <w:tab w:val="left" w:pos="5559"/>
        </w:tabs>
        <w:spacing w:line="360" w:lineRule="auto"/>
        <w:jc w:val="center"/>
        <w:rPr>
          <w:b/>
          <w:bCs/>
          <w:color w:val="000000"/>
          <w:sz w:val="28"/>
          <w:szCs w:val="28"/>
        </w:rPr>
      </w:pPr>
      <w:bookmarkStart w:id="0" w:name="_Hlk179318210"/>
      <w:r w:rsidRPr="00433853">
        <w:rPr>
          <w:b/>
          <w:bCs/>
          <w:sz w:val="28"/>
          <w:szCs w:val="28"/>
        </w:rPr>
        <w:t>ОСОБЛИВОСТІ МЕТОДИКИ ВДОСКОНАЛЕННЯ ТЕХНІКИ БАЗОВИХ ВПРАВ У ПАУЕРЛІФТИНГУ ДЛЯ АТЛЕТІВ ВІКОМ 19-23 РОКІВ</w:t>
      </w:r>
      <w:bookmarkEnd w:id="0"/>
    </w:p>
    <w:p w14:paraId="2213F085" w14:textId="77777777" w:rsidR="00433853" w:rsidRDefault="00433853" w:rsidP="00433853">
      <w:pPr>
        <w:pBdr>
          <w:top w:val="nil"/>
          <w:left w:val="nil"/>
          <w:bottom w:val="nil"/>
          <w:right w:val="nil"/>
          <w:between w:val="nil"/>
        </w:pBdr>
        <w:tabs>
          <w:tab w:val="left" w:pos="5559"/>
        </w:tabs>
        <w:spacing w:line="360" w:lineRule="auto"/>
        <w:rPr>
          <w:b/>
          <w:color w:val="000000"/>
          <w:sz w:val="28"/>
          <w:szCs w:val="28"/>
        </w:rPr>
      </w:pPr>
    </w:p>
    <w:p w14:paraId="71FEE5CC" w14:textId="77777777" w:rsidR="00433853" w:rsidRPr="00CD272C" w:rsidRDefault="00433853" w:rsidP="00433853">
      <w:pPr>
        <w:spacing w:line="360" w:lineRule="auto"/>
        <w:ind w:right="-284"/>
        <w:jc w:val="center"/>
        <w:outlineLvl w:val="0"/>
        <w:rPr>
          <w:b/>
          <w:sz w:val="28"/>
          <w:szCs w:val="28"/>
        </w:rPr>
      </w:pPr>
      <w:r w:rsidRPr="00CD272C">
        <w:rPr>
          <w:b/>
          <w:bCs/>
          <w:sz w:val="28"/>
          <w:szCs w:val="28"/>
        </w:rPr>
        <w:t>кваліфікаційна робота</w:t>
      </w:r>
    </w:p>
    <w:p w14:paraId="5AC2BEE4" w14:textId="77777777" w:rsidR="00433853" w:rsidRPr="00CD272C" w:rsidRDefault="00433853" w:rsidP="00433853">
      <w:pPr>
        <w:spacing w:line="360" w:lineRule="auto"/>
        <w:ind w:right="-284"/>
        <w:jc w:val="center"/>
        <w:outlineLvl w:val="0"/>
        <w:rPr>
          <w:b/>
          <w:sz w:val="28"/>
          <w:szCs w:val="28"/>
        </w:rPr>
      </w:pPr>
      <w:r w:rsidRPr="00CD272C">
        <w:rPr>
          <w:b/>
          <w:bCs/>
          <w:sz w:val="28"/>
          <w:szCs w:val="28"/>
        </w:rPr>
        <w:t>здобувача вищої освіти другого (магістерського) рівня</w:t>
      </w:r>
    </w:p>
    <w:p w14:paraId="7C220D5C" w14:textId="77777777" w:rsidR="00433853" w:rsidRPr="00CD272C" w:rsidRDefault="00433853" w:rsidP="00433853">
      <w:pPr>
        <w:spacing w:line="360" w:lineRule="auto"/>
        <w:ind w:right="-284"/>
        <w:jc w:val="center"/>
        <w:outlineLvl w:val="0"/>
        <w:rPr>
          <w:sz w:val="28"/>
          <w:szCs w:val="28"/>
        </w:rPr>
      </w:pPr>
      <w:r w:rsidRPr="00CD272C">
        <w:rPr>
          <w:b/>
          <w:bCs/>
          <w:sz w:val="28"/>
          <w:szCs w:val="28"/>
        </w:rPr>
        <w:t>за спеціальністю 017 «Фізична культура і спорт»</w:t>
      </w:r>
    </w:p>
    <w:p w14:paraId="41678F23" w14:textId="77777777" w:rsidR="00433853" w:rsidRPr="00A74DEC" w:rsidRDefault="00433853" w:rsidP="00433853">
      <w:pPr>
        <w:spacing w:line="360" w:lineRule="auto"/>
        <w:ind w:right="-284"/>
        <w:jc w:val="both"/>
        <w:outlineLvl w:val="0"/>
        <w:rPr>
          <w:sz w:val="28"/>
          <w:szCs w:val="28"/>
        </w:rPr>
      </w:pPr>
    </w:p>
    <w:p w14:paraId="3CEB105A" w14:textId="77777777" w:rsidR="00433853" w:rsidRPr="00A74DEC" w:rsidRDefault="00E36A27" w:rsidP="00433853">
      <w:pPr>
        <w:spacing w:line="360" w:lineRule="auto"/>
        <w:ind w:right="-284"/>
        <w:jc w:val="both"/>
        <w:outlineLvl w:val="0"/>
        <w:rPr>
          <w:sz w:val="28"/>
          <w:szCs w:val="28"/>
        </w:rPr>
      </w:pPr>
      <w:r>
        <w:rPr>
          <w:noProof/>
        </w:rPr>
        <w:drawing>
          <wp:anchor distT="0" distB="0" distL="114300" distR="114300" simplePos="0" relativeHeight="251663360" behindDoc="1" locked="0" layoutInCell="1" allowOverlap="1" wp14:anchorId="260E7D3E" wp14:editId="14E76BA6">
            <wp:simplePos x="0" y="0"/>
            <wp:positionH relativeFrom="column">
              <wp:posOffset>1872615</wp:posOffset>
            </wp:positionH>
            <wp:positionV relativeFrom="paragraph">
              <wp:posOffset>74295</wp:posOffset>
            </wp:positionV>
            <wp:extent cx="914400" cy="608950"/>
            <wp:effectExtent l="0" t="0" r="0" b="1270"/>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14400" cy="6089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0DF0FFC" w14:textId="77777777" w:rsidR="00433853" w:rsidRPr="00A74DEC" w:rsidRDefault="00433853" w:rsidP="00433853">
      <w:pPr>
        <w:ind w:right="-284" w:firstLine="360"/>
        <w:jc w:val="both"/>
        <w:outlineLvl w:val="0"/>
        <w:rPr>
          <w:sz w:val="28"/>
          <w:szCs w:val="28"/>
        </w:rPr>
      </w:pPr>
      <w:r w:rsidRPr="00A74DEC">
        <w:rPr>
          <w:sz w:val="28"/>
          <w:szCs w:val="28"/>
        </w:rPr>
        <w:t xml:space="preserve">Особистий підпис  – ______________ </w:t>
      </w:r>
      <w:r>
        <w:rPr>
          <w:sz w:val="28"/>
          <w:szCs w:val="28"/>
        </w:rPr>
        <w:t xml:space="preserve"> магістрант Д. О</w:t>
      </w:r>
      <w:r w:rsidRPr="00A74DEC">
        <w:rPr>
          <w:sz w:val="28"/>
          <w:szCs w:val="28"/>
        </w:rPr>
        <w:t xml:space="preserve">. </w:t>
      </w:r>
      <w:r>
        <w:rPr>
          <w:rFonts w:eastAsia="Calibri"/>
          <w:sz w:val="28"/>
          <w:szCs w:val="28"/>
          <w:lang w:eastAsia="en-US"/>
        </w:rPr>
        <w:t>Сіпакова</w:t>
      </w:r>
    </w:p>
    <w:p w14:paraId="2874EE5F" w14:textId="77777777" w:rsidR="00433853" w:rsidRPr="00A74DEC" w:rsidRDefault="00E36A27" w:rsidP="00433853">
      <w:pPr>
        <w:ind w:right="-284" w:firstLine="360"/>
        <w:jc w:val="both"/>
        <w:outlineLvl w:val="0"/>
        <w:rPr>
          <w:sz w:val="28"/>
          <w:szCs w:val="28"/>
        </w:rPr>
      </w:pPr>
      <w:r w:rsidRPr="0022358F">
        <w:rPr>
          <w:noProof/>
        </w:rPr>
        <w:drawing>
          <wp:anchor distT="0" distB="0" distL="114300" distR="114300" simplePos="0" relativeHeight="251661312" behindDoc="1" locked="0" layoutInCell="1" allowOverlap="1" wp14:anchorId="0D1974A8" wp14:editId="249D1119">
            <wp:simplePos x="0" y="0"/>
            <wp:positionH relativeFrom="column">
              <wp:posOffset>2234565</wp:posOffset>
            </wp:positionH>
            <wp:positionV relativeFrom="paragraph">
              <wp:posOffset>171450</wp:posOffset>
            </wp:positionV>
            <wp:extent cx="575945" cy="414655"/>
            <wp:effectExtent l="0" t="0" r="0" b="4445"/>
            <wp:wrapNone/>
            <wp:docPr id="24"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8"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14:paraId="28E9725A" w14:textId="77777777" w:rsidR="00433853" w:rsidRPr="00A74DEC" w:rsidRDefault="00433853" w:rsidP="00433853">
      <w:pPr>
        <w:tabs>
          <w:tab w:val="left" w:pos="5103"/>
          <w:tab w:val="left" w:pos="5245"/>
        </w:tabs>
        <w:spacing w:line="360" w:lineRule="auto"/>
        <w:ind w:left="5579" w:right="-284" w:hanging="5220"/>
        <w:rPr>
          <w:sz w:val="28"/>
          <w:szCs w:val="28"/>
        </w:rPr>
      </w:pPr>
      <w:r w:rsidRPr="00A74DEC">
        <w:rPr>
          <w:sz w:val="28"/>
          <w:szCs w:val="28"/>
        </w:rPr>
        <w:t xml:space="preserve">Науковий керівник –_______________ кандидат біологічних наук, </w:t>
      </w:r>
    </w:p>
    <w:p w14:paraId="51BDEAA7" w14:textId="77777777" w:rsidR="00CD1718" w:rsidRPr="00695814" w:rsidRDefault="00433853" w:rsidP="00CD1718">
      <w:pPr>
        <w:tabs>
          <w:tab w:val="left" w:pos="142"/>
          <w:tab w:val="left" w:pos="5103"/>
          <w:tab w:val="left" w:pos="5245"/>
        </w:tabs>
        <w:spacing w:line="360" w:lineRule="auto"/>
        <w:ind w:right="-284" w:firstLine="4962"/>
        <w:contextualSpacing/>
        <w:rPr>
          <w:b/>
          <w:sz w:val="28"/>
          <w:szCs w:val="28"/>
          <w:lang w:val="ru-RU"/>
        </w:rPr>
      </w:pPr>
      <w:r w:rsidRPr="00A74DEC">
        <w:rPr>
          <w:sz w:val="28"/>
          <w:szCs w:val="28"/>
        </w:rPr>
        <w:t xml:space="preserve"> доцент С. І. Шинкарьов</w:t>
      </w:r>
    </w:p>
    <w:p w14:paraId="7DDFD6F7" w14:textId="77777777" w:rsidR="00CD1718" w:rsidRDefault="00CD1718" w:rsidP="00CD1718">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5408" behindDoc="1" locked="0" layoutInCell="1" allowOverlap="1" wp14:anchorId="01BFF8EB" wp14:editId="3CBCFA01">
            <wp:simplePos x="0" y="0"/>
            <wp:positionH relativeFrom="column">
              <wp:posOffset>2400300</wp:posOffset>
            </wp:positionH>
            <wp:positionV relativeFrom="paragraph">
              <wp:posOffset>135255</wp:posOffset>
            </wp:positionV>
            <wp:extent cx="575945" cy="414655"/>
            <wp:effectExtent l="0" t="0" r="0" b="0"/>
            <wp:wrapNone/>
            <wp:docPr id="27"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8"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14:paraId="0F46BAD1" w14:textId="77777777" w:rsidR="00CD1718" w:rsidRPr="00695814" w:rsidRDefault="00CD1718" w:rsidP="00CD1718">
      <w:pPr>
        <w:widowControl w:val="0"/>
        <w:tabs>
          <w:tab w:val="left" w:pos="4962"/>
          <w:tab w:val="left" w:pos="5103"/>
        </w:tabs>
        <w:spacing w:line="360" w:lineRule="auto"/>
        <w:ind w:right="-284" w:firstLine="426"/>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14:paraId="1ED4B73F" w14:textId="2779ABC9" w:rsidR="00433853" w:rsidRDefault="00CD1718" w:rsidP="00CD1718">
      <w:pPr>
        <w:tabs>
          <w:tab w:val="left" w:pos="5103"/>
        </w:tabs>
        <w:spacing w:line="360" w:lineRule="auto"/>
        <w:ind w:left="5579" w:right="-284" w:firstLine="233"/>
        <w:rPr>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r>
        <w:rPr>
          <w:sz w:val="28"/>
          <w:szCs w:val="28"/>
        </w:rPr>
        <w:t>Шинкарьов</w:t>
      </w:r>
    </w:p>
    <w:p w14:paraId="556C44A7" w14:textId="77777777" w:rsidR="00CD1718" w:rsidRPr="00A74DEC" w:rsidRDefault="00CD1718" w:rsidP="00433853">
      <w:pPr>
        <w:tabs>
          <w:tab w:val="left" w:pos="5103"/>
        </w:tabs>
        <w:spacing w:line="360" w:lineRule="auto"/>
        <w:ind w:left="5579" w:right="-284" w:hanging="617"/>
        <w:rPr>
          <w:b/>
          <w:sz w:val="28"/>
          <w:szCs w:val="28"/>
        </w:rPr>
      </w:pPr>
    </w:p>
    <w:p w14:paraId="5D344BCA" w14:textId="77777777" w:rsidR="00433853" w:rsidRPr="00A74DEC" w:rsidRDefault="00433853" w:rsidP="00433853">
      <w:pPr>
        <w:tabs>
          <w:tab w:val="left" w:pos="1980"/>
        </w:tabs>
        <w:ind w:right="-284" w:firstLine="709"/>
        <w:outlineLvl w:val="0"/>
        <w:rPr>
          <w:sz w:val="28"/>
          <w:szCs w:val="28"/>
        </w:rPr>
      </w:pPr>
    </w:p>
    <w:p w14:paraId="3A4C6770" w14:textId="77777777" w:rsidR="00433853" w:rsidRPr="00A74DEC" w:rsidRDefault="00433853" w:rsidP="00433853">
      <w:pPr>
        <w:tabs>
          <w:tab w:val="left" w:pos="1980"/>
        </w:tabs>
        <w:ind w:right="-284" w:firstLine="709"/>
        <w:outlineLvl w:val="0"/>
        <w:rPr>
          <w:sz w:val="28"/>
          <w:szCs w:val="28"/>
        </w:rPr>
      </w:pPr>
    </w:p>
    <w:p w14:paraId="20291279" w14:textId="77777777" w:rsidR="00433853" w:rsidRPr="00A74DEC" w:rsidRDefault="00433853" w:rsidP="00433853">
      <w:pPr>
        <w:tabs>
          <w:tab w:val="left" w:pos="1980"/>
        </w:tabs>
        <w:ind w:right="-284" w:firstLine="709"/>
        <w:outlineLvl w:val="0"/>
        <w:rPr>
          <w:sz w:val="28"/>
          <w:szCs w:val="28"/>
        </w:rPr>
      </w:pPr>
    </w:p>
    <w:p w14:paraId="5D7DA49E" w14:textId="011B25CB" w:rsidR="00FD2CD6" w:rsidRDefault="00433853" w:rsidP="00433853">
      <w:pPr>
        <w:jc w:val="center"/>
        <w:rPr>
          <w:b/>
          <w:sz w:val="28"/>
          <w:szCs w:val="28"/>
        </w:rPr>
      </w:pPr>
      <w:bookmarkStart w:id="1" w:name="_GoBack"/>
      <w:bookmarkEnd w:id="1"/>
      <w:r>
        <w:rPr>
          <w:b/>
          <w:sz w:val="28"/>
          <w:szCs w:val="28"/>
        </w:rPr>
        <w:t>Полтава</w:t>
      </w:r>
      <w:r w:rsidRPr="00A74DEC">
        <w:rPr>
          <w:b/>
          <w:sz w:val="28"/>
          <w:szCs w:val="28"/>
        </w:rPr>
        <w:t xml:space="preserve"> – </w:t>
      </w:r>
      <w:r>
        <w:rPr>
          <w:b/>
          <w:sz w:val="28"/>
          <w:szCs w:val="28"/>
        </w:rPr>
        <w:t>202</w:t>
      </w:r>
      <w:r w:rsidR="00F03577">
        <w:rPr>
          <w:b/>
          <w:sz w:val="28"/>
          <w:szCs w:val="28"/>
        </w:rPr>
        <w:t>5</w:t>
      </w:r>
    </w:p>
    <w:p w14:paraId="59DA05E6" w14:textId="77777777" w:rsidR="002C0A3B" w:rsidRDefault="005534EE" w:rsidP="000A35EE">
      <w:pPr>
        <w:pStyle w:val="a5"/>
        <w:spacing w:line="360" w:lineRule="auto"/>
        <w:ind w:firstLine="709"/>
        <w:jc w:val="both"/>
        <w:rPr>
          <w:sz w:val="28"/>
          <w:szCs w:val="28"/>
        </w:rPr>
      </w:pPr>
      <w:r w:rsidRPr="000A35EE">
        <w:rPr>
          <w:b/>
          <w:bCs/>
          <w:sz w:val="28"/>
          <w:szCs w:val="28"/>
        </w:rPr>
        <w:lastRenderedPageBreak/>
        <w:t>Анотація.</w:t>
      </w:r>
      <w:r w:rsidRPr="000A35EE">
        <w:rPr>
          <w:sz w:val="28"/>
          <w:szCs w:val="28"/>
        </w:rPr>
        <w:t xml:space="preserve"> </w:t>
      </w:r>
      <w:r w:rsidR="000A35EE" w:rsidRPr="000A35EE">
        <w:rPr>
          <w:sz w:val="28"/>
          <w:szCs w:val="28"/>
        </w:rPr>
        <w:t xml:space="preserve">У дослідженні розглянуто теоретичні та практичні аспекти </w:t>
      </w:r>
      <w:r w:rsidR="002C0A3B" w:rsidRPr="002C0A3B">
        <w:rPr>
          <w:sz w:val="28"/>
          <w:szCs w:val="28"/>
        </w:rPr>
        <w:t>вдосконалення</w:t>
      </w:r>
      <w:r w:rsidR="000A35EE" w:rsidRPr="000A35EE">
        <w:rPr>
          <w:sz w:val="28"/>
          <w:szCs w:val="28"/>
        </w:rPr>
        <w:t xml:space="preserve"> методик </w:t>
      </w:r>
      <w:r w:rsidR="000A35EE" w:rsidRPr="002C0A3B">
        <w:rPr>
          <w:sz w:val="28"/>
          <w:szCs w:val="28"/>
        </w:rPr>
        <w:t xml:space="preserve">техніки </w:t>
      </w:r>
      <w:r w:rsidR="002C0A3B" w:rsidRPr="002C0A3B">
        <w:rPr>
          <w:sz w:val="28"/>
          <w:szCs w:val="28"/>
        </w:rPr>
        <w:t>базових вправ у пауерліфтингу для атлетів віком 19-23 років</w:t>
      </w:r>
      <w:r w:rsidR="000A35EE" w:rsidRPr="000A35EE">
        <w:rPr>
          <w:sz w:val="28"/>
          <w:szCs w:val="28"/>
        </w:rPr>
        <w:t xml:space="preserve">. </w:t>
      </w:r>
    </w:p>
    <w:p w14:paraId="75C1099C" w14:textId="784067C6" w:rsidR="000A35EE" w:rsidRPr="000A35EE" w:rsidRDefault="000A35EE" w:rsidP="000A35EE">
      <w:pPr>
        <w:pStyle w:val="a5"/>
        <w:spacing w:line="360" w:lineRule="auto"/>
        <w:ind w:firstLine="709"/>
        <w:jc w:val="both"/>
        <w:rPr>
          <w:sz w:val="28"/>
          <w:szCs w:val="28"/>
        </w:rPr>
      </w:pPr>
      <w:r w:rsidRPr="000A35EE">
        <w:rPr>
          <w:sz w:val="28"/>
          <w:szCs w:val="28"/>
        </w:rPr>
        <w:t>Проаналізовано сучасний стан вивчення проблеми в науково-методичній літературі. Автором розкрито специфічні завдання тренувального процесу, такі як підвищення функціональних можливостей організму, досягнення високого рівня загальної та спеціальної фізичної підготовленості, а також опанування ефективною технікою виконання вправ. Здійснено аналіз основних аспектів побудови тренувального процесу та охарактеризовано їхні ключові елементи.</w:t>
      </w:r>
    </w:p>
    <w:p w14:paraId="099A983E" w14:textId="77777777" w:rsidR="000A35EE" w:rsidRPr="000A35EE" w:rsidRDefault="000A35EE" w:rsidP="000A35EE">
      <w:pPr>
        <w:pStyle w:val="a5"/>
        <w:spacing w:line="360" w:lineRule="auto"/>
        <w:ind w:firstLine="709"/>
        <w:jc w:val="both"/>
        <w:rPr>
          <w:sz w:val="24"/>
          <w:szCs w:val="24"/>
          <w:lang w:val="ru-RU"/>
        </w:rPr>
      </w:pPr>
      <w:r w:rsidRPr="000A35EE">
        <w:rPr>
          <w:sz w:val="28"/>
          <w:szCs w:val="28"/>
        </w:rPr>
        <w:t>Автором проведено аналіз основних шляхів удосконалення методик покращення техніки виконання базових вправ у пауерліфтингу для зазначеної вікової групи, розглянуто підходи до організації та проведення тренувань, а також розроблено та перевірено на практиці методику розвитку технічної майстерності спортсменів. У ході дослідження сформульовано висновки та рекомендації щодо подальшого вдосконалення тренувальних програм для пауерліфтерів.</w:t>
      </w:r>
    </w:p>
    <w:p w14:paraId="202B4CDC" w14:textId="77777777" w:rsidR="00B65176" w:rsidRPr="008634F4" w:rsidRDefault="00B65176" w:rsidP="008634F4">
      <w:pPr>
        <w:spacing w:line="360" w:lineRule="auto"/>
        <w:ind w:firstLine="709"/>
        <w:jc w:val="both"/>
        <w:rPr>
          <w:sz w:val="28"/>
          <w:szCs w:val="28"/>
        </w:rPr>
      </w:pPr>
      <w:bookmarkStart w:id="2" w:name="_Hlk150438539"/>
      <w:r w:rsidRPr="00C33486">
        <w:rPr>
          <w:i/>
          <w:iCs/>
          <w:sz w:val="28"/>
          <w:szCs w:val="28"/>
        </w:rPr>
        <w:t>Ключові слова:</w:t>
      </w:r>
      <w:r>
        <w:rPr>
          <w:sz w:val="28"/>
          <w:szCs w:val="28"/>
        </w:rPr>
        <w:t xml:space="preserve"> </w:t>
      </w:r>
      <w:bookmarkEnd w:id="2"/>
      <w:r>
        <w:rPr>
          <w:sz w:val="28"/>
          <w:szCs w:val="28"/>
        </w:rPr>
        <w:t>методика, вдосконалення, техніка, базові вправи, пауерліфтинг.</w:t>
      </w:r>
    </w:p>
    <w:p w14:paraId="38304454" w14:textId="77777777" w:rsidR="005534EE" w:rsidRDefault="005534EE" w:rsidP="008634F4">
      <w:pPr>
        <w:spacing w:line="360" w:lineRule="auto"/>
        <w:ind w:firstLine="709"/>
        <w:jc w:val="both"/>
        <w:rPr>
          <w:sz w:val="28"/>
          <w:szCs w:val="28"/>
        </w:rPr>
      </w:pPr>
    </w:p>
    <w:p w14:paraId="2EBA0B08" w14:textId="77777777" w:rsidR="009E5907" w:rsidRDefault="009E5907" w:rsidP="008634F4">
      <w:pPr>
        <w:spacing w:line="360" w:lineRule="auto"/>
        <w:ind w:firstLine="709"/>
        <w:jc w:val="both"/>
        <w:rPr>
          <w:sz w:val="28"/>
          <w:szCs w:val="28"/>
        </w:rPr>
      </w:pPr>
    </w:p>
    <w:p w14:paraId="3245F472" w14:textId="77777777" w:rsidR="009E5907" w:rsidRDefault="009E5907" w:rsidP="008634F4">
      <w:pPr>
        <w:spacing w:line="360" w:lineRule="auto"/>
        <w:ind w:firstLine="709"/>
        <w:jc w:val="both"/>
        <w:rPr>
          <w:sz w:val="28"/>
          <w:szCs w:val="28"/>
        </w:rPr>
      </w:pPr>
    </w:p>
    <w:p w14:paraId="40BF7847" w14:textId="77777777" w:rsidR="009E5907" w:rsidRDefault="009E5907" w:rsidP="008634F4">
      <w:pPr>
        <w:spacing w:line="360" w:lineRule="auto"/>
        <w:ind w:firstLine="709"/>
        <w:jc w:val="both"/>
        <w:rPr>
          <w:sz w:val="28"/>
          <w:szCs w:val="28"/>
        </w:rPr>
      </w:pPr>
    </w:p>
    <w:p w14:paraId="0C7624D9" w14:textId="77777777" w:rsidR="009E5907" w:rsidRDefault="009E5907" w:rsidP="008634F4">
      <w:pPr>
        <w:spacing w:line="360" w:lineRule="auto"/>
        <w:ind w:firstLine="709"/>
        <w:jc w:val="both"/>
        <w:rPr>
          <w:sz w:val="28"/>
          <w:szCs w:val="28"/>
        </w:rPr>
      </w:pPr>
    </w:p>
    <w:p w14:paraId="2B703F46" w14:textId="77777777" w:rsidR="009E5907" w:rsidRDefault="009E5907" w:rsidP="008634F4">
      <w:pPr>
        <w:spacing w:line="360" w:lineRule="auto"/>
        <w:ind w:firstLine="709"/>
        <w:jc w:val="both"/>
        <w:rPr>
          <w:sz w:val="28"/>
          <w:szCs w:val="28"/>
        </w:rPr>
      </w:pPr>
    </w:p>
    <w:p w14:paraId="0C381AE1" w14:textId="77777777" w:rsidR="009E5907" w:rsidRDefault="009E5907" w:rsidP="008634F4">
      <w:pPr>
        <w:spacing w:line="360" w:lineRule="auto"/>
        <w:ind w:firstLine="709"/>
        <w:jc w:val="both"/>
        <w:rPr>
          <w:sz w:val="28"/>
          <w:szCs w:val="28"/>
        </w:rPr>
      </w:pPr>
    </w:p>
    <w:p w14:paraId="5F6BD0ED" w14:textId="77777777" w:rsidR="009E5907" w:rsidRDefault="009E5907" w:rsidP="008634F4">
      <w:pPr>
        <w:spacing w:line="360" w:lineRule="auto"/>
        <w:ind w:firstLine="709"/>
        <w:jc w:val="both"/>
        <w:rPr>
          <w:sz w:val="28"/>
          <w:szCs w:val="28"/>
        </w:rPr>
      </w:pPr>
    </w:p>
    <w:p w14:paraId="463AEDDD" w14:textId="77777777" w:rsidR="009E5907" w:rsidRDefault="009E5907" w:rsidP="008634F4">
      <w:pPr>
        <w:spacing w:line="360" w:lineRule="auto"/>
        <w:ind w:firstLine="709"/>
        <w:jc w:val="both"/>
        <w:rPr>
          <w:sz w:val="28"/>
          <w:szCs w:val="28"/>
        </w:rPr>
      </w:pPr>
    </w:p>
    <w:p w14:paraId="3E428D96" w14:textId="77777777" w:rsidR="002C0A3B" w:rsidRDefault="002C0A3B" w:rsidP="009E5907">
      <w:pPr>
        <w:spacing w:line="360" w:lineRule="auto"/>
        <w:ind w:right="-284"/>
        <w:jc w:val="center"/>
        <w:rPr>
          <w:b/>
          <w:sz w:val="28"/>
          <w:szCs w:val="28"/>
        </w:rPr>
      </w:pPr>
    </w:p>
    <w:p w14:paraId="6EBAB0C9" w14:textId="77777777" w:rsidR="002C0A3B" w:rsidRDefault="002C0A3B" w:rsidP="009E5907">
      <w:pPr>
        <w:spacing w:line="360" w:lineRule="auto"/>
        <w:ind w:right="-284"/>
        <w:jc w:val="center"/>
        <w:rPr>
          <w:b/>
          <w:sz w:val="28"/>
          <w:szCs w:val="28"/>
        </w:rPr>
      </w:pPr>
    </w:p>
    <w:p w14:paraId="5DC401FD" w14:textId="1A3E9A85" w:rsidR="009E5907" w:rsidRPr="009E5907" w:rsidRDefault="009E5907" w:rsidP="006315A8">
      <w:pPr>
        <w:spacing w:line="360" w:lineRule="auto"/>
        <w:ind w:right="-284"/>
        <w:jc w:val="center"/>
        <w:rPr>
          <w:b/>
          <w:sz w:val="28"/>
          <w:szCs w:val="28"/>
        </w:rPr>
      </w:pPr>
      <w:r w:rsidRPr="009E5907">
        <w:rPr>
          <w:b/>
          <w:sz w:val="28"/>
          <w:szCs w:val="28"/>
        </w:rPr>
        <w:lastRenderedPageBreak/>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0"/>
        <w:gridCol w:w="555"/>
      </w:tblGrid>
      <w:tr w:rsidR="009E5907" w:rsidRPr="009E5907" w14:paraId="5B8B4844" w14:textId="77777777" w:rsidTr="00B1444F">
        <w:tc>
          <w:tcPr>
            <w:tcW w:w="8727" w:type="dxa"/>
          </w:tcPr>
          <w:p w14:paraId="438D246C" w14:textId="77777777" w:rsidR="009E5907" w:rsidRPr="00E36A27" w:rsidRDefault="00045F92" w:rsidP="006315A8">
            <w:pPr>
              <w:pStyle w:val="a5"/>
              <w:spacing w:line="360" w:lineRule="auto"/>
              <w:ind w:firstLine="731"/>
              <w:jc w:val="both"/>
              <w:rPr>
                <w:b/>
                <w:bCs/>
                <w:sz w:val="28"/>
                <w:szCs w:val="28"/>
              </w:rPr>
            </w:pPr>
            <w:r w:rsidRPr="00E36A27">
              <w:rPr>
                <w:b/>
                <w:bCs/>
                <w:sz w:val="28"/>
                <w:szCs w:val="28"/>
              </w:rPr>
              <w:t>ВСТУП</w:t>
            </w:r>
            <w:r w:rsidR="00E36A27" w:rsidRPr="00F03577">
              <w:rPr>
                <w:sz w:val="28"/>
                <w:szCs w:val="28"/>
              </w:rPr>
              <w:t>………………………………………………………………</w:t>
            </w:r>
          </w:p>
        </w:tc>
        <w:tc>
          <w:tcPr>
            <w:tcW w:w="618" w:type="dxa"/>
            <w:vAlign w:val="center"/>
          </w:tcPr>
          <w:p w14:paraId="18BB1116" w14:textId="77777777" w:rsidR="009E5907" w:rsidRPr="00E36A27" w:rsidRDefault="00EB2C80" w:rsidP="006315A8">
            <w:pPr>
              <w:pStyle w:val="a5"/>
              <w:spacing w:line="360" w:lineRule="auto"/>
              <w:jc w:val="center"/>
              <w:rPr>
                <w:bCs/>
                <w:sz w:val="28"/>
                <w:szCs w:val="28"/>
              </w:rPr>
            </w:pPr>
            <w:r>
              <w:rPr>
                <w:bCs/>
                <w:sz w:val="28"/>
                <w:szCs w:val="28"/>
              </w:rPr>
              <w:t>4</w:t>
            </w:r>
          </w:p>
        </w:tc>
      </w:tr>
      <w:tr w:rsidR="009E5907" w:rsidRPr="009E5907" w14:paraId="6923152B" w14:textId="77777777" w:rsidTr="00B1444F">
        <w:tc>
          <w:tcPr>
            <w:tcW w:w="8727" w:type="dxa"/>
          </w:tcPr>
          <w:p w14:paraId="0960394A" w14:textId="77777777" w:rsidR="009E5907" w:rsidRPr="00E36A27" w:rsidRDefault="006374E0" w:rsidP="00E36A27">
            <w:pPr>
              <w:pStyle w:val="a5"/>
              <w:spacing w:line="360" w:lineRule="auto"/>
              <w:ind w:firstLine="731"/>
              <w:jc w:val="both"/>
              <w:rPr>
                <w:b/>
                <w:bCs/>
                <w:sz w:val="28"/>
                <w:szCs w:val="28"/>
              </w:rPr>
            </w:pPr>
            <w:bookmarkStart w:id="3" w:name="_Hlk178684638"/>
            <w:r w:rsidRPr="00E36A27">
              <w:rPr>
                <w:b/>
                <w:bCs/>
                <w:sz w:val="28"/>
                <w:szCs w:val="28"/>
              </w:rPr>
              <w:t>РОЗДІЛ 1. ТЕОРЕТИЧНІ ОСНОВИ ДОСЛІДЖЕННЯ</w:t>
            </w:r>
            <w:bookmarkEnd w:id="3"/>
            <w:r w:rsidR="00E36A27" w:rsidRPr="00F03577">
              <w:rPr>
                <w:sz w:val="28"/>
                <w:szCs w:val="28"/>
              </w:rPr>
              <w:t>………</w:t>
            </w:r>
          </w:p>
        </w:tc>
        <w:tc>
          <w:tcPr>
            <w:tcW w:w="618" w:type="dxa"/>
            <w:vAlign w:val="center"/>
          </w:tcPr>
          <w:p w14:paraId="4B828487" w14:textId="77777777" w:rsidR="009E5907" w:rsidRPr="00E36A27" w:rsidRDefault="00EB2C80" w:rsidP="00EB2C80">
            <w:pPr>
              <w:pStyle w:val="a5"/>
              <w:spacing w:line="276" w:lineRule="auto"/>
              <w:jc w:val="center"/>
              <w:rPr>
                <w:bCs/>
                <w:sz w:val="28"/>
                <w:szCs w:val="28"/>
              </w:rPr>
            </w:pPr>
            <w:r>
              <w:rPr>
                <w:bCs/>
                <w:sz w:val="28"/>
                <w:szCs w:val="28"/>
              </w:rPr>
              <w:t>8</w:t>
            </w:r>
          </w:p>
        </w:tc>
      </w:tr>
      <w:tr w:rsidR="009E5907" w:rsidRPr="009E5907" w14:paraId="49F65945" w14:textId="77777777" w:rsidTr="00B1444F">
        <w:tc>
          <w:tcPr>
            <w:tcW w:w="8727" w:type="dxa"/>
          </w:tcPr>
          <w:p w14:paraId="01F00291" w14:textId="090F9488" w:rsidR="009E5907" w:rsidRPr="006315A8" w:rsidRDefault="006315A8" w:rsidP="0030420C">
            <w:pPr>
              <w:pStyle w:val="a5"/>
              <w:spacing w:line="360" w:lineRule="auto"/>
              <w:ind w:firstLine="709"/>
              <w:jc w:val="both"/>
              <w:rPr>
                <w:sz w:val="28"/>
                <w:szCs w:val="28"/>
              </w:rPr>
            </w:pPr>
            <w:r w:rsidRPr="006315A8">
              <w:rPr>
                <w:sz w:val="28"/>
                <w:szCs w:val="28"/>
              </w:rPr>
              <w:t>1.1. Загальна характеристика пауерліфтингу як виду спортивної діяльності</w:t>
            </w:r>
            <w:r w:rsidR="00E36A27" w:rsidRPr="006315A8">
              <w:rPr>
                <w:sz w:val="28"/>
                <w:szCs w:val="28"/>
              </w:rPr>
              <w:t>……</w:t>
            </w:r>
            <w:r w:rsidR="0030420C" w:rsidRPr="006315A8">
              <w:rPr>
                <w:sz w:val="28"/>
                <w:szCs w:val="28"/>
              </w:rPr>
              <w:t>………………………………………………………………</w:t>
            </w:r>
          </w:p>
        </w:tc>
        <w:tc>
          <w:tcPr>
            <w:tcW w:w="618" w:type="dxa"/>
            <w:vAlign w:val="center"/>
          </w:tcPr>
          <w:p w14:paraId="6F9F3663" w14:textId="77777777" w:rsidR="009E5907" w:rsidRPr="00E36A27" w:rsidRDefault="00EB2C80" w:rsidP="00EB2C80">
            <w:pPr>
              <w:pStyle w:val="a5"/>
              <w:spacing w:line="276" w:lineRule="auto"/>
              <w:jc w:val="center"/>
              <w:rPr>
                <w:bCs/>
                <w:sz w:val="28"/>
                <w:szCs w:val="28"/>
              </w:rPr>
            </w:pPr>
            <w:r>
              <w:rPr>
                <w:bCs/>
                <w:sz w:val="28"/>
                <w:szCs w:val="28"/>
              </w:rPr>
              <w:t>8</w:t>
            </w:r>
          </w:p>
        </w:tc>
      </w:tr>
      <w:tr w:rsidR="009E5907" w:rsidRPr="009E5907" w14:paraId="22E305F9" w14:textId="77777777" w:rsidTr="00B1444F">
        <w:tc>
          <w:tcPr>
            <w:tcW w:w="8727" w:type="dxa"/>
          </w:tcPr>
          <w:p w14:paraId="0ACB8CCD" w14:textId="68A29DB0" w:rsidR="009E5907" w:rsidRPr="00E36A27" w:rsidRDefault="006315A8" w:rsidP="00E36A27">
            <w:pPr>
              <w:pStyle w:val="a5"/>
              <w:spacing w:line="360" w:lineRule="auto"/>
              <w:ind w:firstLine="731"/>
              <w:jc w:val="both"/>
              <w:rPr>
                <w:sz w:val="28"/>
                <w:szCs w:val="28"/>
              </w:rPr>
            </w:pPr>
            <w:r w:rsidRPr="006315A8">
              <w:rPr>
                <w:sz w:val="28"/>
                <w:szCs w:val="28"/>
              </w:rPr>
              <w:t>1.2. Аналіз методики навчання техніки виконання рухових дій у силових видах спорту</w:t>
            </w:r>
            <w:r>
              <w:rPr>
                <w:sz w:val="28"/>
                <w:szCs w:val="28"/>
              </w:rPr>
              <w:t xml:space="preserve"> </w:t>
            </w:r>
            <w:r w:rsidR="00E36A27">
              <w:rPr>
                <w:sz w:val="28"/>
                <w:szCs w:val="28"/>
              </w:rPr>
              <w:t>……………………………………………………...</w:t>
            </w:r>
          </w:p>
        </w:tc>
        <w:tc>
          <w:tcPr>
            <w:tcW w:w="618" w:type="dxa"/>
            <w:vAlign w:val="bottom"/>
          </w:tcPr>
          <w:p w14:paraId="3DE55B0E" w14:textId="77777777" w:rsidR="009E5907" w:rsidRPr="00E36A27" w:rsidRDefault="00EB2C80" w:rsidP="00EB2C80">
            <w:pPr>
              <w:pStyle w:val="a5"/>
              <w:spacing w:line="276" w:lineRule="auto"/>
              <w:jc w:val="center"/>
              <w:rPr>
                <w:bCs/>
                <w:sz w:val="28"/>
                <w:szCs w:val="28"/>
              </w:rPr>
            </w:pPr>
            <w:r>
              <w:rPr>
                <w:bCs/>
                <w:sz w:val="28"/>
                <w:szCs w:val="28"/>
              </w:rPr>
              <w:t>14</w:t>
            </w:r>
          </w:p>
        </w:tc>
      </w:tr>
      <w:tr w:rsidR="009E5907" w:rsidRPr="009E5907" w14:paraId="428D5841" w14:textId="77777777" w:rsidTr="00B1444F">
        <w:tc>
          <w:tcPr>
            <w:tcW w:w="8727" w:type="dxa"/>
          </w:tcPr>
          <w:p w14:paraId="7A68EBC8" w14:textId="5BEC157D" w:rsidR="009E5907" w:rsidRPr="00E36A27" w:rsidRDefault="006315A8" w:rsidP="00E36A27">
            <w:pPr>
              <w:pStyle w:val="a5"/>
              <w:spacing w:line="360" w:lineRule="auto"/>
              <w:ind w:firstLine="731"/>
              <w:jc w:val="both"/>
              <w:rPr>
                <w:sz w:val="28"/>
                <w:szCs w:val="28"/>
              </w:rPr>
            </w:pPr>
            <w:r w:rsidRPr="006315A8">
              <w:rPr>
                <w:sz w:val="28"/>
                <w:szCs w:val="28"/>
              </w:rPr>
              <w:t>1.3. Аналіз методики навчання техніки виконання рухових дій у пауерліфтингу</w:t>
            </w:r>
            <w:r w:rsidR="00E36A27">
              <w:rPr>
                <w:sz w:val="28"/>
                <w:szCs w:val="28"/>
              </w:rPr>
              <w:t>………………………………………………………………</w:t>
            </w:r>
          </w:p>
        </w:tc>
        <w:tc>
          <w:tcPr>
            <w:tcW w:w="618" w:type="dxa"/>
            <w:vAlign w:val="bottom"/>
          </w:tcPr>
          <w:p w14:paraId="262A5F0E" w14:textId="77777777" w:rsidR="009E5907" w:rsidRPr="00E36A27" w:rsidRDefault="00EB2C80" w:rsidP="00EB2C80">
            <w:pPr>
              <w:pStyle w:val="a5"/>
              <w:spacing w:line="276" w:lineRule="auto"/>
              <w:jc w:val="center"/>
              <w:rPr>
                <w:bCs/>
                <w:sz w:val="28"/>
                <w:szCs w:val="28"/>
              </w:rPr>
            </w:pPr>
            <w:r>
              <w:rPr>
                <w:bCs/>
                <w:sz w:val="28"/>
                <w:szCs w:val="28"/>
              </w:rPr>
              <w:t>18</w:t>
            </w:r>
          </w:p>
        </w:tc>
      </w:tr>
      <w:tr w:rsidR="009E5907" w:rsidRPr="009E5907" w14:paraId="5B5CA0EF" w14:textId="77777777" w:rsidTr="00B1444F">
        <w:tc>
          <w:tcPr>
            <w:tcW w:w="8727" w:type="dxa"/>
          </w:tcPr>
          <w:p w14:paraId="437F89FC" w14:textId="4391B7A9" w:rsidR="009E5907" w:rsidRPr="00E36A27" w:rsidRDefault="006315A8" w:rsidP="006315A8">
            <w:pPr>
              <w:spacing w:line="360" w:lineRule="auto"/>
              <w:ind w:firstLine="709"/>
              <w:contextualSpacing/>
              <w:jc w:val="both"/>
              <w:rPr>
                <w:sz w:val="28"/>
                <w:szCs w:val="28"/>
              </w:rPr>
            </w:pPr>
            <w:r w:rsidRPr="006315A8">
              <w:rPr>
                <w:sz w:val="28"/>
                <w:szCs w:val="28"/>
              </w:rPr>
              <w:t>1.4. Структура техніки базових вправ у пауерліфтингу</w:t>
            </w:r>
            <w:r w:rsidR="00E36A27">
              <w:rPr>
                <w:sz w:val="28"/>
                <w:szCs w:val="28"/>
              </w:rPr>
              <w:t>…………..</w:t>
            </w:r>
          </w:p>
        </w:tc>
        <w:tc>
          <w:tcPr>
            <w:tcW w:w="618" w:type="dxa"/>
            <w:vAlign w:val="center"/>
          </w:tcPr>
          <w:p w14:paraId="0EDD5042" w14:textId="77777777" w:rsidR="009E5907" w:rsidRPr="00E36A27" w:rsidRDefault="00EB2C80" w:rsidP="00EB2C80">
            <w:pPr>
              <w:pStyle w:val="a5"/>
              <w:spacing w:line="276" w:lineRule="auto"/>
              <w:jc w:val="center"/>
              <w:rPr>
                <w:bCs/>
                <w:sz w:val="28"/>
                <w:szCs w:val="28"/>
              </w:rPr>
            </w:pPr>
            <w:r>
              <w:rPr>
                <w:bCs/>
                <w:sz w:val="28"/>
                <w:szCs w:val="28"/>
              </w:rPr>
              <w:t>21</w:t>
            </w:r>
          </w:p>
        </w:tc>
      </w:tr>
      <w:tr w:rsidR="009E5907" w:rsidRPr="009E5907" w14:paraId="577BDF39" w14:textId="77777777" w:rsidTr="00B1444F">
        <w:tc>
          <w:tcPr>
            <w:tcW w:w="8727" w:type="dxa"/>
          </w:tcPr>
          <w:p w14:paraId="0B96CA11" w14:textId="370363E8" w:rsidR="009E5907" w:rsidRPr="00D02BBE" w:rsidRDefault="00D02BBE" w:rsidP="00E36A27">
            <w:pPr>
              <w:pStyle w:val="a5"/>
              <w:spacing w:line="360" w:lineRule="auto"/>
              <w:ind w:firstLine="731"/>
              <w:jc w:val="both"/>
              <w:rPr>
                <w:sz w:val="28"/>
                <w:szCs w:val="28"/>
              </w:rPr>
            </w:pPr>
            <w:r w:rsidRPr="00D02BBE">
              <w:rPr>
                <w:sz w:val="28"/>
                <w:szCs w:val="28"/>
              </w:rPr>
              <w:t xml:space="preserve">1.5. Аналіз сучасних підходів до навчання техніки виконання базових вправ у пауерліфтингу </w:t>
            </w:r>
            <w:r w:rsidR="00E36A27" w:rsidRPr="00D02BBE">
              <w:rPr>
                <w:sz w:val="28"/>
                <w:szCs w:val="28"/>
              </w:rPr>
              <w:t>……………………………………………</w:t>
            </w:r>
          </w:p>
        </w:tc>
        <w:tc>
          <w:tcPr>
            <w:tcW w:w="618" w:type="dxa"/>
            <w:vAlign w:val="bottom"/>
          </w:tcPr>
          <w:p w14:paraId="32D2AE77" w14:textId="77777777" w:rsidR="009E5907" w:rsidRPr="00E36A27" w:rsidRDefault="00EB2C80" w:rsidP="00EB2C80">
            <w:pPr>
              <w:pStyle w:val="a5"/>
              <w:spacing w:line="276" w:lineRule="auto"/>
              <w:jc w:val="center"/>
              <w:rPr>
                <w:bCs/>
                <w:sz w:val="28"/>
                <w:szCs w:val="28"/>
              </w:rPr>
            </w:pPr>
            <w:r>
              <w:rPr>
                <w:bCs/>
                <w:sz w:val="28"/>
                <w:szCs w:val="28"/>
              </w:rPr>
              <w:t>34</w:t>
            </w:r>
          </w:p>
        </w:tc>
      </w:tr>
      <w:tr w:rsidR="002C0A3B" w:rsidRPr="009E5907" w14:paraId="1A480D01" w14:textId="77777777" w:rsidTr="00B1444F">
        <w:tc>
          <w:tcPr>
            <w:tcW w:w="8727" w:type="dxa"/>
          </w:tcPr>
          <w:p w14:paraId="74A00DD6" w14:textId="2D5B8E71" w:rsidR="002C0A3B" w:rsidRPr="00D02BBE" w:rsidRDefault="00D02BBE" w:rsidP="00E36A27">
            <w:pPr>
              <w:pStyle w:val="a5"/>
              <w:spacing w:line="360" w:lineRule="auto"/>
              <w:ind w:firstLine="731"/>
              <w:jc w:val="both"/>
              <w:rPr>
                <w:sz w:val="28"/>
                <w:szCs w:val="28"/>
              </w:rPr>
            </w:pPr>
            <w:r w:rsidRPr="00D02BBE">
              <w:rPr>
                <w:sz w:val="28"/>
                <w:szCs w:val="28"/>
              </w:rPr>
              <w:t xml:space="preserve">1.6. Техніка безпеки при заняттях силовими вправами </w:t>
            </w:r>
            <w:r w:rsidR="002C0A3B" w:rsidRPr="00D02BBE">
              <w:rPr>
                <w:sz w:val="28"/>
                <w:szCs w:val="28"/>
              </w:rPr>
              <w:t>…………...</w:t>
            </w:r>
          </w:p>
        </w:tc>
        <w:tc>
          <w:tcPr>
            <w:tcW w:w="618" w:type="dxa"/>
            <w:vAlign w:val="center"/>
          </w:tcPr>
          <w:p w14:paraId="3B3FD12A" w14:textId="0591B7B7" w:rsidR="002C0A3B" w:rsidRDefault="00D02BBE" w:rsidP="00D02BBE">
            <w:pPr>
              <w:pStyle w:val="a5"/>
              <w:spacing w:line="276" w:lineRule="auto"/>
              <w:jc w:val="center"/>
              <w:rPr>
                <w:bCs/>
                <w:sz w:val="28"/>
                <w:szCs w:val="28"/>
              </w:rPr>
            </w:pPr>
            <w:r>
              <w:rPr>
                <w:bCs/>
                <w:sz w:val="28"/>
                <w:szCs w:val="28"/>
              </w:rPr>
              <w:t>40</w:t>
            </w:r>
          </w:p>
        </w:tc>
      </w:tr>
      <w:tr w:rsidR="009E5907" w:rsidRPr="009E5907" w14:paraId="7B245522" w14:textId="77777777" w:rsidTr="00B1444F">
        <w:tc>
          <w:tcPr>
            <w:tcW w:w="8727" w:type="dxa"/>
          </w:tcPr>
          <w:p w14:paraId="462F7F4C" w14:textId="77777777" w:rsidR="009E5907" w:rsidRPr="00E36A27" w:rsidRDefault="00EF7449" w:rsidP="00E36A27">
            <w:pPr>
              <w:pStyle w:val="a5"/>
              <w:spacing w:line="360" w:lineRule="auto"/>
              <w:ind w:firstLine="731"/>
              <w:jc w:val="both"/>
              <w:rPr>
                <w:sz w:val="28"/>
                <w:szCs w:val="28"/>
              </w:rPr>
            </w:pPr>
            <w:r w:rsidRPr="00E36A27">
              <w:rPr>
                <w:sz w:val="28"/>
                <w:szCs w:val="28"/>
              </w:rPr>
              <w:t>Висновки до розділу 1</w:t>
            </w:r>
            <w:r w:rsidR="00E36A27">
              <w:rPr>
                <w:sz w:val="28"/>
                <w:szCs w:val="28"/>
              </w:rPr>
              <w:t>………………………………………………</w:t>
            </w:r>
          </w:p>
        </w:tc>
        <w:tc>
          <w:tcPr>
            <w:tcW w:w="618" w:type="dxa"/>
          </w:tcPr>
          <w:p w14:paraId="27336E89" w14:textId="7C3C616C" w:rsidR="009E5907" w:rsidRPr="00E36A27" w:rsidRDefault="00D02BBE" w:rsidP="00EB2C80">
            <w:pPr>
              <w:pStyle w:val="a5"/>
              <w:spacing w:line="276" w:lineRule="auto"/>
              <w:jc w:val="center"/>
              <w:rPr>
                <w:bCs/>
                <w:sz w:val="28"/>
                <w:szCs w:val="28"/>
              </w:rPr>
            </w:pPr>
            <w:r>
              <w:rPr>
                <w:bCs/>
                <w:sz w:val="28"/>
                <w:szCs w:val="28"/>
              </w:rPr>
              <w:t>42</w:t>
            </w:r>
          </w:p>
        </w:tc>
      </w:tr>
      <w:tr w:rsidR="009E5907" w:rsidRPr="009E5907" w14:paraId="3B155AD4" w14:textId="77777777" w:rsidTr="00B1444F">
        <w:tc>
          <w:tcPr>
            <w:tcW w:w="8727" w:type="dxa"/>
          </w:tcPr>
          <w:p w14:paraId="3BE2F19D" w14:textId="77777777" w:rsidR="009E5907" w:rsidRPr="00E36A27" w:rsidRDefault="00E764FE" w:rsidP="00E36A27">
            <w:pPr>
              <w:pStyle w:val="a5"/>
              <w:spacing w:line="360" w:lineRule="auto"/>
              <w:ind w:firstLine="731"/>
              <w:jc w:val="both"/>
              <w:rPr>
                <w:b/>
                <w:bCs/>
                <w:sz w:val="28"/>
                <w:szCs w:val="28"/>
              </w:rPr>
            </w:pPr>
            <w:bookmarkStart w:id="4" w:name="_Hlk178862549"/>
            <w:r w:rsidRPr="00E36A27">
              <w:rPr>
                <w:b/>
                <w:bCs/>
                <w:sz w:val="28"/>
                <w:szCs w:val="28"/>
              </w:rPr>
              <w:t>РОЗДІЛ 2. МЕТОДИ ТА ОРГАНІЗАЦІЯ ДОСЛІДЖЕННЯ</w:t>
            </w:r>
            <w:bookmarkEnd w:id="4"/>
            <w:r w:rsidR="00E36A27" w:rsidRPr="00F03577">
              <w:rPr>
                <w:sz w:val="28"/>
                <w:szCs w:val="28"/>
              </w:rPr>
              <w:t>…</w:t>
            </w:r>
          </w:p>
        </w:tc>
        <w:tc>
          <w:tcPr>
            <w:tcW w:w="618" w:type="dxa"/>
            <w:vAlign w:val="center"/>
          </w:tcPr>
          <w:p w14:paraId="0C5BDC0B" w14:textId="24A0F5CB" w:rsidR="009E5907" w:rsidRPr="00E36A27" w:rsidRDefault="00D02BBE" w:rsidP="00D02BBE">
            <w:pPr>
              <w:pStyle w:val="a5"/>
              <w:spacing w:line="276" w:lineRule="auto"/>
              <w:jc w:val="center"/>
              <w:rPr>
                <w:bCs/>
                <w:sz w:val="28"/>
                <w:szCs w:val="28"/>
              </w:rPr>
            </w:pPr>
            <w:r>
              <w:rPr>
                <w:bCs/>
                <w:sz w:val="28"/>
                <w:szCs w:val="28"/>
              </w:rPr>
              <w:t>44</w:t>
            </w:r>
          </w:p>
        </w:tc>
      </w:tr>
      <w:tr w:rsidR="009E5907" w:rsidRPr="009E5907" w14:paraId="368E68C1" w14:textId="77777777" w:rsidTr="00B1444F">
        <w:tc>
          <w:tcPr>
            <w:tcW w:w="8727" w:type="dxa"/>
          </w:tcPr>
          <w:p w14:paraId="3D4A3FC6" w14:textId="77777777" w:rsidR="009E5907" w:rsidRPr="00E36A27" w:rsidRDefault="00E764FE" w:rsidP="00E36A27">
            <w:pPr>
              <w:pStyle w:val="a5"/>
              <w:spacing w:line="360" w:lineRule="auto"/>
              <w:ind w:firstLine="731"/>
              <w:jc w:val="both"/>
              <w:rPr>
                <w:sz w:val="28"/>
                <w:szCs w:val="28"/>
              </w:rPr>
            </w:pPr>
            <w:r w:rsidRPr="00E36A27">
              <w:rPr>
                <w:sz w:val="28"/>
                <w:szCs w:val="28"/>
              </w:rPr>
              <w:t>2.1. Методи дослідження</w:t>
            </w:r>
            <w:r w:rsidR="00E36A27">
              <w:rPr>
                <w:sz w:val="28"/>
                <w:szCs w:val="28"/>
              </w:rPr>
              <w:t>……………………………………………</w:t>
            </w:r>
          </w:p>
        </w:tc>
        <w:tc>
          <w:tcPr>
            <w:tcW w:w="618" w:type="dxa"/>
            <w:vAlign w:val="center"/>
          </w:tcPr>
          <w:p w14:paraId="647D50B7" w14:textId="44EE019C" w:rsidR="009E5907" w:rsidRPr="00E36A27" w:rsidRDefault="00D02BBE" w:rsidP="00D02BBE">
            <w:pPr>
              <w:pStyle w:val="a5"/>
              <w:spacing w:line="276" w:lineRule="auto"/>
              <w:jc w:val="center"/>
              <w:rPr>
                <w:bCs/>
                <w:sz w:val="28"/>
                <w:szCs w:val="28"/>
              </w:rPr>
            </w:pPr>
            <w:r>
              <w:rPr>
                <w:bCs/>
                <w:sz w:val="28"/>
                <w:szCs w:val="28"/>
              </w:rPr>
              <w:t>44</w:t>
            </w:r>
          </w:p>
        </w:tc>
      </w:tr>
      <w:tr w:rsidR="009E5907" w:rsidRPr="009E5907" w14:paraId="43500D15" w14:textId="77777777" w:rsidTr="00B1444F">
        <w:tc>
          <w:tcPr>
            <w:tcW w:w="8727" w:type="dxa"/>
          </w:tcPr>
          <w:p w14:paraId="105579A6" w14:textId="77777777" w:rsidR="009E5907" w:rsidRPr="00E36A27" w:rsidRDefault="00E764FE" w:rsidP="00E36A27">
            <w:pPr>
              <w:pStyle w:val="a5"/>
              <w:spacing w:line="360" w:lineRule="auto"/>
              <w:ind w:firstLine="731"/>
              <w:jc w:val="both"/>
              <w:rPr>
                <w:sz w:val="28"/>
                <w:szCs w:val="28"/>
              </w:rPr>
            </w:pPr>
            <w:r w:rsidRPr="00E36A27">
              <w:rPr>
                <w:sz w:val="28"/>
                <w:szCs w:val="28"/>
              </w:rPr>
              <w:t>2.2. Організація дослідження</w:t>
            </w:r>
            <w:r w:rsidR="00E36A27">
              <w:rPr>
                <w:sz w:val="28"/>
                <w:szCs w:val="28"/>
              </w:rPr>
              <w:t>……………………………………….</w:t>
            </w:r>
          </w:p>
        </w:tc>
        <w:tc>
          <w:tcPr>
            <w:tcW w:w="618" w:type="dxa"/>
          </w:tcPr>
          <w:p w14:paraId="3A289E5C" w14:textId="52AF55A0" w:rsidR="009E5907" w:rsidRPr="00E36A27" w:rsidRDefault="00D02BBE" w:rsidP="00D02BBE">
            <w:pPr>
              <w:pStyle w:val="a5"/>
              <w:spacing w:line="276" w:lineRule="auto"/>
              <w:jc w:val="center"/>
              <w:rPr>
                <w:bCs/>
                <w:sz w:val="28"/>
                <w:szCs w:val="28"/>
              </w:rPr>
            </w:pPr>
            <w:r>
              <w:rPr>
                <w:bCs/>
                <w:sz w:val="28"/>
                <w:szCs w:val="28"/>
              </w:rPr>
              <w:t>50</w:t>
            </w:r>
          </w:p>
        </w:tc>
      </w:tr>
      <w:tr w:rsidR="009E5907" w:rsidRPr="009E5907" w14:paraId="1C66BC41" w14:textId="77777777" w:rsidTr="00B1444F">
        <w:tc>
          <w:tcPr>
            <w:tcW w:w="8727" w:type="dxa"/>
          </w:tcPr>
          <w:p w14:paraId="7112BA6A" w14:textId="1E2798A6" w:rsidR="009E5907" w:rsidRPr="00D02BBE" w:rsidRDefault="002C0A3B" w:rsidP="00E36A27">
            <w:pPr>
              <w:pStyle w:val="a5"/>
              <w:spacing w:line="360" w:lineRule="auto"/>
              <w:ind w:firstLine="731"/>
              <w:jc w:val="both"/>
              <w:rPr>
                <w:sz w:val="28"/>
                <w:szCs w:val="28"/>
              </w:rPr>
            </w:pPr>
            <w:r w:rsidRPr="00D02BBE">
              <w:rPr>
                <w:sz w:val="28"/>
                <w:szCs w:val="28"/>
              </w:rPr>
              <w:t xml:space="preserve">2.3. </w:t>
            </w:r>
            <w:r w:rsidR="00D02BBE" w:rsidRPr="00D02BBE">
              <w:rPr>
                <w:sz w:val="28"/>
                <w:szCs w:val="28"/>
              </w:rPr>
              <w:t>Загальна характеристика експериментальної методики вдосконалення технічної підготовленості спортсменів 19-23 років, що займаються пауерліфтингом</w:t>
            </w:r>
            <w:r w:rsidRPr="00D02BBE">
              <w:rPr>
                <w:sz w:val="28"/>
                <w:szCs w:val="28"/>
              </w:rPr>
              <w:t>……………………………………………….</w:t>
            </w:r>
          </w:p>
        </w:tc>
        <w:tc>
          <w:tcPr>
            <w:tcW w:w="618" w:type="dxa"/>
            <w:vAlign w:val="bottom"/>
          </w:tcPr>
          <w:p w14:paraId="768661E6" w14:textId="601ED938" w:rsidR="009E5907" w:rsidRPr="00E36A27" w:rsidRDefault="00D02BBE" w:rsidP="00D02BBE">
            <w:pPr>
              <w:pStyle w:val="a5"/>
              <w:spacing w:line="360" w:lineRule="auto"/>
              <w:jc w:val="center"/>
              <w:rPr>
                <w:bCs/>
                <w:sz w:val="28"/>
                <w:szCs w:val="28"/>
              </w:rPr>
            </w:pPr>
            <w:r>
              <w:rPr>
                <w:bCs/>
                <w:sz w:val="28"/>
                <w:szCs w:val="28"/>
              </w:rPr>
              <w:t>52</w:t>
            </w:r>
          </w:p>
        </w:tc>
      </w:tr>
      <w:tr w:rsidR="009E5907" w:rsidRPr="009E5907" w14:paraId="6D62118E" w14:textId="77777777" w:rsidTr="00B1444F">
        <w:tc>
          <w:tcPr>
            <w:tcW w:w="8727" w:type="dxa"/>
          </w:tcPr>
          <w:p w14:paraId="2C50BB4B" w14:textId="3E360511" w:rsidR="009E5907" w:rsidRPr="00E36A27" w:rsidRDefault="002C0A3B" w:rsidP="00E36A27">
            <w:pPr>
              <w:pStyle w:val="a5"/>
              <w:spacing w:line="360" w:lineRule="auto"/>
              <w:ind w:firstLine="731"/>
              <w:jc w:val="both"/>
              <w:rPr>
                <w:b/>
                <w:bCs/>
                <w:sz w:val="28"/>
                <w:szCs w:val="28"/>
              </w:rPr>
            </w:pPr>
            <w:r>
              <w:rPr>
                <w:sz w:val="28"/>
                <w:szCs w:val="28"/>
              </w:rPr>
              <w:t>2</w:t>
            </w:r>
            <w:r w:rsidRPr="00E36A27">
              <w:rPr>
                <w:sz w:val="28"/>
                <w:szCs w:val="28"/>
              </w:rPr>
              <w:t>.</w:t>
            </w:r>
            <w:r>
              <w:rPr>
                <w:sz w:val="28"/>
                <w:szCs w:val="28"/>
              </w:rPr>
              <w:t>4</w:t>
            </w:r>
            <w:r w:rsidRPr="00E36A27">
              <w:rPr>
                <w:sz w:val="28"/>
                <w:szCs w:val="28"/>
              </w:rPr>
              <w:t>. Результати педагогічного експерименту</w:t>
            </w:r>
            <w:r>
              <w:rPr>
                <w:sz w:val="28"/>
                <w:szCs w:val="28"/>
              </w:rPr>
              <w:t>………………………</w:t>
            </w:r>
          </w:p>
        </w:tc>
        <w:tc>
          <w:tcPr>
            <w:tcW w:w="618" w:type="dxa"/>
            <w:vAlign w:val="bottom"/>
          </w:tcPr>
          <w:p w14:paraId="302DF022" w14:textId="0356ABFF" w:rsidR="009E5907" w:rsidRPr="00E36A27" w:rsidRDefault="00D02BBE" w:rsidP="00336D18">
            <w:pPr>
              <w:pStyle w:val="a5"/>
              <w:spacing w:line="276" w:lineRule="auto"/>
              <w:jc w:val="center"/>
              <w:rPr>
                <w:bCs/>
                <w:sz w:val="28"/>
                <w:szCs w:val="28"/>
              </w:rPr>
            </w:pPr>
            <w:r>
              <w:rPr>
                <w:bCs/>
                <w:sz w:val="28"/>
                <w:szCs w:val="28"/>
              </w:rPr>
              <w:t>62</w:t>
            </w:r>
          </w:p>
        </w:tc>
      </w:tr>
      <w:tr w:rsidR="009E5907" w:rsidRPr="009E5907" w14:paraId="4203A18B" w14:textId="77777777" w:rsidTr="00B1444F">
        <w:tc>
          <w:tcPr>
            <w:tcW w:w="8727" w:type="dxa"/>
          </w:tcPr>
          <w:p w14:paraId="6648602E" w14:textId="222C56C4" w:rsidR="009E5907" w:rsidRPr="00E36A27" w:rsidRDefault="002C0A3B" w:rsidP="00E36A27">
            <w:pPr>
              <w:pStyle w:val="a5"/>
              <w:spacing w:line="360" w:lineRule="auto"/>
              <w:ind w:firstLine="731"/>
              <w:jc w:val="both"/>
              <w:rPr>
                <w:sz w:val="28"/>
                <w:szCs w:val="28"/>
              </w:rPr>
            </w:pPr>
            <w:bookmarkStart w:id="5" w:name="_Hlk179152092"/>
            <w:r w:rsidRPr="00E36A27">
              <w:rPr>
                <w:sz w:val="28"/>
                <w:szCs w:val="28"/>
              </w:rPr>
              <w:t xml:space="preserve">Висновки до розділу </w:t>
            </w:r>
            <w:bookmarkEnd w:id="5"/>
            <w:r w:rsidR="00D02BBE">
              <w:rPr>
                <w:sz w:val="28"/>
                <w:szCs w:val="28"/>
              </w:rPr>
              <w:t>2</w:t>
            </w:r>
            <w:r>
              <w:rPr>
                <w:sz w:val="28"/>
                <w:szCs w:val="28"/>
              </w:rPr>
              <w:t>………………………………………………</w:t>
            </w:r>
          </w:p>
        </w:tc>
        <w:tc>
          <w:tcPr>
            <w:tcW w:w="618" w:type="dxa"/>
            <w:vAlign w:val="center"/>
          </w:tcPr>
          <w:p w14:paraId="019EBEA0" w14:textId="6FEDF905" w:rsidR="009E5907" w:rsidRPr="00E36A27" w:rsidRDefault="00AF0B6D" w:rsidP="00AF0B6D">
            <w:pPr>
              <w:pStyle w:val="a5"/>
              <w:spacing w:line="276" w:lineRule="auto"/>
              <w:jc w:val="center"/>
              <w:rPr>
                <w:bCs/>
                <w:sz w:val="28"/>
                <w:szCs w:val="28"/>
              </w:rPr>
            </w:pPr>
            <w:r>
              <w:rPr>
                <w:bCs/>
                <w:sz w:val="28"/>
                <w:szCs w:val="28"/>
              </w:rPr>
              <w:t>72</w:t>
            </w:r>
          </w:p>
        </w:tc>
      </w:tr>
      <w:tr w:rsidR="009E5907" w:rsidRPr="009E5907" w14:paraId="2B5E58F5" w14:textId="77777777" w:rsidTr="00B1444F">
        <w:tc>
          <w:tcPr>
            <w:tcW w:w="8727" w:type="dxa"/>
          </w:tcPr>
          <w:p w14:paraId="20592BCA" w14:textId="3FCACFAE" w:rsidR="009E5907" w:rsidRPr="00E36A27" w:rsidRDefault="002C0A3B" w:rsidP="00E36A27">
            <w:pPr>
              <w:pStyle w:val="a5"/>
              <w:spacing w:line="360" w:lineRule="auto"/>
              <w:ind w:firstLine="731"/>
              <w:jc w:val="both"/>
              <w:rPr>
                <w:sz w:val="28"/>
                <w:szCs w:val="28"/>
              </w:rPr>
            </w:pPr>
            <w:r w:rsidRPr="00E36A27">
              <w:rPr>
                <w:b/>
                <w:bCs/>
                <w:sz w:val="28"/>
                <w:szCs w:val="28"/>
              </w:rPr>
              <w:t>ЗАГАЛЬНІ ВИСНОВКИ</w:t>
            </w:r>
            <w:r w:rsidRPr="00F03577">
              <w:rPr>
                <w:sz w:val="28"/>
                <w:szCs w:val="28"/>
              </w:rPr>
              <w:t>………………………………………….</w:t>
            </w:r>
          </w:p>
        </w:tc>
        <w:tc>
          <w:tcPr>
            <w:tcW w:w="618" w:type="dxa"/>
            <w:vAlign w:val="center"/>
          </w:tcPr>
          <w:p w14:paraId="17F19E9B" w14:textId="53569145" w:rsidR="009E5907" w:rsidRPr="00E36A27" w:rsidRDefault="00AF0B6D" w:rsidP="00AF0B6D">
            <w:pPr>
              <w:pStyle w:val="a5"/>
              <w:spacing w:line="276" w:lineRule="auto"/>
              <w:jc w:val="center"/>
              <w:rPr>
                <w:bCs/>
                <w:sz w:val="28"/>
                <w:szCs w:val="28"/>
              </w:rPr>
            </w:pPr>
            <w:r>
              <w:rPr>
                <w:bCs/>
                <w:sz w:val="28"/>
                <w:szCs w:val="28"/>
              </w:rPr>
              <w:t>75</w:t>
            </w:r>
          </w:p>
        </w:tc>
      </w:tr>
      <w:tr w:rsidR="009E5907" w:rsidRPr="009E5907" w14:paraId="3EB68484" w14:textId="77777777" w:rsidTr="00B1444F">
        <w:tc>
          <w:tcPr>
            <w:tcW w:w="8727" w:type="dxa"/>
          </w:tcPr>
          <w:p w14:paraId="5D876EC4" w14:textId="4D1907E4" w:rsidR="009E5907" w:rsidRPr="00E36A27" w:rsidRDefault="002C0A3B" w:rsidP="00E36A27">
            <w:pPr>
              <w:pStyle w:val="a5"/>
              <w:spacing w:line="360" w:lineRule="auto"/>
              <w:ind w:firstLine="731"/>
              <w:jc w:val="both"/>
              <w:rPr>
                <w:bCs/>
                <w:sz w:val="28"/>
                <w:szCs w:val="28"/>
              </w:rPr>
            </w:pPr>
            <w:r w:rsidRPr="00E36A27">
              <w:rPr>
                <w:b/>
                <w:bCs/>
                <w:sz w:val="28"/>
                <w:szCs w:val="28"/>
              </w:rPr>
              <w:t>СПИСОК ВИКОРИСТАНИХ ДЖЕРЕЛ</w:t>
            </w:r>
            <w:r w:rsidRPr="00F03577">
              <w:rPr>
                <w:sz w:val="28"/>
                <w:szCs w:val="28"/>
              </w:rPr>
              <w:t>………………………..</w:t>
            </w:r>
          </w:p>
        </w:tc>
        <w:tc>
          <w:tcPr>
            <w:tcW w:w="618" w:type="dxa"/>
            <w:vAlign w:val="center"/>
          </w:tcPr>
          <w:p w14:paraId="2FB14526" w14:textId="3C122AB3" w:rsidR="009E5907" w:rsidRPr="00E36A27" w:rsidRDefault="00AF0B6D" w:rsidP="00AF0B6D">
            <w:pPr>
              <w:pStyle w:val="a5"/>
              <w:spacing w:line="276" w:lineRule="auto"/>
              <w:jc w:val="center"/>
              <w:rPr>
                <w:bCs/>
                <w:sz w:val="28"/>
                <w:szCs w:val="28"/>
              </w:rPr>
            </w:pPr>
            <w:r>
              <w:rPr>
                <w:bCs/>
                <w:sz w:val="28"/>
                <w:szCs w:val="28"/>
              </w:rPr>
              <w:t>78</w:t>
            </w:r>
          </w:p>
        </w:tc>
      </w:tr>
      <w:tr w:rsidR="00AF0B6D" w:rsidRPr="009E5907" w14:paraId="09FA8B06" w14:textId="77777777" w:rsidTr="00B1444F">
        <w:tc>
          <w:tcPr>
            <w:tcW w:w="8727" w:type="dxa"/>
          </w:tcPr>
          <w:p w14:paraId="4B72EA44" w14:textId="49FEDEAE" w:rsidR="00AF0B6D" w:rsidRPr="00AF0B6D" w:rsidRDefault="00AF0B6D" w:rsidP="00E36A27">
            <w:pPr>
              <w:pStyle w:val="a5"/>
              <w:spacing w:line="360" w:lineRule="auto"/>
              <w:ind w:firstLine="731"/>
              <w:jc w:val="both"/>
              <w:rPr>
                <w:sz w:val="28"/>
                <w:szCs w:val="28"/>
              </w:rPr>
            </w:pPr>
            <w:r>
              <w:rPr>
                <w:b/>
                <w:bCs/>
                <w:sz w:val="28"/>
                <w:szCs w:val="28"/>
              </w:rPr>
              <w:t>ДОДАТКИ</w:t>
            </w:r>
            <w:r>
              <w:rPr>
                <w:sz w:val="28"/>
                <w:szCs w:val="28"/>
              </w:rPr>
              <w:t>……………………………………………………………</w:t>
            </w:r>
          </w:p>
        </w:tc>
        <w:tc>
          <w:tcPr>
            <w:tcW w:w="618" w:type="dxa"/>
            <w:vAlign w:val="center"/>
          </w:tcPr>
          <w:p w14:paraId="129219F5" w14:textId="49A574D6" w:rsidR="00AF0B6D" w:rsidRDefault="00AF0B6D" w:rsidP="00AF0B6D">
            <w:pPr>
              <w:pStyle w:val="a5"/>
              <w:spacing w:line="276" w:lineRule="auto"/>
              <w:jc w:val="center"/>
              <w:rPr>
                <w:bCs/>
                <w:sz w:val="28"/>
                <w:szCs w:val="28"/>
              </w:rPr>
            </w:pPr>
            <w:r>
              <w:rPr>
                <w:bCs/>
                <w:sz w:val="28"/>
                <w:szCs w:val="28"/>
              </w:rPr>
              <w:t>87</w:t>
            </w:r>
          </w:p>
        </w:tc>
      </w:tr>
    </w:tbl>
    <w:p w14:paraId="12381BDB" w14:textId="1BE4E5FF" w:rsidR="00935BFF" w:rsidRDefault="00935BFF" w:rsidP="00B75E41">
      <w:pPr>
        <w:pStyle w:val="a5"/>
        <w:spacing w:line="360" w:lineRule="auto"/>
        <w:ind w:firstLine="709"/>
        <w:jc w:val="center"/>
        <w:rPr>
          <w:b/>
          <w:bCs/>
          <w:sz w:val="28"/>
          <w:szCs w:val="28"/>
        </w:rPr>
      </w:pPr>
      <w:bookmarkStart w:id="6" w:name="_Hlk178616811"/>
    </w:p>
    <w:p w14:paraId="375839AF" w14:textId="77777777" w:rsidR="002C0A3B" w:rsidRDefault="002C0A3B" w:rsidP="00B75E41">
      <w:pPr>
        <w:pStyle w:val="a5"/>
        <w:spacing w:line="360" w:lineRule="auto"/>
        <w:ind w:firstLine="709"/>
        <w:jc w:val="center"/>
        <w:rPr>
          <w:b/>
          <w:bCs/>
          <w:sz w:val="28"/>
          <w:szCs w:val="28"/>
        </w:rPr>
      </w:pPr>
    </w:p>
    <w:p w14:paraId="0D91589C" w14:textId="77777777" w:rsidR="00E36A27" w:rsidRDefault="00E36A27" w:rsidP="00B75E41">
      <w:pPr>
        <w:pStyle w:val="a5"/>
        <w:spacing w:line="360" w:lineRule="auto"/>
        <w:ind w:firstLine="709"/>
        <w:jc w:val="center"/>
        <w:rPr>
          <w:b/>
          <w:bCs/>
          <w:sz w:val="28"/>
          <w:szCs w:val="28"/>
        </w:rPr>
      </w:pPr>
    </w:p>
    <w:p w14:paraId="1C01070E" w14:textId="77777777" w:rsidR="00E36A27" w:rsidRDefault="00E36A27" w:rsidP="00B75E41">
      <w:pPr>
        <w:pStyle w:val="a5"/>
        <w:spacing w:line="360" w:lineRule="auto"/>
        <w:ind w:firstLine="709"/>
        <w:jc w:val="center"/>
        <w:rPr>
          <w:b/>
          <w:bCs/>
          <w:sz w:val="28"/>
          <w:szCs w:val="28"/>
        </w:rPr>
      </w:pPr>
    </w:p>
    <w:p w14:paraId="633C464C" w14:textId="77777777" w:rsidR="00111FF1" w:rsidRDefault="00111FF1" w:rsidP="00B75E41">
      <w:pPr>
        <w:pStyle w:val="a5"/>
        <w:spacing w:line="360" w:lineRule="auto"/>
        <w:ind w:firstLine="709"/>
        <w:jc w:val="center"/>
        <w:rPr>
          <w:b/>
          <w:bCs/>
          <w:sz w:val="28"/>
          <w:szCs w:val="28"/>
        </w:rPr>
      </w:pPr>
    </w:p>
    <w:p w14:paraId="1EBCDAA2" w14:textId="7B5E1443" w:rsidR="00B75E41" w:rsidRPr="00D24EC8" w:rsidRDefault="00B75E41" w:rsidP="00B75E41">
      <w:pPr>
        <w:pStyle w:val="a5"/>
        <w:spacing w:line="360" w:lineRule="auto"/>
        <w:ind w:firstLine="709"/>
        <w:jc w:val="center"/>
        <w:rPr>
          <w:b/>
          <w:bCs/>
          <w:sz w:val="28"/>
          <w:szCs w:val="28"/>
        </w:rPr>
      </w:pPr>
      <w:r w:rsidRPr="00D24EC8">
        <w:rPr>
          <w:b/>
          <w:bCs/>
          <w:sz w:val="28"/>
          <w:szCs w:val="28"/>
        </w:rPr>
        <w:lastRenderedPageBreak/>
        <w:t>ВСТУП</w:t>
      </w:r>
    </w:p>
    <w:p w14:paraId="4E1C2E80" w14:textId="77777777" w:rsidR="00B75E41" w:rsidRPr="00D24EC8" w:rsidRDefault="00B75E41" w:rsidP="00B75E41">
      <w:pPr>
        <w:pStyle w:val="a5"/>
        <w:spacing w:line="360" w:lineRule="auto"/>
        <w:ind w:firstLine="709"/>
        <w:jc w:val="both"/>
        <w:rPr>
          <w:sz w:val="28"/>
          <w:szCs w:val="28"/>
        </w:rPr>
      </w:pPr>
    </w:p>
    <w:p w14:paraId="2A30C070" w14:textId="77777777" w:rsidR="00B75E41" w:rsidRPr="00D24EC8" w:rsidRDefault="00B75E41" w:rsidP="00B75E41">
      <w:pPr>
        <w:pStyle w:val="a5"/>
        <w:spacing w:line="360" w:lineRule="auto"/>
        <w:ind w:firstLine="709"/>
        <w:jc w:val="both"/>
        <w:rPr>
          <w:sz w:val="28"/>
          <w:szCs w:val="28"/>
        </w:rPr>
      </w:pPr>
      <w:r w:rsidRPr="00D24EC8">
        <w:rPr>
          <w:b/>
          <w:bCs/>
          <w:sz w:val="28"/>
          <w:szCs w:val="28"/>
        </w:rPr>
        <w:t>Актуальність</w:t>
      </w:r>
      <w:r w:rsidRPr="00D24EC8">
        <w:rPr>
          <w:sz w:val="28"/>
          <w:szCs w:val="28"/>
        </w:rPr>
        <w:t xml:space="preserve"> теми </w:t>
      </w:r>
      <w:r>
        <w:rPr>
          <w:sz w:val="28"/>
          <w:szCs w:val="28"/>
        </w:rPr>
        <w:t>«</w:t>
      </w:r>
      <w:r w:rsidRPr="00D24EC8">
        <w:rPr>
          <w:sz w:val="28"/>
          <w:szCs w:val="28"/>
        </w:rPr>
        <w:t>Особливості методики вдосконалення техніки базових вправ у пауерліфтингу для атлетів віком 19-23 років</w:t>
      </w:r>
      <w:r>
        <w:rPr>
          <w:sz w:val="28"/>
          <w:szCs w:val="28"/>
        </w:rPr>
        <w:t>»</w:t>
      </w:r>
      <w:r w:rsidRPr="00D24EC8">
        <w:rPr>
          <w:sz w:val="28"/>
          <w:szCs w:val="28"/>
        </w:rPr>
        <w:t xml:space="preserve"> обумовлена важливістю технічної підготовки як одного з основних компонентів успішного виступу спортсмена. У будь-якому виді спорту правильна техніка виконання рухів та ступінь їх засвоєння є ключовими факторами, які впливають на результативність спортсмена. Особливо це стосується силових видів спорту, таких як пауерліфтинг, де кожна з базових вправ (присідання, жим лежачи, станова тяга) вимагає не лише фізичної сили, а й високого рівня технічної майстерності для запобігання травмам і максимізації результату [43].</w:t>
      </w:r>
    </w:p>
    <w:p w14:paraId="2B535DA8" w14:textId="77777777" w:rsidR="00B75E41" w:rsidRPr="00D24EC8" w:rsidRDefault="00B75E41" w:rsidP="00B75E41">
      <w:pPr>
        <w:pStyle w:val="a5"/>
        <w:spacing w:line="360" w:lineRule="auto"/>
        <w:ind w:firstLine="709"/>
        <w:jc w:val="both"/>
        <w:rPr>
          <w:sz w:val="28"/>
          <w:szCs w:val="28"/>
        </w:rPr>
      </w:pPr>
      <w:r w:rsidRPr="00D24EC8">
        <w:rPr>
          <w:sz w:val="28"/>
          <w:szCs w:val="28"/>
        </w:rPr>
        <w:t>Біомеханічні особливості техніки змагальних вправ, які спортсмени опановують на початкових етапах багаторічної підготовки, залишаються з ними на подальших етапах кар’єри. Техніка, засвоєна неправильно або з недоліками, може суттєво обмежити потенціал атлета. Це призводить до того, що на змаганнях спортсмени не можуть повністю реалізувати свої фізичні можливості через технічні помилки [15]. Ось чому основні принципи і методи навчання техніці рухів мають бути системно описані і засновані на багаторічному досвіді, що викладено в численних наукових дослідженнях.</w:t>
      </w:r>
    </w:p>
    <w:p w14:paraId="383CCF1F" w14:textId="77777777" w:rsidR="00B75E41" w:rsidRPr="00D24EC8" w:rsidRDefault="00B75E41" w:rsidP="00B75E41">
      <w:pPr>
        <w:pStyle w:val="a5"/>
        <w:spacing w:line="360" w:lineRule="auto"/>
        <w:ind w:firstLine="709"/>
        <w:jc w:val="both"/>
        <w:rPr>
          <w:sz w:val="28"/>
          <w:szCs w:val="28"/>
        </w:rPr>
      </w:pPr>
      <w:r w:rsidRPr="00D24EC8">
        <w:rPr>
          <w:sz w:val="28"/>
          <w:szCs w:val="28"/>
        </w:rPr>
        <w:t>Однак слід враховувати специфіку кожного виду спорту, оскільки різні дисципліни вимагають індивідуальних підходів до підготовки спортсменів. Це особливо актуально для пауерліфтингу, де кожна базова вправа має свої особливості, що визначають техніку її виконання. В умовах високої конкуренції та сучасних вимог до чистоти спорту (особливо у боротьбі з допінгом) технічна підготовка стає вирішальним фактором у досягненні високих спортивних результатів.</w:t>
      </w:r>
    </w:p>
    <w:p w14:paraId="0FE2B0FB" w14:textId="77777777" w:rsidR="00B75E41" w:rsidRPr="00D24EC8" w:rsidRDefault="00B75E41" w:rsidP="00F03577">
      <w:pPr>
        <w:pStyle w:val="a5"/>
        <w:widowControl w:val="0"/>
        <w:spacing w:line="360" w:lineRule="auto"/>
        <w:ind w:firstLine="709"/>
        <w:jc w:val="both"/>
        <w:rPr>
          <w:sz w:val="28"/>
          <w:szCs w:val="28"/>
        </w:rPr>
      </w:pPr>
      <w:r w:rsidRPr="00D24EC8">
        <w:rPr>
          <w:sz w:val="28"/>
          <w:szCs w:val="28"/>
        </w:rPr>
        <w:t xml:space="preserve">Актуальність теми також підкріплюється тим, що для сучасних неолімпійських силових видів спорту, таких як пауерліфтинг, досі бракує систематичних методичних підходів до навчання техніці змагальних вправ. У науковій і методичній літературі щодо технічної підготовки пауерліфтерів </w:t>
      </w:r>
      <w:r w:rsidRPr="00D24EC8">
        <w:rPr>
          <w:sz w:val="28"/>
          <w:szCs w:val="28"/>
        </w:rPr>
        <w:lastRenderedPageBreak/>
        <w:t>можна знайти численні рекомендації, але вони часто мають фрагментарний або несистематичний характер. Зокрема, у вітчизняній та зарубіжній літературі є значний практичний досвід та наукові дослідження, які стосуються технічної підготовки спортсменів у пауерліфтингу [40].</w:t>
      </w:r>
    </w:p>
    <w:p w14:paraId="06AC4310" w14:textId="77777777" w:rsidR="00B75E41" w:rsidRPr="00D24EC8" w:rsidRDefault="00B75E41" w:rsidP="00B75E41">
      <w:pPr>
        <w:pStyle w:val="a5"/>
        <w:spacing w:line="360" w:lineRule="auto"/>
        <w:ind w:firstLine="709"/>
        <w:jc w:val="both"/>
        <w:rPr>
          <w:sz w:val="28"/>
          <w:szCs w:val="28"/>
        </w:rPr>
      </w:pPr>
      <w:r w:rsidRPr="00D24EC8">
        <w:rPr>
          <w:sz w:val="28"/>
          <w:szCs w:val="28"/>
        </w:rPr>
        <w:t xml:space="preserve">У рамках наукових досліджень, проведених такими фахівцями, як T. Harier, B. Jammison, J. Leare, </w:t>
      </w:r>
      <w:r w:rsidRPr="00252CB4">
        <w:rPr>
          <w:sz w:val="28"/>
          <w:szCs w:val="28"/>
        </w:rPr>
        <w:t>А. І.</w:t>
      </w:r>
      <w:r>
        <w:rPr>
          <w:sz w:val="28"/>
          <w:szCs w:val="28"/>
        </w:rPr>
        <w:t xml:space="preserve"> </w:t>
      </w:r>
      <w:r w:rsidRPr="00252CB4">
        <w:rPr>
          <w:sz w:val="28"/>
          <w:szCs w:val="28"/>
        </w:rPr>
        <w:t>Стеценко,</w:t>
      </w:r>
      <w:r w:rsidRPr="00D24EC8">
        <w:rPr>
          <w:sz w:val="28"/>
          <w:szCs w:val="28"/>
        </w:rPr>
        <w:t xml:space="preserve"> Б.</w:t>
      </w:r>
      <w:r>
        <w:rPr>
          <w:sz w:val="28"/>
          <w:szCs w:val="28"/>
        </w:rPr>
        <w:t xml:space="preserve"> І</w:t>
      </w:r>
      <w:r w:rsidRPr="00D24EC8">
        <w:rPr>
          <w:sz w:val="28"/>
          <w:szCs w:val="28"/>
        </w:rPr>
        <w:t>. Шейко</w:t>
      </w:r>
      <w:r>
        <w:rPr>
          <w:sz w:val="28"/>
          <w:szCs w:val="28"/>
        </w:rPr>
        <w:t>,</w:t>
      </w:r>
      <w:r w:rsidRPr="00D24EC8">
        <w:rPr>
          <w:sz w:val="28"/>
          <w:szCs w:val="28"/>
        </w:rPr>
        <w:t xml:space="preserve"> </w:t>
      </w:r>
      <w:r>
        <w:rPr>
          <w:sz w:val="28"/>
          <w:szCs w:val="28"/>
        </w:rPr>
        <w:t>Л</w:t>
      </w:r>
      <w:r w:rsidRPr="00D24EC8">
        <w:rPr>
          <w:sz w:val="28"/>
          <w:szCs w:val="28"/>
        </w:rPr>
        <w:t>.</w:t>
      </w:r>
      <w:r>
        <w:rPr>
          <w:sz w:val="28"/>
          <w:szCs w:val="28"/>
        </w:rPr>
        <w:t xml:space="preserve"> В</w:t>
      </w:r>
      <w:r w:rsidRPr="00D24EC8">
        <w:rPr>
          <w:sz w:val="28"/>
          <w:szCs w:val="28"/>
        </w:rPr>
        <w:t xml:space="preserve">. </w:t>
      </w:r>
      <w:r>
        <w:rPr>
          <w:sz w:val="28"/>
          <w:szCs w:val="28"/>
        </w:rPr>
        <w:t xml:space="preserve">Котенджи </w:t>
      </w:r>
      <w:r w:rsidRPr="00D24EC8">
        <w:rPr>
          <w:sz w:val="28"/>
          <w:szCs w:val="28"/>
        </w:rPr>
        <w:t xml:space="preserve">було проведено біомеханічний аналіз виконання базових змагальних вправ </w:t>
      </w:r>
      <w:r w:rsidRPr="00252CB4">
        <w:rPr>
          <w:rFonts w:ascii="Cambria Math" w:hAnsi="Cambria Math"/>
          <w:sz w:val="28"/>
          <w:szCs w:val="28"/>
        </w:rPr>
        <w:t>–</w:t>
      </w:r>
      <w:r w:rsidRPr="00D24EC8">
        <w:rPr>
          <w:sz w:val="28"/>
          <w:szCs w:val="28"/>
        </w:rPr>
        <w:t xml:space="preserve"> присідань, жиму лежачи та станової тяги. Це дозволило визначити фазову структуру цих вправ і підвищити ефективність навчання техніці, що є важливим для вдосконалення результативності спортсменів [</w:t>
      </w:r>
      <w:r>
        <w:rPr>
          <w:sz w:val="28"/>
          <w:szCs w:val="28"/>
        </w:rPr>
        <w:t>11</w:t>
      </w:r>
      <w:r w:rsidRPr="00D24EC8">
        <w:rPr>
          <w:sz w:val="28"/>
          <w:szCs w:val="28"/>
        </w:rPr>
        <w:t>].</w:t>
      </w:r>
    </w:p>
    <w:p w14:paraId="199560EE" w14:textId="77777777" w:rsidR="00B75E41" w:rsidRPr="00D24EC8" w:rsidRDefault="00B75E41" w:rsidP="00B75E41">
      <w:pPr>
        <w:pStyle w:val="a5"/>
        <w:spacing w:line="360" w:lineRule="auto"/>
        <w:ind w:firstLine="709"/>
        <w:jc w:val="both"/>
        <w:rPr>
          <w:sz w:val="28"/>
          <w:szCs w:val="28"/>
        </w:rPr>
      </w:pPr>
      <w:r w:rsidRPr="00D24EC8">
        <w:rPr>
          <w:sz w:val="28"/>
          <w:szCs w:val="28"/>
        </w:rPr>
        <w:t>Закордонні фахівці з пауерліфтингу одностайно вказують на те, що технічна підготовка є основою для досягнення високих результатів, особливо в умовах ефективної боротьби з допінгом. Однак аналіз існуючих методик навчання техніці в пауерліфтингу показує, що цей процес часто має частковий та несистемний характер. Тому виникає необхідність у розробці більш структурованих і алгоритмічних методичних підходів до навчання техніці пауерліфтерів.</w:t>
      </w:r>
    </w:p>
    <w:p w14:paraId="12B45312" w14:textId="77777777" w:rsidR="00B75E41" w:rsidRPr="00D24EC8" w:rsidRDefault="00B75E41" w:rsidP="00B75E41">
      <w:pPr>
        <w:pStyle w:val="a5"/>
        <w:spacing w:line="360" w:lineRule="auto"/>
        <w:ind w:firstLine="709"/>
        <w:jc w:val="both"/>
        <w:rPr>
          <w:sz w:val="28"/>
          <w:szCs w:val="28"/>
        </w:rPr>
      </w:pPr>
      <w:r w:rsidRPr="00D24EC8">
        <w:rPr>
          <w:sz w:val="28"/>
          <w:szCs w:val="28"/>
        </w:rPr>
        <w:t>Враховуючи це, важливим науково-практичним завданням є розробка методичних основ для вдосконалення техніки базових вправ у пауерліфтингу для спортсменів віком 19-23 років. Такий підхід повинен ґрунтуватися на алгоритмічній послідовності навчальних завдань, що дозволить створити чітку систему вдосконалення технічної підготовки, адаптовану до індивідуальних особливостей спортсменів цього вікового діапазону.</w:t>
      </w:r>
    </w:p>
    <w:p w14:paraId="2AE38D64" w14:textId="77777777" w:rsidR="00B75E41" w:rsidRDefault="00B75E41" w:rsidP="00F03577">
      <w:pPr>
        <w:pStyle w:val="a5"/>
        <w:widowControl w:val="0"/>
        <w:spacing w:line="360" w:lineRule="auto"/>
        <w:ind w:firstLine="709"/>
        <w:jc w:val="both"/>
        <w:rPr>
          <w:sz w:val="28"/>
          <w:szCs w:val="28"/>
        </w:rPr>
      </w:pPr>
      <w:r w:rsidRPr="00D24EC8">
        <w:rPr>
          <w:sz w:val="28"/>
          <w:szCs w:val="28"/>
        </w:rPr>
        <w:t>Таким чином, актуальність теми дослідження полягає в необхідності впровадження сучасних науково обґрунтованих методів, спрямованих на вдосконалення техніки базових вправ у пауерліфтингу, що сприятиме підвищенню спортивних результатів та зниженню травматизму серед молодих атлетів.</w:t>
      </w:r>
    </w:p>
    <w:p w14:paraId="76B4037A" w14:textId="77777777" w:rsidR="00B75E41" w:rsidRDefault="00B75E41" w:rsidP="00F03577">
      <w:pPr>
        <w:pStyle w:val="a5"/>
        <w:widowControl w:val="0"/>
        <w:spacing w:line="360" w:lineRule="auto"/>
        <w:ind w:firstLine="709"/>
        <w:jc w:val="both"/>
        <w:rPr>
          <w:sz w:val="28"/>
          <w:szCs w:val="28"/>
        </w:rPr>
      </w:pPr>
      <w:r w:rsidRPr="002573C5">
        <w:rPr>
          <w:b/>
          <w:bCs/>
          <w:sz w:val="28"/>
          <w:szCs w:val="28"/>
        </w:rPr>
        <w:t>Мета дослідження</w:t>
      </w:r>
      <w:r w:rsidRPr="009C1BF2">
        <w:rPr>
          <w:sz w:val="28"/>
          <w:szCs w:val="28"/>
        </w:rPr>
        <w:t xml:space="preserve"> ‒ </w:t>
      </w:r>
      <w:bookmarkStart w:id="7" w:name="_Hlk150438460"/>
      <w:r w:rsidRPr="009C1BF2">
        <w:rPr>
          <w:sz w:val="28"/>
          <w:szCs w:val="28"/>
        </w:rPr>
        <w:t xml:space="preserve">розробити </w:t>
      </w:r>
      <w:r w:rsidRPr="009C1BF2">
        <w:rPr>
          <w:sz w:val="28"/>
          <w:szCs w:val="28"/>
          <w:shd w:val="clear" w:color="auto" w:fill="FFFFFF"/>
        </w:rPr>
        <w:t>та експериментально перевірити</w:t>
      </w:r>
      <w:r w:rsidRPr="009C1BF2">
        <w:rPr>
          <w:sz w:val="28"/>
          <w:szCs w:val="28"/>
        </w:rPr>
        <w:t xml:space="preserve"> </w:t>
      </w:r>
      <w:bookmarkEnd w:id="7"/>
      <w:r w:rsidRPr="009C1BF2">
        <w:rPr>
          <w:sz w:val="28"/>
          <w:szCs w:val="28"/>
        </w:rPr>
        <w:t xml:space="preserve">методику </w:t>
      </w:r>
      <w:bookmarkStart w:id="8" w:name="_Hlk178864962"/>
      <w:r>
        <w:rPr>
          <w:sz w:val="28"/>
          <w:szCs w:val="28"/>
        </w:rPr>
        <w:t xml:space="preserve">вдосконалення </w:t>
      </w:r>
      <w:bookmarkStart w:id="9" w:name="_Hlk179114626"/>
      <w:r w:rsidRPr="009C1BF2">
        <w:rPr>
          <w:sz w:val="28"/>
          <w:szCs w:val="28"/>
        </w:rPr>
        <w:t xml:space="preserve">технічної </w:t>
      </w:r>
      <w:bookmarkStart w:id="10" w:name="_Hlk179151085"/>
      <w:r w:rsidRPr="009C1BF2">
        <w:rPr>
          <w:sz w:val="28"/>
          <w:szCs w:val="28"/>
        </w:rPr>
        <w:t>підготовленості</w:t>
      </w:r>
      <w:bookmarkEnd w:id="9"/>
      <w:r w:rsidRPr="009C1BF2">
        <w:rPr>
          <w:sz w:val="28"/>
          <w:szCs w:val="28"/>
        </w:rPr>
        <w:t xml:space="preserve"> спортсменів 19-23 років</w:t>
      </w:r>
      <w:bookmarkEnd w:id="10"/>
      <w:r w:rsidRPr="009C1BF2">
        <w:rPr>
          <w:sz w:val="28"/>
          <w:szCs w:val="28"/>
        </w:rPr>
        <w:t xml:space="preserve">, </w:t>
      </w:r>
      <w:r w:rsidRPr="009C1BF2">
        <w:rPr>
          <w:sz w:val="28"/>
          <w:szCs w:val="28"/>
        </w:rPr>
        <w:lastRenderedPageBreak/>
        <w:t>що займаються пауерліфтингом.</w:t>
      </w:r>
      <w:bookmarkEnd w:id="8"/>
    </w:p>
    <w:p w14:paraId="72F64A77" w14:textId="77777777" w:rsidR="00B75E41" w:rsidRPr="009C1BF2" w:rsidRDefault="00B75E41" w:rsidP="00B75E41">
      <w:pPr>
        <w:pStyle w:val="a5"/>
        <w:spacing w:line="360" w:lineRule="auto"/>
        <w:ind w:firstLine="709"/>
        <w:jc w:val="both"/>
        <w:rPr>
          <w:sz w:val="28"/>
          <w:szCs w:val="28"/>
        </w:rPr>
      </w:pPr>
      <w:r w:rsidRPr="002573C5">
        <w:rPr>
          <w:b/>
          <w:bCs/>
          <w:sz w:val="28"/>
          <w:szCs w:val="28"/>
        </w:rPr>
        <w:t>Об’єкт дослідження</w:t>
      </w:r>
      <w:r w:rsidRPr="009C1BF2">
        <w:rPr>
          <w:sz w:val="28"/>
          <w:szCs w:val="28"/>
        </w:rPr>
        <w:t xml:space="preserve"> ‒ тренувальний процес пауерліфтерів 19-23 років.</w:t>
      </w:r>
    </w:p>
    <w:p w14:paraId="6D93ADD7" w14:textId="77777777" w:rsidR="00B75E41" w:rsidRDefault="00B75E41" w:rsidP="00B75E41">
      <w:pPr>
        <w:pStyle w:val="a5"/>
        <w:spacing w:line="360" w:lineRule="auto"/>
        <w:ind w:firstLine="709"/>
        <w:jc w:val="both"/>
        <w:rPr>
          <w:sz w:val="28"/>
          <w:szCs w:val="28"/>
        </w:rPr>
      </w:pPr>
      <w:r w:rsidRPr="002573C5">
        <w:rPr>
          <w:b/>
          <w:bCs/>
          <w:sz w:val="28"/>
          <w:szCs w:val="28"/>
        </w:rPr>
        <w:t>Предмет дослідження</w:t>
      </w:r>
      <w:r>
        <w:rPr>
          <w:sz w:val="28"/>
          <w:szCs w:val="28"/>
        </w:rPr>
        <w:t xml:space="preserve"> </w:t>
      </w:r>
      <w:r w:rsidRPr="009C1BF2">
        <w:rPr>
          <w:sz w:val="28"/>
          <w:szCs w:val="28"/>
        </w:rPr>
        <w:t>‒ методика вдосконалення технічної  підготовленості пауерліфтерів 19-23  років.</w:t>
      </w:r>
    </w:p>
    <w:p w14:paraId="5580FFA0" w14:textId="77777777" w:rsidR="00B75E41" w:rsidRDefault="00B75E41" w:rsidP="00B75E41">
      <w:pPr>
        <w:pStyle w:val="a5"/>
        <w:spacing w:line="360" w:lineRule="auto"/>
        <w:ind w:firstLine="709"/>
        <w:jc w:val="both"/>
        <w:rPr>
          <w:color w:val="000000"/>
          <w:sz w:val="28"/>
          <w:szCs w:val="28"/>
        </w:rPr>
      </w:pPr>
      <w:r w:rsidRPr="00C70AC6">
        <w:rPr>
          <w:b/>
          <w:color w:val="000000"/>
          <w:sz w:val="28"/>
          <w:szCs w:val="28"/>
        </w:rPr>
        <w:t>Завдання дослідження</w:t>
      </w:r>
      <w:r w:rsidRPr="00C70AC6">
        <w:rPr>
          <w:color w:val="000000"/>
          <w:sz w:val="28"/>
          <w:szCs w:val="28"/>
        </w:rPr>
        <w:t>:</w:t>
      </w:r>
    </w:p>
    <w:p w14:paraId="50DB73F7" w14:textId="77777777" w:rsidR="00B75E41" w:rsidRDefault="00B75E41" w:rsidP="00B75E41">
      <w:pPr>
        <w:pStyle w:val="a5"/>
        <w:spacing w:line="360" w:lineRule="auto"/>
        <w:ind w:firstLine="709"/>
        <w:jc w:val="both"/>
        <w:rPr>
          <w:sz w:val="28"/>
          <w:szCs w:val="28"/>
        </w:rPr>
      </w:pPr>
      <w:r w:rsidRPr="008F6B0C">
        <w:rPr>
          <w:sz w:val="28"/>
          <w:szCs w:val="28"/>
        </w:rPr>
        <w:t>1. Дослідити науково-методичні джерела з питань навчання</w:t>
      </w:r>
      <w:r>
        <w:rPr>
          <w:sz w:val="28"/>
          <w:szCs w:val="28"/>
        </w:rPr>
        <w:t xml:space="preserve"> та вдосконалення</w:t>
      </w:r>
      <w:r w:rsidRPr="008F6B0C">
        <w:rPr>
          <w:sz w:val="28"/>
          <w:szCs w:val="28"/>
        </w:rPr>
        <w:t xml:space="preserve"> техні</w:t>
      </w:r>
      <w:r>
        <w:rPr>
          <w:sz w:val="28"/>
          <w:szCs w:val="28"/>
        </w:rPr>
        <w:t>ки виконання</w:t>
      </w:r>
      <w:r w:rsidRPr="008F6B0C">
        <w:rPr>
          <w:sz w:val="28"/>
          <w:szCs w:val="28"/>
        </w:rPr>
        <w:t xml:space="preserve"> змагальних вправ у пауерліфтингу.</w:t>
      </w:r>
    </w:p>
    <w:p w14:paraId="0DFCB894" w14:textId="77777777" w:rsidR="00B75E41" w:rsidRDefault="00B75E41" w:rsidP="00B75E41">
      <w:pPr>
        <w:pStyle w:val="a5"/>
        <w:spacing w:line="360" w:lineRule="auto"/>
        <w:ind w:firstLine="709"/>
        <w:jc w:val="both"/>
        <w:rPr>
          <w:sz w:val="28"/>
          <w:szCs w:val="28"/>
        </w:rPr>
      </w:pPr>
      <w:r>
        <w:rPr>
          <w:sz w:val="28"/>
          <w:szCs w:val="28"/>
        </w:rPr>
        <w:t xml:space="preserve">2. </w:t>
      </w:r>
      <w:r w:rsidRPr="00507A55">
        <w:rPr>
          <w:sz w:val="28"/>
          <w:szCs w:val="28"/>
        </w:rPr>
        <w:t>Розробити методику</w:t>
      </w:r>
      <w:r>
        <w:rPr>
          <w:sz w:val="28"/>
          <w:szCs w:val="28"/>
        </w:rPr>
        <w:t xml:space="preserve"> вдосконалення </w:t>
      </w:r>
      <w:r w:rsidRPr="009C1BF2">
        <w:rPr>
          <w:sz w:val="28"/>
          <w:szCs w:val="28"/>
        </w:rPr>
        <w:t>технічної підготовленості спортсменів 19-23 років, що займаються пауерліфтингом.</w:t>
      </w:r>
    </w:p>
    <w:p w14:paraId="3341C42F" w14:textId="77777777" w:rsidR="00B75E41" w:rsidRDefault="00B75E41" w:rsidP="00B75E41">
      <w:pPr>
        <w:pStyle w:val="a5"/>
        <w:spacing w:line="360" w:lineRule="auto"/>
        <w:ind w:firstLine="709"/>
        <w:jc w:val="both"/>
        <w:rPr>
          <w:sz w:val="28"/>
          <w:szCs w:val="28"/>
        </w:rPr>
      </w:pPr>
      <w:r>
        <w:rPr>
          <w:sz w:val="28"/>
          <w:szCs w:val="28"/>
        </w:rPr>
        <w:t xml:space="preserve">3. </w:t>
      </w:r>
      <w:r w:rsidRPr="00507A55">
        <w:rPr>
          <w:sz w:val="28"/>
          <w:szCs w:val="28"/>
        </w:rPr>
        <w:t>Обґрунтувати та експериментально перевірити розроблену</w:t>
      </w:r>
      <w:r>
        <w:rPr>
          <w:sz w:val="28"/>
          <w:szCs w:val="28"/>
        </w:rPr>
        <w:t xml:space="preserve"> нами</w:t>
      </w:r>
      <w:r w:rsidRPr="00507A55">
        <w:rPr>
          <w:sz w:val="28"/>
          <w:szCs w:val="28"/>
        </w:rPr>
        <w:t xml:space="preserve"> методику націлену на</w:t>
      </w:r>
      <w:r>
        <w:rPr>
          <w:sz w:val="28"/>
          <w:szCs w:val="28"/>
        </w:rPr>
        <w:t xml:space="preserve"> </w:t>
      </w:r>
      <w:r w:rsidRPr="00187979">
        <w:rPr>
          <w:sz w:val="28"/>
          <w:szCs w:val="28"/>
        </w:rPr>
        <w:t>вдосконалення</w:t>
      </w:r>
      <w:r>
        <w:rPr>
          <w:sz w:val="28"/>
          <w:szCs w:val="28"/>
        </w:rPr>
        <w:t xml:space="preserve"> </w:t>
      </w:r>
      <w:r w:rsidRPr="009C1BF2">
        <w:rPr>
          <w:sz w:val="28"/>
          <w:szCs w:val="28"/>
        </w:rPr>
        <w:t>технічної підготовленості спортсменів 19-23 років, що займаються пауерліфтингом.</w:t>
      </w:r>
    </w:p>
    <w:p w14:paraId="7D0FFE4F" w14:textId="77777777" w:rsidR="00B75E41" w:rsidRDefault="00B75E41" w:rsidP="00B75E41">
      <w:pPr>
        <w:pStyle w:val="a5"/>
        <w:spacing w:line="360" w:lineRule="auto"/>
        <w:ind w:firstLine="709"/>
        <w:jc w:val="both"/>
        <w:rPr>
          <w:rFonts w:eastAsia="Calibri"/>
          <w:b/>
          <w:sz w:val="28"/>
          <w:szCs w:val="28"/>
          <w:lang w:eastAsia="en-US"/>
        </w:rPr>
      </w:pPr>
      <w:r w:rsidRPr="00C70AC6">
        <w:rPr>
          <w:rFonts w:eastAsia="Calibri"/>
          <w:b/>
          <w:sz w:val="28"/>
          <w:szCs w:val="28"/>
          <w:lang w:eastAsia="en-US"/>
        </w:rPr>
        <w:t>Методи дослідження</w:t>
      </w:r>
      <w:r>
        <w:rPr>
          <w:rFonts w:eastAsia="Calibri"/>
          <w:b/>
          <w:sz w:val="28"/>
          <w:szCs w:val="28"/>
          <w:lang w:eastAsia="en-US"/>
        </w:rPr>
        <w:t>:</w:t>
      </w:r>
    </w:p>
    <w:p w14:paraId="699C2897" w14:textId="77777777" w:rsidR="00B75E41" w:rsidRPr="004E4FDD" w:rsidRDefault="00B75E41" w:rsidP="00B75E41">
      <w:pPr>
        <w:pStyle w:val="a5"/>
        <w:spacing w:line="360" w:lineRule="auto"/>
        <w:ind w:firstLine="709"/>
        <w:jc w:val="both"/>
        <w:rPr>
          <w:sz w:val="28"/>
          <w:szCs w:val="28"/>
        </w:rPr>
      </w:pPr>
      <w:bookmarkStart w:id="11" w:name="_Hlk178863608"/>
      <w:r w:rsidRPr="004E4FDD">
        <w:rPr>
          <w:sz w:val="28"/>
          <w:szCs w:val="28"/>
        </w:rPr>
        <w:t>1. Аналіз науково-методичної літератури.</w:t>
      </w:r>
    </w:p>
    <w:p w14:paraId="26CE077E" w14:textId="77777777" w:rsidR="00B75E41" w:rsidRPr="004E4FDD" w:rsidRDefault="00B75E41" w:rsidP="00B75E41">
      <w:pPr>
        <w:pStyle w:val="a5"/>
        <w:spacing w:line="360" w:lineRule="auto"/>
        <w:ind w:firstLine="709"/>
        <w:jc w:val="both"/>
        <w:rPr>
          <w:sz w:val="28"/>
          <w:szCs w:val="28"/>
        </w:rPr>
      </w:pPr>
      <w:bookmarkStart w:id="12" w:name="bookmark134"/>
      <w:bookmarkEnd w:id="12"/>
      <w:r w:rsidRPr="004E4FDD">
        <w:rPr>
          <w:sz w:val="28"/>
          <w:szCs w:val="28"/>
        </w:rPr>
        <w:t>2. Педагогічне спостереження.</w:t>
      </w:r>
    </w:p>
    <w:p w14:paraId="4902300F" w14:textId="77777777" w:rsidR="00B75E41" w:rsidRPr="004E4FDD" w:rsidRDefault="00B75E41" w:rsidP="00B75E41">
      <w:pPr>
        <w:pStyle w:val="a5"/>
        <w:spacing w:line="360" w:lineRule="auto"/>
        <w:ind w:firstLine="709"/>
        <w:jc w:val="both"/>
        <w:rPr>
          <w:sz w:val="28"/>
          <w:szCs w:val="28"/>
        </w:rPr>
      </w:pPr>
      <w:r w:rsidRPr="004E4FDD">
        <w:rPr>
          <w:sz w:val="28"/>
          <w:szCs w:val="28"/>
        </w:rPr>
        <w:t>3. Педагогічний експеримент.</w:t>
      </w:r>
    </w:p>
    <w:p w14:paraId="73FA8DA2" w14:textId="77777777" w:rsidR="00B75E41" w:rsidRPr="004E4FDD" w:rsidRDefault="00B75E41" w:rsidP="00B75E41">
      <w:pPr>
        <w:pStyle w:val="a5"/>
        <w:spacing w:line="360" w:lineRule="auto"/>
        <w:ind w:firstLine="709"/>
        <w:jc w:val="both"/>
        <w:rPr>
          <w:sz w:val="28"/>
          <w:szCs w:val="28"/>
        </w:rPr>
      </w:pPr>
      <w:bookmarkStart w:id="13" w:name="bookmark136"/>
      <w:bookmarkEnd w:id="13"/>
      <w:r w:rsidRPr="004E4FDD">
        <w:rPr>
          <w:sz w:val="28"/>
          <w:szCs w:val="28"/>
        </w:rPr>
        <w:t>4. Педагогічне тестування.</w:t>
      </w:r>
      <w:bookmarkStart w:id="14" w:name="bookmark137"/>
      <w:bookmarkEnd w:id="14"/>
    </w:p>
    <w:p w14:paraId="6E18660D" w14:textId="77777777" w:rsidR="00B75E41" w:rsidRDefault="00B75E41" w:rsidP="00B75E41">
      <w:pPr>
        <w:pStyle w:val="a5"/>
        <w:spacing w:line="360" w:lineRule="auto"/>
        <w:ind w:firstLine="709"/>
        <w:jc w:val="both"/>
        <w:rPr>
          <w:sz w:val="28"/>
          <w:szCs w:val="28"/>
        </w:rPr>
      </w:pPr>
      <w:r w:rsidRPr="004E4FDD">
        <w:rPr>
          <w:sz w:val="28"/>
          <w:szCs w:val="28"/>
        </w:rPr>
        <w:t>5. Методи математичної статистики.</w:t>
      </w:r>
      <w:bookmarkEnd w:id="11"/>
    </w:p>
    <w:p w14:paraId="390FF7A2" w14:textId="151F2A0D" w:rsidR="00B75E41" w:rsidRDefault="00B75E41" w:rsidP="00B75E41">
      <w:pPr>
        <w:pStyle w:val="a5"/>
        <w:spacing w:line="360" w:lineRule="auto"/>
        <w:ind w:firstLine="709"/>
        <w:jc w:val="both"/>
        <w:rPr>
          <w:sz w:val="28"/>
          <w:szCs w:val="28"/>
        </w:rPr>
      </w:pPr>
      <w:r w:rsidRPr="0020023A">
        <w:rPr>
          <w:b/>
          <w:bCs/>
          <w:sz w:val="28"/>
          <w:szCs w:val="28"/>
        </w:rPr>
        <w:t>Практичне значення одержаних результатів</w:t>
      </w:r>
      <w:r w:rsidRPr="0020023A">
        <w:rPr>
          <w:sz w:val="28"/>
          <w:szCs w:val="28"/>
        </w:rPr>
        <w:t xml:space="preserve"> дослідження полягає в розробці науково обґрунтованих методичних рекомендацій щодо вдосконалення техніки базових вправ у пауерліфтингу для спортсменів віком 19-23 років. Запропонована методика може бути використана тренерами та спортсменами для покращення технічної підготовленості, що сприятиме підвищенню результативності виступів на змаганнях і зменшенню ризику травм. Крім того, дослідження має важливе значення для створення більш структурованих підходів до навчання техніці змагальних вправ у пауерліфтингу, що може бути корисним для впровадження в тренувальний процес як на аматорському, так і на професійному рівні.</w:t>
      </w:r>
    </w:p>
    <w:p w14:paraId="0A1E7116" w14:textId="6F52E499" w:rsidR="00A9307F" w:rsidRDefault="002F7360" w:rsidP="006315A8">
      <w:pPr>
        <w:pStyle w:val="a5"/>
        <w:spacing w:line="360" w:lineRule="auto"/>
        <w:ind w:firstLine="709"/>
        <w:jc w:val="both"/>
        <w:rPr>
          <w:rFonts w:eastAsia="Calibri"/>
          <w:b/>
          <w:color w:val="080808"/>
          <w:sz w:val="28"/>
          <w:szCs w:val="28"/>
          <w:lang w:eastAsia="en-US"/>
        </w:rPr>
      </w:pPr>
      <w:r w:rsidRPr="009975E3">
        <w:rPr>
          <w:b/>
          <w:bCs/>
          <w:color w:val="000000" w:themeColor="text1"/>
          <w:sz w:val="28"/>
          <w:szCs w:val="28"/>
        </w:rPr>
        <w:t>Апробація  результатів  дослідження.</w:t>
      </w:r>
      <w:r w:rsidRPr="009975E3">
        <w:rPr>
          <w:color w:val="000000" w:themeColor="text1"/>
          <w:sz w:val="28"/>
          <w:szCs w:val="28"/>
        </w:rPr>
        <w:t xml:space="preserve">  </w:t>
      </w:r>
      <w:r w:rsidRPr="00BC383F">
        <w:rPr>
          <w:sz w:val="28"/>
          <w:szCs w:val="28"/>
        </w:rPr>
        <w:t xml:space="preserve">Основні результати кваліфікаційної роботи другого (магістерського) рівня були представлені та </w:t>
      </w:r>
      <w:r w:rsidRPr="00BC383F">
        <w:rPr>
          <w:sz w:val="28"/>
          <w:szCs w:val="28"/>
        </w:rPr>
        <w:lastRenderedPageBreak/>
        <w:t>обговорені на засіданнях кафедри олімпійського та професійного спорту ННІОЗіС Державного закладу «Луганський національний університет імені Тараса Шевченка» (м. Старобільськ, м. Полтава), а також на науково-практичних конференціях різного рівня. Зокрема, результати були представлені на</w:t>
      </w:r>
      <w:r>
        <w:rPr>
          <w:sz w:val="28"/>
          <w:szCs w:val="28"/>
        </w:rPr>
        <w:t xml:space="preserve"> </w:t>
      </w:r>
      <w:r w:rsidRPr="00BC383F">
        <w:rPr>
          <w:sz w:val="28"/>
          <w:szCs w:val="28"/>
        </w:rPr>
        <w:t>V Регіональній студентській науково-практичній інтернет-</w:t>
      </w:r>
      <w:r w:rsidRPr="006315A8">
        <w:rPr>
          <w:color w:val="000000" w:themeColor="text1"/>
          <w:sz w:val="28"/>
          <w:szCs w:val="28"/>
        </w:rPr>
        <w:t>конференції «Фізична культура і спорт: сучасні аспекти та тенденції розвитку», 2024 року</w:t>
      </w:r>
      <w:r w:rsidR="006315A8" w:rsidRPr="006315A8">
        <w:rPr>
          <w:color w:val="000000" w:themeColor="text1"/>
          <w:sz w:val="28"/>
          <w:szCs w:val="28"/>
        </w:rPr>
        <w:t>,</w:t>
      </w:r>
      <w:r w:rsidRPr="006315A8">
        <w:rPr>
          <w:color w:val="000000" w:themeColor="text1"/>
          <w:sz w:val="28"/>
          <w:szCs w:val="28"/>
        </w:rPr>
        <w:t xml:space="preserve"> </w:t>
      </w:r>
      <w:r w:rsidRPr="006315A8">
        <w:rPr>
          <w:color w:val="000000" w:themeColor="text1"/>
          <w:sz w:val="28"/>
          <w:szCs w:val="28"/>
          <w:highlight w:val="white"/>
        </w:rPr>
        <w:t>XXI Міжнародній науково-практичній конференції «Informational, modern and recent theories of development», 29-31 травня 2023 р., Мадрид, Іспанія</w:t>
      </w:r>
      <w:r w:rsidR="006315A8" w:rsidRPr="006315A8">
        <w:rPr>
          <w:color w:val="000000" w:themeColor="text1"/>
          <w:sz w:val="28"/>
          <w:szCs w:val="28"/>
        </w:rPr>
        <w:t xml:space="preserve">, </w:t>
      </w:r>
      <w:r w:rsidR="006315A8" w:rsidRPr="006315A8">
        <w:rPr>
          <w:color w:val="000000" w:themeColor="text1"/>
          <w:sz w:val="28"/>
          <w:szCs w:val="28"/>
          <w:highlight w:val="white"/>
        </w:rPr>
        <w:t>ХХХІІ Міжнародній науково-практична конференція «Science, modern trends and society»,  14-16 серпня 2023 р., Більбао, Іспанія</w:t>
      </w:r>
      <w:r w:rsidR="006315A8">
        <w:rPr>
          <w:color w:val="222222"/>
          <w:sz w:val="28"/>
          <w:szCs w:val="28"/>
        </w:rPr>
        <w:t>.</w:t>
      </w:r>
      <w:r w:rsidR="006315A8">
        <w:rPr>
          <w:rFonts w:eastAsia="Calibri"/>
          <w:b/>
          <w:color w:val="080808"/>
          <w:sz w:val="28"/>
          <w:szCs w:val="28"/>
          <w:lang w:eastAsia="en-US"/>
        </w:rPr>
        <w:t xml:space="preserve"> </w:t>
      </w:r>
    </w:p>
    <w:p w14:paraId="349BE5E2" w14:textId="7C33AA88" w:rsidR="00B75E41" w:rsidRPr="00AD0D0E" w:rsidRDefault="00B75E41" w:rsidP="00B75E41">
      <w:pPr>
        <w:pStyle w:val="a5"/>
        <w:spacing w:line="360" w:lineRule="auto"/>
        <w:ind w:firstLine="709"/>
        <w:jc w:val="both"/>
        <w:rPr>
          <w:sz w:val="28"/>
          <w:szCs w:val="28"/>
        </w:rPr>
      </w:pPr>
      <w:r w:rsidRPr="00AD0D0E">
        <w:rPr>
          <w:rFonts w:eastAsia="Calibri"/>
          <w:b/>
          <w:color w:val="080808"/>
          <w:sz w:val="28"/>
          <w:szCs w:val="28"/>
          <w:lang w:eastAsia="en-US"/>
        </w:rPr>
        <w:t>Структура і обсяг кваліфікаційної роботи.</w:t>
      </w:r>
      <w:r w:rsidRPr="00AD0D0E">
        <w:rPr>
          <w:rFonts w:eastAsia="Calibri"/>
          <w:color w:val="080808"/>
          <w:sz w:val="28"/>
          <w:szCs w:val="28"/>
          <w:lang w:eastAsia="en-US"/>
        </w:rPr>
        <w:t xml:space="preserve"> </w:t>
      </w:r>
      <w:r w:rsidR="00AD0D0E" w:rsidRPr="00AD0D0E">
        <w:rPr>
          <w:sz w:val="28"/>
          <w:szCs w:val="28"/>
        </w:rPr>
        <w:t>Кваліфікаційна робота складається з вступу, трьох розділів, висновків, списку використаних джерел та додатків. Загальний обсяг роботи становить 8</w:t>
      </w:r>
      <w:r w:rsidR="00AD0D0E">
        <w:rPr>
          <w:sz w:val="28"/>
          <w:szCs w:val="28"/>
        </w:rPr>
        <w:t>7</w:t>
      </w:r>
      <w:r w:rsidR="00AD0D0E" w:rsidRPr="00AD0D0E">
        <w:rPr>
          <w:sz w:val="28"/>
          <w:szCs w:val="28"/>
        </w:rPr>
        <w:t xml:space="preserve"> сторінок друкованого тексту</w:t>
      </w:r>
      <w:r w:rsidR="00AD0D0E">
        <w:rPr>
          <w:sz w:val="28"/>
          <w:szCs w:val="28"/>
        </w:rPr>
        <w:t>.</w:t>
      </w:r>
      <w:r w:rsidRPr="00AD0D0E">
        <w:rPr>
          <w:sz w:val="28"/>
          <w:szCs w:val="28"/>
        </w:rPr>
        <w:t xml:space="preserve"> </w:t>
      </w:r>
    </w:p>
    <w:p w14:paraId="5BCED562" w14:textId="77777777" w:rsidR="006374E0" w:rsidRDefault="006374E0" w:rsidP="006374E0">
      <w:pPr>
        <w:spacing w:line="360" w:lineRule="auto"/>
        <w:ind w:right="-284"/>
        <w:jc w:val="center"/>
        <w:rPr>
          <w:b/>
          <w:bCs/>
          <w:sz w:val="28"/>
          <w:szCs w:val="28"/>
        </w:rPr>
      </w:pPr>
    </w:p>
    <w:p w14:paraId="28DCF8FA" w14:textId="77777777" w:rsidR="00456229" w:rsidRDefault="00456229" w:rsidP="006374E0">
      <w:pPr>
        <w:spacing w:line="360" w:lineRule="auto"/>
        <w:ind w:right="-284"/>
        <w:jc w:val="center"/>
        <w:rPr>
          <w:b/>
          <w:bCs/>
          <w:sz w:val="28"/>
          <w:szCs w:val="28"/>
        </w:rPr>
      </w:pPr>
    </w:p>
    <w:p w14:paraId="404869A2" w14:textId="77777777" w:rsidR="00456229" w:rsidRDefault="00456229">
      <w:pPr>
        <w:spacing w:after="160" w:line="259" w:lineRule="auto"/>
        <w:rPr>
          <w:b/>
          <w:bCs/>
          <w:sz w:val="28"/>
          <w:szCs w:val="28"/>
        </w:rPr>
      </w:pPr>
      <w:r>
        <w:rPr>
          <w:b/>
          <w:bCs/>
          <w:sz w:val="28"/>
          <w:szCs w:val="28"/>
        </w:rPr>
        <w:br w:type="page"/>
      </w:r>
    </w:p>
    <w:p w14:paraId="35094B63" w14:textId="77777777" w:rsidR="00456229" w:rsidRPr="00EC4A2D" w:rsidRDefault="00456229" w:rsidP="00456229">
      <w:pPr>
        <w:pStyle w:val="a5"/>
        <w:spacing w:line="360" w:lineRule="auto"/>
        <w:ind w:firstLine="709"/>
        <w:jc w:val="center"/>
        <w:rPr>
          <w:b/>
          <w:bCs/>
          <w:sz w:val="28"/>
          <w:szCs w:val="28"/>
        </w:rPr>
      </w:pPr>
      <w:r w:rsidRPr="00EC4A2D">
        <w:rPr>
          <w:b/>
          <w:bCs/>
          <w:sz w:val="28"/>
          <w:szCs w:val="28"/>
        </w:rPr>
        <w:lastRenderedPageBreak/>
        <w:t>РОЗДІЛ 1</w:t>
      </w:r>
    </w:p>
    <w:p w14:paraId="409DDF25" w14:textId="77777777" w:rsidR="00456229" w:rsidRPr="00EC4A2D" w:rsidRDefault="00456229" w:rsidP="00456229">
      <w:pPr>
        <w:pStyle w:val="a5"/>
        <w:spacing w:line="360" w:lineRule="auto"/>
        <w:ind w:firstLine="709"/>
        <w:jc w:val="center"/>
        <w:rPr>
          <w:b/>
          <w:bCs/>
          <w:sz w:val="28"/>
          <w:szCs w:val="28"/>
        </w:rPr>
      </w:pPr>
    </w:p>
    <w:p w14:paraId="0386618A" w14:textId="77777777" w:rsidR="00456229" w:rsidRPr="00EC4A2D" w:rsidRDefault="00456229" w:rsidP="00456229">
      <w:pPr>
        <w:pStyle w:val="a5"/>
        <w:spacing w:line="360" w:lineRule="auto"/>
        <w:ind w:firstLine="709"/>
        <w:jc w:val="center"/>
        <w:rPr>
          <w:b/>
          <w:bCs/>
          <w:sz w:val="28"/>
          <w:szCs w:val="28"/>
        </w:rPr>
      </w:pPr>
      <w:r w:rsidRPr="00EC4A2D">
        <w:rPr>
          <w:b/>
          <w:bCs/>
          <w:sz w:val="28"/>
          <w:szCs w:val="28"/>
        </w:rPr>
        <w:t>ТЕОРЕТИЧНІ ОСНОВИ ДОСЛІДЖЕННЯ</w:t>
      </w:r>
    </w:p>
    <w:p w14:paraId="5558AF77" w14:textId="77777777" w:rsidR="00456229" w:rsidRPr="00EC4A2D" w:rsidRDefault="00456229" w:rsidP="00456229">
      <w:pPr>
        <w:pStyle w:val="a5"/>
        <w:spacing w:line="360" w:lineRule="auto"/>
        <w:ind w:firstLine="709"/>
        <w:jc w:val="center"/>
        <w:rPr>
          <w:b/>
          <w:bCs/>
          <w:sz w:val="28"/>
          <w:szCs w:val="28"/>
        </w:rPr>
      </w:pPr>
    </w:p>
    <w:p w14:paraId="46505B3F" w14:textId="2C91C567" w:rsidR="00456229" w:rsidRPr="0030420C" w:rsidRDefault="00456229" w:rsidP="00AF0B6D">
      <w:pPr>
        <w:pStyle w:val="a5"/>
        <w:numPr>
          <w:ilvl w:val="1"/>
          <w:numId w:val="21"/>
        </w:numPr>
        <w:spacing w:line="360" w:lineRule="auto"/>
        <w:jc w:val="both"/>
        <w:rPr>
          <w:b/>
          <w:bCs/>
          <w:sz w:val="28"/>
          <w:szCs w:val="28"/>
        </w:rPr>
      </w:pPr>
      <w:r w:rsidRPr="0030420C">
        <w:rPr>
          <w:b/>
          <w:bCs/>
          <w:sz w:val="28"/>
          <w:szCs w:val="28"/>
        </w:rPr>
        <w:t>Загальна характеристика пауерліфтингу як виду спортивної діяльності</w:t>
      </w:r>
    </w:p>
    <w:bookmarkEnd w:id="6"/>
    <w:p w14:paraId="13C952C3" w14:textId="77777777" w:rsidR="007A071B" w:rsidRPr="00423FCD" w:rsidRDefault="007A071B" w:rsidP="007A071B">
      <w:pPr>
        <w:pStyle w:val="a5"/>
        <w:spacing w:line="360" w:lineRule="auto"/>
        <w:ind w:firstLine="709"/>
        <w:jc w:val="both"/>
        <w:rPr>
          <w:sz w:val="28"/>
          <w:szCs w:val="28"/>
        </w:rPr>
      </w:pPr>
      <w:r w:rsidRPr="00423FCD">
        <w:rPr>
          <w:sz w:val="28"/>
          <w:szCs w:val="28"/>
        </w:rPr>
        <w:t>Досягнення високих результатів у пауерліфтингу вимагає не лише інтенсивного та тривалого тренувального процесу, але й всебічного підходу, який охоплює фізичну (як загальну, так і спеціальну), технічну та психологічну підготовку спортсмена [28]. Наприклад, багаторазовий чемпіон світу з пауерліфтингу Дмитро Семенов підтверджує, що успіх у цьому спорті досягається завдяки комплексному тренуванню, яке враховує всі ці аспекти.</w:t>
      </w:r>
    </w:p>
    <w:p w14:paraId="2D78B245" w14:textId="77777777" w:rsidR="007A071B" w:rsidRPr="00423FCD" w:rsidRDefault="007A071B" w:rsidP="007A071B">
      <w:pPr>
        <w:pStyle w:val="a5"/>
        <w:spacing w:line="360" w:lineRule="auto"/>
        <w:ind w:firstLine="709"/>
        <w:jc w:val="both"/>
        <w:rPr>
          <w:sz w:val="28"/>
          <w:szCs w:val="28"/>
        </w:rPr>
      </w:pPr>
      <w:r w:rsidRPr="00423FCD">
        <w:rPr>
          <w:sz w:val="28"/>
          <w:szCs w:val="28"/>
        </w:rPr>
        <w:t>Багато фахівців, зокрема Л. П. Матвєєв, В. М. Платонов, А. І. Стеценко та В. Г. Олешко, досліджували загальні принципи спортивної підготовки у різних видах спорту на різних етапах багаторічного тренування. Їхні праці стали фундаментом для розробки сучасних тренувальних методик у пауерліфтингу.</w:t>
      </w:r>
    </w:p>
    <w:p w14:paraId="0A5BDA16" w14:textId="77777777" w:rsidR="007A071B" w:rsidRPr="00423FCD" w:rsidRDefault="007A071B" w:rsidP="007A071B">
      <w:pPr>
        <w:pStyle w:val="a5"/>
        <w:spacing w:line="360" w:lineRule="auto"/>
        <w:ind w:firstLine="709"/>
        <w:jc w:val="both"/>
        <w:rPr>
          <w:sz w:val="28"/>
          <w:szCs w:val="28"/>
        </w:rPr>
      </w:pPr>
      <w:r w:rsidRPr="00423FCD">
        <w:rPr>
          <w:sz w:val="28"/>
          <w:szCs w:val="28"/>
        </w:rPr>
        <w:t>Специфіка пауерліфтингу вимагає врахування особливостей змагальної діяльності та застосування сучасних теоретичних і практичних знань при плануванні тренувальних програм у системі багаторічної підготовки. Ці питання детально вивчали С. А. Глядя та А. І. Стеценко. Наприклад, вони наголошують на важливості періодизації тренувань та адаптації методик підготовки до індивідуальних особливостей спортсмена.</w:t>
      </w:r>
    </w:p>
    <w:p w14:paraId="00CA2961"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 xml:space="preserve">Більшість тренувальних методик пауерліфтерів базуються на системах підготовки важкоатлетів, оскільки важка атлетика є олімпійським видом спорту з багатою історією та значними теоретичними і практичними напрацюваннями [2]. Наприклад, методика </w:t>
      </w:r>
      <w:r>
        <w:rPr>
          <w:sz w:val="28"/>
          <w:szCs w:val="28"/>
        </w:rPr>
        <w:t>«</w:t>
      </w:r>
      <w:r w:rsidRPr="00423FCD">
        <w:rPr>
          <w:sz w:val="28"/>
          <w:szCs w:val="28"/>
        </w:rPr>
        <w:t>піраміди</w:t>
      </w:r>
      <w:r>
        <w:rPr>
          <w:sz w:val="28"/>
          <w:szCs w:val="28"/>
        </w:rPr>
        <w:t>»</w:t>
      </w:r>
      <w:r w:rsidRPr="00423FCD">
        <w:rPr>
          <w:sz w:val="28"/>
          <w:szCs w:val="28"/>
        </w:rPr>
        <w:t xml:space="preserve"> у підходах до вагових навантажень була запозичена з важкої атлетики та успішно адаптована для пауерліфтингу.</w:t>
      </w:r>
    </w:p>
    <w:p w14:paraId="66A2283B"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 xml:space="preserve">Організація тренувального процесу на різних етапах багаторічної </w:t>
      </w:r>
      <w:r w:rsidRPr="00423FCD">
        <w:rPr>
          <w:sz w:val="28"/>
          <w:szCs w:val="28"/>
        </w:rPr>
        <w:lastRenderedPageBreak/>
        <w:t xml:space="preserve">підготовки пауерліфтерів має свої особливості, які необхідно враховувати при плануванні тренувань. Це, перш за все, вік, стать, антропометричні дані, тренувальний стаж, період підготовки та кваліфікація спортсмена [6]. Наприклад, для юних спортсменів рекомендується більше уваги приділяти технічній підготовці та загальній фізичній витривалості, тоді як для досвідчених атлетів </w:t>
      </w:r>
      <w:r w:rsidRPr="00423FCD">
        <w:rPr>
          <w:rFonts w:ascii="Cambria Math" w:hAnsi="Cambria Math"/>
          <w:sz w:val="28"/>
          <w:szCs w:val="28"/>
        </w:rPr>
        <w:t>–</w:t>
      </w:r>
      <w:r w:rsidRPr="00423FCD">
        <w:rPr>
          <w:sz w:val="28"/>
          <w:szCs w:val="28"/>
        </w:rPr>
        <w:t xml:space="preserve"> спеціальним силовим вправам.</w:t>
      </w:r>
    </w:p>
    <w:p w14:paraId="75EE4FE6" w14:textId="77777777" w:rsidR="007A071B" w:rsidRPr="00423FCD" w:rsidRDefault="007A071B" w:rsidP="007A071B">
      <w:pPr>
        <w:pStyle w:val="a5"/>
        <w:spacing w:line="360" w:lineRule="auto"/>
        <w:ind w:firstLine="709"/>
        <w:jc w:val="both"/>
        <w:rPr>
          <w:sz w:val="28"/>
          <w:szCs w:val="28"/>
        </w:rPr>
      </w:pPr>
      <w:r w:rsidRPr="00423FCD">
        <w:rPr>
          <w:sz w:val="28"/>
          <w:szCs w:val="28"/>
        </w:rPr>
        <w:t>Таким чином, специфіка спортивної діяльності в пауерліфтингу безпосередньо вимагає розробки системи багаторічної підготовки з урахуванням особливостей цього виду спорту. Наприклад, впровадження спеціальних тренувальних програм для жінок-пауерліфтерів дозволило збільшити їхні результати на міжнародних змаганнях.</w:t>
      </w:r>
    </w:p>
    <w:p w14:paraId="527C2882" w14:textId="77777777" w:rsidR="007A071B" w:rsidRPr="00423FCD" w:rsidRDefault="007A071B" w:rsidP="007A071B">
      <w:pPr>
        <w:pStyle w:val="a5"/>
        <w:spacing w:line="360" w:lineRule="auto"/>
        <w:ind w:firstLine="709"/>
        <w:jc w:val="both"/>
        <w:rPr>
          <w:sz w:val="28"/>
          <w:szCs w:val="28"/>
        </w:rPr>
      </w:pPr>
      <w:r w:rsidRPr="00423FCD">
        <w:rPr>
          <w:sz w:val="28"/>
          <w:szCs w:val="28"/>
        </w:rPr>
        <w:t>Зростання популярності пауерліфтингу в останнє десятиліття дає підстави припускати можливість його включення до програми Олімпійських ігор. Це підтверджується запровадженням у 2012 році змагань з класичного пауерліфтингу (без використання спеціального екіпірування). Проведення таких змагань вимагає внесення коректив до методик підготовки спортсменів, оскільки змінилися тренувальна та змагальна діяльність пауерліфтерів. Наприклад, відсутність спеціального екіпірування збільшила вимоги до природної сили спортсменів та їхньої техніки виконання вправ.</w:t>
      </w:r>
    </w:p>
    <w:p w14:paraId="002AEA1B" w14:textId="77777777" w:rsidR="007A071B" w:rsidRPr="00423FCD" w:rsidRDefault="007A071B" w:rsidP="007A071B">
      <w:pPr>
        <w:pStyle w:val="a5"/>
        <w:spacing w:line="360" w:lineRule="auto"/>
        <w:ind w:firstLine="709"/>
        <w:jc w:val="both"/>
        <w:rPr>
          <w:sz w:val="28"/>
          <w:szCs w:val="28"/>
        </w:rPr>
      </w:pPr>
      <w:r w:rsidRPr="00423FCD">
        <w:rPr>
          <w:sz w:val="28"/>
          <w:szCs w:val="28"/>
        </w:rPr>
        <w:t>Останнім часом інтенсивність змагальної діяльності зросла через збільшення кількості стартів у календарі міжнародних та всеукраїнських змагань [41]. За даними Федерації пауерліфтингу України, у 2019 році кількість офіційних змагань зросла на 20% порівняно з 2015 роком. Це вимагає від спортсменів більш продуманої періодизації тренувань та відновлення.</w:t>
      </w:r>
    </w:p>
    <w:p w14:paraId="0963D059" w14:textId="77777777" w:rsidR="007A071B" w:rsidRPr="00423FCD" w:rsidRDefault="007A071B" w:rsidP="007A071B">
      <w:pPr>
        <w:pStyle w:val="a5"/>
        <w:spacing w:line="360" w:lineRule="auto"/>
        <w:ind w:firstLine="709"/>
        <w:jc w:val="both"/>
        <w:rPr>
          <w:sz w:val="28"/>
          <w:szCs w:val="28"/>
        </w:rPr>
      </w:pPr>
      <w:r w:rsidRPr="00423FCD">
        <w:rPr>
          <w:sz w:val="28"/>
          <w:szCs w:val="28"/>
        </w:rPr>
        <w:t>Крім того, відмова від екіпірування призвела до змін у техніці виконання змагальних вправ та організації тренувального процесу. Наприклад, у присіданнях без екіпірування спортсменам доводиться більше уваги приділяти стабілізації корпусу та розвитку глибоких м</w:t>
      </w:r>
      <w:r>
        <w:rPr>
          <w:sz w:val="28"/>
          <w:szCs w:val="28"/>
        </w:rPr>
        <w:t>’</w:t>
      </w:r>
      <w:r w:rsidRPr="00423FCD">
        <w:rPr>
          <w:sz w:val="28"/>
          <w:szCs w:val="28"/>
        </w:rPr>
        <w:t>язів спини.</w:t>
      </w:r>
    </w:p>
    <w:p w14:paraId="553CA533" w14:textId="77777777" w:rsidR="007A071B" w:rsidRPr="00423FCD" w:rsidRDefault="007A071B" w:rsidP="007A071B">
      <w:pPr>
        <w:pStyle w:val="a5"/>
        <w:spacing w:line="360" w:lineRule="auto"/>
        <w:ind w:firstLine="709"/>
        <w:jc w:val="both"/>
        <w:rPr>
          <w:sz w:val="28"/>
          <w:szCs w:val="28"/>
        </w:rPr>
      </w:pPr>
      <w:r w:rsidRPr="00423FCD">
        <w:rPr>
          <w:sz w:val="28"/>
          <w:szCs w:val="28"/>
        </w:rPr>
        <w:t xml:space="preserve">Проте більшість наукових досліджень з методики тренувань пауерліфтерів є фрагментарними і висвітлюють лише окремі аспекти </w:t>
      </w:r>
      <w:r w:rsidRPr="00423FCD">
        <w:rPr>
          <w:sz w:val="28"/>
          <w:szCs w:val="28"/>
        </w:rPr>
        <w:lastRenderedPageBreak/>
        <w:t>спортивної підготовки. Питання підготовки пауерліфтерів високої кваліфікації розглядали науковці А. І. Стеценко та Ф. Хетфілд. У своїх роботах вони акцентують на важливості індивідуального підходу та використання новітніх технологій у тренуваннях</w:t>
      </w:r>
      <w:r w:rsidR="00B274C1">
        <w:rPr>
          <w:sz w:val="28"/>
          <w:szCs w:val="28"/>
        </w:rPr>
        <w:t xml:space="preserve"> </w:t>
      </w:r>
      <w:r w:rsidR="00B274C1" w:rsidRPr="00423FCD">
        <w:rPr>
          <w:sz w:val="28"/>
          <w:szCs w:val="28"/>
        </w:rPr>
        <w:t>[</w:t>
      </w:r>
      <w:r w:rsidR="00B274C1">
        <w:rPr>
          <w:sz w:val="28"/>
          <w:szCs w:val="28"/>
        </w:rPr>
        <w:t>71</w:t>
      </w:r>
      <w:r w:rsidR="00B274C1" w:rsidRPr="00423FCD">
        <w:rPr>
          <w:sz w:val="28"/>
          <w:szCs w:val="28"/>
        </w:rPr>
        <w:t>].</w:t>
      </w:r>
    </w:p>
    <w:p w14:paraId="129A6698" w14:textId="77777777" w:rsidR="007A071B" w:rsidRPr="00423FCD" w:rsidRDefault="007A071B" w:rsidP="007A071B">
      <w:pPr>
        <w:pStyle w:val="a5"/>
        <w:spacing w:line="360" w:lineRule="auto"/>
        <w:ind w:firstLine="709"/>
        <w:jc w:val="both"/>
        <w:rPr>
          <w:sz w:val="28"/>
          <w:szCs w:val="28"/>
        </w:rPr>
      </w:pPr>
      <w:r w:rsidRPr="00423FCD">
        <w:rPr>
          <w:sz w:val="28"/>
          <w:szCs w:val="28"/>
        </w:rPr>
        <w:t>Досить детально висвітлено історичні аспекти зародження та розвитку пауерліфтингу в Україні та світі. Проблеми технічної підготовки у пауерліфтингу досліджували С. А. Глядя, М. А. Старов та Ю. В. Батиґін. Вони аналізують біомеханічні аспекти змагальних вправ та фазову структуру рухів, що дозволяє вдосконалювати техніку виконання та зменшувати ризик травм.</w:t>
      </w:r>
    </w:p>
    <w:p w14:paraId="485E8DF0" w14:textId="77777777" w:rsidR="007A071B" w:rsidRPr="00423FCD" w:rsidRDefault="007A071B" w:rsidP="007A071B">
      <w:pPr>
        <w:pStyle w:val="a5"/>
        <w:spacing w:line="360" w:lineRule="auto"/>
        <w:ind w:firstLine="709"/>
        <w:jc w:val="both"/>
        <w:rPr>
          <w:sz w:val="28"/>
          <w:szCs w:val="28"/>
        </w:rPr>
      </w:pPr>
      <w:r w:rsidRPr="00423FCD">
        <w:rPr>
          <w:sz w:val="28"/>
          <w:szCs w:val="28"/>
        </w:rPr>
        <w:t>Водночас недостатньо досліджень, присвячених технічним особливостям та методиці підготовки спортсменів у класичному пауерліфтингу. Це особливо актуально, враховуючи зростаючу популярність цього напрямку. Наприклад, відсутність спеціального екіпірування робить акцент на природній силі та техніці, що вимагає нових підходів у тренуванні.</w:t>
      </w:r>
    </w:p>
    <w:p w14:paraId="6E781D48" w14:textId="77777777" w:rsidR="007A071B" w:rsidRPr="00423FCD" w:rsidRDefault="007A071B" w:rsidP="007A071B">
      <w:pPr>
        <w:pStyle w:val="a5"/>
        <w:spacing w:line="360" w:lineRule="auto"/>
        <w:ind w:firstLine="709"/>
        <w:jc w:val="both"/>
        <w:rPr>
          <w:sz w:val="28"/>
          <w:szCs w:val="28"/>
        </w:rPr>
      </w:pPr>
      <w:r w:rsidRPr="00423FCD">
        <w:rPr>
          <w:sz w:val="28"/>
          <w:szCs w:val="28"/>
        </w:rPr>
        <w:t>Численні дослідження присвячені плануванню інтенсивності та обсягу тренувальних навантажень у системі підготовки кваліфікованих спортсменів, а також загальним принципам побудови тренувального процесу пауерліфтерів. Однак комплексний підхід до особливостей методики тренувань спортсменів у системі багаторічної підготовки від рівня початківця до етапу спортивного вдосконалення саме в класичному пауерліфтингу залишається недостатньо висвітленим.</w:t>
      </w:r>
    </w:p>
    <w:p w14:paraId="11083EFB" w14:textId="59886DF6" w:rsidR="007A071B" w:rsidRPr="00423FCD" w:rsidRDefault="007A071B" w:rsidP="007A071B">
      <w:pPr>
        <w:pStyle w:val="a5"/>
        <w:spacing w:line="360" w:lineRule="auto"/>
        <w:ind w:firstLine="709"/>
        <w:jc w:val="both"/>
        <w:rPr>
          <w:sz w:val="28"/>
          <w:szCs w:val="28"/>
        </w:rPr>
      </w:pPr>
      <w:r w:rsidRPr="00423FCD">
        <w:rPr>
          <w:sz w:val="28"/>
          <w:szCs w:val="28"/>
        </w:rPr>
        <w:t>Проблему теоретичного обґрунтування багаторічної підготовки в пауерліфтингу досліджували Юрій Бріскін та Марія Розторгуй. Вони наголошують на важливості систематичної підготовки та поступового збільшення навантажень для досягнення високих результатів без ризику для здоров</w:t>
      </w:r>
      <w:r w:rsidR="00AF0B6D">
        <w:rPr>
          <w:sz w:val="28"/>
          <w:szCs w:val="28"/>
        </w:rPr>
        <w:t>’</w:t>
      </w:r>
      <w:r w:rsidRPr="00423FCD">
        <w:rPr>
          <w:sz w:val="28"/>
          <w:szCs w:val="28"/>
        </w:rPr>
        <w:t>я.</w:t>
      </w:r>
    </w:p>
    <w:p w14:paraId="0464E559"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 xml:space="preserve">Проте в роботах деяких дослідників існують розбіжності щодо певних компонентів тренувань, таких як інтенсивність, обсяг і частота тренувань у тижневому мікроциклі для спортсменів різної кваліфікації (особливо початківців), порівняно з фундаментальними працями [58]. Це вказує на </w:t>
      </w:r>
      <w:r w:rsidRPr="00423FCD">
        <w:rPr>
          <w:sz w:val="28"/>
          <w:szCs w:val="28"/>
        </w:rPr>
        <w:lastRenderedPageBreak/>
        <w:t>необхідність подальших досліджень для розробки оптимальних тренувальних програм.</w:t>
      </w:r>
    </w:p>
    <w:p w14:paraId="2DBF49B8" w14:textId="77777777" w:rsidR="007A071B" w:rsidRPr="00423FCD" w:rsidRDefault="007A071B" w:rsidP="007A071B">
      <w:pPr>
        <w:pStyle w:val="a5"/>
        <w:spacing w:line="360" w:lineRule="auto"/>
        <w:ind w:firstLine="709"/>
        <w:jc w:val="both"/>
        <w:rPr>
          <w:sz w:val="28"/>
          <w:szCs w:val="28"/>
        </w:rPr>
      </w:pPr>
      <w:r w:rsidRPr="00423FCD">
        <w:rPr>
          <w:sz w:val="28"/>
          <w:szCs w:val="28"/>
        </w:rPr>
        <w:t>Хоча в Україні активно досліджуються історико-соціальні проблеми фізичної культури та спорту, роботи з вивчення характеристик міжнародного спортивного руху загалом і окремих видів спорту на світовому рівні зокрема є поодинокими. Стосовно пауерліфтингу таких досліджень також вкрай недостатньо.</w:t>
      </w:r>
    </w:p>
    <w:p w14:paraId="1E7BEF23" w14:textId="77777777" w:rsidR="007A071B" w:rsidRPr="00423FCD" w:rsidRDefault="007A071B" w:rsidP="007A071B">
      <w:pPr>
        <w:pStyle w:val="a5"/>
        <w:spacing w:line="360" w:lineRule="auto"/>
        <w:ind w:firstLine="709"/>
        <w:jc w:val="both"/>
        <w:rPr>
          <w:sz w:val="28"/>
          <w:szCs w:val="28"/>
        </w:rPr>
      </w:pPr>
      <w:r w:rsidRPr="00423FCD">
        <w:rPr>
          <w:sz w:val="28"/>
          <w:szCs w:val="28"/>
        </w:rPr>
        <w:t>Зокрема, не проведено спеціальних досліджень, спрямованих на вивчення та обґрунтування представництва на всеукраїнських змаганнях з пауерліфтингу, а також не визначено силу впливу цього показника на досягнення вітчизняних атлетів на міжнародній спортивній арені. Наприклад, відсутність аналізу участі спортсменів з різних регіонів може перешкоджати ефективному розвитку цього виду спорту в країні.</w:t>
      </w:r>
    </w:p>
    <w:p w14:paraId="1391DCA5" w14:textId="77777777" w:rsidR="007A071B" w:rsidRPr="00423FCD" w:rsidRDefault="007A071B" w:rsidP="007A071B">
      <w:pPr>
        <w:pStyle w:val="a5"/>
        <w:spacing w:line="360" w:lineRule="auto"/>
        <w:ind w:firstLine="709"/>
        <w:jc w:val="both"/>
        <w:rPr>
          <w:sz w:val="28"/>
          <w:szCs w:val="28"/>
        </w:rPr>
      </w:pPr>
      <w:r w:rsidRPr="00423FCD">
        <w:rPr>
          <w:sz w:val="28"/>
          <w:szCs w:val="28"/>
        </w:rPr>
        <w:t>Пауерліфтинг, як і будь-який інший вид спорту, має свої унікальні особливості становлення та розвитку. Виходячи з проблематики дослідження, встановлено, що пауерліфтинг порівняно недавно з’явився в Україні, і тому знань про його різні історико-соціальні аспекти наразі зібрано дуже мало.</w:t>
      </w:r>
    </w:p>
    <w:p w14:paraId="5DCA71FE" w14:textId="77777777" w:rsidR="007A071B" w:rsidRPr="00423FCD" w:rsidRDefault="007A071B" w:rsidP="007A071B">
      <w:pPr>
        <w:pStyle w:val="a5"/>
        <w:spacing w:line="360" w:lineRule="auto"/>
        <w:ind w:firstLine="709"/>
        <w:jc w:val="both"/>
        <w:rPr>
          <w:sz w:val="28"/>
          <w:szCs w:val="28"/>
        </w:rPr>
      </w:pPr>
      <w:r w:rsidRPr="00423FCD">
        <w:rPr>
          <w:sz w:val="28"/>
          <w:szCs w:val="28"/>
        </w:rPr>
        <w:t>Розповсюдження пауерліфтингу в багатьох регіонах країни серед різних верств населення потребує комплексної оцінки та аналізу цього виду спорту, а також переходу на новий, більш якісний рівень вивчення його різних аспектів для подальшого розвитку. За даними Міністерства молоді та спорту України, кількість зареєстрованих пауерліфтерів зросла на 30% у період з 2015 по 2020 роки.</w:t>
      </w:r>
    </w:p>
    <w:p w14:paraId="3A840520" w14:textId="77777777" w:rsidR="007A071B" w:rsidRPr="00423FCD" w:rsidRDefault="007A071B" w:rsidP="001A1C27">
      <w:pPr>
        <w:pStyle w:val="a5"/>
        <w:widowControl w:val="0"/>
        <w:spacing w:line="360" w:lineRule="auto"/>
        <w:ind w:firstLine="709"/>
        <w:jc w:val="both"/>
        <w:rPr>
          <w:sz w:val="28"/>
          <w:szCs w:val="28"/>
        </w:rPr>
      </w:pPr>
      <w:r w:rsidRPr="00423FCD">
        <w:rPr>
          <w:sz w:val="28"/>
          <w:szCs w:val="28"/>
        </w:rPr>
        <w:t>Незважаючи на те, що пауерліфтинг віднесений до провідних видів спорту в Україні, окремі статистичні дані про досягнення українських пауерліфтерів на міжнародних змаганнях останнім часом наводилися лише в декількох публікаціях І. В. Збандута, Л. В. Котенджи та П. Н. Кравцова. Це свідчить про необхідність більш глибокого вивчення та популяризації досягнень наших спортсменів.</w:t>
      </w:r>
    </w:p>
    <w:p w14:paraId="75C56D05" w14:textId="77777777" w:rsidR="007A071B" w:rsidRPr="00423FCD" w:rsidRDefault="007A071B" w:rsidP="001A1C27">
      <w:pPr>
        <w:pStyle w:val="a5"/>
        <w:widowControl w:val="0"/>
        <w:spacing w:line="360" w:lineRule="auto"/>
        <w:ind w:firstLine="709"/>
        <w:jc w:val="both"/>
        <w:rPr>
          <w:sz w:val="28"/>
          <w:szCs w:val="28"/>
        </w:rPr>
      </w:pPr>
      <w:r w:rsidRPr="00423FCD">
        <w:rPr>
          <w:sz w:val="28"/>
          <w:szCs w:val="28"/>
        </w:rPr>
        <w:t xml:space="preserve">Загалом відомостей про наукові дослідження з історичних питань </w:t>
      </w:r>
      <w:r w:rsidRPr="00423FCD">
        <w:rPr>
          <w:sz w:val="28"/>
          <w:szCs w:val="28"/>
        </w:rPr>
        <w:lastRenderedPageBreak/>
        <w:t>розвитку пауерліфтингу недостатньо, і досі не завершено системний аналіз найвищих досягнень українських пауерліфтерів, що може перешкоджати подальшому ефективному розвитку цього виду спорту. Відсутність такої інформації ускладнює планування стратегій розвитку та залучення молоді до занять пауерліфтингом.</w:t>
      </w:r>
    </w:p>
    <w:p w14:paraId="31F45533" w14:textId="77777777" w:rsidR="007A071B" w:rsidRPr="00423FCD" w:rsidRDefault="007A071B" w:rsidP="007A071B">
      <w:pPr>
        <w:pStyle w:val="a5"/>
        <w:spacing w:line="360" w:lineRule="auto"/>
        <w:ind w:firstLine="709"/>
        <w:jc w:val="both"/>
        <w:rPr>
          <w:sz w:val="28"/>
          <w:szCs w:val="28"/>
        </w:rPr>
      </w:pPr>
      <w:r w:rsidRPr="00423FCD">
        <w:rPr>
          <w:sz w:val="28"/>
          <w:szCs w:val="28"/>
        </w:rPr>
        <w:t>Міжнародна та Європейська федерації пауерліфтингу (IPF, EPF) щорічно організовують чемпіонати з пауерліфтингу (триборства) та окремі змагання з жиму лежачи серед жінок і чоловіків, юніорок і юніорів, дівчат і юнаків, ветеранів. Наприклад, у 2019 році на чемпіонаті світу в Швеції українські спортсмени здобули 15 медалей, з них 5 золотих</w:t>
      </w:r>
      <w:r w:rsidR="00B274C1">
        <w:rPr>
          <w:sz w:val="28"/>
          <w:szCs w:val="28"/>
        </w:rPr>
        <w:t xml:space="preserve"> </w:t>
      </w:r>
      <w:r w:rsidR="00B274C1" w:rsidRPr="00423FCD">
        <w:rPr>
          <w:sz w:val="28"/>
          <w:szCs w:val="28"/>
        </w:rPr>
        <w:t>[</w:t>
      </w:r>
      <w:r w:rsidR="00B274C1">
        <w:rPr>
          <w:sz w:val="28"/>
          <w:szCs w:val="28"/>
        </w:rPr>
        <w:t>79</w:t>
      </w:r>
      <w:r w:rsidR="00B274C1" w:rsidRPr="00423FCD">
        <w:rPr>
          <w:sz w:val="28"/>
          <w:szCs w:val="28"/>
        </w:rPr>
        <w:t>]</w:t>
      </w:r>
      <w:r w:rsidRPr="00423FCD">
        <w:rPr>
          <w:sz w:val="28"/>
          <w:szCs w:val="28"/>
        </w:rPr>
        <w:t>.</w:t>
      </w:r>
    </w:p>
    <w:p w14:paraId="05754D16" w14:textId="77777777" w:rsidR="007A071B" w:rsidRPr="00423FCD" w:rsidRDefault="007A071B" w:rsidP="007A071B">
      <w:pPr>
        <w:pStyle w:val="a5"/>
        <w:spacing w:line="360" w:lineRule="auto"/>
        <w:ind w:firstLine="709"/>
        <w:jc w:val="both"/>
        <w:rPr>
          <w:sz w:val="28"/>
          <w:szCs w:val="28"/>
        </w:rPr>
      </w:pPr>
      <w:r w:rsidRPr="00423FCD">
        <w:rPr>
          <w:sz w:val="28"/>
          <w:szCs w:val="28"/>
        </w:rPr>
        <w:t>Раз на чотири роки, подібно до Олімпійських ігор, відбуваються Всесвітні ігри з неолімпійських видів спорту, до програми яких включено і пауерліфтинг. У 2017 році на Всесвітніх іграх у Вроцлаві українські пауерліфтери вибороли 3 золоті медалі, що стало вагомим досягненням для країни. Подібні змагання проводяться і в нашій країні під егідою Федерації пауерліфтингу України (ФПУ).</w:t>
      </w:r>
    </w:p>
    <w:p w14:paraId="001B0A61" w14:textId="77777777" w:rsidR="007A071B" w:rsidRPr="00423FCD" w:rsidRDefault="007A071B" w:rsidP="007A071B">
      <w:pPr>
        <w:pStyle w:val="a5"/>
        <w:spacing w:line="360" w:lineRule="auto"/>
        <w:ind w:firstLine="709"/>
        <w:jc w:val="both"/>
        <w:rPr>
          <w:sz w:val="28"/>
          <w:szCs w:val="28"/>
        </w:rPr>
      </w:pPr>
      <w:r w:rsidRPr="00423FCD">
        <w:rPr>
          <w:sz w:val="28"/>
          <w:szCs w:val="28"/>
        </w:rPr>
        <w:t>Кількість завойованих медалей на міжнародних змаганнях, особливо золотих, вважається одним із основних критеріїв при визначенні спортивного рейтингу країни. Тому з метою додаткового виявлення закономірностей розвитку українського пауерліфтингу проаналізовано протоколи основних міжнародних змагань, починаючи з 1989 року, коли представники пострадянських країн, у тому числі й України, розпочали свій виступ на міжнародній арені.</w:t>
      </w:r>
    </w:p>
    <w:p w14:paraId="2869E65C"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Як показав аналіз змагальних протоколів до 2020 року включно, на чемпіонатах світу з триборства та жиму наші спортсмени загалом завоювали 379 найвищих нагород. Детальний розгляд цього показника дозволив встановити, що пріоритетними в пауерліфтингу є змагання за сумою триборства, де нашим атлетам вдалося вибороти 346 золотих медалей чемпіонатів світу і Європи, що складає 91,3% від загальної кількості нагород.</w:t>
      </w:r>
    </w:p>
    <w:p w14:paraId="01B716F7"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 xml:space="preserve">Виявлено, що найбільш успішними були виступи у відкритих </w:t>
      </w:r>
      <w:r w:rsidRPr="00423FCD">
        <w:rPr>
          <w:sz w:val="28"/>
          <w:szCs w:val="28"/>
        </w:rPr>
        <w:lastRenderedPageBreak/>
        <w:t>чемпіонатах, де здобуто 137 перемог (36,1%): чоловіки – 80 (21,1%), жінки – 57 (15,0%). Юніори та юніорки поступаються дорослим спортсменам лише сімома медалями, їх внесок становить 130 нагород (34,3%), причому за статевою ознакою юніорки перевершують юніорів (66; 17,4% і 64; 16,9% відповідно).</w:t>
      </w:r>
    </w:p>
    <w:p w14:paraId="67F8C4CA" w14:textId="77777777" w:rsidR="007A071B" w:rsidRPr="00423FCD" w:rsidRDefault="007A071B" w:rsidP="007A071B">
      <w:pPr>
        <w:pStyle w:val="a5"/>
        <w:spacing w:line="360" w:lineRule="auto"/>
        <w:ind w:firstLine="709"/>
        <w:jc w:val="both"/>
        <w:rPr>
          <w:sz w:val="28"/>
          <w:szCs w:val="28"/>
        </w:rPr>
      </w:pPr>
      <w:r w:rsidRPr="00423FCD">
        <w:rPr>
          <w:sz w:val="28"/>
          <w:szCs w:val="28"/>
        </w:rPr>
        <w:t>Досягнення атлетів інших категорій поки що менш значні. Найуспішнішим виявився 2008 рік, коли вітчизняні спортсмени 30 разів (7,9%) піднімалися на найвищу сходинку п’єдесталу. Однак слід зазначити, що такий успіх був зумовлений насамперед відсутністю російських атлетів через дискваліфікацію за допінг. У 2019 році українські спортсмени також показали високі результати, здобувши 28 золотих медалей на міжнародних змаганнях.</w:t>
      </w:r>
    </w:p>
    <w:p w14:paraId="4DA26907" w14:textId="77777777" w:rsidR="007A071B" w:rsidRPr="00423FCD" w:rsidRDefault="007A071B" w:rsidP="007A071B">
      <w:pPr>
        <w:pStyle w:val="a5"/>
        <w:spacing w:line="360" w:lineRule="auto"/>
        <w:ind w:firstLine="709"/>
        <w:jc w:val="both"/>
        <w:rPr>
          <w:sz w:val="28"/>
          <w:szCs w:val="28"/>
        </w:rPr>
      </w:pPr>
      <w:r w:rsidRPr="00423FCD">
        <w:rPr>
          <w:sz w:val="28"/>
          <w:szCs w:val="28"/>
        </w:rPr>
        <w:t>Незважаючи на те, що пауерліфтинг, який складається з трьох силових вправ, вважається найпрестижнішим змаганням серед атлетів, значну популярність отримали також окремі змагання з жиму штанги лежачи. Ця вправа є найбільш популярною серед прихильників силових фізичних вправ. Проте, порівняно з триборством, досягнення українських спортсменів у змаганнях із жиму поки що значно скромніші (33; 8,7%).</w:t>
      </w:r>
    </w:p>
    <w:p w14:paraId="6AA414BF" w14:textId="0FB02721" w:rsidR="007A071B" w:rsidRPr="00423FCD" w:rsidRDefault="007A071B" w:rsidP="007A071B">
      <w:pPr>
        <w:pStyle w:val="a5"/>
        <w:spacing w:line="360" w:lineRule="auto"/>
        <w:ind w:firstLine="709"/>
        <w:jc w:val="both"/>
        <w:rPr>
          <w:sz w:val="28"/>
          <w:szCs w:val="28"/>
        </w:rPr>
      </w:pPr>
      <w:r w:rsidRPr="00423FCD">
        <w:rPr>
          <w:sz w:val="28"/>
          <w:szCs w:val="28"/>
        </w:rPr>
        <w:t>Спочатку, під час становлення українського пауерліфтингу (1989–1991</w:t>
      </w:r>
      <w:r w:rsidR="00A9307F">
        <w:rPr>
          <w:sz w:val="28"/>
          <w:szCs w:val="28"/>
        </w:rPr>
        <w:t> </w:t>
      </w:r>
      <w:r w:rsidRPr="00423FCD">
        <w:rPr>
          <w:sz w:val="28"/>
          <w:szCs w:val="28"/>
        </w:rPr>
        <w:t>рр.), не було завойовано жодної золотої нагороди. Лічба перемог розпочалася лише з 1992 року, коли наші атлети стали чемпіонами чотири рази. У наступні періоди 1993–1996 рр. та 1997–2000 рр. цей показник стрімко зростав (49; 12,9% і 70; 18,5% медалей відповідно) і досяг 108 нагород (28,5%) у 2001–2004</w:t>
      </w:r>
      <w:r w:rsidR="00A9307F">
        <w:rPr>
          <w:sz w:val="28"/>
          <w:szCs w:val="28"/>
        </w:rPr>
        <w:t> </w:t>
      </w:r>
      <w:r w:rsidRPr="00423FCD">
        <w:rPr>
          <w:sz w:val="28"/>
          <w:szCs w:val="28"/>
        </w:rPr>
        <w:t>рр.</w:t>
      </w:r>
    </w:p>
    <w:p w14:paraId="33BCD01C"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Потім, після зменшення кількості здобутих золотих медалей у 2005–2008 рр. удвічі (62; 16,4%), що було пов’язано з неучастю українських пауерліфтерів у низці міжнародних змагань 2006 року через фінансові та організаційні проблеми, цей показник знову зріс до 86 (22,7%) у 2009–2014 рр. У період з 2015 по 2020 роки спостерігається стабільне зростання кількості медалей, що свідчить про підвищення рівня підготовки спортсменів.</w:t>
      </w:r>
    </w:p>
    <w:p w14:paraId="6D888B26" w14:textId="77777777" w:rsidR="007A071B" w:rsidRPr="00423FCD" w:rsidRDefault="007A071B" w:rsidP="00A9307F">
      <w:pPr>
        <w:pStyle w:val="a5"/>
        <w:widowControl w:val="0"/>
        <w:spacing w:line="360" w:lineRule="auto"/>
        <w:ind w:firstLine="709"/>
        <w:jc w:val="both"/>
        <w:rPr>
          <w:sz w:val="28"/>
          <w:szCs w:val="28"/>
        </w:rPr>
      </w:pPr>
      <w:r w:rsidRPr="00423FCD">
        <w:rPr>
          <w:sz w:val="28"/>
          <w:szCs w:val="28"/>
        </w:rPr>
        <w:t xml:space="preserve">До показників, які визначають популярність виду спорту, фахівці </w:t>
      </w:r>
      <w:r w:rsidRPr="00423FCD">
        <w:rPr>
          <w:sz w:val="28"/>
          <w:szCs w:val="28"/>
        </w:rPr>
        <w:lastRenderedPageBreak/>
        <w:t>відносять також масовість. Найбільш точно цей показник характеризується кількістю спортсменів, які беруть участь у змаганнях. Тобто встановлено, що чим більше атлетів бере участь у національних змаганнях, тим успішнішими будуть результати виступів збірних команд України з пауерліфтингу на головних міжнародних стартах. За статистикою ФПУ, у 2020 році в національних змаганнях взяли участь понад 2000 спортсменів, що є рекордним показником для країни.</w:t>
      </w:r>
    </w:p>
    <w:p w14:paraId="2A4F2DDD" w14:textId="77777777" w:rsidR="00A8200F" w:rsidRDefault="007A071B" w:rsidP="007A071B">
      <w:pPr>
        <w:pStyle w:val="a5"/>
        <w:spacing w:line="360" w:lineRule="auto"/>
        <w:ind w:firstLine="709"/>
        <w:jc w:val="both"/>
        <w:rPr>
          <w:sz w:val="28"/>
          <w:szCs w:val="28"/>
        </w:rPr>
      </w:pPr>
      <w:r w:rsidRPr="00423FCD">
        <w:rPr>
          <w:sz w:val="28"/>
          <w:szCs w:val="28"/>
        </w:rPr>
        <w:t>Таким чином, аналіз літературних даних та статистичних показників дозволяє зробити висновок про необхідність вдосконалення програм тренувальних занять з пауерліфтерами на різних етапах багаторічної підготовки, враховуючи сучасні тенденції розвитку цього виду спорту. Це включає розробку нових методик тренувань, підвищення кваліфікації тренерів та більш активне впровадження наукових досліджень у практику підготовки спортсменів</w:t>
      </w:r>
      <w:r w:rsidR="00B274C1">
        <w:rPr>
          <w:sz w:val="28"/>
          <w:szCs w:val="28"/>
        </w:rPr>
        <w:t xml:space="preserve"> </w:t>
      </w:r>
      <w:r w:rsidR="00B274C1" w:rsidRPr="00423FCD">
        <w:rPr>
          <w:sz w:val="28"/>
          <w:szCs w:val="28"/>
        </w:rPr>
        <w:t>[</w:t>
      </w:r>
      <w:r w:rsidR="00B274C1">
        <w:rPr>
          <w:sz w:val="28"/>
          <w:szCs w:val="28"/>
        </w:rPr>
        <w:t>74</w:t>
      </w:r>
      <w:r w:rsidR="00B274C1" w:rsidRPr="00423FCD">
        <w:rPr>
          <w:sz w:val="28"/>
          <w:szCs w:val="28"/>
        </w:rPr>
        <w:t>].</w:t>
      </w:r>
    </w:p>
    <w:p w14:paraId="3A9F30E8" w14:textId="77777777" w:rsidR="00A8200F" w:rsidRDefault="00A8200F" w:rsidP="007A071B">
      <w:pPr>
        <w:pStyle w:val="a5"/>
        <w:spacing w:line="360" w:lineRule="auto"/>
        <w:ind w:firstLine="709"/>
        <w:jc w:val="both"/>
        <w:rPr>
          <w:sz w:val="28"/>
          <w:szCs w:val="28"/>
        </w:rPr>
      </w:pPr>
    </w:p>
    <w:p w14:paraId="082401E9" w14:textId="183ABF47" w:rsidR="00A8200F" w:rsidRPr="00985BC8" w:rsidRDefault="00A8200F" w:rsidP="00A8200F">
      <w:pPr>
        <w:pStyle w:val="a5"/>
        <w:spacing w:line="360" w:lineRule="auto"/>
        <w:ind w:firstLine="709"/>
        <w:jc w:val="both"/>
        <w:rPr>
          <w:b/>
          <w:bCs/>
          <w:sz w:val="28"/>
          <w:szCs w:val="28"/>
        </w:rPr>
      </w:pPr>
      <w:r w:rsidRPr="00985BC8">
        <w:rPr>
          <w:b/>
          <w:bCs/>
          <w:sz w:val="28"/>
          <w:szCs w:val="28"/>
        </w:rPr>
        <w:t>1.2. Аналіз методик</w:t>
      </w:r>
      <w:r w:rsidR="00A9307F">
        <w:rPr>
          <w:b/>
          <w:bCs/>
          <w:sz w:val="28"/>
          <w:szCs w:val="28"/>
        </w:rPr>
        <w:t>и</w:t>
      </w:r>
      <w:r w:rsidRPr="00985BC8">
        <w:rPr>
          <w:b/>
          <w:bCs/>
          <w:sz w:val="28"/>
          <w:szCs w:val="28"/>
        </w:rPr>
        <w:t xml:space="preserve"> навчання техніки виконання рухових дій у силових видах спорту</w:t>
      </w:r>
    </w:p>
    <w:p w14:paraId="686A0203" w14:textId="77777777" w:rsidR="00A8200F" w:rsidRPr="00CF483B" w:rsidRDefault="00A8200F" w:rsidP="00A8200F">
      <w:pPr>
        <w:pStyle w:val="a5"/>
        <w:spacing w:line="360" w:lineRule="auto"/>
        <w:ind w:firstLine="709"/>
        <w:jc w:val="both"/>
        <w:rPr>
          <w:sz w:val="28"/>
          <w:szCs w:val="28"/>
        </w:rPr>
      </w:pPr>
      <w:r w:rsidRPr="00CF483B">
        <w:rPr>
          <w:sz w:val="28"/>
          <w:szCs w:val="28"/>
        </w:rPr>
        <w:t>У педагогічному процесі фізичного виховання тренування займає одне з ключових місць. Діяльність спортсмена та тренера зазвичай розглядається як взаємопов</w:t>
      </w:r>
      <w:r>
        <w:rPr>
          <w:sz w:val="28"/>
          <w:szCs w:val="28"/>
        </w:rPr>
        <w:t>’</w:t>
      </w:r>
      <w:r w:rsidRPr="00CF483B">
        <w:rPr>
          <w:sz w:val="28"/>
          <w:szCs w:val="28"/>
        </w:rPr>
        <w:t>язаний процес, спрямований на набуття нових знань, умінь і навичок [54]. Розуміння закономірностей цього процесу дозволяє тренеру формувати раціональний зміст кожного етапу навчання рухам, сприяє збалансованому підходу, якіснішому плануванню тренувань та врахуванню умов проведення занять [</w:t>
      </w:r>
      <w:r>
        <w:rPr>
          <w:sz w:val="28"/>
          <w:szCs w:val="28"/>
        </w:rPr>
        <w:t>21</w:t>
      </w:r>
      <w:r w:rsidRPr="00CF483B">
        <w:rPr>
          <w:sz w:val="28"/>
          <w:szCs w:val="28"/>
        </w:rPr>
        <w:t>].</w:t>
      </w:r>
    </w:p>
    <w:p w14:paraId="45DC1A09" w14:textId="77777777" w:rsidR="00A8200F" w:rsidRPr="003F397D" w:rsidRDefault="00A8200F" w:rsidP="00A9307F">
      <w:pPr>
        <w:pStyle w:val="a5"/>
        <w:widowControl w:val="0"/>
        <w:spacing w:line="360" w:lineRule="auto"/>
        <w:ind w:firstLine="709"/>
        <w:jc w:val="both"/>
        <w:rPr>
          <w:sz w:val="28"/>
          <w:szCs w:val="28"/>
        </w:rPr>
      </w:pPr>
      <w:r w:rsidRPr="003F397D">
        <w:rPr>
          <w:sz w:val="28"/>
          <w:szCs w:val="28"/>
        </w:rPr>
        <w:t>Оволодіння різними руховими діями завжди починається з формування здібностей, що безпосередньо залежить від попереднього досвіду виконання вправи та власного рухового досвіду спортсмена [58]. Кожен процес навчання і подальшого вдосконалення рухових дій реалізується через формування рухових умінь і навичок [43]. Уміння</w:t>
      </w:r>
      <w:r>
        <w:rPr>
          <w:sz w:val="28"/>
          <w:szCs w:val="28"/>
        </w:rPr>
        <w:t xml:space="preserve"> </w:t>
      </w:r>
      <w:r w:rsidRPr="00CF483B">
        <w:rPr>
          <w:rFonts w:ascii="Cambria Math" w:hAnsi="Cambria Math"/>
          <w:sz w:val="28"/>
          <w:szCs w:val="28"/>
        </w:rPr>
        <w:t>–</w:t>
      </w:r>
      <w:r>
        <w:rPr>
          <w:rFonts w:ascii="Cambria Math" w:hAnsi="Cambria Math"/>
          <w:sz w:val="28"/>
          <w:szCs w:val="28"/>
        </w:rPr>
        <w:t xml:space="preserve"> </w:t>
      </w:r>
      <w:r w:rsidRPr="003F397D">
        <w:rPr>
          <w:sz w:val="28"/>
          <w:szCs w:val="28"/>
        </w:rPr>
        <w:t>це набута на основі знань та досвіду здатність керувати рухами в процесі рухової діяльності [29].</w:t>
      </w:r>
    </w:p>
    <w:p w14:paraId="27DFA928" w14:textId="77777777" w:rsidR="00A8200F" w:rsidRPr="003F397D" w:rsidRDefault="00A8200F" w:rsidP="00A8200F">
      <w:pPr>
        <w:pStyle w:val="a5"/>
        <w:spacing w:line="360" w:lineRule="auto"/>
        <w:ind w:firstLine="709"/>
        <w:jc w:val="both"/>
        <w:rPr>
          <w:sz w:val="28"/>
          <w:szCs w:val="28"/>
        </w:rPr>
      </w:pPr>
      <w:r w:rsidRPr="003F397D">
        <w:rPr>
          <w:sz w:val="28"/>
          <w:szCs w:val="28"/>
        </w:rPr>
        <w:lastRenderedPageBreak/>
        <w:t>Під час впровадження рухових навичок ведеться робота, спрямована на пошук найкращого варіанта. Перший період розглядає рух як нестабільний спосіб виконання спортивних завдань, зокрема з надмірним навантаженням м</w:t>
      </w:r>
      <w:r>
        <w:rPr>
          <w:sz w:val="28"/>
          <w:szCs w:val="28"/>
        </w:rPr>
        <w:t>’</w:t>
      </w:r>
      <w:r w:rsidRPr="003F397D">
        <w:rPr>
          <w:sz w:val="28"/>
          <w:szCs w:val="28"/>
        </w:rPr>
        <w:t>язів, зайвими рухами та високою енерговитратністю [43].</w:t>
      </w:r>
    </w:p>
    <w:p w14:paraId="4A692DDC" w14:textId="77777777" w:rsidR="00A8200F" w:rsidRPr="003F397D" w:rsidRDefault="00A8200F" w:rsidP="00A8200F">
      <w:pPr>
        <w:pStyle w:val="a5"/>
        <w:spacing w:line="360" w:lineRule="auto"/>
        <w:ind w:firstLine="709"/>
        <w:jc w:val="both"/>
        <w:rPr>
          <w:sz w:val="28"/>
          <w:szCs w:val="28"/>
        </w:rPr>
      </w:pPr>
      <w:r w:rsidRPr="003F397D">
        <w:rPr>
          <w:sz w:val="28"/>
          <w:szCs w:val="28"/>
        </w:rPr>
        <w:t>Жоден атлет не може здобути професійне звання, нехтуючи необхідними навичками, які формуються на початковому етапі і відповідають за роботу з рухом [30].</w:t>
      </w:r>
    </w:p>
    <w:p w14:paraId="401131F4" w14:textId="77777777" w:rsidR="00A8200F" w:rsidRPr="003F397D" w:rsidRDefault="00A8200F" w:rsidP="00A8200F">
      <w:pPr>
        <w:pStyle w:val="a5"/>
        <w:spacing w:line="360" w:lineRule="auto"/>
        <w:ind w:firstLine="709"/>
        <w:jc w:val="both"/>
        <w:rPr>
          <w:sz w:val="28"/>
          <w:szCs w:val="28"/>
        </w:rPr>
      </w:pPr>
      <w:r w:rsidRPr="003F397D">
        <w:rPr>
          <w:sz w:val="28"/>
          <w:szCs w:val="28"/>
        </w:rPr>
        <w:t>Систематичне повторення певної вправи перетворює малознайоме завдання на повністю професійне виконання.</w:t>
      </w:r>
    </w:p>
    <w:p w14:paraId="6EB64018" w14:textId="77777777" w:rsidR="00A8200F" w:rsidRPr="003F397D" w:rsidRDefault="00A8200F" w:rsidP="00A8200F">
      <w:pPr>
        <w:pStyle w:val="a5"/>
        <w:spacing w:line="360" w:lineRule="auto"/>
        <w:ind w:firstLine="709"/>
        <w:jc w:val="both"/>
        <w:rPr>
          <w:sz w:val="28"/>
          <w:szCs w:val="28"/>
        </w:rPr>
      </w:pPr>
      <w:r w:rsidRPr="003F397D">
        <w:rPr>
          <w:sz w:val="28"/>
          <w:szCs w:val="28"/>
        </w:rPr>
        <w:t>Доведення до автоматизму певних рухів, що забезпечує виділення окремих показників результативності, є руховою навичкою.</w:t>
      </w:r>
    </w:p>
    <w:p w14:paraId="60C5CC7B" w14:textId="77777777" w:rsidR="00A8200F" w:rsidRPr="003F397D" w:rsidRDefault="00A8200F" w:rsidP="00A8200F">
      <w:pPr>
        <w:pStyle w:val="a5"/>
        <w:spacing w:line="360" w:lineRule="auto"/>
        <w:ind w:firstLine="709"/>
        <w:jc w:val="both"/>
        <w:rPr>
          <w:sz w:val="28"/>
          <w:szCs w:val="28"/>
        </w:rPr>
      </w:pPr>
      <w:r w:rsidRPr="003F397D">
        <w:rPr>
          <w:sz w:val="28"/>
          <w:szCs w:val="28"/>
        </w:rPr>
        <w:t>Однак варто враховувати, що автоматичне відтворення процесів неможливе без свідомої роботи спортсмена.</w:t>
      </w:r>
    </w:p>
    <w:p w14:paraId="1F427CF4" w14:textId="77777777" w:rsidR="00A8200F" w:rsidRPr="003F397D" w:rsidRDefault="00A8200F" w:rsidP="00A8200F">
      <w:pPr>
        <w:pStyle w:val="a5"/>
        <w:spacing w:line="360" w:lineRule="auto"/>
        <w:ind w:firstLine="709"/>
        <w:jc w:val="both"/>
        <w:rPr>
          <w:sz w:val="28"/>
          <w:szCs w:val="28"/>
        </w:rPr>
      </w:pPr>
      <w:r w:rsidRPr="003F397D">
        <w:rPr>
          <w:sz w:val="28"/>
          <w:szCs w:val="28"/>
        </w:rPr>
        <w:t>Рухові навички включають весь процес роботи окремих компонентів системи, а не лише автоматичний контроль рухової діяльності.</w:t>
      </w:r>
    </w:p>
    <w:p w14:paraId="54C05031" w14:textId="77777777" w:rsidR="00A8200F" w:rsidRPr="003F397D" w:rsidRDefault="00A8200F" w:rsidP="00A8200F">
      <w:pPr>
        <w:pStyle w:val="a5"/>
        <w:spacing w:line="360" w:lineRule="auto"/>
        <w:ind w:firstLine="709"/>
        <w:jc w:val="both"/>
        <w:rPr>
          <w:sz w:val="28"/>
          <w:szCs w:val="28"/>
        </w:rPr>
      </w:pPr>
      <w:r w:rsidRPr="003F397D">
        <w:rPr>
          <w:sz w:val="28"/>
          <w:szCs w:val="28"/>
        </w:rPr>
        <w:t>Уміння можна розділити на такі групи:</w:t>
      </w:r>
    </w:p>
    <w:p w14:paraId="70D14070" w14:textId="77777777" w:rsidR="00A8200F" w:rsidRPr="003F397D" w:rsidRDefault="00A8200F" w:rsidP="0030420C">
      <w:pPr>
        <w:pStyle w:val="a5"/>
        <w:numPr>
          <w:ilvl w:val="0"/>
          <w:numId w:val="16"/>
        </w:numPr>
        <w:spacing w:line="360" w:lineRule="auto"/>
        <w:jc w:val="both"/>
        <w:rPr>
          <w:sz w:val="28"/>
          <w:szCs w:val="28"/>
        </w:rPr>
      </w:pPr>
      <w:r w:rsidRPr="003F397D">
        <w:rPr>
          <w:sz w:val="28"/>
          <w:szCs w:val="28"/>
        </w:rPr>
        <w:t>Інтелектуальні, що відповідають за процес розуміння та швидкість обробки інформації.</w:t>
      </w:r>
    </w:p>
    <w:p w14:paraId="26A20452" w14:textId="77777777" w:rsidR="00A8200F" w:rsidRPr="003F397D" w:rsidRDefault="00A8200F" w:rsidP="0030420C">
      <w:pPr>
        <w:pStyle w:val="a5"/>
        <w:numPr>
          <w:ilvl w:val="0"/>
          <w:numId w:val="16"/>
        </w:numPr>
        <w:spacing w:line="360" w:lineRule="auto"/>
        <w:jc w:val="both"/>
        <w:rPr>
          <w:sz w:val="28"/>
          <w:szCs w:val="28"/>
        </w:rPr>
      </w:pPr>
      <w:r w:rsidRPr="003F397D">
        <w:rPr>
          <w:sz w:val="28"/>
          <w:szCs w:val="28"/>
        </w:rPr>
        <w:t>Вольові, що відповідають за емоційний стан та дисциплінованість.</w:t>
      </w:r>
    </w:p>
    <w:p w14:paraId="308C8C8A" w14:textId="77777777" w:rsidR="00A8200F" w:rsidRPr="003F397D" w:rsidRDefault="00A8200F" w:rsidP="0030420C">
      <w:pPr>
        <w:pStyle w:val="a5"/>
        <w:numPr>
          <w:ilvl w:val="0"/>
          <w:numId w:val="16"/>
        </w:numPr>
        <w:spacing w:line="360" w:lineRule="auto"/>
        <w:jc w:val="both"/>
        <w:rPr>
          <w:sz w:val="28"/>
          <w:szCs w:val="28"/>
        </w:rPr>
      </w:pPr>
      <w:r w:rsidRPr="003F397D">
        <w:rPr>
          <w:sz w:val="28"/>
          <w:szCs w:val="28"/>
        </w:rPr>
        <w:t>Динамічні, що відповідають за рух [62].</w:t>
      </w:r>
    </w:p>
    <w:p w14:paraId="1AF8604E" w14:textId="77777777" w:rsidR="00A8200F" w:rsidRPr="003F397D" w:rsidRDefault="00A8200F" w:rsidP="00A8200F">
      <w:pPr>
        <w:pStyle w:val="a5"/>
        <w:spacing w:line="360" w:lineRule="auto"/>
        <w:ind w:firstLine="709"/>
        <w:jc w:val="both"/>
        <w:rPr>
          <w:sz w:val="28"/>
          <w:szCs w:val="28"/>
        </w:rPr>
      </w:pPr>
      <w:r w:rsidRPr="003F397D">
        <w:rPr>
          <w:sz w:val="28"/>
          <w:szCs w:val="28"/>
        </w:rPr>
        <w:t>Цілком обґрунтовано вважати, що певна рухова навичка складається з аферентних, центральних, еферентних і вегетативних компонентів.</w:t>
      </w:r>
    </w:p>
    <w:p w14:paraId="45933F77" w14:textId="77777777" w:rsidR="00A8200F" w:rsidRPr="003F397D" w:rsidRDefault="00A8200F" w:rsidP="00A8200F">
      <w:pPr>
        <w:pStyle w:val="a5"/>
        <w:spacing w:line="360" w:lineRule="auto"/>
        <w:ind w:firstLine="709"/>
        <w:jc w:val="both"/>
        <w:rPr>
          <w:sz w:val="28"/>
          <w:szCs w:val="28"/>
        </w:rPr>
      </w:pPr>
      <w:r w:rsidRPr="003F397D">
        <w:rPr>
          <w:sz w:val="28"/>
          <w:szCs w:val="28"/>
        </w:rPr>
        <w:t>Аферентні та еферентні компоненти</w:t>
      </w:r>
      <w:r>
        <w:rPr>
          <w:sz w:val="28"/>
          <w:szCs w:val="28"/>
        </w:rPr>
        <w:t xml:space="preserve"> </w:t>
      </w:r>
      <w:r w:rsidRPr="00CF483B">
        <w:rPr>
          <w:rFonts w:ascii="Cambria Math" w:hAnsi="Cambria Math"/>
          <w:sz w:val="28"/>
          <w:szCs w:val="28"/>
        </w:rPr>
        <w:t>–</w:t>
      </w:r>
      <w:r>
        <w:rPr>
          <w:rFonts w:ascii="Cambria Math" w:hAnsi="Cambria Math"/>
          <w:sz w:val="28"/>
          <w:szCs w:val="28"/>
        </w:rPr>
        <w:t xml:space="preserve"> </w:t>
      </w:r>
      <w:r w:rsidRPr="003F397D">
        <w:rPr>
          <w:sz w:val="28"/>
          <w:szCs w:val="28"/>
        </w:rPr>
        <w:t>це частини нервової системи. Аферентні волокна працюють з аналізаторами в людському організмі та здійснюють аферентний процес синтезу. Цей синтез відповідає за якісну м</w:t>
      </w:r>
      <w:r>
        <w:rPr>
          <w:sz w:val="28"/>
          <w:szCs w:val="28"/>
        </w:rPr>
        <w:t>’</w:t>
      </w:r>
      <w:r w:rsidRPr="003F397D">
        <w:rPr>
          <w:sz w:val="28"/>
          <w:szCs w:val="28"/>
        </w:rPr>
        <w:t>язову роботу, а саме процес напруження та розслаблення м</w:t>
      </w:r>
      <w:r>
        <w:rPr>
          <w:sz w:val="28"/>
          <w:szCs w:val="28"/>
        </w:rPr>
        <w:t>’</w:t>
      </w:r>
      <w:r w:rsidRPr="003F397D">
        <w:rPr>
          <w:sz w:val="28"/>
          <w:szCs w:val="28"/>
        </w:rPr>
        <w:t>язів.</w:t>
      </w:r>
    </w:p>
    <w:p w14:paraId="3CF69BBC" w14:textId="77777777" w:rsidR="00A8200F" w:rsidRPr="003F397D" w:rsidRDefault="00A8200F" w:rsidP="00A9307F">
      <w:pPr>
        <w:pStyle w:val="a5"/>
        <w:widowControl w:val="0"/>
        <w:spacing w:line="360" w:lineRule="auto"/>
        <w:ind w:firstLine="709"/>
        <w:jc w:val="both"/>
        <w:rPr>
          <w:sz w:val="28"/>
          <w:szCs w:val="28"/>
        </w:rPr>
      </w:pPr>
      <w:r w:rsidRPr="003F397D">
        <w:rPr>
          <w:sz w:val="28"/>
          <w:szCs w:val="28"/>
        </w:rPr>
        <w:t>У процесі руху не існує простих програм роботи м</w:t>
      </w:r>
      <w:r>
        <w:rPr>
          <w:sz w:val="28"/>
          <w:szCs w:val="28"/>
        </w:rPr>
        <w:t>’</w:t>
      </w:r>
      <w:r w:rsidRPr="003F397D">
        <w:rPr>
          <w:sz w:val="28"/>
          <w:szCs w:val="28"/>
        </w:rPr>
        <w:t>язів; унікальність людського організму полягає в тому, що навіть доволі прості рухові дії залучають складні системи організму, за які безпосередньо відповідає центральна нервова система [48].</w:t>
      </w:r>
    </w:p>
    <w:p w14:paraId="5BC15D87" w14:textId="77777777" w:rsidR="00A8200F" w:rsidRDefault="00A8200F" w:rsidP="00A8200F">
      <w:pPr>
        <w:pStyle w:val="a5"/>
        <w:spacing w:line="360" w:lineRule="auto"/>
        <w:ind w:firstLine="709"/>
        <w:jc w:val="both"/>
        <w:rPr>
          <w:sz w:val="28"/>
          <w:szCs w:val="28"/>
        </w:rPr>
      </w:pPr>
      <w:r w:rsidRPr="003F397D">
        <w:rPr>
          <w:sz w:val="28"/>
          <w:szCs w:val="28"/>
        </w:rPr>
        <w:lastRenderedPageBreak/>
        <w:t>Що стосується еферентного компонента, то він відповідає за чітку послідовність дій спортсмена в його руховій діяльності. Це своєрідна робота з точним дотриманням алгоритму. Цей показник може бути досить простим, наприклад, у певних спортивних напрямах, що мають складні центральні компоненти.</w:t>
      </w:r>
    </w:p>
    <w:p w14:paraId="242DE2E7" w14:textId="77777777" w:rsidR="00A8200F" w:rsidRPr="00815150" w:rsidRDefault="00A8200F" w:rsidP="00A8200F">
      <w:pPr>
        <w:pStyle w:val="a5"/>
        <w:spacing w:line="360" w:lineRule="auto"/>
        <w:ind w:firstLine="709"/>
        <w:jc w:val="both"/>
        <w:rPr>
          <w:sz w:val="28"/>
          <w:szCs w:val="28"/>
        </w:rPr>
      </w:pPr>
      <w:r w:rsidRPr="00815150">
        <w:rPr>
          <w:sz w:val="28"/>
          <w:szCs w:val="28"/>
        </w:rPr>
        <w:t>Важливим аспектом у будь-якому виді спорту є показник енерговитрат і енергозабезпечення організму спортсмена. За</w:t>
      </w:r>
      <w:r>
        <w:rPr>
          <w:sz w:val="28"/>
          <w:szCs w:val="28"/>
        </w:rPr>
        <w:t xml:space="preserve"> </w:t>
      </w:r>
      <w:r w:rsidRPr="00815150">
        <w:rPr>
          <w:sz w:val="28"/>
          <w:szCs w:val="28"/>
        </w:rPr>
        <w:t>ці процеси відповідає вегетативний компонент, який включає функціонування дихальної та серцево-судинної систем, процеси травлення та кровообігу. Усе це має велике значення для спортсмена і належить до діяльності вегетативної нервової системи. Під час формування рухових звичок динамічні та вегетативні компоненти розвиваються у різний час. Рухові навички можна поділити на дві групи: з простою та складною структурою. У перших динамічні компоненти завершуються швидше, тоді як у других цей процес триває значно довше [6</w:t>
      </w:r>
      <w:r w:rsidR="00B274C1">
        <w:rPr>
          <w:sz w:val="28"/>
          <w:szCs w:val="28"/>
        </w:rPr>
        <w:t>7</w:t>
      </w:r>
      <w:r w:rsidRPr="00815150">
        <w:rPr>
          <w:sz w:val="28"/>
          <w:szCs w:val="28"/>
        </w:rPr>
        <w:t>].</w:t>
      </w:r>
    </w:p>
    <w:p w14:paraId="0F66901D" w14:textId="73FAE006" w:rsidR="00A8200F" w:rsidRPr="00815150" w:rsidRDefault="00A8200F" w:rsidP="00A8200F">
      <w:pPr>
        <w:pStyle w:val="a5"/>
        <w:spacing w:line="360" w:lineRule="auto"/>
        <w:ind w:firstLine="709"/>
        <w:jc w:val="both"/>
        <w:rPr>
          <w:sz w:val="28"/>
          <w:szCs w:val="28"/>
        </w:rPr>
      </w:pPr>
      <w:r w:rsidRPr="00815150">
        <w:rPr>
          <w:sz w:val="28"/>
          <w:szCs w:val="28"/>
        </w:rPr>
        <w:t>Протягом певного періоду у спортсмена відбувається постійне формування рухових звичок, які можна розділити на такі етапи: початковий, заглиблений та удосконалювальний [29]. Для визначення методів покращення результатів, а саме для знаходження найраціональнішого та найефективнішого варіанту діяльності спортсмена, необхідно враховувати не лише загальноприйняті норми та правила, але й вікові особливості атлета. Наприклад, розглянемо спортсмена, який почав займатися спортом у віці 12</w:t>
      </w:r>
      <w:r w:rsidR="0030420C">
        <w:rPr>
          <w:sz w:val="28"/>
          <w:szCs w:val="28"/>
        </w:rPr>
        <w:noBreakHyphen/>
      </w:r>
      <w:r w:rsidRPr="00815150">
        <w:rPr>
          <w:sz w:val="28"/>
          <w:szCs w:val="28"/>
        </w:rPr>
        <w:t>14</w:t>
      </w:r>
      <w:r w:rsidR="0030420C">
        <w:rPr>
          <w:sz w:val="28"/>
          <w:szCs w:val="28"/>
        </w:rPr>
        <w:t> </w:t>
      </w:r>
      <w:r w:rsidRPr="00815150">
        <w:rPr>
          <w:sz w:val="28"/>
          <w:szCs w:val="28"/>
        </w:rPr>
        <w:t>років, і детально проаналізуємо кожен етап формування його рухових звичок.</w:t>
      </w:r>
    </w:p>
    <w:p w14:paraId="6CB353FE" w14:textId="77777777" w:rsidR="00A8200F" w:rsidRPr="00815150" w:rsidRDefault="00A8200F" w:rsidP="00A9307F">
      <w:pPr>
        <w:pStyle w:val="a5"/>
        <w:widowControl w:val="0"/>
        <w:spacing w:line="360" w:lineRule="auto"/>
        <w:ind w:firstLine="709"/>
        <w:jc w:val="both"/>
        <w:rPr>
          <w:sz w:val="28"/>
          <w:szCs w:val="28"/>
        </w:rPr>
      </w:pPr>
      <w:r w:rsidRPr="00815150">
        <w:rPr>
          <w:sz w:val="28"/>
          <w:szCs w:val="28"/>
        </w:rPr>
        <w:t xml:space="preserve">На початковому етапі спортсмен знайомиться з рухами та їх виконанням, засвоює основні поняття і починає процес повторення та відпрацювання певних дій. Цей етап характеризується виконанням елементарних вправ, спробами відтворити техніку, постановкою тренером завдань для спортсмена. Головним завданням є пошук найоптимальнішого та найраціональнішого способу роботи [20]. Важливо забезпечити хоча б мінімальне розуміння техніки, якісно поставити спортивне завдання, </w:t>
      </w:r>
      <w:r w:rsidRPr="00815150">
        <w:rPr>
          <w:sz w:val="28"/>
          <w:szCs w:val="28"/>
        </w:rPr>
        <w:lastRenderedPageBreak/>
        <w:t>розробити індивідуальний варіант його виконання, узгодити темп рухів та відшліфувати технічний процес виконання вправи.</w:t>
      </w:r>
    </w:p>
    <w:p w14:paraId="36AA1E9A" w14:textId="77777777" w:rsidR="00A8200F" w:rsidRPr="00815150" w:rsidRDefault="00A8200F" w:rsidP="00A8200F">
      <w:pPr>
        <w:pStyle w:val="a5"/>
        <w:spacing w:line="360" w:lineRule="auto"/>
        <w:ind w:firstLine="709"/>
        <w:jc w:val="both"/>
        <w:rPr>
          <w:sz w:val="28"/>
          <w:szCs w:val="28"/>
        </w:rPr>
      </w:pPr>
      <w:r w:rsidRPr="00815150">
        <w:rPr>
          <w:sz w:val="28"/>
          <w:szCs w:val="28"/>
        </w:rPr>
        <w:t>Після досягнення цілей першого етапу спортсмен переходить до заглибленого етапу. Цей період вимагає точного розуміння процесу роботи та вдосконалення координації при виконанні різних завдань. Різниця між першим і другим етапами полягає в тому, що на першому відбувається ознайомлення з процесом і загальне розуміння, тоді як другий характеризується детальним вивченням процесу та аналізом власних помилок [60]. Тут спортсмен поглиблено відпрацьовує техніку в рухових, часових та просторових аспектах з урахуванням індивідуальних особливостей, працює над точністю темпу та розвиває процес самоконтролю.</w:t>
      </w:r>
    </w:p>
    <w:p w14:paraId="3764C001" w14:textId="77777777" w:rsidR="00A8200F" w:rsidRPr="00815150" w:rsidRDefault="00A8200F" w:rsidP="00A8200F">
      <w:pPr>
        <w:pStyle w:val="a5"/>
        <w:spacing w:line="360" w:lineRule="auto"/>
        <w:ind w:firstLine="709"/>
        <w:jc w:val="both"/>
        <w:rPr>
          <w:sz w:val="28"/>
          <w:szCs w:val="28"/>
        </w:rPr>
      </w:pPr>
      <w:r w:rsidRPr="00815150">
        <w:rPr>
          <w:sz w:val="28"/>
          <w:szCs w:val="28"/>
        </w:rPr>
        <w:t>З фізіологічної точки зору, цей етап відповідає за закріплення матеріалу через роботу нервової системи та узгоджену діяльність організму. Робота над удосконалювальним етапом вимагає повного вдосконалення всього, що було напрацьовано раніше. Ідеальне відпрацювання запланованих рухів, чітке розуміння поставлених цілей та повний самоконтроль забезпечують якісний результат. На цьому етапі важливо якісно закріпити техніку, впровадити та освоїти нові варіанти технічних навичок для ідеальної роботи в різних умовах та за різних можливостей, а також ефективно виконувати поставлені завдання.</w:t>
      </w:r>
    </w:p>
    <w:p w14:paraId="2F26B9D6" w14:textId="77777777" w:rsidR="00A8200F" w:rsidRPr="00815150" w:rsidRDefault="00A8200F" w:rsidP="0018016E">
      <w:pPr>
        <w:pStyle w:val="a5"/>
        <w:widowControl w:val="0"/>
        <w:spacing w:line="360" w:lineRule="auto"/>
        <w:ind w:firstLine="709"/>
        <w:jc w:val="both"/>
        <w:rPr>
          <w:sz w:val="28"/>
          <w:szCs w:val="28"/>
        </w:rPr>
      </w:pPr>
      <w:r w:rsidRPr="00815150">
        <w:rPr>
          <w:sz w:val="28"/>
          <w:szCs w:val="28"/>
        </w:rPr>
        <w:t xml:space="preserve">Якщо на попередньому етапі головним завданням було доведення виконання певної вправи до автоматизму, то на цьому етапі акцент робиться на здатності виконувати завдання незалежно від таких факторів, як втома, емоційний стан та зовнішні подразники. Удосконалювальний етап спрямований на зниження ризику та ймовірності невдачі при виконанні завдання [13]. Незважаючи на зміну умов та зовнішні подразники, завдання спортсмена полягає в найкращому демонструванні результату. За це відповідає так званий динамічний стереотип, який характеризується тим, що після одного автоматичного відтворення руху несвідомо слідує наступне. Для досягнення цього ефекту необхідно повторювати дії в різних умовах та середовищах, тобто потрібна заміна рухових, кінематичних та ритмічних </w:t>
      </w:r>
      <w:r w:rsidRPr="00815150">
        <w:rPr>
          <w:sz w:val="28"/>
          <w:szCs w:val="28"/>
        </w:rPr>
        <w:lastRenderedPageBreak/>
        <w:t>деталей. Активними факторами, що впливають на це, можуть бути погіршення зовнішніх умов та зміна емоційного стану спортсмена [</w:t>
      </w:r>
      <w:r w:rsidR="00B274C1">
        <w:rPr>
          <w:sz w:val="28"/>
          <w:szCs w:val="28"/>
        </w:rPr>
        <w:t>61</w:t>
      </w:r>
      <w:r w:rsidRPr="00815150">
        <w:rPr>
          <w:sz w:val="28"/>
          <w:szCs w:val="28"/>
        </w:rPr>
        <w:t>].</w:t>
      </w:r>
    </w:p>
    <w:p w14:paraId="7BB4078D" w14:textId="77777777" w:rsidR="008D3145" w:rsidRDefault="00A8200F" w:rsidP="008D3145">
      <w:pPr>
        <w:pStyle w:val="a5"/>
        <w:spacing w:line="360" w:lineRule="auto"/>
        <w:ind w:firstLine="709"/>
        <w:jc w:val="both"/>
        <w:rPr>
          <w:sz w:val="28"/>
          <w:szCs w:val="28"/>
        </w:rPr>
      </w:pPr>
      <w:r w:rsidRPr="00815150">
        <w:rPr>
          <w:sz w:val="28"/>
          <w:szCs w:val="28"/>
        </w:rPr>
        <w:t>Таким чином, розуміння і врахування цих етапів у тренувальному процесі дозволяє тренеру й спортсмену ефективно планувати заняття, підвищувати майстерність і досягати високих спортивних результатів. Постійне вдосконалення рухових навичок, адаптація до різних умов та контроль над емоційним станом є ключовими факторами успіху в спорті. Важливо, щоб тренер уважно стежив за прогресом спортсмена, своєчасно коригував програму тренувань та підтримував мотивацію атлета на всіх етапах підготовки. Це сприяє не тільки фізичному розвитку, але й формуванню психологічної стійкості, що є невід</w:t>
      </w:r>
      <w:r>
        <w:rPr>
          <w:sz w:val="28"/>
          <w:szCs w:val="28"/>
        </w:rPr>
        <w:t>’</w:t>
      </w:r>
      <w:r w:rsidRPr="00815150">
        <w:rPr>
          <w:sz w:val="28"/>
          <w:szCs w:val="28"/>
        </w:rPr>
        <w:t>ємною складовою високих досягнень у спорті.</w:t>
      </w:r>
    </w:p>
    <w:p w14:paraId="4492B0FF" w14:textId="77777777" w:rsidR="008D3145" w:rsidRDefault="008D3145" w:rsidP="008D3145">
      <w:pPr>
        <w:pStyle w:val="a5"/>
        <w:spacing w:line="360" w:lineRule="auto"/>
        <w:ind w:firstLine="709"/>
        <w:jc w:val="both"/>
        <w:rPr>
          <w:sz w:val="28"/>
          <w:szCs w:val="28"/>
        </w:rPr>
      </w:pPr>
    </w:p>
    <w:p w14:paraId="4A9CFB61" w14:textId="6D486636" w:rsidR="008D3145" w:rsidRDefault="008D3145" w:rsidP="008D3145">
      <w:pPr>
        <w:pStyle w:val="a5"/>
        <w:spacing w:line="360" w:lineRule="auto"/>
        <w:ind w:firstLine="709"/>
        <w:jc w:val="both"/>
        <w:rPr>
          <w:sz w:val="28"/>
          <w:szCs w:val="28"/>
        </w:rPr>
      </w:pPr>
      <w:r>
        <w:rPr>
          <w:b/>
          <w:bCs/>
          <w:sz w:val="28"/>
          <w:szCs w:val="28"/>
        </w:rPr>
        <w:t xml:space="preserve">1.3. </w:t>
      </w:r>
      <w:r w:rsidRPr="00985BC8">
        <w:rPr>
          <w:b/>
          <w:bCs/>
          <w:sz w:val="28"/>
          <w:szCs w:val="28"/>
        </w:rPr>
        <w:t>Аналіз методик</w:t>
      </w:r>
      <w:r w:rsidR="0018016E">
        <w:rPr>
          <w:b/>
          <w:bCs/>
          <w:sz w:val="28"/>
          <w:szCs w:val="28"/>
        </w:rPr>
        <w:t>и</w:t>
      </w:r>
      <w:r w:rsidRPr="00985BC8">
        <w:rPr>
          <w:b/>
          <w:bCs/>
          <w:sz w:val="28"/>
          <w:szCs w:val="28"/>
        </w:rPr>
        <w:t xml:space="preserve"> навчання техніки виконання рухових дій у </w:t>
      </w:r>
      <w:r>
        <w:rPr>
          <w:b/>
          <w:bCs/>
          <w:sz w:val="28"/>
          <w:szCs w:val="28"/>
        </w:rPr>
        <w:t>пауерліфтингу</w:t>
      </w:r>
    </w:p>
    <w:p w14:paraId="0364A2CA" w14:textId="77777777" w:rsidR="008D3145" w:rsidRPr="00D17284" w:rsidRDefault="008D3145" w:rsidP="008D3145">
      <w:pPr>
        <w:pStyle w:val="a5"/>
        <w:spacing w:line="360" w:lineRule="auto"/>
        <w:ind w:firstLine="709"/>
        <w:jc w:val="both"/>
        <w:rPr>
          <w:sz w:val="28"/>
          <w:szCs w:val="28"/>
        </w:rPr>
      </w:pPr>
      <w:r w:rsidRPr="00D17284">
        <w:rPr>
          <w:sz w:val="28"/>
          <w:szCs w:val="28"/>
        </w:rPr>
        <w:t>Відомо, що чим краща технічна підготовка спортсмена, тим вищими є його спортивні результати. Взаємозв</w:t>
      </w:r>
      <w:r>
        <w:rPr>
          <w:sz w:val="28"/>
          <w:szCs w:val="28"/>
        </w:rPr>
        <w:t>’</w:t>
      </w:r>
      <w:r w:rsidRPr="00D17284">
        <w:rPr>
          <w:sz w:val="28"/>
          <w:szCs w:val="28"/>
        </w:rPr>
        <w:t>язок принципів, методів та методик, спрямованих на досягнення найвищих показників, і становить техніку певного виду спорту. Основними поняттями в розумінні техніки є її основа та технічні деталі [43].</w:t>
      </w:r>
    </w:p>
    <w:p w14:paraId="46C5DE19" w14:textId="77777777" w:rsidR="008D3145" w:rsidRPr="00D17284" w:rsidRDefault="008D3145" w:rsidP="008D3145">
      <w:pPr>
        <w:pStyle w:val="a5"/>
        <w:spacing w:line="360" w:lineRule="auto"/>
        <w:ind w:firstLine="709"/>
        <w:jc w:val="both"/>
        <w:rPr>
          <w:sz w:val="28"/>
          <w:szCs w:val="28"/>
        </w:rPr>
      </w:pPr>
      <w:r w:rsidRPr="00D17284">
        <w:rPr>
          <w:sz w:val="28"/>
          <w:szCs w:val="28"/>
        </w:rPr>
        <w:t>Спортивна техніка</w:t>
      </w:r>
      <w:r>
        <w:rPr>
          <w:sz w:val="28"/>
          <w:szCs w:val="28"/>
        </w:rPr>
        <w:t xml:space="preserve"> </w:t>
      </w:r>
      <w:r w:rsidRPr="00D17284">
        <w:rPr>
          <w:rFonts w:ascii="Cambria Math" w:hAnsi="Cambria Math"/>
          <w:sz w:val="28"/>
          <w:szCs w:val="28"/>
        </w:rPr>
        <w:t>–</w:t>
      </w:r>
      <w:r>
        <w:rPr>
          <w:rFonts w:ascii="Cambria Math" w:hAnsi="Cambria Math"/>
          <w:sz w:val="28"/>
          <w:szCs w:val="28"/>
        </w:rPr>
        <w:t xml:space="preserve"> </w:t>
      </w:r>
      <w:r w:rsidRPr="00D17284">
        <w:rPr>
          <w:sz w:val="28"/>
          <w:szCs w:val="28"/>
        </w:rPr>
        <w:t>це спосіб виконання вправ, характерний для окремого спортсмена в конкретному виді спорту. Вона відображає майстерність засвоєння техніки спортсменом та його здатність втілювати її в практиці [35]. У структурі поняття «спортивна техніка» дуже важливо виділяти основу техніки та її деталі.</w:t>
      </w:r>
    </w:p>
    <w:p w14:paraId="2FE64032" w14:textId="77777777" w:rsidR="008D3145" w:rsidRPr="00D17284" w:rsidRDefault="008D3145" w:rsidP="00811E41">
      <w:pPr>
        <w:pStyle w:val="a5"/>
        <w:widowControl w:val="0"/>
        <w:spacing w:line="360" w:lineRule="auto"/>
        <w:ind w:firstLine="709"/>
        <w:jc w:val="both"/>
        <w:rPr>
          <w:sz w:val="28"/>
          <w:szCs w:val="28"/>
        </w:rPr>
      </w:pPr>
      <w:r w:rsidRPr="00D17284">
        <w:rPr>
          <w:sz w:val="28"/>
          <w:szCs w:val="28"/>
        </w:rPr>
        <w:t>Поєднання всіх дій та рухів, які використовуються в процесі підготовки для досягнення поставлених цілей, складає основу техніки. Технічні деталі</w:t>
      </w:r>
      <w:r>
        <w:rPr>
          <w:sz w:val="28"/>
          <w:szCs w:val="28"/>
        </w:rPr>
        <w:t xml:space="preserve"> </w:t>
      </w:r>
      <w:r w:rsidRPr="00D17284">
        <w:rPr>
          <w:rFonts w:ascii="Cambria Math" w:hAnsi="Cambria Math"/>
          <w:sz w:val="28"/>
          <w:szCs w:val="28"/>
        </w:rPr>
        <w:t>–</w:t>
      </w:r>
      <w:r w:rsidRPr="00D17284">
        <w:rPr>
          <w:sz w:val="28"/>
          <w:szCs w:val="28"/>
        </w:rPr>
        <w:t xml:space="preserve">це додаткові елементи, що доповнюють основне. Наприклад, у пауерліфтингу, якщо спортсмен не дотримується правильної техніки виконання присідань зі штангою, як-от глибина присідання чи положення спини, це може призвести </w:t>
      </w:r>
      <w:r w:rsidRPr="00D17284">
        <w:rPr>
          <w:sz w:val="28"/>
          <w:szCs w:val="28"/>
        </w:rPr>
        <w:lastRenderedPageBreak/>
        <w:t>до невиконання поставленого завдання або навіть до травм. Індивідуальні особливості спортсмена, такі як анатомічна будова чи рівень фізичної підготовки, суттєво впливають на технічні деталі [43].</w:t>
      </w:r>
    </w:p>
    <w:p w14:paraId="2F399336" w14:textId="4ED02FDB" w:rsidR="008D3145" w:rsidRPr="00D17284" w:rsidRDefault="008D3145" w:rsidP="008D3145">
      <w:pPr>
        <w:pStyle w:val="a5"/>
        <w:spacing w:line="360" w:lineRule="auto"/>
        <w:ind w:firstLine="709"/>
        <w:jc w:val="both"/>
        <w:rPr>
          <w:sz w:val="28"/>
          <w:szCs w:val="28"/>
        </w:rPr>
      </w:pPr>
      <w:r w:rsidRPr="00D17284">
        <w:rPr>
          <w:sz w:val="28"/>
          <w:szCs w:val="28"/>
        </w:rPr>
        <w:t>Технічний процес змагальних вправ умовно можна розділити на три окремі групи: групу підготовки, головну групу та завершальну групу. Перша група відповідає за створення сприятливих умов для якісного виконання завдання. У контексті пауерліфтингу це може бути правильне налаштування обладнання, розминка та прийняття стартової позиції. Головна група</w:t>
      </w:r>
      <w:r>
        <w:rPr>
          <w:sz w:val="28"/>
          <w:szCs w:val="28"/>
        </w:rPr>
        <w:t xml:space="preserve"> </w:t>
      </w:r>
      <w:r w:rsidRPr="00D17284">
        <w:rPr>
          <w:rFonts w:ascii="Cambria Math" w:hAnsi="Cambria Math"/>
          <w:sz w:val="28"/>
          <w:szCs w:val="28"/>
        </w:rPr>
        <w:t>–</w:t>
      </w:r>
      <w:r>
        <w:rPr>
          <w:rFonts w:ascii="Cambria Math" w:hAnsi="Cambria Math"/>
          <w:sz w:val="28"/>
          <w:szCs w:val="28"/>
        </w:rPr>
        <w:t xml:space="preserve"> </w:t>
      </w:r>
      <w:r w:rsidRPr="00D17284">
        <w:rPr>
          <w:sz w:val="28"/>
          <w:szCs w:val="28"/>
        </w:rPr>
        <w:t>це безпосереднє виконання основної поставленої задачі, тобто підйом штанги в конкретній вправі, як-от жим лежачи. Завершальна група відповідає за дотримання правил змагань та умов для досягнення якісного результату, наприклад, фіксація штанги в верхньому положенні та її безпечне опускання</w:t>
      </w:r>
      <w:r w:rsidR="00811E41">
        <w:rPr>
          <w:sz w:val="28"/>
          <w:szCs w:val="28"/>
        </w:rPr>
        <w:t> </w:t>
      </w:r>
      <w:r w:rsidRPr="00D17284">
        <w:rPr>
          <w:sz w:val="28"/>
          <w:szCs w:val="28"/>
        </w:rPr>
        <w:t>[6</w:t>
      </w:r>
      <w:r w:rsidR="00B274C1">
        <w:rPr>
          <w:sz w:val="28"/>
          <w:szCs w:val="28"/>
        </w:rPr>
        <w:t>8</w:t>
      </w:r>
      <w:r w:rsidRPr="00D17284">
        <w:rPr>
          <w:sz w:val="28"/>
          <w:szCs w:val="28"/>
        </w:rPr>
        <w:t>].</w:t>
      </w:r>
    </w:p>
    <w:p w14:paraId="4ED13850" w14:textId="77777777" w:rsidR="008D3145" w:rsidRPr="00D17284" w:rsidRDefault="008D3145" w:rsidP="008D3145">
      <w:pPr>
        <w:pStyle w:val="a5"/>
        <w:spacing w:line="360" w:lineRule="auto"/>
        <w:ind w:firstLine="709"/>
        <w:jc w:val="both"/>
        <w:rPr>
          <w:sz w:val="28"/>
          <w:szCs w:val="28"/>
        </w:rPr>
      </w:pPr>
      <w:r w:rsidRPr="00D17284">
        <w:rPr>
          <w:sz w:val="28"/>
          <w:szCs w:val="28"/>
        </w:rPr>
        <w:t>Головним завданням у всіх вправах, що виконуються на змаганнях з пауерліфтингу, є правильний процес підготовки, а саме</w:t>
      </w:r>
      <w:r>
        <w:rPr>
          <w:sz w:val="28"/>
          <w:szCs w:val="28"/>
        </w:rPr>
        <w:t xml:space="preserve"> </w:t>
      </w:r>
      <w:r w:rsidRPr="00D17284">
        <w:rPr>
          <w:rFonts w:ascii="Cambria Math" w:hAnsi="Cambria Math"/>
          <w:sz w:val="28"/>
          <w:szCs w:val="28"/>
        </w:rPr>
        <w:t>–</w:t>
      </w:r>
      <w:r>
        <w:rPr>
          <w:rFonts w:ascii="Cambria Math" w:hAnsi="Cambria Math"/>
          <w:sz w:val="28"/>
          <w:szCs w:val="28"/>
        </w:rPr>
        <w:t xml:space="preserve"> </w:t>
      </w:r>
      <w:r w:rsidRPr="00D17284">
        <w:rPr>
          <w:sz w:val="28"/>
          <w:szCs w:val="28"/>
        </w:rPr>
        <w:t>правильне стартове положення спортсмена. Важливою частиною всього змагального процесу є дотримання та правильне виконання фаз руху. Завершальним етапом є точна та правильна фіксація кінцевого положення та процес опускання штанги. Наприклад, якщо спортсмен не зафіксує штангу в верхній точці станової тяги, спроба може не бути зарахована.</w:t>
      </w:r>
    </w:p>
    <w:p w14:paraId="4B6A29A8" w14:textId="667109E8" w:rsidR="008D3145" w:rsidRPr="00D17284" w:rsidRDefault="008D3145" w:rsidP="008D3145">
      <w:pPr>
        <w:pStyle w:val="a5"/>
        <w:spacing w:line="360" w:lineRule="auto"/>
        <w:ind w:firstLine="709"/>
        <w:jc w:val="both"/>
        <w:rPr>
          <w:sz w:val="28"/>
          <w:szCs w:val="28"/>
        </w:rPr>
      </w:pPr>
      <w:r w:rsidRPr="00D17284">
        <w:rPr>
          <w:sz w:val="28"/>
          <w:szCs w:val="28"/>
        </w:rPr>
        <w:t>Досить широко використовується системно-структурний підхід до вивчення та аналізу змагальної техніки пауерліфтингу. Він дає змогу з</w:t>
      </w:r>
      <w:r>
        <w:rPr>
          <w:sz w:val="28"/>
          <w:szCs w:val="28"/>
        </w:rPr>
        <w:t>’</w:t>
      </w:r>
      <w:r w:rsidRPr="00D17284">
        <w:rPr>
          <w:sz w:val="28"/>
          <w:szCs w:val="28"/>
        </w:rPr>
        <w:t>ясувати структуру і фазовий склад техніки рухових дій спортсменів. Компоненти різної складності, що поєднуються між собою, і складають спортивну техніку. Змагальні вправи в пауерліфтингу складаються з своєрідних компонентів</w:t>
      </w:r>
      <w:r>
        <w:rPr>
          <w:sz w:val="28"/>
          <w:szCs w:val="28"/>
        </w:rPr>
        <w:t xml:space="preserve"> </w:t>
      </w:r>
      <w:r w:rsidRPr="00D17284">
        <w:rPr>
          <w:rFonts w:ascii="Cambria Math" w:hAnsi="Cambria Math"/>
          <w:sz w:val="28"/>
          <w:szCs w:val="28"/>
        </w:rPr>
        <w:t>–</w:t>
      </w:r>
      <w:r>
        <w:rPr>
          <w:rFonts w:ascii="Cambria Math" w:hAnsi="Cambria Math"/>
          <w:sz w:val="28"/>
          <w:szCs w:val="28"/>
        </w:rPr>
        <w:t xml:space="preserve"> </w:t>
      </w:r>
      <w:r w:rsidRPr="00D17284">
        <w:rPr>
          <w:sz w:val="28"/>
          <w:szCs w:val="28"/>
        </w:rPr>
        <w:t>фаз</w:t>
      </w:r>
      <w:r w:rsidR="00811E41">
        <w:rPr>
          <w:sz w:val="28"/>
          <w:szCs w:val="28"/>
        </w:rPr>
        <w:t> </w:t>
      </w:r>
      <w:r w:rsidRPr="00D17284">
        <w:rPr>
          <w:sz w:val="28"/>
          <w:szCs w:val="28"/>
        </w:rPr>
        <w:t>[35</w:t>
      </w:r>
      <w:r>
        <w:rPr>
          <w:sz w:val="28"/>
          <w:szCs w:val="28"/>
        </w:rPr>
        <w:t xml:space="preserve">; </w:t>
      </w:r>
      <w:r w:rsidRPr="00D17284">
        <w:rPr>
          <w:sz w:val="28"/>
          <w:szCs w:val="28"/>
        </w:rPr>
        <w:t>70].</w:t>
      </w:r>
    </w:p>
    <w:p w14:paraId="42CCEEA5" w14:textId="77777777" w:rsidR="008D3145" w:rsidRPr="00D17284" w:rsidRDefault="008D3145" w:rsidP="00811E41">
      <w:pPr>
        <w:pStyle w:val="a5"/>
        <w:widowControl w:val="0"/>
        <w:spacing w:line="360" w:lineRule="auto"/>
        <w:ind w:firstLine="709"/>
        <w:jc w:val="both"/>
        <w:rPr>
          <w:sz w:val="28"/>
          <w:szCs w:val="28"/>
        </w:rPr>
      </w:pPr>
      <w:r w:rsidRPr="00D17284">
        <w:rPr>
          <w:sz w:val="28"/>
          <w:szCs w:val="28"/>
        </w:rPr>
        <w:t>Структура є основою кожної системи, а отже, і взаємодії підсистем головної системи. З точки зору біомеханіки, виділяють три структури системи рухів: кінематичну, рухову і ритмічну [55].</w:t>
      </w:r>
    </w:p>
    <w:p w14:paraId="4AEBF6E6" w14:textId="77777777" w:rsidR="008D3145" w:rsidRPr="00D17284" w:rsidRDefault="008D3145" w:rsidP="00811E41">
      <w:pPr>
        <w:pStyle w:val="a5"/>
        <w:widowControl w:val="0"/>
        <w:spacing w:line="360" w:lineRule="auto"/>
        <w:ind w:firstLine="709"/>
        <w:jc w:val="both"/>
        <w:rPr>
          <w:sz w:val="28"/>
          <w:szCs w:val="28"/>
        </w:rPr>
      </w:pPr>
      <w:r w:rsidRPr="00D17284">
        <w:rPr>
          <w:sz w:val="28"/>
          <w:szCs w:val="28"/>
        </w:rPr>
        <w:t xml:space="preserve">Кінематична структура охоплює основні закономірності </w:t>
      </w:r>
      <w:r w:rsidRPr="00D17284">
        <w:rPr>
          <w:sz w:val="28"/>
          <w:szCs w:val="28"/>
        </w:rPr>
        <w:lastRenderedPageBreak/>
        <w:t>взаємопов</w:t>
      </w:r>
      <w:r>
        <w:rPr>
          <w:sz w:val="28"/>
          <w:szCs w:val="28"/>
        </w:rPr>
        <w:t>’</w:t>
      </w:r>
      <w:r w:rsidRPr="00D17284">
        <w:rPr>
          <w:sz w:val="28"/>
          <w:szCs w:val="28"/>
        </w:rPr>
        <w:t>язаності руху в просторових та часових площинах. Вона включає положення та переміщення штанги, тіла та частин тіла спортсмена в просторі, їх траєкторії та інші просторові характеристики техніки. До часових характеристик відноситься тривалість виконання фаз. Наприклад, у присіданнях зі штангою важливо контролювати швидкість опускання та підйому, щоб зберегти рівновагу та уникнути травм [63].</w:t>
      </w:r>
    </w:p>
    <w:p w14:paraId="596BAFEB" w14:textId="77777777" w:rsidR="008D3145" w:rsidRPr="00D17284" w:rsidRDefault="008D3145" w:rsidP="008D3145">
      <w:pPr>
        <w:pStyle w:val="a5"/>
        <w:spacing w:line="360" w:lineRule="auto"/>
        <w:ind w:firstLine="709"/>
        <w:jc w:val="both"/>
        <w:rPr>
          <w:sz w:val="28"/>
          <w:szCs w:val="28"/>
        </w:rPr>
      </w:pPr>
      <w:r w:rsidRPr="00D17284">
        <w:rPr>
          <w:sz w:val="28"/>
          <w:szCs w:val="28"/>
        </w:rPr>
        <w:t>Рухова структура включає процес взаємодії сили, зовнішніх подразників та спортивних снарядів. Всі характеристики, які можна пов</w:t>
      </w:r>
      <w:r>
        <w:rPr>
          <w:sz w:val="28"/>
          <w:szCs w:val="28"/>
        </w:rPr>
        <w:t>’</w:t>
      </w:r>
      <w:r w:rsidRPr="00D17284">
        <w:rPr>
          <w:sz w:val="28"/>
          <w:szCs w:val="28"/>
        </w:rPr>
        <w:t>язати з силою, відносяться сюди. До інерційних характеристик техніки належать маса штанги, момент інерції. Наприклад, у становій тязі спортсмен повинен враховувати масу штанги та використовувати оптимальну силу для її підйому, долаючи силу тяжіння та інерцію [49].</w:t>
      </w:r>
    </w:p>
    <w:p w14:paraId="1348A676" w14:textId="77777777" w:rsidR="008D3145" w:rsidRPr="00D17284" w:rsidRDefault="008D3145" w:rsidP="008D3145">
      <w:pPr>
        <w:pStyle w:val="a5"/>
        <w:spacing w:line="360" w:lineRule="auto"/>
        <w:ind w:firstLine="709"/>
        <w:jc w:val="both"/>
        <w:rPr>
          <w:sz w:val="28"/>
          <w:szCs w:val="28"/>
        </w:rPr>
      </w:pPr>
      <w:r w:rsidRPr="00D17284">
        <w:rPr>
          <w:sz w:val="28"/>
          <w:szCs w:val="28"/>
        </w:rPr>
        <w:t>Ритмічна структура відображає взаємовідношення часових показників. Це виконання певних компонентів завдання з акцентами на тих чи інших характеристиках. Наприклад, у жимі лежачи важливо дотримуватися певного ритму: контрольоване опускання штанги на груди, коротка пауза та вибуховий підйом штанги вгору. Це допомагає максимально ефективно використовувати м</w:t>
      </w:r>
      <w:r>
        <w:rPr>
          <w:sz w:val="28"/>
          <w:szCs w:val="28"/>
        </w:rPr>
        <w:t>’</w:t>
      </w:r>
      <w:r w:rsidRPr="00D17284">
        <w:rPr>
          <w:sz w:val="28"/>
          <w:szCs w:val="28"/>
        </w:rPr>
        <w:t>язову силу та зменшити втому.</w:t>
      </w:r>
    </w:p>
    <w:p w14:paraId="6526B968" w14:textId="77777777" w:rsidR="008D3145" w:rsidRPr="00D17284" w:rsidRDefault="008D3145" w:rsidP="008D3145">
      <w:pPr>
        <w:pStyle w:val="a5"/>
        <w:spacing w:line="360" w:lineRule="auto"/>
        <w:ind w:firstLine="709"/>
        <w:jc w:val="both"/>
        <w:rPr>
          <w:sz w:val="28"/>
          <w:szCs w:val="28"/>
        </w:rPr>
      </w:pPr>
      <w:r w:rsidRPr="00D17284">
        <w:rPr>
          <w:sz w:val="28"/>
          <w:szCs w:val="28"/>
        </w:rPr>
        <w:t>Питання про те, як правильно та технічно підготувати спортсмена до змагань у пауерліфтингу, є досить актуальним та складним. Якщо звернутися до досвіду закордонних фахівців, можна помітити, що хоча багато хто наголошує на важливості цього процесу, детального розкриття питання часто бракує. Наші ж фахівці, такі як Л. Остапенко, Б. Шейко та Р. Цедова, провели аналіз кінематичних характеристик техніки та визначили фазову структуру змагальних вправ у пауерліфтингу [40</w:t>
      </w:r>
      <w:r>
        <w:rPr>
          <w:sz w:val="28"/>
          <w:szCs w:val="28"/>
        </w:rPr>
        <w:t xml:space="preserve">; </w:t>
      </w:r>
      <w:r w:rsidR="00B274C1">
        <w:rPr>
          <w:sz w:val="28"/>
          <w:szCs w:val="28"/>
        </w:rPr>
        <w:t>54</w:t>
      </w:r>
      <w:r>
        <w:rPr>
          <w:sz w:val="28"/>
          <w:szCs w:val="28"/>
        </w:rPr>
        <w:t xml:space="preserve">; </w:t>
      </w:r>
      <w:r w:rsidR="00B274C1">
        <w:rPr>
          <w:sz w:val="28"/>
          <w:szCs w:val="28"/>
        </w:rPr>
        <w:t>68</w:t>
      </w:r>
      <w:r>
        <w:rPr>
          <w:sz w:val="28"/>
          <w:szCs w:val="28"/>
        </w:rPr>
        <w:t xml:space="preserve">; </w:t>
      </w:r>
      <w:r w:rsidR="00B274C1">
        <w:rPr>
          <w:sz w:val="28"/>
          <w:szCs w:val="28"/>
        </w:rPr>
        <w:t>73</w:t>
      </w:r>
      <w:r w:rsidRPr="00D17284">
        <w:rPr>
          <w:sz w:val="28"/>
          <w:szCs w:val="28"/>
        </w:rPr>
        <w:t>].</w:t>
      </w:r>
    </w:p>
    <w:p w14:paraId="19A3C1FF" w14:textId="77777777" w:rsidR="008D3145" w:rsidRPr="00D17284" w:rsidRDefault="008D3145" w:rsidP="00811E41">
      <w:pPr>
        <w:pStyle w:val="a5"/>
        <w:widowControl w:val="0"/>
        <w:spacing w:line="360" w:lineRule="auto"/>
        <w:ind w:firstLine="709"/>
        <w:jc w:val="both"/>
        <w:rPr>
          <w:sz w:val="28"/>
          <w:szCs w:val="28"/>
        </w:rPr>
      </w:pPr>
      <w:r w:rsidRPr="00D17284">
        <w:rPr>
          <w:sz w:val="28"/>
          <w:szCs w:val="28"/>
        </w:rPr>
        <w:t>Наприклад, Борис Шейко, відомий тренер з пауерліфтингу, розробив систематизований підхід до тренувань, який враховує всі аспекти технічної підготовки спортсмена. Він підкреслює важливість правильної техніки на всіх етапах підготовки, від початківців до елітних спортсменів. Його методики сприяють підвищенню результатів та зниженню ризику травм.</w:t>
      </w:r>
    </w:p>
    <w:p w14:paraId="3A5606BD" w14:textId="77777777" w:rsidR="008D3145" w:rsidRDefault="008D3145" w:rsidP="008D3145">
      <w:pPr>
        <w:pStyle w:val="a5"/>
        <w:spacing w:line="360" w:lineRule="auto"/>
        <w:ind w:firstLine="709"/>
        <w:jc w:val="both"/>
        <w:rPr>
          <w:sz w:val="28"/>
          <w:szCs w:val="28"/>
        </w:rPr>
      </w:pPr>
      <w:r w:rsidRPr="00D17284">
        <w:rPr>
          <w:sz w:val="28"/>
          <w:szCs w:val="28"/>
        </w:rPr>
        <w:lastRenderedPageBreak/>
        <w:t>Отже, технічна підготовка в силових видах спорту, зокрема в пауерліфтингу, є ключовим фактором успіху спортсмена. Вона вимагає комплексного підходу, що включає розуміння теоретичних аспектів техніки, практичне відпрацювання навичок та індивідуальний підхід з урахуванням особливостей кожного атлета. Наполеглива робота над технікою, систематичні тренування та аналіз власних помилок дозволяють спортсмену досягати високих результатів і встановлювати нові рекорди. У сучасному спорті, де конкуренція постійно зростає, технічна майстерність стає одним із визначальних факторів успіху, і тому її вдосконалення має бути пріоритетом як для спортсмена, так і для тренера.</w:t>
      </w:r>
    </w:p>
    <w:p w14:paraId="114D55DB" w14:textId="77777777" w:rsidR="0078352B" w:rsidRDefault="0078352B" w:rsidP="008D3145">
      <w:pPr>
        <w:pStyle w:val="a5"/>
        <w:spacing w:line="360" w:lineRule="auto"/>
        <w:ind w:firstLine="709"/>
        <w:jc w:val="both"/>
        <w:rPr>
          <w:sz w:val="28"/>
          <w:szCs w:val="28"/>
        </w:rPr>
      </w:pPr>
    </w:p>
    <w:p w14:paraId="5EE37A30" w14:textId="2E06853D" w:rsidR="0078352B" w:rsidRPr="00DF3D4D" w:rsidRDefault="0078352B" w:rsidP="0078352B">
      <w:pPr>
        <w:spacing w:line="360" w:lineRule="auto"/>
        <w:ind w:firstLine="709"/>
        <w:contextualSpacing/>
        <w:jc w:val="both"/>
        <w:rPr>
          <w:b/>
          <w:bCs/>
          <w:sz w:val="28"/>
          <w:szCs w:val="28"/>
        </w:rPr>
      </w:pPr>
      <w:r w:rsidRPr="00DF3D4D">
        <w:rPr>
          <w:b/>
          <w:bCs/>
          <w:sz w:val="28"/>
          <w:szCs w:val="28"/>
        </w:rPr>
        <w:t>1.4. Структура техніки базових вправ у пауерліфтингу</w:t>
      </w:r>
    </w:p>
    <w:p w14:paraId="57D37627" w14:textId="77777777" w:rsidR="0078352B" w:rsidRPr="00DF3D4D" w:rsidRDefault="0078352B" w:rsidP="0078352B">
      <w:pPr>
        <w:spacing w:line="360" w:lineRule="auto"/>
        <w:ind w:firstLine="709"/>
        <w:contextualSpacing/>
        <w:jc w:val="both"/>
        <w:rPr>
          <w:sz w:val="28"/>
          <w:szCs w:val="28"/>
        </w:rPr>
      </w:pPr>
      <w:r w:rsidRPr="00DF3D4D">
        <w:rPr>
          <w:sz w:val="28"/>
          <w:szCs w:val="28"/>
        </w:rPr>
        <w:t>Фазова структура виконання базових вправ у пауерліфтингу, таких як присідання зі штангою на плечах, жим штанги лежачи та станова тяга, є ключовим елементом технічної підготовки спортсменів. Кожна з цих вправ вимагає від спортсмена ідеального виконання всіх фаз для досягнення найвищих результатів і мінімізації ризику травм. Вивчення та розуміння фазової структури цих вправ дозволяє не тільки покращити техніку виконання, але й оптимізувати тренувальний процес. Правильне виконання кожної фази – від початкової позиції до завершення руху – гарантує ефективність і безпеку, що є вирішальним фактором для успішних виступів на змаганнях.</w:t>
      </w:r>
    </w:p>
    <w:p w14:paraId="66689387" w14:textId="77777777" w:rsidR="0078352B" w:rsidRPr="00DF3D4D" w:rsidRDefault="0078352B" w:rsidP="0078352B">
      <w:pPr>
        <w:spacing w:line="360" w:lineRule="auto"/>
        <w:ind w:firstLine="709"/>
        <w:contextualSpacing/>
        <w:jc w:val="both"/>
        <w:rPr>
          <w:b/>
          <w:bCs/>
          <w:i/>
          <w:iCs/>
          <w:sz w:val="28"/>
          <w:szCs w:val="28"/>
        </w:rPr>
      </w:pPr>
      <w:r w:rsidRPr="00DF3D4D">
        <w:rPr>
          <w:b/>
          <w:bCs/>
          <w:i/>
          <w:iCs/>
          <w:sz w:val="28"/>
          <w:szCs w:val="28"/>
        </w:rPr>
        <w:t>Фазова структура присідань зі штангою на плечах</w:t>
      </w:r>
    </w:p>
    <w:p w14:paraId="54F08852" w14:textId="77777777" w:rsidR="0078352B" w:rsidRPr="00DF3D4D" w:rsidRDefault="0078352B" w:rsidP="0078352B">
      <w:pPr>
        <w:spacing w:line="360" w:lineRule="auto"/>
        <w:ind w:firstLine="709"/>
        <w:contextualSpacing/>
        <w:jc w:val="both"/>
        <w:rPr>
          <w:sz w:val="28"/>
          <w:szCs w:val="28"/>
        </w:rPr>
      </w:pPr>
      <w:r w:rsidRPr="00DF3D4D">
        <w:rPr>
          <w:sz w:val="28"/>
          <w:szCs w:val="28"/>
        </w:rPr>
        <w:t>Три основні вправи, які необхідно виконувати на змаганнях з пауерліфтингу і які спортсмени повинні виконувати бездоганно за будь-яких умов, це присідання зі штангою на плечах, жим лежачи на горизонтальній лаві та станова тяга. Дотримання правил, встановлених змагальним комітетом, вимагає чіткого слідування технічним вимогам у кожній із цих вправ</w:t>
      </w:r>
      <w:r w:rsidR="00B274C1">
        <w:rPr>
          <w:sz w:val="28"/>
          <w:szCs w:val="28"/>
        </w:rPr>
        <w:t xml:space="preserve"> </w:t>
      </w:r>
      <w:r w:rsidR="00B274C1" w:rsidRPr="00423FCD">
        <w:rPr>
          <w:sz w:val="28"/>
          <w:szCs w:val="28"/>
        </w:rPr>
        <w:t>[</w:t>
      </w:r>
      <w:r w:rsidR="00B274C1">
        <w:rPr>
          <w:sz w:val="28"/>
          <w:szCs w:val="28"/>
        </w:rPr>
        <w:t>69</w:t>
      </w:r>
      <w:r w:rsidR="00B274C1" w:rsidRPr="00423FCD">
        <w:rPr>
          <w:sz w:val="28"/>
          <w:szCs w:val="28"/>
        </w:rPr>
        <w:t>]</w:t>
      </w:r>
      <w:r w:rsidRPr="00DF3D4D">
        <w:rPr>
          <w:sz w:val="28"/>
          <w:szCs w:val="28"/>
        </w:rPr>
        <w:t>.</w:t>
      </w:r>
    </w:p>
    <w:p w14:paraId="2AAA894F" w14:textId="77777777" w:rsidR="0078352B" w:rsidRPr="00DF3D4D" w:rsidRDefault="0078352B" w:rsidP="00811E41">
      <w:pPr>
        <w:widowControl w:val="0"/>
        <w:spacing w:line="360" w:lineRule="auto"/>
        <w:ind w:firstLine="709"/>
        <w:contextualSpacing/>
        <w:jc w:val="both"/>
        <w:rPr>
          <w:sz w:val="28"/>
          <w:szCs w:val="28"/>
        </w:rPr>
      </w:pPr>
      <w:r w:rsidRPr="00DF3D4D">
        <w:rPr>
          <w:sz w:val="28"/>
          <w:szCs w:val="28"/>
        </w:rPr>
        <w:t xml:space="preserve">Незважаючи на детальний опис способу виконання, результати біомеханічних досліджень провідних фахівців у галузі свідчать про користь виділення фазової структури першої змагальної вправи. Враховуючи основні </w:t>
      </w:r>
      <w:r w:rsidRPr="00DF3D4D">
        <w:rPr>
          <w:sz w:val="28"/>
          <w:szCs w:val="28"/>
        </w:rPr>
        <w:lastRenderedPageBreak/>
        <w:t>дослідження, за твердженнями вчених можна виділити чотири фази роботи зі штангою в присіданнях:</w:t>
      </w:r>
    </w:p>
    <w:p w14:paraId="6B62552B" w14:textId="39BCC43B" w:rsidR="0078352B" w:rsidRPr="00811E41" w:rsidRDefault="0078352B" w:rsidP="0030420C">
      <w:pPr>
        <w:pStyle w:val="ad"/>
        <w:numPr>
          <w:ilvl w:val="0"/>
          <w:numId w:val="17"/>
        </w:numPr>
        <w:tabs>
          <w:tab w:val="left" w:pos="993"/>
        </w:tabs>
        <w:spacing w:line="360" w:lineRule="auto"/>
        <w:ind w:left="0" w:firstLine="709"/>
        <w:jc w:val="both"/>
        <w:rPr>
          <w:sz w:val="28"/>
          <w:szCs w:val="28"/>
        </w:rPr>
      </w:pPr>
      <w:r w:rsidRPr="00811E41">
        <w:rPr>
          <w:sz w:val="28"/>
          <w:szCs w:val="28"/>
        </w:rPr>
        <w:t>Зняття штанги зі стійок;</w:t>
      </w:r>
    </w:p>
    <w:p w14:paraId="366A38AD" w14:textId="382308F6" w:rsidR="0078352B" w:rsidRPr="00811E41" w:rsidRDefault="0078352B" w:rsidP="0030420C">
      <w:pPr>
        <w:pStyle w:val="ad"/>
        <w:numPr>
          <w:ilvl w:val="0"/>
          <w:numId w:val="17"/>
        </w:numPr>
        <w:tabs>
          <w:tab w:val="left" w:pos="993"/>
        </w:tabs>
        <w:spacing w:line="360" w:lineRule="auto"/>
        <w:ind w:left="0" w:firstLine="709"/>
        <w:jc w:val="both"/>
        <w:rPr>
          <w:sz w:val="28"/>
          <w:szCs w:val="28"/>
        </w:rPr>
      </w:pPr>
      <w:r w:rsidRPr="00811E41">
        <w:rPr>
          <w:sz w:val="28"/>
          <w:szCs w:val="28"/>
        </w:rPr>
        <w:t>Прийняття стартового положення;</w:t>
      </w:r>
    </w:p>
    <w:p w14:paraId="240D079C" w14:textId="5C0565CC" w:rsidR="0078352B" w:rsidRPr="00811E41" w:rsidRDefault="0078352B" w:rsidP="0030420C">
      <w:pPr>
        <w:pStyle w:val="ad"/>
        <w:numPr>
          <w:ilvl w:val="0"/>
          <w:numId w:val="17"/>
        </w:numPr>
        <w:tabs>
          <w:tab w:val="left" w:pos="993"/>
        </w:tabs>
        <w:spacing w:line="360" w:lineRule="auto"/>
        <w:ind w:left="0" w:firstLine="709"/>
        <w:jc w:val="both"/>
        <w:rPr>
          <w:sz w:val="28"/>
          <w:szCs w:val="28"/>
        </w:rPr>
      </w:pPr>
      <w:r w:rsidRPr="00811E41">
        <w:rPr>
          <w:sz w:val="28"/>
          <w:szCs w:val="28"/>
        </w:rPr>
        <w:t>Опускання в присід;</w:t>
      </w:r>
    </w:p>
    <w:p w14:paraId="22E9BF72" w14:textId="44303AA2" w:rsidR="0078352B" w:rsidRPr="00811E41" w:rsidRDefault="0078352B" w:rsidP="0030420C">
      <w:pPr>
        <w:pStyle w:val="ad"/>
        <w:numPr>
          <w:ilvl w:val="0"/>
          <w:numId w:val="17"/>
        </w:numPr>
        <w:tabs>
          <w:tab w:val="left" w:pos="993"/>
        </w:tabs>
        <w:spacing w:line="360" w:lineRule="auto"/>
        <w:ind w:left="0" w:firstLine="709"/>
        <w:jc w:val="both"/>
        <w:rPr>
          <w:sz w:val="28"/>
          <w:szCs w:val="28"/>
        </w:rPr>
      </w:pPr>
      <w:r w:rsidRPr="00811E41">
        <w:rPr>
          <w:sz w:val="28"/>
          <w:szCs w:val="28"/>
        </w:rPr>
        <w:t>Піднімання з присяду.</w:t>
      </w:r>
    </w:p>
    <w:p w14:paraId="7C622EBC" w14:textId="77777777" w:rsidR="0078352B" w:rsidRPr="00DF3D4D" w:rsidRDefault="0078352B" w:rsidP="0078352B">
      <w:pPr>
        <w:spacing w:line="360" w:lineRule="auto"/>
        <w:ind w:firstLine="709"/>
        <w:contextualSpacing/>
        <w:jc w:val="both"/>
        <w:rPr>
          <w:sz w:val="28"/>
          <w:szCs w:val="28"/>
        </w:rPr>
      </w:pPr>
      <w:r w:rsidRPr="00DF3D4D">
        <w:rPr>
          <w:sz w:val="28"/>
          <w:szCs w:val="28"/>
        </w:rPr>
        <w:t>Узагальнивши весь зібраний та опрацьований матеріал фахівців з біомеханіки щодо вправи присідання зі штангою на плечах, можна виокремити сім фазових структур.</w:t>
      </w:r>
    </w:p>
    <w:p w14:paraId="5DA7D696" w14:textId="69496B30" w:rsidR="0078352B" w:rsidRDefault="0078352B" w:rsidP="0078352B">
      <w:pPr>
        <w:spacing w:line="360" w:lineRule="auto"/>
        <w:ind w:firstLine="709"/>
        <w:contextualSpacing/>
        <w:jc w:val="both"/>
        <w:rPr>
          <w:sz w:val="28"/>
          <w:szCs w:val="28"/>
        </w:rPr>
      </w:pPr>
      <w:r w:rsidRPr="00DF3D4D">
        <w:rPr>
          <w:i/>
          <w:iCs/>
          <w:sz w:val="28"/>
          <w:szCs w:val="28"/>
        </w:rPr>
        <w:t>Перша фаза:</w:t>
      </w:r>
      <w:r w:rsidRPr="00DF3D4D">
        <w:rPr>
          <w:sz w:val="28"/>
          <w:szCs w:val="28"/>
        </w:rPr>
        <w:t xml:space="preserve"> Вихід спортсмена на поміст та підготовка до зняття штанги зі стійок. Завдання спортсмена</w:t>
      </w:r>
      <w:r>
        <w:rPr>
          <w:sz w:val="28"/>
          <w:szCs w:val="28"/>
        </w:rPr>
        <w:t xml:space="preserve"> </w:t>
      </w:r>
      <w:r w:rsidRPr="00DF3D4D">
        <w:rPr>
          <w:rFonts w:ascii="Cambria Math" w:hAnsi="Cambria Math"/>
          <w:sz w:val="28"/>
          <w:szCs w:val="28"/>
        </w:rPr>
        <w:t>–</w:t>
      </w:r>
      <w:r>
        <w:rPr>
          <w:rFonts w:ascii="Cambria Math" w:hAnsi="Cambria Math"/>
          <w:sz w:val="28"/>
          <w:szCs w:val="28"/>
        </w:rPr>
        <w:t xml:space="preserve"> </w:t>
      </w:r>
      <w:r w:rsidRPr="00DF3D4D">
        <w:rPr>
          <w:sz w:val="28"/>
          <w:szCs w:val="28"/>
        </w:rPr>
        <w:t>розмістити кисті рук на грифі, підсісти під штангу та розташувати гриф на плечах. Головною метою у цій фазі є правильне прийняття стартового положення</w:t>
      </w:r>
      <w:r>
        <w:rPr>
          <w:sz w:val="28"/>
          <w:szCs w:val="28"/>
        </w:rPr>
        <w:t xml:space="preserve"> (</w:t>
      </w:r>
      <w:r w:rsidR="00811E41">
        <w:rPr>
          <w:sz w:val="28"/>
          <w:szCs w:val="28"/>
        </w:rPr>
        <w:t>р</w:t>
      </w:r>
      <w:r>
        <w:rPr>
          <w:sz w:val="28"/>
          <w:szCs w:val="28"/>
        </w:rPr>
        <w:t>ис. 1.1).</w:t>
      </w:r>
    </w:p>
    <w:p w14:paraId="0AE00EBD" w14:textId="77777777" w:rsidR="0078352B" w:rsidRDefault="0078352B" w:rsidP="0078352B">
      <w:pPr>
        <w:spacing w:line="360" w:lineRule="auto"/>
        <w:ind w:firstLine="709"/>
        <w:contextualSpacing/>
        <w:jc w:val="center"/>
        <w:rPr>
          <w:sz w:val="28"/>
          <w:szCs w:val="28"/>
        </w:rPr>
      </w:pPr>
      <w:r>
        <w:rPr>
          <w:noProof/>
        </w:rPr>
        <w:drawing>
          <wp:inline distT="0" distB="0" distL="0" distR="0" wp14:anchorId="31FE8435" wp14:editId="0C22A0D3">
            <wp:extent cx="4142153" cy="25241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71535" cy="2542030"/>
                    </a:xfrm>
                    <a:prstGeom prst="rect">
                      <a:avLst/>
                    </a:prstGeom>
                    <a:noFill/>
                    <a:ln>
                      <a:noFill/>
                    </a:ln>
                  </pic:spPr>
                </pic:pic>
              </a:graphicData>
            </a:graphic>
          </wp:inline>
        </w:drawing>
      </w:r>
    </w:p>
    <w:p w14:paraId="50A21EC2" w14:textId="77777777" w:rsidR="0078352B" w:rsidRPr="005469DE" w:rsidRDefault="0078352B" w:rsidP="0078352B">
      <w:pPr>
        <w:spacing w:line="360" w:lineRule="auto"/>
        <w:ind w:firstLine="709"/>
        <w:contextualSpacing/>
        <w:jc w:val="center"/>
        <w:rPr>
          <w:i/>
          <w:iCs/>
          <w:sz w:val="28"/>
          <w:szCs w:val="28"/>
        </w:rPr>
      </w:pPr>
      <w:r w:rsidRPr="005469DE">
        <w:rPr>
          <w:i/>
          <w:iCs/>
          <w:sz w:val="28"/>
          <w:szCs w:val="28"/>
        </w:rPr>
        <w:t>Рис.1.1. Перша фаза роботи зі штангою в присіданнях.</w:t>
      </w:r>
    </w:p>
    <w:p w14:paraId="7682D7DB" w14:textId="77777777" w:rsidR="0078352B" w:rsidRPr="00DF3D4D" w:rsidRDefault="0078352B" w:rsidP="0078352B">
      <w:pPr>
        <w:spacing w:line="360" w:lineRule="auto"/>
        <w:ind w:firstLine="709"/>
        <w:contextualSpacing/>
        <w:jc w:val="both"/>
        <w:rPr>
          <w:sz w:val="28"/>
          <w:szCs w:val="28"/>
        </w:rPr>
      </w:pPr>
      <w:r w:rsidRPr="005469DE">
        <w:rPr>
          <w:i/>
          <w:iCs/>
          <w:sz w:val="28"/>
          <w:szCs w:val="28"/>
        </w:rPr>
        <w:t>Друга фаза:</w:t>
      </w:r>
      <w:r w:rsidRPr="00DF3D4D">
        <w:rPr>
          <w:sz w:val="28"/>
          <w:szCs w:val="28"/>
        </w:rPr>
        <w:t xml:space="preserve"> Відокремлення штанги від стійок та прийняття стартового положення. Ця фаза включає наступні етапи:</w:t>
      </w:r>
    </w:p>
    <w:p w14:paraId="149FF588" w14:textId="4070D9BA" w:rsidR="0078352B" w:rsidRPr="00811E41" w:rsidRDefault="00811E41" w:rsidP="00811E41">
      <w:pPr>
        <w:pStyle w:val="ad"/>
        <w:numPr>
          <w:ilvl w:val="0"/>
          <w:numId w:val="14"/>
        </w:numPr>
        <w:spacing w:line="360" w:lineRule="auto"/>
        <w:jc w:val="both"/>
        <w:rPr>
          <w:sz w:val="28"/>
          <w:szCs w:val="28"/>
        </w:rPr>
      </w:pPr>
      <w:r>
        <w:rPr>
          <w:sz w:val="28"/>
          <w:szCs w:val="28"/>
        </w:rPr>
        <w:t>з</w:t>
      </w:r>
      <w:r w:rsidR="0078352B" w:rsidRPr="00811E41">
        <w:rPr>
          <w:sz w:val="28"/>
          <w:szCs w:val="28"/>
        </w:rPr>
        <w:t>няття штанги зі стійок;</w:t>
      </w:r>
    </w:p>
    <w:p w14:paraId="579B1761" w14:textId="51F3FD6C" w:rsidR="0078352B" w:rsidRPr="00811E41" w:rsidRDefault="00811E41" w:rsidP="00811E41">
      <w:pPr>
        <w:pStyle w:val="ad"/>
        <w:numPr>
          <w:ilvl w:val="0"/>
          <w:numId w:val="14"/>
        </w:numPr>
        <w:spacing w:line="360" w:lineRule="auto"/>
        <w:jc w:val="both"/>
        <w:rPr>
          <w:sz w:val="28"/>
          <w:szCs w:val="28"/>
        </w:rPr>
      </w:pPr>
      <w:r>
        <w:rPr>
          <w:sz w:val="28"/>
          <w:szCs w:val="28"/>
        </w:rPr>
        <w:t>в</w:t>
      </w:r>
      <w:r w:rsidR="0078352B" w:rsidRPr="00811E41">
        <w:rPr>
          <w:sz w:val="28"/>
          <w:szCs w:val="28"/>
        </w:rPr>
        <w:t>ідхід спортсмена від стійок;</w:t>
      </w:r>
    </w:p>
    <w:p w14:paraId="73DCCE2F" w14:textId="02C80382" w:rsidR="0078352B" w:rsidRPr="00811E41" w:rsidRDefault="00811E41" w:rsidP="00811E41">
      <w:pPr>
        <w:pStyle w:val="ad"/>
        <w:numPr>
          <w:ilvl w:val="0"/>
          <w:numId w:val="14"/>
        </w:numPr>
        <w:spacing w:line="360" w:lineRule="auto"/>
        <w:jc w:val="both"/>
        <w:rPr>
          <w:sz w:val="28"/>
          <w:szCs w:val="28"/>
        </w:rPr>
      </w:pPr>
      <w:r>
        <w:rPr>
          <w:sz w:val="28"/>
          <w:szCs w:val="28"/>
        </w:rPr>
        <w:t>р</w:t>
      </w:r>
      <w:r w:rsidR="0078352B" w:rsidRPr="00811E41">
        <w:rPr>
          <w:sz w:val="28"/>
          <w:szCs w:val="28"/>
        </w:rPr>
        <w:t>озташування стоп;</w:t>
      </w:r>
    </w:p>
    <w:p w14:paraId="78DEDB21" w14:textId="51D428BD" w:rsidR="0078352B" w:rsidRPr="00811E41" w:rsidRDefault="00811E41" w:rsidP="00811E41">
      <w:pPr>
        <w:pStyle w:val="ad"/>
        <w:numPr>
          <w:ilvl w:val="0"/>
          <w:numId w:val="14"/>
        </w:numPr>
        <w:spacing w:line="360" w:lineRule="auto"/>
        <w:jc w:val="both"/>
        <w:rPr>
          <w:sz w:val="28"/>
          <w:szCs w:val="28"/>
        </w:rPr>
      </w:pPr>
      <w:r>
        <w:rPr>
          <w:sz w:val="28"/>
          <w:szCs w:val="28"/>
        </w:rPr>
        <w:t>ф</w:t>
      </w:r>
      <w:r w:rsidR="0078352B" w:rsidRPr="00811E41">
        <w:rPr>
          <w:sz w:val="28"/>
          <w:szCs w:val="28"/>
        </w:rPr>
        <w:t>іксація штанги в нерухомому положенні (</w:t>
      </w:r>
      <w:r>
        <w:rPr>
          <w:sz w:val="28"/>
          <w:szCs w:val="28"/>
        </w:rPr>
        <w:t xml:space="preserve"> р</w:t>
      </w:r>
      <w:r w:rsidR="0078352B" w:rsidRPr="00811E41">
        <w:rPr>
          <w:sz w:val="28"/>
          <w:szCs w:val="28"/>
        </w:rPr>
        <w:t>ис. 1.2.).</w:t>
      </w:r>
    </w:p>
    <w:p w14:paraId="18897D26" w14:textId="77777777" w:rsidR="0078352B" w:rsidRPr="00DF3D4D" w:rsidRDefault="0078352B" w:rsidP="0078352B">
      <w:pPr>
        <w:spacing w:line="360" w:lineRule="auto"/>
        <w:ind w:firstLine="709"/>
        <w:contextualSpacing/>
        <w:jc w:val="center"/>
        <w:rPr>
          <w:sz w:val="28"/>
          <w:szCs w:val="28"/>
        </w:rPr>
      </w:pPr>
      <w:r>
        <w:rPr>
          <w:noProof/>
        </w:rPr>
        <w:lastRenderedPageBreak/>
        <w:drawing>
          <wp:inline distT="0" distB="0" distL="0" distR="0" wp14:anchorId="278081A4" wp14:editId="07FA32E5">
            <wp:extent cx="3879405" cy="2628900"/>
            <wp:effectExtent l="0" t="0" r="698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36435" cy="2667547"/>
                    </a:xfrm>
                    <a:prstGeom prst="rect">
                      <a:avLst/>
                    </a:prstGeom>
                    <a:noFill/>
                    <a:ln>
                      <a:noFill/>
                    </a:ln>
                  </pic:spPr>
                </pic:pic>
              </a:graphicData>
            </a:graphic>
          </wp:inline>
        </w:drawing>
      </w:r>
    </w:p>
    <w:p w14:paraId="6D92CD87" w14:textId="77777777" w:rsidR="0078352B" w:rsidRDefault="0078352B" w:rsidP="0078352B">
      <w:pPr>
        <w:spacing w:line="360" w:lineRule="auto"/>
        <w:ind w:firstLine="709"/>
        <w:contextualSpacing/>
        <w:jc w:val="center"/>
        <w:rPr>
          <w:i/>
          <w:iCs/>
          <w:sz w:val="28"/>
          <w:szCs w:val="28"/>
        </w:rPr>
      </w:pPr>
      <w:r w:rsidRPr="005469DE">
        <w:rPr>
          <w:i/>
          <w:iCs/>
          <w:sz w:val="28"/>
          <w:szCs w:val="28"/>
        </w:rPr>
        <w:t>Рис.1.</w:t>
      </w:r>
      <w:r>
        <w:rPr>
          <w:i/>
          <w:iCs/>
          <w:sz w:val="28"/>
          <w:szCs w:val="28"/>
        </w:rPr>
        <w:t>2</w:t>
      </w:r>
      <w:r w:rsidRPr="005469DE">
        <w:rPr>
          <w:i/>
          <w:iCs/>
          <w:sz w:val="28"/>
          <w:szCs w:val="28"/>
        </w:rPr>
        <w:t xml:space="preserve">. </w:t>
      </w:r>
      <w:r>
        <w:rPr>
          <w:i/>
          <w:iCs/>
          <w:sz w:val="28"/>
          <w:szCs w:val="28"/>
        </w:rPr>
        <w:t>Друга</w:t>
      </w:r>
      <w:r w:rsidRPr="005469DE">
        <w:rPr>
          <w:i/>
          <w:iCs/>
          <w:sz w:val="28"/>
          <w:szCs w:val="28"/>
        </w:rPr>
        <w:t xml:space="preserve"> фаза роботи зі штангою в присіданнях.</w:t>
      </w:r>
    </w:p>
    <w:p w14:paraId="33E3B31F" w14:textId="5E87C389" w:rsidR="0078352B" w:rsidRDefault="0078352B" w:rsidP="0078352B">
      <w:pPr>
        <w:spacing w:line="360" w:lineRule="auto"/>
        <w:ind w:firstLine="709"/>
        <w:contextualSpacing/>
        <w:jc w:val="both"/>
        <w:rPr>
          <w:sz w:val="28"/>
          <w:szCs w:val="28"/>
        </w:rPr>
      </w:pPr>
      <w:r w:rsidRPr="000F15D0">
        <w:rPr>
          <w:i/>
          <w:iCs/>
          <w:sz w:val="28"/>
          <w:szCs w:val="28"/>
        </w:rPr>
        <w:t>Третя фаза:</w:t>
      </w:r>
      <w:r w:rsidRPr="000F15D0">
        <w:rPr>
          <w:sz w:val="28"/>
          <w:szCs w:val="28"/>
        </w:rPr>
        <w:t xml:space="preserve"> Згинання ніг у колінних суглобах до досягнення кута 120-</w:t>
      </w:r>
      <w:r w:rsidR="00811E41">
        <w:rPr>
          <w:sz w:val="28"/>
          <w:szCs w:val="28"/>
        </w:rPr>
        <w:t>1</w:t>
      </w:r>
      <w:r w:rsidRPr="000F15D0">
        <w:rPr>
          <w:sz w:val="28"/>
          <w:szCs w:val="28"/>
        </w:rPr>
        <w:t>30º між кульшовими та колінними суглобами. На цьому етапі відбувається збільшення швидкості виконання руху (</w:t>
      </w:r>
      <w:r w:rsidR="00811E41">
        <w:rPr>
          <w:sz w:val="28"/>
          <w:szCs w:val="28"/>
        </w:rPr>
        <w:t>р</w:t>
      </w:r>
      <w:r w:rsidRPr="000F15D0">
        <w:rPr>
          <w:sz w:val="28"/>
          <w:szCs w:val="28"/>
        </w:rPr>
        <w:t>ис. 1.</w:t>
      </w:r>
      <w:r>
        <w:rPr>
          <w:sz w:val="28"/>
          <w:szCs w:val="28"/>
        </w:rPr>
        <w:t>3</w:t>
      </w:r>
      <w:r w:rsidRPr="000F15D0">
        <w:rPr>
          <w:sz w:val="28"/>
          <w:szCs w:val="28"/>
        </w:rPr>
        <w:t>).</w:t>
      </w:r>
    </w:p>
    <w:p w14:paraId="415B8880" w14:textId="77777777" w:rsidR="0078352B" w:rsidRDefault="0078352B" w:rsidP="0078352B">
      <w:pPr>
        <w:pStyle w:val="a5"/>
        <w:spacing w:line="360" w:lineRule="auto"/>
        <w:ind w:firstLine="709"/>
        <w:jc w:val="center"/>
        <w:rPr>
          <w:sz w:val="28"/>
          <w:szCs w:val="28"/>
        </w:rPr>
      </w:pPr>
      <w:r>
        <w:rPr>
          <w:noProof/>
        </w:rPr>
        <w:drawing>
          <wp:inline distT="0" distB="0" distL="0" distR="0" wp14:anchorId="247F2527" wp14:editId="3CC11838">
            <wp:extent cx="3467100" cy="3025832"/>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20229" cy="3072199"/>
                    </a:xfrm>
                    <a:prstGeom prst="rect">
                      <a:avLst/>
                    </a:prstGeom>
                    <a:noFill/>
                    <a:ln>
                      <a:noFill/>
                    </a:ln>
                  </pic:spPr>
                </pic:pic>
              </a:graphicData>
            </a:graphic>
          </wp:inline>
        </w:drawing>
      </w:r>
    </w:p>
    <w:p w14:paraId="6F9060FA" w14:textId="77777777" w:rsidR="0078352B" w:rsidRDefault="0078352B" w:rsidP="0078352B">
      <w:pPr>
        <w:pStyle w:val="a5"/>
        <w:spacing w:line="360" w:lineRule="auto"/>
        <w:ind w:firstLine="709"/>
        <w:jc w:val="center"/>
        <w:rPr>
          <w:sz w:val="28"/>
          <w:szCs w:val="28"/>
        </w:rPr>
      </w:pPr>
      <w:r w:rsidRPr="005469DE">
        <w:rPr>
          <w:i/>
          <w:iCs/>
          <w:sz w:val="28"/>
          <w:szCs w:val="28"/>
        </w:rPr>
        <w:t>Рис.1.</w:t>
      </w:r>
      <w:r>
        <w:rPr>
          <w:i/>
          <w:iCs/>
          <w:sz w:val="28"/>
          <w:szCs w:val="28"/>
        </w:rPr>
        <w:t>3</w:t>
      </w:r>
      <w:r w:rsidRPr="005469DE">
        <w:rPr>
          <w:i/>
          <w:iCs/>
          <w:sz w:val="28"/>
          <w:szCs w:val="28"/>
        </w:rPr>
        <w:t xml:space="preserve">. </w:t>
      </w:r>
      <w:r>
        <w:rPr>
          <w:i/>
          <w:iCs/>
          <w:sz w:val="28"/>
          <w:szCs w:val="28"/>
        </w:rPr>
        <w:t>Третя</w:t>
      </w:r>
      <w:r w:rsidRPr="005469DE">
        <w:rPr>
          <w:i/>
          <w:iCs/>
          <w:sz w:val="28"/>
          <w:szCs w:val="28"/>
        </w:rPr>
        <w:t xml:space="preserve"> фаза роботи зі штангою в присіданнях.</w:t>
      </w:r>
    </w:p>
    <w:p w14:paraId="10E545CB" w14:textId="45DAEA5B" w:rsidR="0078352B" w:rsidRDefault="0078352B" w:rsidP="0078352B">
      <w:pPr>
        <w:spacing w:line="360" w:lineRule="auto"/>
        <w:ind w:firstLine="709"/>
        <w:jc w:val="both"/>
        <w:rPr>
          <w:sz w:val="28"/>
          <w:szCs w:val="28"/>
        </w:rPr>
      </w:pPr>
      <w:r w:rsidRPr="00E8253F">
        <w:rPr>
          <w:i/>
          <w:iCs/>
          <w:sz w:val="28"/>
          <w:szCs w:val="28"/>
        </w:rPr>
        <w:t>Четверта фаза:</w:t>
      </w:r>
      <w:r w:rsidRPr="00E8253F">
        <w:rPr>
          <w:sz w:val="28"/>
          <w:szCs w:val="28"/>
        </w:rPr>
        <w:t xml:space="preserve"> Згинання ніг продовжується від кута 120-130º до досягнення кута 80-70º між кульшовими та колінними суглобами (</w:t>
      </w:r>
      <w:r w:rsidR="00811E41">
        <w:rPr>
          <w:sz w:val="28"/>
          <w:szCs w:val="28"/>
        </w:rPr>
        <w:t>р</w:t>
      </w:r>
      <w:r w:rsidRPr="00E8253F">
        <w:rPr>
          <w:sz w:val="28"/>
          <w:szCs w:val="28"/>
        </w:rPr>
        <w:t>ис. 1.</w:t>
      </w:r>
      <w:r>
        <w:rPr>
          <w:sz w:val="28"/>
          <w:szCs w:val="28"/>
        </w:rPr>
        <w:t>4.</w:t>
      </w:r>
      <w:r w:rsidRPr="00E8253F">
        <w:rPr>
          <w:sz w:val="28"/>
          <w:szCs w:val="28"/>
        </w:rPr>
        <w:t>). Основне завдання цієї фази – досягти необхідної глибини присідання для правильного та безпечного підйому. У цій фазі рух виконується з підвищеною швидкістю, що дозволяє м</w:t>
      </w:r>
      <w:r>
        <w:rPr>
          <w:sz w:val="28"/>
          <w:szCs w:val="28"/>
        </w:rPr>
        <w:t>’</w:t>
      </w:r>
      <w:r w:rsidRPr="00E8253F">
        <w:rPr>
          <w:sz w:val="28"/>
          <w:szCs w:val="28"/>
        </w:rPr>
        <w:t>язам амортизувати навантаження і використовувати підтримку екіпірування [49</w:t>
      </w:r>
      <w:r>
        <w:rPr>
          <w:sz w:val="28"/>
          <w:szCs w:val="28"/>
        </w:rPr>
        <w:t>;</w:t>
      </w:r>
      <w:r w:rsidRPr="00E8253F">
        <w:rPr>
          <w:sz w:val="28"/>
          <w:szCs w:val="28"/>
        </w:rPr>
        <w:t xml:space="preserve"> 65</w:t>
      </w:r>
      <w:r>
        <w:rPr>
          <w:sz w:val="28"/>
          <w:szCs w:val="28"/>
        </w:rPr>
        <w:t>;</w:t>
      </w:r>
      <w:r w:rsidRPr="00E8253F">
        <w:rPr>
          <w:sz w:val="28"/>
          <w:szCs w:val="28"/>
        </w:rPr>
        <w:t xml:space="preserve"> 68].</w:t>
      </w:r>
    </w:p>
    <w:p w14:paraId="46B330AC" w14:textId="77777777" w:rsidR="0078352B" w:rsidRDefault="0078352B" w:rsidP="0078352B">
      <w:pPr>
        <w:spacing w:line="360" w:lineRule="auto"/>
        <w:ind w:firstLine="709"/>
        <w:jc w:val="center"/>
        <w:rPr>
          <w:sz w:val="28"/>
          <w:szCs w:val="28"/>
        </w:rPr>
      </w:pPr>
      <w:r>
        <w:rPr>
          <w:noProof/>
        </w:rPr>
        <w:lastRenderedPageBreak/>
        <w:drawing>
          <wp:inline distT="0" distB="0" distL="0" distR="0" wp14:anchorId="56CAE805" wp14:editId="4133F330">
            <wp:extent cx="3776345" cy="2353567"/>
            <wp:effectExtent l="0" t="0" r="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21567" cy="2381751"/>
                    </a:xfrm>
                    <a:prstGeom prst="rect">
                      <a:avLst/>
                    </a:prstGeom>
                    <a:noFill/>
                    <a:ln>
                      <a:noFill/>
                    </a:ln>
                  </pic:spPr>
                </pic:pic>
              </a:graphicData>
            </a:graphic>
          </wp:inline>
        </w:drawing>
      </w:r>
    </w:p>
    <w:p w14:paraId="635F0B9A" w14:textId="77777777" w:rsidR="0078352B" w:rsidRDefault="0078352B" w:rsidP="0078352B">
      <w:pPr>
        <w:spacing w:line="360" w:lineRule="auto"/>
        <w:ind w:firstLine="709"/>
        <w:jc w:val="center"/>
        <w:rPr>
          <w:i/>
          <w:iCs/>
          <w:sz w:val="28"/>
          <w:szCs w:val="28"/>
        </w:rPr>
      </w:pPr>
      <w:r w:rsidRPr="005469DE">
        <w:rPr>
          <w:i/>
          <w:iCs/>
          <w:sz w:val="28"/>
          <w:szCs w:val="28"/>
        </w:rPr>
        <w:t>Рис.1.</w:t>
      </w:r>
      <w:r>
        <w:rPr>
          <w:i/>
          <w:iCs/>
          <w:sz w:val="28"/>
          <w:szCs w:val="28"/>
        </w:rPr>
        <w:t>4</w:t>
      </w:r>
      <w:r w:rsidRPr="005469DE">
        <w:rPr>
          <w:i/>
          <w:iCs/>
          <w:sz w:val="28"/>
          <w:szCs w:val="28"/>
        </w:rPr>
        <w:t xml:space="preserve">. </w:t>
      </w:r>
      <w:r>
        <w:rPr>
          <w:i/>
          <w:iCs/>
          <w:sz w:val="28"/>
          <w:szCs w:val="28"/>
        </w:rPr>
        <w:t>Четверта</w:t>
      </w:r>
      <w:r w:rsidRPr="005469DE">
        <w:rPr>
          <w:i/>
          <w:iCs/>
          <w:sz w:val="28"/>
          <w:szCs w:val="28"/>
        </w:rPr>
        <w:t xml:space="preserve"> фаза роботи зі штангою в присіданнях.</w:t>
      </w:r>
    </w:p>
    <w:p w14:paraId="504CF9F9" w14:textId="2624882E" w:rsidR="0078352B" w:rsidRDefault="0078352B" w:rsidP="0078352B">
      <w:pPr>
        <w:pStyle w:val="a5"/>
        <w:spacing w:line="360" w:lineRule="auto"/>
        <w:ind w:firstLine="709"/>
        <w:jc w:val="both"/>
        <w:rPr>
          <w:sz w:val="28"/>
          <w:szCs w:val="28"/>
        </w:rPr>
      </w:pPr>
      <w:r w:rsidRPr="00E8253F">
        <w:rPr>
          <w:sz w:val="28"/>
          <w:szCs w:val="28"/>
        </w:rPr>
        <w:t>П’ята фаза</w:t>
      </w:r>
      <w:r>
        <w:rPr>
          <w:sz w:val="28"/>
          <w:szCs w:val="28"/>
        </w:rPr>
        <w:t>:</w:t>
      </w:r>
      <w:r w:rsidRPr="00E8253F">
        <w:rPr>
          <w:sz w:val="28"/>
          <w:szCs w:val="28"/>
        </w:rPr>
        <w:t xml:space="preserve"> Початок підйому з присіду до повного випрямлення ніг у колінних суглобах (</w:t>
      </w:r>
      <w:r w:rsidR="00811E41">
        <w:rPr>
          <w:sz w:val="28"/>
          <w:szCs w:val="28"/>
        </w:rPr>
        <w:t>р</w:t>
      </w:r>
      <w:r w:rsidRPr="00E8253F">
        <w:rPr>
          <w:sz w:val="28"/>
          <w:szCs w:val="28"/>
        </w:rPr>
        <w:t>ис. 1.</w:t>
      </w:r>
      <w:r>
        <w:rPr>
          <w:sz w:val="28"/>
          <w:szCs w:val="28"/>
        </w:rPr>
        <w:t>5.</w:t>
      </w:r>
      <w:r w:rsidRPr="00E8253F">
        <w:rPr>
          <w:sz w:val="28"/>
          <w:szCs w:val="28"/>
        </w:rPr>
        <w:t>). Основним завданням цієї фази є уникнення подвійних рухів, тобто підйом повинен бути плавним і без додаткових ривків або корекцій.</w:t>
      </w:r>
    </w:p>
    <w:p w14:paraId="341E95EE" w14:textId="77777777" w:rsidR="0078352B" w:rsidRDefault="0078352B" w:rsidP="0078352B">
      <w:pPr>
        <w:pStyle w:val="a5"/>
        <w:spacing w:line="360" w:lineRule="auto"/>
        <w:ind w:firstLine="709"/>
        <w:jc w:val="center"/>
        <w:rPr>
          <w:sz w:val="28"/>
          <w:szCs w:val="28"/>
        </w:rPr>
      </w:pPr>
      <w:r>
        <w:rPr>
          <w:noProof/>
        </w:rPr>
        <w:drawing>
          <wp:inline distT="0" distB="0" distL="0" distR="0" wp14:anchorId="01055D72" wp14:editId="45DE8C32">
            <wp:extent cx="4229100" cy="2819551"/>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64013" cy="2842827"/>
                    </a:xfrm>
                    <a:prstGeom prst="rect">
                      <a:avLst/>
                    </a:prstGeom>
                    <a:noFill/>
                    <a:ln>
                      <a:noFill/>
                    </a:ln>
                  </pic:spPr>
                </pic:pic>
              </a:graphicData>
            </a:graphic>
          </wp:inline>
        </w:drawing>
      </w:r>
    </w:p>
    <w:p w14:paraId="146AA873" w14:textId="77777777" w:rsidR="0078352B" w:rsidRDefault="0078352B" w:rsidP="0078352B">
      <w:pPr>
        <w:pStyle w:val="a5"/>
        <w:spacing w:line="360" w:lineRule="auto"/>
        <w:ind w:firstLine="709"/>
        <w:jc w:val="center"/>
        <w:rPr>
          <w:sz w:val="28"/>
          <w:szCs w:val="28"/>
        </w:rPr>
      </w:pPr>
      <w:r w:rsidRPr="005469DE">
        <w:rPr>
          <w:i/>
          <w:iCs/>
          <w:sz w:val="28"/>
          <w:szCs w:val="28"/>
        </w:rPr>
        <w:t>Рис.1.</w:t>
      </w:r>
      <w:r>
        <w:rPr>
          <w:i/>
          <w:iCs/>
          <w:sz w:val="28"/>
          <w:szCs w:val="28"/>
        </w:rPr>
        <w:t>5</w:t>
      </w:r>
      <w:r w:rsidRPr="005469DE">
        <w:rPr>
          <w:i/>
          <w:iCs/>
          <w:sz w:val="28"/>
          <w:szCs w:val="28"/>
        </w:rPr>
        <w:t xml:space="preserve">. </w:t>
      </w:r>
      <w:r>
        <w:rPr>
          <w:i/>
          <w:iCs/>
          <w:sz w:val="28"/>
          <w:szCs w:val="28"/>
        </w:rPr>
        <w:t>П’ята</w:t>
      </w:r>
      <w:r w:rsidRPr="005469DE">
        <w:rPr>
          <w:i/>
          <w:iCs/>
          <w:sz w:val="28"/>
          <w:szCs w:val="28"/>
        </w:rPr>
        <w:t xml:space="preserve"> фаза роботи зі штангою в присіданнях.</w:t>
      </w:r>
    </w:p>
    <w:p w14:paraId="47EE82A6" w14:textId="77777777" w:rsidR="00811E41" w:rsidRDefault="0078352B" w:rsidP="00811E41">
      <w:pPr>
        <w:pStyle w:val="a5"/>
        <w:spacing w:line="360" w:lineRule="auto"/>
        <w:ind w:firstLine="709"/>
        <w:jc w:val="both"/>
        <w:rPr>
          <w:sz w:val="28"/>
          <w:szCs w:val="28"/>
        </w:rPr>
      </w:pPr>
      <w:r w:rsidRPr="009D083A">
        <w:rPr>
          <w:i/>
          <w:iCs/>
          <w:sz w:val="28"/>
          <w:szCs w:val="28"/>
        </w:rPr>
        <w:t>Шоста фаза:</w:t>
      </w:r>
      <w:r w:rsidRPr="009D083A">
        <w:rPr>
          <w:sz w:val="28"/>
          <w:szCs w:val="28"/>
        </w:rPr>
        <w:t xml:space="preserve"> Спортсмен повністю випрямляє ноги в колінних суглобах перед тим, як зробити перший крок у напрямку стійок</w:t>
      </w:r>
      <w:r>
        <w:rPr>
          <w:sz w:val="28"/>
          <w:szCs w:val="28"/>
        </w:rPr>
        <w:t>, після команди судді</w:t>
      </w:r>
      <w:r w:rsidRPr="009D083A">
        <w:rPr>
          <w:sz w:val="28"/>
          <w:szCs w:val="28"/>
        </w:rPr>
        <w:t>. У цій фазі важливо зберігати нерухоме положення тіла. Головне завдання – підтримувати рівновагу, утримуючи центр маси в межах площі опори</w:t>
      </w:r>
      <w:r>
        <w:rPr>
          <w:sz w:val="28"/>
          <w:szCs w:val="28"/>
        </w:rPr>
        <w:t xml:space="preserve"> (</w:t>
      </w:r>
      <w:r w:rsidR="00811E41">
        <w:rPr>
          <w:sz w:val="28"/>
          <w:szCs w:val="28"/>
        </w:rPr>
        <w:t>р</w:t>
      </w:r>
      <w:r>
        <w:rPr>
          <w:sz w:val="28"/>
          <w:szCs w:val="28"/>
        </w:rPr>
        <w:t>ис. 1.6.)</w:t>
      </w:r>
      <w:r w:rsidRPr="009D083A">
        <w:rPr>
          <w:sz w:val="28"/>
          <w:szCs w:val="28"/>
        </w:rPr>
        <w:t>.</w:t>
      </w:r>
    </w:p>
    <w:p w14:paraId="069A8EBE" w14:textId="79BC4D4D" w:rsidR="0078352B" w:rsidRDefault="0078352B" w:rsidP="00811E41">
      <w:pPr>
        <w:pStyle w:val="a5"/>
        <w:spacing w:line="360" w:lineRule="auto"/>
        <w:ind w:firstLine="709"/>
        <w:jc w:val="center"/>
        <w:rPr>
          <w:sz w:val="28"/>
          <w:szCs w:val="28"/>
        </w:rPr>
      </w:pPr>
      <w:r>
        <w:rPr>
          <w:noProof/>
        </w:rPr>
        <w:lastRenderedPageBreak/>
        <w:drawing>
          <wp:inline distT="0" distB="0" distL="0" distR="0" wp14:anchorId="05B53355" wp14:editId="137F08AB">
            <wp:extent cx="3686175" cy="259785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17348" cy="2619828"/>
                    </a:xfrm>
                    <a:prstGeom prst="rect">
                      <a:avLst/>
                    </a:prstGeom>
                    <a:noFill/>
                    <a:ln>
                      <a:noFill/>
                    </a:ln>
                  </pic:spPr>
                </pic:pic>
              </a:graphicData>
            </a:graphic>
          </wp:inline>
        </w:drawing>
      </w:r>
    </w:p>
    <w:p w14:paraId="7262C69E"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6</w:t>
      </w:r>
      <w:r w:rsidRPr="005469DE">
        <w:rPr>
          <w:i/>
          <w:iCs/>
          <w:sz w:val="28"/>
          <w:szCs w:val="28"/>
        </w:rPr>
        <w:t xml:space="preserve">. </w:t>
      </w:r>
      <w:r>
        <w:rPr>
          <w:i/>
          <w:iCs/>
          <w:sz w:val="28"/>
          <w:szCs w:val="28"/>
        </w:rPr>
        <w:t>Шоста</w:t>
      </w:r>
      <w:r w:rsidRPr="005469DE">
        <w:rPr>
          <w:i/>
          <w:iCs/>
          <w:sz w:val="28"/>
          <w:szCs w:val="28"/>
        </w:rPr>
        <w:t xml:space="preserve"> фаза роботи зі штангою в присіданнях.</w:t>
      </w:r>
    </w:p>
    <w:p w14:paraId="526A930F" w14:textId="093D3835" w:rsidR="0078352B" w:rsidRDefault="0078352B" w:rsidP="0078352B">
      <w:pPr>
        <w:spacing w:line="360" w:lineRule="auto"/>
        <w:ind w:firstLine="709"/>
        <w:jc w:val="both"/>
        <w:rPr>
          <w:sz w:val="28"/>
          <w:szCs w:val="28"/>
        </w:rPr>
      </w:pPr>
      <w:r w:rsidRPr="00944927">
        <w:rPr>
          <w:i/>
          <w:iCs/>
          <w:sz w:val="28"/>
          <w:szCs w:val="28"/>
        </w:rPr>
        <w:t>Сьома фаза:</w:t>
      </w:r>
      <w:r w:rsidRPr="00944927">
        <w:rPr>
          <w:sz w:val="28"/>
          <w:szCs w:val="28"/>
        </w:rPr>
        <w:t xml:space="preserve"> Спортсмен робить перший крок у напрямку стійок, щоб повернути штангу на місце. Важливо, щоб цей етап виконувався без сторонньої допомоги, і вся робота повинна бути завершена протягом однієї хвилини, включаючи повернення штанги на стійки та сходження з помосту</w:t>
      </w:r>
      <w:r>
        <w:rPr>
          <w:sz w:val="28"/>
          <w:szCs w:val="28"/>
        </w:rPr>
        <w:t xml:space="preserve"> (</w:t>
      </w:r>
      <w:r w:rsidR="00811E41">
        <w:rPr>
          <w:sz w:val="28"/>
          <w:szCs w:val="28"/>
        </w:rPr>
        <w:t>р</w:t>
      </w:r>
      <w:r>
        <w:rPr>
          <w:sz w:val="28"/>
          <w:szCs w:val="28"/>
        </w:rPr>
        <w:t>ис</w:t>
      </w:r>
      <w:r w:rsidRPr="00944927">
        <w:rPr>
          <w:sz w:val="28"/>
          <w:szCs w:val="28"/>
        </w:rPr>
        <w:t>.</w:t>
      </w:r>
      <w:r>
        <w:rPr>
          <w:sz w:val="28"/>
          <w:szCs w:val="28"/>
        </w:rPr>
        <w:t xml:space="preserve"> 1.7.).</w:t>
      </w:r>
    </w:p>
    <w:p w14:paraId="5D98836F" w14:textId="77777777" w:rsidR="0078352B" w:rsidRDefault="0078352B" w:rsidP="0078352B">
      <w:pPr>
        <w:spacing w:line="360" w:lineRule="auto"/>
        <w:ind w:firstLine="709"/>
        <w:jc w:val="center"/>
        <w:rPr>
          <w:sz w:val="28"/>
          <w:szCs w:val="28"/>
        </w:rPr>
      </w:pPr>
      <w:r>
        <w:rPr>
          <w:noProof/>
        </w:rPr>
        <w:drawing>
          <wp:inline distT="0" distB="0" distL="0" distR="0" wp14:anchorId="0B7C31DC" wp14:editId="36917F11">
            <wp:extent cx="3968056" cy="26765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641" t="286" r="24463" b="9859"/>
                    <a:stretch/>
                  </pic:blipFill>
                  <pic:spPr bwMode="auto">
                    <a:xfrm>
                      <a:off x="0" y="0"/>
                      <a:ext cx="3996755" cy="2695883"/>
                    </a:xfrm>
                    <a:prstGeom prst="rect">
                      <a:avLst/>
                    </a:prstGeom>
                    <a:ln>
                      <a:noFill/>
                    </a:ln>
                    <a:extLst>
                      <a:ext uri="{53640926-AAD7-44D8-BBD7-CCE9431645EC}">
                        <a14:shadowObscured xmlns:a14="http://schemas.microsoft.com/office/drawing/2010/main"/>
                      </a:ext>
                    </a:extLst>
                  </pic:spPr>
                </pic:pic>
              </a:graphicData>
            </a:graphic>
          </wp:inline>
        </w:drawing>
      </w:r>
    </w:p>
    <w:p w14:paraId="3EF72320" w14:textId="77777777" w:rsidR="0078352B" w:rsidRDefault="0078352B" w:rsidP="0078352B">
      <w:pPr>
        <w:spacing w:line="360" w:lineRule="auto"/>
        <w:ind w:firstLine="709"/>
        <w:contextualSpacing/>
        <w:jc w:val="center"/>
        <w:rPr>
          <w:sz w:val="28"/>
          <w:szCs w:val="28"/>
        </w:rPr>
      </w:pPr>
      <w:r w:rsidRPr="005469DE">
        <w:rPr>
          <w:i/>
          <w:iCs/>
          <w:sz w:val="28"/>
          <w:szCs w:val="28"/>
        </w:rPr>
        <w:t>Рис.1.</w:t>
      </w:r>
      <w:r>
        <w:rPr>
          <w:i/>
          <w:iCs/>
          <w:sz w:val="28"/>
          <w:szCs w:val="28"/>
        </w:rPr>
        <w:t>7</w:t>
      </w:r>
      <w:r w:rsidRPr="005469DE">
        <w:rPr>
          <w:i/>
          <w:iCs/>
          <w:sz w:val="28"/>
          <w:szCs w:val="28"/>
        </w:rPr>
        <w:t xml:space="preserve">. </w:t>
      </w:r>
      <w:r>
        <w:rPr>
          <w:i/>
          <w:iCs/>
          <w:sz w:val="28"/>
          <w:szCs w:val="28"/>
        </w:rPr>
        <w:t>Сьома</w:t>
      </w:r>
      <w:r w:rsidRPr="005469DE">
        <w:rPr>
          <w:i/>
          <w:iCs/>
          <w:sz w:val="28"/>
          <w:szCs w:val="28"/>
        </w:rPr>
        <w:t xml:space="preserve"> фаза роботи зі штангою в присіданнях.</w:t>
      </w:r>
    </w:p>
    <w:p w14:paraId="2A0B4863" w14:textId="77777777" w:rsidR="0078352B" w:rsidRPr="00D12746" w:rsidRDefault="0078352B" w:rsidP="0078352B">
      <w:pPr>
        <w:pStyle w:val="a5"/>
        <w:spacing w:line="360" w:lineRule="auto"/>
        <w:ind w:firstLine="709"/>
        <w:contextualSpacing/>
        <w:jc w:val="both"/>
        <w:rPr>
          <w:b/>
          <w:bCs/>
          <w:i/>
          <w:iCs/>
          <w:sz w:val="28"/>
          <w:szCs w:val="28"/>
        </w:rPr>
      </w:pPr>
      <w:r w:rsidRPr="00D12746">
        <w:rPr>
          <w:b/>
          <w:bCs/>
          <w:i/>
          <w:iCs/>
          <w:sz w:val="28"/>
          <w:szCs w:val="28"/>
        </w:rPr>
        <w:t>Фазова структура жиму штанги лежачи</w:t>
      </w:r>
    </w:p>
    <w:p w14:paraId="0DE4B591" w14:textId="77777777" w:rsidR="0078352B" w:rsidRDefault="0078352B" w:rsidP="00811E41">
      <w:pPr>
        <w:pStyle w:val="a5"/>
        <w:widowControl w:val="0"/>
        <w:spacing w:line="360" w:lineRule="auto"/>
        <w:ind w:firstLine="709"/>
        <w:contextualSpacing/>
        <w:jc w:val="both"/>
        <w:rPr>
          <w:sz w:val="28"/>
          <w:szCs w:val="28"/>
        </w:rPr>
      </w:pPr>
      <w:r w:rsidRPr="00D12746">
        <w:rPr>
          <w:sz w:val="28"/>
          <w:szCs w:val="28"/>
        </w:rPr>
        <w:t xml:space="preserve">Жим штанги лежачи на горизонтальній лаві є другою вправою на змаганнях. Відповідно до правил, спортсмен повинен зняти штангу зі стійок, але не виконувати жодних наступних рухів без команди судді. Після подачі команди спортсмен має опустити штангу на груди і утримувати її в цьому </w:t>
      </w:r>
      <w:r w:rsidRPr="00D12746">
        <w:rPr>
          <w:sz w:val="28"/>
          <w:szCs w:val="28"/>
        </w:rPr>
        <w:lastRenderedPageBreak/>
        <w:t>положенні до наступної команди. Отримавши дозвіл від судді, спортсмен піднімає штангу вгору, фіксує її і після завершальної команди повертає штангу на стійки.</w:t>
      </w:r>
    </w:p>
    <w:p w14:paraId="1A16269D" w14:textId="3EF2DED5" w:rsidR="0078352B" w:rsidRDefault="0078352B" w:rsidP="0078352B">
      <w:pPr>
        <w:pStyle w:val="a5"/>
        <w:spacing w:line="360" w:lineRule="auto"/>
        <w:ind w:firstLine="709"/>
        <w:contextualSpacing/>
        <w:jc w:val="both"/>
        <w:rPr>
          <w:sz w:val="28"/>
          <w:szCs w:val="28"/>
        </w:rPr>
      </w:pPr>
      <w:r w:rsidRPr="00D12746">
        <w:rPr>
          <w:sz w:val="28"/>
          <w:szCs w:val="28"/>
        </w:rPr>
        <w:t>Відомий фахівець Л. Остапенко представив свої висновки щодо аналізу фазової структури жиму лежачи</w:t>
      </w:r>
      <w:r>
        <w:rPr>
          <w:sz w:val="28"/>
          <w:szCs w:val="28"/>
        </w:rPr>
        <w:t xml:space="preserve"> </w:t>
      </w:r>
      <w:r w:rsidRPr="00D12746">
        <w:rPr>
          <w:sz w:val="28"/>
          <w:szCs w:val="28"/>
        </w:rPr>
        <w:t>[6</w:t>
      </w:r>
      <w:r w:rsidR="00B274C1">
        <w:rPr>
          <w:sz w:val="28"/>
          <w:szCs w:val="28"/>
        </w:rPr>
        <w:t>7</w:t>
      </w:r>
      <w:r w:rsidRPr="00D12746">
        <w:rPr>
          <w:sz w:val="28"/>
          <w:szCs w:val="28"/>
        </w:rPr>
        <w:t xml:space="preserve">]. Дослідження біомеханіки цієї вправи показало, що існує 7 основних фаз рухової дії, що було підтверджено рядом дослідників </w:t>
      </w:r>
      <w:r>
        <w:rPr>
          <w:sz w:val="28"/>
          <w:szCs w:val="28"/>
        </w:rPr>
        <w:t>(</w:t>
      </w:r>
      <w:r w:rsidR="00811E41">
        <w:rPr>
          <w:sz w:val="28"/>
          <w:szCs w:val="28"/>
        </w:rPr>
        <w:t>т</w:t>
      </w:r>
      <w:r>
        <w:rPr>
          <w:sz w:val="28"/>
          <w:szCs w:val="28"/>
        </w:rPr>
        <w:t>абл. 1.1.).</w:t>
      </w:r>
    </w:p>
    <w:p w14:paraId="5868CBB7" w14:textId="77777777" w:rsidR="00D625D0" w:rsidRDefault="00D625D0" w:rsidP="00D625D0">
      <w:pPr>
        <w:pStyle w:val="a5"/>
        <w:spacing w:line="360" w:lineRule="auto"/>
        <w:ind w:firstLine="709"/>
        <w:jc w:val="both"/>
        <w:rPr>
          <w:sz w:val="28"/>
          <w:szCs w:val="28"/>
        </w:rPr>
      </w:pPr>
      <w:r w:rsidRPr="008C7E3B">
        <w:rPr>
          <w:i/>
          <w:iCs/>
          <w:sz w:val="28"/>
          <w:szCs w:val="28"/>
        </w:rPr>
        <w:t>Перша фаза:</w:t>
      </w:r>
      <w:r w:rsidRPr="008C7E3B">
        <w:rPr>
          <w:sz w:val="28"/>
          <w:szCs w:val="28"/>
        </w:rPr>
        <w:t xml:space="preserve"> Спортсмен займає правильне положення на лаві та знімає штангу зі стійок. Основне завдання на цьому етапі – зайняти правильну стартову позицію для подальшого виконання вправи</w:t>
      </w:r>
      <w:r>
        <w:rPr>
          <w:sz w:val="28"/>
          <w:szCs w:val="28"/>
        </w:rPr>
        <w:t xml:space="preserve"> (рис. 1.8.).</w:t>
      </w:r>
    </w:p>
    <w:p w14:paraId="475C023F" w14:textId="77777777" w:rsidR="00D625D0" w:rsidRDefault="00D625D0" w:rsidP="00D625D0">
      <w:pPr>
        <w:pStyle w:val="a5"/>
        <w:spacing w:line="360" w:lineRule="auto"/>
        <w:ind w:firstLine="709"/>
        <w:jc w:val="center"/>
        <w:rPr>
          <w:sz w:val="28"/>
          <w:szCs w:val="28"/>
        </w:rPr>
      </w:pPr>
      <w:r>
        <w:rPr>
          <w:noProof/>
        </w:rPr>
        <w:drawing>
          <wp:inline distT="0" distB="0" distL="0" distR="0" wp14:anchorId="527E8DE3" wp14:editId="5C162683">
            <wp:extent cx="4210050" cy="28068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225736" cy="2817308"/>
                    </a:xfrm>
                    <a:prstGeom prst="rect">
                      <a:avLst/>
                    </a:prstGeom>
                    <a:noFill/>
                    <a:ln>
                      <a:noFill/>
                    </a:ln>
                  </pic:spPr>
                </pic:pic>
              </a:graphicData>
            </a:graphic>
          </wp:inline>
        </w:drawing>
      </w:r>
    </w:p>
    <w:p w14:paraId="2FCF11C4" w14:textId="77777777" w:rsidR="00D625D0" w:rsidRDefault="00D625D0" w:rsidP="00D625D0">
      <w:pPr>
        <w:pStyle w:val="a5"/>
        <w:spacing w:line="360" w:lineRule="auto"/>
        <w:ind w:firstLine="709"/>
        <w:jc w:val="center"/>
        <w:rPr>
          <w:i/>
          <w:iCs/>
          <w:sz w:val="28"/>
          <w:szCs w:val="28"/>
        </w:rPr>
      </w:pPr>
      <w:r w:rsidRPr="005469DE">
        <w:rPr>
          <w:i/>
          <w:iCs/>
          <w:sz w:val="28"/>
          <w:szCs w:val="28"/>
        </w:rPr>
        <w:t>Рис.1.</w:t>
      </w:r>
      <w:r>
        <w:rPr>
          <w:i/>
          <w:iCs/>
          <w:sz w:val="28"/>
          <w:szCs w:val="28"/>
        </w:rPr>
        <w:t>8</w:t>
      </w:r>
      <w:r w:rsidRPr="005469DE">
        <w:rPr>
          <w:i/>
          <w:iCs/>
          <w:sz w:val="28"/>
          <w:szCs w:val="28"/>
        </w:rPr>
        <w:t xml:space="preserve">. </w:t>
      </w:r>
      <w:r>
        <w:rPr>
          <w:i/>
          <w:iCs/>
          <w:sz w:val="28"/>
          <w:szCs w:val="28"/>
        </w:rPr>
        <w:t>Перша</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065B624E" w14:textId="59617583" w:rsidR="00811E41" w:rsidRDefault="00D625D0" w:rsidP="00D625D0">
      <w:pPr>
        <w:pStyle w:val="a5"/>
        <w:spacing w:line="360" w:lineRule="auto"/>
        <w:ind w:firstLine="709"/>
        <w:jc w:val="both"/>
        <w:rPr>
          <w:sz w:val="28"/>
          <w:szCs w:val="28"/>
        </w:rPr>
      </w:pPr>
      <w:r w:rsidRPr="000D580D">
        <w:rPr>
          <w:sz w:val="28"/>
          <w:szCs w:val="28"/>
        </w:rPr>
        <w:t>Друга фаза. Спортсмен починає піднімати штангу зі стійок до моменту, коли вона буде зафіксована над грудною кліткою (</w:t>
      </w:r>
      <w:r>
        <w:rPr>
          <w:sz w:val="28"/>
          <w:szCs w:val="28"/>
        </w:rPr>
        <w:t>р</w:t>
      </w:r>
      <w:r w:rsidRPr="000D580D">
        <w:rPr>
          <w:sz w:val="28"/>
          <w:szCs w:val="28"/>
        </w:rPr>
        <w:t>ис. 1.</w:t>
      </w:r>
      <w:r>
        <w:rPr>
          <w:sz w:val="28"/>
          <w:szCs w:val="28"/>
        </w:rPr>
        <w:t>9.</w:t>
      </w:r>
      <w:r w:rsidRPr="000D580D">
        <w:rPr>
          <w:sz w:val="28"/>
          <w:szCs w:val="28"/>
        </w:rPr>
        <w:t>). Основне завдання на цьому етапі – забезпечити правильне і стабільне положення тіла, щоб підняти штангу ефективно і надійно зафіксувати її у верхньому положенні для подальшого виконання вправи.</w:t>
      </w:r>
    </w:p>
    <w:p w14:paraId="5ED40B95" w14:textId="361FE1F8" w:rsidR="0078352B" w:rsidRDefault="0078352B" w:rsidP="00D625D0">
      <w:pPr>
        <w:pStyle w:val="a5"/>
        <w:spacing w:line="360" w:lineRule="auto"/>
        <w:ind w:firstLine="709"/>
        <w:contextualSpacing/>
        <w:jc w:val="right"/>
        <w:rPr>
          <w:i/>
          <w:iCs/>
          <w:sz w:val="28"/>
          <w:szCs w:val="28"/>
        </w:rPr>
      </w:pPr>
      <w:r w:rsidRPr="00D12746">
        <w:rPr>
          <w:i/>
          <w:iCs/>
          <w:sz w:val="28"/>
          <w:szCs w:val="28"/>
        </w:rPr>
        <w:t>Таблиця 1.1</w:t>
      </w:r>
      <w:r w:rsidR="00D625D0">
        <w:rPr>
          <w:i/>
          <w:iCs/>
          <w:sz w:val="28"/>
          <w:szCs w:val="28"/>
        </w:rPr>
        <w:t>.</w:t>
      </w:r>
    </w:p>
    <w:p w14:paraId="669BE83F" w14:textId="1B85511C" w:rsidR="00811E41" w:rsidRPr="00D625D0" w:rsidRDefault="0078352B" w:rsidP="00D625D0">
      <w:pPr>
        <w:pStyle w:val="a5"/>
        <w:spacing w:line="360" w:lineRule="auto"/>
        <w:ind w:firstLine="709"/>
        <w:contextualSpacing/>
        <w:jc w:val="center"/>
        <w:rPr>
          <w:i/>
          <w:iCs/>
          <w:sz w:val="28"/>
          <w:szCs w:val="28"/>
        </w:rPr>
        <w:sectPr w:rsidR="00811E41" w:rsidRPr="00D625D0" w:rsidSect="00EB2C80">
          <w:headerReference w:type="default" r:id="rId17"/>
          <w:pgSz w:w="11906" w:h="16838"/>
          <w:pgMar w:top="1134" w:right="850" w:bottom="1134" w:left="1701" w:header="708" w:footer="708" w:gutter="0"/>
          <w:cols w:space="708"/>
          <w:titlePg/>
          <w:docGrid w:linePitch="360"/>
        </w:sectPr>
      </w:pPr>
      <w:r w:rsidRPr="00D12746">
        <w:rPr>
          <w:i/>
          <w:iCs/>
          <w:sz w:val="28"/>
          <w:szCs w:val="28"/>
        </w:rPr>
        <w:t>Результати дослідження щодо фазової системи другої змагальної вправи</w:t>
      </w:r>
    </w:p>
    <w:tbl>
      <w:tblPr>
        <w:tblStyle w:val="a4"/>
        <w:tblW w:w="14846" w:type="dxa"/>
        <w:tblLook w:val="04A0" w:firstRow="1" w:lastRow="0" w:firstColumn="1" w:lastColumn="0" w:noHBand="0" w:noVBand="1"/>
      </w:tblPr>
      <w:tblGrid>
        <w:gridCol w:w="673"/>
        <w:gridCol w:w="1717"/>
        <w:gridCol w:w="2250"/>
        <w:gridCol w:w="1598"/>
        <w:gridCol w:w="1757"/>
        <w:gridCol w:w="1727"/>
        <w:gridCol w:w="1426"/>
        <w:gridCol w:w="1813"/>
        <w:gridCol w:w="1885"/>
      </w:tblGrid>
      <w:tr w:rsidR="0078352B" w:rsidRPr="001D61FB" w14:paraId="3BD4135F" w14:textId="77777777" w:rsidTr="004D2426">
        <w:trPr>
          <w:trHeight w:val="342"/>
        </w:trPr>
        <w:tc>
          <w:tcPr>
            <w:tcW w:w="677" w:type="dxa"/>
            <w:vMerge w:val="restart"/>
            <w:vAlign w:val="center"/>
          </w:tcPr>
          <w:p w14:paraId="0629967A" w14:textId="77777777" w:rsidR="0078352B" w:rsidRPr="001D61FB" w:rsidRDefault="0078352B" w:rsidP="004D2426">
            <w:pPr>
              <w:pStyle w:val="a5"/>
              <w:jc w:val="center"/>
              <w:rPr>
                <w:sz w:val="28"/>
                <w:szCs w:val="28"/>
              </w:rPr>
            </w:pPr>
            <w:r w:rsidRPr="001D61FB">
              <w:rPr>
                <w:sz w:val="28"/>
                <w:szCs w:val="28"/>
              </w:rPr>
              <w:lastRenderedPageBreak/>
              <w:t>№ п/п</w:t>
            </w:r>
          </w:p>
        </w:tc>
        <w:tc>
          <w:tcPr>
            <w:tcW w:w="1728" w:type="dxa"/>
            <w:vMerge w:val="restart"/>
            <w:vAlign w:val="center"/>
          </w:tcPr>
          <w:p w14:paraId="047E74C8" w14:textId="77777777" w:rsidR="0078352B" w:rsidRPr="001D61FB" w:rsidRDefault="0078352B" w:rsidP="004D2426">
            <w:pPr>
              <w:pStyle w:val="a5"/>
              <w:jc w:val="center"/>
              <w:rPr>
                <w:sz w:val="28"/>
                <w:szCs w:val="28"/>
              </w:rPr>
            </w:pPr>
            <w:r w:rsidRPr="001D61FB">
              <w:rPr>
                <w:sz w:val="28"/>
                <w:szCs w:val="28"/>
              </w:rPr>
              <w:t>Прізвище, ім’я автора</w:t>
            </w:r>
          </w:p>
        </w:tc>
        <w:tc>
          <w:tcPr>
            <w:tcW w:w="12441" w:type="dxa"/>
            <w:gridSpan w:val="7"/>
            <w:vAlign w:val="center"/>
          </w:tcPr>
          <w:p w14:paraId="0252C173" w14:textId="77777777" w:rsidR="0078352B" w:rsidRPr="001D61FB" w:rsidRDefault="0078352B" w:rsidP="004D2426">
            <w:pPr>
              <w:pStyle w:val="a5"/>
              <w:jc w:val="center"/>
              <w:rPr>
                <w:sz w:val="28"/>
                <w:szCs w:val="28"/>
              </w:rPr>
            </w:pPr>
            <w:r w:rsidRPr="001D61FB">
              <w:rPr>
                <w:sz w:val="28"/>
                <w:szCs w:val="28"/>
              </w:rPr>
              <w:t>Фази жиму лежачи на горизонтальній лаві</w:t>
            </w:r>
          </w:p>
        </w:tc>
      </w:tr>
      <w:tr w:rsidR="0078352B" w:rsidRPr="001D61FB" w14:paraId="2F4BA004" w14:textId="77777777" w:rsidTr="004D2426">
        <w:trPr>
          <w:trHeight w:val="702"/>
        </w:trPr>
        <w:tc>
          <w:tcPr>
            <w:tcW w:w="677" w:type="dxa"/>
            <w:vMerge/>
            <w:vAlign w:val="center"/>
          </w:tcPr>
          <w:p w14:paraId="51F7FF00" w14:textId="77777777" w:rsidR="0078352B" w:rsidRPr="001D61FB" w:rsidRDefault="0078352B" w:rsidP="004D2426">
            <w:pPr>
              <w:pStyle w:val="a5"/>
              <w:jc w:val="center"/>
              <w:rPr>
                <w:sz w:val="28"/>
                <w:szCs w:val="28"/>
              </w:rPr>
            </w:pPr>
          </w:p>
        </w:tc>
        <w:tc>
          <w:tcPr>
            <w:tcW w:w="1728" w:type="dxa"/>
            <w:vMerge/>
            <w:vAlign w:val="center"/>
          </w:tcPr>
          <w:p w14:paraId="31FE8B87" w14:textId="77777777" w:rsidR="0078352B" w:rsidRPr="001D61FB" w:rsidRDefault="0078352B" w:rsidP="004D2426">
            <w:pPr>
              <w:pStyle w:val="a5"/>
              <w:jc w:val="center"/>
              <w:rPr>
                <w:sz w:val="28"/>
                <w:szCs w:val="28"/>
              </w:rPr>
            </w:pPr>
          </w:p>
        </w:tc>
        <w:tc>
          <w:tcPr>
            <w:tcW w:w="2268" w:type="dxa"/>
            <w:vAlign w:val="center"/>
          </w:tcPr>
          <w:p w14:paraId="0D3B7C6F" w14:textId="77777777" w:rsidR="0078352B" w:rsidRPr="001D61FB" w:rsidRDefault="0078352B" w:rsidP="004D2426">
            <w:pPr>
              <w:pStyle w:val="a5"/>
              <w:jc w:val="center"/>
              <w:rPr>
                <w:sz w:val="28"/>
                <w:szCs w:val="28"/>
              </w:rPr>
            </w:pPr>
            <w:r w:rsidRPr="001D61FB">
              <w:rPr>
                <w:sz w:val="28"/>
                <w:szCs w:val="28"/>
              </w:rPr>
              <w:t>1</w:t>
            </w:r>
          </w:p>
        </w:tc>
        <w:tc>
          <w:tcPr>
            <w:tcW w:w="1523" w:type="dxa"/>
            <w:vAlign w:val="center"/>
          </w:tcPr>
          <w:p w14:paraId="3E215F41" w14:textId="77777777" w:rsidR="0078352B" w:rsidRPr="001D61FB" w:rsidRDefault="0078352B" w:rsidP="004D2426">
            <w:pPr>
              <w:pStyle w:val="a5"/>
              <w:jc w:val="center"/>
              <w:rPr>
                <w:sz w:val="28"/>
                <w:szCs w:val="28"/>
              </w:rPr>
            </w:pPr>
            <w:r w:rsidRPr="001D61FB">
              <w:rPr>
                <w:sz w:val="28"/>
                <w:szCs w:val="28"/>
              </w:rPr>
              <w:t>2</w:t>
            </w:r>
          </w:p>
        </w:tc>
        <w:tc>
          <w:tcPr>
            <w:tcW w:w="1766" w:type="dxa"/>
            <w:vAlign w:val="center"/>
          </w:tcPr>
          <w:p w14:paraId="21500B8B" w14:textId="77777777" w:rsidR="0078352B" w:rsidRPr="001D61FB" w:rsidRDefault="0078352B" w:rsidP="004D2426">
            <w:pPr>
              <w:pStyle w:val="a5"/>
              <w:jc w:val="center"/>
              <w:rPr>
                <w:sz w:val="28"/>
                <w:szCs w:val="28"/>
              </w:rPr>
            </w:pPr>
            <w:r w:rsidRPr="001D61FB">
              <w:rPr>
                <w:sz w:val="28"/>
                <w:szCs w:val="28"/>
              </w:rPr>
              <w:t>3</w:t>
            </w:r>
          </w:p>
        </w:tc>
        <w:tc>
          <w:tcPr>
            <w:tcW w:w="1735" w:type="dxa"/>
            <w:vAlign w:val="center"/>
          </w:tcPr>
          <w:p w14:paraId="16D79F8D" w14:textId="77777777" w:rsidR="0078352B" w:rsidRPr="001D61FB" w:rsidRDefault="0078352B" w:rsidP="004D2426">
            <w:pPr>
              <w:pStyle w:val="a5"/>
              <w:jc w:val="center"/>
              <w:rPr>
                <w:sz w:val="28"/>
                <w:szCs w:val="28"/>
              </w:rPr>
            </w:pPr>
            <w:r w:rsidRPr="001D61FB">
              <w:rPr>
                <w:sz w:val="28"/>
                <w:szCs w:val="28"/>
              </w:rPr>
              <w:t>4</w:t>
            </w:r>
          </w:p>
        </w:tc>
        <w:tc>
          <w:tcPr>
            <w:tcW w:w="1433" w:type="dxa"/>
            <w:vAlign w:val="center"/>
          </w:tcPr>
          <w:p w14:paraId="6910A5B5" w14:textId="77777777" w:rsidR="0078352B" w:rsidRPr="001D61FB" w:rsidRDefault="0078352B" w:rsidP="004D2426">
            <w:pPr>
              <w:pStyle w:val="a5"/>
              <w:jc w:val="center"/>
              <w:rPr>
                <w:sz w:val="28"/>
                <w:szCs w:val="28"/>
              </w:rPr>
            </w:pPr>
            <w:r w:rsidRPr="001D61FB">
              <w:rPr>
                <w:sz w:val="28"/>
                <w:szCs w:val="28"/>
              </w:rPr>
              <w:t>5</w:t>
            </w:r>
          </w:p>
        </w:tc>
        <w:tc>
          <w:tcPr>
            <w:tcW w:w="1822" w:type="dxa"/>
            <w:vAlign w:val="center"/>
          </w:tcPr>
          <w:p w14:paraId="3EB20784" w14:textId="77777777" w:rsidR="0078352B" w:rsidRPr="001D61FB" w:rsidRDefault="0078352B" w:rsidP="004D2426">
            <w:pPr>
              <w:pStyle w:val="a5"/>
              <w:jc w:val="center"/>
              <w:rPr>
                <w:sz w:val="28"/>
                <w:szCs w:val="28"/>
              </w:rPr>
            </w:pPr>
            <w:r w:rsidRPr="001D61FB">
              <w:rPr>
                <w:sz w:val="28"/>
                <w:szCs w:val="28"/>
              </w:rPr>
              <w:t>6</w:t>
            </w:r>
          </w:p>
        </w:tc>
        <w:tc>
          <w:tcPr>
            <w:tcW w:w="1894" w:type="dxa"/>
            <w:vAlign w:val="center"/>
          </w:tcPr>
          <w:p w14:paraId="4ED728F8" w14:textId="77777777" w:rsidR="0078352B" w:rsidRPr="001D61FB" w:rsidRDefault="0078352B" w:rsidP="004D2426">
            <w:pPr>
              <w:pStyle w:val="a5"/>
              <w:jc w:val="center"/>
              <w:rPr>
                <w:sz w:val="28"/>
                <w:szCs w:val="28"/>
              </w:rPr>
            </w:pPr>
            <w:r w:rsidRPr="001D61FB">
              <w:rPr>
                <w:sz w:val="28"/>
                <w:szCs w:val="28"/>
              </w:rPr>
              <w:t>7</w:t>
            </w:r>
          </w:p>
        </w:tc>
      </w:tr>
      <w:tr w:rsidR="0078352B" w:rsidRPr="001D61FB" w14:paraId="11A0014D" w14:textId="77777777" w:rsidTr="004D2426">
        <w:trPr>
          <w:trHeight w:val="702"/>
        </w:trPr>
        <w:tc>
          <w:tcPr>
            <w:tcW w:w="677" w:type="dxa"/>
            <w:vAlign w:val="center"/>
          </w:tcPr>
          <w:p w14:paraId="03467ED7" w14:textId="77777777" w:rsidR="0078352B" w:rsidRPr="001D61FB" w:rsidRDefault="0078352B" w:rsidP="004D2426">
            <w:pPr>
              <w:pStyle w:val="a5"/>
              <w:jc w:val="center"/>
              <w:rPr>
                <w:sz w:val="28"/>
                <w:szCs w:val="28"/>
              </w:rPr>
            </w:pPr>
            <w:r w:rsidRPr="001D61FB">
              <w:rPr>
                <w:sz w:val="28"/>
                <w:szCs w:val="28"/>
              </w:rPr>
              <w:t>1.</w:t>
            </w:r>
          </w:p>
        </w:tc>
        <w:tc>
          <w:tcPr>
            <w:tcW w:w="1728" w:type="dxa"/>
            <w:vAlign w:val="center"/>
          </w:tcPr>
          <w:p w14:paraId="427CB939" w14:textId="77777777" w:rsidR="0078352B" w:rsidRPr="001D61FB" w:rsidRDefault="0078352B" w:rsidP="004D2426">
            <w:pPr>
              <w:pStyle w:val="a5"/>
              <w:jc w:val="center"/>
              <w:rPr>
                <w:sz w:val="28"/>
                <w:szCs w:val="28"/>
              </w:rPr>
            </w:pPr>
            <w:r w:rsidRPr="001D61FB">
              <w:rPr>
                <w:sz w:val="28"/>
                <w:szCs w:val="28"/>
              </w:rPr>
              <w:t>B. Jamison</w:t>
            </w:r>
          </w:p>
        </w:tc>
        <w:tc>
          <w:tcPr>
            <w:tcW w:w="2268" w:type="dxa"/>
            <w:vAlign w:val="center"/>
          </w:tcPr>
          <w:p w14:paraId="45DAA59D" w14:textId="77777777" w:rsidR="0078352B" w:rsidRPr="001D61FB" w:rsidRDefault="0078352B" w:rsidP="004D2426">
            <w:pPr>
              <w:pStyle w:val="a5"/>
              <w:jc w:val="center"/>
              <w:rPr>
                <w:sz w:val="28"/>
                <w:szCs w:val="28"/>
              </w:rPr>
            </w:pPr>
            <w:r w:rsidRPr="001D61FB">
              <w:rPr>
                <w:sz w:val="28"/>
                <w:szCs w:val="28"/>
              </w:rPr>
              <w:t>Розміщення</w:t>
            </w:r>
          </w:p>
        </w:tc>
        <w:tc>
          <w:tcPr>
            <w:tcW w:w="1523" w:type="dxa"/>
            <w:vAlign w:val="center"/>
          </w:tcPr>
          <w:p w14:paraId="701043B6" w14:textId="77777777" w:rsidR="0078352B" w:rsidRPr="001D61FB" w:rsidRDefault="0078352B" w:rsidP="004D2426">
            <w:pPr>
              <w:pStyle w:val="a5"/>
              <w:jc w:val="center"/>
              <w:rPr>
                <w:sz w:val="28"/>
                <w:szCs w:val="28"/>
              </w:rPr>
            </w:pPr>
            <w:r w:rsidRPr="001D61FB">
              <w:rPr>
                <w:sz w:val="28"/>
                <w:szCs w:val="28"/>
              </w:rPr>
              <w:t>Опускання штанги</w:t>
            </w:r>
          </w:p>
        </w:tc>
        <w:tc>
          <w:tcPr>
            <w:tcW w:w="1766" w:type="dxa"/>
            <w:vAlign w:val="center"/>
          </w:tcPr>
          <w:p w14:paraId="3B02887D" w14:textId="77777777" w:rsidR="0078352B" w:rsidRPr="001D61FB" w:rsidRDefault="0078352B" w:rsidP="004D2426">
            <w:pPr>
              <w:pStyle w:val="a5"/>
              <w:jc w:val="center"/>
              <w:rPr>
                <w:sz w:val="28"/>
                <w:szCs w:val="28"/>
              </w:rPr>
            </w:pPr>
            <w:r w:rsidRPr="001D61FB">
              <w:rPr>
                <w:sz w:val="28"/>
                <w:szCs w:val="28"/>
              </w:rPr>
              <w:t>Жим</w:t>
            </w:r>
          </w:p>
        </w:tc>
        <w:tc>
          <w:tcPr>
            <w:tcW w:w="1735" w:type="dxa"/>
            <w:vAlign w:val="center"/>
          </w:tcPr>
          <w:p w14:paraId="6B3B087C" w14:textId="77777777" w:rsidR="0078352B" w:rsidRPr="001D61FB" w:rsidRDefault="0078352B" w:rsidP="004D2426">
            <w:pPr>
              <w:pStyle w:val="a5"/>
              <w:jc w:val="center"/>
              <w:rPr>
                <w:sz w:val="28"/>
                <w:szCs w:val="28"/>
              </w:rPr>
            </w:pPr>
          </w:p>
        </w:tc>
        <w:tc>
          <w:tcPr>
            <w:tcW w:w="1433" w:type="dxa"/>
            <w:vAlign w:val="center"/>
          </w:tcPr>
          <w:p w14:paraId="52C17E86" w14:textId="77777777" w:rsidR="0078352B" w:rsidRPr="001D61FB" w:rsidRDefault="0078352B" w:rsidP="004D2426">
            <w:pPr>
              <w:pStyle w:val="a5"/>
              <w:jc w:val="center"/>
              <w:rPr>
                <w:sz w:val="28"/>
                <w:szCs w:val="28"/>
              </w:rPr>
            </w:pPr>
          </w:p>
        </w:tc>
        <w:tc>
          <w:tcPr>
            <w:tcW w:w="1822" w:type="dxa"/>
            <w:vAlign w:val="center"/>
          </w:tcPr>
          <w:p w14:paraId="641FAFB9" w14:textId="77777777" w:rsidR="0078352B" w:rsidRPr="001D61FB" w:rsidRDefault="0078352B" w:rsidP="004D2426">
            <w:pPr>
              <w:pStyle w:val="a5"/>
              <w:jc w:val="center"/>
              <w:rPr>
                <w:sz w:val="28"/>
                <w:szCs w:val="28"/>
              </w:rPr>
            </w:pPr>
          </w:p>
        </w:tc>
        <w:tc>
          <w:tcPr>
            <w:tcW w:w="1894" w:type="dxa"/>
            <w:vAlign w:val="center"/>
          </w:tcPr>
          <w:p w14:paraId="2EA52C44" w14:textId="77777777" w:rsidR="0078352B" w:rsidRPr="001D61FB" w:rsidRDefault="0078352B" w:rsidP="004D2426">
            <w:pPr>
              <w:pStyle w:val="a5"/>
              <w:jc w:val="center"/>
              <w:rPr>
                <w:sz w:val="28"/>
                <w:szCs w:val="28"/>
              </w:rPr>
            </w:pPr>
          </w:p>
        </w:tc>
      </w:tr>
      <w:tr w:rsidR="0078352B" w:rsidRPr="001D61FB" w14:paraId="7C5E0A60" w14:textId="77777777" w:rsidTr="004D2426">
        <w:trPr>
          <w:trHeight w:val="1045"/>
        </w:trPr>
        <w:tc>
          <w:tcPr>
            <w:tcW w:w="677" w:type="dxa"/>
            <w:vAlign w:val="center"/>
          </w:tcPr>
          <w:p w14:paraId="425E9D39" w14:textId="77777777" w:rsidR="0078352B" w:rsidRPr="001D61FB" w:rsidRDefault="0078352B" w:rsidP="004D2426">
            <w:pPr>
              <w:pStyle w:val="a5"/>
              <w:jc w:val="center"/>
              <w:rPr>
                <w:sz w:val="28"/>
                <w:szCs w:val="28"/>
              </w:rPr>
            </w:pPr>
            <w:r w:rsidRPr="001D61FB">
              <w:rPr>
                <w:sz w:val="28"/>
                <w:szCs w:val="28"/>
              </w:rPr>
              <w:t>2.</w:t>
            </w:r>
          </w:p>
        </w:tc>
        <w:tc>
          <w:tcPr>
            <w:tcW w:w="1728" w:type="dxa"/>
            <w:vAlign w:val="center"/>
          </w:tcPr>
          <w:p w14:paraId="42C25AAA" w14:textId="77777777" w:rsidR="0078352B" w:rsidRPr="001D61FB" w:rsidRDefault="0078352B" w:rsidP="004D2426">
            <w:pPr>
              <w:pStyle w:val="a5"/>
              <w:jc w:val="center"/>
              <w:rPr>
                <w:sz w:val="28"/>
                <w:szCs w:val="28"/>
              </w:rPr>
            </w:pPr>
            <w:r w:rsidRPr="001D61FB">
              <w:rPr>
                <w:sz w:val="28"/>
                <w:szCs w:val="28"/>
              </w:rPr>
              <w:t>J. Lear</w:t>
            </w:r>
          </w:p>
        </w:tc>
        <w:tc>
          <w:tcPr>
            <w:tcW w:w="2268" w:type="dxa"/>
            <w:vAlign w:val="center"/>
          </w:tcPr>
          <w:p w14:paraId="351D061F" w14:textId="77777777" w:rsidR="0078352B" w:rsidRPr="001D61FB" w:rsidRDefault="0078352B" w:rsidP="004D2426">
            <w:pPr>
              <w:pStyle w:val="a5"/>
              <w:jc w:val="center"/>
              <w:rPr>
                <w:sz w:val="28"/>
                <w:szCs w:val="28"/>
              </w:rPr>
            </w:pPr>
            <w:r w:rsidRPr="001D61FB">
              <w:rPr>
                <w:sz w:val="28"/>
                <w:szCs w:val="28"/>
              </w:rPr>
              <w:t>Розміщення</w:t>
            </w:r>
          </w:p>
        </w:tc>
        <w:tc>
          <w:tcPr>
            <w:tcW w:w="1523" w:type="dxa"/>
            <w:vAlign w:val="center"/>
          </w:tcPr>
          <w:p w14:paraId="3580AF59" w14:textId="77777777" w:rsidR="0078352B" w:rsidRPr="001D61FB" w:rsidRDefault="0078352B" w:rsidP="004D2426">
            <w:pPr>
              <w:pStyle w:val="a5"/>
              <w:jc w:val="center"/>
              <w:rPr>
                <w:sz w:val="28"/>
                <w:szCs w:val="28"/>
              </w:rPr>
            </w:pPr>
            <w:r w:rsidRPr="001D61FB">
              <w:rPr>
                <w:sz w:val="28"/>
                <w:szCs w:val="28"/>
              </w:rPr>
              <w:t>Зняття штанги зі</w:t>
            </w:r>
          </w:p>
          <w:p w14:paraId="24D3CC3D" w14:textId="77777777" w:rsidR="0078352B" w:rsidRPr="001D61FB" w:rsidRDefault="0078352B" w:rsidP="004D2426">
            <w:pPr>
              <w:pStyle w:val="a5"/>
              <w:jc w:val="center"/>
              <w:rPr>
                <w:sz w:val="28"/>
                <w:szCs w:val="28"/>
              </w:rPr>
            </w:pPr>
            <w:r w:rsidRPr="001D61FB">
              <w:rPr>
                <w:sz w:val="28"/>
                <w:szCs w:val="28"/>
              </w:rPr>
              <w:t>стійок</w:t>
            </w:r>
          </w:p>
        </w:tc>
        <w:tc>
          <w:tcPr>
            <w:tcW w:w="1766" w:type="dxa"/>
            <w:vAlign w:val="center"/>
          </w:tcPr>
          <w:p w14:paraId="6C4F1101" w14:textId="77777777" w:rsidR="0078352B" w:rsidRPr="001D61FB" w:rsidRDefault="0078352B" w:rsidP="004D2426">
            <w:pPr>
              <w:pStyle w:val="a5"/>
              <w:jc w:val="center"/>
              <w:rPr>
                <w:sz w:val="28"/>
                <w:szCs w:val="28"/>
              </w:rPr>
            </w:pPr>
            <w:r w:rsidRPr="001D61FB">
              <w:rPr>
                <w:sz w:val="28"/>
                <w:szCs w:val="28"/>
              </w:rPr>
              <w:t>Підготовка</w:t>
            </w:r>
          </w:p>
        </w:tc>
        <w:tc>
          <w:tcPr>
            <w:tcW w:w="1735" w:type="dxa"/>
            <w:vAlign w:val="center"/>
          </w:tcPr>
          <w:p w14:paraId="304C5331" w14:textId="77777777" w:rsidR="0078352B" w:rsidRPr="001D61FB" w:rsidRDefault="0078352B" w:rsidP="004D2426">
            <w:pPr>
              <w:pStyle w:val="a5"/>
              <w:jc w:val="center"/>
              <w:rPr>
                <w:sz w:val="28"/>
                <w:szCs w:val="28"/>
              </w:rPr>
            </w:pPr>
            <w:r w:rsidRPr="001D61FB">
              <w:rPr>
                <w:sz w:val="28"/>
                <w:szCs w:val="28"/>
              </w:rPr>
              <w:t>Опускання штанги</w:t>
            </w:r>
          </w:p>
        </w:tc>
        <w:tc>
          <w:tcPr>
            <w:tcW w:w="1433" w:type="dxa"/>
            <w:vAlign w:val="center"/>
          </w:tcPr>
          <w:p w14:paraId="7B205424" w14:textId="77777777" w:rsidR="0078352B" w:rsidRPr="001D61FB" w:rsidRDefault="0078352B" w:rsidP="004D2426">
            <w:pPr>
              <w:pStyle w:val="a5"/>
              <w:jc w:val="center"/>
              <w:rPr>
                <w:sz w:val="28"/>
                <w:szCs w:val="28"/>
              </w:rPr>
            </w:pPr>
          </w:p>
        </w:tc>
        <w:tc>
          <w:tcPr>
            <w:tcW w:w="1822" w:type="dxa"/>
            <w:vAlign w:val="center"/>
          </w:tcPr>
          <w:p w14:paraId="2248E503" w14:textId="77777777" w:rsidR="0078352B" w:rsidRPr="001D61FB" w:rsidRDefault="0078352B" w:rsidP="004D2426">
            <w:pPr>
              <w:pStyle w:val="a5"/>
              <w:jc w:val="center"/>
              <w:rPr>
                <w:sz w:val="28"/>
                <w:szCs w:val="28"/>
              </w:rPr>
            </w:pPr>
          </w:p>
        </w:tc>
        <w:tc>
          <w:tcPr>
            <w:tcW w:w="1894" w:type="dxa"/>
            <w:vAlign w:val="center"/>
          </w:tcPr>
          <w:p w14:paraId="61866859" w14:textId="77777777" w:rsidR="0078352B" w:rsidRPr="001D61FB" w:rsidRDefault="0078352B" w:rsidP="004D2426">
            <w:pPr>
              <w:pStyle w:val="a5"/>
              <w:jc w:val="center"/>
              <w:rPr>
                <w:sz w:val="28"/>
                <w:szCs w:val="28"/>
              </w:rPr>
            </w:pPr>
          </w:p>
        </w:tc>
      </w:tr>
      <w:tr w:rsidR="0078352B" w:rsidRPr="001D61FB" w14:paraId="3737F558" w14:textId="77777777" w:rsidTr="004D2426">
        <w:trPr>
          <w:trHeight w:val="1045"/>
        </w:trPr>
        <w:tc>
          <w:tcPr>
            <w:tcW w:w="677" w:type="dxa"/>
            <w:vAlign w:val="center"/>
          </w:tcPr>
          <w:p w14:paraId="3EC1023B" w14:textId="77777777" w:rsidR="0078352B" w:rsidRPr="001D61FB" w:rsidRDefault="0078352B" w:rsidP="004D2426">
            <w:pPr>
              <w:pStyle w:val="a5"/>
              <w:jc w:val="center"/>
              <w:rPr>
                <w:sz w:val="28"/>
                <w:szCs w:val="28"/>
              </w:rPr>
            </w:pPr>
            <w:r w:rsidRPr="001D61FB">
              <w:rPr>
                <w:sz w:val="28"/>
                <w:szCs w:val="28"/>
              </w:rPr>
              <w:t>3.</w:t>
            </w:r>
          </w:p>
        </w:tc>
        <w:tc>
          <w:tcPr>
            <w:tcW w:w="1728" w:type="dxa"/>
            <w:vAlign w:val="center"/>
          </w:tcPr>
          <w:p w14:paraId="0D7F66EE" w14:textId="77777777" w:rsidR="0078352B" w:rsidRPr="001D61FB" w:rsidRDefault="0078352B" w:rsidP="004D2426">
            <w:pPr>
              <w:pStyle w:val="a5"/>
              <w:jc w:val="center"/>
              <w:rPr>
                <w:sz w:val="28"/>
                <w:szCs w:val="28"/>
              </w:rPr>
            </w:pPr>
            <w:r w:rsidRPr="001D61FB">
              <w:rPr>
                <w:sz w:val="28"/>
                <w:szCs w:val="28"/>
              </w:rPr>
              <w:t>T. Arcidi</w:t>
            </w:r>
          </w:p>
        </w:tc>
        <w:tc>
          <w:tcPr>
            <w:tcW w:w="2268" w:type="dxa"/>
            <w:vAlign w:val="center"/>
          </w:tcPr>
          <w:p w14:paraId="6B9C759A" w14:textId="77777777" w:rsidR="0078352B" w:rsidRPr="001D61FB" w:rsidRDefault="0078352B" w:rsidP="004D2426">
            <w:pPr>
              <w:pStyle w:val="a5"/>
              <w:jc w:val="center"/>
              <w:rPr>
                <w:sz w:val="28"/>
                <w:szCs w:val="28"/>
              </w:rPr>
            </w:pPr>
            <w:r w:rsidRPr="001D61FB">
              <w:rPr>
                <w:sz w:val="28"/>
                <w:szCs w:val="28"/>
              </w:rPr>
              <w:t>Розміщення</w:t>
            </w:r>
          </w:p>
        </w:tc>
        <w:tc>
          <w:tcPr>
            <w:tcW w:w="1523" w:type="dxa"/>
            <w:vAlign w:val="center"/>
          </w:tcPr>
          <w:p w14:paraId="6C58772D" w14:textId="77777777" w:rsidR="0078352B" w:rsidRPr="001D61FB" w:rsidRDefault="0078352B" w:rsidP="004D2426">
            <w:pPr>
              <w:pStyle w:val="a5"/>
              <w:jc w:val="center"/>
              <w:rPr>
                <w:sz w:val="28"/>
                <w:szCs w:val="28"/>
              </w:rPr>
            </w:pPr>
            <w:r w:rsidRPr="001D61FB">
              <w:rPr>
                <w:sz w:val="28"/>
                <w:szCs w:val="28"/>
              </w:rPr>
              <w:t>Зняття штанги зі</w:t>
            </w:r>
          </w:p>
          <w:p w14:paraId="18E0D849" w14:textId="77777777" w:rsidR="0078352B" w:rsidRPr="001D61FB" w:rsidRDefault="0078352B" w:rsidP="004D2426">
            <w:pPr>
              <w:pStyle w:val="a5"/>
              <w:jc w:val="center"/>
              <w:rPr>
                <w:sz w:val="28"/>
                <w:szCs w:val="28"/>
              </w:rPr>
            </w:pPr>
            <w:r w:rsidRPr="001D61FB">
              <w:rPr>
                <w:sz w:val="28"/>
                <w:szCs w:val="28"/>
              </w:rPr>
              <w:t>стійок</w:t>
            </w:r>
          </w:p>
        </w:tc>
        <w:tc>
          <w:tcPr>
            <w:tcW w:w="1766" w:type="dxa"/>
            <w:vAlign w:val="center"/>
          </w:tcPr>
          <w:p w14:paraId="04D62165" w14:textId="77777777" w:rsidR="0078352B" w:rsidRPr="001D61FB" w:rsidRDefault="0078352B" w:rsidP="004D2426">
            <w:pPr>
              <w:pStyle w:val="a5"/>
              <w:jc w:val="center"/>
              <w:rPr>
                <w:sz w:val="28"/>
                <w:szCs w:val="28"/>
              </w:rPr>
            </w:pPr>
            <w:r w:rsidRPr="001D61FB">
              <w:rPr>
                <w:sz w:val="28"/>
                <w:szCs w:val="28"/>
              </w:rPr>
              <w:t>Підготовка</w:t>
            </w:r>
          </w:p>
        </w:tc>
        <w:tc>
          <w:tcPr>
            <w:tcW w:w="1735" w:type="dxa"/>
            <w:vAlign w:val="center"/>
          </w:tcPr>
          <w:p w14:paraId="25CBCE00" w14:textId="77777777" w:rsidR="0078352B" w:rsidRPr="001D61FB" w:rsidRDefault="0078352B" w:rsidP="004D2426">
            <w:pPr>
              <w:pStyle w:val="a5"/>
              <w:jc w:val="center"/>
              <w:rPr>
                <w:sz w:val="28"/>
                <w:szCs w:val="28"/>
              </w:rPr>
            </w:pPr>
            <w:r w:rsidRPr="001D61FB">
              <w:rPr>
                <w:sz w:val="28"/>
                <w:szCs w:val="28"/>
              </w:rPr>
              <w:t>Опускання штанги</w:t>
            </w:r>
          </w:p>
        </w:tc>
        <w:tc>
          <w:tcPr>
            <w:tcW w:w="1433" w:type="dxa"/>
            <w:vAlign w:val="center"/>
          </w:tcPr>
          <w:p w14:paraId="16AA9338" w14:textId="77777777" w:rsidR="0078352B" w:rsidRPr="001D61FB" w:rsidRDefault="0078352B" w:rsidP="004D2426">
            <w:pPr>
              <w:pStyle w:val="a5"/>
              <w:jc w:val="center"/>
              <w:rPr>
                <w:sz w:val="28"/>
                <w:szCs w:val="28"/>
              </w:rPr>
            </w:pPr>
          </w:p>
        </w:tc>
        <w:tc>
          <w:tcPr>
            <w:tcW w:w="1822" w:type="dxa"/>
            <w:vAlign w:val="center"/>
          </w:tcPr>
          <w:p w14:paraId="28DE8E2E" w14:textId="77777777" w:rsidR="0078352B" w:rsidRPr="001D61FB" w:rsidRDefault="0078352B" w:rsidP="004D2426">
            <w:pPr>
              <w:pStyle w:val="a5"/>
              <w:jc w:val="center"/>
              <w:rPr>
                <w:sz w:val="28"/>
                <w:szCs w:val="28"/>
              </w:rPr>
            </w:pPr>
          </w:p>
        </w:tc>
        <w:tc>
          <w:tcPr>
            <w:tcW w:w="1894" w:type="dxa"/>
            <w:vAlign w:val="center"/>
          </w:tcPr>
          <w:p w14:paraId="7D015572" w14:textId="77777777" w:rsidR="0078352B" w:rsidRPr="001D61FB" w:rsidRDefault="0078352B" w:rsidP="004D2426">
            <w:pPr>
              <w:pStyle w:val="a5"/>
              <w:jc w:val="center"/>
              <w:rPr>
                <w:sz w:val="28"/>
                <w:szCs w:val="28"/>
              </w:rPr>
            </w:pPr>
          </w:p>
        </w:tc>
      </w:tr>
      <w:tr w:rsidR="0078352B" w:rsidRPr="001D61FB" w14:paraId="6B72A8A6" w14:textId="77777777" w:rsidTr="004D2426">
        <w:trPr>
          <w:trHeight w:val="1045"/>
        </w:trPr>
        <w:tc>
          <w:tcPr>
            <w:tcW w:w="677" w:type="dxa"/>
            <w:vAlign w:val="center"/>
          </w:tcPr>
          <w:p w14:paraId="78CBFF6A" w14:textId="77777777" w:rsidR="0078352B" w:rsidRPr="001D61FB" w:rsidRDefault="0078352B" w:rsidP="004D2426">
            <w:pPr>
              <w:pStyle w:val="a5"/>
              <w:jc w:val="center"/>
              <w:rPr>
                <w:sz w:val="28"/>
                <w:szCs w:val="28"/>
              </w:rPr>
            </w:pPr>
            <w:r w:rsidRPr="001D61FB">
              <w:rPr>
                <w:sz w:val="28"/>
                <w:szCs w:val="28"/>
              </w:rPr>
              <w:t>4.</w:t>
            </w:r>
          </w:p>
        </w:tc>
        <w:tc>
          <w:tcPr>
            <w:tcW w:w="1728" w:type="dxa"/>
            <w:vAlign w:val="center"/>
          </w:tcPr>
          <w:p w14:paraId="45128C87" w14:textId="77777777" w:rsidR="0078352B" w:rsidRPr="001D61FB" w:rsidRDefault="0078352B" w:rsidP="004D2426">
            <w:pPr>
              <w:pStyle w:val="a5"/>
              <w:jc w:val="center"/>
              <w:rPr>
                <w:sz w:val="28"/>
                <w:szCs w:val="28"/>
              </w:rPr>
            </w:pPr>
            <w:r w:rsidRPr="001D61FB">
              <w:rPr>
                <w:sz w:val="28"/>
                <w:szCs w:val="28"/>
              </w:rPr>
              <w:t>C. Poliguin</w:t>
            </w:r>
          </w:p>
        </w:tc>
        <w:tc>
          <w:tcPr>
            <w:tcW w:w="2268" w:type="dxa"/>
            <w:vAlign w:val="center"/>
          </w:tcPr>
          <w:p w14:paraId="73A5FD2B" w14:textId="77777777" w:rsidR="0078352B" w:rsidRPr="001D61FB" w:rsidRDefault="0078352B" w:rsidP="004D2426">
            <w:pPr>
              <w:pStyle w:val="a5"/>
              <w:jc w:val="center"/>
              <w:rPr>
                <w:sz w:val="28"/>
                <w:szCs w:val="28"/>
              </w:rPr>
            </w:pPr>
            <w:r w:rsidRPr="001D61FB">
              <w:rPr>
                <w:sz w:val="28"/>
                <w:szCs w:val="28"/>
              </w:rPr>
              <w:t>Розміщення</w:t>
            </w:r>
          </w:p>
        </w:tc>
        <w:tc>
          <w:tcPr>
            <w:tcW w:w="1523" w:type="dxa"/>
            <w:vAlign w:val="center"/>
          </w:tcPr>
          <w:p w14:paraId="41EE4A90" w14:textId="77777777" w:rsidR="0078352B" w:rsidRPr="001D61FB" w:rsidRDefault="0078352B" w:rsidP="004D2426">
            <w:pPr>
              <w:pStyle w:val="a5"/>
              <w:jc w:val="center"/>
              <w:rPr>
                <w:sz w:val="28"/>
                <w:szCs w:val="28"/>
              </w:rPr>
            </w:pPr>
            <w:r w:rsidRPr="001D61FB">
              <w:rPr>
                <w:sz w:val="28"/>
                <w:szCs w:val="28"/>
              </w:rPr>
              <w:t>Зняття штанги зі</w:t>
            </w:r>
          </w:p>
          <w:p w14:paraId="6DAF5E89" w14:textId="77777777" w:rsidR="0078352B" w:rsidRPr="001D61FB" w:rsidRDefault="0078352B" w:rsidP="004D2426">
            <w:pPr>
              <w:pStyle w:val="a5"/>
              <w:jc w:val="center"/>
              <w:rPr>
                <w:sz w:val="28"/>
                <w:szCs w:val="28"/>
              </w:rPr>
            </w:pPr>
            <w:r w:rsidRPr="001D61FB">
              <w:rPr>
                <w:sz w:val="28"/>
                <w:szCs w:val="28"/>
              </w:rPr>
              <w:t>стійок</w:t>
            </w:r>
          </w:p>
        </w:tc>
        <w:tc>
          <w:tcPr>
            <w:tcW w:w="1766" w:type="dxa"/>
            <w:vAlign w:val="center"/>
          </w:tcPr>
          <w:p w14:paraId="7BCAA102" w14:textId="77777777" w:rsidR="0078352B" w:rsidRPr="001D61FB" w:rsidRDefault="0078352B" w:rsidP="004D2426">
            <w:pPr>
              <w:pStyle w:val="a5"/>
              <w:jc w:val="center"/>
              <w:rPr>
                <w:sz w:val="28"/>
                <w:szCs w:val="28"/>
              </w:rPr>
            </w:pPr>
            <w:r w:rsidRPr="001D61FB">
              <w:rPr>
                <w:sz w:val="28"/>
                <w:szCs w:val="28"/>
              </w:rPr>
              <w:t>Опускання штанги</w:t>
            </w:r>
          </w:p>
        </w:tc>
        <w:tc>
          <w:tcPr>
            <w:tcW w:w="1735" w:type="dxa"/>
            <w:vAlign w:val="center"/>
          </w:tcPr>
          <w:p w14:paraId="278FB1A7" w14:textId="77777777" w:rsidR="0078352B" w:rsidRPr="001D61FB" w:rsidRDefault="0078352B" w:rsidP="004D2426">
            <w:pPr>
              <w:pStyle w:val="a5"/>
              <w:jc w:val="center"/>
              <w:rPr>
                <w:sz w:val="28"/>
                <w:szCs w:val="28"/>
              </w:rPr>
            </w:pPr>
            <w:r w:rsidRPr="001D61FB">
              <w:rPr>
                <w:sz w:val="28"/>
                <w:szCs w:val="28"/>
              </w:rPr>
              <w:t>Жим</w:t>
            </w:r>
          </w:p>
        </w:tc>
        <w:tc>
          <w:tcPr>
            <w:tcW w:w="1433" w:type="dxa"/>
            <w:vAlign w:val="center"/>
          </w:tcPr>
          <w:p w14:paraId="4E9F2B1C" w14:textId="77777777" w:rsidR="0078352B" w:rsidRPr="001D61FB" w:rsidRDefault="0078352B" w:rsidP="004D2426">
            <w:pPr>
              <w:pStyle w:val="a5"/>
              <w:jc w:val="center"/>
              <w:rPr>
                <w:sz w:val="28"/>
                <w:szCs w:val="28"/>
              </w:rPr>
            </w:pPr>
          </w:p>
        </w:tc>
        <w:tc>
          <w:tcPr>
            <w:tcW w:w="1822" w:type="dxa"/>
            <w:vAlign w:val="center"/>
          </w:tcPr>
          <w:p w14:paraId="4B45AA09" w14:textId="77777777" w:rsidR="0078352B" w:rsidRPr="001D61FB" w:rsidRDefault="0078352B" w:rsidP="004D2426">
            <w:pPr>
              <w:pStyle w:val="a5"/>
              <w:jc w:val="center"/>
              <w:rPr>
                <w:sz w:val="28"/>
                <w:szCs w:val="28"/>
              </w:rPr>
            </w:pPr>
          </w:p>
        </w:tc>
        <w:tc>
          <w:tcPr>
            <w:tcW w:w="1894" w:type="dxa"/>
            <w:vAlign w:val="center"/>
          </w:tcPr>
          <w:p w14:paraId="4A990571" w14:textId="77777777" w:rsidR="0078352B" w:rsidRPr="001D61FB" w:rsidRDefault="0078352B" w:rsidP="004D2426">
            <w:pPr>
              <w:pStyle w:val="a5"/>
              <w:jc w:val="center"/>
              <w:rPr>
                <w:sz w:val="28"/>
                <w:szCs w:val="28"/>
              </w:rPr>
            </w:pPr>
          </w:p>
        </w:tc>
      </w:tr>
      <w:tr w:rsidR="0078352B" w:rsidRPr="001D61FB" w14:paraId="4B21B9AB" w14:textId="77777777" w:rsidTr="004D2426">
        <w:trPr>
          <w:trHeight w:val="685"/>
        </w:trPr>
        <w:tc>
          <w:tcPr>
            <w:tcW w:w="677" w:type="dxa"/>
            <w:vAlign w:val="center"/>
          </w:tcPr>
          <w:p w14:paraId="28BCD806" w14:textId="77777777" w:rsidR="0078352B" w:rsidRPr="001D61FB" w:rsidRDefault="0078352B" w:rsidP="004D2426">
            <w:pPr>
              <w:pStyle w:val="a5"/>
              <w:jc w:val="center"/>
              <w:rPr>
                <w:sz w:val="28"/>
                <w:szCs w:val="28"/>
              </w:rPr>
            </w:pPr>
            <w:r w:rsidRPr="001D61FB">
              <w:rPr>
                <w:sz w:val="28"/>
                <w:szCs w:val="28"/>
              </w:rPr>
              <w:t>5.</w:t>
            </w:r>
          </w:p>
        </w:tc>
        <w:tc>
          <w:tcPr>
            <w:tcW w:w="1728" w:type="dxa"/>
            <w:vAlign w:val="center"/>
          </w:tcPr>
          <w:p w14:paraId="6FB8316C" w14:textId="77777777" w:rsidR="0078352B" w:rsidRPr="001D61FB" w:rsidRDefault="0078352B" w:rsidP="004D2426">
            <w:pPr>
              <w:pStyle w:val="a5"/>
              <w:jc w:val="center"/>
              <w:rPr>
                <w:sz w:val="28"/>
                <w:szCs w:val="28"/>
              </w:rPr>
            </w:pPr>
            <w:r w:rsidRPr="001D61FB">
              <w:rPr>
                <w:sz w:val="28"/>
                <w:szCs w:val="28"/>
              </w:rPr>
              <w:t>R. Well</w:t>
            </w:r>
          </w:p>
        </w:tc>
        <w:tc>
          <w:tcPr>
            <w:tcW w:w="2268" w:type="dxa"/>
            <w:vAlign w:val="center"/>
          </w:tcPr>
          <w:p w14:paraId="084CF4DF" w14:textId="77777777" w:rsidR="0078352B" w:rsidRPr="001D61FB" w:rsidRDefault="0078352B" w:rsidP="004D2426">
            <w:pPr>
              <w:pStyle w:val="a5"/>
              <w:jc w:val="center"/>
              <w:rPr>
                <w:sz w:val="28"/>
                <w:szCs w:val="28"/>
              </w:rPr>
            </w:pPr>
            <w:r w:rsidRPr="001D61FB">
              <w:rPr>
                <w:sz w:val="28"/>
                <w:szCs w:val="28"/>
              </w:rPr>
              <w:t>Підготовча частина</w:t>
            </w:r>
          </w:p>
        </w:tc>
        <w:tc>
          <w:tcPr>
            <w:tcW w:w="1523" w:type="dxa"/>
            <w:vAlign w:val="center"/>
          </w:tcPr>
          <w:p w14:paraId="0B5AD393" w14:textId="77777777" w:rsidR="0078352B" w:rsidRPr="001D61FB" w:rsidRDefault="0078352B" w:rsidP="004D2426">
            <w:pPr>
              <w:pStyle w:val="a5"/>
              <w:jc w:val="center"/>
              <w:rPr>
                <w:sz w:val="28"/>
                <w:szCs w:val="28"/>
              </w:rPr>
            </w:pPr>
            <w:r w:rsidRPr="001D61FB">
              <w:rPr>
                <w:sz w:val="28"/>
                <w:szCs w:val="28"/>
              </w:rPr>
              <w:t>Розгін</w:t>
            </w:r>
          </w:p>
        </w:tc>
        <w:tc>
          <w:tcPr>
            <w:tcW w:w="1766" w:type="dxa"/>
            <w:vAlign w:val="center"/>
          </w:tcPr>
          <w:p w14:paraId="36736999" w14:textId="77777777" w:rsidR="0078352B" w:rsidRPr="001D61FB" w:rsidRDefault="0078352B" w:rsidP="004D2426">
            <w:pPr>
              <w:pStyle w:val="a5"/>
              <w:jc w:val="center"/>
              <w:rPr>
                <w:sz w:val="28"/>
                <w:szCs w:val="28"/>
              </w:rPr>
            </w:pPr>
            <w:r w:rsidRPr="001D61FB">
              <w:rPr>
                <w:sz w:val="28"/>
                <w:szCs w:val="28"/>
              </w:rPr>
              <w:t>Жим</w:t>
            </w:r>
          </w:p>
        </w:tc>
        <w:tc>
          <w:tcPr>
            <w:tcW w:w="1735" w:type="dxa"/>
            <w:vAlign w:val="center"/>
          </w:tcPr>
          <w:p w14:paraId="04A6D918" w14:textId="77777777" w:rsidR="0078352B" w:rsidRPr="001D61FB" w:rsidRDefault="0078352B" w:rsidP="004D2426">
            <w:pPr>
              <w:pStyle w:val="a5"/>
              <w:jc w:val="center"/>
              <w:rPr>
                <w:sz w:val="28"/>
                <w:szCs w:val="28"/>
              </w:rPr>
            </w:pPr>
            <w:r w:rsidRPr="001D61FB">
              <w:rPr>
                <w:sz w:val="28"/>
                <w:szCs w:val="28"/>
              </w:rPr>
              <w:t>Дожим</w:t>
            </w:r>
          </w:p>
        </w:tc>
        <w:tc>
          <w:tcPr>
            <w:tcW w:w="1433" w:type="dxa"/>
            <w:vAlign w:val="center"/>
          </w:tcPr>
          <w:p w14:paraId="0FE31E47" w14:textId="77777777" w:rsidR="0078352B" w:rsidRPr="001D61FB" w:rsidRDefault="0078352B" w:rsidP="004D2426">
            <w:pPr>
              <w:pStyle w:val="a5"/>
              <w:jc w:val="center"/>
              <w:rPr>
                <w:sz w:val="28"/>
                <w:szCs w:val="28"/>
              </w:rPr>
            </w:pPr>
          </w:p>
        </w:tc>
        <w:tc>
          <w:tcPr>
            <w:tcW w:w="1822" w:type="dxa"/>
            <w:vAlign w:val="center"/>
          </w:tcPr>
          <w:p w14:paraId="170D31E2" w14:textId="77777777" w:rsidR="0078352B" w:rsidRPr="001D61FB" w:rsidRDefault="0078352B" w:rsidP="004D2426">
            <w:pPr>
              <w:pStyle w:val="a5"/>
              <w:jc w:val="center"/>
              <w:rPr>
                <w:sz w:val="28"/>
                <w:szCs w:val="28"/>
              </w:rPr>
            </w:pPr>
          </w:p>
        </w:tc>
        <w:tc>
          <w:tcPr>
            <w:tcW w:w="1894" w:type="dxa"/>
            <w:vAlign w:val="center"/>
          </w:tcPr>
          <w:p w14:paraId="703F6565" w14:textId="77777777" w:rsidR="0078352B" w:rsidRPr="001D61FB" w:rsidRDefault="0078352B" w:rsidP="004D2426">
            <w:pPr>
              <w:pStyle w:val="a5"/>
              <w:jc w:val="center"/>
              <w:rPr>
                <w:sz w:val="28"/>
                <w:szCs w:val="28"/>
              </w:rPr>
            </w:pPr>
          </w:p>
        </w:tc>
      </w:tr>
      <w:tr w:rsidR="0078352B" w:rsidRPr="001D61FB" w14:paraId="5361E8D6" w14:textId="77777777" w:rsidTr="004D2426">
        <w:trPr>
          <w:trHeight w:val="1045"/>
        </w:trPr>
        <w:tc>
          <w:tcPr>
            <w:tcW w:w="677" w:type="dxa"/>
            <w:vAlign w:val="center"/>
          </w:tcPr>
          <w:p w14:paraId="67DCB733" w14:textId="77777777" w:rsidR="0078352B" w:rsidRPr="001D61FB" w:rsidRDefault="0078352B" w:rsidP="004D2426">
            <w:pPr>
              <w:pStyle w:val="a5"/>
              <w:jc w:val="center"/>
              <w:rPr>
                <w:sz w:val="28"/>
                <w:szCs w:val="28"/>
              </w:rPr>
            </w:pPr>
            <w:r w:rsidRPr="001D61FB">
              <w:rPr>
                <w:sz w:val="28"/>
                <w:szCs w:val="28"/>
              </w:rPr>
              <w:t>6.</w:t>
            </w:r>
          </w:p>
        </w:tc>
        <w:tc>
          <w:tcPr>
            <w:tcW w:w="1728" w:type="dxa"/>
            <w:vAlign w:val="center"/>
          </w:tcPr>
          <w:p w14:paraId="196D16D1" w14:textId="77777777" w:rsidR="0078352B" w:rsidRPr="001D61FB" w:rsidRDefault="0078352B" w:rsidP="004D2426">
            <w:pPr>
              <w:pStyle w:val="a5"/>
              <w:jc w:val="center"/>
              <w:rPr>
                <w:sz w:val="28"/>
                <w:szCs w:val="28"/>
              </w:rPr>
            </w:pPr>
            <w:r w:rsidRPr="001D61FB">
              <w:rPr>
                <w:sz w:val="28"/>
                <w:szCs w:val="28"/>
              </w:rPr>
              <w:t>А. Стеценко</w:t>
            </w:r>
          </w:p>
        </w:tc>
        <w:tc>
          <w:tcPr>
            <w:tcW w:w="2268" w:type="dxa"/>
            <w:vAlign w:val="center"/>
          </w:tcPr>
          <w:p w14:paraId="09110A00" w14:textId="77777777" w:rsidR="0078352B" w:rsidRPr="001D61FB" w:rsidRDefault="0078352B" w:rsidP="004D2426">
            <w:pPr>
              <w:pStyle w:val="a5"/>
              <w:jc w:val="center"/>
              <w:rPr>
                <w:sz w:val="28"/>
                <w:szCs w:val="28"/>
              </w:rPr>
            </w:pPr>
            <w:r w:rsidRPr="001D61FB">
              <w:rPr>
                <w:sz w:val="28"/>
                <w:szCs w:val="28"/>
              </w:rPr>
              <w:t>Розміщення</w:t>
            </w:r>
          </w:p>
        </w:tc>
        <w:tc>
          <w:tcPr>
            <w:tcW w:w="1523" w:type="dxa"/>
            <w:vAlign w:val="center"/>
          </w:tcPr>
          <w:p w14:paraId="6DB94CB5" w14:textId="77777777" w:rsidR="0078352B" w:rsidRPr="001D61FB" w:rsidRDefault="0078352B" w:rsidP="004D2426">
            <w:pPr>
              <w:pStyle w:val="a5"/>
              <w:jc w:val="center"/>
              <w:rPr>
                <w:sz w:val="28"/>
                <w:szCs w:val="28"/>
              </w:rPr>
            </w:pPr>
            <w:r w:rsidRPr="001D61FB">
              <w:rPr>
                <w:sz w:val="28"/>
                <w:szCs w:val="28"/>
              </w:rPr>
              <w:t>Зняття штанги зі</w:t>
            </w:r>
          </w:p>
          <w:p w14:paraId="78C0AA1F" w14:textId="77777777" w:rsidR="0078352B" w:rsidRPr="001D61FB" w:rsidRDefault="0078352B" w:rsidP="004D2426">
            <w:pPr>
              <w:pStyle w:val="a5"/>
              <w:jc w:val="center"/>
              <w:rPr>
                <w:sz w:val="28"/>
                <w:szCs w:val="28"/>
              </w:rPr>
            </w:pPr>
            <w:r w:rsidRPr="001D61FB">
              <w:rPr>
                <w:sz w:val="28"/>
                <w:szCs w:val="28"/>
              </w:rPr>
              <w:t>стійок</w:t>
            </w:r>
          </w:p>
        </w:tc>
        <w:tc>
          <w:tcPr>
            <w:tcW w:w="1766" w:type="dxa"/>
            <w:vAlign w:val="center"/>
          </w:tcPr>
          <w:p w14:paraId="124B5689" w14:textId="77777777" w:rsidR="0078352B" w:rsidRPr="001D61FB" w:rsidRDefault="0078352B" w:rsidP="004D2426">
            <w:pPr>
              <w:pStyle w:val="a5"/>
              <w:jc w:val="center"/>
              <w:rPr>
                <w:sz w:val="28"/>
                <w:szCs w:val="28"/>
              </w:rPr>
            </w:pPr>
            <w:r w:rsidRPr="001D61FB">
              <w:rPr>
                <w:sz w:val="28"/>
                <w:szCs w:val="28"/>
              </w:rPr>
              <w:t>Підготовка</w:t>
            </w:r>
          </w:p>
        </w:tc>
        <w:tc>
          <w:tcPr>
            <w:tcW w:w="1735" w:type="dxa"/>
            <w:vAlign w:val="center"/>
          </w:tcPr>
          <w:p w14:paraId="6F436F34" w14:textId="77777777" w:rsidR="0078352B" w:rsidRPr="001D61FB" w:rsidRDefault="0078352B" w:rsidP="004D2426">
            <w:pPr>
              <w:pStyle w:val="a5"/>
              <w:jc w:val="center"/>
              <w:rPr>
                <w:sz w:val="28"/>
                <w:szCs w:val="28"/>
              </w:rPr>
            </w:pPr>
            <w:r w:rsidRPr="001D61FB">
              <w:rPr>
                <w:sz w:val="28"/>
                <w:szCs w:val="28"/>
              </w:rPr>
              <w:t>Опускання штанги</w:t>
            </w:r>
          </w:p>
        </w:tc>
        <w:tc>
          <w:tcPr>
            <w:tcW w:w="1433" w:type="dxa"/>
            <w:vAlign w:val="center"/>
          </w:tcPr>
          <w:p w14:paraId="090E08E4" w14:textId="77777777" w:rsidR="0078352B" w:rsidRPr="001D61FB" w:rsidRDefault="0078352B" w:rsidP="004D2426">
            <w:pPr>
              <w:pStyle w:val="a5"/>
              <w:jc w:val="center"/>
              <w:rPr>
                <w:sz w:val="28"/>
                <w:szCs w:val="28"/>
              </w:rPr>
            </w:pPr>
            <w:r w:rsidRPr="001D61FB">
              <w:rPr>
                <w:sz w:val="28"/>
                <w:szCs w:val="28"/>
              </w:rPr>
              <w:t>Фіксація паузи</w:t>
            </w:r>
          </w:p>
        </w:tc>
        <w:tc>
          <w:tcPr>
            <w:tcW w:w="1822" w:type="dxa"/>
            <w:vAlign w:val="center"/>
          </w:tcPr>
          <w:p w14:paraId="7A77D4FD" w14:textId="77777777" w:rsidR="0078352B" w:rsidRPr="001D61FB" w:rsidRDefault="0078352B" w:rsidP="004D2426">
            <w:pPr>
              <w:pStyle w:val="a5"/>
              <w:jc w:val="center"/>
              <w:rPr>
                <w:sz w:val="28"/>
                <w:szCs w:val="28"/>
              </w:rPr>
            </w:pPr>
            <w:r w:rsidRPr="001D61FB">
              <w:rPr>
                <w:sz w:val="28"/>
                <w:szCs w:val="28"/>
              </w:rPr>
              <w:t>Жим</w:t>
            </w:r>
          </w:p>
        </w:tc>
        <w:tc>
          <w:tcPr>
            <w:tcW w:w="1894" w:type="dxa"/>
            <w:vAlign w:val="center"/>
          </w:tcPr>
          <w:p w14:paraId="6232D6A8" w14:textId="77777777" w:rsidR="0078352B" w:rsidRPr="001D61FB" w:rsidRDefault="0078352B" w:rsidP="004D2426">
            <w:pPr>
              <w:pStyle w:val="a5"/>
              <w:jc w:val="center"/>
              <w:rPr>
                <w:sz w:val="28"/>
                <w:szCs w:val="28"/>
              </w:rPr>
            </w:pPr>
            <w:r w:rsidRPr="001D61FB">
              <w:rPr>
                <w:sz w:val="28"/>
                <w:szCs w:val="28"/>
              </w:rPr>
              <w:t>Повернення на стійки</w:t>
            </w:r>
          </w:p>
        </w:tc>
      </w:tr>
      <w:tr w:rsidR="0078352B" w:rsidRPr="001D61FB" w14:paraId="065C7250" w14:textId="77777777" w:rsidTr="004D2426">
        <w:trPr>
          <w:trHeight w:val="1061"/>
        </w:trPr>
        <w:tc>
          <w:tcPr>
            <w:tcW w:w="677" w:type="dxa"/>
            <w:vAlign w:val="center"/>
          </w:tcPr>
          <w:p w14:paraId="6E2E329B" w14:textId="77777777" w:rsidR="0078352B" w:rsidRPr="001D61FB" w:rsidRDefault="0078352B" w:rsidP="004D2426">
            <w:pPr>
              <w:pStyle w:val="a5"/>
              <w:jc w:val="center"/>
              <w:rPr>
                <w:sz w:val="28"/>
                <w:szCs w:val="28"/>
              </w:rPr>
            </w:pPr>
            <w:r w:rsidRPr="001D61FB">
              <w:rPr>
                <w:sz w:val="28"/>
                <w:szCs w:val="28"/>
              </w:rPr>
              <w:t>7.</w:t>
            </w:r>
          </w:p>
        </w:tc>
        <w:tc>
          <w:tcPr>
            <w:tcW w:w="1728" w:type="dxa"/>
            <w:vAlign w:val="center"/>
          </w:tcPr>
          <w:p w14:paraId="7D584E7B" w14:textId="77777777" w:rsidR="0078352B" w:rsidRPr="001D61FB" w:rsidRDefault="0078352B" w:rsidP="004D2426">
            <w:pPr>
              <w:pStyle w:val="a5"/>
              <w:jc w:val="center"/>
              <w:rPr>
                <w:sz w:val="28"/>
                <w:szCs w:val="28"/>
              </w:rPr>
            </w:pPr>
            <w:r w:rsidRPr="001D61FB">
              <w:rPr>
                <w:sz w:val="28"/>
                <w:szCs w:val="28"/>
              </w:rPr>
              <w:t>Р. Цедов</w:t>
            </w:r>
          </w:p>
        </w:tc>
        <w:tc>
          <w:tcPr>
            <w:tcW w:w="2268" w:type="dxa"/>
            <w:vAlign w:val="center"/>
          </w:tcPr>
          <w:p w14:paraId="3FC7AD5C" w14:textId="77777777" w:rsidR="0078352B" w:rsidRPr="001D61FB" w:rsidRDefault="0078352B" w:rsidP="004D2426">
            <w:pPr>
              <w:pStyle w:val="a5"/>
              <w:jc w:val="center"/>
              <w:rPr>
                <w:sz w:val="28"/>
                <w:szCs w:val="28"/>
              </w:rPr>
            </w:pPr>
            <w:r w:rsidRPr="001D61FB">
              <w:rPr>
                <w:sz w:val="28"/>
                <w:szCs w:val="28"/>
              </w:rPr>
              <w:t>Зняття штанги зі</w:t>
            </w:r>
          </w:p>
          <w:p w14:paraId="6A5272D1" w14:textId="1D07B2EE" w:rsidR="0078352B" w:rsidRPr="001D61FB" w:rsidRDefault="00811E41" w:rsidP="004D2426">
            <w:pPr>
              <w:pStyle w:val="a5"/>
              <w:jc w:val="center"/>
              <w:rPr>
                <w:sz w:val="28"/>
                <w:szCs w:val="28"/>
              </w:rPr>
            </w:pPr>
            <w:r w:rsidRPr="001D61FB">
              <w:rPr>
                <w:sz w:val="28"/>
                <w:szCs w:val="28"/>
              </w:rPr>
              <w:t>С</w:t>
            </w:r>
            <w:r w:rsidR="0078352B" w:rsidRPr="001D61FB">
              <w:rPr>
                <w:sz w:val="28"/>
                <w:szCs w:val="28"/>
              </w:rPr>
              <w:t>тійок</w:t>
            </w:r>
          </w:p>
        </w:tc>
        <w:tc>
          <w:tcPr>
            <w:tcW w:w="1523" w:type="dxa"/>
            <w:vAlign w:val="center"/>
          </w:tcPr>
          <w:p w14:paraId="780BB84E" w14:textId="77777777" w:rsidR="0078352B" w:rsidRPr="001D61FB" w:rsidRDefault="0078352B" w:rsidP="004D2426">
            <w:pPr>
              <w:pStyle w:val="a5"/>
              <w:jc w:val="center"/>
              <w:rPr>
                <w:sz w:val="28"/>
                <w:szCs w:val="28"/>
              </w:rPr>
            </w:pPr>
            <w:r w:rsidRPr="001D61FB">
              <w:rPr>
                <w:sz w:val="28"/>
                <w:szCs w:val="28"/>
              </w:rPr>
              <w:t>Очікування команди</w:t>
            </w:r>
          </w:p>
        </w:tc>
        <w:tc>
          <w:tcPr>
            <w:tcW w:w="1766" w:type="dxa"/>
            <w:vAlign w:val="center"/>
          </w:tcPr>
          <w:p w14:paraId="74AA7641" w14:textId="77777777" w:rsidR="0078352B" w:rsidRPr="001D61FB" w:rsidRDefault="0078352B" w:rsidP="004D2426">
            <w:pPr>
              <w:pStyle w:val="a5"/>
              <w:jc w:val="center"/>
              <w:rPr>
                <w:sz w:val="28"/>
                <w:szCs w:val="28"/>
              </w:rPr>
            </w:pPr>
            <w:r w:rsidRPr="001D61FB">
              <w:rPr>
                <w:sz w:val="28"/>
                <w:szCs w:val="28"/>
              </w:rPr>
              <w:t>Опускання</w:t>
            </w:r>
          </w:p>
        </w:tc>
        <w:tc>
          <w:tcPr>
            <w:tcW w:w="1735" w:type="dxa"/>
            <w:vAlign w:val="center"/>
          </w:tcPr>
          <w:p w14:paraId="4A87876F" w14:textId="77777777" w:rsidR="0078352B" w:rsidRPr="001D61FB" w:rsidRDefault="0078352B" w:rsidP="004D2426">
            <w:pPr>
              <w:pStyle w:val="a5"/>
              <w:jc w:val="center"/>
              <w:rPr>
                <w:sz w:val="28"/>
                <w:szCs w:val="28"/>
              </w:rPr>
            </w:pPr>
            <w:r w:rsidRPr="001D61FB">
              <w:rPr>
                <w:sz w:val="28"/>
                <w:szCs w:val="28"/>
              </w:rPr>
              <w:t>Фіксація паузи</w:t>
            </w:r>
          </w:p>
          <w:p w14:paraId="4C6395D9" w14:textId="77777777" w:rsidR="0078352B" w:rsidRPr="001D61FB" w:rsidRDefault="0078352B" w:rsidP="004D2426">
            <w:pPr>
              <w:pStyle w:val="a5"/>
              <w:jc w:val="center"/>
              <w:rPr>
                <w:sz w:val="28"/>
                <w:szCs w:val="28"/>
              </w:rPr>
            </w:pPr>
            <w:r w:rsidRPr="001D61FB">
              <w:rPr>
                <w:sz w:val="28"/>
                <w:szCs w:val="28"/>
              </w:rPr>
              <w:t>штанги</w:t>
            </w:r>
          </w:p>
        </w:tc>
        <w:tc>
          <w:tcPr>
            <w:tcW w:w="1433" w:type="dxa"/>
            <w:vAlign w:val="center"/>
          </w:tcPr>
          <w:p w14:paraId="23788E95" w14:textId="77777777" w:rsidR="0078352B" w:rsidRPr="001D61FB" w:rsidRDefault="0078352B" w:rsidP="004D2426">
            <w:pPr>
              <w:pStyle w:val="a5"/>
              <w:jc w:val="center"/>
              <w:rPr>
                <w:sz w:val="28"/>
                <w:szCs w:val="28"/>
              </w:rPr>
            </w:pPr>
            <w:r w:rsidRPr="001D61FB">
              <w:rPr>
                <w:sz w:val="28"/>
                <w:szCs w:val="28"/>
              </w:rPr>
              <w:t>Жим</w:t>
            </w:r>
          </w:p>
        </w:tc>
        <w:tc>
          <w:tcPr>
            <w:tcW w:w="1822" w:type="dxa"/>
            <w:vAlign w:val="center"/>
          </w:tcPr>
          <w:p w14:paraId="6302C16B" w14:textId="77777777" w:rsidR="0078352B" w:rsidRPr="001D61FB" w:rsidRDefault="0078352B" w:rsidP="004D2426">
            <w:pPr>
              <w:pStyle w:val="a5"/>
              <w:jc w:val="center"/>
              <w:rPr>
                <w:sz w:val="28"/>
                <w:szCs w:val="28"/>
              </w:rPr>
            </w:pPr>
            <w:r w:rsidRPr="001D61FB">
              <w:rPr>
                <w:sz w:val="28"/>
                <w:szCs w:val="28"/>
              </w:rPr>
              <w:t>Очікування команди</w:t>
            </w:r>
          </w:p>
        </w:tc>
        <w:tc>
          <w:tcPr>
            <w:tcW w:w="1894" w:type="dxa"/>
            <w:vAlign w:val="center"/>
          </w:tcPr>
          <w:p w14:paraId="7BC31729" w14:textId="77777777" w:rsidR="0078352B" w:rsidRPr="001D61FB" w:rsidRDefault="0078352B" w:rsidP="004D2426">
            <w:pPr>
              <w:pStyle w:val="a5"/>
              <w:jc w:val="center"/>
              <w:rPr>
                <w:sz w:val="28"/>
                <w:szCs w:val="28"/>
              </w:rPr>
            </w:pPr>
            <w:r w:rsidRPr="001D61FB">
              <w:rPr>
                <w:sz w:val="28"/>
                <w:szCs w:val="28"/>
              </w:rPr>
              <w:t>Повернення на стійки</w:t>
            </w:r>
          </w:p>
        </w:tc>
      </w:tr>
      <w:tr w:rsidR="0078352B" w:rsidRPr="001D61FB" w14:paraId="2E1AC49D" w14:textId="77777777" w:rsidTr="004D2426">
        <w:trPr>
          <w:trHeight w:val="1388"/>
        </w:trPr>
        <w:tc>
          <w:tcPr>
            <w:tcW w:w="677" w:type="dxa"/>
            <w:vAlign w:val="center"/>
          </w:tcPr>
          <w:p w14:paraId="239A28A0" w14:textId="77777777" w:rsidR="0078352B" w:rsidRPr="001D61FB" w:rsidRDefault="0078352B" w:rsidP="004D2426">
            <w:pPr>
              <w:pStyle w:val="a5"/>
              <w:jc w:val="center"/>
              <w:rPr>
                <w:sz w:val="28"/>
                <w:szCs w:val="28"/>
              </w:rPr>
            </w:pPr>
            <w:r w:rsidRPr="001D61FB">
              <w:rPr>
                <w:sz w:val="28"/>
                <w:szCs w:val="28"/>
              </w:rPr>
              <w:t>8.</w:t>
            </w:r>
          </w:p>
        </w:tc>
        <w:tc>
          <w:tcPr>
            <w:tcW w:w="1728" w:type="dxa"/>
            <w:vAlign w:val="center"/>
          </w:tcPr>
          <w:p w14:paraId="6C15597D" w14:textId="77777777" w:rsidR="0078352B" w:rsidRPr="001D61FB" w:rsidRDefault="0078352B" w:rsidP="004D2426">
            <w:pPr>
              <w:pStyle w:val="a5"/>
              <w:jc w:val="center"/>
              <w:rPr>
                <w:sz w:val="28"/>
                <w:szCs w:val="28"/>
              </w:rPr>
            </w:pPr>
            <w:r w:rsidRPr="001D61FB">
              <w:rPr>
                <w:sz w:val="28"/>
                <w:szCs w:val="28"/>
              </w:rPr>
              <w:t>Б. Шейко</w:t>
            </w:r>
          </w:p>
        </w:tc>
        <w:tc>
          <w:tcPr>
            <w:tcW w:w="2268" w:type="dxa"/>
            <w:vAlign w:val="center"/>
          </w:tcPr>
          <w:p w14:paraId="0A1708AC" w14:textId="77777777" w:rsidR="0078352B" w:rsidRPr="001D61FB" w:rsidRDefault="0078352B" w:rsidP="004D2426">
            <w:pPr>
              <w:pStyle w:val="a5"/>
              <w:jc w:val="center"/>
              <w:rPr>
                <w:sz w:val="28"/>
                <w:szCs w:val="28"/>
              </w:rPr>
            </w:pPr>
            <w:r w:rsidRPr="001D61FB">
              <w:rPr>
                <w:sz w:val="28"/>
                <w:szCs w:val="28"/>
              </w:rPr>
              <w:t>Прийом передстартов</w:t>
            </w:r>
          </w:p>
          <w:p w14:paraId="30B4767E" w14:textId="77777777" w:rsidR="0078352B" w:rsidRPr="001D61FB" w:rsidRDefault="0078352B" w:rsidP="004D2426">
            <w:pPr>
              <w:pStyle w:val="a5"/>
              <w:jc w:val="center"/>
              <w:rPr>
                <w:sz w:val="28"/>
                <w:szCs w:val="28"/>
              </w:rPr>
            </w:pPr>
            <w:r w:rsidRPr="001D61FB">
              <w:rPr>
                <w:sz w:val="28"/>
                <w:szCs w:val="28"/>
              </w:rPr>
              <w:t>ого положення</w:t>
            </w:r>
          </w:p>
        </w:tc>
        <w:tc>
          <w:tcPr>
            <w:tcW w:w="1523" w:type="dxa"/>
            <w:vAlign w:val="center"/>
          </w:tcPr>
          <w:p w14:paraId="1632889B" w14:textId="77777777" w:rsidR="0078352B" w:rsidRPr="001D61FB" w:rsidRDefault="0078352B" w:rsidP="004D2426">
            <w:pPr>
              <w:pStyle w:val="a5"/>
              <w:jc w:val="center"/>
              <w:rPr>
                <w:sz w:val="28"/>
                <w:szCs w:val="28"/>
              </w:rPr>
            </w:pPr>
            <w:r w:rsidRPr="001D61FB">
              <w:rPr>
                <w:sz w:val="28"/>
                <w:szCs w:val="28"/>
              </w:rPr>
              <w:t>Стартове положення</w:t>
            </w:r>
          </w:p>
        </w:tc>
        <w:tc>
          <w:tcPr>
            <w:tcW w:w="1766" w:type="dxa"/>
            <w:vAlign w:val="center"/>
          </w:tcPr>
          <w:p w14:paraId="2BAF6B11" w14:textId="77777777" w:rsidR="0078352B" w:rsidRPr="001D61FB" w:rsidRDefault="0078352B" w:rsidP="004D2426">
            <w:pPr>
              <w:pStyle w:val="a5"/>
              <w:jc w:val="center"/>
              <w:rPr>
                <w:sz w:val="28"/>
                <w:szCs w:val="28"/>
              </w:rPr>
            </w:pPr>
            <w:r w:rsidRPr="001D61FB">
              <w:rPr>
                <w:sz w:val="28"/>
                <w:szCs w:val="28"/>
              </w:rPr>
              <w:t>Опускання штанги</w:t>
            </w:r>
          </w:p>
        </w:tc>
        <w:tc>
          <w:tcPr>
            <w:tcW w:w="1735" w:type="dxa"/>
            <w:vAlign w:val="center"/>
          </w:tcPr>
          <w:p w14:paraId="03AB2CF8" w14:textId="77777777" w:rsidR="0078352B" w:rsidRPr="001D61FB" w:rsidRDefault="0078352B" w:rsidP="004D2426">
            <w:pPr>
              <w:pStyle w:val="a5"/>
              <w:jc w:val="center"/>
              <w:rPr>
                <w:sz w:val="28"/>
                <w:szCs w:val="28"/>
              </w:rPr>
            </w:pPr>
            <w:r w:rsidRPr="001D61FB">
              <w:rPr>
                <w:sz w:val="28"/>
                <w:szCs w:val="28"/>
              </w:rPr>
              <w:t>Фіксація паузи</w:t>
            </w:r>
          </w:p>
          <w:p w14:paraId="58E8C5A3" w14:textId="77777777" w:rsidR="0078352B" w:rsidRPr="001D61FB" w:rsidRDefault="0078352B" w:rsidP="004D2426">
            <w:pPr>
              <w:pStyle w:val="a5"/>
              <w:jc w:val="center"/>
              <w:rPr>
                <w:sz w:val="28"/>
                <w:szCs w:val="28"/>
              </w:rPr>
            </w:pPr>
            <w:r w:rsidRPr="001D61FB">
              <w:rPr>
                <w:sz w:val="28"/>
                <w:szCs w:val="28"/>
              </w:rPr>
              <w:t>штанги</w:t>
            </w:r>
          </w:p>
        </w:tc>
        <w:tc>
          <w:tcPr>
            <w:tcW w:w="1433" w:type="dxa"/>
            <w:vAlign w:val="center"/>
          </w:tcPr>
          <w:p w14:paraId="74F2EA1C" w14:textId="77777777" w:rsidR="0078352B" w:rsidRPr="001D61FB" w:rsidRDefault="0078352B" w:rsidP="004D2426">
            <w:pPr>
              <w:pStyle w:val="a5"/>
              <w:jc w:val="center"/>
              <w:rPr>
                <w:sz w:val="28"/>
                <w:szCs w:val="28"/>
              </w:rPr>
            </w:pPr>
            <w:r w:rsidRPr="001D61FB">
              <w:rPr>
                <w:sz w:val="28"/>
                <w:szCs w:val="28"/>
              </w:rPr>
              <w:t>Жим</w:t>
            </w:r>
          </w:p>
        </w:tc>
        <w:tc>
          <w:tcPr>
            <w:tcW w:w="1822" w:type="dxa"/>
            <w:vAlign w:val="center"/>
          </w:tcPr>
          <w:p w14:paraId="260C2398" w14:textId="77777777" w:rsidR="0078352B" w:rsidRPr="001D61FB" w:rsidRDefault="0078352B" w:rsidP="004D2426">
            <w:pPr>
              <w:pStyle w:val="a5"/>
              <w:jc w:val="center"/>
              <w:rPr>
                <w:sz w:val="28"/>
                <w:szCs w:val="28"/>
              </w:rPr>
            </w:pPr>
            <w:r w:rsidRPr="001D61FB">
              <w:rPr>
                <w:sz w:val="28"/>
                <w:szCs w:val="28"/>
              </w:rPr>
              <w:t>Фіксація</w:t>
            </w:r>
          </w:p>
        </w:tc>
        <w:tc>
          <w:tcPr>
            <w:tcW w:w="1894" w:type="dxa"/>
            <w:vAlign w:val="center"/>
          </w:tcPr>
          <w:p w14:paraId="3ABE3597" w14:textId="77777777" w:rsidR="0078352B" w:rsidRPr="001D61FB" w:rsidRDefault="0078352B" w:rsidP="004D2426">
            <w:pPr>
              <w:pStyle w:val="a5"/>
              <w:jc w:val="center"/>
              <w:rPr>
                <w:sz w:val="28"/>
                <w:szCs w:val="28"/>
              </w:rPr>
            </w:pPr>
            <w:r w:rsidRPr="001D61FB">
              <w:rPr>
                <w:sz w:val="28"/>
                <w:szCs w:val="28"/>
              </w:rPr>
              <w:t>Повернення на стійки</w:t>
            </w:r>
          </w:p>
        </w:tc>
      </w:tr>
    </w:tbl>
    <w:p w14:paraId="53F57DF2" w14:textId="77777777" w:rsidR="0078352B" w:rsidRDefault="0078352B" w:rsidP="0078352B">
      <w:pPr>
        <w:pStyle w:val="a5"/>
        <w:spacing w:line="360" w:lineRule="auto"/>
        <w:ind w:firstLine="709"/>
        <w:contextualSpacing/>
        <w:jc w:val="both"/>
        <w:rPr>
          <w:sz w:val="28"/>
          <w:szCs w:val="28"/>
        </w:rPr>
        <w:sectPr w:rsidR="0078352B" w:rsidSect="004D2426">
          <w:pgSz w:w="16838" w:h="11906" w:orient="landscape"/>
          <w:pgMar w:top="1701" w:right="1134" w:bottom="851" w:left="1134" w:header="709" w:footer="709" w:gutter="0"/>
          <w:cols w:space="708"/>
          <w:docGrid w:linePitch="360"/>
        </w:sectPr>
      </w:pPr>
    </w:p>
    <w:p w14:paraId="770F4F01" w14:textId="77777777" w:rsidR="0078352B" w:rsidRDefault="0078352B" w:rsidP="0078352B">
      <w:pPr>
        <w:pStyle w:val="a5"/>
        <w:spacing w:line="360" w:lineRule="auto"/>
        <w:ind w:firstLine="709"/>
        <w:jc w:val="center"/>
        <w:rPr>
          <w:sz w:val="28"/>
          <w:szCs w:val="28"/>
        </w:rPr>
      </w:pPr>
      <w:r>
        <w:rPr>
          <w:noProof/>
        </w:rPr>
        <w:lastRenderedPageBreak/>
        <w:drawing>
          <wp:inline distT="0" distB="0" distL="0" distR="0" wp14:anchorId="36AE27A4" wp14:editId="523383D0">
            <wp:extent cx="4467225" cy="2979264"/>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92675" cy="2996237"/>
                    </a:xfrm>
                    <a:prstGeom prst="rect">
                      <a:avLst/>
                    </a:prstGeom>
                    <a:noFill/>
                    <a:ln>
                      <a:noFill/>
                    </a:ln>
                  </pic:spPr>
                </pic:pic>
              </a:graphicData>
            </a:graphic>
          </wp:inline>
        </w:drawing>
      </w:r>
    </w:p>
    <w:p w14:paraId="2156E2DC"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9</w:t>
      </w:r>
      <w:r w:rsidRPr="005469DE">
        <w:rPr>
          <w:i/>
          <w:iCs/>
          <w:sz w:val="28"/>
          <w:szCs w:val="28"/>
        </w:rPr>
        <w:t xml:space="preserve">. </w:t>
      </w:r>
      <w:r>
        <w:rPr>
          <w:i/>
          <w:iCs/>
          <w:sz w:val="28"/>
          <w:szCs w:val="28"/>
        </w:rPr>
        <w:t>Друга</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1D49D163" w14:textId="16FEBA12" w:rsidR="0078352B" w:rsidRDefault="0078352B" w:rsidP="0078352B">
      <w:pPr>
        <w:pStyle w:val="a5"/>
        <w:spacing w:line="360" w:lineRule="auto"/>
        <w:ind w:firstLine="709"/>
        <w:jc w:val="both"/>
        <w:rPr>
          <w:sz w:val="28"/>
          <w:szCs w:val="28"/>
        </w:rPr>
      </w:pPr>
      <w:r w:rsidRPr="00526C7E">
        <w:rPr>
          <w:i/>
          <w:iCs/>
          <w:sz w:val="28"/>
          <w:szCs w:val="28"/>
        </w:rPr>
        <w:t>Третя фаза:</w:t>
      </w:r>
      <w:r w:rsidRPr="00526C7E">
        <w:rPr>
          <w:sz w:val="28"/>
          <w:szCs w:val="28"/>
        </w:rPr>
        <w:t xml:space="preserve"> Починається з команди судді, після якої спортсмен починає опускати штангу на грудну клітку до повного її торкання (</w:t>
      </w:r>
      <w:r w:rsidR="00D625D0">
        <w:rPr>
          <w:sz w:val="28"/>
          <w:szCs w:val="28"/>
        </w:rPr>
        <w:t>р</w:t>
      </w:r>
      <w:r w:rsidRPr="00526C7E">
        <w:rPr>
          <w:sz w:val="28"/>
          <w:szCs w:val="28"/>
        </w:rPr>
        <w:t>ис. 1.</w:t>
      </w:r>
      <w:r>
        <w:rPr>
          <w:sz w:val="28"/>
          <w:szCs w:val="28"/>
        </w:rPr>
        <w:t>10.</w:t>
      </w:r>
      <w:r w:rsidRPr="00526C7E">
        <w:rPr>
          <w:sz w:val="28"/>
          <w:szCs w:val="28"/>
        </w:rPr>
        <w:t>). Основне завдання на цьому етапі – забезпечити якісну взаємодію трьох ключових елементів: спортсмена, штанги та опори (лави). Це означає, що необхідно створити оптимальні умови для збереження рівноваги та контролю над рухом, щоб виконати вправу технічно правильно</w:t>
      </w:r>
      <w:r>
        <w:rPr>
          <w:sz w:val="28"/>
          <w:szCs w:val="28"/>
        </w:rPr>
        <w:t xml:space="preserve"> </w:t>
      </w:r>
      <w:r w:rsidRPr="00143065">
        <w:rPr>
          <w:sz w:val="28"/>
          <w:szCs w:val="28"/>
        </w:rPr>
        <w:t>[16</w:t>
      </w:r>
      <w:r>
        <w:rPr>
          <w:sz w:val="28"/>
          <w:szCs w:val="28"/>
        </w:rPr>
        <w:t xml:space="preserve">; </w:t>
      </w:r>
      <w:r w:rsidR="00B274C1">
        <w:rPr>
          <w:sz w:val="28"/>
          <w:szCs w:val="28"/>
        </w:rPr>
        <w:t>77</w:t>
      </w:r>
      <w:r w:rsidRPr="00143065">
        <w:rPr>
          <w:sz w:val="28"/>
          <w:szCs w:val="28"/>
        </w:rPr>
        <w:t>].</w:t>
      </w:r>
    </w:p>
    <w:p w14:paraId="33F29709" w14:textId="77777777" w:rsidR="0078352B" w:rsidRDefault="0078352B" w:rsidP="0078352B">
      <w:pPr>
        <w:jc w:val="center"/>
        <w:rPr>
          <w:sz w:val="28"/>
          <w:szCs w:val="28"/>
        </w:rPr>
      </w:pPr>
      <w:r w:rsidRPr="00143065">
        <w:rPr>
          <w:noProof/>
        </w:rPr>
        <w:drawing>
          <wp:inline distT="0" distB="0" distL="0" distR="0" wp14:anchorId="1D54961C" wp14:editId="510F77F4">
            <wp:extent cx="4914900" cy="2603206"/>
            <wp:effectExtent l="0" t="0" r="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t="15115" r="9888"/>
                    <a:stretch/>
                  </pic:blipFill>
                  <pic:spPr bwMode="auto">
                    <a:xfrm>
                      <a:off x="0" y="0"/>
                      <a:ext cx="4959229" cy="2626685"/>
                    </a:xfrm>
                    <a:prstGeom prst="rect">
                      <a:avLst/>
                    </a:prstGeom>
                    <a:ln>
                      <a:noFill/>
                    </a:ln>
                    <a:extLst>
                      <a:ext uri="{53640926-AAD7-44D8-BBD7-CCE9431645EC}">
                        <a14:shadowObscured xmlns:a14="http://schemas.microsoft.com/office/drawing/2010/main"/>
                      </a:ext>
                    </a:extLst>
                  </pic:spPr>
                </pic:pic>
              </a:graphicData>
            </a:graphic>
          </wp:inline>
        </w:drawing>
      </w:r>
    </w:p>
    <w:p w14:paraId="7C990676"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10</w:t>
      </w:r>
      <w:r w:rsidRPr="005469DE">
        <w:rPr>
          <w:i/>
          <w:iCs/>
          <w:sz w:val="28"/>
          <w:szCs w:val="28"/>
        </w:rPr>
        <w:t xml:space="preserve">. </w:t>
      </w:r>
      <w:r>
        <w:rPr>
          <w:i/>
          <w:iCs/>
          <w:sz w:val="28"/>
          <w:szCs w:val="28"/>
        </w:rPr>
        <w:t>Третя</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1599E70A" w14:textId="2215169D" w:rsidR="0078352B" w:rsidRDefault="0078352B" w:rsidP="00D625D0">
      <w:pPr>
        <w:pStyle w:val="a5"/>
        <w:widowControl w:val="0"/>
        <w:spacing w:line="360" w:lineRule="auto"/>
        <w:ind w:firstLine="709"/>
        <w:jc w:val="both"/>
        <w:rPr>
          <w:sz w:val="28"/>
          <w:szCs w:val="28"/>
        </w:rPr>
      </w:pPr>
      <w:r w:rsidRPr="00143065">
        <w:rPr>
          <w:i/>
          <w:iCs/>
          <w:sz w:val="28"/>
          <w:szCs w:val="28"/>
        </w:rPr>
        <w:t>Четверта фаза:</w:t>
      </w:r>
      <w:r w:rsidRPr="00143065">
        <w:rPr>
          <w:sz w:val="28"/>
          <w:szCs w:val="28"/>
        </w:rPr>
        <w:t xml:space="preserve"> У момент, коли штанга торкається грудної клітки спортсмена, основним завданням є утримання штанги в нерухомому положенні до отримання команди від судді. Важливо, щоб під час цього етапу спортсмен зберігав контроль над штангою і не починав підйом до моменту </w:t>
      </w:r>
      <w:r w:rsidRPr="00143065">
        <w:rPr>
          <w:sz w:val="28"/>
          <w:szCs w:val="28"/>
        </w:rPr>
        <w:lastRenderedPageBreak/>
        <w:t>сигналу</w:t>
      </w:r>
      <w:r>
        <w:rPr>
          <w:sz w:val="28"/>
          <w:szCs w:val="28"/>
        </w:rPr>
        <w:t xml:space="preserve"> (</w:t>
      </w:r>
      <w:r w:rsidR="00D625D0">
        <w:rPr>
          <w:sz w:val="28"/>
          <w:szCs w:val="28"/>
        </w:rPr>
        <w:t>р</w:t>
      </w:r>
      <w:r>
        <w:rPr>
          <w:sz w:val="28"/>
          <w:szCs w:val="28"/>
        </w:rPr>
        <w:t>ис. 1.11.).</w:t>
      </w:r>
    </w:p>
    <w:p w14:paraId="4C411C03" w14:textId="77777777" w:rsidR="0078352B" w:rsidRDefault="0078352B" w:rsidP="00D625D0">
      <w:pPr>
        <w:spacing w:line="360" w:lineRule="auto"/>
        <w:jc w:val="center"/>
        <w:rPr>
          <w:sz w:val="28"/>
          <w:szCs w:val="28"/>
        </w:rPr>
      </w:pPr>
      <w:r w:rsidRPr="00143065">
        <w:rPr>
          <w:noProof/>
        </w:rPr>
        <w:drawing>
          <wp:inline distT="0" distB="0" distL="0" distR="0" wp14:anchorId="5979A5EE" wp14:editId="2ADF7095">
            <wp:extent cx="5162550" cy="2486311"/>
            <wp:effectExtent l="0" t="0" r="0"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t="15115" r="4115" b="2756"/>
                    <a:stretch/>
                  </pic:blipFill>
                  <pic:spPr bwMode="auto">
                    <a:xfrm>
                      <a:off x="0" y="0"/>
                      <a:ext cx="5177649" cy="2493583"/>
                    </a:xfrm>
                    <a:prstGeom prst="rect">
                      <a:avLst/>
                    </a:prstGeom>
                    <a:ln>
                      <a:noFill/>
                    </a:ln>
                    <a:extLst>
                      <a:ext uri="{53640926-AAD7-44D8-BBD7-CCE9431645EC}">
                        <a14:shadowObscured xmlns:a14="http://schemas.microsoft.com/office/drawing/2010/main"/>
                      </a:ext>
                    </a:extLst>
                  </pic:spPr>
                </pic:pic>
              </a:graphicData>
            </a:graphic>
          </wp:inline>
        </w:drawing>
      </w:r>
    </w:p>
    <w:p w14:paraId="78DC6D76" w14:textId="77777777" w:rsidR="0078352B" w:rsidRDefault="0078352B" w:rsidP="00D625D0">
      <w:pPr>
        <w:spacing w:line="360" w:lineRule="auto"/>
        <w:jc w:val="center"/>
        <w:rPr>
          <w:i/>
          <w:iCs/>
          <w:sz w:val="28"/>
          <w:szCs w:val="28"/>
        </w:rPr>
      </w:pPr>
      <w:r w:rsidRPr="005469DE">
        <w:rPr>
          <w:i/>
          <w:iCs/>
          <w:sz w:val="28"/>
          <w:szCs w:val="28"/>
        </w:rPr>
        <w:t>Рис.1.</w:t>
      </w:r>
      <w:r>
        <w:rPr>
          <w:i/>
          <w:iCs/>
          <w:sz w:val="28"/>
          <w:szCs w:val="28"/>
        </w:rPr>
        <w:t>11</w:t>
      </w:r>
      <w:r w:rsidRPr="005469DE">
        <w:rPr>
          <w:i/>
          <w:iCs/>
          <w:sz w:val="28"/>
          <w:szCs w:val="28"/>
        </w:rPr>
        <w:t xml:space="preserve">. </w:t>
      </w:r>
      <w:r>
        <w:rPr>
          <w:i/>
          <w:iCs/>
          <w:sz w:val="28"/>
          <w:szCs w:val="28"/>
        </w:rPr>
        <w:t>Четверта</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3B6047EC" w14:textId="0EFAA24F" w:rsidR="0078352B" w:rsidRDefault="0078352B" w:rsidP="00D625D0">
      <w:pPr>
        <w:pStyle w:val="a5"/>
        <w:spacing w:line="360" w:lineRule="auto"/>
        <w:ind w:firstLine="709"/>
        <w:jc w:val="both"/>
        <w:rPr>
          <w:sz w:val="28"/>
          <w:szCs w:val="28"/>
        </w:rPr>
      </w:pPr>
      <w:r w:rsidRPr="00BF68CD">
        <w:rPr>
          <w:i/>
          <w:iCs/>
          <w:sz w:val="28"/>
          <w:szCs w:val="28"/>
        </w:rPr>
        <w:t>П’ята фаза:</w:t>
      </w:r>
      <w:r w:rsidRPr="00BF68CD">
        <w:rPr>
          <w:sz w:val="28"/>
          <w:szCs w:val="28"/>
        </w:rPr>
        <w:t xml:space="preserve"> У цій фазі штанга відривається від грудної клітки та починає підніматися вгору. Рух триває до повного випрямлення рук у ліктьових суглобах. Основне завдання на цьому етапі – виконати підйом штанги з правильним фіксуванням у верхній точці</w:t>
      </w:r>
      <w:r>
        <w:rPr>
          <w:sz w:val="28"/>
          <w:szCs w:val="28"/>
        </w:rPr>
        <w:t xml:space="preserve"> (</w:t>
      </w:r>
      <w:r w:rsidR="00D625D0">
        <w:rPr>
          <w:sz w:val="28"/>
          <w:szCs w:val="28"/>
        </w:rPr>
        <w:t>р</w:t>
      </w:r>
      <w:r>
        <w:rPr>
          <w:sz w:val="28"/>
          <w:szCs w:val="28"/>
        </w:rPr>
        <w:t>ис. 1.12.).</w:t>
      </w:r>
    </w:p>
    <w:p w14:paraId="77B3EC8B" w14:textId="77777777" w:rsidR="0078352B" w:rsidRDefault="0078352B" w:rsidP="00D625D0">
      <w:pPr>
        <w:pStyle w:val="a5"/>
        <w:spacing w:line="360" w:lineRule="auto"/>
        <w:jc w:val="center"/>
        <w:rPr>
          <w:sz w:val="28"/>
          <w:szCs w:val="28"/>
        </w:rPr>
      </w:pPr>
      <w:r w:rsidRPr="00A172B1">
        <w:rPr>
          <w:noProof/>
          <w:sz w:val="28"/>
          <w:szCs w:val="28"/>
        </w:rPr>
        <w:drawing>
          <wp:inline distT="0" distB="0" distL="0" distR="0" wp14:anchorId="58EEC4CA" wp14:editId="79BCBA60">
            <wp:extent cx="5695950" cy="2758440"/>
            <wp:effectExtent l="0" t="0" r="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8822" r="4115" b="7605"/>
                    <a:stretch/>
                  </pic:blipFill>
                  <pic:spPr bwMode="auto">
                    <a:xfrm>
                      <a:off x="0" y="0"/>
                      <a:ext cx="5695950" cy="2758440"/>
                    </a:xfrm>
                    <a:prstGeom prst="rect">
                      <a:avLst/>
                    </a:prstGeom>
                    <a:ln>
                      <a:noFill/>
                    </a:ln>
                    <a:extLst>
                      <a:ext uri="{53640926-AAD7-44D8-BBD7-CCE9431645EC}">
                        <a14:shadowObscured xmlns:a14="http://schemas.microsoft.com/office/drawing/2010/main"/>
                      </a:ext>
                    </a:extLst>
                  </pic:spPr>
                </pic:pic>
              </a:graphicData>
            </a:graphic>
          </wp:inline>
        </w:drawing>
      </w:r>
    </w:p>
    <w:p w14:paraId="4C867918" w14:textId="6847FC40"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12</w:t>
      </w:r>
      <w:r w:rsidRPr="005469DE">
        <w:rPr>
          <w:i/>
          <w:iCs/>
          <w:sz w:val="28"/>
          <w:szCs w:val="28"/>
        </w:rPr>
        <w:t xml:space="preserve">. </w:t>
      </w:r>
      <w:r>
        <w:rPr>
          <w:i/>
          <w:iCs/>
          <w:sz w:val="28"/>
          <w:szCs w:val="28"/>
        </w:rPr>
        <w:t>П’ята</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5DE07D6F" w14:textId="45191D9D" w:rsidR="0078352B" w:rsidRDefault="0078352B" w:rsidP="00D625D0">
      <w:pPr>
        <w:pStyle w:val="a5"/>
        <w:widowControl w:val="0"/>
        <w:spacing w:line="360" w:lineRule="auto"/>
        <w:ind w:firstLine="709"/>
        <w:jc w:val="both"/>
        <w:rPr>
          <w:sz w:val="28"/>
          <w:szCs w:val="28"/>
        </w:rPr>
      </w:pPr>
      <w:r w:rsidRPr="00FD7DE0">
        <w:rPr>
          <w:i/>
          <w:iCs/>
          <w:sz w:val="28"/>
          <w:szCs w:val="28"/>
        </w:rPr>
        <w:t>Шоста фаза:</w:t>
      </w:r>
      <w:r w:rsidRPr="00011FD4">
        <w:rPr>
          <w:sz w:val="28"/>
          <w:szCs w:val="28"/>
        </w:rPr>
        <w:t xml:space="preserve"> У цій фазі спортсмен повністю випрямляє руки, тримаючи штангу над собою, і утримує її в цьому положенні, чекаючи сигналу судді. Після отримання сигналу спортсмен має плавно опустити штангу на стійки</w:t>
      </w:r>
      <w:r>
        <w:rPr>
          <w:sz w:val="28"/>
          <w:szCs w:val="28"/>
        </w:rPr>
        <w:t xml:space="preserve"> (</w:t>
      </w:r>
      <w:r w:rsidR="00D625D0">
        <w:rPr>
          <w:sz w:val="28"/>
          <w:szCs w:val="28"/>
        </w:rPr>
        <w:t>р</w:t>
      </w:r>
      <w:r>
        <w:rPr>
          <w:sz w:val="28"/>
          <w:szCs w:val="28"/>
        </w:rPr>
        <w:t>ис. 1.13.).</w:t>
      </w:r>
    </w:p>
    <w:p w14:paraId="083904DD" w14:textId="77777777" w:rsidR="0078352B" w:rsidRPr="00011FD4" w:rsidRDefault="0078352B" w:rsidP="00D625D0">
      <w:pPr>
        <w:pStyle w:val="a5"/>
        <w:widowControl w:val="0"/>
        <w:spacing w:line="360" w:lineRule="auto"/>
        <w:ind w:firstLine="709"/>
        <w:jc w:val="both"/>
        <w:rPr>
          <w:sz w:val="28"/>
          <w:szCs w:val="28"/>
        </w:rPr>
      </w:pPr>
      <w:r w:rsidRPr="00A172B1">
        <w:rPr>
          <w:noProof/>
          <w:sz w:val="28"/>
          <w:szCs w:val="28"/>
        </w:rPr>
        <w:lastRenderedPageBreak/>
        <w:drawing>
          <wp:inline distT="0" distB="0" distL="0" distR="0" wp14:anchorId="3ADDF155" wp14:editId="6F800D50">
            <wp:extent cx="5448300" cy="260032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t="13688" r="8284" b="8460"/>
                    <a:stretch/>
                  </pic:blipFill>
                  <pic:spPr bwMode="auto">
                    <a:xfrm>
                      <a:off x="0" y="0"/>
                      <a:ext cx="5448300" cy="2600325"/>
                    </a:xfrm>
                    <a:prstGeom prst="rect">
                      <a:avLst/>
                    </a:prstGeom>
                    <a:ln>
                      <a:noFill/>
                    </a:ln>
                    <a:extLst>
                      <a:ext uri="{53640926-AAD7-44D8-BBD7-CCE9431645EC}">
                        <a14:shadowObscured xmlns:a14="http://schemas.microsoft.com/office/drawing/2010/main"/>
                      </a:ext>
                    </a:extLst>
                  </pic:spPr>
                </pic:pic>
              </a:graphicData>
            </a:graphic>
          </wp:inline>
        </w:drawing>
      </w:r>
    </w:p>
    <w:p w14:paraId="0E7C373A"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13</w:t>
      </w:r>
      <w:r w:rsidRPr="005469DE">
        <w:rPr>
          <w:i/>
          <w:iCs/>
          <w:sz w:val="28"/>
          <w:szCs w:val="28"/>
        </w:rPr>
        <w:t xml:space="preserve">. </w:t>
      </w:r>
      <w:r>
        <w:rPr>
          <w:i/>
          <w:iCs/>
          <w:sz w:val="28"/>
          <w:szCs w:val="28"/>
        </w:rPr>
        <w:t>Шоста</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4E5F749A" w14:textId="0F48A88B" w:rsidR="0078352B" w:rsidRDefault="0078352B" w:rsidP="0078352B">
      <w:pPr>
        <w:pStyle w:val="a5"/>
        <w:spacing w:line="360" w:lineRule="auto"/>
        <w:ind w:firstLine="709"/>
        <w:jc w:val="both"/>
        <w:rPr>
          <w:sz w:val="28"/>
          <w:szCs w:val="28"/>
        </w:rPr>
      </w:pPr>
      <w:r w:rsidRPr="00FD7DE0">
        <w:rPr>
          <w:i/>
          <w:iCs/>
          <w:sz w:val="28"/>
          <w:szCs w:val="28"/>
        </w:rPr>
        <w:t>Сьома фаза:</w:t>
      </w:r>
      <w:r w:rsidRPr="00FD7DE0">
        <w:rPr>
          <w:sz w:val="28"/>
          <w:szCs w:val="28"/>
        </w:rPr>
        <w:t xml:space="preserve"> Спортсмен повертає штангу на стійки. Цей етап полягає в акуратному та контрольованому переміщенні штанги назад на початкове місце після завершення вправи. Важливо виконати це рух плавно, без ривків, щоб уникнути втрати контролю над штангою і завершити вправу безпечно</w:t>
      </w:r>
      <w:r>
        <w:rPr>
          <w:sz w:val="28"/>
          <w:szCs w:val="28"/>
        </w:rPr>
        <w:t xml:space="preserve"> (</w:t>
      </w:r>
      <w:r w:rsidR="00D625D0">
        <w:rPr>
          <w:sz w:val="28"/>
          <w:szCs w:val="28"/>
        </w:rPr>
        <w:t>р</w:t>
      </w:r>
      <w:r>
        <w:rPr>
          <w:sz w:val="28"/>
          <w:szCs w:val="28"/>
        </w:rPr>
        <w:t>ис.</w:t>
      </w:r>
      <w:r w:rsidR="00B30150">
        <w:rPr>
          <w:sz w:val="28"/>
          <w:szCs w:val="28"/>
        </w:rPr>
        <w:t> </w:t>
      </w:r>
      <w:r>
        <w:rPr>
          <w:sz w:val="28"/>
          <w:szCs w:val="28"/>
        </w:rPr>
        <w:t>1.14.).</w:t>
      </w:r>
    </w:p>
    <w:p w14:paraId="3F090B31" w14:textId="77777777" w:rsidR="0078352B" w:rsidRDefault="0078352B" w:rsidP="0078352B">
      <w:pPr>
        <w:pStyle w:val="a5"/>
        <w:spacing w:line="360" w:lineRule="auto"/>
        <w:ind w:firstLine="709"/>
        <w:jc w:val="center"/>
        <w:rPr>
          <w:sz w:val="28"/>
          <w:szCs w:val="28"/>
        </w:rPr>
      </w:pPr>
      <w:r>
        <w:rPr>
          <w:noProof/>
        </w:rPr>
        <w:drawing>
          <wp:inline distT="0" distB="0" distL="0" distR="0" wp14:anchorId="1E8BA230" wp14:editId="6DD9C31B">
            <wp:extent cx="5076825" cy="27527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448" t="10552" r="12815" b="7034"/>
                    <a:stretch/>
                  </pic:blipFill>
                  <pic:spPr bwMode="auto">
                    <a:xfrm>
                      <a:off x="0" y="0"/>
                      <a:ext cx="5076825" cy="2752725"/>
                    </a:xfrm>
                    <a:prstGeom prst="rect">
                      <a:avLst/>
                    </a:prstGeom>
                    <a:ln>
                      <a:noFill/>
                    </a:ln>
                    <a:extLst>
                      <a:ext uri="{53640926-AAD7-44D8-BBD7-CCE9431645EC}">
                        <a14:shadowObscured xmlns:a14="http://schemas.microsoft.com/office/drawing/2010/main"/>
                      </a:ext>
                    </a:extLst>
                  </pic:spPr>
                </pic:pic>
              </a:graphicData>
            </a:graphic>
          </wp:inline>
        </w:drawing>
      </w:r>
    </w:p>
    <w:p w14:paraId="58FF2912"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14</w:t>
      </w:r>
      <w:r w:rsidRPr="005469DE">
        <w:rPr>
          <w:i/>
          <w:iCs/>
          <w:sz w:val="28"/>
          <w:szCs w:val="28"/>
        </w:rPr>
        <w:t xml:space="preserve">. </w:t>
      </w:r>
      <w:r>
        <w:rPr>
          <w:i/>
          <w:iCs/>
          <w:sz w:val="28"/>
          <w:szCs w:val="28"/>
        </w:rPr>
        <w:t>Сьома</w:t>
      </w:r>
      <w:r w:rsidRPr="005469DE">
        <w:rPr>
          <w:i/>
          <w:iCs/>
          <w:sz w:val="28"/>
          <w:szCs w:val="28"/>
        </w:rPr>
        <w:t xml:space="preserve"> фаза роботи зі штангою в </w:t>
      </w:r>
      <w:r>
        <w:rPr>
          <w:i/>
          <w:iCs/>
          <w:sz w:val="28"/>
          <w:szCs w:val="28"/>
        </w:rPr>
        <w:t>жимі штанги лежачі</w:t>
      </w:r>
      <w:r w:rsidRPr="005469DE">
        <w:rPr>
          <w:i/>
          <w:iCs/>
          <w:sz w:val="28"/>
          <w:szCs w:val="28"/>
        </w:rPr>
        <w:t>.</w:t>
      </w:r>
    </w:p>
    <w:p w14:paraId="4FD78250" w14:textId="77777777" w:rsidR="0078352B" w:rsidRPr="00A94A26" w:rsidRDefault="0078352B" w:rsidP="0078352B">
      <w:pPr>
        <w:pStyle w:val="a5"/>
        <w:spacing w:line="360" w:lineRule="auto"/>
        <w:ind w:firstLine="709"/>
        <w:jc w:val="both"/>
        <w:rPr>
          <w:b/>
          <w:bCs/>
          <w:i/>
          <w:iCs/>
          <w:sz w:val="28"/>
          <w:szCs w:val="28"/>
        </w:rPr>
      </w:pPr>
      <w:r w:rsidRPr="00A94A26">
        <w:rPr>
          <w:b/>
          <w:bCs/>
          <w:i/>
          <w:iCs/>
          <w:sz w:val="28"/>
          <w:szCs w:val="28"/>
        </w:rPr>
        <w:t>Фазова структура виконання станової тяги</w:t>
      </w:r>
    </w:p>
    <w:p w14:paraId="19AF0AAF" w14:textId="77777777" w:rsidR="0078352B" w:rsidRPr="00A94A26" w:rsidRDefault="0078352B" w:rsidP="00D625D0">
      <w:pPr>
        <w:pStyle w:val="a5"/>
        <w:widowControl w:val="0"/>
        <w:spacing w:line="360" w:lineRule="auto"/>
        <w:ind w:firstLine="709"/>
        <w:jc w:val="both"/>
        <w:rPr>
          <w:sz w:val="28"/>
          <w:szCs w:val="28"/>
        </w:rPr>
      </w:pPr>
      <w:r w:rsidRPr="00A94A26">
        <w:rPr>
          <w:sz w:val="28"/>
          <w:szCs w:val="28"/>
        </w:rPr>
        <w:t xml:space="preserve">Станова тяга є третьою вправою у змагальному процесі пауерліфтингу та відіграє вирішальну роль у загальному результаті спортсмена. Ця вправа часто може стати вирішальною для підсумкового виступу на змаганнях. Через це техніка виконання станової тяги повинна бути максимально точною та </w:t>
      </w:r>
      <w:r w:rsidRPr="00A94A26">
        <w:rPr>
          <w:sz w:val="28"/>
          <w:szCs w:val="28"/>
        </w:rPr>
        <w:lastRenderedPageBreak/>
        <w:t>добре відпрацьованою.</w:t>
      </w:r>
    </w:p>
    <w:p w14:paraId="6B39AA52" w14:textId="77777777" w:rsidR="0078352B" w:rsidRDefault="0078352B" w:rsidP="0078352B">
      <w:pPr>
        <w:pStyle w:val="a5"/>
        <w:spacing w:line="360" w:lineRule="auto"/>
        <w:ind w:firstLine="709"/>
        <w:jc w:val="both"/>
        <w:rPr>
          <w:sz w:val="28"/>
          <w:szCs w:val="28"/>
        </w:rPr>
      </w:pPr>
      <w:r w:rsidRPr="00A94A26">
        <w:rPr>
          <w:sz w:val="28"/>
          <w:szCs w:val="28"/>
        </w:rPr>
        <w:t>Провівши аналіз матеріалів від провідних фахівців у цій галузі, можна зробити висновок, що існують різні підходи до розподілу фаз виконання станової тяги. Зарубіжні експерти зазвичай виділяють чотири основні фази вправи, а вітчизняні спеціалісти також схиляються до поділу на чотири фази, проте з певними відмінностями в деталях виконання рухів</w:t>
      </w:r>
      <w:r>
        <w:rPr>
          <w:sz w:val="28"/>
          <w:szCs w:val="28"/>
        </w:rPr>
        <w:t xml:space="preserve"> </w:t>
      </w:r>
      <w:r w:rsidRPr="008D0865">
        <w:rPr>
          <w:sz w:val="28"/>
          <w:szCs w:val="28"/>
        </w:rPr>
        <w:t>[40</w:t>
      </w:r>
      <w:r>
        <w:rPr>
          <w:sz w:val="28"/>
          <w:szCs w:val="28"/>
        </w:rPr>
        <w:t>;</w:t>
      </w:r>
      <w:r w:rsidRPr="008D0865">
        <w:rPr>
          <w:sz w:val="28"/>
          <w:szCs w:val="28"/>
        </w:rPr>
        <w:t xml:space="preserve"> 67</w:t>
      </w:r>
      <w:r>
        <w:rPr>
          <w:sz w:val="28"/>
          <w:szCs w:val="28"/>
        </w:rPr>
        <w:t>;</w:t>
      </w:r>
      <w:r w:rsidRPr="008D0865">
        <w:rPr>
          <w:sz w:val="28"/>
          <w:szCs w:val="28"/>
        </w:rPr>
        <w:t xml:space="preserve"> 7</w:t>
      </w:r>
      <w:r w:rsidR="00B274C1">
        <w:rPr>
          <w:sz w:val="28"/>
          <w:szCs w:val="28"/>
        </w:rPr>
        <w:t>9</w:t>
      </w:r>
      <w:r w:rsidRPr="008D0865">
        <w:rPr>
          <w:sz w:val="28"/>
          <w:szCs w:val="28"/>
        </w:rPr>
        <w:t>]</w:t>
      </w:r>
      <w:r w:rsidRPr="00A94A26">
        <w:rPr>
          <w:sz w:val="28"/>
          <w:szCs w:val="28"/>
        </w:rPr>
        <w:t>.</w:t>
      </w:r>
    </w:p>
    <w:p w14:paraId="1E480853" w14:textId="36323C90" w:rsidR="0078352B" w:rsidRDefault="0078352B" w:rsidP="0078352B">
      <w:pPr>
        <w:pStyle w:val="a5"/>
        <w:spacing w:line="360" w:lineRule="auto"/>
        <w:ind w:firstLine="709"/>
        <w:jc w:val="both"/>
        <w:rPr>
          <w:sz w:val="28"/>
          <w:szCs w:val="28"/>
        </w:rPr>
      </w:pPr>
      <w:r w:rsidRPr="008D0865">
        <w:rPr>
          <w:i/>
          <w:iCs/>
          <w:sz w:val="28"/>
          <w:szCs w:val="28"/>
        </w:rPr>
        <w:t>Перша фаза:</w:t>
      </w:r>
      <w:r w:rsidRPr="008D0865">
        <w:rPr>
          <w:sz w:val="28"/>
          <w:szCs w:val="28"/>
        </w:rPr>
        <w:t xml:space="preserve"> У цій фазі ключову роль відіграє підготовка спортсмена до старту та правильне зайняття початкового положення. Особливу увагу слід приділити динамічному початку, коли штанга починає підніматися, але ще не відривається від підлоги. Це означає, що на цьому етапі спортсмен повинен максимально підготуватися до підйому, не роблячи різких рухів. Основним завданням є оптимальне розміщення тіла, дотримання правильної техніки та забезпечення синхронної роботи м</w:t>
      </w:r>
      <w:r>
        <w:rPr>
          <w:sz w:val="28"/>
          <w:szCs w:val="28"/>
        </w:rPr>
        <w:t>’</w:t>
      </w:r>
      <w:r w:rsidRPr="008D0865">
        <w:rPr>
          <w:sz w:val="28"/>
          <w:szCs w:val="28"/>
        </w:rPr>
        <w:t>язів і кінематичних ланок тіла для успішного виконання наступних етапів вправи</w:t>
      </w:r>
      <w:r>
        <w:rPr>
          <w:sz w:val="28"/>
          <w:szCs w:val="28"/>
        </w:rPr>
        <w:t xml:space="preserve"> (</w:t>
      </w:r>
      <w:r w:rsidR="00D625D0">
        <w:rPr>
          <w:sz w:val="28"/>
          <w:szCs w:val="28"/>
        </w:rPr>
        <w:t>р</w:t>
      </w:r>
      <w:r>
        <w:rPr>
          <w:sz w:val="28"/>
          <w:szCs w:val="28"/>
        </w:rPr>
        <w:t>ис</w:t>
      </w:r>
      <w:r w:rsidRPr="008D0865">
        <w:rPr>
          <w:sz w:val="28"/>
          <w:szCs w:val="28"/>
        </w:rPr>
        <w:t>.</w:t>
      </w:r>
      <w:r>
        <w:rPr>
          <w:sz w:val="28"/>
          <w:szCs w:val="28"/>
        </w:rPr>
        <w:t xml:space="preserve"> 1.15.).</w:t>
      </w:r>
    </w:p>
    <w:p w14:paraId="4C74076F" w14:textId="77777777" w:rsidR="0078352B" w:rsidRDefault="0078352B" w:rsidP="00D625D0">
      <w:pPr>
        <w:pStyle w:val="a5"/>
        <w:spacing w:line="360" w:lineRule="auto"/>
        <w:jc w:val="center"/>
        <w:rPr>
          <w:sz w:val="28"/>
          <w:szCs w:val="28"/>
        </w:rPr>
      </w:pPr>
      <w:r>
        <w:rPr>
          <w:noProof/>
        </w:rPr>
        <w:drawing>
          <wp:inline distT="0" distB="0" distL="0" distR="0" wp14:anchorId="561EE170" wp14:editId="594DC035">
            <wp:extent cx="5500144" cy="3093720"/>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36110" cy="3113950"/>
                    </a:xfrm>
                    <a:prstGeom prst="rect">
                      <a:avLst/>
                    </a:prstGeom>
                    <a:noFill/>
                    <a:ln>
                      <a:noFill/>
                    </a:ln>
                  </pic:spPr>
                </pic:pic>
              </a:graphicData>
            </a:graphic>
          </wp:inline>
        </w:drawing>
      </w:r>
    </w:p>
    <w:p w14:paraId="1A4DF868" w14:textId="77777777" w:rsidR="0078352B" w:rsidRDefault="0078352B" w:rsidP="0078352B">
      <w:pPr>
        <w:pStyle w:val="a5"/>
        <w:spacing w:line="360" w:lineRule="auto"/>
        <w:ind w:firstLine="709"/>
        <w:jc w:val="center"/>
        <w:rPr>
          <w:sz w:val="28"/>
          <w:szCs w:val="28"/>
        </w:rPr>
      </w:pPr>
      <w:r w:rsidRPr="005469DE">
        <w:rPr>
          <w:i/>
          <w:iCs/>
          <w:sz w:val="28"/>
          <w:szCs w:val="28"/>
        </w:rPr>
        <w:t>Рис.1.</w:t>
      </w:r>
      <w:r>
        <w:rPr>
          <w:i/>
          <w:iCs/>
          <w:sz w:val="28"/>
          <w:szCs w:val="28"/>
        </w:rPr>
        <w:t>15</w:t>
      </w:r>
      <w:r w:rsidRPr="005469DE">
        <w:rPr>
          <w:i/>
          <w:iCs/>
          <w:sz w:val="28"/>
          <w:szCs w:val="28"/>
        </w:rPr>
        <w:t xml:space="preserve">. </w:t>
      </w:r>
      <w:r>
        <w:rPr>
          <w:i/>
          <w:iCs/>
          <w:sz w:val="28"/>
          <w:szCs w:val="28"/>
        </w:rPr>
        <w:t>Перша</w:t>
      </w:r>
      <w:r w:rsidRPr="005469DE">
        <w:rPr>
          <w:i/>
          <w:iCs/>
          <w:sz w:val="28"/>
          <w:szCs w:val="28"/>
        </w:rPr>
        <w:t xml:space="preserve"> фаза роботи зі штангою в </w:t>
      </w:r>
      <w:r>
        <w:rPr>
          <w:i/>
          <w:iCs/>
          <w:sz w:val="28"/>
          <w:szCs w:val="28"/>
        </w:rPr>
        <w:t>становій тязі</w:t>
      </w:r>
      <w:r w:rsidRPr="005469DE">
        <w:rPr>
          <w:i/>
          <w:iCs/>
          <w:sz w:val="28"/>
          <w:szCs w:val="28"/>
        </w:rPr>
        <w:t>.</w:t>
      </w:r>
    </w:p>
    <w:p w14:paraId="3C3F6168" w14:textId="4051989B" w:rsidR="0078352B" w:rsidRDefault="0078352B" w:rsidP="00D625D0">
      <w:pPr>
        <w:pStyle w:val="a5"/>
        <w:widowControl w:val="0"/>
        <w:spacing w:line="360" w:lineRule="auto"/>
        <w:ind w:firstLine="709"/>
        <w:jc w:val="both"/>
        <w:rPr>
          <w:sz w:val="28"/>
          <w:szCs w:val="28"/>
        </w:rPr>
      </w:pPr>
      <w:r w:rsidRPr="008D0865">
        <w:rPr>
          <w:i/>
          <w:iCs/>
          <w:sz w:val="28"/>
          <w:szCs w:val="28"/>
        </w:rPr>
        <w:t>Друга фаза:</w:t>
      </w:r>
      <w:r w:rsidRPr="008D0865">
        <w:rPr>
          <w:sz w:val="28"/>
          <w:szCs w:val="28"/>
        </w:rPr>
        <w:t xml:space="preserve"> На цьому етапі спортсмен піднімає штангу від підлоги, повністю випрямляючи ноги. Під час цього руху важливо утримувати правильну позицію тіла, тримаючи плечі злегка відведеними назад, щоб зберігати рівновагу та контроль над штангою (</w:t>
      </w:r>
      <w:r w:rsidR="00D625D0">
        <w:rPr>
          <w:sz w:val="28"/>
          <w:szCs w:val="28"/>
        </w:rPr>
        <w:t>р</w:t>
      </w:r>
      <w:r w:rsidRPr="008D0865">
        <w:rPr>
          <w:sz w:val="28"/>
          <w:szCs w:val="28"/>
        </w:rPr>
        <w:t>ис. 1.</w:t>
      </w:r>
      <w:r>
        <w:rPr>
          <w:sz w:val="28"/>
          <w:szCs w:val="28"/>
        </w:rPr>
        <w:t>16</w:t>
      </w:r>
      <w:r w:rsidRPr="008D0865">
        <w:rPr>
          <w:sz w:val="28"/>
          <w:szCs w:val="28"/>
        </w:rPr>
        <w:t>).</w:t>
      </w:r>
    </w:p>
    <w:p w14:paraId="6688B263" w14:textId="77777777" w:rsidR="0078352B" w:rsidRDefault="0078352B" w:rsidP="00D625D0">
      <w:pPr>
        <w:pStyle w:val="a5"/>
        <w:widowControl w:val="0"/>
        <w:spacing w:line="360" w:lineRule="auto"/>
        <w:ind w:firstLine="709"/>
        <w:jc w:val="center"/>
        <w:rPr>
          <w:sz w:val="28"/>
          <w:szCs w:val="28"/>
        </w:rPr>
      </w:pPr>
      <w:r>
        <w:rPr>
          <w:noProof/>
        </w:rPr>
        <w:lastRenderedPageBreak/>
        <w:drawing>
          <wp:inline distT="0" distB="0" distL="0" distR="0" wp14:anchorId="242A1145" wp14:editId="7CE54254">
            <wp:extent cx="3295650" cy="32956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295650" cy="3295650"/>
                    </a:xfrm>
                    <a:prstGeom prst="rect">
                      <a:avLst/>
                    </a:prstGeom>
                    <a:noFill/>
                    <a:ln>
                      <a:noFill/>
                    </a:ln>
                  </pic:spPr>
                </pic:pic>
              </a:graphicData>
            </a:graphic>
          </wp:inline>
        </w:drawing>
      </w:r>
    </w:p>
    <w:p w14:paraId="2530777A"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16</w:t>
      </w:r>
      <w:r w:rsidRPr="005469DE">
        <w:rPr>
          <w:i/>
          <w:iCs/>
          <w:sz w:val="28"/>
          <w:szCs w:val="28"/>
        </w:rPr>
        <w:t xml:space="preserve">. </w:t>
      </w:r>
      <w:r>
        <w:rPr>
          <w:i/>
          <w:iCs/>
          <w:sz w:val="28"/>
          <w:szCs w:val="28"/>
        </w:rPr>
        <w:t>Друга</w:t>
      </w:r>
      <w:r w:rsidRPr="005469DE">
        <w:rPr>
          <w:i/>
          <w:iCs/>
          <w:sz w:val="28"/>
          <w:szCs w:val="28"/>
        </w:rPr>
        <w:t xml:space="preserve"> фаза роботи зі штангою в </w:t>
      </w:r>
      <w:r>
        <w:rPr>
          <w:i/>
          <w:iCs/>
          <w:sz w:val="28"/>
          <w:szCs w:val="28"/>
        </w:rPr>
        <w:t>становій тязі</w:t>
      </w:r>
      <w:r w:rsidRPr="005469DE">
        <w:rPr>
          <w:i/>
          <w:iCs/>
          <w:sz w:val="28"/>
          <w:szCs w:val="28"/>
        </w:rPr>
        <w:t>.</w:t>
      </w:r>
    </w:p>
    <w:p w14:paraId="4F64524B" w14:textId="59071081" w:rsidR="0078352B" w:rsidRDefault="0078352B" w:rsidP="0078352B">
      <w:pPr>
        <w:pStyle w:val="a5"/>
        <w:spacing w:line="360" w:lineRule="auto"/>
        <w:ind w:firstLine="709"/>
        <w:jc w:val="both"/>
        <w:rPr>
          <w:sz w:val="28"/>
          <w:szCs w:val="28"/>
        </w:rPr>
      </w:pPr>
      <w:r w:rsidRPr="003E75EA">
        <w:rPr>
          <w:i/>
          <w:iCs/>
          <w:sz w:val="28"/>
          <w:szCs w:val="28"/>
        </w:rPr>
        <w:t>Третя фаза:</w:t>
      </w:r>
      <w:r w:rsidRPr="003E75EA">
        <w:rPr>
          <w:sz w:val="28"/>
          <w:szCs w:val="28"/>
        </w:rPr>
        <w:t xml:space="preserve"> У цій фазі основне навантаження припадає на плечі, оскільки саме вони підтримують штангу до отримання команди судді на її опускання. Руки повинні залишатися нерухомими, міцно утримуючи штангу в стабільному положенні</w:t>
      </w:r>
      <w:r>
        <w:rPr>
          <w:sz w:val="28"/>
          <w:szCs w:val="28"/>
        </w:rPr>
        <w:t xml:space="preserve"> </w:t>
      </w:r>
      <w:r w:rsidRPr="003E75EA">
        <w:rPr>
          <w:sz w:val="28"/>
          <w:szCs w:val="28"/>
        </w:rPr>
        <w:t>[53]. Головне завдання – зберегти правильне положення тіла і штанги, не порушуючи технічних вимог змагань</w:t>
      </w:r>
      <w:r>
        <w:rPr>
          <w:sz w:val="28"/>
          <w:szCs w:val="28"/>
        </w:rPr>
        <w:t xml:space="preserve"> (</w:t>
      </w:r>
      <w:r w:rsidR="00D625D0">
        <w:rPr>
          <w:sz w:val="28"/>
          <w:szCs w:val="28"/>
        </w:rPr>
        <w:t>р</w:t>
      </w:r>
      <w:r>
        <w:rPr>
          <w:sz w:val="28"/>
          <w:szCs w:val="28"/>
        </w:rPr>
        <w:t>ис. 1.17.)</w:t>
      </w:r>
    </w:p>
    <w:p w14:paraId="56B5F251" w14:textId="77777777" w:rsidR="0078352B" w:rsidRDefault="0078352B" w:rsidP="0078352B">
      <w:pPr>
        <w:pStyle w:val="a5"/>
        <w:spacing w:line="360" w:lineRule="auto"/>
        <w:ind w:firstLine="709"/>
        <w:jc w:val="center"/>
        <w:rPr>
          <w:sz w:val="28"/>
          <w:szCs w:val="28"/>
        </w:rPr>
      </w:pPr>
      <w:r>
        <w:rPr>
          <w:noProof/>
        </w:rPr>
        <w:drawing>
          <wp:inline distT="0" distB="0" distL="0" distR="0" wp14:anchorId="022E8E8D" wp14:editId="4F1F586A">
            <wp:extent cx="4583661" cy="2619375"/>
            <wp:effectExtent l="0" t="0" r="762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89947" cy="2622967"/>
                    </a:xfrm>
                    <a:prstGeom prst="rect">
                      <a:avLst/>
                    </a:prstGeom>
                    <a:noFill/>
                    <a:ln>
                      <a:noFill/>
                    </a:ln>
                  </pic:spPr>
                </pic:pic>
              </a:graphicData>
            </a:graphic>
          </wp:inline>
        </w:drawing>
      </w:r>
    </w:p>
    <w:p w14:paraId="1D1DFCEC" w14:textId="77777777" w:rsidR="0078352B" w:rsidRDefault="0078352B" w:rsidP="0078352B">
      <w:pPr>
        <w:pStyle w:val="a5"/>
        <w:spacing w:line="360" w:lineRule="auto"/>
        <w:ind w:firstLine="709"/>
        <w:jc w:val="center"/>
        <w:rPr>
          <w:i/>
          <w:iCs/>
          <w:sz w:val="28"/>
          <w:szCs w:val="28"/>
        </w:rPr>
      </w:pPr>
      <w:r w:rsidRPr="005469DE">
        <w:rPr>
          <w:i/>
          <w:iCs/>
          <w:sz w:val="28"/>
          <w:szCs w:val="28"/>
        </w:rPr>
        <w:t>Рис.1.</w:t>
      </w:r>
      <w:r>
        <w:rPr>
          <w:i/>
          <w:iCs/>
          <w:sz w:val="28"/>
          <w:szCs w:val="28"/>
        </w:rPr>
        <w:t>17</w:t>
      </w:r>
      <w:r w:rsidRPr="005469DE">
        <w:rPr>
          <w:i/>
          <w:iCs/>
          <w:sz w:val="28"/>
          <w:szCs w:val="28"/>
        </w:rPr>
        <w:t xml:space="preserve">. </w:t>
      </w:r>
      <w:r>
        <w:rPr>
          <w:i/>
          <w:iCs/>
          <w:sz w:val="28"/>
          <w:szCs w:val="28"/>
        </w:rPr>
        <w:t>Третя</w:t>
      </w:r>
      <w:r w:rsidRPr="005469DE">
        <w:rPr>
          <w:i/>
          <w:iCs/>
          <w:sz w:val="28"/>
          <w:szCs w:val="28"/>
        </w:rPr>
        <w:t xml:space="preserve"> фаза роботи зі штангою в </w:t>
      </w:r>
      <w:r>
        <w:rPr>
          <w:i/>
          <w:iCs/>
          <w:sz w:val="28"/>
          <w:szCs w:val="28"/>
        </w:rPr>
        <w:t>становій тязі</w:t>
      </w:r>
      <w:r w:rsidRPr="005469DE">
        <w:rPr>
          <w:i/>
          <w:iCs/>
          <w:sz w:val="28"/>
          <w:szCs w:val="28"/>
        </w:rPr>
        <w:t>.</w:t>
      </w:r>
    </w:p>
    <w:p w14:paraId="227CA800" w14:textId="6599408F" w:rsidR="0078352B" w:rsidRDefault="0078352B" w:rsidP="00D625D0">
      <w:pPr>
        <w:pStyle w:val="a5"/>
        <w:widowControl w:val="0"/>
        <w:spacing w:line="360" w:lineRule="auto"/>
        <w:ind w:firstLine="709"/>
        <w:jc w:val="both"/>
        <w:rPr>
          <w:sz w:val="28"/>
          <w:szCs w:val="28"/>
        </w:rPr>
      </w:pPr>
      <w:r w:rsidRPr="003E75EA">
        <w:rPr>
          <w:i/>
          <w:iCs/>
          <w:sz w:val="28"/>
          <w:szCs w:val="28"/>
        </w:rPr>
        <w:t>Четверта фаза:</w:t>
      </w:r>
      <w:r w:rsidRPr="003E75EA">
        <w:rPr>
          <w:sz w:val="28"/>
          <w:szCs w:val="28"/>
        </w:rPr>
        <w:t xml:space="preserve"> Після отримання команди від судді, спортсмен починає обережно повертати штангу на </w:t>
      </w:r>
      <w:r>
        <w:rPr>
          <w:sz w:val="28"/>
          <w:szCs w:val="28"/>
        </w:rPr>
        <w:t>підлогу помосту</w:t>
      </w:r>
      <w:r w:rsidRPr="003E75EA">
        <w:rPr>
          <w:sz w:val="28"/>
          <w:szCs w:val="28"/>
        </w:rPr>
        <w:t xml:space="preserve">. Важливо виконати цей рух плавно і контрольовано, щоб уникнути різких рухів або втрати рівноваги. </w:t>
      </w:r>
      <w:r w:rsidRPr="003E75EA">
        <w:rPr>
          <w:sz w:val="28"/>
          <w:szCs w:val="28"/>
        </w:rPr>
        <w:lastRenderedPageBreak/>
        <w:t>Головна мета – безпечно і точно поставити штангу на початкове місце, дотримуючись технічних вимог</w:t>
      </w:r>
      <w:r>
        <w:rPr>
          <w:sz w:val="28"/>
          <w:szCs w:val="28"/>
        </w:rPr>
        <w:t xml:space="preserve"> (</w:t>
      </w:r>
      <w:r w:rsidR="00D625D0">
        <w:rPr>
          <w:sz w:val="28"/>
          <w:szCs w:val="28"/>
        </w:rPr>
        <w:t>р</w:t>
      </w:r>
      <w:r>
        <w:rPr>
          <w:sz w:val="28"/>
          <w:szCs w:val="28"/>
        </w:rPr>
        <w:t>ис. 1.18.).</w:t>
      </w:r>
    </w:p>
    <w:p w14:paraId="2345DFAB" w14:textId="77777777" w:rsidR="0078352B" w:rsidRDefault="0078352B" w:rsidP="0078352B">
      <w:pPr>
        <w:pStyle w:val="a5"/>
        <w:spacing w:line="360" w:lineRule="auto"/>
        <w:ind w:firstLine="709"/>
        <w:jc w:val="center"/>
        <w:rPr>
          <w:sz w:val="28"/>
          <w:szCs w:val="28"/>
        </w:rPr>
      </w:pPr>
      <w:r>
        <w:rPr>
          <w:noProof/>
        </w:rPr>
        <w:drawing>
          <wp:inline distT="0" distB="0" distL="0" distR="0" wp14:anchorId="008FC643" wp14:editId="26B5A41A">
            <wp:extent cx="4752975" cy="242887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8178" t="22814" r="11812" b="4467"/>
                    <a:stretch/>
                  </pic:blipFill>
                  <pic:spPr bwMode="auto">
                    <a:xfrm>
                      <a:off x="0" y="0"/>
                      <a:ext cx="4752975" cy="2428875"/>
                    </a:xfrm>
                    <a:prstGeom prst="rect">
                      <a:avLst/>
                    </a:prstGeom>
                    <a:ln>
                      <a:noFill/>
                    </a:ln>
                    <a:extLst>
                      <a:ext uri="{53640926-AAD7-44D8-BBD7-CCE9431645EC}">
                        <a14:shadowObscured xmlns:a14="http://schemas.microsoft.com/office/drawing/2010/main"/>
                      </a:ext>
                    </a:extLst>
                  </pic:spPr>
                </pic:pic>
              </a:graphicData>
            </a:graphic>
          </wp:inline>
        </w:drawing>
      </w:r>
    </w:p>
    <w:p w14:paraId="4AA26A87" w14:textId="320251C3" w:rsidR="00D71B59" w:rsidRDefault="0078352B" w:rsidP="00D71B59">
      <w:pPr>
        <w:pStyle w:val="a5"/>
        <w:spacing w:line="360" w:lineRule="auto"/>
        <w:ind w:firstLine="709"/>
        <w:jc w:val="center"/>
        <w:rPr>
          <w:i/>
          <w:iCs/>
          <w:sz w:val="28"/>
          <w:szCs w:val="28"/>
        </w:rPr>
      </w:pPr>
      <w:r w:rsidRPr="005469DE">
        <w:rPr>
          <w:i/>
          <w:iCs/>
          <w:sz w:val="28"/>
          <w:szCs w:val="28"/>
        </w:rPr>
        <w:t>Рис.1.</w:t>
      </w:r>
      <w:r>
        <w:rPr>
          <w:i/>
          <w:iCs/>
          <w:sz w:val="28"/>
          <w:szCs w:val="28"/>
        </w:rPr>
        <w:t>18</w:t>
      </w:r>
      <w:r w:rsidRPr="005469DE">
        <w:rPr>
          <w:i/>
          <w:iCs/>
          <w:sz w:val="28"/>
          <w:szCs w:val="28"/>
        </w:rPr>
        <w:t xml:space="preserve">. </w:t>
      </w:r>
      <w:r>
        <w:rPr>
          <w:i/>
          <w:iCs/>
          <w:sz w:val="28"/>
          <w:szCs w:val="28"/>
        </w:rPr>
        <w:t>Четверта</w:t>
      </w:r>
      <w:r w:rsidRPr="005469DE">
        <w:rPr>
          <w:i/>
          <w:iCs/>
          <w:sz w:val="28"/>
          <w:szCs w:val="28"/>
        </w:rPr>
        <w:t xml:space="preserve"> фаза роботи зі штангою в </w:t>
      </w:r>
      <w:r>
        <w:rPr>
          <w:i/>
          <w:iCs/>
          <w:sz w:val="28"/>
          <w:szCs w:val="28"/>
        </w:rPr>
        <w:t>становій тязі</w:t>
      </w:r>
      <w:r w:rsidRPr="005469DE">
        <w:rPr>
          <w:i/>
          <w:iCs/>
          <w:sz w:val="28"/>
          <w:szCs w:val="28"/>
        </w:rPr>
        <w:t>.</w:t>
      </w:r>
    </w:p>
    <w:p w14:paraId="1E07617C" w14:textId="77777777" w:rsidR="00D625D0" w:rsidRDefault="00D625D0" w:rsidP="00D71B59">
      <w:pPr>
        <w:pStyle w:val="a5"/>
        <w:spacing w:line="360" w:lineRule="auto"/>
        <w:ind w:firstLine="709"/>
        <w:jc w:val="center"/>
        <w:rPr>
          <w:i/>
          <w:iCs/>
          <w:sz w:val="28"/>
          <w:szCs w:val="28"/>
        </w:rPr>
      </w:pPr>
    </w:p>
    <w:p w14:paraId="53DD9ADA" w14:textId="77777777" w:rsidR="00EF7449" w:rsidRPr="0059481C" w:rsidRDefault="00A8200F" w:rsidP="00EF7449">
      <w:pPr>
        <w:pStyle w:val="a5"/>
        <w:spacing w:line="360" w:lineRule="auto"/>
        <w:ind w:firstLine="709"/>
        <w:jc w:val="both"/>
        <w:rPr>
          <w:b/>
          <w:bCs/>
          <w:sz w:val="28"/>
          <w:szCs w:val="28"/>
        </w:rPr>
      </w:pPr>
      <w:r w:rsidRPr="009E5907">
        <w:rPr>
          <w:b/>
          <w:sz w:val="28"/>
          <w:szCs w:val="28"/>
        </w:rPr>
        <w:t xml:space="preserve"> </w:t>
      </w:r>
      <w:r w:rsidR="00EF7449" w:rsidRPr="0059481C">
        <w:rPr>
          <w:b/>
          <w:bCs/>
          <w:sz w:val="28"/>
          <w:szCs w:val="28"/>
        </w:rPr>
        <w:t>1.5. Аналіз сучасних підходів до навчання техніки виконання базових вправ у пауерліфтингу</w:t>
      </w:r>
    </w:p>
    <w:p w14:paraId="778A86EB" w14:textId="77777777" w:rsidR="00EF7449" w:rsidRPr="0059481C" w:rsidRDefault="00EF7449" w:rsidP="00EF7449">
      <w:pPr>
        <w:pStyle w:val="a5"/>
        <w:spacing w:line="360" w:lineRule="auto"/>
        <w:ind w:firstLine="709"/>
        <w:jc w:val="both"/>
        <w:rPr>
          <w:sz w:val="28"/>
          <w:szCs w:val="28"/>
        </w:rPr>
      </w:pPr>
      <w:r w:rsidRPr="0059481C">
        <w:rPr>
          <w:sz w:val="28"/>
          <w:szCs w:val="28"/>
        </w:rPr>
        <w:t>Проаналізувавши значний обсяг літератури та методичних рекомендацій, можна зауважити, що процес підготовки спортсменів, який пропонують деякі фахівці, є досить фрагментарним і не має чітко визначених правил та норм щодо послідовності тренувань.</w:t>
      </w:r>
    </w:p>
    <w:p w14:paraId="1866CA87" w14:textId="77777777" w:rsidR="00EF7449" w:rsidRPr="0059481C" w:rsidRDefault="00EF7449" w:rsidP="00EF7449">
      <w:pPr>
        <w:pStyle w:val="a5"/>
        <w:spacing w:line="360" w:lineRule="auto"/>
        <w:ind w:firstLine="709"/>
        <w:jc w:val="both"/>
        <w:rPr>
          <w:sz w:val="28"/>
          <w:szCs w:val="28"/>
        </w:rPr>
      </w:pPr>
      <w:r w:rsidRPr="0059481C">
        <w:rPr>
          <w:sz w:val="28"/>
          <w:szCs w:val="28"/>
        </w:rPr>
        <w:t>Спеціаліст у галузі пауерліфтингу В. Олешко представив свої думки та рекомендаційні статті з техніки підготовки змагальних вправ. Він стверджує, що точної послідовності підготовки спортсменів до змагальних вправ не існує. Проте його рекомендація полягає в тому, щоб у тренувальному процесі використовувати ту ж саму схему послідовності, яка застосовується на змаганнях [35].</w:t>
      </w:r>
    </w:p>
    <w:p w14:paraId="3A7458E9" w14:textId="02A75794" w:rsidR="00EF7449" w:rsidRPr="0059481C" w:rsidRDefault="00EF7449" w:rsidP="00EF7449">
      <w:pPr>
        <w:pStyle w:val="a5"/>
        <w:spacing w:line="360" w:lineRule="auto"/>
        <w:ind w:firstLine="709"/>
        <w:jc w:val="both"/>
        <w:rPr>
          <w:sz w:val="28"/>
          <w:szCs w:val="28"/>
        </w:rPr>
      </w:pPr>
      <w:r w:rsidRPr="0059481C">
        <w:rPr>
          <w:sz w:val="28"/>
          <w:szCs w:val="28"/>
        </w:rPr>
        <w:t>Перша вправа змагального циклу</w:t>
      </w:r>
      <w:r>
        <w:rPr>
          <w:sz w:val="28"/>
          <w:szCs w:val="28"/>
        </w:rPr>
        <w:t xml:space="preserve"> </w:t>
      </w:r>
      <w:r w:rsidRPr="0059481C">
        <w:rPr>
          <w:rFonts w:ascii="Cambria Math" w:hAnsi="Cambria Math"/>
          <w:sz w:val="28"/>
          <w:szCs w:val="28"/>
        </w:rPr>
        <w:t>–</w:t>
      </w:r>
      <w:r>
        <w:rPr>
          <w:rFonts w:ascii="Cambria Math" w:hAnsi="Cambria Math"/>
          <w:sz w:val="28"/>
          <w:szCs w:val="28"/>
        </w:rPr>
        <w:t xml:space="preserve"> </w:t>
      </w:r>
      <w:r w:rsidRPr="0059481C">
        <w:rPr>
          <w:sz w:val="28"/>
          <w:szCs w:val="28"/>
        </w:rPr>
        <w:t>присідання зі штангою. Для цієї вправи В. Олешко розробив певні рекомендації</w:t>
      </w:r>
      <w:r w:rsidR="00B30150">
        <w:rPr>
          <w:sz w:val="28"/>
          <w:szCs w:val="28"/>
        </w:rPr>
        <w:t>.</w:t>
      </w:r>
    </w:p>
    <w:p w14:paraId="1C83C182" w14:textId="77777777" w:rsidR="00EF7449" w:rsidRPr="0059481C" w:rsidRDefault="00EF7449" w:rsidP="00D625D0">
      <w:pPr>
        <w:pStyle w:val="a5"/>
        <w:widowControl w:val="0"/>
        <w:spacing w:line="360" w:lineRule="auto"/>
        <w:ind w:firstLine="709"/>
        <w:jc w:val="both"/>
        <w:rPr>
          <w:sz w:val="28"/>
          <w:szCs w:val="28"/>
        </w:rPr>
      </w:pPr>
      <w:r w:rsidRPr="0059481C">
        <w:rPr>
          <w:i/>
          <w:iCs/>
          <w:sz w:val="28"/>
          <w:szCs w:val="28"/>
        </w:rPr>
        <w:t>1. Відпрацювання стартового положення</w:t>
      </w:r>
      <w:r w:rsidRPr="0059481C">
        <w:rPr>
          <w:sz w:val="28"/>
          <w:szCs w:val="28"/>
        </w:rPr>
        <w:t xml:space="preserve"> кілька десятків разів зі штангою неповної ваги. Потрібно уважно стежити за тим, щоб тулуб і положення ніг були правильно вирівняні. Також слід звернути увагу на положення голови</w:t>
      </w:r>
      <w:r>
        <w:rPr>
          <w:sz w:val="28"/>
          <w:szCs w:val="28"/>
        </w:rPr>
        <w:t xml:space="preserve"> </w:t>
      </w:r>
      <w:r w:rsidRPr="0059481C">
        <w:rPr>
          <w:rFonts w:ascii="Cambria Math" w:hAnsi="Cambria Math"/>
          <w:sz w:val="28"/>
          <w:szCs w:val="28"/>
        </w:rPr>
        <w:t>–</w:t>
      </w:r>
      <w:r>
        <w:rPr>
          <w:rFonts w:ascii="Cambria Math" w:hAnsi="Cambria Math"/>
          <w:sz w:val="28"/>
          <w:szCs w:val="28"/>
        </w:rPr>
        <w:t xml:space="preserve"> </w:t>
      </w:r>
      <w:r w:rsidRPr="0059481C">
        <w:rPr>
          <w:sz w:val="28"/>
          <w:szCs w:val="28"/>
        </w:rPr>
        <w:t>вона повинна бути спрямована вперед, а погляд</w:t>
      </w:r>
      <w:r>
        <w:rPr>
          <w:sz w:val="28"/>
          <w:szCs w:val="28"/>
        </w:rPr>
        <w:t xml:space="preserve"> </w:t>
      </w:r>
      <w:r w:rsidRPr="0059481C">
        <w:rPr>
          <w:sz w:val="28"/>
          <w:szCs w:val="28"/>
        </w:rPr>
        <w:t xml:space="preserve">на рівні </w:t>
      </w:r>
      <w:r w:rsidRPr="0059481C">
        <w:rPr>
          <w:sz w:val="28"/>
          <w:szCs w:val="28"/>
        </w:rPr>
        <w:lastRenderedPageBreak/>
        <w:t>горизонту. Наприклад, спортсмен може використовувати легку штангу або порожній гриф, щоб зосередитися на техніці без надмірного навантаження.</w:t>
      </w:r>
    </w:p>
    <w:p w14:paraId="05A34A0F" w14:textId="77777777" w:rsidR="00EF7449" w:rsidRPr="0059481C" w:rsidRDefault="00EF7449" w:rsidP="00EF7449">
      <w:pPr>
        <w:pStyle w:val="a5"/>
        <w:spacing w:line="360" w:lineRule="auto"/>
        <w:ind w:firstLine="709"/>
        <w:jc w:val="both"/>
        <w:rPr>
          <w:sz w:val="28"/>
          <w:szCs w:val="28"/>
        </w:rPr>
      </w:pPr>
      <w:r w:rsidRPr="0059481C">
        <w:rPr>
          <w:i/>
          <w:iCs/>
          <w:sz w:val="28"/>
          <w:szCs w:val="28"/>
        </w:rPr>
        <w:t>2. Засвоєння основних принципів дихання</w:t>
      </w:r>
      <w:r w:rsidRPr="0059481C">
        <w:rPr>
          <w:sz w:val="28"/>
          <w:szCs w:val="28"/>
        </w:rPr>
        <w:t xml:space="preserve"> під час виконання вправи. Правильне дихання допомагає підтримувати стабільність та силу під час присідання. Рекомендується робити глибокий вдих перед початком руху вниз і видихати при підйомі. Це забезпечує внутрішньочеревний тиск, який стабілізує хребет.</w:t>
      </w:r>
    </w:p>
    <w:p w14:paraId="645CCCE8" w14:textId="77777777" w:rsidR="00EF7449" w:rsidRPr="0059481C" w:rsidRDefault="00EF7449" w:rsidP="00EF7449">
      <w:pPr>
        <w:pStyle w:val="a5"/>
        <w:spacing w:line="360" w:lineRule="auto"/>
        <w:ind w:firstLine="709"/>
        <w:jc w:val="both"/>
        <w:rPr>
          <w:sz w:val="28"/>
          <w:szCs w:val="28"/>
        </w:rPr>
      </w:pPr>
      <w:r w:rsidRPr="0059481C">
        <w:rPr>
          <w:i/>
          <w:iCs/>
          <w:sz w:val="28"/>
          <w:szCs w:val="28"/>
        </w:rPr>
        <w:t>3. Правильний підбір та регулювання стійок</w:t>
      </w:r>
      <w:r w:rsidRPr="0059481C">
        <w:rPr>
          <w:sz w:val="28"/>
          <w:szCs w:val="28"/>
        </w:rPr>
        <w:t xml:space="preserve"> </w:t>
      </w:r>
      <w:r w:rsidRPr="0059481C">
        <w:rPr>
          <w:i/>
          <w:iCs/>
          <w:sz w:val="28"/>
          <w:szCs w:val="28"/>
        </w:rPr>
        <w:t>для штанги.</w:t>
      </w:r>
      <w:r w:rsidRPr="0059481C">
        <w:rPr>
          <w:sz w:val="28"/>
          <w:szCs w:val="28"/>
        </w:rPr>
        <w:t xml:space="preserve"> Висота стійок повинна бути такою, щоб спортсмен міг безпечно зняти та повернути штангу без надмірних зусиль. Наприклад, занадто високі стійки можуть змусити атлета підніматися на носки, що небезпечно, а занадто низькі</w:t>
      </w:r>
      <w:r>
        <w:rPr>
          <w:sz w:val="28"/>
          <w:szCs w:val="28"/>
        </w:rPr>
        <w:t xml:space="preserve"> </w:t>
      </w:r>
      <w:r w:rsidRPr="0059481C">
        <w:rPr>
          <w:rFonts w:ascii="Cambria Math" w:hAnsi="Cambria Math"/>
          <w:sz w:val="28"/>
          <w:szCs w:val="28"/>
        </w:rPr>
        <w:t>–</w:t>
      </w:r>
      <w:r>
        <w:rPr>
          <w:rFonts w:ascii="Cambria Math" w:hAnsi="Cambria Math"/>
          <w:sz w:val="28"/>
          <w:szCs w:val="28"/>
        </w:rPr>
        <w:t xml:space="preserve"> </w:t>
      </w:r>
      <w:r w:rsidRPr="0059481C">
        <w:rPr>
          <w:sz w:val="28"/>
          <w:szCs w:val="28"/>
        </w:rPr>
        <w:t>призводять до зайвого нахилу вперед.</w:t>
      </w:r>
    </w:p>
    <w:p w14:paraId="572DC79B" w14:textId="6B65D1BC" w:rsidR="00EF7449" w:rsidRPr="0059481C" w:rsidRDefault="00EF7449" w:rsidP="00EF7449">
      <w:pPr>
        <w:pStyle w:val="a5"/>
        <w:spacing w:line="360" w:lineRule="auto"/>
        <w:ind w:firstLine="709"/>
        <w:jc w:val="both"/>
        <w:rPr>
          <w:sz w:val="28"/>
          <w:szCs w:val="28"/>
        </w:rPr>
      </w:pPr>
      <w:r w:rsidRPr="0059481C">
        <w:rPr>
          <w:sz w:val="28"/>
          <w:szCs w:val="28"/>
        </w:rPr>
        <w:t>Також автор зазначає, що атлети можуть обирати один із двох варіантів присідання</w:t>
      </w:r>
      <w:r w:rsidR="00B30150">
        <w:rPr>
          <w:sz w:val="28"/>
          <w:szCs w:val="28"/>
        </w:rPr>
        <w:t>.</w:t>
      </w:r>
    </w:p>
    <w:p w14:paraId="124F71A8" w14:textId="77777777" w:rsidR="00EF7449" w:rsidRPr="0059481C" w:rsidRDefault="00EF7449" w:rsidP="00EF7449">
      <w:pPr>
        <w:pStyle w:val="a5"/>
        <w:spacing w:line="360" w:lineRule="auto"/>
        <w:ind w:firstLine="709"/>
        <w:jc w:val="both"/>
        <w:rPr>
          <w:sz w:val="28"/>
          <w:szCs w:val="28"/>
        </w:rPr>
      </w:pPr>
      <w:r w:rsidRPr="0059481C">
        <w:rPr>
          <w:i/>
          <w:iCs/>
          <w:sz w:val="28"/>
          <w:szCs w:val="28"/>
        </w:rPr>
        <w:t>1. Коли стегно та гомілка доторкаються одне до одного.</w:t>
      </w:r>
      <w:r w:rsidRPr="0059481C">
        <w:rPr>
          <w:sz w:val="28"/>
          <w:szCs w:val="28"/>
        </w:rPr>
        <w:t xml:space="preserve"> Це означає глибокий присід, де кут у колінному суглобі менше 90 градусів. Такий присід активніше задіює м</w:t>
      </w:r>
      <w:r>
        <w:rPr>
          <w:sz w:val="28"/>
          <w:szCs w:val="28"/>
        </w:rPr>
        <w:t>’</w:t>
      </w:r>
      <w:r w:rsidRPr="0059481C">
        <w:rPr>
          <w:sz w:val="28"/>
          <w:szCs w:val="28"/>
        </w:rPr>
        <w:t>язи стегна та сідниць.</w:t>
      </w:r>
    </w:p>
    <w:p w14:paraId="0CC80689" w14:textId="77777777" w:rsidR="00EF7449" w:rsidRPr="0059481C" w:rsidRDefault="00EF7449" w:rsidP="00EF7449">
      <w:pPr>
        <w:pStyle w:val="a5"/>
        <w:spacing w:line="360" w:lineRule="auto"/>
        <w:ind w:firstLine="709"/>
        <w:jc w:val="both"/>
        <w:rPr>
          <w:sz w:val="28"/>
          <w:szCs w:val="28"/>
        </w:rPr>
      </w:pPr>
      <w:r w:rsidRPr="0059481C">
        <w:rPr>
          <w:i/>
          <w:iCs/>
          <w:sz w:val="28"/>
          <w:szCs w:val="28"/>
        </w:rPr>
        <w:t>2. Коли стегно та гомілка не доторкаються.</w:t>
      </w:r>
      <w:r w:rsidRPr="0059481C">
        <w:rPr>
          <w:sz w:val="28"/>
          <w:szCs w:val="28"/>
        </w:rPr>
        <w:t xml:space="preserve"> У цьому випадку присід є менш глибоким, кут у коліні близько 90 градусів. Цей варіант може бути комфортнішим для спортсменів з обмеженою гнучкістю.</w:t>
      </w:r>
    </w:p>
    <w:p w14:paraId="70AF7AB3" w14:textId="77777777" w:rsidR="00EF7449" w:rsidRPr="0059481C" w:rsidRDefault="00EF7449" w:rsidP="00EF7449">
      <w:pPr>
        <w:pStyle w:val="a5"/>
        <w:spacing w:line="360" w:lineRule="auto"/>
        <w:ind w:firstLine="709"/>
        <w:jc w:val="both"/>
        <w:rPr>
          <w:sz w:val="28"/>
          <w:szCs w:val="28"/>
        </w:rPr>
      </w:pPr>
      <w:r w:rsidRPr="0059481C">
        <w:rPr>
          <w:sz w:val="28"/>
          <w:szCs w:val="28"/>
        </w:rPr>
        <w:t>Другий варіант не завжди можливий для всіх категорій спортсменів. Атлети, які виступають у важких вагових категоріях, через об</w:t>
      </w:r>
      <w:r>
        <w:rPr>
          <w:sz w:val="28"/>
          <w:szCs w:val="28"/>
        </w:rPr>
        <w:t>’</w:t>
      </w:r>
      <w:r w:rsidRPr="0059481C">
        <w:rPr>
          <w:sz w:val="28"/>
          <w:szCs w:val="28"/>
        </w:rPr>
        <w:t>ємні стегна фізично не можуть уникнути контакту між стегном і гомілкою. Тому техніку присідання слід підбирати індивідуально, враховуючи анатомічні особливості спортсмена.</w:t>
      </w:r>
    </w:p>
    <w:p w14:paraId="1703296E" w14:textId="2E5E8158" w:rsidR="00EF7449" w:rsidRPr="0059481C" w:rsidRDefault="00EF7449" w:rsidP="00EF7449">
      <w:pPr>
        <w:pStyle w:val="a5"/>
        <w:spacing w:line="360" w:lineRule="auto"/>
        <w:ind w:firstLine="709"/>
        <w:jc w:val="both"/>
        <w:rPr>
          <w:sz w:val="28"/>
          <w:szCs w:val="28"/>
        </w:rPr>
      </w:pPr>
      <w:r w:rsidRPr="0059481C">
        <w:rPr>
          <w:sz w:val="28"/>
          <w:szCs w:val="28"/>
        </w:rPr>
        <w:t>До другої вправи змагального циклу</w:t>
      </w:r>
      <w:r>
        <w:rPr>
          <w:sz w:val="28"/>
          <w:szCs w:val="28"/>
        </w:rPr>
        <w:t xml:space="preserve"> </w:t>
      </w:r>
      <w:r w:rsidRPr="0059481C">
        <w:rPr>
          <w:rFonts w:ascii="Cambria Math" w:hAnsi="Cambria Math"/>
          <w:sz w:val="28"/>
          <w:szCs w:val="28"/>
        </w:rPr>
        <w:t>–</w:t>
      </w:r>
      <w:r>
        <w:rPr>
          <w:rFonts w:ascii="Cambria Math" w:hAnsi="Cambria Math"/>
          <w:sz w:val="28"/>
          <w:szCs w:val="28"/>
        </w:rPr>
        <w:t xml:space="preserve"> </w:t>
      </w:r>
      <w:r w:rsidRPr="0059481C">
        <w:rPr>
          <w:sz w:val="28"/>
          <w:szCs w:val="28"/>
        </w:rPr>
        <w:t>жиму лежачи на горизонтальній лаві</w:t>
      </w:r>
      <w:r>
        <w:rPr>
          <w:sz w:val="28"/>
          <w:szCs w:val="28"/>
        </w:rPr>
        <w:t xml:space="preserve">, </w:t>
      </w:r>
      <w:r w:rsidRPr="0059481C">
        <w:rPr>
          <w:sz w:val="28"/>
          <w:szCs w:val="28"/>
        </w:rPr>
        <w:t>також розроблені певні рекомендації</w:t>
      </w:r>
      <w:r w:rsidR="00B30150">
        <w:rPr>
          <w:sz w:val="28"/>
          <w:szCs w:val="28"/>
        </w:rPr>
        <w:t>.</w:t>
      </w:r>
    </w:p>
    <w:p w14:paraId="6F5912F0" w14:textId="77777777" w:rsidR="00EF7449" w:rsidRPr="0059481C" w:rsidRDefault="00EF7449" w:rsidP="0059565E">
      <w:pPr>
        <w:pStyle w:val="a5"/>
        <w:widowControl w:val="0"/>
        <w:spacing w:line="360" w:lineRule="auto"/>
        <w:ind w:firstLine="709"/>
        <w:jc w:val="both"/>
        <w:rPr>
          <w:sz w:val="28"/>
          <w:szCs w:val="28"/>
        </w:rPr>
      </w:pPr>
      <w:r w:rsidRPr="0059481C">
        <w:rPr>
          <w:i/>
          <w:iCs/>
          <w:sz w:val="28"/>
          <w:szCs w:val="28"/>
        </w:rPr>
        <w:t>1. Вихідне положення визначає успіх або поразку.</w:t>
      </w:r>
      <w:r w:rsidRPr="0059481C">
        <w:rPr>
          <w:sz w:val="28"/>
          <w:szCs w:val="28"/>
        </w:rPr>
        <w:t xml:space="preserve"> Необхідно чітко слідкувати за положенням тіла. Голову слід розташувати так, щоб вона не виходила за гриф, а перебувала під ним. Спина, сідниці та голова повинні </w:t>
      </w:r>
      <w:r w:rsidRPr="0059481C">
        <w:rPr>
          <w:sz w:val="28"/>
          <w:szCs w:val="28"/>
        </w:rPr>
        <w:lastRenderedPageBreak/>
        <w:t>щільно притискатися до лави, ступні мають твердо стояти на помості. Поперек можна злегка прогнути, що дозволить скоротити амплітуду руху. Наприклад, правильне положення ніг забезпечує стабільність і допомагає генерувати силу під час жиму.</w:t>
      </w:r>
    </w:p>
    <w:p w14:paraId="473860F2" w14:textId="77777777" w:rsidR="00EF7449" w:rsidRPr="0059481C" w:rsidRDefault="00EF7449" w:rsidP="00EF7449">
      <w:pPr>
        <w:pStyle w:val="a5"/>
        <w:spacing w:line="360" w:lineRule="auto"/>
        <w:ind w:firstLine="709"/>
        <w:jc w:val="both"/>
        <w:rPr>
          <w:sz w:val="28"/>
          <w:szCs w:val="28"/>
        </w:rPr>
      </w:pPr>
      <w:r w:rsidRPr="0059481C">
        <w:rPr>
          <w:i/>
          <w:iCs/>
          <w:sz w:val="28"/>
          <w:szCs w:val="28"/>
        </w:rPr>
        <w:t>2. Правильний вибір висоти стійок для штанги.</w:t>
      </w:r>
      <w:r w:rsidRPr="0059481C">
        <w:rPr>
          <w:sz w:val="28"/>
          <w:szCs w:val="28"/>
        </w:rPr>
        <w:t xml:space="preserve"> Процес зняття штанги зі стійок має бути детально обговорений між спортсменом, тренером та, за потреби, асистентом. Потрібно визначити оптимальну відстань, щоб атлет міг безпечно зняти та повернути штангу без зайвого напруження плечових суглобів. Наприклад, занадто висока або низька позиція стійок може призвести до втрати контролю над штангою.</w:t>
      </w:r>
    </w:p>
    <w:p w14:paraId="58EC0326" w14:textId="77777777" w:rsidR="00EF7449" w:rsidRPr="0059481C" w:rsidRDefault="00EF7449" w:rsidP="00EF7449">
      <w:pPr>
        <w:pStyle w:val="a5"/>
        <w:spacing w:line="360" w:lineRule="auto"/>
        <w:ind w:firstLine="709"/>
        <w:jc w:val="both"/>
        <w:rPr>
          <w:sz w:val="28"/>
          <w:szCs w:val="28"/>
        </w:rPr>
      </w:pPr>
      <w:r w:rsidRPr="0059481C">
        <w:rPr>
          <w:i/>
          <w:iCs/>
          <w:sz w:val="28"/>
          <w:szCs w:val="28"/>
        </w:rPr>
        <w:t>3. Практичні моменти для технічної роботи.</w:t>
      </w:r>
      <w:r w:rsidRPr="0059481C">
        <w:rPr>
          <w:sz w:val="28"/>
          <w:szCs w:val="28"/>
        </w:rPr>
        <w:t xml:space="preserve"> Якщо атлет прагне скоротити висоту підйому штанги, він може максимально широко розставити ноги та збільшити прогин у спині. Це зменшить відстань між штангою та грудною кліткою, дозволяючи піднімати більшу вагу. Проте слід пам</w:t>
      </w:r>
      <w:r>
        <w:rPr>
          <w:sz w:val="28"/>
          <w:szCs w:val="28"/>
        </w:rPr>
        <w:t>’</w:t>
      </w:r>
      <w:r w:rsidRPr="0059481C">
        <w:rPr>
          <w:sz w:val="28"/>
          <w:szCs w:val="28"/>
        </w:rPr>
        <w:t>ятати, що головною метою є розвиток максимальної потужності, зберігаючи при цьому контрольований темп виконання вправи. Також важливо варіювати вагу штанги протягом тренування</w:t>
      </w:r>
      <w:r>
        <w:rPr>
          <w:sz w:val="28"/>
          <w:szCs w:val="28"/>
        </w:rPr>
        <w:t xml:space="preserve"> </w:t>
      </w:r>
      <w:r w:rsidRPr="0059481C">
        <w:rPr>
          <w:rFonts w:ascii="Cambria Math" w:hAnsi="Cambria Math"/>
          <w:sz w:val="28"/>
          <w:szCs w:val="28"/>
        </w:rPr>
        <w:t>–</w:t>
      </w:r>
      <w:r>
        <w:rPr>
          <w:rFonts w:ascii="Cambria Math" w:hAnsi="Cambria Math"/>
          <w:sz w:val="28"/>
          <w:szCs w:val="28"/>
        </w:rPr>
        <w:t xml:space="preserve"> </w:t>
      </w:r>
      <w:r w:rsidRPr="0059481C">
        <w:rPr>
          <w:sz w:val="28"/>
          <w:szCs w:val="28"/>
        </w:rPr>
        <w:t>починати з меншої і поступово збільшувати до кінця сесії. Наприклад, це дозволяє м</w:t>
      </w:r>
      <w:r>
        <w:rPr>
          <w:sz w:val="28"/>
          <w:szCs w:val="28"/>
        </w:rPr>
        <w:t>’</w:t>
      </w:r>
      <w:r w:rsidRPr="0059481C">
        <w:rPr>
          <w:sz w:val="28"/>
          <w:szCs w:val="28"/>
        </w:rPr>
        <w:t>язам адаптуватися та запобігає перенапруженню</w:t>
      </w:r>
      <w:r w:rsidR="00B274C1">
        <w:rPr>
          <w:sz w:val="28"/>
          <w:szCs w:val="28"/>
        </w:rPr>
        <w:t xml:space="preserve"> </w:t>
      </w:r>
      <w:r w:rsidR="00B274C1" w:rsidRPr="00423FCD">
        <w:rPr>
          <w:sz w:val="28"/>
          <w:szCs w:val="28"/>
        </w:rPr>
        <w:t>[</w:t>
      </w:r>
      <w:r w:rsidR="00B274C1">
        <w:rPr>
          <w:sz w:val="28"/>
          <w:szCs w:val="28"/>
        </w:rPr>
        <w:t>75</w:t>
      </w:r>
      <w:r w:rsidR="00B274C1" w:rsidRPr="00423FCD">
        <w:rPr>
          <w:sz w:val="28"/>
          <w:szCs w:val="28"/>
        </w:rPr>
        <w:t>].</w:t>
      </w:r>
    </w:p>
    <w:p w14:paraId="71419D79" w14:textId="77777777" w:rsidR="00EF7449" w:rsidRPr="0059481C" w:rsidRDefault="00EF7449" w:rsidP="00EF7449">
      <w:pPr>
        <w:pStyle w:val="a5"/>
        <w:spacing w:line="360" w:lineRule="auto"/>
        <w:ind w:firstLine="709"/>
        <w:jc w:val="both"/>
        <w:rPr>
          <w:sz w:val="28"/>
          <w:szCs w:val="28"/>
        </w:rPr>
      </w:pPr>
      <w:r w:rsidRPr="0059481C">
        <w:rPr>
          <w:sz w:val="28"/>
          <w:szCs w:val="28"/>
        </w:rPr>
        <w:t>Отже, рекомендації В. Олешка спрямовані на індивідуальний підхід до техніки виконання вправ та детальне відпрацювання кожного елемента руху. Він підкреслює важливість технічних нюансів, які можуть суттєво вплинути на результативність спортсмена. Практичні приклади демонструють, як навіть невеликі корективи в положенні тіла чи техніці можуть призвести до значного покращення результатів.</w:t>
      </w:r>
    </w:p>
    <w:p w14:paraId="7D430E89" w14:textId="77777777" w:rsidR="00EF7449" w:rsidRPr="0059481C" w:rsidRDefault="00EF7449" w:rsidP="0059565E">
      <w:pPr>
        <w:pStyle w:val="a5"/>
        <w:widowControl w:val="0"/>
        <w:spacing w:line="360" w:lineRule="auto"/>
        <w:ind w:firstLine="709"/>
        <w:jc w:val="both"/>
        <w:rPr>
          <w:sz w:val="28"/>
          <w:szCs w:val="28"/>
        </w:rPr>
      </w:pPr>
      <w:r w:rsidRPr="0059481C">
        <w:rPr>
          <w:sz w:val="28"/>
          <w:szCs w:val="28"/>
        </w:rPr>
        <w:t>Наприклад, спортсмен, який відчуває труднощі з підйомом штанги в жимі лежачи, може спробувати змінити ширину хвату або положення ніг для оптимізації сили. Або атлет, який має проблеми з балансом під час присідань, може працювати над зміцненням м</w:t>
      </w:r>
      <w:r>
        <w:rPr>
          <w:sz w:val="28"/>
          <w:szCs w:val="28"/>
        </w:rPr>
        <w:t>’</w:t>
      </w:r>
      <w:r w:rsidRPr="0059481C">
        <w:rPr>
          <w:sz w:val="28"/>
          <w:szCs w:val="28"/>
        </w:rPr>
        <w:t>язів кора та покращенням гнучкості.</w:t>
      </w:r>
    </w:p>
    <w:p w14:paraId="1091870C" w14:textId="77777777" w:rsidR="00EF7449" w:rsidRDefault="00EF7449" w:rsidP="0059565E">
      <w:pPr>
        <w:pStyle w:val="a5"/>
        <w:widowControl w:val="0"/>
        <w:spacing w:line="360" w:lineRule="auto"/>
        <w:ind w:firstLine="709"/>
        <w:jc w:val="both"/>
        <w:rPr>
          <w:sz w:val="28"/>
          <w:szCs w:val="28"/>
        </w:rPr>
      </w:pPr>
      <w:r w:rsidRPr="0059481C">
        <w:rPr>
          <w:sz w:val="28"/>
          <w:szCs w:val="28"/>
        </w:rPr>
        <w:t xml:space="preserve">Важливо, щоб тренери та спортсмени тісно співпрацювали, </w:t>
      </w:r>
      <w:r w:rsidRPr="0059481C">
        <w:rPr>
          <w:sz w:val="28"/>
          <w:szCs w:val="28"/>
        </w:rPr>
        <w:lastRenderedPageBreak/>
        <w:t>обговорюючи всі аспекти техніки та індивідуальні особливості. Це забезпечить безпеку, ефективність тренувального процесу та допоможе досягти високих спортивних результатів.</w:t>
      </w:r>
    </w:p>
    <w:p w14:paraId="39F692C7" w14:textId="77777777" w:rsidR="00EF7449" w:rsidRPr="00D60830" w:rsidRDefault="00EF7449" w:rsidP="00EF7449">
      <w:pPr>
        <w:spacing w:line="360" w:lineRule="auto"/>
        <w:ind w:firstLine="709"/>
        <w:contextualSpacing/>
        <w:jc w:val="both"/>
        <w:rPr>
          <w:sz w:val="28"/>
          <w:szCs w:val="28"/>
        </w:rPr>
      </w:pPr>
      <w:r>
        <w:rPr>
          <w:sz w:val="28"/>
          <w:szCs w:val="28"/>
        </w:rPr>
        <w:t>Інший ф</w:t>
      </w:r>
      <w:r w:rsidRPr="00D60830">
        <w:rPr>
          <w:sz w:val="28"/>
          <w:szCs w:val="28"/>
        </w:rPr>
        <w:t xml:space="preserve">ахівець у галузі пауерліфтингу А. Стеценко [51] зазначає, що техніка виконання вправ спортсменами легких та важких вагових категорій суттєво відрізняється. Зокрема, атлети легких вагових категорій частіше використовують техніку </w:t>
      </w:r>
      <w:r>
        <w:rPr>
          <w:sz w:val="28"/>
          <w:szCs w:val="28"/>
        </w:rPr>
        <w:t>«</w:t>
      </w:r>
      <w:r w:rsidRPr="00D60830">
        <w:rPr>
          <w:sz w:val="28"/>
          <w:szCs w:val="28"/>
        </w:rPr>
        <w:t>сумо</w:t>
      </w:r>
      <w:r>
        <w:rPr>
          <w:sz w:val="28"/>
          <w:szCs w:val="28"/>
        </w:rPr>
        <w:t>»</w:t>
      </w:r>
      <w:r w:rsidRPr="00D60830">
        <w:rPr>
          <w:sz w:val="28"/>
          <w:szCs w:val="28"/>
        </w:rPr>
        <w:t xml:space="preserve"> при виконанні станової тяги, оскільки вона для них більш зручна та результативна. Ця техніка передбачає широку постановку ніг і дозволяє зменшити навантаження на спину, що особливо корисно для легших спортсменів. Натомість спортсмени важких вагових категорій схильні до використання класичного стилю виконання цієї вправи, де ноги розташовані ближче одна до одної. Класичний стиль дозволяє важчим атлетам ефективніше використовувати свою масу і силу для підйому великих ваг.</w:t>
      </w:r>
    </w:p>
    <w:p w14:paraId="4369B7B5" w14:textId="3CCC2BDB" w:rsidR="00EF7449" w:rsidRPr="00D60830" w:rsidRDefault="00EF7449" w:rsidP="00EF7449">
      <w:pPr>
        <w:spacing w:line="360" w:lineRule="auto"/>
        <w:ind w:firstLine="709"/>
        <w:contextualSpacing/>
        <w:jc w:val="both"/>
        <w:rPr>
          <w:sz w:val="28"/>
          <w:szCs w:val="28"/>
        </w:rPr>
      </w:pPr>
      <w:r w:rsidRPr="00D60830">
        <w:rPr>
          <w:sz w:val="28"/>
          <w:szCs w:val="28"/>
        </w:rPr>
        <w:t>У літературі також широко обговорюється питання страхування спортсменів під час виконання вправ, тобто методів забезпечення їхньої безпеки. Існує три основні варіанти страхування атлета під час тренувань або змагань</w:t>
      </w:r>
      <w:r w:rsidR="00B30150">
        <w:rPr>
          <w:sz w:val="28"/>
          <w:szCs w:val="28"/>
        </w:rPr>
        <w:t>.</w:t>
      </w:r>
    </w:p>
    <w:p w14:paraId="49B9654F" w14:textId="77777777" w:rsidR="00EF7449" w:rsidRPr="00D60830" w:rsidRDefault="00EF7449" w:rsidP="00EF7449">
      <w:pPr>
        <w:spacing w:line="360" w:lineRule="auto"/>
        <w:ind w:firstLine="709"/>
        <w:jc w:val="both"/>
        <w:rPr>
          <w:sz w:val="28"/>
          <w:szCs w:val="28"/>
        </w:rPr>
      </w:pPr>
      <w:r w:rsidRPr="00D60830">
        <w:rPr>
          <w:i/>
          <w:iCs/>
          <w:sz w:val="28"/>
          <w:szCs w:val="28"/>
        </w:rPr>
        <w:t>1. Страхування одним партнером або тренером.</w:t>
      </w:r>
      <w:r w:rsidRPr="00D60830">
        <w:rPr>
          <w:sz w:val="28"/>
          <w:szCs w:val="28"/>
        </w:rPr>
        <w:t xml:space="preserve"> У цьому випадку інший спортсмен або тренер стоїть збоку від стійки і в потрібний момент допомагає атлету відповідно до встановлених правил. Наприклад, під час жиму лежачи тренер може допомогти підняти штангу, якщо спортсмен не може завершити підйом самостійно. Це дозволяє уникнути травм і забезпечує безпеку під час виконання вправи.</w:t>
      </w:r>
    </w:p>
    <w:p w14:paraId="68705745" w14:textId="77777777" w:rsidR="00EF7449" w:rsidRPr="00D60830" w:rsidRDefault="00EF7449" w:rsidP="0059565E">
      <w:pPr>
        <w:widowControl w:val="0"/>
        <w:spacing w:line="360" w:lineRule="auto"/>
        <w:ind w:firstLine="709"/>
        <w:contextualSpacing/>
        <w:jc w:val="both"/>
        <w:rPr>
          <w:sz w:val="28"/>
          <w:szCs w:val="28"/>
        </w:rPr>
      </w:pPr>
      <w:r w:rsidRPr="00D60830">
        <w:rPr>
          <w:i/>
          <w:iCs/>
          <w:sz w:val="28"/>
          <w:szCs w:val="28"/>
        </w:rPr>
        <w:t>2. Страхування двома партнерами.</w:t>
      </w:r>
      <w:r w:rsidRPr="00D60830">
        <w:rPr>
          <w:sz w:val="28"/>
          <w:szCs w:val="28"/>
        </w:rPr>
        <w:t xml:space="preserve"> Двоє колег розташовуються по обидві сторони від спортсмена і страхують його, допомагаючи звільнитися від ваги в разі необхідності [</w:t>
      </w:r>
      <w:r w:rsidR="00B274C1">
        <w:rPr>
          <w:sz w:val="28"/>
          <w:szCs w:val="28"/>
        </w:rPr>
        <w:t>76</w:t>
      </w:r>
      <w:r w:rsidRPr="00D60830">
        <w:rPr>
          <w:sz w:val="28"/>
          <w:szCs w:val="28"/>
        </w:rPr>
        <w:t>]. Такий метод часто використовується під час виконання важких присідань зі штангою. Наприклад, якщо атлет виконує присідання з максимальною вагою і не може піднятися з нижньої точки, партнери з обох боків допоможуть йому безпечно повернути штангу на стійки.</w:t>
      </w:r>
    </w:p>
    <w:p w14:paraId="38D0EE86" w14:textId="77777777" w:rsidR="00EF7449" w:rsidRPr="00D60830" w:rsidRDefault="00EF7449" w:rsidP="0059565E">
      <w:pPr>
        <w:widowControl w:val="0"/>
        <w:spacing w:line="360" w:lineRule="auto"/>
        <w:ind w:firstLine="709"/>
        <w:contextualSpacing/>
        <w:jc w:val="both"/>
        <w:rPr>
          <w:sz w:val="28"/>
          <w:szCs w:val="28"/>
        </w:rPr>
      </w:pPr>
      <w:r w:rsidRPr="00D60830">
        <w:rPr>
          <w:i/>
          <w:iCs/>
          <w:sz w:val="28"/>
          <w:szCs w:val="28"/>
        </w:rPr>
        <w:lastRenderedPageBreak/>
        <w:t>3. Страхування ззаду під час присідань.</w:t>
      </w:r>
      <w:r w:rsidRPr="00D60830">
        <w:rPr>
          <w:sz w:val="28"/>
          <w:szCs w:val="28"/>
        </w:rPr>
        <w:t xml:space="preserve"> У цій вправі партнер стоїть позаду спортсмена і в потрібний момент надає допомогу. Це особливо важливо при виконанні присідань з великою вагою, коли спортсмен може не впоратися з підйомом самостійно. Партнер може підтримати атлета під руки або за тулуб, допомагаючи йому піднятися з присіду. Наприклад, при виконанні присідань з вагою понад 200 кг, страхувальник позаду є критично важливим для безпеки спортсмена.</w:t>
      </w:r>
    </w:p>
    <w:p w14:paraId="425B5934" w14:textId="77777777" w:rsidR="00EF7449" w:rsidRDefault="00EF7449" w:rsidP="00EF7449">
      <w:pPr>
        <w:spacing w:line="360" w:lineRule="auto"/>
        <w:ind w:firstLine="709"/>
        <w:contextualSpacing/>
        <w:jc w:val="both"/>
        <w:rPr>
          <w:sz w:val="28"/>
          <w:szCs w:val="28"/>
        </w:rPr>
      </w:pPr>
      <w:r w:rsidRPr="00D60830">
        <w:rPr>
          <w:sz w:val="28"/>
          <w:szCs w:val="28"/>
        </w:rPr>
        <w:t>Застосування правильних методів страхування не лише підвищує безпеку спортсмена, але й дозволяє йому зосередитися на техніці виконання вправи, не відволікаючись на можливі ризики. Це сприяє кращому освоєнню техніки та досягненню високих спортивних результатів. Врахування індивідуальних особливостей спортсменів, таких як вагова категорія та рівень підготовки, а також використання відповідних методів страхування є ключовими аспектами в підготовці успішних пауерліфтерів.</w:t>
      </w:r>
    </w:p>
    <w:p w14:paraId="457A0784" w14:textId="4DEB8AB1" w:rsidR="00EF7449" w:rsidRPr="002A4FEB" w:rsidRDefault="00EF7449" w:rsidP="00EF7449">
      <w:pPr>
        <w:pStyle w:val="a5"/>
        <w:spacing w:line="360" w:lineRule="auto"/>
        <w:ind w:firstLine="709"/>
        <w:jc w:val="both"/>
        <w:rPr>
          <w:sz w:val="28"/>
          <w:szCs w:val="28"/>
        </w:rPr>
      </w:pPr>
      <w:r>
        <w:rPr>
          <w:sz w:val="28"/>
          <w:szCs w:val="28"/>
        </w:rPr>
        <w:t>Не можна не взяти до уваги думку з</w:t>
      </w:r>
      <w:r w:rsidRPr="002A4FEB">
        <w:rPr>
          <w:sz w:val="28"/>
          <w:szCs w:val="28"/>
        </w:rPr>
        <w:t>арубіжн</w:t>
      </w:r>
      <w:r>
        <w:rPr>
          <w:sz w:val="28"/>
          <w:szCs w:val="28"/>
        </w:rPr>
        <w:t>ого</w:t>
      </w:r>
      <w:r w:rsidRPr="002A4FEB">
        <w:rPr>
          <w:sz w:val="28"/>
          <w:szCs w:val="28"/>
        </w:rPr>
        <w:t xml:space="preserve"> фахівц</w:t>
      </w:r>
      <w:r>
        <w:rPr>
          <w:sz w:val="28"/>
          <w:szCs w:val="28"/>
        </w:rPr>
        <w:t>я</w:t>
      </w:r>
      <w:r w:rsidRPr="002A4FEB">
        <w:rPr>
          <w:sz w:val="28"/>
          <w:szCs w:val="28"/>
        </w:rPr>
        <w:t xml:space="preserve"> Фред</w:t>
      </w:r>
      <w:r>
        <w:rPr>
          <w:sz w:val="28"/>
          <w:szCs w:val="28"/>
        </w:rPr>
        <w:t>а</w:t>
      </w:r>
      <w:r w:rsidRPr="002A4FEB">
        <w:rPr>
          <w:sz w:val="28"/>
          <w:szCs w:val="28"/>
        </w:rPr>
        <w:t xml:space="preserve"> Хетфілд</w:t>
      </w:r>
      <w:r>
        <w:rPr>
          <w:sz w:val="28"/>
          <w:szCs w:val="28"/>
        </w:rPr>
        <w:t>а</w:t>
      </w:r>
      <w:r w:rsidRPr="002A4FEB">
        <w:rPr>
          <w:sz w:val="28"/>
          <w:szCs w:val="28"/>
        </w:rPr>
        <w:t>, також відом</w:t>
      </w:r>
      <w:r>
        <w:rPr>
          <w:sz w:val="28"/>
          <w:szCs w:val="28"/>
        </w:rPr>
        <w:t>ого</w:t>
      </w:r>
      <w:r w:rsidRPr="002A4FEB">
        <w:rPr>
          <w:sz w:val="28"/>
          <w:szCs w:val="28"/>
        </w:rPr>
        <w:t xml:space="preserve"> як </w:t>
      </w:r>
      <w:r>
        <w:rPr>
          <w:sz w:val="28"/>
          <w:szCs w:val="28"/>
        </w:rPr>
        <w:t>«</w:t>
      </w:r>
      <w:r w:rsidRPr="002A4FEB">
        <w:rPr>
          <w:sz w:val="28"/>
          <w:szCs w:val="28"/>
        </w:rPr>
        <w:t>Доктор Присідання</w:t>
      </w:r>
      <w:r>
        <w:rPr>
          <w:sz w:val="28"/>
          <w:szCs w:val="28"/>
        </w:rPr>
        <w:t>»</w:t>
      </w:r>
      <w:r w:rsidRPr="002A4FEB">
        <w:rPr>
          <w:sz w:val="28"/>
          <w:szCs w:val="28"/>
        </w:rPr>
        <w:t xml:space="preserve"> (Dr. Squat), </w:t>
      </w:r>
      <w:r>
        <w:rPr>
          <w:sz w:val="28"/>
          <w:szCs w:val="28"/>
        </w:rPr>
        <w:t xml:space="preserve">який </w:t>
      </w:r>
      <w:r w:rsidRPr="002A4FEB">
        <w:rPr>
          <w:sz w:val="28"/>
          <w:szCs w:val="28"/>
        </w:rPr>
        <w:t>зробив значний внесок у розвиток пауерліфтингу та методик тренувань. Він був першим спортсменом, який присів зі штангою вагою понад 1000 фунтів (приблизно</w:t>
      </w:r>
      <w:r w:rsidR="00B30150">
        <w:rPr>
          <w:sz w:val="28"/>
          <w:szCs w:val="28"/>
        </w:rPr>
        <w:t> </w:t>
      </w:r>
      <w:r w:rsidRPr="002A4FEB">
        <w:rPr>
          <w:sz w:val="28"/>
          <w:szCs w:val="28"/>
        </w:rPr>
        <w:t>454</w:t>
      </w:r>
      <w:r w:rsidR="0059565E">
        <w:rPr>
          <w:sz w:val="28"/>
          <w:szCs w:val="28"/>
        </w:rPr>
        <w:t> </w:t>
      </w:r>
      <w:r w:rsidRPr="002A4FEB">
        <w:rPr>
          <w:sz w:val="28"/>
          <w:szCs w:val="28"/>
        </w:rPr>
        <w:t>кг). Хетфілд детально аналізував техніку виконання присідань і підкреслював важливість індивідуального підходу залежно від фізіологічних особливостей спортсмена.</w:t>
      </w:r>
    </w:p>
    <w:p w14:paraId="757F34CE" w14:textId="77777777" w:rsidR="00EF7449" w:rsidRPr="002A4FEB" w:rsidRDefault="00EF7449" w:rsidP="00EF7449">
      <w:pPr>
        <w:pStyle w:val="a5"/>
        <w:spacing w:line="360" w:lineRule="auto"/>
        <w:ind w:firstLine="709"/>
        <w:jc w:val="both"/>
        <w:rPr>
          <w:sz w:val="28"/>
          <w:szCs w:val="28"/>
        </w:rPr>
      </w:pPr>
      <w:r w:rsidRPr="002A4FEB">
        <w:rPr>
          <w:sz w:val="28"/>
          <w:szCs w:val="28"/>
        </w:rPr>
        <w:t xml:space="preserve">За словами Хетфілда, необхідно враховувати пропорції тіла атлета при виборі техніки присідань. Наприклад, спортсмени з довгими ногами можуть відчувати дискомфорт при вузькій постановці стоп, тому їм рекомендується ширша постановка ніг та використання техніки </w:t>
      </w:r>
      <w:r>
        <w:rPr>
          <w:sz w:val="28"/>
          <w:szCs w:val="28"/>
        </w:rPr>
        <w:t>«</w:t>
      </w:r>
      <w:r w:rsidRPr="002A4FEB">
        <w:rPr>
          <w:sz w:val="28"/>
          <w:szCs w:val="28"/>
        </w:rPr>
        <w:t>сумо</w:t>
      </w:r>
      <w:r>
        <w:rPr>
          <w:sz w:val="28"/>
          <w:szCs w:val="28"/>
        </w:rPr>
        <w:t>»</w:t>
      </w:r>
      <w:r w:rsidRPr="002A4FEB">
        <w:rPr>
          <w:sz w:val="28"/>
          <w:szCs w:val="28"/>
        </w:rPr>
        <w:t>. Це дозволяє зменшити навантаження на колінні суглоби та спину, забезпечуючи більш ефективне виконання вправи</w:t>
      </w:r>
      <w:r w:rsidR="00B274C1">
        <w:rPr>
          <w:sz w:val="28"/>
          <w:szCs w:val="28"/>
        </w:rPr>
        <w:t xml:space="preserve"> </w:t>
      </w:r>
      <w:r w:rsidR="00B274C1" w:rsidRPr="00423FCD">
        <w:rPr>
          <w:sz w:val="28"/>
          <w:szCs w:val="28"/>
        </w:rPr>
        <w:t>[</w:t>
      </w:r>
      <w:r w:rsidR="00B274C1">
        <w:rPr>
          <w:sz w:val="28"/>
          <w:szCs w:val="28"/>
        </w:rPr>
        <w:t>76; 77</w:t>
      </w:r>
      <w:r w:rsidR="00B274C1" w:rsidRPr="00423FCD">
        <w:rPr>
          <w:sz w:val="28"/>
          <w:szCs w:val="28"/>
        </w:rPr>
        <w:t>]</w:t>
      </w:r>
      <w:r w:rsidRPr="002A4FEB">
        <w:rPr>
          <w:sz w:val="28"/>
          <w:szCs w:val="28"/>
        </w:rPr>
        <w:t>.</w:t>
      </w:r>
    </w:p>
    <w:p w14:paraId="2C19CB95" w14:textId="77777777" w:rsidR="00EF7449" w:rsidRPr="002A4FEB" w:rsidRDefault="00EF7449" w:rsidP="0059565E">
      <w:pPr>
        <w:pStyle w:val="a5"/>
        <w:widowControl w:val="0"/>
        <w:spacing w:line="360" w:lineRule="auto"/>
        <w:ind w:firstLine="709"/>
        <w:jc w:val="both"/>
        <w:rPr>
          <w:sz w:val="28"/>
          <w:szCs w:val="28"/>
        </w:rPr>
      </w:pPr>
      <w:r w:rsidRPr="002A4FEB">
        <w:rPr>
          <w:sz w:val="28"/>
          <w:szCs w:val="28"/>
        </w:rPr>
        <w:t xml:space="preserve">Хетфілд також акцентував увагу на важливості розвитку вибухової сили. Він розробив концепцію компенсаторної прискореності, яка полягає в тому, що спортсмен повинен намагатися прискорювати штангу на всьому протязі </w:t>
      </w:r>
      <w:r w:rsidRPr="002A4FEB">
        <w:rPr>
          <w:sz w:val="28"/>
          <w:szCs w:val="28"/>
        </w:rPr>
        <w:lastRenderedPageBreak/>
        <w:t>підйому. Це допомагає залучити більшу кількість м</w:t>
      </w:r>
      <w:r w:rsidR="00B274C1">
        <w:rPr>
          <w:sz w:val="28"/>
          <w:szCs w:val="28"/>
        </w:rPr>
        <w:t>’</w:t>
      </w:r>
      <w:r w:rsidRPr="002A4FEB">
        <w:rPr>
          <w:sz w:val="28"/>
          <w:szCs w:val="28"/>
        </w:rPr>
        <w:t>язових волокон і підвищити загальну силу та потужність.</w:t>
      </w:r>
    </w:p>
    <w:p w14:paraId="74A3D9A2" w14:textId="77777777" w:rsidR="00EF7449" w:rsidRPr="002A4FEB" w:rsidRDefault="00EF7449" w:rsidP="00EF7449">
      <w:pPr>
        <w:pStyle w:val="a5"/>
        <w:spacing w:line="360" w:lineRule="auto"/>
        <w:ind w:firstLine="709"/>
        <w:jc w:val="both"/>
        <w:rPr>
          <w:sz w:val="28"/>
          <w:szCs w:val="28"/>
        </w:rPr>
      </w:pPr>
      <w:r w:rsidRPr="002A4FEB">
        <w:rPr>
          <w:sz w:val="28"/>
          <w:szCs w:val="28"/>
        </w:rPr>
        <w:t>Щодо питань безпеки та страхування, Фред Хетфілд рекомендував використовувати страхувальні рами або блоки безпеки під час виконання присідань зі штангою. Це обладнання дозволяє спортсмену безпечно виконувати вправу без ризику травмування у випадку, якщо він не зможе підняти вагу. Крім того, він радив працювати з досвідченим тренером або партнером, який може надати допомогу в критичний момент.</w:t>
      </w:r>
    </w:p>
    <w:p w14:paraId="4CE11922" w14:textId="77777777" w:rsidR="00EF7449" w:rsidRPr="002A4FEB" w:rsidRDefault="00EF7449" w:rsidP="00EF7449">
      <w:pPr>
        <w:pStyle w:val="a5"/>
        <w:spacing w:line="360" w:lineRule="auto"/>
        <w:ind w:firstLine="709"/>
        <w:jc w:val="both"/>
        <w:rPr>
          <w:sz w:val="28"/>
          <w:szCs w:val="28"/>
        </w:rPr>
      </w:pPr>
      <w:r w:rsidRPr="002A4FEB">
        <w:rPr>
          <w:sz w:val="28"/>
          <w:szCs w:val="28"/>
        </w:rPr>
        <w:t>Наприклад, при виконанні жиму лежачи Хетфілд рекомендував використовувати командну роботу з партнером, який допомагає зняти штангу зі стійок і контролює процес виконання вправи. Це не тільки підвищує безпеку, але й дозволяє спортсмену зосередитися на техніці та максимальному зусиллі.</w:t>
      </w:r>
    </w:p>
    <w:p w14:paraId="728DFBCC" w14:textId="77777777" w:rsidR="00EF7449" w:rsidRDefault="00EF7449" w:rsidP="00EF7449">
      <w:pPr>
        <w:pStyle w:val="a5"/>
        <w:spacing w:line="360" w:lineRule="auto"/>
        <w:ind w:firstLine="709"/>
        <w:jc w:val="both"/>
        <w:rPr>
          <w:sz w:val="28"/>
          <w:szCs w:val="28"/>
        </w:rPr>
      </w:pPr>
      <w:r w:rsidRPr="002A4FEB">
        <w:rPr>
          <w:sz w:val="28"/>
          <w:szCs w:val="28"/>
        </w:rPr>
        <w:t>Аналіз досвіду Фреда Хетфілда показує, що врахування індивідуальних особливостей спортсмена та застосування спеціалізованих методик можуть значно підвищити ефективність тренувань. Його підхід підкреслює важливість адаптації техніки до потреб кожного атлета та дотримання правил безпеки для досягнення високих результатів у пауерліфтингу.</w:t>
      </w:r>
    </w:p>
    <w:p w14:paraId="4C01C821" w14:textId="77777777" w:rsidR="00EF7449" w:rsidRPr="003101B0" w:rsidRDefault="00EF7449" w:rsidP="00EF7449">
      <w:pPr>
        <w:pStyle w:val="a5"/>
        <w:spacing w:line="360" w:lineRule="auto"/>
        <w:ind w:firstLine="709"/>
        <w:jc w:val="both"/>
        <w:rPr>
          <w:sz w:val="28"/>
          <w:szCs w:val="28"/>
        </w:rPr>
      </w:pPr>
      <w:r>
        <w:rPr>
          <w:sz w:val="28"/>
          <w:szCs w:val="28"/>
        </w:rPr>
        <w:t>Наступний не менш видатний з</w:t>
      </w:r>
      <w:r w:rsidRPr="003101B0">
        <w:rPr>
          <w:sz w:val="28"/>
          <w:szCs w:val="28"/>
        </w:rPr>
        <w:t xml:space="preserve">арубіжний фахівець Луї Сіммонс, засновник знаменитого клубу Westside Barbell, </w:t>
      </w:r>
      <w:r>
        <w:rPr>
          <w:sz w:val="28"/>
          <w:szCs w:val="28"/>
        </w:rPr>
        <w:t xml:space="preserve">який </w:t>
      </w:r>
      <w:r w:rsidRPr="003101B0">
        <w:rPr>
          <w:sz w:val="28"/>
          <w:szCs w:val="28"/>
        </w:rPr>
        <w:t>зробив значний внесок у розвиток пауерліфтингу та методик тренувань. Його інноваційні підходи до силової підготовки та техніки виконання вправ мали великий вплив на атлетів у всьому світі.</w:t>
      </w:r>
    </w:p>
    <w:p w14:paraId="7B67801D" w14:textId="77777777" w:rsidR="00EF7449" w:rsidRPr="003101B0" w:rsidRDefault="00EF7449" w:rsidP="0059565E">
      <w:pPr>
        <w:pStyle w:val="a5"/>
        <w:widowControl w:val="0"/>
        <w:spacing w:line="360" w:lineRule="auto"/>
        <w:ind w:firstLine="709"/>
        <w:jc w:val="both"/>
        <w:rPr>
          <w:sz w:val="28"/>
          <w:szCs w:val="28"/>
        </w:rPr>
      </w:pPr>
      <w:r w:rsidRPr="003101B0">
        <w:rPr>
          <w:sz w:val="28"/>
          <w:szCs w:val="28"/>
        </w:rPr>
        <w:t>Луї Сіммонс розробив так званий кон</w:t>
      </w:r>
      <w:r>
        <w:rPr>
          <w:sz w:val="28"/>
          <w:szCs w:val="28"/>
        </w:rPr>
        <w:t>’</w:t>
      </w:r>
      <w:r w:rsidRPr="003101B0">
        <w:rPr>
          <w:sz w:val="28"/>
          <w:szCs w:val="28"/>
        </w:rPr>
        <w:t xml:space="preserve">югатний метод тренувань, який передбачає поєднання різних методик у межах одного тренувального циклу. Цей метод включає чергування максимальних зусиль, динамічних зусиль та повторних зусиль, що дозволяє спортсменам розвивати силу, швидкість та витривалість одночасно. Наприклад, протягом тренувального тижня атлет може виконувати присідання зі штангою на максимальну вагу в один день, а в інший день зосередитися на швидкісних присіданнях з легшою вагою, </w:t>
      </w:r>
      <w:r w:rsidRPr="003101B0">
        <w:rPr>
          <w:sz w:val="28"/>
          <w:szCs w:val="28"/>
        </w:rPr>
        <w:lastRenderedPageBreak/>
        <w:t>акцентуючи увагу на вибуховості руху</w:t>
      </w:r>
      <w:r w:rsidR="00B274C1">
        <w:rPr>
          <w:sz w:val="28"/>
          <w:szCs w:val="28"/>
        </w:rPr>
        <w:t xml:space="preserve"> </w:t>
      </w:r>
      <w:r w:rsidR="00B274C1" w:rsidRPr="00423FCD">
        <w:rPr>
          <w:sz w:val="28"/>
          <w:szCs w:val="28"/>
        </w:rPr>
        <w:t>[</w:t>
      </w:r>
      <w:r w:rsidR="00B274C1">
        <w:rPr>
          <w:sz w:val="28"/>
          <w:szCs w:val="28"/>
        </w:rPr>
        <w:t>73</w:t>
      </w:r>
      <w:r w:rsidR="00B274C1" w:rsidRPr="00423FCD">
        <w:rPr>
          <w:sz w:val="28"/>
          <w:szCs w:val="28"/>
        </w:rPr>
        <w:t>]</w:t>
      </w:r>
      <w:r w:rsidRPr="003101B0">
        <w:rPr>
          <w:sz w:val="28"/>
          <w:szCs w:val="28"/>
        </w:rPr>
        <w:t>.</w:t>
      </w:r>
    </w:p>
    <w:p w14:paraId="4CAAC87A" w14:textId="77777777" w:rsidR="00EF7449" w:rsidRPr="003101B0" w:rsidRDefault="00EF7449" w:rsidP="00EF7449">
      <w:pPr>
        <w:pStyle w:val="a5"/>
        <w:spacing w:line="360" w:lineRule="auto"/>
        <w:ind w:firstLine="709"/>
        <w:jc w:val="both"/>
        <w:rPr>
          <w:sz w:val="28"/>
          <w:szCs w:val="28"/>
        </w:rPr>
      </w:pPr>
      <w:r w:rsidRPr="003101B0">
        <w:rPr>
          <w:sz w:val="28"/>
          <w:szCs w:val="28"/>
        </w:rPr>
        <w:t>Сіммонс також підкреслював важливість використання додаткового опору у вигляді еластичних стрічок та ланцюгів. Ці пристрої змінюють навантаження протягом амплітуди руху, що стимулює м</w:t>
      </w:r>
      <w:r>
        <w:rPr>
          <w:sz w:val="28"/>
          <w:szCs w:val="28"/>
        </w:rPr>
        <w:t>’</w:t>
      </w:r>
      <w:r w:rsidRPr="003101B0">
        <w:rPr>
          <w:sz w:val="28"/>
          <w:szCs w:val="28"/>
        </w:rPr>
        <w:t>язи по-новому та підвищує загальну силу. Наприклад, при жимі лежачи з ланцюгами опір збільшується в міру підйому штанги, що допомагає розвивати силу у верхній фазі руху.</w:t>
      </w:r>
    </w:p>
    <w:p w14:paraId="4ED9D88C" w14:textId="77777777" w:rsidR="00EF7449" w:rsidRPr="003101B0" w:rsidRDefault="00EF7449" w:rsidP="00EF7449">
      <w:pPr>
        <w:pStyle w:val="a5"/>
        <w:spacing w:line="360" w:lineRule="auto"/>
        <w:ind w:firstLine="709"/>
        <w:jc w:val="both"/>
        <w:rPr>
          <w:sz w:val="28"/>
          <w:szCs w:val="28"/>
        </w:rPr>
      </w:pPr>
      <w:r w:rsidRPr="003101B0">
        <w:rPr>
          <w:sz w:val="28"/>
          <w:szCs w:val="28"/>
        </w:rPr>
        <w:t>Щодо техніки виконання вправ, Луї Сіммонс наголошував на індивідуальному підході та корекції слабких місць спортсмена. Він рекомендував включати в тренувальний план велику кількість допоміжних вправ, спрямованих на зміцнення конкретних м</w:t>
      </w:r>
      <w:r>
        <w:rPr>
          <w:sz w:val="28"/>
          <w:szCs w:val="28"/>
        </w:rPr>
        <w:t>’</w:t>
      </w:r>
      <w:r w:rsidRPr="003101B0">
        <w:rPr>
          <w:sz w:val="28"/>
          <w:szCs w:val="28"/>
        </w:rPr>
        <w:t>язових груп. Наприклад, якщо у спортсмена виникають труднощі з підйомом штанги в становій тязі на початковій фазі, Сіммонс пропонував додати вправи для розвитку сили спини та ніг, такі як нахили зі штангою на плечах (good mornings) або тягу з підставок.</w:t>
      </w:r>
    </w:p>
    <w:p w14:paraId="16553FBD" w14:textId="77777777" w:rsidR="00EF7449" w:rsidRPr="003101B0" w:rsidRDefault="00EF7449" w:rsidP="00EF7449">
      <w:pPr>
        <w:pStyle w:val="a5"/>
        <w:spacing w:line="360" w:lineRule="auto"/>
        <w:ind w:firstLine="709"/>
        <w:jc w:val="both"/>
        <w:rPr>
          <w:sz w:val="28"/>
          <w:szCs w:val="28"/>
        </w:rPr>
      </w:pPr>
      <w:r w:rsidRPr="003101B0">
        <w:rPr>
          <w:sz w:val="28"/>
          <w:szCs w:val="28"/>
        </w:rPr>
        <w:t>У питаннях безпеки та страхування Луї Сіммонс підкреслював необхідність правильної техніки та поступового збільшення навантажень. Він рекомендував регулярно проводити тестування фізичної форми та відстежувати показники спортсмена, щоб уникнути перенапруження та травм. Крім того, він заохочував використання страхувальних пристроїв, таких як силові рами та стійки з безпековими упорами, які дозволяють безпечно виконувати вправи з великими вагами</w:t>
      </w:r>
      <w:r w:rsidR="00B274C1">
        <w:rPr>
          <w:sz w:val="28"/>
          <w:szCs w:val="28"/>
        </w:rPr>
        <w:t xml:space="preserve"> </w:t>
      </w:r>
      <w:r w:rsidR="00B274C1" w:rsidRPr="00423FCD">
        <w:rPr>
          <w:sz w:val="28"/>
          <w:szCs w:val="28"/>
        </w:rPr>
        <w:t>[</w:t>
      </w:r>
      <w:r w:rsidR="00B274C1">
        <w:rPr>
          <w:sz w:val="28"/>
          <w:szCs w:val="28"/>
        </w:rPr>
        <w:t>75</w:t>
      </w:r>
      <w:r w:rsidR="00B274C1" w:rsidRPr="00423FCD">
        <w:rPr>
          <w:sz w:val="28"/>
          <w:szCs w:val="28"/>
        </w:rPr>
        <w:t>]</w:t>
      </w:r>
      <w:r w:rsidRPr="003101B0">
        <w:rPr>
          <w:sz w:val="28"/>
          <w:szCs w:val="28"/>
        </w:rPr>
        <w:t>.</w:t>
      </w:r>
    </w:p>
    <w:p w14:paraId="5F7AF712" w14:textId="77777777" w:rsidR="00EF7449" w:rsidRPr="003101B0" w:rsidRDefault="00EF7449" w:rsidP="00EF7449">
      <w:pPr>
        <w:pStyle w:val="a5"/>
        <w:spacing w:line="360" w:lineRule="auto"/>
        <w:ind w:firstLine="709"/>
        <w:jc w:val="both"/>
        <w:rPr>
          <w:sz w:val="28"/>
          <w:szCs w:val="28"/>
        </w:rPr>
      </w:pPr>
      <w:r w:rsidRPr="003101B0">
        <w:rPr>
          <w:sz w:val="28"/>
          <w:szCs w:val="28"/>
        </w:rPr>
        <w:t>Наприклад, при виконанні важких присідань зі штангою Сіммонс радив використовувати блоки безпеки або пін-блоки, які встановлюються на рівні нижньої точки присідання. Це забезпечує можливість безпечно покласти штангу в разі неможливості завершити підйом. Також він наголошував на важливості наявності досвідчених партнерів або тренерів, які можуть надати допомогу в критичний момент.</w:t>
      </w:r>
    </w:p>
    <w:p w14:paraId="0B655D56" w14:textId="2A453037" w:rsidR="00EF7449" w:rsidRDefault="00EF7449" w:rsidP="00B30150">
      <w:pPr>
        <w:pStyle w:val="a5"/>
        <w:widowControl w:val="0"/>
        <w:spacing w:line="360" w:lineRule="auto"/>
        <w:ind w:firstLine="709"/>
        <w:jc w:val="both"/>
        <w:rPr>
          <w:sz w:val="28"/>
          <w:szCs w:val="28"/>
        </w:rPr>
      </w:pPr>
      <w:r w:rsidRPr="003101B0">
        <w:rPr>
          <w:sz w:val="28"/>
          <w:szCs w:val="28"/>
        </w:rPr>
        <w:t xml:space="preserve">Аналіз досвіду Луї Сіммонса показує, що інноваційні підходи до тренувань та адаптація методик під індивідуальні потреби спортсмена можуть </w:t>
      </w:r>
      <w:r w:rsidRPr="003101B0">
        <w:rPr>
          <w:sz w:val="28"/>
          <w:szCs w:val="28"/>
        </w:rPr>
        <w:lastRenderedPageBreak/>
        <w:t>значно підвищити ефективність тренувального процесу. Його методи, які поєднують різні типи навантажень та акцентують увагу на корекції слабких сторін атлета, сприяють досягненню високих результатів у пауерліфтингу. Підхід Сіммонса підкреслює важливість комплексного розвитку сили, швидкості та витривалості, а також дотримання правил безпеки для успішної та тривалої кар</w:t>
      </w:r>
      <w:r>
        <w:rPr>
          <w:sz w:val="28"/>
          <w:szCs w:val="28"/>
        </w:rPr>
        <w:t>’</w:t>
      </w:r>
      <w:r w:rsidRPr="003101B0">
        <w:rPr>
          <w:sz w:val="28"/>
          <w:szCs w:val="28"/>
        </w:rPr>
        <w:t>єри спортсмена.</w:t>
      </w:r>
    </w:p>
    <w:p w14:paraId="3B577B4F" w14:textId="26224A8F" w:rsidR="00D02BBE" w:rsidRDefault="00D02BBE" w:rsidP="00B30150">
      <w:pPr>
        <w:pStyle w:val="a5"/>
        <w:widowControl w:val="0"/>
        <w:spacing w:line="360" w:lineRule="auto"/>
        <w:ind w:firstLine="709"/>
        <w:jc w:val="both"/>
        <w:rPr>
          <w:sz w:val="28"/>
          <w:szCs w:val="28"/>
        </w:rPr>
      </w:pPr>
    </w:p>
    <w:p w14:paraId="044CA0D8" w14:textId="644322FE" w:rsidR="00D02BBE" w:rsidRPr="005C6813" w:rsidRDefault="00D02BBE" w:rsidP="00D02BBE">
      <w:pPr>
        <w:pStyle w:val="a5"/>
        <w:spacing w:line="360" w:lineRule="auto"/>
        <w:ind w:firstLine="709"/>
        <w:jc w:val="both"/>
        <w:rPr>
          <w:b/>
          <w:bCs/>
          <w:sz w:val="28"/>
          <w:szCs w:val="28"/>
        </w:rPr>
      </w:pPr>
      <w:r>
        <w:rPr>
          <w:b/>
          <w:bCs/>
          <w:sz w:val="28"/>
          <w:szCs w:val="28"/>
        </w:rPr>
        <w:t>1</w:t>
      </w:r>
      <w:r w:rsidRPr="005C6813">
        <w:rPr>
          <w:b/>
          <w:bCs/>
          <w:sz w:val="28"/>
          <w:szCs w:val="28"/>
        </w:rPr>
        <w:t>.</w:t>
      </w:r>
      <w:r>
        <w:rPr>
          <w:b/>
          <w:bCs/>
          <w:sz w:val="28"/>
          <w:szCs w:val="28"/>
        </w:rPr>
        <w:t>6</w:t>
      </w:r>
      <w:r w:rsidRPr="005C6813">
        <w:rPr>
          <w:b/>
          <w:bCs/>
          <w:sz w:val="28"/>
          <w:szCs w:val="28"/>
        </w:rPr>
        <w:t>. Техніка безпеки при заняттях силовими вправами</w:t>
      </w:r>
    </w:p>
    <w:p w14:paraId="0AC33086" w14:textId="77777777" w:rsidR="00D02BBE" w:rsidRPr="005C6813" w:rsidRDefault="00D02BBE" w:rsidP="00D02BBE">
      <w:pPr>
        <w:pStyle w:val="a5"/>
        <w:widowControl w:val="0"/>
        <w:spacing w:line="360" w:lineRule="auto"/>
        <w:ind w:firstLine="709"/>
        <w:jc w:val="both"/>
        <w:rPr>
          <w:sz w:val="28"/>
          <w:szCs w:val="28"/>
        </w:rPr>
      </w:pPr>
      <w:r w:rsidRPr="005C6813">
        <w:rPr>
          <w:sz w:val="28"/>
          <w:szCs w:val="28"/>
        </w:rPr>
        <w:t>Техніка безпеки в тренажерному залі є однією з найважливіших вимог для безпечного тренувального процесу. Відповідно до рекомендацій та фізіологічних особливостей організму, силовими видами спорту рекомендується займатися з 14 років, а у виняткових випадках – з 12 років під наглядом батьків. Щоб уникнути травм під час підняття важких предметів, кожен спортсмен і відвідувач тренажерного залу повинен ознайомитися з правилами техніки безпеки. Крім того, необхідно дотримуватися відповідного дрес-коду: спортивний одяг повинен бути зручним і не обмежувати рухи, а взуття – закритого типу, наприклад, кросівки або спеціалізовані штангетки.</w:t>
      </w:r>
    </w:p>
    <w:p w14:paraId="7D29450A" w14:textId="77777777" w:rsidR="00D02BBE" w:rsidRPr="005C6813" w:rsidRDefault="00D02BBE" w:rsidP="00D02BBE">
      <w:pPr>
        <w:pStyle w:val="a5"/>
        <w:spacing w:line="360" w:lineRule="auto"/>
        <w:ind w:firstLine="709"/>
        <w:jc w:val="both"/>
        <w:rPr>
          <w:sz w:val="28"/>
          <w:szCs w:val="28"/>
        </w:rPr>
      </w:pPr>
      <w:r w:rsidRPr="005C6813">
        <w:rPr>
          <w:sz w:val="28"/>
          <w:szCs w:val="28"/>
        </w:rPr>
        <w:t xml:space="preserve">Новачки повинні пройти обов’язковий інструктаж з техніки безпеки, який проводить тренер або інструктор залу. Він пояснює особливості тренувального процесу і важливість дотримання правил під час роботи з вагою. При виконанні вправ зі штангою необхідно використовувати замки або фіксатори для надійної фіксації </w:t>
      </w:r>
      <w:r>
        <w:rPr>
          <w:sz w:val="28"/>
          <w:szCs w:val="28"/>
        </w:rPr>
        <w:t>ваги</w:t>
      </w:r>
      <w:r w:rsidRPr="005C6813">
        <w:rPr>
          <w:sz w:val="28"/>
          <w:szCs w:val="28"/>
        </w:rPr>
        <w:t>. Важливо стежити за рівномірним розподілом ваги на штанзі, оскільки неправильне закріплення дисків може призвести до втрати стабільності штанги, що може стати причиною травм. Якщо фіксатор на одній стороні штанги не закріплено, диски можуть зрушитися, і штанга втратить баланс, створюючи ризик для спортсмена.</w:t>
      </w:r>
    </w:p>
    <w:p w14:paraId="334A91F6" w14:textId="77777777" w:rsidR="00D02BBE" w:rsidRPr="005C6813" w:rsidRDefault="00D02BBE" w:rsidP="00D02BBE">
      <w:pPr>
        <w:pStyle w:val="a5"/>
        <w:spacing w:line="360" w:lineRule="auto"/>
        <w:ind w:firstLine="709"/>
        <w:jc w:val="both"/>
        <w:rPr>
          <w:sz w:val="28"/>
          <w:szCs w:val="28"/>
        </w:rPr>
      </w:pPr>
      <w:r w:rsidRPr="005C6813">
        <w:rPr>
          <w:sz w:val="28"/>
          <w:szCs w:val="28"/>
        </w:rPr>
        <w:t xml:space="preserve">Багатосуглобові вправи, такі як присідання зі штангою, станова тяга та жим штанги лежачи, вимагають не тільки правильної техніки виконання, але й суворого дотримання правил безпеки. Робота з вільною вагою вимагає максимальної обережності та концентрації. Тому при виконанні базових вправ </w:t>
      </w:r>
      <w:r w:rsidRPr="005C6813">
        <w:rPr>
          <w:sz w:val="28"/>
          <w:szCs w:val="28"/>
        </w:rPr>
        <w:lastRenderedPageBreak/>
        <w:t>бажано мати страховку – це може бути партнер або тренер. Партнер повинен точно розуміти свої обов’язки під час страховки, зокрема, коли потрібно втрутитися, щоб допомогти виконати останні повторення вправи або зняти штангу зі стійок. Спортсмени, що тренуються з великими вагами, повинні чітко інформувати партнера про кількість запланованих повторень та момент, коли необхідно буде страхувати.</w:t>
      </w:r>
    </w:p>
    <w:p w14:paraId="4ECE51A0" w14:textId="77777777" w:rsidR="00D02BBE" w:rsidRPr="005C6813" w:rsidRDefault="00D02BBE" w:rsidP="00D02BBE">
      <w:pPr>
        <w:pStyle w:val="a5"/>
        <w:spacing w:line="360" w:lineRule="auto"/>
        <w:ind w:firstLine="709"/>
        <w:jc w:val="both"/>
        <w:rPr>
          <w:sz w:val="28"/>
          <w:szCs w:val="28"/>
        </w:rPr>
      </w:pPr>
      <w:r w:rsidRPr="005C6813">
        <w:rPr>
          <w:sz w:val="28"/>
          <w:szCs w:val="28"/>
        </w:rPr>
        <w:t>При виконанні жиму штанги лежачи важливо не підтримувати снаряд під час опускання (негативної фази), а лише тримати руки напоготові для швидкого реагування у разі потреби. Якщо штанга застрягла в середині підйому, партнер повинен допомогти спортсмену завершити рух, зберігаючи правильний темп виконання.</w:t>
      </w:r>
    </w:p>
    <w:p w14:paraId="5C1E36FF" w14:textId="77777777" w:rsidR="00D02BBE" w:rsidRPr="005C6813" w:rsidRDefault="00D02BBE" w:rsidP="00D02BBE">
      <w:pPr>
        <w:pStyle w:val="a5"/>
        <w:widowControl w:val="0"/>
        <w:spacing w:line="360" w:lineRule="auto"/>
        <w:ind w:firstLine="709"/>
        <w:jc w:val="both"/>
        <w:rPr>
          <w:sz w:val="28"/>
          <w:szCs w:val="28"/>
        </w:rPr>
      </w:pPr>
      <w:r w:rsidRPr="005C6813">
        <w:rPr>
          <w:sz w:val="28"/>
          <w:szCs w:val="28"/>
        </w:rPr>
        <w:t>Для уникнення травм у силових видах спорту, особливо при роботі з великими вагами, рекомендується використовувати спеціальні аксесуари, такі як важкоатлетичний пояс та наколінні бинти. Пояс допомагає розподіляти напругу на поперек і захищати від виникнення гриж і протрузій. Однак використовувати пояс потрібно лише під час виконання вправи, а в перервах між підходами – знімати його.</w:t>
      </w:r>
    </w:p>
    <w:p w14:paraId="0E30C69B" w14:textId="77777777" w:rsidR="00D02BBE" w:rsidRPr="005C6813" w:rsidRDefault="00D02BBE" w:rsidP="00D02BBE">
      <w:pPr>
        <w:pStyle w:val="a5"/>
        <w:spacing w:line="360" w:lineRule="auto"/>
        <w:ind w:firstLine="709"/>
        <w:jc w:val="both"/>
        <w:rPr>
          <w:sz w:val="28"/>
          <w:szCs w:val="28"/>
        </w:rPr>
      </w:pPr>
      <w:r w:rsidRPr="005C6813">
        <w:rPr>
          <w:sz w:val="28"/>
          <w:szCs w:val="28"/>
        </w:rPr>
        <w:t>Окрім цього, після тренування кожен спортсмен зобов’язаний прибрати за собою спортивне обладнання, таке як штанги, гантелі та інші снаряди, і повернути їх на спеціально відведені місця. Забороняється тренуватися на несправному обладнанні або тренажерах з механічними пошкодженнями. У разі виявлення несправностей необхідно негайно повідомити про це тренера або інструктора.</w:t>
      </w:r>
    </w:p>
    <w:p w14:paraId="0C932705" w14:textId="003FE65A" w:rsidR="00D02BBE" w:rsidRDefault="00D02BBE" w:rsidP="00D02BBE">
      <w:pPr>
        <w:pStyle w:val="a5"/>
        <w:widowControl w:val="0"/>
        <w:spacing w:line="360" w:lineRule="auto"/>
        <w:ind w:firstLine="709"/>
        <w:jc w:val="both"/>
        <w:rPr>
          <w:sz w:val="28"/>
          <w:szCs w:val="28"/>
        </w:rPr>
      </w:pPr>
      <w:r w:rsidRPr="005C6813">
        <w:rPr>
          <w:sz w:val="28"/>
          <w:szCs w:val="28"/>
        </w:rPr>
        <w:t>Нарешті, важливо пам</w:t>
      </w:r>
      <w:r>
        <w:rPr>
          <w:sz w:val="28"/>
          <w:szCs w:val="28"/>
        </w:rPr>
        <w:t>’</w:t>
      </w:r>
      <w:r w:rsidRPr="005C6813">
        <w:rPr>
          <w:sz w:val="28"/>
          <w:szCs w:val="28"/>
        </w:rPr>
        <w:t>ятати, що тренування не слід проводити в стані поганого самопочуття, після перенесеної хвороби або за наявності незагоєних травм. Дотримання цих простих, але важливих правил допоможе значно знизити ризик травм та забезпечить безпечний і ефективний тренувальний процес.</w:t>
      </w:r>
    </w:p>
    <w:p w14:paraId="4ABA6004" w14:textId="77777777" w:rsidR="002A1746" w:rsidRDefault="002A1746" w:rsidP="00EF7449">
      <w:pPr>
        <w:pStyle w:val="a5"/>
        <w:spacing w:line="360" w:lineRule="auto"/>
        <w:ind w:firstLine="709"/>
        <w:jc w:val="both"/>
        <w:rPr>
          <w:sz w:val="28"/>
          <w:szCs w:val="28"/>
        </w:rPr>
      </w:pPr>
    </w:p>
    <w:p w14:paraId="679DD4CC" w14:textId="77777777" w:rsidR="00D02BBE" w:rsidRDefault="00D02BBE" w:rsidP="00EB2C80">
      <w:pPr>
        <w:spacing w:line="360" w:lineRule="auto"/>
        <w:ind w:firstLine="709"/>
        <w:contextualSpacing/>
        <w:jc w:val="both"/>
        <w:rPr>
          <w:b/>
          <w:bCs/>
          <w:sz w:val="28"/>
          <w:szCs w:val="28"/>
        </w:rPr>
      </w:pPr>
    </w:p>
    <w:p w14:paraId="6B0266FF" w14:textId="42418BD2" w:rsidR="002A1746" w:rsidRPr="00776F50" w:rsidRDefault="002A1746" w:rsidP="00EB2C80">
      <w:pPr>
        <w:spacing w:line="360" w:lineRule="auto"/>
        <w:ind w:firstLine="709"/>
        <w:contextualSpacing/>
        <w:jc w:val="both"/>
        <w:rPr>
          <w:b/>
          <w:bCs/>
          <w:sz w:val="28"/>
          <w:szCs w:val="28"/>
        </w:rPr>
      </w:pPr>
      <w:r w:rsidRPr="00776F50">
        <w:rPr>
          <w:b/>
          <w:bCs/>
          <w:sz w:val="28"/>
          <w:szCs w:val="28"/>
        </w:rPr>
        <w:lastRenderedPageBreak/>
        <w:t>Висновки до розділу 1</w:t>
      </w:r>
    </w:p>
    <w:p w14:paraId="563633E7" w14:textId="77777777" w:rsidR="002A1746" w:rsidRPr="00776F50" w:rsidRDefault="002A1746" w:rsidP="002A1746">
      <w:pPr>
        <w:spacing w:line="360" w:lineRule="auto"/>
        <w:ind w:firstLine="709"/>
        <w:contextualSpacing/>
        <w:jc w:val="both"/>
        <w:rPr>
          <w:sz w:val="28"/>
          <w:szCs w:val="28"/>
        </w:rPr>
      </w:pPr>
      <w:r w:rsidRPr="00776F50">
        <w:rPr>
          <w:sz w:val="28"/>
          <w:szCs w:val="28"/>
        </w:rPr>
        <w:t>У першому розділі кваліфікаційної роботи було здійснено глибокий аналіз теоретичних засад дослідження пауерліфтингу як виду спортивної діяльності, а також методик навчання техніки виконання рухових дій у силових видах спорту та особливостей техніки базових вправ у пауерліфтингу. Встановлено, що досягнення високих результатів у пауерліфтингу вимагає комплексного підходу, який включає інтенсивний і тривалий тренувальний процес, а також фізичну, технічну та психологічну підготовку спортсмена. Аналіз робіт провідних фахівців показав, що специфіка пауерліфтингу потребує врахування особливостей змагальної діяльності та застосування сучасних теоретичних і практичних знань при плануванні тренувальних програм. Зростання популярності пауерліфтингу та збільшення кількості змагань підкреслюють важливість удосконалення тренувальних методик і продуманої періодизації тренувань і відновлення.</w:t>
      </w:r>
    </w:p>
    <w:p w14:paraId="78721B14" w14:textId="77777777" w:rsidR="002A1746" w:rsidRPr="00776F50" w:rsidRDefault="002A1746" w:rsidP="0059565E">
      <w:pPr>
        <w:widowControl w:val="0"/>
        <w:spacing w:line="360" w:lineRule="auto"/>
        <w:ind w:firstLine="709"/>
        <w:contextualSpacing/>
        <w:jc w:val="both"/>
        <w:rPr>
          <w:sz w:val="28"/>
          <w:szCs w:val="28"/>
        </w:rPr>
      </w:pPr>
      <w:r w:rsidRPr="00776F50">
        <w:rPr>
          <w:sz w:val="28"/>
          <w:szCs w:val="28"/>
        </w:rPr>
        <w:t>Методика навчання техніки виконання рухових дій у силових видах спорту була також розглянута. Встановлено, що оволодіння руховими діями починається з формування вмінь і навичок, які закріплюються через систематичне повторення вправ. Виокремлено етапи формування рухових навичок: початковий, заглиблений та удосконалювальний. Підкреслено важливість врахування вікових і індивідуальних особливостей спортсмена при плануванні тренувального процесу. Це дозволяє тренеру ефективно організувати заняття, підвищуючи майстерність спортсмена та досягати високих результатів.</w:t>
      </w:r>
    </w:p>
    <w:p w14:paraId="4C85B943" w14:textId="77777777" w:rsidR="002A1746" w:rsidRPr="00776F50" w:rsidRDefault="002A1746" w:rsidP="0059565E">
      <w:pPr>
        <w:widowControl w:val="0"/>
        <w:spacing w:line="360" w:lineRule="auto"/>
        <w:ind w:firstLine="709"/>
        <w:contextualSpacing/>
        <w:jc w:val="both"/>
        <w:rPr>
          <w:sz w:val="28"/>
          <w:szCs w:val="28"/>
        </w:rPr>
      </w:pPr>
      <w:r w:rsidRPr="00776F50">
        <w:rPr>
          <w:sz w:val="28"/>
          <w:szCs w:val="28"/>
        </w:rPr>
        <w:t xml:space="preserve">Також проведено аналіз методики навчання техніки виконання рухових дій у пауерліфтингу. Технічна підготовка була визначена як ключовий фактор успіху спортсмена. Розглянуто основні поняття спортивної техніки, її структуру та компоненти. Виокремлено важливість індивідуального підходу, розуміння теоретичних аспектів техніки та практичного відпрацювання навичок. Аналіз робіт таких провідних фахівців, як Л. Остапенко, Б. Шейко та Р. Цедова, підтвердив необхідність системного підходу до тренувань із </w:t>
      </w:r>
      <w:r w:rsidRPr="00776F50">
        <w:rPr>
          <w:sz w:val="28"/>
          <w:szCs w:val="28"/>
        </w:rPr>
        <w:lastRenderedPageBreak/>
        <w:t>врахуванням усіх аспектів технічної підготовки.</w:t>
      </w:r>
    </w:p>
    <w:p w14:paraId="412127DD" w14:textId="77777777" w:rsidR="002A1746" w:rsidRPr="00776F50" w:rsidRDefault="002A1746" w:rsidP="002A1746">
      <w:pPr>
        <w:spacing w:line="360" w:lineRule="auto"/>
        <w:ind w:firstLine="709"/>
        <w:contextualSpacing/>
        <w:jc w:val="both"/>
        <w:rPr>
          <w:sz w:val="28"/>
          <w:szCs w:val="28"/>
        </w:rPr>
      </w:pPr>
      <w:r w:rsidRPr="00776F50">
        <w:rPr>
          <w:sz w:val="28"/>
          <w:szCs w:val="28"/>
        </w:rPr>
        <w:t>Окремо розглянуто структуру техніки базових вправ у пауерліфтингу. Виокремлено фазову структуру виконання таких вправ, як присідання зі штангою на плечах, жим штанги лежачи та станова тяга. Кожна вправа була розбита на окремі фази з детальним описом та ілюстраціями, що дозволяє краще розуміти технічні аспекти виконання цих вправ і сприяє вдосконаленню техніки спортсменів.</w:t>
      </w:r>
    </w:p>
    <w:p w14:paraId="30033209" w14:textId="77777777" w:rsidR="002A1746" w:rsidRPr="00776F50" w:rsidRDefault="002A1746" w:rsidP="002A1746">
      <w:pPr>
        <w:spacing w:line="360" w:lineRule="auto"/>
        <w:ind w:firstLine="709"/>
        <w:contextualSpacing/>
        <w:jc w:val="both"/>
        <w:rPr>
          <w:sz w:val="28"/>
          <w:szCs w:val="28"/>
        </w:rPr>
      </w:pPr>
      <w:r w:rsidRPr="00776F50">
        <w:rPr>
          <w:sz w:val="28"/>
          <w:szCs w:val="28"/>
        </w:rPr>
        <w:t>Сучасні підходи до навчання техніки виконання базових вправ у пауерліфтингу були проаналізовані на основі рекомендацій вітчизняних та зарубіжних фахівців, таких як В. Олешко, А. Стеценко, Фред Хетфілд та Луї Сіммонс. Підкреслено важливість індивідуального підходу до техніки виконання вправ, врахування фізіологічних особливостей спортсмена та використання спеціалізованих методик. Особлива увага приділяється безпеці та правильному страхуванню під час тренувань, а також застосуванню інноваційних тренувальних методів для підвищення ефективності процесу.</w:t>
      </w:r>
    </w:p>
    <w:p w14:paraId="05A35A91" w14:textId="77777777" w:rsidR="002A1746" w:rsidRPr="00776F50" w:rsidRDefault="002A1746" w:rsidP="0059565E">
      <w:pPr>
        <w:widowControl w:val="0"/>
        <w:spacing w:line="360" w:lineRule="auto"/>
        <w:ind w:firstLine="709"/>
        <w:contextualSpacing/>
        <w:jc w:val="both"/>
        <w:rPr>
          <w:sz w:val="28"/>
          <w:szCs w:val="28"/>
        </w:rPr>
      </w:pPr>
      <w:r w:rsidRPr="00776F50">
        <w:rPr>
          <w:sz w:val="28"/>
          <w:szCs w:val="28"/>
        </w:rPr>
        <w:t>Загалом проведений аналіз літературних джерел і досвіду провідних фахівців у галузі пауерліфтингу підтверджує, що для досягнення високих результатів необхідно приділяти особливу увагу технічній підготовці, індивідуалізації тренувального процесу та впровадженню сучасних методик навчання. Недостатнє висвітлення певних аспектів, таких як технічні особливості та методики підготовки в класичному пауерліфтингу, вказує на потребу подальших наукових досліджень у цій сфері.</w:t>
      </w:r>
    </w:p>
    <w:p w14:paraId="66D6113D" w14:textId="77777777" w:rsidR="00EF7449" w:rsidRDefault="002A1746" w:rsidP="00D02BBE">
      <w:pPr>
        <w:widowControl w:val="0"/>
        <w:spacing w:line="360" w:lineRule="auto"/>
        <w:ind w:firstLine="709"/>
        <w:contextualSpacing/>
        <w:jc w:val="both"/>
        <w:rPr>
          <w:sz w:val="28"/>
          <w:szCs w:val="28"/>
        </w:rPr>
      </w:pPr>
      <w:r w:rsidRPr="00776F50">
        <w:rPr>
          <w:sz w:val="28"/>
          <w:szCs w:val="28"/>
        </w:rPr>
        <w:t xml:space="preserve">Подальші дослідження повинні бути спрямовані на розробку та наукове обґрунтування ефективних методик навчання техніки виконання базових вправ у пауерліфтингу, враховуючи індивідуальні особливості спортсменів різних кваліфікацій і вікових груп. Актуальним також є вивчення впливу новітніх тренувальних технологій і засобів на підвищення результативності та безпеки тренувального процесу в пауерліфтингу. </w:t>
      </w:r>
    </w:p>
    <w:p w14:paraId="3D604393" w14:textId="77777777" w:rsidR="00335C7B" w:rsidRDefault="00335C7B" w:rsidP="00D02BBE">
      <w:pPr>
        <w:widowControl w:val="0"/>
        <w:spacing w:line="360" w:lineRule="auto"/>
        <w:ind w:firstLine="709"/>
        <w:contextualSpacing/>
        <w:jc w:val="both"/>
        <w:rPr>
          <w:sz w:val="28"/>
          <w:szCs w:val="28"/>
        </w:rPr>
      </w:pPr>
    </w:p>
    <w:p w14:paraId="310D4641" w14:textId="77777777" w:rsidR="00335C7B" w:rsidRDefault="00335C7B" w:rsidP="00D02BBE">
      <w:pPr>
        <w:widowControl w:val="0"/>
        <w:spacing w:line="360" w:lineRule="auto"/>
        <w:ind w:firstLine="709"/>
        <w:contextualSpacing/>
        <w:jc w:val="both"/>
        <w:rPr>
          <w:sz w:val="28"/>
          <w:szCs w:val="28"/>
        </w:rPr>
      </w:pPr>
    </w:p>
    <w:p w14:paraId="56BD6DE8" w14:textId="183AEF42" w:rsidR="00335C7B" w:rsidRPr="003776FA" w:rsidRDefault="00335C7B" w:rsidP="00D02BBE">
      <w:pPr>
        <w:pStyle w:val="a5"/>
        <w:widowControl w:val="0"/>
        <w:spacing w:line="360" w:lineRule="auto"/>
        <w:ind w:firstLine="709"/>
        <w:jc w:val="center"/>
        <w:rPr>
          <w:b/>
          <w:bCs/>
          <w:sz w:val="28"/>
          <w:szCs w:val="28"/>
        </w:rPr>
      </w:pPr>
      <w:r w:rsidRPr="003776FA">
        <w:rPr>
          <w:b/>
          <w:bCs/>
          <w:sz w:val="28"/>
          <w:szCs w:val="28"/>
        </w:rPr>
        <w:lastRenderedPageBreak/>
        <w:t>РОЗДІЛ 2</w:t>
      </w:r>
    </w:p>
    <w:p w14:paraId="3C2E432F" w14:textId="77777777" w:rsidR="00335C7B" w:rsidRPr="003776FA" w:rsidRDefault="00335C7B" w:rsidP="00335C7B">
      <w:pPr>
        <w:pStyle w:val="a5"/>
        <w:spacing w:line="360" w:lineRule="auto"/>
        <w:ind w:firstLine="709"/>
        <w:jc w:val="center"/>
        <w:rPr>
          <w:b/>
          <w:bCs/>
          <w:sz w:val="28"/>
          <w:szCs w:val="28"/>
        </w:rPr>
      </w:pPr>
    </w:p>
    <w:p w14:paraId="55D43D1C" w14:textId="77777777" w:rsidR="00335C7B" w:rsidRPr="003776FA" w:rsidRDefault="00335C7B" w:rsidP="00335C7B">
      <w:pPr>
        <w:pStyle w:val="a5"/>
        <w:spacing w:line="360" w:lineRule="auto"/>
        <w:ind w:firstLine="709"/>
        <w:jc w:val="center"/>
        <w:rPr>
          <w:sz w:val="28"/>
          <w:szCs w:val="28"/>
        </w:rPr>
      </w:pPr>
      <w:r w:rsidRPr="003776FA">
        <w:rPr>
          <w:b/>
          <w:bCs/>
          <w:sz w:val="28"/>
          <w:szCs w:val="28"/>
        </w:rPr>
        <w:t>МЕТОДИ ТА ОРГАНІЗАЦІЯ ДОСЛІДЖЕННЯ</w:t>
      </w:r>
    </w:p>
    <w:p w14:paraId="4A394F9C" w14:textId="77777777" w:rsidR="00335C7B" w:rsidRPr="003776FA" w:rsidRDefault="00335C7B" w:rsidP="00335C7B">
      <w:pPr>
        <w:pStyle w:val="a5"/>
        <w:spacing w:line="360" w:lineRule="auto"/>
        <w:ind w:firstLine="709"/>
        <w:jc w:val="both"/>
        <w:rPr>
          <w:sz w:val="28"/>
          <w:szCs w:val="28"/>
        </w:rPr>
      </w:pPr>
    </w:p>
    <w:p w14:paraId="13AFF7DB" w14:textId="77777777" w:rsidR="00335C7B" w:rsidRPr="003776FA" w:rsidRDefault="00335C7B" w:rsidP="00335C7B">
      <w:pPr>
        <w:pStyle w:val="a5"/>
        <w:spacing w:line="360" w:lineRule="auto"/>
        <w:ind w:firstLine="709"/>
        <w:jc w:val="both"/>
        <w:rPr>
          <w:b/>
          <w:bCs/>
          <w:sz w:val="28"/>
          <w:szCs w:val="28"/>
        </w:rPr>
      </w:pPr>
      <w:r w:rsidRPr="003776FA">
        <w:rPr>
          <w:b/>
          <w:bCs/>
          <w:sz w:val="28"/>
          <w:szCs w:val="28"/>
        </w:rPr>
        <w:t>2.1. Методи дослідження</w:t>
      </w:r>
    </w:p>
    <w:p w14:paraId="60C43A6A" w14:textId="77777777" w:rsidR="00335C7B" w:rsidRPr="003776FA" w:rsidRDefault="00335C7B" w:rsidP="00335C7B">
      <w:pPr>
        <w:pStyle w:val="a5"/>
        <w:spacing w:line="360" w:lineRule="auto"/>
        <w:ind w:firstLine="709"/>
        <w:jc w:val="both"/>
        <w:rPr>
          <w:sz w:val="28"/>
          <w:szCs w:val="28"/>
        </w:rPr>
      </w:pPr>
      <w:r w:rsidRPr="003776FA">
        <w:rPr>
          <w:sz w:val="28"/>
          <w:szCs w:val="28"/>
        </w:rPr>
        <w:t>Для вирішення поставлених завдань ми використовували такі методи:</w:t>
      </w:r>
    </w:p>
    <w:p w14:paraId="6301D4A4" w14:textId="77777777" w:rsidR="00335C7B" w:rsidRPr="003776FA" w:rsidRDefault="00335C7B" w:rsidP="00335C7B">
      <w:pPr>
        <w:pStyle w:val="a5"/>
        <w:spacing w:line="360" w:lineRule="auto"/>
        <w:ind w:firstLine="709"/>
        <w:jc w:val="both"/>
        <w:rPr>
          <w:sz w:val="28"/>
          <w:szCs w:val="28"/>
        </w:rPr>
      </w:pPr>
      <w:r w:rsidRPr="003776FA">
        <w:rPr>
          <w:sz w:val="28"/>
          <w:szCs w:val="28"/>
        </w:rPr>
        <w:t>1. Аналіз науково-методичної літератури.</w:t>
      </w:r>
    </w:p>
    <w:p w14:paraId="58477324" w14:textId="77777777" w:rsidR="00335C7B" w:rsidRPr="003776FA" w:rsidRDefault="00335C7B" w:rsidP="00335C7B">
      <w:pPr>
        <w:pStyle w:val="a5"/>
        <w:spacing w:line="360" w:lineRule="auto"/>
        <w:ind w:firstLine="709"/>
        <w:jc w:val="both"/>
        <w:rPr>
          <w:sz w:val="28"/>
          <w:szCs w:val="28"/>
        </w:rPr>
      </w:pPr>
      <w:r w:rsidRPr="003776FA">
        <w:rPr>
          <w:sz w:val="28"/>
          <w:szCs w:val="28"/>
        </w:rPr>
        <w:t>2. Педагогічне спостереження.</w:t>
      </w:r>
      <w:bookmarkStart w:id="15" w:name="bookmark135"/>
      <w:bookmarkEnd w:id="15"/>
    </w:p>
    <w:p w14:paraId="48190491" w14:textId="77777777" w:rsidR="00335C7B" w:rsidRPr="003776FA" w:rsidRDefault="00335C7B" w:rsidP="00335C7B">
      <w:pPr>
        <w:pStyle w:val="a5"/>
        <w:spacing w:line="360" w:lineRule="auto"/>
        <w:ind w:firstLine="709"/>
        <w:jc w:val="both"/>
        <w:rPr>
          <w:sz w:val="28"/>
          <w:szCs w:val="28"/>
        </w:rPr>
      </w:pPr>
      <w:r w:rsidRPr="003776FA">
        <w:rPr>
          <w:sz w:val="28"/>
          <w:szCs w:val="28"/>
        </w:rPr>
        <w:t>3. Педагогічний експеримент.</w:t>
      </w:r>
    </w:p>
    <w:p w14:paraId="02D11C60" w14:textId="77777777" w:rsidR="00335C7B" w:rsidRPr="003776FA" w:rsidRDefault="00335C7B" w:rsidP="00335C7B">
      <w:pPr>
        <w:pStyle w:val="a5"/>
        <w:spacing w:line="360" w:lineRule="auto"/>
        <w:ind w:firstLine="709"/>
        <w:jc w:val="both"/>
        <w:rPr>
          <w:sz w:val="28"/>
          <w:szCs w:val="28"/>
        </w:rPr>
      </w:pPr>
      <w:r w:rsidRPr="003776FA">
        <w:rPr>
          <w:sz w:val="28"/>
          <w:szCs w:val="28"/>
        </w:rPr>
        <w:t>4. Педагогічне тестування.</w:t>
      </w:r>
    </w:p>
    <w:p w14:paraId="2B3A3F5B" w14:textId="77777777" w:rsidR="00335C7B" w:rsidRPr="003776FA" w:rsidRDefault="00335C7B" w:rsidP="00335C7B">
      <w:pPr>
        <w:pStyle w:val="a5"/>
        <w:spacing w:line="360" w:lineRule="auto"/>
        <w:ind w:firstLine="709"/>
        <w:jc w:val="both"/>
        <w:rPr>
          <w:sz w:val="28"/>
          <w:szCs w:val="28"/>
        </w:rPr>
      </w:pPr>
      <w:r w:rsidRPr="003776FA">
        <w:rPr>
          <w:sz w:val="28"/>
          <w:szCs w:val="28"/>
        </w:rPr>
        <w:t>5. Методи математичної статистики.</w:t>
      </w:r>
    </w:p>
    <w:p w14:paraId="749D4D8A" w14:textId="77777777" w:rsidR="00335C7B" w:rsidRPr="003776FA" w:rsidRDefault="00335C7B" w:rsidP="00335C7B">
      <w:pPr>
        <w:pStyle w:val="a5"/>
        <w:spacing w:line="360" w:lineRule="auto"/>
        <w:ind w:firstLine="709"/>
        <w:jc w:val="both"/>
        <w:rPr>
          <w:b/>
          <w:bCs/>
          <w:sz w:val="28"/>
          <w:szCs w:val="28"/>
        </w:rPr>
      </w:pPr>
      <w:r w:rsidRPr="003776FA">
        <w:rPr>
          <w:b/>
          <w:bCs/>
          <w:i/>
          <w:iCs/>
          <w:sz w:val="28"/>
          <w:szCs w:val="28"/>
        </w:rPr>
        <w:t>Аналіз науково-методичної літератури</w:t>
      </w:r>
    </w:p>
    <w:p w14:paraId="51B4A2EA" w14:textId="77777777" w:rsidR="00335C7B" w:rsidRPr="003776FA" w:rsidRDefault="00335C7B" w:rsidP="00335C7B">
      <w:pPr>
        <w:pStyle w:val="a5"/>
        <w:spacing w:line="360" w:lineRule="auto"/>
        <w:ind w:firstLine="709"/>
        <w:jc w:val="both"/>
        <w:rPr>
          <w:sz w:val="28"/>
          <w:szCs w:val="28"/>
        </w:rPr>
      </w:pPr>
      <w:r w:rsidRPr="003776FA">
        <w:rPr>
          <w:sz w:val="28"/>
          <w:szCs w:val="28"/>
        </w:rPr>
        <w:t>Під час нашого дослідження було вивчено та систематизовано науково-методичну літературу, що стосується організації та проведення занять з пауерліфтингу в спортивних школах, а також підбору засобів і методів для розвитку спеціалізованих навичок у спортсменів віком 19-23 років. Особливу увагу ми приділили аналізу літератури, яка розкриває поняття техніки виконання основних базових вправ: присідань зі штангою на плечах, жиму штанги лежачи та станової тяги [15; 18]. Крім того, були розглянуті загальні педагогічні та спеціалізовані принципи фізичної підготовки, а також організація тренувань з пауерліфтингу [7; 8; 9; 10; 11; 14].</w:t>
      </w:r>
    </w:p>
    <w:p w14:paraId="19DAC78C" w14:textId="77777777" w:rsidR="00335C7B" w:rsidRPr="003776FA" w:rsidRDefault="00335C7B" w:rsidP="00335C7B">
      <w:pPr>
        <w:pStyle w:val="a5"/>
        <w:spacing w:line="360" w:lineRule="auto"/>
        <w:ind w:firstLine="709"/>
        <w:jc w:val="both"/>
        <w:rPr>
          <w:sz w:val="28"/>
          <w:szCs w:val="28"/>
        </w:rPr>
      </w:pPr>
      <w:r w:rsidRPr="003776FA">
        <w:rPr>
          <w:sz w:val="28"/>
          <w:szCs w:val="28"/>
        </w:rPr>
        <w:t>Важливим аспектом нашого дослідження стало вивчення та аналіз методології організації тренувального процесу спортсменів різних рівнів підготовки. На основі цих даних були підібрані вправи, які систематично розвивають як загальну, так і спеціальну фізичну підготовку, а також сприяють засвоєнню техніки виконання рухових дій, що є ключовими для занять пауерліфтингом.</w:t>
      </w:r>
    </w:p>
    <w:p w14:paraId="792605D8" w14:textId="6F9B661A" w:rsidR="00335C7B" w:rsidRPr="003776FA" w:rsidRDefault="00335C7B" w:rsidP="00B30150">
      <w:pPr>
        <w:pStyle w:val="a5"/>
        <w:widowControl w:val="0"/>
        <w:spacing w:line="360" w:lineRule="auto"/>
        <w:ind w:firstLine="709"/>
        <w:jc w:val="both"/>
        <w:rPr>
          <w:sz w:val="28"/>
          <w:szCs w:val="28"/>
        </w:rPr>
      </w:pPr>
      <w:r w:rsidRPr="003776FA">
        <w:rPr>
          <w:sz w:val="28"/>
          <w:szCs w:val="28"/>
        </w:rPr>
        <w:t>Ми приділили значну увагу вивченню особливостей побудови тренувального процесу з акцентом на технічну підготовку спортсменів. Цей процес ґрунтується на таких принципах спортивного тренування</w:t>
      </w:r>
      <w:r w:rsidR="0059565E">
        <w:rPr>
          <w:sz w:val="28"/>
          <w:szCs w:val="28"/>
        </w:rPr>
        <w:t>.</w:t>
      </w:r>
    </w:p>
    <w:p w14:paraId="42BB3451" w14:textId="77777777" w:rsidR="00335C7B" w:rsidRPr="003776FA" w:rsidRDefault="00335C7B" w:rsidP="00B30150">
      <w:pPr>
        <w:pStyle w:val="a5"/>
        <w:widowControl w:val="0"/>
        <w:spacing w:line="360" w:lineRule="auto"/>
        <w:ind w:firstLine="709"/>
        <w:jc w:val="both"/>
        <w:rPr>
          <w:sz w:val="28"/>
          <w:szCs w:val="28"/>
        </w:rPr>
      </w:pPr>
      <w:r w:rsidRPr="003776FA">
        <w:rPr>
          <w:sz w:val="28"/>
          <w:szCs w:val="28"/>
        </w:rPr>
        <w:lastRenderedPageBreak/>
        <w:t>1. Принцип орієнтації на досягнення найвищих результатів – підготовка спрямована на поступове підвищення результативності.</w:t>
      </w:r>
    </w:p>
    <w:p w14:paraId="22D2E337" w14:textId="77777777" w:rsidR="00335C7B" w:rsidRPr="003776FA" w:rsidRDefault="00335C7B" w:rsidP="00335C7B">
      <w:pPr>
        <w:pStyle w:val="a5"/>
        <w:spacing w:line="360" w:lineRule="auto"/>
        <w:ind w:firstLine="709"/>
        <w:jc w:val="both"/>
        <w:rPr>
          <w:sz w:val="28"/>
          <w:szCs w:val="28"/>
        </w:rPr>
      </w:pPr>
      <w:r w:rsidRPr="003776FA">
        <w:rPr>
          <w:sz w:val="28"/>
          <w:szCs w:val="28"/>
        </w:rPr>
        <w:t>2. Принцип єдності загальної та спеціальної підготовки – важливо поєднувати загальну фізичну підготовку з вузькоспеціалізованими вправами.</w:t>
      </w:r>
    </w:p>
    <w:p w14:paraId="0F637C04" w14:textId="77777777" w:rsidR="00335C7B" w:rsidRPr="003776FA" w:rsidRDefault="00335C7B" w:rsidP="00335C7B">
      <w:pPr>
        <w:pStyle w:val="a5"/>
        <w:spacing w:line="360" w:lineRule="auto"/>
        <w:ind w:firstLine="709"/>
        <w:jc w:val="both"/>
        <w:rPr>
          <w:sz w:val="28"/>
          <w:szCs w:val="28"/>
        </w:rPr>
      </w:pPr>
      <w:r w:rsidRPr="003776FA">
        <w:rPr>
          <w:sz w:val="28"/>
          <w:szCs w:val="28"/>
        </w:rPr>
        <w:t>3. Принцип безперервності тренувального процесу – тренувальний процес має бути регулярним і послідовним, без тривалих перерв.</w:t>
      </w:r>
    </w:p>
    <w:p w14:paraId="7699606B" w14:textId="77777777" w:rsidR="00335C7B" w:rsidRPr="003776FA" w:rsidRDefault="00335C7B" w:rsidP="00335C7B">
      <w:pPr>
        <w:pStyle w:val="a5"/>
        <w:spacing w:line="360" w:lineRule="auto"/>
        <w:ind w:firstLine="709"/>
        <w:jc w:val="both"/>
        <w:rPr>
          <w:sz w:val="28"/>
          <w:szCs w:val="28"/>
        </w:rPr>
      </w:pPr>
      <w:r w:rsidRPr="003776FA">
        <w:rPr>
          <w:sz w:val="28"/>
          <w:szCs w:val="28"/>
        </w:rPr>
        <w:t>4. Принцип поступовості та тенденції до максимальних навантажень – збільшення навантаження має бути поступовим, з урахуванням підготовки спортсмена.</w:t>
      </w:r>
    </w:p>
    <w:p w14:paraId="7514E733" w14:textId="77777777" w:rsidR="00335C7B" w:rsidRPr="003776FA" w:rsidRDefault="00335C7B" w:rsidP="00335C7B">
      <w:pPr>
        <w:pStyle w:val="a5"/>
        <w:spacing w:line="360" w:lineRule="auto"/>
        <w:ind w:firstLine="709"/>
        <w:jc w:val="both"/>
        <w:rPr>
          <w:sz w:val="28"/>
          <w:szCs w:val="28"/>
        </w:rPr>
      </w:pPr>
      <w:r w:rsidRPr="003776FA">
        <w:rPr>
          <w:sz w:val="28"/>
          <w:szCs w:val="28"/>
        </w:rPr>
        <w:t>5. Принцип хвилеподібності навантажень – навантаження повинні змінюватися поетапно, чергуючи інтенсивність для оптимального відновлення і прогресу.</w:t>
      </w:r>
    </w:p>
    <w:p w14:paraId="3DF672F5" w14:textId="77777777" w:rsidR="00335C7B" w:rsidRPr="003776FA" w:rsidRDefault="00335C7B" w:rsidP="00335C7B">
      <w:pPr>
        <w:pStyle w:val="a5"/>
        <w:spacing w:line="360" w:lineRule="auto"/>
        <w:ind w:firstLine="709"/>
        <w:jc w:val="both"/>
        <w:rPr>
          <w:sz w:val="28"/>
          <w:szCs w:val="28"/>
        </w:rPr>
      </w:pPr>
      <w:r w:rsidRPr="003776FA">
        <w:rPr>
          <w:sz w:val="28"/>
          <w:szCs w:val="28"/>
        </w:rPr>
        <w:t>Ці принципи є основою тренувальних занять і враховують індивідуальні особливості спортсменів віком 19-23 років, що дозволяє будувати ефективний тренувальний процес у пауерліфтингу [2; 8; 11; 14; 20].</w:t>
      </w:r>
    </w:p>
    <w:p w14:paraId="32A4FC58" w14:textId="77777777" w:rsidR="00335C7B" w:rsidRPr="003776FA" w:rsidRDefault="00335C7B" w:rsidP="00335C7B">
      <w:pPr>
        <w:pStyle w:val="a5"/>
        <w:spacing w:line="360" w:lineRule="auto"/>
        <w:ind w:firstLine="709"/>
        <w:jc w:val="both"/>
        <w:rPr>
          <w:sz w:val="28"/>
          <w:szCs w:val="28"/>
        </w:rPr>
      </w:pPr>
      <w:r w:rsidRPr="003776FA">
        <w:rPr>
          <w:sz w:val="28"/>
          <w:szCs w:val="28"/>
        </w:rPr>
        <w:t>Усі ці аспекти були враховані при формуванні висновків до першого розділу роботи, що підкреслює необхідність системного підходу до тренувального процесу. Це забезпечує розвиток як загальних, так і спеціалізованих навичок спортсменів, що сприяє досягненню високих результатів у пауерліфтингу.</w:t>
      </w:r>
    </w:p>
    <w:p w14:paraId="7E717F8D" w14:textId="77777777" w:rsidR="00335C7B" w:rsidRPr="003776FA" w:rsidRDefault="00335C7B" w:rsidP="00335C7B">
      <w:pPr>
        <w:pStyle w:val="a5"/>
        <w:spacing w:line="360" w:lineRule="auto"/>
        <w:ind w:firstLine="709"/>
        <w:jc w:val="both"/>
        <w:rPr>
          <w:b/>
          <w:bCs/>
          <w:i/>
          <w:iCs/>
          <w:sz w:val="28"/>
          <w:szCs w:val="28"/>
        </w:rPr>
      </w:pPr>
      <w:r w:rsidRPr="003776FA">
        <w:rPr>
          <w:b/>
          <w:bCs/>
          <w:i/>
          <w:iCs/>
          <w:sz w:val="28"/>
          <w:szCs w:val="28"/>
        </w:rPr>
        <w:t>Педагогічне спостереження</w:t>
      </w:r>
    </w:p>
    <w:p w14:paraId="63373E47" w14:textId="77777777" w:rsidR="00335C7B" w:rsidRPr="003776FA" w:rsidRDefault="00335C7B" w:rsidP="00335C7B">
      <w:pPr>
        <w:pStyle w:val="a5"/>
        <w:spacing w:line="360" w:lineRule="auto"/>
        <w:ind w:firstLine="709"/>
        <w:jc w:val="both"/>
        <w:rPr>
          <w:sz w:val="28"/>
          <w:szCs w:val="28"/>
        </w:rPr>
      </w:pPr>
      <w:r w:rsidRPr="003776FA">
        <w:rPr>
          <w:sz w:val="28"/>
          <w:szCs w:val="28"/>
        </w:rPr>
        <w:t>Педагогічне спостереження проводилися безпосередньо в рамках тренувального процесу спортсменів віком 19-23 років, з метою експериментальної перевірки ефективності розробленої нами методики для вдосконалення технічної підготовленості спортсменів 19-23 років, що займаються пауерліфтингом. Проведений експеримент дозволив оцінити вплив тренувальної програми на результати спортсменів та підтвердив ефективність підходів, викладених у нашій роботі.</w:t>
      </w:r>
    </w:p>
    <w:p w14:paraId="595D25F3" w14:textId="77777777" w:rsidR="00335C7B" w:rsidRPr="003776FA" w:rsidRDefault="00335C7B" w:rsidP="0059565E">
      <w:pPr>
        <w:pStyle w:val="a5"/>
        <w:widowControl w:val="0"/>
        <w:spacing w:line="360" w:lineRule="auto"/>
        <w:ind w:firstLine="709"/>
        <w:jc w:val="both"/>
        <w:rPr>
          <w:b/>
          <w:bCs/>
          <w:i/>
          <w:iCs/>
          <w:sz w:val="28"/>
          <w:szCs w:val="28"/>
        </w:rPr>
      </w:pPr>
      <w:r w:rsidRPr="003776FA">
        <w:rPr>
          <w:b/>
          <w:bCs/>
          <w:i/>
          <w:iCs/>
          <w:sz w:val="28"/>
          <w:szCs w:val="28"/>
        </w:rPr>
        <w:t>Педагогічний експеримент</w:t>
      </w:r>
    </w:p>
    <w:p w14:paraId="6585B44A" w14:textId="63D21F80" w:rsidR="00335C7B" w:rsidRPr="003776FA" w:rsidRDefault="00335C7B" w:rsidP="0059565E">
      <w:pPr>
        <w:pStyle w:val="a5"/>
        <w:widowControl w:val="0"/>
        <w:spacing w:line="360" w:lineRule="auto"/>
        <w:ind w:firstLine="709"/>
        <w:jc w:val="both"/>
        <w:rPr>
          <w:sz w:val="28"/>
          <w:szCs w:val="28"/>
        </w:rPr>
      </w:pPr>
      <w:r w:rsidRPr="003776FA">
        <w:rPr>
          <w:sz w:val="28"/>
          <w:szCs w:val="28"/>
        </w:rPr>
        <w:t xml:space="preserve">Педагогічний експеримент було проведено з метою визначити </w:t>
      </w:r>
      <w:r w:rsidRPr="003776FA">
        <w:rPr>
          <w:sz w:val="28"/>
          <w:szCs w:val="28"/>
        </w:rPr>
        <w:lastRenderedPageBreak/>
        <w:t>ефективність розробленої методики вдосконалення технічної підготовки спортсменів віком 19-23 роки, які займаються пауерліфтингом. Для оцінки рівня технічної підготовленості учасників тестування проводилося як на початку, так і в кінці експерименту. Дослідження тривало з листопада 2023</w:t>
      </w:r>
      <w:r w:rsidR="0059565E">
        <w:rPr>
          <w:sz w:val="28"/>
          <w:szCs w:val="28"/>
        </w:rPr>
        <w:t> </w:t>
      </w:r>
      <w:r w:rsidRPr="003776FA">
        <w:rPr>
          <w:sz w:val="28"/>
          <w:szCs w:val="28"/>
        </w:rPr>
        <w:t>року по грудень 2024 року на базі Рубіжанської дитячо-юнацької спортивної школи №1.</w:t>
      </w:r>
    </w:p>
    <w:p w14:paraId="556272FE" w14:textId="5E2AFC54" w:rsidR="00335C7B" w:rsidRPr="003776FA" w:rsidRDefault="00335C7B" w:rsidP="00335C7B">
      <w:pPr>
        <w:pStyle w:val="a5"/>
        <w:spacing w:line="360" w:lineRule="auto"/>
        <w:ind w:firstLine="709"/>
        <w:jc w:val="both"/>
        <w:rPr>
          <w:sz w:val="28"/>
          <w:szCs w:val="28"/>
        </w:rPr>
      </w:pPr>
      <w:r w:rsidRPr="003776FA">
        <w:rPr>
          <w:sz w:val="28"/>
          <w:szCs w:val="28"/>
        </w:rPr>
        <w:t>Участь у дослідженні взяли 12 спортсменів віком 19-23 роки, всі чоловіки, які мали приблизно однакову вагову категорію і стаж занять пауерліфтингом від 4 до 5 років. Спортсмени були розділені на дві групи по 6</w:t>
      </w:r>
      <w:r w:rsidR="0059565E">
        <w:rPr>
          <w:sz w:val="28"/>
          <w:szCs w:val="28"/>
        </w:rPr>
        <w:t> </w:t>
      </w:r>
      <w:r w:rsidRPr="003776FA">
        <w:rPr>
          <w:sz w:val="28"/>
          <w:szCs w:val="28"/>
        </w:rPr>
        <w:t>осіб: контрольну та експериментальну. Спортсмени контрольної групи тренувалися за традиційною методикою, яка є загальноприйнятою у пауерліфтингу, тоді як спортсмени експериментальної групи використовували нову, авторську методику.</w:t>
      </w:r>
    </w:p>
    <w:p w14:paraId="3CE25AA2" w14:textId="77777777" w:rsidR="00335C7B" w:rsidRPr="003776FA" w:rsidRDefault="00335C7B" w:rsidP="00335C7B">
      <w:pPr>
        <w:pStyle w:val="a5"/>
        <w:spacing w:line="360" w:lineRule="auto"/>
        <w:ind w:firstLine="709"/>
        <w:jc w:val="both"/>
        <w:rPr>
          <w:sz w:val="28"/>
          <w:szCs w:val="28"/>
        </w:rPr>
      </w:pPr>
      <w:r w:rsidRPr="003776FA">
        <w:rPr>
          <w:sz w:val="28"/>
          <w:szCs w:val="28"/>
        </w:rPr>
        <w:t>Результати тестування, проведеного на початку і в кінці дослідження, дозволили оцінити динаміку змін у технічній підготовці спортсменів. Порівняння результатів між двома групами підтвердило ефективність запропонованої методики вдосконалення техніки, що призвело до покращення технічних показників спортсменів експериментальної групи.</w:t>
      </w:r>
    </w:p>
    <w:p w14:paraId="52BBC2F4" w14:textId="77777777" w:rsidR="00335C7B" w:rsidRPr="003776FA" w:rsidRDefault="00335C7B" w:rsidP="00335C7B">
      <w:pPr>
        <w:pStyle w:val="a5"/>
        <w:spacing w:line="360" w:lineRule="auto"/>
        <w:ind w:firstLine="709"/>
        <w:jc w:val="both"/>
        <w:rPr>
          <w:b/>
          <w:bCs/>
          <w:i/>
          <w:iCs/>
          <w:sz w:val="28"/>
          <w:szCs w:val="28"/>
        </w:rPr>
      </w:pPr>
      <w:r w:rsidRPr="003776FA">
        <w:rPr>
          <w:b/>
          <w:bCs/>
          <w:i/>
          <w:iCs/>
          <w:sz w:val="28"/>
          <w:szCs w:val="28"/>
        </w:rPr>
        <w:t>Педагогічне тестування</w:t>
      </w:r>
    </w:p>
    <w:p w14:paraId="0832FD23" w14:textId="37D2967E" w:rsidR="00335C7B" w:rsidRPr="003776FA" w:rsidRDefault="00335C7B" w:rsidP="00335C7B">
      <w:pPr>
        <w:pStyle w:val="a5"/>
        <w:spacing w:line="360" w:lineRule="auto"/>
        <w:ind w:firstLine="709"/>
        <w:jc w:val="both"/>
        <w:rPr>
          <w:sz w:val="28"/>
          <w:szCs w:val="28"/>
        </w:rPr>
      </w:pPr>
      <w:r w:rsidRPr="003776FA">
        <w:rPr>
          <w:sz w:val="28"/>
          <w:szCs w:val="28"/>
        </w:rPr>
        <w:t>Тестування спортсменів проводилося з метою оцінки рівня технічної підготовленості атлетів віком 19-23 роки, які займаються пауерліфтингом під час тренувань у спортивній залі. Тестування проводилося в умовах навчально-тренувальних занять, з використанням наступних тестів для вимірювання показників розвитку технічних навичок</w:t>
      </w:r>
      <w:r w:rsidR="0059565E">
        <w:rPr>
          <w:sz w:val="28"/>
          <w:szCs w:val="28"/>
        </w:rPr>
        <w:t>.</w:t>
      </w:r>
    </w:p>
    <w:p w14:paraId="2725C9CF" w14:textId="61EF69C1" w:rsidR="00335C7B" w:rsidRPr="003776FA" w:rsidRDefault="00335C7B" w:rsidP="00AF0B6D">
      <w:pPr>
        <w:pStyle w:val="a5"/>
        <w:numPr>
          <w:ilvl w:val="0"/>
          <w:numId w:val="22"/>
        </w:numPr>
        <w:spacing w:line="360" w:lineRule="auto"/>
        <w:jc w:val="both"/>
        <w:rPr>
          <w:i/>
          <w:iCs/>
          <w:sz w:val="28"/>
          <w:szCs w:val="28"/>
        </w:rPr>
      </w:pPr>
      <w:r w:rsidRPr="003776FA">
        <w:rPr>
          <w:i/>
          <w:iCs/>
          <w:sz w:val="28"/>
          <w:szCs w:val="28"/>
        </w:rPr>
        <w:t>Присідання зі штангою на плечах.</w:t>
      </w:r>
    </w:p>
    <w:p w14:paraId="6FBBD679" w14:textId="77777777" w:rsidR="00335C7B" w:rsidRPr="003776FA" w:rsidRDefault="00335C7B" w:rsidP="0059565E">
      <w:pPr>
        <w:pStyle w:val="a5"/>
        <w:widowControl w:val="0"/>
        <w:spacing w:line="360" w:lineRule="auto"/>
        <w:ind w:firstLine="709"/>
        <w:jc w:val="both"/>
        <w:rPr>
          <w:sz w:val="28"/>
          <w:szCs w:val="28"/>
        </w:rPr>
      </w:pPr>
      <w:r w:rsidRPr="003776FA">
        <w:rPr>
          <w:sz w:val="28"/>
          <w:szCs w:val="28"/>
        </w:rPr>
        <w:t>Присідання зі штангою на плечах є першою базовою вправою в пауерліфтингу, яка виконується зі стартової позиції стоячи зі штангою, розміщеною на плечах. Спортсмен опускається у присідання з навантаженням, після чого піднімається назад у вихідне положення.</w:t>
      </w:r>
    </w:p>
    <w:p w14:paraId="141FDCB7" w14:textId="77777777" w:rsidR="00335C7B" w:rsidRPr="003776FA" w:rsidRDefault="00335C7B" w:rsidP="00B30150">
      <w:pPr>
        <w:pStyle w:val="a5"/>
        <w:widowControl w:val="0"/>
        <w:spacing w:line="360" w:lineRule="auto"/>
        <w:ind w:firstLine="709"/>
        <w:jc w:val="both"/>
        <w:rPr>
          <w:sz w:val="28"/>
          <w:szCs w:val="28"/>
        </w:rPr>
      </w:pPr>
      <w:r w:rsidRPr="003776FA">
        <w:rPr>
          <w:sz w:val="28"/>
          <w:szCs w:val="28"/>
        </w:rPr>
        <w:t xml:space="preserve">Обладнання: штанга, стійки для штанги, поміст або рівна поверхня, </w:t>
      </w:r>
      <w:r w:rsidRPr="003776FA">
        <w:rPr>
          <w:sz w:val="28"/>
          <w:szCs w:val="28"/>
        </w:rPr>
        <w:lastRenderedPageBreak/>
        <w:t>набір дисків для регулювання ваги штанги.</w:t>
      </w:r>
    </w:p>
    <w:p w14:paraId="25631C98" w14:textId="67C13D34" w:rsidR="00335C7B" w:rsidRPr="003776FA" w:rsidRDefault="00335C7B" w:rsidP="00335C7B">
      <w:pPr>
        <w:pStyle w:val="a5"/>
        <w:spacing w:line="360" w:lineRule="auto"/>
        <w:ind w:firstLine="709"/>
        <w:jc w:val="both"/>
        <w:rPr>
          <w:sz w:val="28"/>
          <w:szCs w:val="28"/>
        </w:rPr>
      </w:pPr>
      <w:r w:rsidRPr="003776FA">
        <w:rPr>
          <w:sz w:val="28"/>
          <w:szCs w:val="28"/>
        </w:rPr>
        <w:t>Процедура тестування</w:t>
      </w:r>
      <w:r w:rsidR="00B30150">
        <w:rPr>
          <w:sz w:val="28"/>
          <w:szCs w:val="28"/>
        </w:rPr>
        <w:t>.</w:t>
      </w:r>
    </w:p>
    <w:p w14:paraId="664CAAF7" w14:textId="77777777" w:rsidR="00335C7B" w:rsidRPr="003776FA" w:rsidRDefault="00335C7B" w:rsidP="00335C7B">
      <w:pPr>
        <w:pStyle w:val="a5"/>
        <w:spacing w:line="360" w:lineRule="auto"/>
        <w:ind w:firstLine="709"/>
        <w:jc w:val="both"/>
        <w:rPr>
          <w:sz w:val="28"/>
          <w:szCs w:val="28"/>
        </w:rPr>
      </w:pPr>
      <w:r w:rsidRPr="003776FA">
        <w:rPr>
          <w:sz w:val="28"/>
          <w:szCs w:val="28"/>
        </w:rPr>
        <w:t>Спортсмен підходить до стійок і займає вихідне положення під штангою, розміщуючи її на плечах, фіксуючи руками гриф.</w:t>
      </w:r>
    </w:p>
    <w:p w14:paraId="2647A4F7" w14:textId="77777777" w:rsidR="00335C7B" w:rsidRPr="003776FA" w:rsidRDefault="00335C7B" w:rsidP="00335C7B">
      <w:pPr>
        <w:pStyle w:val="a5"/>
        <w:spacing w:line="360" w:lineRule="auto"/>
        <w:ind w:firstLine="709"/>
        <w:jc w:val="both"/>
        <w:rPr>
          <w:sz w:val="28"/>
          <w:szCs w:val="28"/>
        </w:rPr>
      </w:pPr>
      <w:r w:rsidRPr="003776FA">
        <w:rPr>
          <w:sz w:val="28"/>
          <w:szCs w:val="28"/>
        </w:rPr>
        <w:t>Спортсмен знімає штангу зі стійок і робить один-два кроки назад, приймаючи стійке вихідне положення. Ноги повинні бути на ширині плечей або трохи ширше, стопи злегка розгорнуті назовні, спина пряма.</w:t>
      </w:r>
    </w:p>
    <w:p w14:paraId="25906C67" w14:textId="77777777" w:rsidR="00335C7B" w:rsidRPr="003776FA" w:rsidRDefault="00335C7B" w:rsidP="00335C7B">
      <w:pPr>
        <w:pStyle w:val="a5"/>
        <w:spacing w:line="360" w:lineRule="auto"/>
        <w:ind w:firstLine="709"/>
        <w:jc w:val="both"/>
        <w:rPr>
          <w:sz w:val="28"/>
          <w:szCs w:val="28"/>
        </w:rPr>
      </w:pPr>
      <w:r w:rsidRPr="003776FA">
        <w:rPr>
          <w:sz w:val="28"/>
          <w:szCs w:val="28"/>
        </w:rPr>
        <w:t>За командою «Сквот або присісти» спортсмен починає рух у присідання, опускаючи таз до тих пір, поки стегна не опиняться на рівні колін або трохи нижче (кут в колінних суглобах має складати приблизно 95 градусів або більше).</w:t>
      </w:r>
    </w:p>
    <w:p w14:paraId="309B68A3" w14:textId="77777777" w:rsidR="00335C7B" w:rsidRPr="003776FA" w:rsidRDefault="00335C7B" w:rsidP="00335C7B">
      <w:pPr>
        <w:pStyle w:val="a5"/>
        <w:spacing w:line="360" w:lineRule="auto"/>
        <w:ind w:firstLine="709"/>
        <w:jc w:val="both"/>
        <w:rPr>
          <w:sz w:val="28"/>
          <w:szCs w:val="28"/>
        </w:rPr>
      </w:pPr>
      <w:r w:rsidRPr="003776FA">
        <w:rPr>
          <w:sz w:val="28"/>
          <w:szCs w:val="28"/>
        </w:rPr>
        <w:t xml:space="preserve">Після досягнення необхідної глибини спортсмен плавно піднімається назад у вихідне положення, повністю розгинаючи ноги та після команди «рек або на стійки» повертає штангу на місце. </w:t>
      </w:r>
    </w:p>
    <w:p w14:paraId="5509F80D" w14:textId="77777777" w:rsidR="00335C7B" w:rsidRPr="003776FA" w:rsidRDefault="00335C7B" w:rsidP="00335C7B">
      <w:pPr>
        <w:pStyle w:val="a5"/>
        <w:spacing w:line="360" w:lineRule="auto"/>
        <w:ind w:firstLine="709"/>
        <w:jc w:val="both"/>
        <w:rPr>
          <w:sz w:val="28"/>
          <w:szCs w:val="28"/>
        </w:rPr>
      </w:pPr>
      <w:r w:rsidRPr="003776FA">
        <w:rPr>
          <w:sz w:val="28"/>
          <w:szCs w:val="28"/>
        </w:rPr>
        <w:t>Тренер стежить за виконанням руху, щоб всі технічні вимоги були дотримані, і фіксує завершення вправи після повернення спортсмена у вихідне положення.</w:t>
      </w:r>
    </w:p>
    <w:p w14:paraId="7A7DE575" w14:textId="77777777" w:rsidR="00335C7B" w:rsidRPr="003776FA" w:rsidRDefault="00335C7B" w:rsidP="00335C7B">
      <w:pPr>
        <w:pStyle w:val="a5"/>
        <w:spacing w:line="360" w:lineRule="auto"/>
        <w:ind w:firstLine="709"/>
        <w:jc w:val="both"/>
        <w:rPr>
          <w:sz w:val="28"/>
          <w:szCs w:val="28"/>
        </w:rPr>
      </w:pPr>
      <w:r w:rsidRPr="003776FA">
        <w:rPr>
          <w:sz w:val="28"/>
          <w:szCs w:val="28"/>
        </w:rPr>
        <w:t>Результат: оцінюється якість виконання вправи відповідно до технічних вимог (глибина присідання, контроль положення тіла та стійкість під час підйому).</w:t>
      </w:r>
    </w:p>
    <w:p w14:paraId="4AD8B86F" w14:textId="77777777" w:rsidR="00335C7B" w:rsidRPr="003776FA" w:rsidRDefault="00335C7B" w:rsidP="00335C7B">
      <w:pPr>
        <w:pStyle w:val="a5"/>
        <w:spacing w:line="360" w:lineRule="auto"/>
        <w:ind w:firstLine="709"/>
        <w:jc w:val="both"/>
        <w:rPr>
          <w:i/>
          <w:iCs/>
          <w:sz w:val="28"/>
          <w:szCs w:val="28"/>
        </w:rPr>
      </w:pPr>
      <w:r w:rsidRPr="003776FA">
        <w:rPr>
          <w:i/>
          <w:iCs/>
          <w:sz w:val="28"/>
          <w:szCs w:val="28"/>
        </w:rPr>
        <w:t>2. Жим штанги лежачі.</w:t>
      </w:r>
    </w:p>
    <w:p w14:paraId="772848C5" w14:textId="77777777" w:rsidR="00335C7B" w:rsidRPr="003776FA" w:rsidRDefault="00335C7B" w:rsidP="00335C7B">
      <w:pPr>
        <w:pStyle w:val="a5"/>
        <w:spacing w:line="360" w:lineRule="auto"/>
        <w:ind w:firstLine="709"/>
        <w:jc w:val="both"/>
        <w:rPr>
          <w:sz w:val="28"/>
          <w:szCs w:val="28"/>
        </w:rPr>
      </w:pPr>
      <w:r w:rsidRPr="003776FA">
        <w:rPr>
          <w:sz w:val="28"/>
          <w:szCs w:val="28"/>
        </w:rPr>
        <w:t>Жим лежачи є другою змагальною вправою в пауерліфтингу та водночас окремою дисципліною цього виду спорту. Виконуючи цю вправу, спортсмен лежить на спині на горизонтальній лаві та піднімає штангу над собою.</w:t>
      </w:r>
    </w:p>
    <w:p w14:paraId="5F7CB496" w14:textId="77777777" w:rsidR="00335C7B" w:rsidRPr="003776FA" w:rsidRDefault="00335C7B" w:rsidP="00335C7B">
      <w:pPr>
        <w:pStyle w:val="a5"/>
        <w:spacing w:line="360" w:lineRule="auto"/>
        <w:ind w:firstLine="709"/>
        <w:jc w:val="both"/>
        <w:rPr>
          <w:sz w:val="28"/>
          <w:szCs w:val="28"/>
        </w:rPr>
      </w:pPr>
      <w:r w:rsidRPr="003776FA">
        <w:rPr>
          <w:sz w:val="28"/>
          <w:szCs w:val="28"/>
        </w:rPr>
        <w:t>Обладнання: горизонтальна лава, штанга з набором дисків, стійки для штанги, спортивний одяг та екіпірування (за потребою).</w:t>
      </w:r>
    </w:p>
    <w:p w14:paraId="4E28C49E" w14:textId="77777777" w:rsidR="00335C7B" w:rsidRPr="003776FA" w:rsidRDefault="00335C7B" w:rsidP="00335C7B">
      <w:pPr>
        <w:pStyle w:val="a5"/>
        <w:spacing w:line="360" w:lineRule="auto"/>
        <w:ind w:firstLine="709"/>
        <w:jc w:val="both"/>
        <w:rPr>
          <w:sz w:val="28"/>
          <w:szCs w:val="28"/>
        </w:rPr>
      </w:pPr>
      <w:r w:rsidRPr="003776FA">
        <w:rPr>
          <w:sz w:val="28"/>
          <w:szCs w:val="28"/>
        </w:rPr>
        <w:t>Процедура виконання:</w:t>
      </w:r>
    </w:p>
    <w:p w14:paraId="0D0BD158" w14:textId="77777777" w:rsidR="00335C7B" w:rsidRPr="003776FA" w:rsidRDefault="00335C7B" w:rsidP="00F41FCC">
      <w:pPr>
        <w:pStyle w:val="a5"/>
        <w:widowControl w:val="0"/>
        <w:spacing w:line="360" w:lineRule="auto"/>
        <w:ind w:firstLine="709"/>
        <w:jc w:val="both"/>
        <w:rPr>
          <w:sz w:val="28"/>
          <w:szCs w:val="28"/>
        </w:rPr>
      </w:pPr>
      <w:r w:rsidRPr="003776FA">
        <w:rPr>
          <w:sz w:val="28"/>
          <w:szCs w:val="28"/>
        </w:rPr>
        <w:t>Спортсмен лягає на спину на горизонтальну лаву, розміщуючи ноги на підлозі.</w:t>
      </w:r>
    </w:p>
    <w:p w14:paraId="196ADEAF" w14:textId="77777777" w:rsidR="00335C7B" w:rsidRPr="003776FA" w:rsidRDefault="00335C7B" w:rsidP="00F41FCC">
      <w:pPr>
        <w:pStyle w:val="a5"/>
        <w:widowControl w:val="0"/>
        <w:spacing w:line="360" w:lineRule="auto"/>
        <w:ind w:firstLine="709"/>
        <w:jc w:val="both"/>
        <w:rPr>
          <w:sz w:val="28"/>
          <w:szCs w:val="28"/>
        </w:rPr>
      </w:pPr>
      <w:r w:rsidRPr="003776FA">
        <w:rPr>
          <w:sz w:val="28"/>
          <w:szCs w:val="28"/>
        </w:rPr>
        <w:t xml:space="preserve">Після команди «старт» спортсмен повинен опустити штангу на грудну </w:t>
      </w:r>
      <w:r w:rsidRPr="003776FA">
        <w:rPr>
          <w:sz w:val="28"/>
          <w:szCs w:val="28"/>
        </w:rPr>
        <w:lastRenderedPageBreak/>
        <w:t>клітку.</w:t>
      </w:r>
    </w:p>
    <w:p w14:paraId="33ED9E84" w14:textId="77777777" w:rsidR="00335C7B" w:rsidRPr="003776FA" w:rsidRDefault="00335C7B" w:rsidP="00335C7B">
      <w:pPr>
        <w:pStyle w:val="a5"/>
        <w:spacing w:line="360" w:lineRule="auto"/>
        <w:ind w:firstLine="709"/>
        <w:jc w:val="both"/>
        <w:rPr>
          <w:sz w:val="28"/>
          <w:szCs w:val="28"/>
        </w:rPr>
      </w:pPr>
      <w:r w:rsidRPr="003776FA">
        <w:rPr>
          <w:sz w:val="28"/>
          <w:szCs w:val="28"/>
        </w:rPr>
        <w:t>Після дотику штанги до грудей, за командою судді, спортсмен піднімає штангу над собою, випрямляючи руки.</w:t>
      </w:r>
    </w:p>
    <w:p w14:paraId="3DE6F79C" w14:textId="77777777" w:rsidR="00335C7B" w:rsidRPr="003776FA" w:rsidRDefault="00335C7B" w:rsidP="00335C7B">
      <w:pPr>
        <w:pStyle w:val="a5"/>
        <w:spacing w:line="360" w:lineRule="auto"/>
        <w:ind w:firstLine="709"/>
        <w:jc w:val="both"/>
        <w:rPr>
          <w:sz w:val="28"/>
          <w:szCs w:val="28"/>
        </w:rPr>
      </w:pPr>
      <w:r w:rsidRPr="003776FA">
        <w:rPr>
          <w:sz w:val="28"/>
          <w:szCs w:val="28"/>
        </w:rPr>
        <w:t>Після фіксації штанги вгорі, суддя дає команду на повернення штанги на стійки. Штангу потрібно опустити контрольовано, не втрачаючи рівноваги.</w:t>
      </w:r>
    </w:p>
    <w:p w14:paraId="60B5E45A" w14:textId="77777777" w:rsidR="00335C7B" w:rsidRPr="003776FA" w:rsidRDefault="00335C7B" w:rsidP="00335C7B">
      <w:pPr>
        <w:pStyle w:val="a5"/>
        <w:spacing w:line="360" w:lineRule="auto"/>
        <w:ind w:firstLine="709"/>
        <w:jc w:val="both"/>
        <w:rPr>
          <w:sz w:val="28"/>
          <w:szCs w:val="28"/>
        </w:rPr>
      </w:pPr>
      <w:r w:rsidRPr="003776FA">
        <w:rPr>
          <w:sz w:val="28"/>
          <w:szCs w:val="28"/>
        </w:rPr>
        <w:t>Результат: оцінка виконується на основі правильності техніки та виконання всіх команд судді.</w:t>
      </w:r>
    </w:p>
    <w:p w14:paraId="3D0631E1" w14:textId="77777777" w:rsidR="00335C7B" w:rsidRPr="003776FA" w:rsidRDefault="00335C7B" w:rsidP="00335C7B">
      <w:pPr>
        <w:pStyle w:val="a5"/>
        <w:spacing w:line="360" w:lineRule="auto"/>
        <w:ind w:firstLine="709"/>
        <w:jc w:val="both"/>
        <w:rPr>
          <w:i/>
          <w:iCs/>
          <w:sz w:val="28"/>
          <w:szCs w:val="28"/>
        </w:rPr>
      </w:pPr>
      <w:r w:rsidRPr="003776FA">
        <w:rPr>
          <w:i/>
          <w:iCs/>
          <w:sz w:val="28"/>
          <w:szCs w:val="28"/>
        </w:rPr>
        <w:t>3. Станова тяга.</w:t>
      </w:r>
    </w:p>
    <w:p w14:paraId="31B44EC5" w14:textId="77777777" w:rsidR="00335C7B" w:rsidRPr="003776FA" w:rsidRDefault="00335C7B" w:rsidP="00335C7B">
      <w:pPr>
        <w:pStyle w:val="a5"/>
        <w:spacing w:line="360" w:lineRule="auto"/>
        <w:ind w:firstLine="709"/>
        <w:jc w:val="both"/>
        <w:rPr>
          <w:sz w:val="28"/>
          <w:szCs w:val="28"/>
        </w:rPr>
      </w:pPr>
      <w:r w:rsidRPr="003776FA">
        <w:rPr>
          <w:sz w:val="28"/>
          <w:szCs w:val="28"/>
        </w:rPr>
        <w:t>Станова тяга, третя змагальна вправа в пауерліфтингу, вважається менш технічно складною порівняно з присіданням та жимом лежачи. Вправа починається з того, що штанга знаходиться на підлозі. Спортсмен піднімає її, випрямляючи ноги та тулуб, після чого опускає штангу назад на поміст.</w:t>
      </w:r>
    </w:p>
    <w:p w14:paraId="6D3EA0B9" w14:textId="77777777" w:rsidR="00335C7B" w:rsidRPr="003776FA" w:rsidRDefault="00335C7B" w:rsidP="00335C7B">
      <w:pPr>
        <w:pStyle w:val="a5"/>
        <w:spacing w:line="360" w:lineRule="auto"/>
        <w:ind w:firstLine="709"/>
        <w:jc w:val="both"/>
        <w:rPr>
          <w:sz w:val="28"/>
          <w:szCs w:val="28"/>
        </w:rPr>
      </w:pPr>
      <w:r w:rsidRPr="003776FA">
        <w:rPr>
          <w:sz w:val="28"/>
          <w:szCs w:val="28"/>
        </w:rPr>
        <w:t xml:space="preserve">Обладнання: штанга, поміст або рівна поверхня, набір дисків для регулювання ваги штанги. </w:t>
      </w:r>
    </w:p>
    <w:p w14:paraId="16A8CC26" w14:textId="77777777" w:rsidR="00335C7B" w:rsidRPr="003776FA" w:rsidRDefault="00335C7B" w:rsidP="00335C7B">
      <w:pPr>
        <w:pStyle w:val="a5"/>
        <w:spacing w:line="360" w:lineRule="auto"/>
        <w:ind w:firstLine="709"/>
        <w:jc w:val="both"/>
        <w:rPr>
          <w:sz w:val="28"/>
          <w:szCs w:val="28"/>
        </w:rPr>
      </w:pPr>
      <w:r w:rsidRPr="003776FA">
        <w:rPr>
          <w:sz w:val="28"/>
          <w:szCs w:val="28"/>
        </w:rPr>
        <w:t>Станова тяга (класичний стиль)</w:t>
      </w:r>
    </w:p>
    <w:p w14:paraId="64AC99DB" w14:textId="5E0EC8B6" w:rsidR="00335C7B" w:rsidRPr="003776FA" w:rsidRDefault="00335C7B" w:rsidP="00335C7B">
      <w:pPr>
        <w:pStyle w:val="a5"/>
        <w:spacing w:line="360" w:lineRule="auto"/>
        <w:ind w:firstLine="709"/>
        <w:jc w:val="both"/>
        <w:rPr>
          <w:sz w:val="28"/>
          <w:szCs w:val="28"/>
        </w:rPr>
      </w:pPr>
      <w:r w:rsidRPr="003776FA">
        <w:rPr>
          <w:sz w:val="28"/>
          <w:szCs w:val="28"/>
        </w:rPr>
        <w:t>Процедура виконання</w:t>
      </w:r>
      <w:r w:rsidR="00F41FCC">
        <w:rPr>
          <w:sz w:val="28"/>
          <w:szCs w:val="28"/>
        </w:rPr>
        <w:t>.</w:t>
      </w:r>
    </w:p>
    <w:p w14:paraId="4C974E69" w14:textId="6B763315" w:rsidR="00335C7B" w:rsidRPr="003776FA" w:rsidRDefault="00335C7B" w:rsidP="00335C7B">
      <w:pPr>
        <w:pStyle w:val="a5"/>
        <w:spacing w:line="360" w:lineRule="auto"/>
        <w:ind w:firstLine="709"/>
        <w:jc w:val="both"/>
        <w:rPr>
          <w:sz w:val="28"/>
          <w:szCs w:val="28"/>
        </w:rPr>
      </w:pPr>
      <w:r w:rsidRPr="003776FA">
        <w:rPr>
          <w:sz w:val="28"/>
          <w:szCs w:val="28"/>
        </w:rPr>
        <w:t xml:space="preserve">Вихідна позиція: </w:t>
      </w:r>
      <w:r w:rsidR="00F41FCC">
        <w:rPr>
          <w:sz w:val="28"/>
          <w:szCs w:val="28"/>
        </w:rPr>
        <w:t>с</w:t>
      </w:r>
      <w:r w:rsidRPr="003776FA">
        <w:rPr>
          <w:sz w:val="28"/>
          <w:szCs w:val="28"/>
        </w:rPr>
        <w:t>портсмен стає перед штангою, ноги на ширині плечей або трохи вуже, стопи можуть бути трохи розгорнуті назовні. Штанга лежить на підлозі біля гомілок. Руки розташовані на грифі з хватом трохи ширшим за плечі. Спина рівна, плечі трохи вперед від грифа, коліна зігнуті, а таз відведений назад. Спортсмен повинен бути зосередженим на підтриманні правильної техніки та положення хребта.</w:t>
      </w:r>
    </w:p>
    <w:p w14:paraId="63A7E28A" w14:textId="058A3E4D" w:rsidR="00335C7B" w:rsidRPr="003776FA" w:rsidRDefault="00335C7B" w:rsidP="00335C7B">
      <w:pPr>
        <w:pStyle w:val="a5"/>
        <w:spacing w:line="360" w:lineRule="auto"/>
        <w:ind w:firstLine="709"/>
        <w:jc w:val="both"/>
        <w:rPr>
          <w:sz w:val="28"/>
          <w:szCs w:val="28"/>
        </w:rPr>
      </w:pPr>
      <w:r w:rsidRPr="003776FA">
        <w:rPr>
          <w:sz w:val="28"/>
          <w:szCs w:val="28"/>
        </w:rPr>
        <w:t xml:space="preserve">Підйом: </w:t>
      </w:r>
      <w:r w:rsidR="00F41FCC">
        <w:rPr>
          <w:sz w:val="28"/>
          <w:szCs w:val="28"/>
        </w:rPr>
        <w:t>с</w:t>
      </w:r>
      <w:r w:rsidRPr="003776FA">
        <w:rPr>
          <w:sz w:val="28"/>
          <w:szCs w:val="28"/>
        </w:rPr>
        <w:t>портсмен починає підйом штанги, випрямляючи ноги і одночасно піднімаючи тулуб. Важливо зберігати спину рівною, а плечі та таз мають рухатися синхронно. Підйом триває до моменту, коли коліна і тазостегнові суглоби повністю випрямлені.</w:t>
      </w:r>
    </w:p>
    <w:p w14:paraId="3AAAC484" w14:textId="39F9E58A" w:rsidR="00335C7B" w:rsidRPr="003776FA" w:rsidRDefault="00335C7B" w:rsidP="00F41FCC">
      <w:pPr>
        <w:pStyle w:val="a5"/>
        <w:widowControl w:val="0"/>
        <w:spacing w:line="360" w:lineRule="auto"/>
        <w:ind w:firstLine="709"/>
        <w:jc w:val="both"/>
        <w:rPr>
          <w:sz w:val="28"/>
          <w:szCs w:val="28"/>
        </w:rPr>
      </w:pPr>
      <w:r w:rsidRPr="003776FA">
        <w:rPr>
          <w:sz w:val="28"/>
          <w:szCs w:val="28"/>
        </w:rPr>
        <w:t xml:space="preserve">Фіксація: </w:t>
      </w:r>
      <w:r w:rsidR="00F41FCC">
        <w:rPr>
          <w:sz w:val="28"/>
          <w:szCs w:val="28"/>
        </w:rPr>
        <w:t>п</w:t>
      </w:r>
      <w:r w:rsidRPr="003776FA">
        <w:rPr>
          <w:sz w:val="28"/>
          <w:szCs w:val="28"/>
        </w:rPr>
        <w:t>ісля завершення підйому спортсмен фіксує положення стоячи з прямими ногами та тулубом, штанга утримується на рівні стегон.</w:t>
      </w:r>
    </w:p>
    <w:p w14:paraId="4441C382" w14:textId="74472375" w:rsidR="00335C7B" w:rsidRPr="003776FA" w:rsidRDefault="00335C7B" w:rsidP="00F41FCC">
      <w:pPr>
        <w:pStyle w:val="a5"/>
        <w:widowControl w:val="0"/>
        <w:spacing w:line="360" w:lineRule="auto"/>
        <w:ind w:firstLine="709"/>
        <w:jc w:val="both"/>
        <w:rPr>
          <w:sz w:val="28"/>
          <w:szCs w:val="28"/>
        </w:rPr>
      </w:pPr>
      <w:r w:rsidRPr="003776FA">
        <w:rPr>
          <w:sz w:val="28"/>
          <w:szCs w:val="28"/>
        </w:rPr>
        <w:t xml:space="preserve">Опускання: </w:t>
      </w:r>
      <w:r w:rsidR="00F41FCC">
        <w:rPr>
          <w:sz w:val="28"/>
          <w:szCs w:val="28"/>
        </w:rPr>
        <w:t>с</w:t>
      </w:r>
      <w:r w:rsidRPr="003776FA">
        <w:rPr>
          <w:sz w:val="28"/>
          <w:szCs w:val="28"/>
        </w:rPr>
        <w:t xml:space="preserve">портсмен плавно опускає штангу на підлогу, контролюючи рух, щоб не було різких кидків. Важливо, щоб опускання також було технічно </w:t>
      </w:r>
      <w:r w:rsidRPr="003776FA">
        <w:rPr>
          <w:sz w:val="28"/>
          <w:szCs w:val="28"/>
        </w:rPr>
        <w:lastRenderedPageBreak/>
        <w:t>правильним – зігнуті коліна, спина залишається рівною.</w:t>
      </w:r>
    </w:p>
    <w:p w14:paraId="29F63DFA" w14:textId="7456B2D3" w:rsidR="00335C7B" w:rsidRPr="003776FA" w:rsidRDefault="00335C7B" w:rsidP="00335C7B">
      <w:pPr>
        <w:pStyle w:val="a5"/>
        <w:spacing w:line="360" w:lineRule="auto"/>
        <w:ind w:firstLine="709"/>
        <w:jc w:val="both"/>
        <w:rPr>
          <w:sz w:val="28"/>
          <w:szCs w:val="28"/>
        </w:rPr>
      </w:pPr>
      <w:r w:rsidRPr="003776FA">
        <w:rPr>
          <w:sz w:val="28"/>
          <w:szCs w:val="28"/>
        </w:rPr>
        <w:t xml:space="preserve">Результат: </w:t>
      </w:r>
      <w:r w:rsidR="00F41FCC">
        <w:rPr>
          <w:sz w:val="28"/>
          <w:szCs w:val="28"/>
        </w:rPr>
        <w:t>п</w:t>
      </w:r>
      <w:r w:rsidRPr="003776FA">
        <w:rPr>
          <w:sz w:val="28"/>
          <w:szCs w:val="28"/>
        </w:rPr>
        <w:t>равильність виконання, збереження нейтрального положення хребта та контрольоване опускання штанги.</w:t>
      </w:r>
    </w:p>
    <w:p w14:paraId="66B45AF0" w14:textId="77777777" w:rsidR="00335C7B" w:rsidRPr="003776FA" w:rsidRDefault="00335C7B" w:rsidP="00335C7B">
      <w:pPr>
        <w:pStyle w:val="a5"/>
        <w:spacing w:line="360" w:lineRule="auto"/>
        <w:ind w:firstLine="709"/>
        <w:jc w:val="both"/>
        <w:rPr>
          <w:sz w:val="28"/>
          <w:szCs w:val="28"/>
        </w:rPr>
      </w:pPr>
      <w:r w:rsidRPr="003776FA">
        <w:rPr>
          <w:sz w:val="28"/>
          <w:szCs w:val="28"/>
        </w:rPr>
        <w:t xml:space="preserve">Станова тяга (стиль «сумо») </w:t>
      </w:r>
    </w:p>
    <w:p w14:paraId="30118F17" w14:textId="6B405F80" w:rsidR="00335C7B" w:rsidRPr="003776FA" w:rsidRDefault="00335C7B" w:rsidP="00335C7B">
      <w:pPr>
        <w:pStyle w:val="a5"/>
        <w:spacing w:line="360" w:lineRule="auto"/>
        <w:ind w:firstLine="709"/>
        <w:jc w:val="both"/>
        <w:rPr>
          <w:sz w:val="28"/>
          <w:szCs w:val="28"/>
        </w:rPr>
      </w:pPr>
      <w:r w:rsidRPr="003776FA">
        <w:rPr>
          <w:sz w:val="28"/>
          <w:szCs w:val="28"/>
        </w:rPr>
        <w:t>Процедура виконання</w:t>
      </w:r>
      <w:r w:rsidR="00F41FCC">
        <w:rPr>
          <w:sz w:val="28"/>
          <w:szCs w:val="28"/>
        </w:rPr>
        <w:t>.</w:t>
      </w:r>
    </w:p>
    <w:p w14:paraId="2CAB4065" w14:textId="3E282FC7" w:rsidR="00335C7B" w:rsidRPr="003776FA" w:rsidRDefault="00335C7B" w:rsidP="00335C7B">
      <w:pPr>
        <w:pStyle w:val="a5"/>
        <w:spacing w:line="360" w:lineRule="auto"/>
        <w:ind w:firstLine="709"/>
        <w:jc w:val="both"/>
        <w:rPr>
          <w:sz w:val="28"/>
          <w:szCs w:val="28"/>
        </w:rPr>
      </w:pPr>
      <w:r w:rsidRPr="003776FA">
        <w:rPr>
          <w:sz w:val="28"/>
          <w:szCs w:val="28"/>
        </w:rPr>
        <w:t xml:space="preserve">Вихідна позиція: </w:t>
      </w:r>
      <w:r w:rsidR="00F41FCC">
        <w:rPr>
          <w:sz w:val="28"/>
          <w:szCs w:val="28"/>
        </w:rPr>
        <w:t>с</w:t>
      </w:r>
      <w:r w:rsidRPr="003776FA">
        <w:rPr>
          <w:sz w:val="28"/>
          <w:szCs w:val="28"/>
        </w:rPr>
        <w:t>портсмен стає перед штангою з розставленими значно ширше плечей ногами, стопи розгорнуті назовні під кутом 45 градусів. Штанга розташовується біля середини стоп. Руки беруть штангу вузьким хватом – всередині ніг. Спина повинна залишатися рівною, плечі трохи вперед від грифа, таз низько, а коліна сильно зігнуті та розведені в сторони.</w:t>
      </w:r>
    </w:p>
    <w:p w14:paraId="40D230C4" w14:textId="5543D096" w:rsidR="00335C7B" w:rsidRPr="003776FA" w:rsidRDefault="00335C7B" w:rsidP="00335C7B">
      <w:pPr>
        <w:pStyle w:val="a5"/>
        <w:spacing w:line="360" w:lineRule="auto"/>
        <w:ind w:firstLine="709"/>
        <w:jc w:val="both"/>
        <w:rPr>
          <w:sz w:val="28"/>
          <w:szCs w:val="28"/>
        </w:rPr>
      </w:pPr>
      <w:r w:rsidRPr="003776FA">
        <w:rPr>
          <w:sz w:val="28"/>
          <w:szCs w:val="28"/>
        </w:rPr>
        <w:t xml:space="preserve">Підйом: </w:t>
      </w:r>
      <w:r w:rsidR="00F41FCC">
        <w:rPr>
          <w:sz w:val="28"/>
          <w:szCs w:val="28"/>
        </w:rPr>
        <w:t>с</w:t>
      </w:r>
      <w:r w:rsidRPr="003776FA">
        <w:rPr>
          <w:sz w:val="28"/>
          <w:szCs w:val="28"/>
        </w:rPr>
        <w:t>портсмен починає рух за сигналом тренера, випрямляючи коліна та піднімаючи таз і тулуб одночасно. Важливо, щоб під час підйому штанги таз залишався низько, а коліна відводилися назовні, зберігаючи прямий шлях підйому грифа. Спина залишається рівною, зосереджуючись на правильному положенні хребта.</w:t>
      </w:r>
    </w:p>
    <w:p w14:paraId="5AA5B362" w14:textId="58A50035" w:rsidR="00335C7B" w:rsidRPr="003776FA" w:rsidRDefault="00335C7B" w:rsidP="00335C7B">
      <w:pPr>
        <w:pStyle w:val="a5"/>
        <w:spacing w:line="360" w:lineRule="auto"/>
        <w:ind w:firstLine="709"/>
        <w:jc w:val="both"/>
        <w:rPr>
          <w:sz w:val="28"/>
          <w:szCs w:val="28"/>
        </w:rPr>
      </w:pPr>
      <w:r w:rsidRPr="003776FA">
        <w:rPr>
          <w:sz w:val="28"/>
          <w:szCs w:val="28"/>
        </w:rPr>
        <w:t xml:space="preserve">Фіксація: </w:t>
      </w:r>
      <w:r w:rsidR="00F41FCC">
        <w:rPr>
          <w:sz w:val="28"/>
          <w:szCs w:val="28"/>
        </w:rPr>
        <w:t>я</w:t>
      </w:r>
      <w:r w:rsidRPr="003776FA">
        <w:rPr>
          <w:sz w:val="28"/>
          <w:szCs w:val="28"/>
        </w:rPr>
        <w:t>к тільки коліна та тазостегнові суглоби повністю випрямляються, спортсмен фіксує положення стоячи, утримуючи штангу на рівні стегон.</w:t>
      </w:r>
    </w:p>
    <w:p w14:paraId="21DF8AD3" w14:textId="76A59757" w:rsidR="00335C7B" w:rsidRPr="003776FA" w:rsidRDefault="00335C7B" w:rsidP="00335C7B">
      <w:pPr>
        <w:pStyle w:val="a5"/>
        <w:spacing w:line="360" w:lineRule="auto"/>
        <w:ind w:firstLine="709"/>
        <w:jc w:val="both"/>
        <w:rPr>
          <w:sz w:val="28"/>
          <w:szCs w:val="28"/>
        </w:rPr>
      </w:pPr>
      <w:r w:rsidRPr="003776FA">
        <w:rPr>
          <w:sz w:val="28"/>
          <w:szCs w:val="28"/>
        </w:rPr>
        <w:t xml:space="preserve">Опускання: </w:t>
      </w:r>
      <w:r w:rsidR="00F41FCC">
        <w:rPr>
          <w:sz w:val="28"/>
          <w:szCs w:val="28"/>
        </w:rPr>
        <w:t>п</w:t>
      </w:r>
      <w:r w:rsidRPr="003776FA">
        <w:rPr>
          <w:sz w:val="28"/>
          <w:szCs w:val="28"/>
        </w:rPr>
        <w:t>ісля фіксації спортсмен плавно опускає штангу, утримуючи контроль за рухом, зберігаючи спину рівною. Коліна знову згинаються, а штанга повертається на підлогу.</w:t>
      </w:r>
    </w:p>
    <w:p w14:paraId="17DD7A6D" w14:textId="5F1A318A" w:rsidR="00335C7B" w:rsidRPr="003776FA" w:rsidRDefault="00335C7B" w:rsidP="00335C7B">
      <w:pPr>
        <w:pStyle w:val="a5"/>
        <w:spacing w:line="360" w:lineRule="auto"/>
        <w:ind w:firstLine="709"/>
        <w:jc w:val="both"/>
        <w:rPr>
          <w:sz w:val="28"/>
          <w:szCs w:val="28"/>
        </w:rPr>
      </w:pPr>
      <w:r w:rsidRPr="003776FA">
        <w:rPr>
          <w:sz w:val="28"/>
          <w:szCs w:val="28"/>
        </w:rPr>
        <w:t xml:space="preserve">Результат: </w:t>
      </w:r>
      <w:r w:rsidR="00F41FCC">
        <w:rPr>
          <w:sz w:val="28"/>
          <w:szCs w:val="28"/>
        </w:rPr>
        <w:t>п</w:t>
      </w:r>
      <w:r w:rsidRPr="003776FA">
        <w:rPr>
          <w:sz w:val="28"/>
          <w:szCs w:val="28"/>
        </w:rPr>
        <w:t>равильність техніки підйому в стилі «сумо», дотримання прямого шляху штанги та контрольоване опускання без порушення технічних вимог.</w:t>
      </w:r>
    </w:p>
    <w:p w14:paraId="26AE5CCC" w14:textId="01C5BF05" w:rsidR="00335C7B" w:rsidRPr="003776FA" w:rsidRDefault="00335C7B" w:rsidP="00335C7B">
      <w:pPr>
        <w:pStyle w:val="a5"/>
        <w:spacing w:line="360" w:lineRule="auto"/>
        <w:ind w:firstLine="709"/>
        <w:jc w:val="both"/>
        <w:rPr>
          <w:sz w:val="28"/>
          <w:szCs w:val="28"/>
        </w:rPr>
      </w:pPr>
      <w:r w:rsidRPr="003776FA">
        <w:rPr>
          <w:sz w:val="28"/>
          <w:szCs w:val="28"/>
        </w:rPr>
        <w:t>Порівняння стилів</w:t>
      </w:r>
      <w:r w:rsidR="00F41FCC">
        <w:rPr>
          <w:sz w:val="28"/>
          <w:szCs w:val="28"/>
        </w:rPr>
        <w:t>.</w:t>
      </w:r>
    </w:p>
    <w:p w14:paraId="0A2AD69A" w14:textId="77777777" w:rsidR="00335C7B" w:rsidRPr="003776FA" w:rsidRDefault="00335C7B" w:rsidP="00335C7B">
      <w:pPr>
        <w:pStyle w:val="a5"/>
        <w:spacing w:line="360" w:lineRule="auto"/>
        <w:ind w:firstLine="709"/>
        <w:jc w:val="both"/>
        <w:rPr>
          <w:sz w:val="28"/>
          <w:szCs w:val="28"/>
        </w:rPr>
      </w:pPr>
      <w:r w:rsidRPr="003776FA">
        <w:rPr>
          <w:sz w:val="28"/>
          <w:szCs w:val="28"/>
        </w:rPr>
        <w:t>Класичний стиль характеризується вузькою постановкою ніг і більш вертикальною роботою спини.</w:t>
      </w:r>
    </w:p>
    <w:p w14:paraId="28779947" w14:textId="77777777" w:rsidR="00335C7B" w:rsidRPr="003776FA" w:rsidRDefault="00335C7B" w:rsidP="00F41FCC">
      <w:pPr>
        <w:pStyle w:val="a5"/>
        <w:widowControl w:val="0"/>
        <w:spacing w:line="360" w:lineRule="auto"/>
        <w:ind w:firstLine="709"/>
        <w:jc w:val="both"/>
        <w:rPr>
          <w:sz w:val="28"/>
          <w:szCs w:val="28"/>
        </w:rPr>
      </w:pPr>
      <w:r w:rsidRPr="003776FA">
        <w:rPr>
          <w:sz w:val="28"/>
          <w:szCs w:val="28"/>
        </w:rPr>
        <w:t>Стиль «сумо» передбачає широку постановку ніг, розведення колін і більше залучає внутрішні м’язи стегон, що дозволяє зменшити амплітуду підйому.</w:t>
      </w:r>
    </w:p>
    <w:p w14:paraId="0F400FA3" w14:textId="77777777" w:rsidR="00335C7B" w:rsidRPr="003776FA" w:rsidRDefault="00335C7B" w:rsidP="00F41FCC">
      <w:pPr>
        <w:pStyle w:val="a5"/>
        <w:widowControl w:val="0"/>
        <w:spacing w:line="360" w:lineRule="auto"/>
        <w:ind w:firstLine="709"/>
        <w:jc w:val="both"/>
      </w:pPr>
      <w:r w:rsidRPr="003776FA">
        <w:rPr>
          <w:sz w:val="28"/>
          <w:szCs w:val="28"/>
        </w:rPr>
        <w:lastRenderedPageBreak/>
        <w:t>Обидва стилі мають свої переваги, і вибір між ними залежить від індивідуальних особливостей спортсмена та його анатомічних характеристик.</w:t>
      </w:r>
      <w:r w:rsidRPr="003776FA">
        <w:t xml:space="preserve"> </w:t>
      </w:r>
    </w:p>
    <w:p w14:paraId="27A4A7B3" w14:textId="77777777" w:rsidR="00335C7B" w:rsidRPr="003776FA" w:rsidRDefault="00335C7B" w:rsidP="00335C7B">
      <w:pPr>
        <w:pStyle w:val="a5"/>
        <w:spacing w:line="360" w:lineRule="auto"/>
        <w:ind w:firstLine="709"/>
        <w:jc w:val="both"/>
        <w:rPr>
          <w:sz w:val="28"/>
          <w:szCs w:val="28"/>
        </w:rPr>
      </w:pPr>
      <w:r w:rsidRPr="003776FA">
        <w:rPr>
          <w:b/>
          <w:bCs/>
          <w:i/>
          <w:iCs/>
          <w:sz w:val="28"/>
          <w:szCs w:val="28"/>
        </w:rPr>
        <w:t>Методи математичної статистики</w:t>
      </w:r>
    </w:p>
    <w:p w14:paraId="5EDD4464" w14:textId="0F6E9F5B" w:rsidR="00335C7B" w:rsidRPr="003776FA" w:rsidRDefault="00D02BBE" w:rsidP="00335C7B">
      <w:pPr>
        <w:pStyle w:val="a5"/>
        <w:spacing w:line="360" w:lineRule="auto"/>
        <w:ind w:firstLine="709"/>
        <w:jc w:val="both"/>
        <w:rPr>
          <w:color w:val="0F0F0F"/>
          <w:sz w:val="28"/>
          <w:szCs w:val="28"/>
        </w:rPr>
      </w:pPr>
      <w:r w:rsidRPr="009975E3">
        <w:rPr>
          <w:color w:val="000000" w:themeColor="text1"/>
          <w:sz w:val="28"/>
          <w:szCs w:val="28"/>
        </w:rPr>
        <w:t>Обробка результатів здійснювалася із застосуванням загальноприйнятих методів математичної статистики [</w:t>
      </w:r>
      <w:r>
        <w:rPr>
          <w:color w:val="000000" w:themeColor="text1"/>
          <w:sz w:val="28"/>
          <w:szCs w:val="28"/>
        </w:rPr>
        <w:t>15; 18;</w:t>
      </w:r>
      <w:r w:rsidRPr="009975E3">
        <w:rPr>
          <w:color w:val="000000" w:themeColor="text1"/>
          <w:sz w:val="28"/>
          <w:szCs w:val="28"/>
        </w:rPr>
        <w:t>]. Статистичний аналіз отриманих даних було проведено за допомогою електронних таблиць «Excel 2003» (Microsoft, США), що дозволило виконати аналіз вимірювань та розрахунок основних показників.</w:t>
      </w:r>
    </w:p>
    <w:p w14:paraId="6995AAC2" w14:textId="77777777" w:rsidR="00335C7B" w:rsidRPr="003776FA" w:rsidRDefault="00335C7B" w:rsidP="00335C7B">
      <w:pPr>
        <w:pStyle w:val="a5"/>
        <w:spacing w:line="360" w:lineRule="auto"/>
        <w:ind w:firstLine="709"/>
        <w:jc w:val="both"/>
        <w:rPr>
          <w:color w:val="0F0F0F"/>
          <w:sz w:val="28"/>
          <w:szCs w:val="28"/>
        </w:rPr>
      </w:pPr>
    </w:p>
    <w:p w14:paraId="2DC4CD0A" w14:textId="77777777" w:rsidR="00335C7B" w:rsidRPr="003776FA" w:rsidRDefault="00335C7B" w:rsidP="00335C7B">
      <w:pPr>
        <w:pStyle w:val="a5"/>
        <w:spacing w:line="360" w:lineRule="auto"/>
        <w:ind w:firstLine="709"/>
        <w:jc w:val="both"/>
        <w:rPr>
          <w:b/>
          <w:color w:val="000000"/>
          <w:sz w:val="28"/>
          <w:szCs w:val="28"/>
        </w:rPr>
      </w:pPr>
      <w:r w:rsidRPr="003776FA">
        <w:rPr>
          <w:b/>
          <w:color w:val="000000"/>
          <w:sz w:val="28"/>
          <w:szCs w:val="28"/>
        </w:rPr>
        <w:t>2.2. Організація дослідження</w:t>
      </w:r>
    </w:p>
    <w:p w14:paraId="71FAB612" w14:textId="77777777" w:rsidR="00335C7B" w:rsidRPr="003776FA" w:rsidRDefault="00335C7B" w:rsidP="00335C7B">
      <w:pPr>
        <w:pStyle w:val="a5"/>
        <w:spacing w:line="360" w:lineRule="auto"/>
        <w:ind w:firstLine="709"/>
        <w:jc w:val="both"/>
        <w:rPr>
          <w:sz w:val="28"/>
          <w:szCs w:val="28"/>
        </w:rPr>
      </w:pPr>
      <w:r w:rsidRPr="003776FA">
        <w:rPr>
          <w:sz w:val="28"/>
          <w:szCs w:val="28"/>
        </w:rPr>
        <w:t>Дослідження проводилося на базі Рубіжанської дитячо-юнацької спортивної школи №1 у період з листопада 2023 року по грудень 2024 року.</w:t>
      </w:r>
    </w:p>
    <w:p w14:paraId="3A27CEA5" w14:textId="50D951DA" w:rsidR="00335C7B" w:rsidRPr="003776FA" w:rsidRDefault="00335C7B" w:rsidP="00335C7B">
      <w:pPr>
        <w:pStyle w:val="a5"/>
        <w:spacing w:line="360" w:lineRule="auto"/>
        <w:ind w:firstLine="709"/>
        <w:jc w:val="both"/>
        <w:rPr>
          <w:sz w:val="28"/>
          <w:szCs w:val="28"/>
        </w:rPr>
      </w:pPr>
      <w:r w:rsidRPr="003776FA">
        <w:rPr>
          <w:sz w:val="28"/>
          <w:szCs w:val="28"/>
        </w:rPr>
        <w:t>Дослідження складалося з чотирьох етапів</w:t>
      </w:r>
      <w:r w:rsidR="00F41FCC">
        <w:rPr>
          <w:sz w:val="28"/>
          <w:szCs w:val="28"/>
        </w:rPr>
        <w:t>.</w:t>
      </w:r>
    </w:p>
    <w:p w14:paraId="242F5E65" w14:textId="77777777" w:rsidR="00335C7B" w:rsidRPr="003776FA" w:rsidRDefault="00335C7B" w:rsidP="00335C7B">
      <w:pPr>
        <w:pStyle w:val="a5"/>
        <w:spacing w:line="360" w:lineRule="auto"/>
        <w:ind w:firstLine="709"/>
        <w:jc w:val="both"/>
        <w:rPr>
          <w:sz w:val="28"/>
          <w:szCs w:val="28"/>
        </w:rPr>
      </w:pPr>
      <w:r w:rsidRPr="003776FA">
        <w:rPr>
          <w:i/>
          <w:iCs/>
          <w:sz w:val="28"/>
          <w:szCs w:val="28"/>
        </w:rPr>
        <w:t>На першому етапі дослідження</w:t>
      </w:r>
      <w:r w:rsidRPr="003776FA">
        <w:rPr>
          <w:sz w:val="28"/>
          <w:szCs w:val="28"/>
        </w:rPr>
        <w:t xml:space="preserve"> (листопад 2023 року – </w:t>
      </w:r>
      <w:r>
        <w:rPr>
          <w:sz w:val="28"/>
          <w:szCs w:val="28"/>
        </w:rPr>
        <w:t>лютий</w:t>
      </w:r>
      <w:r w:rsidRPr="003776FA">
        <w:rPr>
          <w:sz w:val="28"/>
          <w:szCs w:val="28"/>
        </w:rPr>
        <w:t xml:space="preserve"> 2024 року) основна увага була зосереджена на теоретичному аналізі наукових публікацій, що стосуються обраної тематики. Було досліджено актуальність теми, сформульовано основні цілі та завдання дослідження, обрано відповідні методики для його проведення, а також здійснено підбір учасників і тестів для оцінки рухових здібностей.</w:t>
      </w:r>
    </w:p>
    <w:p w14:paraId="484502FC" w14:textId="77777777" w:rsidR="00335C7B" w:rsidRPr="00DD04C8" w:rsidRDefault="00335C7B" w:rsidP="00335C7B">
      <w:pPr>
        <w:pStyle w:val="a5"/>
        <w:spacing w:line="360" w:lineRule="auto"/>
        <w:ind w:firstLine="709"/>
        <w:jc w:val="both"/>
        <w:rPr>
          <w:sz w:val="28"/>
          <w:szCs w:val="28"/>
        </w:rPr>
      </w:pPr>
      <w:r w:rsidRPr="00DD04C8">
        <w:rPr>
          <w:sz w:val="28"/>
          <w:szCs w:val="28"/>
        </w:rPr>
        <w:t>На другому етапі дослідження (березень – травень 2024 року) проводився відбір тестів для оцінки рівня технічної підготовленості спортсменів віком 19-23 роки, які займаються пауерліфтингом. Було розроблено методику, спрямовану на вдосконалення технічної підготовки цих спортсменів. Також на цьому етапі здійснювалося первинне тестування учасників для визначення вихідного рівня їх технічн</w:t>
      </w:r>
      <w:r>
        <w:rPr>
          <w:sz w:val="28"/>
          <w:szCs w:val="28"/>
        </w:rPr>
        <w:t>ої</w:t>
      </w:r>
      <w:r w:rsidRPr="00DD04C8">
        <w:rPr>
          <w:sz w:val="28"/>
          <w:szCs w:val="28"/>
        </w:rPr>
        <w:t xml:space="preserve"> підготовки. </w:t>
      </w:r>
    </w:p>
    <w:p w14:paraId="1A906387" w14:textId="77777777" w:rsidR="00335C7B" w:rsidRPr="00DD04C8" w:rsidRDefault="00335C7B" w:rsidP="00335C7B">
      <w:pPr>
        <w:pStyle w:val="a5"/>
        <w:spacing w:line="360" w:lineRule="auto"/>
        <w:ind w:firstLine="709"/>
        <w:jc w:val="both"/>
        <w:rPr>
          <w:sz w:val="28"/>
          <w:szCs w:val="28"/>
        </w:rPr>
      </w:pPr>
      <w:r w:rsidRPr="003776FA">
        <w:rPr>
          <w:i/>
          <w:iCs/>
          <w:sz w:val="28"/>
          <w:szCs w:val="28"/>
        </w:rPr>
        <w:t>На третьому етапі</w:t>
      </w:r>
      <w:r w:rsidRPr="003776FA">
        <w:rPr>
          <w:sz w:val="28"/>
          <w:szCs w:val="28"/>
        </w:rPr>
        <w:t xml:space="preserve"> (червень </w:t>
      </w:r>
      <w:r w:rsidRPr="003776FA">
        <w:rPr>
          <w:rFonts w:ascii="Cambria Math" w:hAnsi="Cambria Math"/>
          <w:sz w:val="28"/>
          <w:szCs w:val="28"/>
        </w:rPr>
        <w:t>–</w:t>
      </w:r>
      <w:r w:rsidRPr="003776FA">
        <w:rPr>
          <w:sz w:val="28"/>
          <w:szCs w:val="28"/>
        </w:rPr>
        <w:t xml:space="preserve"> жовтень 2024 року) </w:t>
      </w:r>
      <w:r w:rsidRPr="00DD04C8">
        <w:rPr>
          <w:sz w:val="28"/>
          <w:szCs w:val="28"/>
        </w:rPr>
        <w:t>проводився основний педагогічний експеримент, під час якого використовувалася розроблена методика, спрямована на вдосконалення технічної підготовки спортсменів віком 19-23 роки, які займаються пауерліфтингом.</w:t>
      </w:r>
    </w:p>
    <w:p w14:paraId="3046EDB0" w14:textId="77777777" w:rsidR="00335C7B" w:rsidRDefault="00335C7B" w:rsidP="00335C7B">
      <w:pPr>
        <w:pStyle w:val="a5"/>
        <w:spacing w:line="360" w:lineRule="auto"/>
        <w:ind w:firstLine="709"/>
        <w:jc w:val="both"/>
        <w:rPr>
          <w:sz w:val="28"/>
          <w:szCs w:val="28"/>
        </w:rPr>
      </w:pPr>
      <w:r w:rsidRPr="003776FA">
        <w:rPr>
          <w:i/>
          <w:iCs/>
          <w:sz w:val="28"/>
          <w:szCs w:val="28"/>
        </w:rPr>
        <w:lastRenderedPageBreak/>
        <w:t>Четвертий етап</w:t>
      </w:r>
      <w:r w:rsidRPr="003776FA">
        <w:rPr>
          <w:sz w:val="28"/>
          <w:szCs w:val="28"/>
        </w:rPr>
        <w:t xml:space="preserve"> (</w:t>
      </w:r>
      <w:r w:rsidRPr="002C674A">
        <w:rPr>
          <w:sz w:val="28"/>
          <w:szCs w:val="28"/>
        </w:rPr>
        <w:t xml:space="preserve">листопад </w:t>
      </w:r>
      <w:r w:rsidRPr="002C674A">
        <w:rPr>
          <w:rFonts w:ascii="Cambria Math" w:hAnsi="Cambria Math"/>
          <w:sz w:val="28"/>
          <w:szCs w:val="28"/>
        </w:rPr>
        <w:t>–</w:t>
      </w:r>
      <w:r w:rsidRPr="002C674A">
        <w:rPr>
          <w:sz w:val="28"/>
          <w:szCs w:val="28"/>
        </w:rPr>
        <w:t xml:space="preserve"> грудень</w:t>
      </w:r>
      <w:r w:rsidRPr="003776FA">
        <w:rPr>
          <w:sz w:val="28"/>
          <w:szCs w:val="28"/>
        </w:rPr>
        <w:t xml:space="preserve"> 202</w:t>
      </w:r>
      <w:r>
        <w:rPr>
          <w:sz w:val="28"/>
          <w:szCs w:val="28"/>
        </w:rPr>
        <w:t>4</w:t>
      </w:r>
      <w:r w:rsidRPr="003776FA">
        <w:rPr>
          <w:sz w:val="28"/>
          <w:szCs w:val="28"/>
        </w:rPr>
        <w:t xml:space="preserve"> року) </w:t>
      </w:r>
      <w:r w:rsidRPr="00280419">
        <w:rPr>
          <w:sz w:val="28"/>
          <w:szCs w:val="28"/>
        </w:rPr>
        <w:t>на завершальному етапі дослідження проводилося повторне тестування спортсменів для оцінки ефективності методики, після чого здійснювалася детальна статистична обробка</w:t>
      </w:r>
      <w:r>
        <w:rPr>
          <w:sz w:val="28"/>
          <w:szCs w:val="28"/>
        </w:rPr>
        <w:t xml:space="preserve"> </w:t>
      </w:r>
      <w:r w:rsidRPr="00280419">
        <w:rPr>
          <w:sz w:val="28"/>
          <w:szCs w:val="28"/>
        </w:rPr>
        <w:t>отриманих результатів. На основі проведеного аналізу формулювалися висновки дослідження. Крім того, готувалося оформлення кваліфікаційної роботи другого (магістерського) рівня, що включало підсумки проведеного експерименту та рекомендації для подальших досліджень і практичного застосування методики.</w:t>
      </w:r>
    </w:p>
    <w:p w14:paraId="2C1942E5" w14:textId="77777777" w:rsidR="00335C7B" w:rsidRDefault="00335C7B" w:rsidP="00335C7B">
      <w:pPr>
        <w:spacing w:after="160" w:line="259" w:lineRule="auto"/>
        <w:rPr>
          <w:sz w:val="28"/>
          <w:szCs w:val="28"/>
        </w:rPr>
      </w:pPr>
    </w:p>
    <w:p w14:paraId="00699310" w14:textId="77777777" w:rsidR="004D2426" w:rsidRDefault="004D2426">
      <w:pPr>
        <w:spacing w:after="160" w:line="259" w:lineRule="auto"/>
        <w:rPr>
          <w:sz w:val="28"/>
          <w:szCs w:val="28"/>
        </w:rPr>
      </w:pPr>
      <w:r>
        <w:rPr>
          <w:sz w:val="28"/>
          <w:szCs w:val="28"/>
        </w:rPr>
        <w:br w:type="page"/>
      </w:r>
    </w:p>
    <w:p w14:paraId="4D89A4F9" w14:textId="295D4CAF" w:rsidR="004D2426" w:rsidRPr="00297056" w:rsidRDefault="00D02BBE" w:rsidP="004D2426">
      <w:pPr>
        <w:pStyle w:val="a5"/>
        <w:spacing w:line="360" w:lineRule="auto"/>
        <w:ind w:firstLine="709"/>
        <w:contextualSpacing/>
        <w:jc w:val="both"/>
        <w:rPr>
          <w:b/>
          <w:bCs/>
          <w:sz w:val="28"/>
          <w:szCs w:val="28"/>
        </w:rPr>
      </w:pPr>
      <w:r>
        <w:rPr>
          <w:b/>
          <w:bCs/>
          <w:sz w:val="28"/>
          <w:szCs w:val="28"/>
        </w:rPr>
        <w:lastRenderedPageBreak/>
        <w:t>2</w:t>
      </w:r>
      <w:r w:rsidR="004D2426" w:rsidRPr="00297056">
        <w:rPr>
          <w:b/>
          <w:bCs/>
          <w:sz w:val="28"/>
          <w:szCs w:val="28"/>
        </w:rPr>
        <w:t>.</w:t>
      </w:r>
      <w:r>
        <w:rPr>
          <w:b/>
          <w:bCs/>
          <w:sz w:val="28"/>
          <w:szCs w:val="28"/>
        </w:rPr>
        <w:t>3</w:t>
      </w:r>
      <w:r w:rsidR="004D2426" w:rsidRPr="00297056">
        <w:rPr>
          <w:b/>
          <w:bCs/>
          <w:sz w:val="28"/>
          <w:szCs w:val="28"/>
        </w:rPr>
        <w:t>. Загальна характеристика експериментальної методики вдосконалення технічної підготовленості спортсменів 19-23 років, що займаються пауерліфтингом</w:t>
      </w:r>
    </w:p>
    <w:p w14:paraId="348AB8D4" w14:textId="3CCA0C49" w:rsidR="004D2426" w:rsidRDefault="004D2426" w:rsidP="004D2426">
      <w:pPr>
        <w:pStyle w:val="a5"/>
        <w:spacing w:line="360" w:lineRule="auto"/>
        <w:ind w:firstLine="567"/>
        <w:jc w:val="both"/>
        <w:rPr>
          <w:sz w:val="28"/>
          <w:szCs w:val="28"/>
        </w:rPr>
      </w:pPr>
      <w:r w:rsidRPr="00297056">
        <w:rPr>
          <w:sz w:val="28"/>
          <w:szCs w:val="28"/>
        </w:rPr>
        <w:t>У експериментальній групі тренувальний процес був спрямований на вдосконалення технічної підготовленості спортсменів 19-23 років, які займаються пауерліфтингом. Він базувався на науково обґрунтованих підходах, що враховують адаптаційні можливості організму до силових навантажень. Основу цих підходів становило розвиток максимальної сили, яка є ключовим фактором у пауерліфтингу, особливо для спортсменів віком 19-23</w:t>
      </w:r>
      <w:r w:rsidR="00F41FCC">
        <w:rPr>
          <w:sz w:val="28"/>
          <w:szCs w:val="28"/>
        </w:rPr>
        <w:t> </w:t>
      </w:r>
      <w:r w:rsidRPr="00297056">
        <w:rPr>
          <w:sz w:val="28"/>
          <w:szCs w:val="28"/>
        </w:rPr>
        <w:t>років.</w:t>
      </w:r>
    </w:p>
    <w:p w14:paraId="48E164B9" w14:textId="77777777" w:rsidR="004D2426" w:rsidRPr="00B04C7F" w:rsidRDefault="004D2426" w:rsidP="004D2426">
      <w:pPr>
        <w:pStyle w:val="a5"/>
        <w:spacing w:line="360" w:lineRule="auto"/>
        <w:ind w:firstLine="709"/>
        <w:jc w:val="both"/>
        <w:rPr>
          <w:sz w:val="28"/>
          <w:szCs w:val="28"/>
        </w:rPr>
      </w:pPr>
      <w:r w:rsidRPr="00B04C7F">
        <w:rPr>
          <w:sz w:val="28"/>
          <w:szCs w:val="28"/>
        </w:rPr>
        <w:t>У розробленій нами методиці тренувальний процес пропонується поділити на чотири мезоцикли, загальною тривалістю 22 тижні.</w:t>
      </w:r>
    </w:p>
    <w:p w14:paraId="09E1E088" w14:textId="557C5A9C" w:rsidR="004D2426" w:rsidRPr="00B04C7F" w:rsidRDefault="004D2426" w:rsidP="004D2426">
      <w:pPr>
        <w:pStyle w:val="a5"/>
        <w:spacing w:line="360" w:lineRule="auto"/>
        <w:ind w:firstLine="709"/>
        <w:jc w:val="both"/>
        <w:rPr>
          <w:sz w:val="28"/>
          <w:szCs w:val="28"/>
        </w:rPr>
      </w:pPr>
      <w:r w:rsidRPr="0077646F">
        <w:rPr>
          <w:b/>
          <w:bCs/>
          <w:i/>
          <w:iCs/>
          <w:sz w:val="28"/>
          <w:szCs w:val="28"/>
        </w:rPr>
        <w:t>Перший мезоцикл</w:t>
      </w:r>
      <w:r w:rsidRPr="00B04C7F">
        <w:rPr>
          <w:sz w:val="28"/>
          <w:szCs w:val="28"/>
        </w:rPr>
        <w:t xml:space="preserve"> має на меті закласти фізіологічну та біохімічну основу для виконання спеціалізованої силової роботи в умовах, що моделюють змагальну діяльність. Тривалість першого мезоциклу становить 8</w:t>
      </w:r>
      <w:r w:rsidR="00F41FCC">
        <w:rPr>
          <w:sz w:val="28"/>
          <w:szCs w:val="28"/>
        </w:rPr>
        <w:t> </w:t>
      </w:r>
      <w:r w:rsidRPr="00B04C7F">
        <w:rPr>
          <w:sz w:val="28"/>
          <w:szCs w:val="28"/>
        </w:rPr>
        <w:t>тижнів. На цьому етапі акцент робиться на загальній фізичній підготовці, розвитку витривалості та базових силових показників. Це дозволяє підготувати організм спортсмена до подальших інтенсивних навантажень і створює фундамент для наступних мезоциклів.</w:t>
      </w:r>
    </w:p>
    <w:p w14:paraId="396F7449" w14:textId="77777777" w:rsidR="004D2426" w:rsidRPr="00B04C7F" w:rsidRDefault="004D2426" w:rsidP="00F41FCC">
      <w:pPr>
        <w:pStyle w:val="a5"/>
        <w:widowControl w:val="0"/>
        <w:spacing w:line="360" w:lineRule="auto"/>
        <w:ind w:firstLine="709"/>
        <w:jc w:val="both"/>
        <w:rPr>
          <w:sz w:val="28"/>
          <w:szCs w:val="28"/>
        </w:rPr>
      </w:pPr>
      <w:r w:rsidRPr="0077646F">
        <w:rPr>
          <w:b/>
          <w:bCs/>
          <w:i/>
          <w:iCs/>
          <w:sz w:val="28"/>
          <w:szCs w:val="28"/>
        </w:rPr>
        <w:t>Другий мезоцикл</w:t>
      </w:r>
      <w:r>
        <w:rPr>
          <w:sz w:val="28"/>
          <w:szCs w:val="28"/>
        </w:rPr>
        <w:t xml:space="preserve"> (</w:t>
      </w:r>
      <w:r w:rsidRPr="00B04C7F">
        <w:rPr>
          <w:sz w:val="28"/>
          <w:szCs w:val="28"/>
        </w:rPr>
        <w:t>перехідний</w:t>
      </w:r>
      <w:r>
        <w:rPr>
          <w:sz w:val="28"/>
          <w:szCs w:val="28"/>
        </w:rPr>
        <w:t>)</w:t>
      </w:r>
      <w:r w:rsidRPr="00B04C7F">
        <w:rPr>
          <w:sz w:val="28"/>
          <w:szCs w:val="28"/>
        </w:rPr>
        <w:t>. Його мета</w:t>
      </w:r>
      <w:r>
        <w:rPr>
          <w:sz w:val="28"/>
          <w:szCs w:val="28"/>
        </w:rPr>
        <w:t xml:space="preserve"> </w:t>
      </w:r>
      <w:r w:rsidRPr="006E25BE">
        <w:rPr>
          <w:rFonts w:ascii="Cambria Math" w:hAnsi="Cambria Math"/>
          <w:sz w:val="28"/>
          <w:szCs w:val="28"/>
        </w:rPr>
        <w:t>–</w:t>
      </w:r>
      <w:r>
        <w:rPr>
          <w:rFonts w:ascii="Cambria Math" w:hAnsi="Cambria Math"/>
          <w:sz w:val="28"/>
          <w:szCs w:val="28"/>
        </w:rPr>
        <w:t xml:space="preserve"> </w:t>
      </w:r>
      <w:r w:rsidRPr="00B04C7F">
        <w:rPr>
          <w:sz w:val="28"/>
          <w:szCs w:val="28"/>
        </w:rPr>
        <w:t>якісна зміна структури м</w:t>
      </w:r>
      <w:r>
        <w:rPr>
          <w:sz w:val="28"/>
          <w:szCs w:val="28"/>
        </w:rPr>
        <w:t>’</w:t>
      </w:r>
      <w:r w:rsidRPr="00B04C7F">
        <w:rPr>
          <w:sz w:val="28"/>
          <w:szCs w:val="28"/>
        </w:rPr>
        <w:t>язів. На анатомічному рівні це означає трансформацію працюючих м</w:t>
      </w:r>
      <w:r>
        <w:rPr>
          <w:sz w:val="28"/>
          <w:szCs w:val="28"/>
        </w:rPr>
        <w:t>’</w:t>
      </w:r>
      <w:r w:rsidRPr="00B04C7F">
        <w:rPr>
          <w:sz w:val="28"/>
          <w:szCs w:val="28"/>
        </w:rPr>
        <w:t>язових волокон, які під впливом попереднього мезоциклу зазнали певних змін. Тривалість перехідного мезоциклу становить 6 тижнів. У цьому мезоциклі заняття проводяться за схемою 5+2: п</w:t>
      </w:r>
      <w:r>
        <w:rPr>
          <w:sz w:val="28"/>
          <w:szCs w:val="28"/>
        </w:rPr>
        <w:t>’</w:t>
      </w:r>
      <w:r w:rsidRPr="00B04C7F">
        <w:rPr>
          <w:sz w:val="28"/>
          <w:szCs w:val="28"/>
        </w:rPr>
        <w:t>ять днів інтенсивних тренувань, два дні відпочинку.</w:t>
      </w:r>
    </w:p>
    <w:p w14:paraId="03CCD4D0" w14:textId="77777777" w:rsidR="004D2426" w:rsidRPr="00B04C7F" w:rsidRDefault="004D2426" w:rsidP="00F41FCC">
      <w:pPr>
        <w:pStyle w:val="a5"/>
        <w:widowControl w:val="0"/>
        <w:spacing w:line="360" w:lineRule="auto"/>
        <w:ind w:firstLine="709"/>
        <w:jc w:val="both"/>
        <w:rPr>
          <w:sz w:val="28"/>
          <w:szCs w:val="28"/>
        </w:rPr>
      </w:pPr>
      <w:r w:rsidRPr="00B04C7F">
        <w:rPr>
          <w:sz w:val="28"/>
          <w:szCs w:val="28"/>
        </w:rPr>
        <w:t>Перший день відпочинку присвячується відновлювальним заходам, таким як сауна, масаж або інші релаксаційні процедури, що сприяють відновленню організму.</w:t>
      </w:r>
    </w:p>
    <w:p w14:paraId="640CDD31" w14:textId="044324D9" w:rsidR="004D2426" w:rsidRPr="00B04C7F" w:rsidRDefault="004D2426" w:rsidP="004D2426">
      <w:pPr>
        <w:pStyle w:val="a5"/>
        <w:spacing w:line="360" w:lineRule="auto"/>
        <w:ind w:firstLine="709"/>
        <w:jc w:val="both"/>
        <w:rPr>
          <w:sz w:val="28"/>
          <w:szCs w:val="28"/>
        </w:rPr>
      </w:pPr>
      <w:r w:rsidRPr="00B04C7F">
        <w:rPr>
          <w:sz w:val="28"/>
          <w:szCs w:val="28"/>
        </w:rPr>
        <w:t>Другий день відпочинку включає помірну аеробну діяльність, наприклад</w:t>
      </w:r>
      <w:r w:rsidR="00F41FCC">
        <w:rPr>
          <w:sz w:val="28"/>
          <w:szCs w:val="28"/>
        </w:rPr>
        <w:t>:</w:t>
      </w:r>
    </w:p>
    <w:p w14:paraId="5C8E9264" w14:textId="27B99FF8" w:rsidR="004D2426" w:rsidRPr="00B04C7F" w:rsidRDefault="00F41FCC" w:rsidP="00B30150">
      <w:pPr>
        <w:pStyle w:val="a5"/>
        <w:numPr>
          <w:ilvl w:val="0"/>
          <w:numId w:val="18"/>
        </w:numPr>
        <w:tabs>
          <w:tab w:val="left" w:pos="993"/>
        </w:tabs>
        <w:spacing w:line="360" w:lineRule="auto"/>
        <w:ind w:left="0" w:firstLine="709"/>
        <w:jc w:val="both"/>
        <w:rPr>
          <w:sz w:val="28"/>
          <w:szCs w:val="28"/>
        </w:rPr>
      </w:pPr>
      <w:r>
        <w:rPr>
          <w:sz w:val="28"/>
          <w:szCs w:val="28"/>
        </w:rPr>
        <w:lastRenderedPageBreak/>
        <w:t>т</w:t>
      </w:r>
      <w:r w:rsidR="004D2426" w:rsidRPr="00B04C7F">
        <w:rPr>
          <w:sz w:val="28"/>
          <w:szCs w:val="28"/>
        </w:rPr>
        <w:t>ривалий біг (крос) протягом 45</w:t>
      </w:r>
      <w:r w:rsidR="004D2426">
        <w:rPr>
          <w:sz w:val="28"/>
          <w:szCs w:val="28"/>
        </w:rPr>
        <w:t>-</w:t>
      </w:r>
      <w:r w:rsidR="004D2426" w:rsidRPr="00B04C7F">
        <w:rPr>
          <w:sz w:val="28"/>
          <w:szCs w:val="28"/>
        </w:rPr>
        <w:t>60 хвилин</w:t>
      </w:r>
      <w:r>
        <w:rPr>
          <w:sz w:val="28"/>
          <w:szCs w:val="28"/>
        </w:rPr>
        <w:t>;</w:t>
      </w:r>
    </w:p>
    <w:p w14:paraId="6492EE40" w14:textId="434AE361" w:rsidR="004D2426" w:rsidRPr="00B04C7F" w:rsidRDefault="00F41FCC" w:rsidP="00B30150">
      <w:pPr>
        <w:pStyle w:val="a5"/>
        <w:numPr>
          <w:ilvl w:val="0"/>
          <w:numId w:val="18"/>
        </w:numPr>
        <w:tabs>
          <w:tab w:val="left" w:pos="993"/>
        </w:tabs>
        <w:spacing w:line="360" w:lineRule="auto"/>
        <w:ind w:left="0" w:firstLine="709"/>
        <w:jc w:val="both"/>
        <w:rPr>
          <w:sz w:val="28"/>
          <w:szCs w:val="28"/>
        </w:rPr>
      </w:pPr>
      <w:r>
        <w:rPr>
          <w:sz w:val="28"/>
          <w:szCs w:val="28"/>
        </w:rPr>
        <w:t>п</w:t>
      </w:r>
      <w:r w:rsidR="004D2426" w:rsidRPr="00B04C7F">
        <w:rPr>
          <w:sz w:val="28"/>
          <w:szCs w:val="28"/>
        </w:rPr>
        <w:t>лавання у вільному темпі</w:t>
      </w:r>
      <w:r>
        <w:rPr>
          <w:sz w:val="28"/>
          <w:szCs w:val="28"/>
        </w:rPr>
        <w:t>;</w:t>
      </w:r>
    </w:p>
    <w:p w14:paraId="73CB0AFA" w14:textId="56D01F80" w:rsidR="004D2426" w:rsidRPr="00B04C7F" w:rsidRDefault="00F41FCC" w:rsidP="00B30150">
      <w:pPr>
        <w:pStyle w:val="a5"/>
        <w:numPr>
          <w:ilvl w:val="0"/>
          <w:numId w:val="18"/>
        </w:numPr>
        <w:tabs>
          <w:tab w:val="left" w:pos="993"/>
        </w:tabs>
        <w:spacing w:line="360" w:lineRule="auto"/>
        <w:ind w:left="0" w:firstLine="709"/>
        <w:jc w:val="both"/>
        <w:rPr>
          <w:sz w:val="28"/>
          <w:szCs w:val="28"/>
        </w:rPr>
      </w:pPr>
      <w:r>
        <w:rPr>
          <w:sz w:val="28"/>
          <w:szCs w:val="28"/>
        </w:rPr>
        <w:t>п</w:t>
      </w:r>
      <w:r w:rsidR="004D2426" w:rsidRPr="00B04C7F">
        <w:rPr>
          <w:sz w:val="28"/>
          <w:szCs w:val="28"/>
        </w:rPr>
        <w:t>рогулянки на природі тривалістю 90</w:t>
      </w:r>
      <w:r w:rsidR="004D2426">
        <w:rPr>
          <w:sz w:val="28"/>
          <w:szCs w:val="28"/>
        </w:rPr>
        <w:t>-</w:t>
      </w:r>
      <w:r w:rsidR="004D2426" w:rsidRPr="00B04C7F">
        <w:rPr>
          <w:sz w:val="28"/>
          <w:szCs w:val="28"/>
        </w:rPr>
        <w:t>120 хвилин.</w:t>
      </w:r>
    </w:p>
    <w:p w14:paraId="4F711114" w14:textId="77777777" w:rsidR="004D2426" w:rsidRPr="00B04C7F" w:rsidRDefault="004D2426" w:rsidP="004D2426">
      <w:pPr>
        <w:pStyle w:val="a5"/>
        <w:spacing w:line="360" w:lineRule="auto"/>
        <w:ind w:firstLine="709"/>
        <w:jc w:val="both"/>
        <w:rPr>
          <w:sz w:val="28"/>
          <w:szCs w:val="28"/>
        </w:rPr>
      </w:pPr>
      <w:r w:rsidRPr="00B04C7F">
        <w:rPr>
          <w:sz w:val="28"/>
          <w:szCs w:val="28"/>
        </w:rPr>
        <w:t>Третій день мікроциклу є максимально напруженим за рахунок інтенсивності анаеробних навантажень. Це дозволяє стимулювати м</w:t>
      </w:r>
      <w:r>
        <w:rPr>
          <w:sz w:val="28"/>
          <w:szCs w:val="28"/>
        </w:rPr>
        <w:t>’</w:t>
      </w:r>
      <w:r w:rsidRPr="00B04C7F">
        <w:rPr>
          <w:sz w:val="28"/>
          <w:szCs w:val="28"/>
        </w:rPr>
        <w:t>язові волокна до росту та адаптації.</w:t>
      </w:r>
    </w:p>
    <w:p w14:paraId="3FA91AA3" w14:textId="50540A42" w:rsidR="004D2426" w:rsidRPr="00B04C7F" w:rsidRDefault="004D2426" w:rsidP="004D2426">
      <w:pPr>
        <w:pStyle w:val="a5"/>
        <w:spacing w:line="360" w:lineRule="auto"/>
        <w:ind w:firstLine="709"/>
        <w:jc w:val="both"/>
        <w:rPr>
          <w:sz w:val="28"/>
          <w:szCs w:val="28"/>
        </w:rPr>
      </w:pPr>
      <w:r w:rsidRPr="0077646F">
        <w:rPr>
          <w:b/>
          <w:bCs/>
          <w:i/>
          <w:iCs/>
          <w:sz w:val="28"/>
          <w:szCs w:val="28"/>
        </w:rPr>
        <w:t>Третій мезоцикл</w:t>
      </w:r>
      <w:r>
        <w:rPr>
          <w:sz w:val="28"/>
          <w:szCs w:val="28"/>
        </w:rPr>
        <w:t xml:space="preserve"> (</w:t>
      </w:r>
      <w:r w:rsidRPr="00B04C7F">
        <w:rPr>
          <w:sz w:val="28"/>
          <w:szCs w:val="28"/>
        </w:rPr>
        <w:t>ударний</w:t>
      </w:r>
      <w:r>
        <w:rPr>
          <w:sz w:val="28"/>
          <w:szCs w:val="28"/>
        </w:rPr>
        <w:t>)</w:t>
      </w:r>
      <w:r w:rsidRPr="00B04C7F">
        <w:rPr>
          <w:sz w:val="28"/>
          <w:szCs w:val="28"/>
        </w:rPr>
        <w:t>. Його мета</w:t>
      </w:r>
      <w:r>
        <w:rPr>
          <w:sz w:val="28"/>
          <w:szCs w:val="28"/>
        </w:rPr>
        <w:t xml:space="preserve"> </w:t>
      </w:r>
      <w:r w:rsidRPr="006E25BE">
        <w:rPr>
          <w:rFonts w:ascii="Cambria Math" w:hAnsi="Cambria Math"/>
          <w:sz w:val="28"/>
          <w:szCs w:val="28"/>
        </w:rPr>
        <w:t>–</w:t>
      </w:r>
      <w:r>
        <w:rPr>
          <w:rFonts w:ascii="Cambria Math" w:hAnsi="Cambria Math"/>
          <w:sz w:val="28"/>
          <w:szCs w:val="28"/>
        </w:rPr>
        <w:t xml:space="preserve"> </w:t>
      </w:r>
      <w:r w:rsidRPr="00B04C7F">
        <w:rPr>
          <w:sz w:val="28"/>
          <w:szCs w:val="28"/>
        </w:rPr>
        <w:t>вивести показники сили на пік спортивної форми. Тривалість ударного мезоциклу становить 6 тижнів. Поєднання м</w:t>
      </w:r>
      <w:r>
        <w:rPr>
          <w:sz w:val="28"/>
          <w:szCs w:val="28"/>
        </w:rPr>
        <w:t>’</w:t>
      </w:r>
      <w:r w:rsidRPr="00B04C7F">
        <w:rPr>
          <w:sz w:val="28"/>
          <w:szCs w:val="28"/>
        </w:rPr>
        <w:t>язової роботи має анаеробний характер. Структура тренувального заняття побудована таким чином</w:t>
      </w:r>
      <w:r w:rsidR="00B30150">
        <w:rPr>
          <w:sz w:val="28"/>
          <w:szCs w:val="28"/>
        </w:rPr>
        <w:t>.</w:t>
      </w:r>
    </w:p>
    <w:p w14:paraId="556FA80B" w14:textId="77777777" w:rsidR="004D2426" w:rsidRPr="00B04C7F" w:rsidRDefault="004D2426" w:rsidP="004D2426">
      <w:pPr>
        <w:pStyle w:val="a5"/>
        <w:spacing w:line="360" w:lineRule="auto"/>
        <w:ind w:firstLine="709"/>
        <w:jc w:val="both"/>
        <w:rPr>
          <w:sz w:val="28"/>
          <w:szCs w:val="28"/>
        </w:rPr>
      </w:pPr>
      <w:r w:rsidRPr="00B04C7F">
        <w:rPr>
          <w:sz w:val="28"/>
          <w:szCs w:val="28"/>
        </w:rPr>
        <w:t>Силові вправи: на початку заняття виконуються вправи з максимальним навантаженням, спрямовані на розвиток максимальної сили.</w:t>
      </w:r>
    </w:p>
    <w:p w14:paraId="378E9D1E" w14:textId="77777777" w:rsidR="004D2426" w:rsidRPr="00B04C7F" w:rsidRDefault="004D2426" w:rsidP="004D2426">
      <w:pPr>
        <w:pStyle w:val="a5"/>
        <w:spacing w:line="360" w:lineRule="auto"/>
        <w:ind w:firstLine="709"/>
        <w:jc w:val="both"/>
        <w:rPr>
          <w:sz w:val="28"/>
          <w:szCs w:val="28"/>
        </w:rPr>
      </w:pPr>
      <w:r w:rsidRPr="00B04C7F">
        <w:rPr>
          <w:sz w:val="28"/>
          <w:szCs w:val="28"/>
        </w:rPr>
        <w:t>Швидкісно-силові вправи: далі додаються вправи, що розвивають вибухову силу та потужність.</w:t>
      </w:r>
    </w:p>
    <w:p w14:paraId="752E49AF" w14:textId="77777777" w:rsidR="004D2426" w:rsidRPr="00B04C7F" w:rsidRDefault="004D2426" w:rsidP="004D2426">
      <w:pPr>
        <w:pStyle w:val="a5"/>
        <w:spacing w:line="360" w:lineRule="auto"/>
        <w:ind w:firstLine="709"/>
        <w:jc w:val="both"/>
        <w:rPr>
          <w:sz w:val="28"/>
          <w:szCs w:val="28"/>
        </w:rPr>
      </w:pPr>
      <w:r w:rsidRPr="00B04C7F">
        <w:rPr>
          <w:sz w:val="28"/>
          <w:szCs w:val="28"/>
        </w:rPr>
        <w:t>Швидкісні вправи: наступним етапом є вправи, спрямовані на розвиток швидкості рухів.</w:t>
      </w:r>
    </w:p>
    <w:p w14:paraId="0BCDAAD9" w14:textId="77777777" w:rsidR="004D2426" w:rsidRPr="00B04C7F" w:rsidRDefault="004D2426" w:rsidP="004D2426">
      <w:pPr>
        <w:pStyle w:val="a5"/>
        <w:spacing w:line="360" w:lineRule="auto"/>
        <w:ind w:firstLine="709"/>
        <w:jc w:val="both"/>
        <w:rPr>
          <w:sz w:val="28"/>
          <w:szCs w:val="28"/>
        </w:rPr>
      </w:pPr>
      <w:r w:rsidRPr="00B04C7F">
        <w:rPr>
          <w:sz w:val="28"/>
          <w:szCs w:val="28"/>
        </w:rPr>
        <w:t>Вправи на витривалість: тренування завершується вправами у високому темпі з аеробним енергозабезпеченням, що підвищує загальну витривалість спортсмена.</w:t>
      </w:r>
    </w:p>
    <w:p w14:paraId="6C200C70" w14:textId="77777777" w:rsidR="004D2426" w:rsidRPr="00B04C7F" w:rsidRDefault="004D2426" w:rsidP="004D2426">
      <w:pPr>
        <w:pStyle w:val="a5"/>
        <w:spacing w:line="360" w:lineRule="auto"/>
        <w:ind w:firstLine="709"/>
        <w:jc w:val="both"/>
        <w:rPr>
          <w:sz w:val="28"/>
          <w:szCs w:val="28"/>
        </w:rPr>
      </w:pPr>
      <w:r w:rsidRPr="00B04C7F">
        <w:rPr>
          <w:sz w:val="28"/>
          <w:szCs w:val="28"/>
        </w:rPr>
        <w:t>Схема занять організована за принципом 3+1, 2+1: три дні роботи, день відпочинку, два дні роботи, день відпочинку. Такий підхід дозволяє підтримувати високу інтенсивність тренувань і забезпечує достатній час для відновлення.</w:t>
      </w:r>
    </w:p>
    <w:p w14:paraId="248A1B14" w14:textId="66929E52" w:rsidR="004D2426" w:rsidRPr="00B04C7F" w:rsidRDefault="004D2426" w:rsidP="00B30150">
      <w:pPr>
        <w:pStyle w:val="a5"/>
        <w:widowControl w:val="0"/>
        <w:spacing w:line="360" w:lineRule="auto"/>
        <w:ind w:firstLine="709"/>
        <w:jc w:val="both"/>
        <w:rPr>
          <w:sz w:val="28"/>
          <w:szCs w:val="28"/>
        </w:rPr>
      </w:pPr>
      <w:r w:rsidRPr="0077646F">
        <w:rPr>
          <w:b/>
          <w:bCs/>
          <w:i/>
          <w:iCs/>
          <w:sz w:val="28"/>
          <w:szCs w:val="28"/>
        </w:rPr>
        <w:t>Четвертий мезоцикл</w:t>
      </w:r>
      <w:r>
        <w:rPr>
          <w:sz w:val="28"/>
          <w:szCs w:val="28"/>
        </w:rPr>
        <w:t xml:space="preserve"> (</w:t>
      </w:r>
      <w:r w:rsidRPr="00B04C7F">
        <w:rPr>
          <w:sz w:val="28"/>
          <w:szCs w:val="28"/>
        </w:rPr>
        <w:t>змагальний або відновлювальний</w:t>
      </w:r>
      <w:r>
        <w:rPr>
          <w:sz w:val="28"/>
          <w:szCs w:val="28"/>
        </w:rPr>
        <w:t>)</w:t>
      </w:r>
      <w:r w:rsidRPr="00B04C7F">
        <w:rPr>
          <w:sz w:val="28"/>
          <w:szCs w:val="28"/>
        </w:rPr>
        <w:t>. Тривалість цього мезоциклу становить 2 тижні. Залежно від календаря змагань і плану підготовки, цей мезоцикл може мати дві основні спрямованості</w:t>
      </w:r>
      <w:r w:rsidR="00B30150">
        <w:rPr>
          <w:sz w:val="28"/>
          <w:szCs w:val="28"/>
        </w:rPr>
        <w:t>.</w:t>
      </w:r>
    </w:p>
    <w:p w14:paraId="613D8171" w14:textId="77777777" w:rsidR="004D2426" w:rsidRPr="00B04C7F" w:rsidRDefault="004D2426" w:rsidP="00B30150">
      <w:pPr>
        <w:pStyle w:val="a5"/>
        <w:widowControl w:val="0"/>
        <w:spacing w:line="360" w:lineRule="auto"/>
        <w:ind w:firstLine="709"/>
        <w:jc w:val="both"/>
        <w:rPr>
          <w:sz w:val="28"/>
          <w:szCs w:val="28"/>
        </w:rPr>
      </w:pPr>
      <w:r w:rsidRPr="00B04C7F">
        <w:rPr>
          <w:sz w:val="28"/>
          <w:szCs w:val="28"/>
        </w:rPr>
        <w:t xml:space="preserve">Змагальний: якщо метою є участь у змаганнях, то в цьому мезоциклі відбувається підведення спортсмена до піку форми. Акцент робиться на вдосконаленні техніки виконання вправ, психологічній підготовці та відпрацюванні змагальних аспектів. Навантаження поступово знижуються, </w:t>
      </w:r>
      <w:r w:rsidRPr="00B04C7F">
        <w:rPr>
          <w:sz w:val="28"/>
          <w:szCs w:val="28"/>
        </w:rPr>
        <w:lastRenderedPageBreak/>
        <w:t>щоб уникнути перевтоми і забезпечити найкращі результати на змаганнях.</w:t>
      </w:r>
    </w:p>
    <w:p w14:paraId="0F9BA837" w14:textId="77777777" w:rsidR="004D2426" w:rsidRPr="00B04C7F" w:rsidRDefault="004D2426" w:rsidP="004D2426">
      <w:pPr>
        <w:pStyle w:val="a5"/>
        <w:spacing w:line="360" w:lineRule="auto"/>
        <w:ind w:firstLine="709"/>
        <w:jc w:val="both"/>
        <w:rPr>
          <w:sz w:val="28"/>
          <w:szCs w:val="28"/>
        </w:rPr>
      </w:pPr>
      <w:r w:rsidRPr="00B04C7F">
        <w:rPr>
          <w:sz w:val="28"/>
          <w:szCs w:val="28"/>
        </w:rPr>
        <w:t>Відновлювальний: якщо після інтенсивних тренувань потрібен відпочинок, то мезоцикл спрямований на активне відновлення. Включаються легкі аеробні вправи, розтяжка, відновлювальні процедури. Це дозволяє організму відновитися і підготуватися до нового тренувального циклу.</w:t>
      </w:r>
    </w:p>
    <w:p w14:paraId="6191097D" w14:textId="2416C3A2" w:rsidR="004D2426" w:rsidRPr="00B04C7F" w:rsidRDefault="004D2426" w:rsidP="004D2426">
      <w:pPr>
        <w:pStyle w:val="a5"/>
        <w:spacing w:line="360" w:lineRule="auto"/>
        <w:ind w:firstLine="709"/>
        <w:jc w:val="both"/>
        <w:rPr>
          <w:sz w:val="28"/>
          <w:szCs w:val="28"/>
        </w:rPr>
      </w:pPr>
      <w:r w:rsidRPr="00B04C7F">
        <w:rPr>
          <w:sz w:val="28"/>
          <w:szCs w:val="28"/>
        </w:rPr>
        <w:t>Рекомендації щодо організації тренувань</w:t>
      </w:r>
      <w:r w:rsidR="00B30150">
        <w:rPr>
          <w:sz w:val="28"/>
          <w:szCs w:val="28"/>
        </w:rPr>
        <w:t>.</w:t>
      </w:r>
    </w:p>
    <w:p w14:paraId="1425F381" w14:textId="77777777" w:rsidR="004D2426" w:rsidRPr="00B04C7F" w:rsidRDefault="004D2426" w:rsidP="004D2426">
      <w:pPr>
        <w:pStyle w:val="a5"/>
        <w:spacing w:line="360" w:lineRule="auto"/>
        <w:ind w:firstLine="709"/>
        <w:jc w:val="both"/>
        <w:rPr>
          <w:sz w:val="28"/>
          <w:szCs w:val="28"/>
        </w:rPr>
      </w:pPr>
      <w:r w:rsidRPr="00B04C7F">
        <w:rPr>
          <w:sz w:val="28"/>
          <w:szCs w:val="28"/>
        </w:rPr>
        <w:t>Для атлетів оптимально проводити тренувальні заняття тричі на тиждень. Цей варіант є найефективнішим, оскільки забезпечує баланс між навантаженням і відновленням. Наприклад, тренування можуть проводитися в понеділок, середу та п</w:t>
      </w:r>
      <w:r>
        <w:rPr>
          <w:sz w:val="28"/>
          <w:szCs w:val="28"/>
        </w:rPr>
        <w:t>’</w:t>
      </w:r>
      <w:r w:rsidRPr="00B04C7F">
        <w:rPr>
          <w:sz w:val="28"/>
          <w:szCs w:val="28"/>
        </w:rPr>
        <w:t>ятницю, що дозволяє мати день відпочинку між заняттями.</w:t>
      </w:r>
    </w:p>
    <w:p w14:paraId="0EFB4F58" w14:textId="77777777" w:rsidR="004D2426" w:rsidRPr="00B04C7F" w:rsidRDefault="004D2426" w:rsidP="004D2426">
      <w:pPr>
        <w:pStyle w:val="a5"/>
        <w:spacing w:line="360" w:lineRule="auto"/>
        <w:ind w:firstLine="709"/>
        <w:jc w:val="both"/>
        <w:rPr>
          <w:sz w:val="28"/>
          <w:szCs w:val="28"/>
        </w:rPr>
      </w:pPr>
      <w:r w:rsidRPr="00B04C7F">
        <w:rPr>
          <w:sz w:val="28"/>
          <w:szCs w:val="28"/>
        </w:rPr>
        <w:t>Обсяг навантаження вимірюється кількістю підйомів штанги або загальним тоннажем. На цьому етапі навантаження є досить високим, але контрольованим. Оскільки для новачків важко точно визначити їхні максимальні можливості, тренувальні плани складаються, виходячи з мінімальної ваги, яку позначимо як Х. Від цієї базової ваги плануються поступові збільшення.</w:t>
      </w:r>
    </w:p>
    <w:p w14:paraId="5A1F8E47" w14:textId="77777777" w:rsidR="004D2426" w:rsidRPr="00B04C7F" w:rsidRDefault="004D2426" w:rsidP="004D2426">
      <w:pPr>
        <w:pStyle w:val="a5"/>
        <w:spacing w:line="360" w:lineRule="auto"/>
        <w:ind w:firstLine="709"/>
        <w:jc w:val="both"/>
        <w:rPr>
          <w:sz w:val="28"/>
          <w:szCs w:val="28"/>
        </w:rPr>
      </w:pPr>
      <w:r w:rsidRPr="00B04C7F">
        <w:rPr>
          <w:sz w:val="28"/>
          <w:szCs w:val="28"/>
        </w:rPr>
        <w:t>Варіативність тренувань є ключовою. Потрібно змінювати навантаження як протягом тижня, так і в місячному циклі, щоб уникнути адаптації організму та забезпечити постійний прогрес. При трьох тренуваннях на тиждень варіативність буде меншою, ніж при чотирьох або п</w:t>
      </w:r>
      <w:r>
        <w:rPr>
          <w:sz w:val="28"/>
          <w:szCs w:val="28"/>
        </w:rPr>
        <w:t>’</w:t>
      </w:r>
      <w:r w:rsidRPr="00B04C7F">
        <w:rPr>
          <w:sz w:val="28"/>
          <w:szCs w:val="28"/>
        </w:rPr>
        <w:t>яти, але її все одно необхідно враховувати.</w:t>
      </w:r>
    </w:p>
    <w:p w14:paraId="07A21330" w14:textId="15915428" w:rsidR="004D2426" w:rsidRPr="00B04C7F" w:rsidRDefault="004D2426" w:rsidP="004D2426">
      <w:pPr>
        <w:pStyle w:val="a5"/>
        <w:spacing w:line="360" w:lineRule="auto"/>
        <w:ind w:firstLine="709"/>
        <w:jc w:val="both"/>
        <w:rPr>
          <w:sz w:val="28"/>
          <w:szCs w:val="28"/>
        </w:rPr>
      </w:pPr>
      <w:r w:rsidRPr="00B04C7F">
        <w:rPr>
          <w:sz w:val="28"/>
          <w:szCs w:val="28"/>
        </w:rPr>
        <w:t>Побудова тренувального плану</w:t>
      </w:r>
      <w:r w:rsidR="00B30150">
        <w:rPr>
          <w:sz w:val="28"/>
          <w:szCs w:val="28"/>
        </w:rPr>
        <w:t>.</w:t>
      </w:r>
    </w:p>
    <w:p w14:paraId="6FC6C04C" w14:textId="77777777" w:rsidR="004D2426" w:rsidRPr="00B04C7F" w:rsidRDefault="004D2426" w:rsidP="00B30150">
      <w:pPr>
        <w:pStyle w:val="a5"/>
        <w:widowControl w:val="0"/>
        <w:spacing w:line="360" w:lineRule="auto"/>
        <w:ind w:firstLine="709"/>
        <w:jc w:val="both"/>
        <w:rPr>
          <w:sz w:val="28"/>
          <w:szCs w:val="28"/>
        </w:rPr>
      </w:pPr>
      <w:r w:rsidRPr="00B04C7F">
        <w:rPr>
          <w:sz w:val="28"/>
          <w:szCs w:val="28"/>
        </w:rPr>
        <w:t>У кожне тренування бажано включати лише одну з класичних вправ пауерліфтингу (присідання, жим лежачи або станову тягу). Це дозволяє зосередитися на техніці та якості виконання.</w:t>
      </w:r>
    </w:p>
    <w:p w14:paraId="36CC15BA" w14:textId="77777777" w:rsidR="004D2426" w:rsidRPr="00B04C7F" w:rsidRDefault="004D2426" w:rsidP="00B30150">
      <w:pPr>
        <w:pStyle w:val="a5"/>
        <w:widowControl w:val="0"/>
        <w:spacing w:line="360" w:lineRule="auto"/>
        <w:ind w:firstLine="709"/>
        <w:jc w:val="both"/>
        <w:rPr>
          <w:sz w:val="28"/>
          <w:szCs w:val="28"/>
        </w:rPr>
      </w:pPr>
      <w:r w:rsidRPr="00B04C7F">
        <w:rPr>
          <w:sz w:val="28"/>
          <w:szCs w:val="28"/>
        </w:rPr>
        <w:t>Інші вправи можуть бути допоміжними або спрямованими на розвиток загальної фізичної підготовки (ОФП). Наприклад, вправи на зміцнення м</w:t>
      </w:r>
      <w:r>
        <w:rPr>
          <w:sz w:val="28"/>
          <w:szCs w:val="28"/>
        </w:rPr>
        <w:t>’</w:t>
      </w:r>
      <w:r w:rsidRPr="00B04C7F">
        <w:rPr>
          <w:sz w:val="28"/>
          <w:szCs w:val="28"/>
        </w:rPr>
        <w:t>язів кора, розтяжка, кардіо вправи.</w:t>
      </w:r>
    </w:p>
    <w:p w14:paraId="4E6A4C9F" w14:textId="77777777" w:rsidR="004D2426" w:rsidRPr="00B04C7F" w:rsidRDefault="004D2426" w:rsidP="004D2426">
      <w:pPr>
        <w:pStyle w:val="a5"/>
        <w:spacing w:line="360" w:lineRule="auto"/>
        <w:ind w:firstLine="709"/>
        <w:jc w:val="both"/>
        <w:rPr>
          <w:sz w:val="28"/>
          <w:szCs w:val="28"/>
        </w:rPr>
      </w:pPr>
      <w:r w:rsidRPr="00B04C7F">
        <w:rPr>
          <w:sz w:val="28"/>
          <w:szCs w:val="28"/>
        </w:rPr>
        <w:lastRenderedPageBreak/>
        <w:t>На початковому етапі вправи із загальної фізичної підготовки переважатимуть над спеціальними вправами. Це необхідно для створення міцної бази та запобігання травмам.</w:t>
      </w:r>
    </w:p>
    <w:p w14:paraId="5F0A579C" w14:textId="77777777" w:rsidR="004D2426" w:rsidRPr="00B04C7F" w:rsidRDefault="004D2426" w:rsidP="004D2426">
      <w:pPr>
        <w:pStyle w:val="a5"/>
        <w:spacing w:line="360" w:lineRule="auto"/>
        <w:ind w:firstLine="709"/>
        <w:jc w:val="both"/>
        <w:rPr>
          <w:sz w:val="28"/>
          <w:szCs w:val="28"/>
        </w:rPr>
      </w:pPr>
      <w:r w:rsidRPr="00B04C7F">
        <w:rPr>
          <w:sz w:val="28"/>
          <w:szCs w:val="28"/>
        </w:rPr>
        <w:t>Згодом відбувається вирівнювання між вправами загальної та спеціальної підготовки, з поступовим збільшенням обсягу роботи над технікою класичних вправ.</w:t>
      </w:r>
    </w:p>
    <w:p w14:paraId="2ACFF26F" w14:textId="258EACAF" w:rsidR="004D2426" w:rsidRPr="00B04C7F" w:rsidRDefault="004D2426" w:rsidP="004D2426">
      <w:pPr>
        <w:pStyle w:val="a5"/>
        <w:spacing w:line="360" w:lineRule="auto"/>
        <w:ind w:firstLine="709"/>
        <w:jc w:val="both"/>
        <w:rPr>
          <w:sz w:val="28"/>
          <w:szCs w:val="28"/>
        </w:rPr>
      </w:pPr>
      <w:r w:rsidRPr="00B04C7F">
        <w:rPr>
          <w:sz w:val="28"/>
          <w:szCs w:val="28"/>
        </w:rPr>
        <w:t>Додаткові рекомендації</w:t>
      </w:r>
      <w:r w:rsidR="00B30150">
        <w:rPr>
          <w:sz w:val="28"/>
          <w:szCs w:val="28"/>
        </w:rPr>
        <w:t>.</w:t>
      </w:r>
    </w:p>
    <w:p w14:paraId="06946259" w14:textId="77777777" w:rsidR="004D2426" w:rsidRPr="00B04C7F" w:rsidRDefault="004D2426" w:rsidP="004D2426">
      <w:pPr>
        <w:pStyle w:val="a5"/>
        <w:spacing w:line="360" w:lineRule="auto"/>
        <w:ind w:firstLine="709"/>
        <w:jc w:val="both"/>
        <w:rPr>
          <w:sz w:val="28"/>
          <w:szCs w:val="28"/>
        </w:rPr>
      </w:pPr>
      <w:r w:rsidRPr="00B04C7F">
        <w:rPr>
          <w:sz w:val="28"/>
          <w:szCs w:val="28"/>
        </w:rPr>
        <w:t>Відстеження прогресу: ведення тренувального щоденника допоможе контролювати навантаження, відслідковувати покращення та вчасно вносити корективи в план.</w:t>
      </w:r>
    </w:p>
    <w:p w14:paraId="058D9187" w14:textId="77777777" w:rsidR="004D2426" w:rsidRPr="00B04C7F" w:rsidRDefault="004D2426" w:rsidP="004D2426">
      <w:pPr>
        <w:pStyle w:val="a5"/>
        <w:spacing w:line="360" w:lineRule="auto"/>
        <w:ind w:firstLine="709"/>
        <w:jc w:val="both"/>
        <w:rPr>
          <w:sz w:val="28"/>
          <w:szCs w:val="28"/>
        </w:rPr>
      </w:pPr>
      <w:r w:rsidRPr="00B04C7F">
        <w:rPr>
          <w:sz w:val="28"/>
          <w:szCs w:val="28"/>
        </w:rPr>
        <w:t>Харчування та відновлення: збалансоване харчування і якісний відпочинок є невід</w:t>
      </w:r>
      <w:r>
        <w:rPr>
          <w:sz w:val="28"/>
          <w:szCs w:val="28"/>
        </w:rPr>
        <w:t>’</w:t>
      </w:r>
      <w:r w:rsidRPr="00B04C7F">
        <w:rPr>
          <w:sz w:val="28"/>
          <w:szCs w:val="28"/>
        </w:rPr>
        <w:t>ємною частиною тренувального процесу. Вони сприяють відновленню м</w:t>
      </w:r>
      <w:r>
        <w:rPr>
          <w:sz w:val="28"/>
          <w:szCs w:val="28"/>
        </w:rPr>
        <w:t>’</w:t>
      </w:r>
      <w:r w:rsidRPr="00B04C7F">
        <w:rPr>
          <w:sz w:val="28"/>
          <w:szCs w:val="28"/>
        </w:rPr>
        <w:t>язів і підвищенню загальної працездатності.</w:t>
      </w:r>
    </w:p>
    <w:p w14:paraId="2314AD6E" w14:textId="77777777" w:rsidR="004D2426" w:rsidRDefault="004D2426" w:rsidP="004D2426">
      <w:pPr>
        <w:pStyle w:val="a5"/>
        <w:spacing w:line="360" w:lineRule="auto"/>
        <w:ind w:firstLine="709"/>
        <w:jc w:val="both"/>
        <w:rPr>
          <w:sz w:val="28"/>
          <w:szCs w:val="28"/>
        </w:rPr>
      </w:pPr>
      <w:r w:rsidRPr="00B04C7F">
        <w:rPr>
          <w:sz w:val="28"/>
          <w:szCs w:val="28"/>
        </w:rPr>
        <w:t>Індивідуальний підхід: кожен спортсмен має свої особливості, тому важливо адаптувати методику підготовки під індивідуальні потреби, враховуючи рівень підготовки, вік та цілі.</w:t>
      </w:r>
    </w:p>
    <w:p w14:paraId="6B4E1014" w14:textId="4EAEBEFC" w:rsidR="004D2426" w:rsidRPr="00E32ED8" w:rsidRDefault="004D2426" w:rsidP="004D2426">
      <w:pPr>
        <w:pStyle w:val="a5"/>
        <w:spacing w:line="360" w:lineRule="auto"/>
        <w:ind w:firstLine="709"/>
        <w:contextualSpacing/>
        <w:jc w:val="both"/>
        <w:rPr>
          <w:b/>
          <w:bCs/>
          <w:sz w:val="28"/>
          <w:szCs w:val="28"/>
        </w:rPr>
      </w:pPr>
      <w:r w:rsidRPr="00E32ED8">
        <w:rPr>
          <w:b/>
          <w:bCs/>
          <w:sz w:val="28"/>
          <w:szCs w:val="28"/>
        </w:rPr>
        <w:t>План тренувань, розроблений у рамках нашої методики для вдосконалення технічної підготовки спортсменів віком 19-23 роки, які займаються пауерліфтингом</w:t>
      </w:r>
      <w:r w:rsidR="0079038E">
        <w:rPr>
          <w:b/>
          <w:bCs/>
          <w:sz w:val="28"/>
          <w:szCs w:val="28"/>
        </w:rPr>
        <w:t>.</w:t>
      </w:r>
    </w:p>
    <w:p w14:paraId="2CCBB52B" w14:textId="77777777" w:rsidR="004D2426" w:rsidRPr="005341B3" w:rsidRDefault="004D2426" w:rsidP="004D2426">
      <w:pPr>
        <w:pStyle w:val="a5"/>
        <w:spacing w:line="360" w:lineRule="auto"/>
        <w:ind w:firstLine="709"/>
        <w:jc w:val="both"/>
        <w:rPr>
          <w:b/>
          <w:bCs/>
          <w:i/>
          <w:iCs/>
          <w:sz w:val="28"/>
          <w:szCs w:val="28"/>
        </w:rPr>
      </w:pPr>
      <w:r w:rsidRPr="005341B3">
        <w:rPr>
          <w:b/>
          <w:bCs/>
          <w:i/>
          <w:iCs/>
          <w:sz w:val="28"/>
          <w:szCs w:val="28"/>
        </w:rPr>
        <w:t>Перший мезоцикл (8 тижнів): Базова підготовка.</w:t>
      </w:r>
    </w:p>
    <w:p w14:paraId="1DF20DA9" w14:textId="77777777" w:rsidR="004D2426" w:rsidRPr="00E32ED8" w:rsidRDefault="004D2426" w:rsidP="004D2426">
      <w:pPr>
        <w:pStyle w:val="a5"/>
        <w:spacing w:line="360" w:lineRule="auto"/>
        <w:ind w:firstLine="709"/>
        <w:jc w:val="both"/>
        <w:rPr>
          <w:sz w:val="28"/>
          <w:szCs w:val="28"/>
        </w:rPr>
      </w:pPr>
      <w:r w:rsidRPr="005341B3">
        <w:rPr>
          <w:b/>
          <w:bCs/>
          <w:i/>
          <w:iCs/>
          <w:sz w:val="28"/>
          <w:szCs w:val="28"/>
        </w:rPr>
        <w:t>Мета:</w:t>
      </w:r>
      <w:r w:rsidRPr="00E32ED8">
        <w:rPr>
          <w:sz w:val="28"/>
          <w:szCs w:val="28"/>
        </w:rPr>
        <w:t xml:space="preserve"> Закласти фундамент фізичної підготовки, розвинути загальну витривалість, гнучкість, покращити техніку виконання базових вправ.</w:t>
      </w:r>
    </w:p>
    <w:p w14:paraId="6A02DA78" w14:textId="77777777" w:rsidR="004D2426" w:rsidRPr="005341B3" w:rsidRDefault="004D2426" w:rsidP="004D2426">
      <w:pPr>
        <w:pStyle w:val="a5"/>
        <w:spacing w:line="360" w:lineRule="auto"/>
        <w:ind w:firstLine="709"/>
        <w:jc w:val="both"/>
        <w:rPr>
          <w:b/>
          <w:bCs/>
          <w:i/>
          <w:iCs/>
          <w:sz w:val="28"/>
          <w:szCs w:val="28"/>
        </w:rPr>
      </w:pPr>
      <w:r w:rsidRPr="005341B3">
        <w:rPr>
          <w:b/>
          <w:bCs/>
          <w:i/>
          <w:iCs/>
          <w:sz w:val="28"/>
          <w:szCs w:val="28"/>
        </w:rPr>
        <w:t>Тренувальна схема:</w:t>
      </w:r>
    </w:p>
    <w:p w14:paraId="0A8411C7" w14:textId="174D326D" w:rsidR="004D2426" w:rsidRPr="00E32ED8" w:rsidRDefault="0079038E" w:rsidP="0079038E">
      <w:pPr>
        <w:pStyle w:val="a5"/>
        <w:numPr>
          <w:ilvl w:val="0"/>
          <w:numId w:val="19"/>
        </w:numPr>
        <w:tabs>
          <w:tab w:val="left" w:pos="851"/>
        </w:tabs>
        <w:spacing w:line="360" w:lineRule="auto"/>
        <w:ind w:left="0" w:firstLine="709"/>
        <w:jc w:val="both"/>
        <w:rPr>
          <w:sz w:val="28"/>
          <w:szCs w:val="28"/>
        </w:rPr>
      </w:pPr>
      <w:r>
        <w:rPr>
          <w:sz w:val="28"/>
          <w:szCs w:val="28"/>
        </w:rPr>
        <w:t>к</w:t>
      </w:r>
      <w:r w:rsidR="004D2426" w:rsidRPr="00E32ED8">
        <w:rPr>
          <w:sz w:val="28"/>
          <w:szCs w:val="28"/>
        </w:rPr>
        <w:t>ількість тренувань на тиждень: 3</w:t>
      </w:r>
      <w:r w:rsidR="004D2426">
        <w:rPr>
          <w:sz w:val="28"/>
          <w:szCs w:val="28"/>
        </w:rPr>
        <w:t>;</w:t>
      </w:r>
    </w:p>
    <w:p w14:paraId="07AAAD27" w14:textId="07942FEE" w:rsidR="004D2426" w:rsidRPr="00E32ED8" w:rsidRDefault="0079038E" w:rsidP="0079038E">
      <w:pPr>
        <w:pStyle w:val="a5"/>
        <w:numPr>
          <w:ilvl w:val="0"/>
          <w:numId w:val="19"/>
        </w:numPr>
        <w:tabs>
          <w:tab w:val="left" w:pos="851"/>
        </w:tabs>
        <w:spacing w:line="360" w:lineRule="auto"/>
        <w:ind w:left="0" w:firstLine="709"/>
        <w:jc w:val="both"/>
        <w:rPr>
          <w:sz w:val="28"/>
          <w:szCs w:val="28"/>
        </w:rPr>
      </w:pPr>
      <w:r>
        <w:rPr>
          <w:sz w:val="28"/>
          <w:szCs w:val="28"/>
        </w:rPr>
        <w:t>р</w:t>
      </w:r>
      <w:r w:rsidR="004D2426" w:rsidRPr="00E32ED8">
        <w:rPr>
          <w:sz w:val="28"/>
          <w:szCs w:val="28"/>
        </w:rPr>
        <w:t xml:space="preserve">озклад: </w:t>
      </w:r>
      <w:r>
        <w:rPr>
          <w:sz w:val="28"/>
          <w:szCs w:val="28"/>
        </w:rPr>
        <w:t>п</w:t>
      </w:r>
      <w:r w:rsidR="004D2426" w:rsidRPr="00E32ED8">
        <w:rPr>
          <w:sz w:val="28"/>
          <w:szCs w:val="28"/>
        </w:rPr>
        <w:t>онеділок, середа, п</w:t>
      </w:r>
      <w:r w:rsidR="004D2426">
        <w:rPr>
          <w:sz w:val="28"/>
          <w:szCs w:val="28"/>
        </w:rPr>
        <w:t>’</w:t>
      </w:r>
      <w:r w:rsidR="004D2426" w:rsidRPr="00E32ED8">
        <w:rPr>
          <w:sz w:val="28"/>
          <w:szCs w:val="28"/>
        </w:rPr>
        <w:t>ятниця</w:t>
      </w:r>
      <w:r w:rsidR="004D2426">
        <w:rPr>
          <w:sz w:val="28"/>
          <w:szCs w:val="28"/>
        </w:rPr>
        <w:t>;</w:t>
      </w:r>
    </w:p>
    <w:p w14:paraId="39C16AF0" w14:textId="5AFF7701" w:rsidR="004D2426" w:rsidRPr="00E32ED8" w:rsidRDefault="0079038E" w:rsidP="0079038E">
      <w:pPr>
        <w:pStyle w:val="a5"/>
        <w:numPr>
          <w:ilvl w:val="0"/>
          <w:numId w:val="19"/>
        </w:numPr>
        <w:tabs>
          <w:tab w:val="left" w:pos="851"/>
        </w:tabs>
        <w:spacing w:line="360" w:lineRule="auto"/>
        <w:ind w:left="0" w:firstLine="709"/>
        <w:jc w:val="both"/>
        <w:rPr>
          <w:sz w:val="28"/>
          <w:szCs w:val="28"/>
        </w:rPr>
      </w:pPr>
      <w:r>
        <w:rPr>
          <w:sz w:val="28"/>
          <w:szCs w:val="28"/>
        </w:rPr>
        <w:t>н</w:t>
      </w:r>
      <w:r w:rsidR="004D2426" w:rsidRPr="00E32ED8">
        <w:rPr>
          <w:sz w:val="28"/>
          <w:szCs w:val="28"/>
        </w:rPr>
        <w:t xml:space="preserve">авантаження: </w:t>
      </w:r>
      <w:r>
        <w:rPr>
          <w:sz w:val="28"/>
          <w:szCs w:val="28"/>
        </w:rPr>
        <w:t>н</w:t>
      </w:r>
      <w:r w:rsidR="004D2426" w:rsidRPr="00E32ED8">
        <w:rPr>
          <w:sz w:val="28"/>
          <w:szCs w:val="28"/>
        </w:rPr>
        <w:t>изька та середня інтенсивність, високий обсяг</w:t>
      </w:r>
      <w:r w:rsidR="004D2426">
        <w:rPr>
          <w:sz w:val="28"/>
          <w:szCs w:val="28"/>
        </w:rPr>
        <w:t>;</w:t>
      </w:r>
    </w:p>
    <w:p w14:paraId="4C3054C0" w14:textId="15854E63" w:rsidR="004D2426" w:rsidRPr="00E32ED8" w:rsidRDefault="0079038E" w:rsidP="0079038E">
      <w:pPr>
        <w:pStyle w:val="a5"/>
        <w:widowControl w:val="0"/>
        <w:numPr>
          <w:ilvl w:val="0"/>
          <w:numId w:val="19"/>
        </w:numPr>
        <w:tabs>
          <w:tab w:val="left" w:pos="851"/>
        </w:tabs>
        <w:spacing w:line="360" w:lineRule="auto"/>
        <w:ind w:left="0" w:firstLine="709"/>
        <w:jc w:val="both"/>
        <w:rPr>
          <w:sz w:val="28"/>
          <w:szCs w:val="28"/>
        </w:rPr>
      </w:pPr>
      <w:r>
        <w:rPr>
          <w:sz w:val="28"/>
          <w:szCs w:val="28"/>
        </w:rPr>
        <w:t>а</w:t>
      </w:r>
      <w:r w:rsidR="004D2426" w:rsidRPr="00E32ED8">
        <w:rPr>
          <w:sz w:val="28"/>
          <w:szCs w:val="28"/>
        </w:rPr>
        <w:t xml:space="preserve">кцент: </w:t>
      </w:r>
      <w:r>
        <w:rPr>
          <w:sz w:val="28"/>
          <w:szCs w:val="28"/>
        </w:rPr>
        <w:t>з</w:t>
      </w:r>
      <w:r w:rsidR="004D2426" w:rsidRPr="00E32ED8">
        <w:rPr>
          <w:sz w:val="28"/>
          <w:szCs w:val="28"/>
        </w:rPr>
        <w:t>агальна фізична підготовка (ОФП), техніка виконання вправ</w:t>
      </w:r>
      <w:r w:rsidR="004D2426">
        <w:rPr>
          <w:sz w:val="28"/>
          <w:szCs w:val="28"/>
        </w:rPr>
        <w:t>.</w:t>
      </w:r>
    </w:p>
    <w:p w14:paraId="7530223D" w14:textId="77777777" w:rsidR="004D2426" w:rsidRPr="005341B3" w:rsidRDefault="004D2426" w:rsidP="0079038E">
      <w:pPr>
        <w:pStyle w:val="a5"/>
        <w:widowControl w:val="0"/>
        <w:spacing w:line="360" w:lineRule="auto"/>
        <w:ind w:firstLine="709"/>
        <w:jc w:val="both"/>
        <w:rPr>
          <w:b/>
          <w:bCs/>
          <w:i/>
          <w:iCs/>
          <w:sz w:val="28"/>
          <w:szCs w:val="28"/>
        </w:rPr>
      </w:pPr>
      <w:r w:rsidRPr="005341B3">
        <w:rPr>
          <w:b/>
          <w:bCs/>
          <w:i/>
          <w:iCs/>
          <w:sz w:val="28"/>
          <w:szCs w:val="28"/>
        </w:rPr>
        <w:t>Структура тижневого плану:</w:t>
      </w:r>
    </w:p>
    <w:p w14:paraId="529E6BDB" w14:textId="77777777" w:rsidR="004D2426" w:rsidRPr="00E32ED8" w:rsidRDefault="004D2426" w:rsidP="004D2426">
      <w:pPr>
        <w:pStyle w:val="a5"/>
        <w:spacing w:line="360" w:lineRule="auto"/>
        <w:ind w:firstLine="709"/>
        <w:jc w:val="center"/>
        <w:rPr>
          <w:b/>
          <w:bCs/>
          <w:sz w:val="28"/>
          <w:szCs w:val="28"/>
        </w:rPr>
      </w:pPr>
      <w:r w:rsidRPr="00E32ED8">
        <w:rPr>
          <w:b/>
          <w:bCs/>
          <w:sz w:val="28"/>
          <w:szCs w:val="28"/>
        </w:rPr>
        <w:t>Понеділок:</w:t>
      </w:r>
    </w:p>
    <w:p w14:paraId="229C8767" w14:textId="1689942F" w:rsidR="004D2426" w:rsidRPr="00E32ED8" w:rsidRDefault="004D2426" w:rsidP="004D2426">
      <w:pPr>
        <w:pStyle w:val="a5"/>
        <w:spacing w:line="360" w:lineRule="auto"/>
        <w:ind w:firstLine="709"/>
        <w:jc w:val="both"/>
        <w:rPr>
          <w:sz w:val="28"/>
          <w:szCs w:val="28"/>
        </w:rPr>
      </w:pPr>
      <w:r w:rsidRPr="00E32ED8">
        <w:rPr>
          <w:sz w:val="28"/>
          <w:szCs w:val="28"/>
        </w:rPr>
        <w:t>Розминка</w:t>
      </w:r>
      <w:r w:rsidR="0079038E">
        <w:rPr>
          <w:sz w:val="28"/>
          <w:szCs w:val="28"/>
        </w:rPr>
        <w:t>:</w:t>
      </w:r>
    </w:p>
    <w:p w14:paraId="6A0341E6" w14:textId="6FE9EAC4" w:rsidR="004D2426" w:rsidRPr="00E32ED8" w:rsidRDefault="004D2426" w:rsidP="004D2426">
      <w:pPr>
        <w:pStyle w:val="a5"/>
        <w:spacing w:line="360" w:lineRule="auto"/>
        <w:jc w:val="both"/>
        <w:rPr>
          <w:sz w:val="28"/>
          <w:szCs w:val="28"/>
        </w:rPr>
      </w:pPr>
      <w:r>
        <w:rPr>
          <w:sz w:val="28"/>
          <w:szCs w:val="28"/>
        </w:rPr>
        <w:lastRenderedPageBreak/>
        <w:t xml:space="preserve">1. </w:t>
      </w:r>
      <w:r w:rsidR="0079038E">
        <w:rPr>
          <w:sz w:val="28"/>
          <w:szCs w:val="28"/>
        </w:rPr>
        <w:t>Б</w:t>
      </w:r>
      <w:r w:rsidRPr="00E32ED8">
        <w:rPr>
          <w:sz w:val="28"/>
          <w:szCs w:val="28"/>
        </w:rPr>
        <w:t xml:space="preserve">іг на місці або легкий біг </w:t>
      </w:r>
      <w:r w:rsidRPr="00E32ED8">
        <w:rPr>
          <w:rFonts w:ascii="Cambria Math" w:hAnsi="Cambria Math"/>
          <w:sz w:val="28"/>
          <w:szCs w:val="28"/>
        </w:rPr>
        <w:t>–</w:t>
      </w:r>
      <w:r w:rsidRPr="00E32ED8">
        <w:rPr>
          <w:sz w:val="28"/>
          <w:szCs w:val="28"/>
        </w:rPr>
        <w:t xml:space="preserve"> 5 хвилин</w:t>
      </w:r>
      <w:r>
        <w:rPr>
          <w:sz w:val="28"/>
          <w:szCs w:val="28"/>
        </w:rPr>
        <w:t>;</w:t>
      </w:r>
    </w:p>
    <w:p w14:paraId="1A03F956" w14:textId="77777777" w:rsidR="004D2426" w:rsidRDefault="004D2426" w:rsidP="004D2426">
      <w:pPr>
        <w:pStyle w:val="a5"/>
        <w:spacing w:line="360" w:lineRule="auto"/>
        <w:jc w:val="both"/>
        <w:rPr>
          <w:sz w:val="28"/>
          <w:szCs w:val="28"/>
        </w:rPr>
      </w:pPr>
      <w:r>
        <w:rPr>
          <w:sz w:val="28"/>
          <w:szCs w:val="28"/>
        </w:rPr>
        <w:t xml:space="preserve">2. </w:t>
      </w:r>
      <w:r w:rsidRPr="00E32ED8">
        <w:rPr>
          <w:sz w:val="28"/>
          <w:szCs w:val="28"/>
        </w:rPr>
        <w:t>Динамічна розтяжка всіх основних груп м</w:t>
      </w:r>
      <w:r>
        <w:rPr>
          <w:sz w:val="28"/>
          <w:szCs w:val="28"/>
        </w:rPr>
        <w:t>’</w:t>
      </w:r>
      <w:r w:rsidRPr="00E32ED8">
        <w:rPr>
          <w:sz w:val="28"/>
          <w:szCs w:val="28"/>
        </w:rPr>
        <w:t xml:space="preserve">язів </w:t>
      </w:r>
      <w:r w:rsidRPr="00E32ED8">
        <w:rPr>
          <w:rFonts w:ascii="Cambria Math" w:hAnsi="Cambria Math"/>
          <w:sz w:val="28"/>
          <w:szCs w:val="28"/>
        </w:rPr>
        <w:t>–</w:t>
      </w:r>
      <w:r w:rsidRPr="00E32ED8">
        <w:rPr>
          <w:sz w:val="28"/>
          <w:szCs w:val="28"/>
        </w:rPr>
        <w:t xml:space="preserve"> 10 хвилин</w:t>
      </w:r>
      <w:r>
        <w:rPr>
          <w:sz w:val="28"/>
          <w:szCs w:val="28"/>
        </w:rPr>
        <w:t>;</w:t>
      </w:r>
    </w:p>
    <w:p w14:paraId="2581177C" w14:textId="77777777" w:rsidR="004D2426" w:rsidRPr="00E32ED8" w:rsidRDefault="004D2426" w:rsidP="004D2426">
      <w:pPr>
        <w:pStyle w:val="a5"/>
        <w:spacing w:line="360" w:lineRule="auto"/>
        <w:ind w:firstLine="709"/>
        <w:jc w:val="both"/>
        <w:rPr>
          <w:sz w:val="28"/>
          <w:szCs w:val="28"/>
        </w:rPr>
      </w:pPr>
      <w:r>
        <w:rPr>
          <w:sz w:val="28"/>
          <w:szCs w:val="28"/>
        </w:rPr>
        <w:t>Базові вправи:</w:t>
      </w:r>
    </w:p>
    <w:p w14:paraId="646EAF36" w14:textId="77777777" w:rsidR="004D2426" w:rsidRPr="00E32ED8" w:rsidRDefault="004D2426" w:rsidP="004D2426">
      <w:pPr>
        <w:pStyle w:val="a5"/>
        <w:spacing w:line="360" w:lineRule="auto"/>
        <w:jc w:val="both"/>
        <w:rPr>
          <w:sz w:val="28"/>
          <w:szCs w:val="28"/>
        </w:rPr>
      </w:pPr>
      <w:r>
        <w:rPr>
          <w:sz w:val="28"/>
          <w:szCs w:val="28"/>
        </w:rPr>
        <w:t xml:space="preserve">3. </w:t>
      </w:r>
      <w:r w:rsidRPr="00E32ED8">
        <w:rPr>
          <w:sz w:val="28"/>
          <w:szCs w:val="28"/>
        </w:rPr>
        <w:t>Присідання зі штангою</w:t>
      </w:r>
      <w:r>
        <w:rPr>
          <w:sz w:val="28"/>
          <w:szCs w:val="28"/>
        </w:rPr>
        <w:t xml:space="preserve"> </w:t>
      </w:r>
      <w:r w:rsidRPr="00E32ED8">
        <w:rPr>
          <w:sz w:val="28"/>
          <w:szCs w:val="28"/>
        </w:rPr>
        <w:t>5 підходів по 8 повторень з вагою 50</w:t>
      </w:r>
      <w:r>
        <w:rPr>
          <w:sz w:val="28"/>
          <w:szCs w:val="28"/>
        </w:rPr>
        <w:t>-</w:t>
      </w:r>
      <w:r w:rsidRPr="00E32ED8">
        <w:rPr>
          <w:sz w:val="28"/>
          <w:szCs w:val="28"/>
        </w:rPr>
        <w:t>60% від 1</w:t>
      </w:r>
      <w:r>
        <w:rPr>
          <w:sz w:val="28"/>
          <w:szCs w:val="28"/>
        </w:rPr>
        <w:t xml:space="preserve"> О</w:t>
      </w:r>
      <w:r w:rsidRPr="00E32ED8">
        <w:rPr>
          <w:sz w:val="28"/>
          <w:szCs w:val="28"/>
        </w:rPr>
        <w:t>М (одноразового максимуму)</w:t>
      </w:r>
      <w:r>
        <w:rPr>
          <w:sz w:val="28"/>
          <w:szCs w:val="28"/>
        </w:rPr>
        <w:t>, з</w:t>
      </w:r>
      <w:r w:rsidRPr="00E32ED8">
        <w:rPr>
          <w:sz w:val="28"/>
          <w:szCs w:val="28"/>
        </w:rPr>
        <w:t>осередитися на техніці</w:t>
      </w:r>
      <w:r>
        <w:rPr>
          <w:sz w:val="28"/>
          <w:szCs w:val="28"/>
        </w:rPr>
        <w:t>;</w:t>
      </w:r>
    </w:p>
    <w:p w14:paraId="0544892E" w14:textId="77777777" w:rsidR="004D2426" w:rsidRPr="00E32ED8" w:rsidRDefault="004D2426" w:rsidP="004D2426">
      <w:pPr>
        <w:pStyle w:val="a5"/>
        <w:spacing w:line="360" w:lineRule="auto"/>
        <w:jc w:val="both"/>
        <w:rPr>
          <w:sz w:val="28"/>
          <w:szCs w:val="28"/>
        </w:rPr>
      </w:pPr>
      <w:r>
        <w:rPr>
          <w:sz w:val="28"/>
          <w:szCs w:val="28"/>
        </w:rPr>
        <w:t xml:space="preserve">4. </w:t>
      </w:r>
      <w:r w:rsidRPr="00E32ED8">
        <w:rPr>
          <w:sz w:val="28"/>
          <w:szCs w:val="28"/>
        </w:rPr>
        <w:t>Жим штанги лежачи</w:t>
      </w:r>
      <w:r>
        <w:rPr>
          <w:sz w:val="28"/>
          <w:szCs w:val="28"/>
        </w:rPr>
        <w:t xml:space="preserve"> </w:t>
      </w:r>
      <w:r w:rsidRPr="00E32ED8">
        <w:rPr>
          <w:sz w:val="28"/>
          <w:szCs w:val="28"/>
        </w:rPr>
        <w:t>4 підходи по 8 повторень з вагою 50</w:t>
      </w:r>
      <w:r>
        <w:rPr>
          <w:sz w:val="28"/>
          <w:szCs w:val="28"/>
        </w:rPr>
        <w:t>-</w:t>
      </w:r>
      <w:r w:rsidRPr="00E32ED8">
        <w:rPr>
          <w:sz w:val="28"/>
          <w:szCs w:val="28"/>
        </w:rPr>
        <w:t>60% від 1</w:t>
      </w:r>
      <w:r>
        <w:rPr>
          <w:sz w:val="28"/>
          <w:szCs w:val="28"/>
        </w:rPr>
        <w:t xml:space="preserve"> О</w:t>
      </w:r>
      <w:r w:rsidRPr="00E32ED8">
        <w:rPr>
          <w:sz w:val="28"/>
          <w:szCs w:val="28"/>
        </w:rPr>
        <w:t>М</w:t>
      </w:r>
      <w:r>
        <w:rPr>
          <w:sz w:val="28"/>
          <w:szCs w:val="28"/>
        </w:rPr>
        <w:t>;</w:t>
      </w:r>
    </w:p>
    <w:p w14:paraId="314F6608" w14:textId="77777777" w:rsidR="004D2426" w:rsidRPr="00E32ED8" w:rsidRDefault="004D2426" w:rsidP="004D2426">
      <w:pPr>
        <w:pStyle w:val="a5"/>
        <w:spacing w:line="360" w:lineRule="auto"/>
        <w:jc w:val="both"/>
        <w:rPr>
          <w:sz w:val="28"/>
          <w:szCs w:val="28"/>
        </w:rPr>
      </w:pPr>
      <w:r>
        <w:rPr>
          <w:sz w:val="28"/>
          <w:szCs w:val="28"/>
        </w:rPr>
        <w:t xml:space="preserve">5. </w:t>
      </w:r>
      <w:r w:rsidRPr="00E32ED8">
        <w:rPr>
          <w:sz w:val="28"/>
          <w:szCs w:val="28"/>
        </w:rPr>
        <w:t>Станова тяга з прямими ногами (румунська тяга)</w:t>
      </w:r>
      <w:r>
        <w:rPr>
          <w:sz w:val="28"/>
          <w:szCs w:val="28"/>
        </w:rPr>
        <w:t xml:space="preserve"> </w:t>
      </w:r>
      <w:r w:rsidRPr="00E32ED8">
        <w:rPr>
          <w:sz w:val="28"/>
          <w:szCs w:val="28"/>
        </w:rPr>
        <w:t>4 підходи по 10 повторень з легкою вагою</w:t>
      </w:r>
      <w:r>
        <w:rPr>
          <w:sz w:val="28"/>
          <w:szCs w:val="28"/>
        </w:rPr>
        <w:t>;</w:t>
      </w:r>
    </w:p>
    <w:p w14:paraId="4E09FCD9" w14:textId="77777777" w:rsidR="004D2426" w:rsidRPr="00E32ED8" w:rsidRDefault="004D2426" w:rsidP="004D2426">
      <w:pPr>
        <w:pStyle w:val="a5"/>
        <w:spacing w:line="360" w:lineRule="auto"/>
        <w:ind w:firstLine="709"/>
        <w:jc w:val="both"/>
        <w:rPr>
          <w:sz w:val="28"/>
          <w:szCs w:val="28"/>
        </w:rPr>
      </w:pPr>
      <w:r w:rsidRPr="00E32ED8">
        <w:rPr>
          <w:sz w:val="28"/>
          <w:szCs w:val="28"/>
        </w:rPr>
        <w:t>Допоміжні вправи:</w:t>
      </w:r>
    </w:p>
    <w:p w14:paraId="7035F6A8" w14:textId="77777777" w:rsidR="004D2426" w:rsidRPr="00E32ED8" w:rsidRDefault="004D2426" w:rsidP="004D2426">
      <w:pPr>
        <w:pStyle w:val="a5"/>
        <w:spacing w:line="360" w:lineRule="auto"/>
        <w:jc w:val="both"/>
        <w:rPr>
          <w:sz w:val="28"/>
          <w:szCs w:val="28"/>
        </w:rPr>
      </w:pPr>
      <w:r>
        <w:rPr>
          <w:sz w:val="28"/>
          <w:szCs w:val="28"/>
        </w:rPr>
        <w:t xml:space="preserve">6. </w:t>
      </w:r>
      <w:r w:rsidRPr="00E32ED8">
        <w:rPr>
          <w:sz w:val="28"/>
          <w:szCs w:val="28"/>
        </w:rPr>
        <w:t>Випади з гантелями 3×12 на кожну ногу</w:t>
      </w:r>
      <w:r>
        <w:rPr>
          <w:sz w:val="28"/>
          <w:szCs w:val="28"/>
        </w:rPr>
        <w:t>;</w:t>
      </w:r>
    </w:p>
    <w:p w14:paraId="61448576" w14:textId="77777777" w:rsidR="004D2426" w:rsidRPr="00E32ED8" w:rsidRDefault="004D2426" w:rsidP="004D2426">
      <w:pPr>
        <w:pStyle w:val="a5"/>
        <w:spacing w:line="360" w:lineRule="auto"/>
        <w:jc w:val="both"/>
        <w:rPr>
          <w:sz w:val="28"/>
          <w:szCs w:val="28"/>
        </w:rPr>
      </w:pPr>
      <w:r>
        <w:rPr>
          <w:sz w:val="28"/>
          <w:szCs w:val="28"/>
        </w:rPr>
        <w:t xml:space="preserve">7. </w:t>
      </w:r>
      <w:r w:rsidRPr="00E32ED8">
        <w:rPr>
          <w:sz w:val="28"/>
          <w:szCs w:val="28"/>
        </w:rPr>
        <w:t>Підтягування або тяга верхнього блоку  3×10</w:t>
      </w:r>
      <w:r>
        <w:rPr>
          <w:sz w:val="28"/>
          <w:szCs w:val="28"/>
        </w:rPr>
        <w:t>;</w:t>
      </w:r>
    </w:p>
    <w:p w14:paraId="1CC0F894" w14:textId="77777777" w:rsidR="004D2426" w:rsidRPr="00E32ED8" w:rsidRDefault="004D2426" w:rsidP="004D2426">
      <w:pPr>
        <w:pStyle w:val="a5"/>
        <w:spacing w:line="360" w:lineRule="auto"/>
        <w:jc w:val="both"/>
        <w:rPr>
          <w:sz w:val="28"/>
          <w:szCs w:val="28"/>
        </w:rPr>
      </w:pPr>
      <w:r>
        <w:rPr>
          <w:sz w:val="28"/>
          <w:szCs w:val="28"/>
        </w:rPr>
        <w:t xml:space="preserve">8. </w:t>
      </w:r>
      <w:r w:rsidRPr="00E32ED8">
        <w:rPr>
          <w:sz w:val="28"/>
          <w:szCs w:val="28"/>
        </w:rPr>
        <w:t>Прес (скручування, планка) 3 вправи по 3 підходи</w:t>
      </w:r>
      <w:r>
        <w:rPr>
          <w:sz w:val="28"/>
          <w:szCs w:val="28"/>
        </w:rPr>
        <w:t>;</w:t>
      </w:r>
    </w:p>
    <w:p w14:paraId="320D1125" w14:textId="77777777" w:rsidR="004D2426" w:rsidRPr="00E32ED8" w:rsidRDefault="004D2426" w:rsidP="004D2426">
      <w:pPr>
        <w:pStyle w:val="a5"/>
        <w:spacing w:line="360" w:lineRule="auto"/>
        <w:ind w:firstLine="709"/>
        <w:jc w:val="both"/>
        <w:rPr>
          <w:sz w:val="28"/>
          <w:szCs w:val="28"/>
        </w:rPr>
      </w:pPr>
      <w:r w:rsidRPr="00E32ED8">
        <w:rPr>
          <w:sz w:val="28"/>
          <w:szCs w:val="28"/>
        </w:rPr>
        <w:t>Заминка:</w:t>
      </w:r>
    </w:p>
    <w:p w14:paraId="3A5787F1" w14:textId="77777777" w:rsidR="004D2426" w:rsidRDefault="004D2426" w:rsidP="004D2426">
      <w:pPr>
        <w:pStyle w:val="a5"/>
        <w:spacing w:line="360" w:lineRule="auto"/>
        <w:jc w:val="both"/>
        <w:rPr>
          <w:sz w:val="28"/>
          <w:szCs w:val="28"/>
        </w:rPr>
      </w:pPr>
      <w:r>
        <w:rPr>
          <w:sz w:val="28"/>
          <w:szCs w:val="28"/>
        </w:rPr>
        <w:t xml:space="preserve">9. </w:t>
      </w:r>
      <w:r w:rsidRPr="00E32ED8">
        <w:rPr>
          <w:sz w:val="28"/>
          <w:szCs w:val="28"/>
        </w:rPr>
        <w:t>Статична розтяжка 10 хвилин</w:t>
      </w:r>
      <w:r>
        <w:rPr>
          <w:sz w:val="28"/>
          <w:szCs w:val="28"/>
        </w:rPr>
        <w:t>.</w:t>
      </w:r>
    </w:p>
    <w:p w14:paraId="4B06F7AD" w14:textId="77777777" w:rsidR="004D2426" w:rsidRPr="00F60152" w:rsidRDefault="004D2426" w:rsidP="004D2426">
      <w:pPr>
        <w:pStyle w:val="a5"/>
        <w:spacing w:line="360" w:lineRule="auto"/>
        <w:ind w:firstLine="709"/>
        <w:contextualSpacing/>
        <w:jc w:val="center"/>
        <w:rPr>
          <w:b/>
          <w:bCs/>
          <w:sz w:val="28"/>
          <w:szCs w:val="28"/>
        </w:rPr>
      </w:pPr>
      <w:r w:rsidRPr="00F60152">
        <w:rPr>
          <w:b/>
          <w:bCs/>
          <w:sz w:val="28"/>
          <w:szCs w:val="28"/>
        </w:rPr>
        <w:t>Середа</w:t>
      </w:r>
    </w:p>
    <w:p w14:paraId="65587A7E" w14:textId="77777777" w:rsidR="004D2426" w:rsidRPr="00F60152" w:rsidRDefault="004D2426" w:rsidP="004D2426">
      <w:pPr>
        <w:pStyle w:val="a5"/>
        <w:spacing w:line="360" w:lineRule="auto"/>
        <w:ind w:firstLine="709"/>
        <w:contextualSpacing/>
        <w:jc w:val="both"/>
        <w:rPr>
          <w:sz w:val="28"/>
          <w:szCs w:val="28"/>
        </w:rPr>
      </w:pPr>
      <w:r w:rsidRPr="00F60152">
        <w:rPr>
          <w:sz w:val="28"/>
          <w:szCs w:val="28"/>
        </w:rPr>
        <w:t>Розминка:</w:t>
      </w:r>
    </w:p>
    <w:p w14:paraId="0E601B07" w14:textId="4FB37388" w:rsidR="004D2426" w:rsidRDefault="004D2426" w:rsidP="00AF0B6D">
      <w:pPr>
        <w:pStyle w:val="a5"/>
        <w:numPr>
          <w:ilvl w:val="0"/>
          <w:numId w:val="23"/>
        </w:numPr>
        <w:spacing w:line="360" w:lineRule="auto"/>
        <w:contextualSpacing/>
        <w:jc w:val="both"/>
        <w:rPr>
          <w:sz w:val="28"/>
          <w:szCs w:val="28"/>
        </w:rPr>
      </w:pPr>
      <w:r w:rsidRPr="00F60152">
        <w:rPr>
          <w:sz w:val="28"/>
          <w:szCs w:val="28"/>
        </w:rPr>
        <w:t xml:space="preserve">Вправи на координацію і мобільність </w:t>
      </w:r>
      <w:r w:rsidRPr="00F60152">
        <w:rPr>
          <w:rFonts w:ascii="Cambria Math" w:hAnsi="Cambria Math"/>
          <w:sz w:val="28"/>
          <w:szCs w:val="28"/>
        </w:rPr>
        <w:t>–</w:t>
      </w:r>
      <w:r w:rsidRPr="00F60152">
        <w:rPr>
          <w:sz w:val="28"/>
          <w:szCs w:val="28"/>
        </w:rPr>
        <w:t xml:space="preserve"> 10 хвилин</w:t>
      </w:r>
      <w:r>
        <w:rPr>
          <w:sz w:val="28"/>
          <w:szCs w:val="28"/>
        </w:rPr>
        <w:t>;</w:t>
      </w:r>
    </w:p>
    <w:p w14:paraId="17F99A8F" w14:textId="77777777" w:rsidR="004D2426" w:rsidRPr="00F60152" w:rsidRDefault="004D2426" w:rsidP="004D2426">
      <w:pPr>
        <w:pStyle w:val="a5"/>
        <w:spacing w:line="360" w:lineRule="auto"/>
        <w:ind w:firstLine="709"/>
        <w:contextualSpacing/>
        <w:jc w:val="both"/>
        <w:rPr>
          <w:sz w:val="28"/>
          <w:szCs w:val="28"/>
        </w:rPr>
      </w:pPr>
      <w:r>
        <w:rPr>
          <w:sz w:val="28"/>
          <w:szCs w:val="28"/>
        </w:rPr>
        <w:t>Базові вправи:</w:t>
      </w:r>
    </w:p>
    <w:p w14:paraId="5DAB3092" w14:textId="77777777" w:rsidR="004D2426" w:rsidRPr="00F60152" w:rsidRDefault="004D2426" w:rsidP="004D2426">
      <w:pPr>
        <w:pStyle w:val="a5"/>
        <w:spacing w:line="360" w:lineRule="auto"/>
        <w:contextualSpacing/>
        <w:jc w:val="both"/>
        <w:rPr>
          <w:sz w:val="28"/>
          <w:szCs w:val="28"/>
        </w:rPr>
      </w:pPr>
      <w:r>
        <w:rPr>
          <w:sz w:val="28"/>
          <w:szCs w:val="28"/>
        </w:rPr>
        <w:t xml:space="preserve">2. </w:t>
      </w:r>
      <w:r w:rsidRPr="00F60152">
        <w:rPr>
          <w:sz w:val="28"/>
          <w:szCs w:val="28"/>
        </w:rPr>
        <w:t>Жим штанги лежачи</w:t>
      </w:r>
      <w:r>
        <w:rPr>
          <w:sz w:val="28"/>
          <w:szCs w:val="28"/>
        </w:rPr>
        <w:t xml:space="preserve"> </w:t>
      </w:r>
      <w:r w:rsidRPr="00F60152">
        <w:rPr>
          <w:sz w:val="28"/>
          <w:szCs w:val="28"/>
        </w:rPr>
        <w:t>5 підходів по 8 повторень з вагою 50</w:t>
      </w:r>
      <w:r>
        <w:rPr>
          <w:sz w:val="28"/>
          <w:szCs w:val="28"/>
        </w:rPr>
        <w:t>-</w:t>
      </w:r>
      <w:r w:rsidRPr="00F60152">
        <w:rPr>
          <w:sz w:val="28"/>
          <w:szCs w:val="28"/>
        </w:rPr>
        <w:t>60% від 1</w:t>
      </w:r>
      <w:r>
        <w:rPr>
          <w:sz w:val="28"/>
          <w:szCs w:val="28"/>
        </w:rPr>
        <w:t xml:space="preserve"> О</w:t>
      </w:r>
      <w:r w:rsidRPr="00F60152">
        <w:rPr>
          <w:sz w:val="28"/>
          <w:szCs w:val="28"/>
        </w:rPr>
        <w:t>М</w:t>
      </w:r>
      <w:r>
        <w:rPr>
          <w:sz w:val="28"/>
          <w:szCs w:val="28"/>
        </w:rPr>
        <w:t>;</w:t>
      </w:r>
    </w:p>
    <w:p w14:paraId="0B733BF7" w14:textId="77777777" w:rsidR="004D2426" w:rsidRPr="00F60152" w:rsidRDefault="004D2426" w:rsidP="004D2426">
      <w:pPr>
        <w:pStyle w:val="a5"/>
        <w:spacing w:line="360" w:lineRule="auto"/>
        <w:contextualSpacing/>
        <w:jc w:val="both"/>
        <w:rPr>
          <w:sz w:val="28"/>
          <w:szCs w:val="28"/>
        </w:rPr>
      </w:pPr>
      <w:r>
        <w:rPr>
          <w:sz w:val="28"/>
          <w:szCs w:val="28"/>
        </w:rPr>
        <w:t xml:space="preserve">3. </w:t>
      </w:r>
      <w:r w:rsidRPr="00F60152">
        <w:rPr>
          <w:sz w:val="28"/>
          <w:szCs w:val="28"/>
        </w:rPr>
        <w:t>Присідання зі штангою</w:t>
      </w:r>
      <w:r>
        <w:rPr>
          <w:sz w:val="28"/>
          <w:szCs w:val="28"/>
        </w:rPr>
        <w:t xml:space="preserve"> </w:t>
      </w:r>
      <w:r w:rsidRPr="00F60152">
        <w:rPr>
          <w:sz w:val="28"/>
          <w:szCs w:val="28"/>
        </w:rPr>
        <w:t>4 підходи по 8 повторень з вагою 50</w:t>
      </w:r>
      <w:r>
        <w:rPr>
          <w:sz w:val="28"/>
          <w:szCs w:val="28"/>
        </w:rPr>
        <w:t>-</w:t>
      </w:r>
      <w:r w:rsidRPr="00F60152">
        <w:rPr>
          <w:sz w:val="28"/>
          <w:szCs w:val="28"/>
        </w:rPr>
        <w:t>60% від 1</w:t>
      </w:r>
      <w:r>
        <w:rPr>
          <w:sz w:val="28"/>
          <w:szCs w:val="28"/>
        </w:rPr>
        <w:t xml:space="preserve"> О</w:t>
      </w:r>
      <w:r w:rsidRPr="00F60152">
        <w:rPr>
          <w:sz w:val="28"/>
          <w:szCs w:val="28"/>
        </w:rPr>
        <w:t>М</w:t>
      </w:r>
      <w:r>
        <w:rPr>
          <w:sz w:val="28"/>
          <w:szCs w:val="28"/>
        </w:rPr>
        <w:t>:</w:t>
      </w:r>
    </w:p>
    <w:p w14:paraId="5ED02DEC" w14:textId="77777777" w:rsidR="004D2426" w:rsidRPr="00F60152" w:rsidRDefault="004D2426" w:rsidP="004D2426">
      <w:pPr>
        <w:pStyle w:val="a5"/>
        <w:spacing w:line="360" w:lineRule="auto"/>
        <w:contextualSpacing/>
        <w:jc w:val="both"/>
        <w:rPr>
          <w:sz w:val="28"/>
          <w:szCs w:val="28"/>
        </w:rPr>
      </w:pPr>
      <w:r>
        <w:rPr>
          <w:sz w:val="28"/>
          <w:szCs w:val="28"/>
        </w:rPr>
        <w:t xml:space="preserve">4. </w:t>
      </w:r>
      <w:r w:rsidRPr="00F60152">
        <w:rPr>
          <w:sz w:val="28"/>
          <w:szCs w:val="28"/>
        </w:rPr>
        <w:t>Гіперекстензії</w:t>
      </w:r>
      <w:r>
        <w:rPr>
          <w:sz w:val="28"/>
          <w:szCs w:val="28"/>
        </w:rPr>
        <w:t xml:space="preserve"> </w:t>
      </w:r>
      <w:r w:rsidRPr="00F60152">
        <w:rPr>
          <w:sz w:val="28"/>
          <w:szCs w:val="28"/>
        </w:rPr>
        <w:t>3 підходи по 12 повторень</w:t>
      </w:r>
      <w:r>
        <w:rPr>
          <w:sz w:val="28"/>
          <w:szCs w:val="28"/>
        </w:rPr>
        <w:t>;</w:t>
      </w:r>
    </w:p>
    <w:p w14:paraId="737EA39A" w14:textId="77777777" w:rsidR="004D2426" w:rsidRPr="00F60152" w:rsidRDefault="004D2426" w:rsidP="004D2426">
      <w:pPr>
        <w:pStyle w:val="a5"/>
        <w:spacing w:line="360" w:lineRule="auto"/>
        <w:ind w:firstLine="709"/>
        <w:contextualSpacing/>
        <w:jc w:val="both"/>
        <w:rPr>
          <w:sz w:val="28"/>
          <w:szCs w:val="28"/>
        </w:rPr>
      </w:pPr>
      <w:r w:rsidRPr="00F60152">
        <w:rPr>
          <w:sz w:val="28"/>
          <w:szCs w:val="28"/>
        </w:rPr>
        <w:t>Допоміжні вправи:</w:t>
      </w:r>
    </w:p>
    <w:p w14:paraId="5C574839" w14:textId="77777777" w:rsidR="004D2426" w:rsidRPr="00F60152" w:rsidRDefault="004D2426" w:rsidP="004D2426">
      <w:pPr>
        <w:pStyle w:val="a5"/>
        <w:spacing w:line="360" w:lineRule="auto"/>
        <w:contextualSpacing/>
        <w:jc w:val="both"/>
        <w:rPr>
          <w:sz w:val="28"/>
          <w:szCs w:val="28"/>
        </w:rPr>
      </w:pPr>
      <w:r>
        <w:rPr>
          <w:sz w:val="28"/>
          <w:szCs w:val="28"/>
        </w:rPr>
        <w:t xml:space="preserve">5. </w:t>
      </w:r>
      <w:r w:rsidRPr="00F60152">
        <w:rPr>
          <w:sz w:val="28"/>
          <w:szCs w:val="28"/>
        </w:rPr>
        <w:t>Жим гантелей сидячи 3×10</w:t>
      </w:r>
      <w:r>
        <w:rPr>
          <w:sz w:val="28"/>
          <w:szCs w:val="28"/>
        </w:rPr>
        <w:t>;</w:t>
      </w:r>
    </w:p>
    <w:p w14:paraId="1B7AA786" w14:textId="77777777" w:rsidR="004D2426" w:rsidRPr="00F60152" w:rsidRDefault="004D2426" w:rsidP="004D2426">
      <w:pPr>
        <w:pStyle w:val="a5"/>
        <w:spacing w:line="360" w:lineRule="auto"/>
        <w:contextualSpacing/>
        <w:jc w:val="both"/>
        <w:rPr>
          <w:sz w:val="28"/>
          <w:szCs w:val="28"/>
        </w:rPr>
      </w:pPr>
      <w:r>
        <w:rPr>
          <w:sz w:val="28"/>
          <w:szCs w:val="28"/>
        </w:rPr>
        <w:t xml:space="preserve">6. </w:t>
      </w:r>
      <w:r w:rsidRPr="00F60152">
        <w:rPr>
          <w:sz w:val="28"/>
          <w:szCs w:val="28"/>
        </w:rPr>
        <w:t>Тяга гантелі до пояса в нахилі 3×10 на кожну руку</w:t>
      </w:r>
      <w:r>
        <w:rPr>
          <w:sz w:val="28"/>
          <w:szCs w:val="28"/>
        </w:rPr>
        <w:t>;</w:t>
      </w:r>
    </w:p>
    <w:p w14:paraId="4B7979F9" w14:textId="77777777" w:rsidR="004D2426" w:rsidRPr="00F60152" w:rsidRDefault="004D2426" w:rsidP="004D2426">
      <w:pPr>
        <w:pStyle w:val="a5"/>
        <w:spacing w:line="360" w:lineRule="auto"/>
        <w:contextualSpacing/>
        <w:jc w:val="both"/>
        <w:rPr>
          <w:sz w:val="28"/>
          <w:szCs w:val="28"/>
        </w:rPr>
      </w:pPr>
      <w:r>
        <w:rPr>
          <w:sz w:val="28"/>
          <w:szCs w:val="28"/>
        </w:rPr>
        <w:t xml:space="preserve">7. </w:t>
      </w:r>
      <w:r w:rsidRPr="00E32ED8">
        <w:rPr>
          <w:sz w:val="28"/>
          <w:szCs w:val="28"/>
        </w:rPr>
        <w:t>Прес (скручування, планка) 3 вправи по 3 підходи</w:t>
      </w:r>
      <w:r>
        <w:rPr>
          <w:sz w:val="28"/>
          <w:szCs w:val="28"/>
        </w:rPr>
        <w:t>;</w:t>
      </w:r>
    </w:p>
    <w:p w14:paraId="0E492B70" w14:textId="77777777" w:rsidR="004D2426" w:rsidRPr="00F60152" w:rsidRDefault="004D2426" w:rsidP="004D2426">
      <w:pPr>
        <w:pStyle w:val="a5"/>
        <w:spacing w:line="360" w:lineRule="auto"/>
        <w:ind w:firstLine="709"/>
        <w:contextualSpacing/>
        <w:jc w:val="both"/>
        <w:rPr>
          <w:sz w:val="28"/>
          <w:szCs w:val="28"/>
        </w:rPr>
      </w:pPr>
      <w:r w:rsidRPr="00F60152">
        <w:rPr>
          <w:sz w:val="28"/>
          <w:szCs w:val="28"/>
        </w:rPr>
        <w:t>Заминка:</w:t>
      </w:r>
    </w:p>
    <w:p w14:paraId="28142355" w14:textId="77777777" w:rsidR="004D2426" w:rsidRPr="00F60152" w:rsidRDefault="004D2426" w:rsidP="004D2426">
      <w:pPr>
        <w:pStyle w:val="a5"/>
        <w:spacing w:line="360" w:lineRule="auto"/>
        <w:contextualSpacing/>
        <w:jc w:val="both"/>
        <w:rPr>
          <w:sz w:val="28"/>
          <w:szCs w:val="28"/>
        </w:rPr>
      </w:pPr>
      <w:r>
        <w:rPr>
          <w:sz w:val="28"/>
          <w:szCs w:val="28"/>
        </w:rPr>
        <w:t xml:space="preserve">9. </w:t>
      </w:r>
      <w:r w:rsidRPr="00F60152">
        <w:rPr>
          <w:sz w:val="28"/>
          <w:szCs w:val="28"/>
        </w:rPr>
        <w:t>Статична розтяжка</w:t>
      </w:r>
      <w:r>
        <w:rPr>
          <w:sz w:val="28"/>
          <w:szCs w:val="28"/>
        </w:rPr>
        <w:t>.</w:t>
      </w:r>
    </w:p>
    <w:p w14:paraId="279C3DD6" w14:textId="77777777" w:rsidR="004D2426" w:rsidRPr="00674F85" w:rsidRDefault="004D2426" w:rsidP="004D2426">
      <w:pPr>
        <w:pStyle w:val="a5"/>
        <w:spacing w:line="360" w:lineRule="auto"/>
        <w:ind w:firstLine="709"/>
        <w:contextualSpacing/>
        <w:jc w:val="center"/>
        <w:rPr>
          <w:b/>
          <w:bCs/>
          <w:sz w:val="28"/>
          <w:szCs w:val="28"/>
        </w:rPr>
      </w:pPr>
      <w:r w:rsidRPr="00674F85">
        <w:rPr>
          <w:b/>
          <w:bCs/>
          <w:sz w:val="28"/>
          <w:szCs w:val="28"/>
        </w:rPr>
        <w:t>П’ятниця</w:t>
      </w:r>
    </w:p>
    <w:p w14:paraId="2FFCF8EF" w14:textId="77777777" w:rsidR="004D2426" w:rsidRPr="00F60152" w:rsidRDefault="004D2426" w:rsidP="004D2426">
      <w:pPr>
        <w:pStyle w:val="a5"/>
        <w:spacing w:line="360" w:lineRule="auto"/>
        <w:ind w:firstLine="709"/>
        <w:contextualSpacing/>
        <w:jc w:val="both"/>
        <w:rPr>
          <w:sz w:val="28"/>
          <w:szCs w:val="28"/>
        </w:rPr>
      </w:pPr>
      <w:r w:rsidRPr="00F60152">
        <w:rPr>
          <w:sz w:val="28"/>
          <w:szCs w:val="28"/>
        </w:rPr>
        <w:t>Розминка:</w:t>
      </w:r>
    </w:p>
    <w:p w14:paraId="16E6B986" w14:textId="77777777" w:rsidR="004D2426" w:rsidRPr="00F60152" w:rsidRDefault="004D2426" w:rsidP="004D2426">
      <w:pPr>
        <w:pStyle w:val="a5"/>
        <w:spacing w:line="360" w:lineRule="auto"/>
        <w:contextualSpacing/>
        <w:jc w:val="both"/>
        <w:rPr>
          <w:sz w:val="28"/>
          <w:szCs w:val="28"/>
        </w:rPr>
      </w:pPr>
      <w:r w:rsidRPr="00674F85">
        <w:rPr>
          <w:sz w:val="28"/>
          <w:szCs w:val="28"/>
        </w:rPr>
        <w:t>1.</w:t>
      </w:r>
      <w:r>
        <w:rPr>
          <w:sz w:val="28"/>
          <w:szCs w:val="28"/>
        </w:rPr>
        <w:t xml:space="preserve"> </w:t>
      </w:r>
      <w:r w:rsidRPr="00F60152">
        <w:rPr>
          <w:sz w:val="28"/>
          <w:szCs w:val="28"/>
        </w:rPr>
        <w:t>Стрибки на скакалці або легкий біг 5 хвилин</w:t>
      </w:r>
      <w:r>
        <w:rPr>
          <w:sz w:val="28"/>
          <w:szCs w:val="28"/>
        </w:rPr>
        <w:t>;</w:t>
      </w:r>
    </w:p>
    <w:p w14:paraId="2C681535" w14:textId="77777777" w:rsidR="004D2426" w:rsidRDefault="004D2426" w:rsidP="004D2426">
      <w:pPr>
        <w:pStyle w:val="a5"/>
        <w:spacing w:line="360" w:lineRule="auto"/>
        <w:contextualSpacing/>
        <w:jc w:val="both"/>
        <w:rPr>
          <w:sz w:val="28"/>
          <w:szCs w:val="28"/>
        </w:rPr>
      </w:pPr>
      <w:r>
        <w:rPr>
          <w:sz w:val="28"/>
          <w:szCs w:val="28"/>
        </w:rPr>
        <w:lastRenderedPageBreak/>
        <w:t>2. Вправи на гнучкість;</w:t>
      </w:r>
    </w:p>
    <w:p w14:paraId="30026FB1" w14:textId="77777777" w:rsidR="004D2426" w:rsidRPr="00F60152" w:rsidRDefault="004D2426" w:rsidP="004D2426">
      <w:pPr>
        <w:pStyle w:val="a5"/>
        <w:spacing w:line="360" w:lineRule="auto"/>
        <w:ind w:firstLine="709"/>
        <w:contextualSpacing/>
        <w:jc w:val="both"/>
        <w:rPr>
          <w:sz w:val="28"/>
          <w:szCs w:val="28"/>
        </w:rPr>
      </w:pPr>
      <w:r>
        <w:rPr>
          <w:sz w:val="28"/>
          <w:szCs w:val="28"/>
        </w:rPr>
        <w:t>Базові вправи:</w:t>
      </w:r>
    </w:p>
    <w:p w14:paraId="6883A02E" w14:textId="77777777" w:rsidR="004D2426" w:rsidRPr="00F60152" w:rsidRDefault="004D2426" w:rsidP="004D2426">
      <w:pPr>
        <w:pStyle w:val="a5"/>
        <w:spacing w:line="360" w:lineRule="auto"/>
        <w:contextualSpacing/>
        <w:jc w:val="both"/>
        <w:rPr>
          <w:sz w:val="28"/>
          <w:szCs w:val="28"/>
        </w:rPr>
      </w:pPr>
      <w:r>
        <w:rPr>
          <w:sz w:val="28"/>
          <w:szCs w:val="28"/>
        </w:rPr>
        <w:t xml:space="preserve">3. </w:t>
      </w:r>
      <w:r w:rsidRPr="00F60152">
        <w:rPr>
          <w:sz w:val="28"/>
          <w:szCs w:val="28"/>
        </w:rPr>
        <w:t>Станова тяга</w:t>
      </w:r>
      <w:r>
        <w:rPr>
          <w:sz w:val="28"/>
          <w:szCs w:val="28"/>
        </w:rPr>
        <w:t xml:space="preserve"> </w:t>
      </w:r>
      <w:r w:rsidRPr="00F60152">
        <w:rPr>
          <w:sz w:val="28"/>
          <w:szCs w:val="28"/>
        </w:rPr>
        <w:t>5 підходів по 6</w:t>
      </w:r>
      <w:r>
        <w:rPr>
          <w:sz w:val="28"/>
          <w:szCs w:val="28"/>
        </w:rPr>
        <w:t>-</w:t>
      </w:r>
      <w:r w:rsidRPr="00F60152">
        <w:rPr>
          <w:sz w:val="28"/>
          <w:szCs w:val="28"/>
        </w:rPr>
        <w:t>8 повторень з вагою 50</w:t>
      </w:r>
      <w:r>
        <w:rPr>
          <w:sz w:val="28"/>
          <w:szCs w:val="28"/>
        </w:rPr>
        <w:t>-</w:t>
      </w:r>
      <w:r w:rsidRPr="00F60152">
        <w:rPr>
          <w:sz w:val="28"/>
          <w:szCs w:val="28"/>
        </w:rPr>
        <w:t>60% від 1</w:t>
      </w:r>
      <w:r>
        <w:rPr>
          <w:sz w:val="28"/>
          <w:szCs w:val="28"/>
        </w:rPr>
        <w:t xml:space="preserve"> О</w:t>
      </w:r>
      <w:r w:rsidRPr="00F60152">
        <w:rPr>
          <w:sz w:val="28"/>
          <w:szCs w:val="28"/>
        </w:rPr>
        <w:t>М</w:t>
      </w:r>
      <w:r>
        <w:rPr>
          <w:sz w:val="28"/>
          <w:szCs w:val="28"/>
        </w:rPr>
        <w:t>;</w:t>
      </w:r>
    </w:p>
    <w:p w14:paraId="1CA4FE79" w14:textId="77777777" w:rsidR="004D2426" w:rsidRPr="00F60152" w:rsidRDefault="004D2426" w:rsidP="004D2426">
      <w:pPr>
        <w:pStyle w:val="a5"/>
        <w:spacing w:line="360" w:lineRule="auto"/>
        <w:contextualSpacing/>
        <w:jc w:val="both"/>
        <w:rPr>
          <w:sz w:val="28"/>
          <w:szCs w:val="28"/>
        </w:rPr>
      </w:pPr>
      <w:r>
        <w:rPr>
          <w:sz w:val="28"/>
          <w:szCs w:val="28"/>
        </w:rPr>
        <w:t xml:space="preserve">4. </w:t>
      </w:r>
      <w:r w:rsidRPr="00F60152">
        <w:rPr>
          <w:sz w:val="28"/>
          <w:szCs w:val="28"/>
        </w:rPr>
        <w:t>Жим штанги лежачи вузьким хватом</w:t>
      </w:r>
      <w:r>
        <w:rPr>
          <w:sz w:val="28"/>
          <w:szCs w:val="28"/>
        </w:rPr>
        <w:t xml:space="preserve"> </w:t>
      </w:r>
      <w:r w:rsidRPr="00F60152">
        <w:rPr>
          <w:sz w:val="28"/>
          <w:szCs w:val="28"/>
        </w:rPr>
        <w:t>4 підходи по 8 повторень</w:t>
      </w:r>
      <w:r>
        <w:rPr>
          <w:sz w:val="28"/>
          <w:szCs w:val="28"/>
        </w:rPr>
        <w:t>;</w:t>
      </w:r>
    </w:p>
    <w:p w14:paraId="00C321CE" w14:textId="77777777" w:rsidR="004D2426" w:rsidRPr="00F60152" w:rsidRDefault="004D2426" w:rsidP="004D2426">
      <w:pPr>
        <w:pStyle w:val="a5"/>
        <w:spacing w:line="360" w:lineRule="auto"/>
        <w:contextualSpacing/>
        <w:jc w:val="both"/>
        <w:rPr>
          <w:sz w:val="28"/>
          <w:szCs w:val="28"/>
        </w:rPr>
      </w:pPr>
      <w:r>
        <w:rPr>
          <w:sz w:val="28"/>
          <w:szCs w:val="28"/>
        </w:rPr>
        <w:t xml:space="preserve">5. </w:t>
      </w:r>
      <w:r w:rsidRPr="00F60152">
        <w:rPr>
          <w:sz w:val="28"/>
          <w:szCs w:val="28"/>
        </w:rPr>
        <w:t>Присідання зі штангою на грудях (фронтальні присідання)</w:t>
      </w:r>
      <w:r>
        <w:rPr>
          <w:sz w:val="28"/>
          <w:szCs w:val="28"/>
        </w:rPr>
        <w:t xml:space="preserve"> </w:t>
      </w:r>
      <w:r w:rsidRPr="00F60152">
        <w:rPr>
          <w:sz w:val="28"/>
          <w:szCs w:val="28"/>
        </w:rPr>
        <w:t>3 підходи по 10 повторень</w:t>
      </w:r>
      <w:r>
        <w:rPr>
          <w:sz w:val="28"/>
          <w:szCs w:val="28"/>
        </w:rPr>
        <w:t>;</w:t>
      </w:r>
    </w:p>
    <w:p w14:paraId="58F49801" w14:textId="77777777" w:rsidR="004D2426" w:rsidRPr="00F60152" w:rsidRDefault="004D2426" w:rsidP="004D2426">
      <w:pPr>
        <w:pStyle w:val="a5"/>
        <w:spacing w:line="360" w:lineRule="auto"/>
        <w:ind w:firstLine="709"/>
        <w:contextualSpacing/>
        <w:jc w:val="both"/>
        <w:rPr>
          <w:sz w:val="28"/>
          <w:szCs w:val="28"/>
        </w:rPr>
      </w:pPr>
      <w:r w:rsidRPr="00F60152">
        <w:rPr>
          <w:sz w:val="28"/>
          <w:szCs w:val="28"/>
        </w:rPr>
        <w:t>Допоміжні вправи:</w:t>
      </w:r>
    </w:p>
    <w:p w14:paraId="3A7832BC" w14:textId="77777777" w:rsidR="004D2426" w:rsidRPr="00F60152" w:rsidRDefault="004D2426" w:rsidP="004D2426">
      <w:pPr>
        <w:pStyle w:val="a5"/>
        <w:spacing w:line="360" w:lineRule="auto"/>
        <w:contextualSpacing/>
        <w:jc w:val="both"/>
        <w:rPr>
          <w:sz w:val="28"/>
          <w:szCs w:val="28"/>
        </w:rPr>
      </w:pPr>
      <w:r>
        <w:rPr>
          <w:sz w:val="28"/>
          <w:szCs w:val="28"/>
        </w:rPr>
        <w:t xml:space="preserve">6. </w:t>
      </w:r>
      <w:r w:rsidRPr="00F60152">
        <w:rPr>
          <w:sz w:val="28"/>
          <w:szCs w:val="28"/>
        </w:rPr>
        <w:t>Розгинання рук на трицепс на блоці 3×12</w:t>
      </w:r>
      <w:r>
        <w:rPr>
          <w:sz w:val="28"/>
          <w:szCs w:val="28"/>
        </w:rPr>
        <w:t>;</w:t>
      </w:r>
    </w:p>
    <w:p w14:paraId="303F2978" w14:textId="77777777" w:rsidR="004D2426" w:rsidRPr="00F60152" w:rsidRDefault="004D2426" w:rsidP="004D2426">
      <w:pPr>
        <w:pStyle w:val="a5"/>
        <w:spacing w:line="360" w:lineRule="auto"/>
        <w:contextualSpacing/>
        <w:jc w:val="both"/>
        <w:rPr>
          <w:sz w:val="28"/>
          <w:szCs w:val="28"/>
        </w:rPr>
      </w:pPr>
      <w:r>
        <w:rPr>
          <w:sz w:val="28"/>
          <w:szCs w:val="28"/>
        </w:rPr>
        <w:t xml:space="preserve">7. </w:t>
      </w:r>
      <w:r w:rsidRPr="00F60152">
        <w:rPr>
          <w:sz w:val="28"/>
          <w:szCs w:val="28"/>
        </w:rPr>
        <w:t>Підйом штанги на біцепс 3×12</w:t>
      </w:r>
      <w:r>
        <w:rPr>
          <w:sz w:val="28"/>
          <w:szCs w:val="28"/>
        </w:rPr>
        <w:t>;</w:t>
      </w:r>
    </w:p>
    <w:p w14:paraId="0226ABE7" w14:textId="77777777" w:rsidR="004D2426" w:rsidRPr="00F60152" w:rsidRDefault="004D2426" w:rsidP="004D2426">
      <w:pPr>
        <w:pStyle w:val="a5"/>
        <w:spacing w:line="360" w:lineRule="auto"/>
        <w:contextualSpacing/>
        <w:jc w:val="both"/>
        <w:rPr>
          <w:sz w:val="28"/>
          <w:szCs w:val="28"/>
        </w:rPr>
      </w:pPr>
      <w:r>
        <w:rPr>
          <w:sz w:val="28"/>
          <w:szCs w:val="28"/>
        </w:rPr>
        <w:t xml:space="preserve">8. </w:t>
      </w:r>
      <w:r w:rsidRPr="00F60152">
        <w:rPr>
          <w:sz w:val="28"/>
          <w:szCs w:val="28"/>
        </w:rPr>
        <w:t>Вправи на прес</w:t>
      </w:r>
      <w:r>
        <w:rPr>
          <w:sz w:val="28"/>
          <w:szCs w:val="28"/>
        </w:rPr>
        <w:t>;</w:t>
      </w:r>
    </w:p>
    <w:p w14:paraId="209D5F16" w14:textId="77777777" w:rsidR="004D2426" w:rsidRPr="00F60152" w:rsidRDefault="004D2426" w:rsidP="004D2426">
      <w:pPr>
        <w:pStyle w:val="a5"/>
        <w:spacing w:line="360" w:lineRule="auto"/>
        <w:ind w:firstLine="709"/>
        <w:contextualSpacing/>
        <w:jc w:val="both"/>
        <w:rPr>
          <w:sz w:val="28"/>
          <w:szCs w:val="28"/>
        </w:rPr>
      </w:pPr>
      <w:r w:rsidRPr="00F60152">
        <w:rPr>
          <w:sz w:val="28"/>
          <w:szCs w:val="28"/>
        </w:rPr>
        <w:t>Заминка:</w:t>
      </w:r>
    </w:p>
    <w:p w14:paraId="5055A23D" w14:textId="77777777" w:rsidR="004D2426" w:rsidRPr="00F60152" w:rsidRDefault="004D2426" w:rsidP="004D2426">
      <w:pPr>
        <w:pStyle w:val="a5"/>
        <w:spacing w:line="360" w:lineRule="auto"/>
        <w:contextualSpacing/>
        <w:jc w:val="both"/>
        <w:rPr>
          <w:sz w:val="28"/>
          <w:szCs w:val="28"/>
        </w:rPr>
      </w:pPr>
      <w:r>
        <w:rPr>
          <w:sz w:val="28"/>
          <w:szCs w:val="28"/>
        </w:rPr>
        <w:t xml:space="preserve">9. </w:t>
      </w:r>
      <w:r w:rsidRPr="00F60152">
        <w:rPr>
          <w:sz w:val="28"/>
          <w:szCs w:val="28"/>
        </w:rPr>
        <w:t>Статична розтяжка</w:t>
      </w:r>
    </w:p>
    <w:p w14:paraId="003DE770" w14:textId="77777777" w:rsidR="004D2426" w:rsidRPr="00116CC3" w:rsidRDefault="004D2426" w:rsidP="004D2426">
      <w:pPr>
        <w:pStyle w:val="a5"/>
        <w:spacing w:line="360" w:lineRule="auto"/>
        <w:ind w:firstLine="709"/>
        <w:contextualSpacing/>
        <w:jc w:val="both"/>
        <w:rPr>
          <w:b/>
          <w:bCs/>
          <w:i/>
          <w:iCs/>
          <w:sz w:val="28"/>
          <w:szCs w:val="28"/>
        </w:rPr>
      </w:pPr>
      <w:r w:rsidRPr="00116CC3">
        <w:rPr>
          <w:b/>
          <w:bCs/>
          <w:i/>
          <w:iCs/>
          <w:sz w:val="28"/>
          <w:szCs w:val="28"/>
        </w:rPr>
        <w:t>Примітки:</w:t>
      </w:r>
    </w:p>
    <w:p w14:paraId="61E46F07" w14:textId="77777777" w:rsidR="004D2426" w:rsidRDefault="004D2426" w:rsidP="004D2426">
      <w:pPr>
        <w:pStyle w:val="a5"/>
        <w:spacing w:line="360" w:lineRule="auto"/>
        <w:ind w:firstLine="709"/>
        <w:contextualSpacing/>
        <w:jc w:val="both"/>
        <w:rPr>
          <w:sz w:val="28"/>
          <w:szCs w:val="28"/>
        </w:rPr>
      </w:pPr>
      <w:r w:rsidRPr="00F60152">
        <w:rPr>
          <w:sz w:val="28"/>
          <w:szCs w:val="28"/>
        </w:rPr>
        <w:t>Відпрацьовуйте правильну техніку виконання базових вправ.</w:t>
      </w:r>
      <w:r>
        <w:rPr>
          <w:sz w:val="28"/>
          <w:szCs w:val="28"/>
        </w:rPr>
        <w:t xml:space="preserve"> </w:t>
      </w:r>
      <w:r w:rsidRPr="00F60152">
        <w:rPr>
          <w:sz w:val="28"/>
          <w:szCs w:val="28"/>
        </w:rPr>
        <w:t>Контролюйте власне самопочуття, уникайте перенавантаження.</w:t>
      </w:r>
      <w:r>
        <w:rPr>
          <w:sz w:val="28"/>
          <w:szCs w:val="28"/>
        </w:rPr>
        <w:t xml:space="preserve"> </w:t>
      </w:r>
      <w:r w:rsidRPr="00F60152">
        <w:rPr>
          <w:sz w:val="28"/>
          <w:szCs w:val="28"/>
        </w:rPr>
        <w:t>Приділяйте особливу увагу відновленню: сон не менше 8 годин, збалансоване харчування.</w:t>
      </w:r>
    </w:p>
    <w:p w14:paraId="13845A5B" w14:textId="77777777" w:rsidR="004D2426" w:rsidRPr="005341B3" w:rsidRDefault="004D2426" w:rsidP="004D2426">
      <w:pPr>
        <w:pStyle w:val="a5"/>
        <w:spacing w:line="360" w:lineRule="auto"/>
        <w:ind w:firstLine="709"/>
        <w:jc w:val="both"/>
        <w:rPr>
          <w:b/>
          <w:bCs/>
          <w:i/>
          <w:iCs/>
          <w:sz w:val="28"/>
          <w:szCs w:val="28"/>
        </w:rPr>
      </w:pPr>
      <w:r w:rsidRPr="005341B3">
        <w:rPr>
          <w:b/>
          <w:bCs/>
          <w:i/>
          <w:iCs/>
          <w:sz w:val="28"/>
          <w:szCs w:val="28"/>
        </w:rPr>
        <w:t>Другий мезоцикл (6 тижнів): Перехідний</w:t>
      </w:r>
      <w:r>
        <w:rPr>
          <w:b/>
          <w:bCs/>
          <w:i/>
          <w:iCs/>
          <w:sz w:val="28"/>
          <w:szCs w:val="28"/>
        </w:rPr>
        <w:t>.</w:t>
      </w:r>
    </w:p>
    <w:p w14:paraId="578B0BC1" w14:textId="77777777" w:rsidR="004D2426" w:rsidRPr="00674F85" w:rsidRDefault="004D2426" w:rsidP="004D2426">
      <w:pPr>
        <w:pStyle w:val="a5"/>
        <w:spacing w:line="360" w:lineRule="auto"/>
        <w:ind w:firstLine="709"/>
        <w:jc w:val="both"/>
        <w:rPr>
          <w:sz w:val="28"/>
          <w:szCs w:val="28"/>
        </w:rPr>
      </w:pPr>
      <w:r w:rsidRPr="005341B3">
        <w:rPr>
          <w:b/>
          <w:bCs/>
          <w:i/>
          <w:iCs/>
          <w:sz w:val="28"/>
          <w:szCs w:val="28"/>
        </w:rPr>
        <w:t>Мета:</w:t>
      </w:r>
      <w:r w:rsidRPr="00674F85">
        <w:rPr>
          <w:sz w:val="28"/>
          <w:szCs w:val="28"/>
        </w:rPr>
        <w:t xml:space="preserve"> Якісна зміна структури м</w:t>
      </w:r>
      <w:r>
        <w:rPr>
          <w:sz w:val="28"/>
          <w:szCs w:val="28"/>
        </w:rPr>
        <w:t>’</w:t>
      </w:r>
      <w:r w:rsidRPr="00674F85">
        <w:rPr>
          <w:sz w:val="28"/>
          <w:szCs w:val="28"/>
        </w:rPr>
        <w:t>язів, поступове збільшення інтенсивності, підготовка до більш спеціалізованих навантажень.</w:t>
      </w:r>
    </w:p>
    <w:p w14:paraId="0C4EDBE2" w14:textId="77777777" w:rsidR="004D2426" w:rsidRPr="005341B3" w:rsidRDefault="004D2426" w:rsidP="004D2426">
      <w:pPr>
        <w:pStyle w:val="a5"/>
        <w:spacing w:line="360" w:lineRule="auto"/>
        <w:ind w:firstLine="709"/>
        <w:jc w:val="both"/>
        <w:rPr>
          <w:b/>
          <w:bCs/>
          <w:i/>
          <w:iCs/>
          <w:sz w:val="28"/>
          <w:szCs w:val="28"/>
        </w:rPr>
      </w:pPr>
      <w:r w:rsidRPr="005341B3">
        <w:rPr>
          <w:b/>
          <w:bCs/>
          <w:i/>
          <w:iCs/>
          <w:sz w:val="28"/>
          <w:szCs w:val="28"/>
        </w:rPr>
        <w:t>Тренувальна схема:</w:t>
      </w:r>
    </w:p>
    <w:p w14:paraId="48562EBD" w14:textId="77777777" w:rsidR="004D2426" w:rsidRPr="00674F85" w:rsidRDefault="004D2426" w:rsidP="004D2426">
      <w:pPr>
        <w:pStyle w:val="a5"/>
        <w:spacing w:line="360" w:lineRule="auto"/>
        <w:ind w:firstLine="709"/>
        <w:jc w:val="both"/>
        <w:rPr>
          <w:sz w:val="28"/>
          <w:szCs w:val="28"/>
        </w:rPr>
      </w:pPr>
      <w:r w:rsidRPr="005341B3">
        <w:rPr>
          <w:sz w:val="28"/>
          <w:szCs w:val="28"/>
        </w:rPr>
        <w:t>-</w:t>
      </w:r>
      <w:r>
        <w:rPr>
          <w:sz w:val="28"/>
          <w:szCs w:val="28"/>
        </w:rPr>
        <w:t xml:space="preserve"> </w:t>
      </w:r>
      <w:r w:rsidRPr="00674F85">
        <w:rPr>
          <w:sz w:val="28"/>
          <w:szCs w:val="28"/>
        </w:rPr>
        <w:t>Схема 5+2: П</w:t>
      </w:r>
      <w:r>
        <w:rPr>
          <w:sz w:val="28"/>
          <w:szCs w:val="28"/>
        </w:rPr>
        <w:t>’</w:t>
      </w:r>
      <w:r w:rsidRPr="00674F85">
        <w:rPr>
          <w:sz w:val="28"/>
          <w:szCs w:val="28"/>
        </w:rPr>
        <w:t>ять днів тренувань, два дні відпочинку</w:t>
      </w:r>
      <w:r>
        <w:rPr>
          <w:sz w:val="28"/>
          <w:szCs w:val="28"/>
        </w:rPr>
        <w:t>;</w:t>
      </w:r>
    </w:p>
    <w:p w14:paraId="2D4BE6FF" w14:textId="77777777" w:rsidR="004D2426" w:rsidRDefault="004D2426" w:rsidP="004D2426">
      <w:pPr>
        <w:pStyle w:val="a5"/>
        <w:spacing w:line="360" w:lineRule="auto"/>
        <w:ind w:firstLine="709"/>
        <w:jc w:val="both"/>
        <w:rPr>
          <w:sz w:val="28"/>
          <w:szCs w:val="28"/>
        </w:rPr>
      </w:pPr>
      <w:r>
        <w:rPr>
          <w:sz w:val="28"/>
          <w:szCs w:val="28"/>
        </w:rPr>
        <w:t xml:space="preserve">- </w:t>
      </w:r>
      <w:r w:rsidRPr="00674F85">
        <w:rPr>
          <w:sz w:val="28"/>
          <w:szCs w:val="28"/>
        </w:rPr>
        <w:t>Розклад:</w:t>
      </w:r>
      <w:r>
        <w:rPr>
          <w:sz w:val="28"/>
          <w:szCs w:val="28"/>
        </w:rPr>
        <w:t xml:space="preserve"> </w:t>
      </w:r>
    </w:p>
    <w:p w14:paraId="53E99269" w14:textId="755E5215" w:rsidR="004D2426" w:rsidRPr="00674F85" w:rsidRDefault="004D2426" w:rsidP="004D2426">
      <w:pPr>
        <w:pStyle w:val="a5"/>
        <w:spacing w:line="360" w:lineRule="auto"/>
        <w:ind w:firstLine="709"/>
        <w:jc w:val="both"/>
        <w:rPr>
          <w:sz w:val="28"/>
          <w:szCs w:val="28"/>
        </w:rPr>
      </w:pPr>
      <w:r w:rsidRPr="00674F85">
        <w:rPr>
          <w:sz w:val="28"/>
          <w:szCs w:val="28"/>
        </w:rPr>
        <w:t>Тренування: Понеділок</w:t>
      </w:r>
      <w:r>
        <w:rPr>
          <w:sz w:val="28"/>
          <w:szCs w:val="28"/>
        </w:rPr>
        <w:t xml:space="preserve"> </w:t>
      </w:r>
      <w:r w:rsidRPr="000E4169">
        <w:rPr>
          <w:rFonts w:ascii="Cambria Math" w:hAnsi="Cambria Math"/>
          <w:sz w:val="28"/>
          <w:szCs w:val="28"/>
        </w:rPr>
        <w:t>–</w:t>
      </w:r>
      <w:r>
        <w:rPr>
          <w:rFonts w:ascii="Cambria Math" w:hAnsi="Cambria Math"/>
          <w:sz w:val="28"/>
          <w:szCs w:val="28"/>
        </w:rPr>
        <w:t xml:space="preserve"> </w:t>
      </w:r>
      <w:r w:rsidRPr="00674F85">
        <w:rPr>
          <w:sz w:val="28"/>
          <w:szCs w:val="28"/>
        </w:rPr>
        <w:t>П</w:t>
      </w:r>
      <w:r w:rsidR="00AF0B6D">
        <w:rPr>
          <w:sz w:val="28"/>
          <w:szCs w:val="28"/>
        </w:rPr>
        <w:t>’</w:t>
      </w:r>
      <w:r w:rsidRPr="00674F85">
        <w:rPr>
          <w:sz w:val="28"/>
          <w:szCs w:val="28"/>
        </w:rPr>
        <w:t>ятниця</w:t>
      </w:r>
      <w:r>
        <w:rPr>
          <w:sz w:val="28"/>
          <w:szCs w:val="28"/>
        </w:rPr>
        <w:t>;</w:t>
      </w:r>
    </w:p>
    <w:p w14:paraId="42A2B4D0" w14:textId="77777777" w:rsidR="004D2426" w:rsidRPr="00674F85" w:rsidRDefault="004D2426" w:rsidP="004D2426">
      <w:pPr>
        <w:pStyle w:val="a5"/>
        <w:spacing w:line="360" w:lineRule="auto"/>
        <w:ind w:firstLine="709"/>
        <w:jc w:val="both"/>
        <w:rPr>
          <w:sz w:val="28"/>
          <w:szCs w:val="28"/>
        </w:rPr>
      </w:pPr>
      <w:r w:rsidRPr="00674F85">
        <w:rPr>
          <w:sz w:val="28"/>
          <w:szCs w:val="28"/>
        </w:rPr>
        <w:t>Відпочинок:</w:t>
      </w:r>
      <w:r>
        <w:rPr>
          <w:sz w:val="28"/>
          <w:szCs w:val="28"/>
        </w:rPr>
        <w:t xml:space="preserve"> </w:t>
      </w:r>
      <w:r w:rsidRPr="00674F85">
        <w:rPr>
          <w:sz w:val="28"/>
          <w:szCs w:val="28"/>
        </w:rPr>
        <w:t>Субота: Відновлювальні процедури (сауна, масаж)</w:t>
      </w:r>
      <w:r>
        <w:rPr>
          <w:sz w:val="28"/>
          <w:szCs w:val="28"/>
        </w:rPr>
        <w:t xml:space="preserve">. </w:t>
      </w:r>
      <w:r w:rsidRPr="00674F85">
        <w:rPr>
          <w:sz w:val="28"/>
          <w:szCs w:val="28"/>
        </w:rPr>
        <w:t>Неділя: Легка аеробна активність (прогулянка, легкий біг, плавання)</w:t>
      </w:r>
      <w:r>
        <w:rPr>
          <w:sz w:val="28"/>
          <w:szCs w:val="28"/>
        </w:rPr>
        <w:t>.</w:t>
      </w:r>
    </w:p>
    <w:p w14:paraId="76FF7443" w14:textId="77777777" w:rsidR="004D2426" w:rsidRDefault="004D2426" w:rsidP="004D2426">
      <w:pPr>
        <w:pStyle w:val="a5"/>
        <w:spacing w:line="360" w:lineRule="auto"/>
        <w:ind w:firstLine="709"/>
        <w:jc w:val="both"/>
        <w:rPr>
          <w:b/>
          <w:bCs/>
          <w:i/>
          <w:iCs/>
          <w:sz w:val="28"/>
          <w:szCs w:val="28"/>
        </w:rPr>
      </w:pPr>
      <w:r w:rsidRPr="005341B3">
        <w:rPr>
          <w:b/>
          <w:bCs/>
          <w:i/>
          <w:iCs/>
          <w:sz w:val="28"/>
          <w:szCs w:val="28"/>
        </w:rPr>
        <w:t>Структура тижневого плану:</w:t>
      </w:r>
    </w:p>
    <w:p w14:paraId="411C3356" w14:textId="77777777" w:rsidR="004D2426" w:rsidRPr="000E4169" w:rsidRDefault="004D2426" w:rsidP="004D2426">
      <w:pPr>
        <w:pStyle w:val="a5"/>
        <w:spacing w:line="360" w:lineRule="auto"/>
        <w:ind w:firstLine="709"/>
        <w:jc w:val="center"/>
        <w:rPr>
          <w:b/>
          <w:bCs/>
          <w:sz w:val="28"/>
          <w:szCs w:val="28"/>
        </w:rPr>
      </w:pPr>
      <w:r w:rsidRPr="000E4169">
        <w:rPr>
          <w:b/>
          <w:bCs/>
          <w:sz w:val="28"/>
          <w:szCs w:val="28"/>
        </w:rPr>
        <w:t>Понеділок</w:t>
      </w:r>
    </w:p>
    <w:p w14:paraId="71EA53F7" w14:textId="77777777" w:rsidR="004D2426" w:rsidRDefault="004D2426" w:rsidP="004D2426">
      <w:pPr>
        <w:pStyle w:val="a5"/>
        <w:spacing w:line="360" w:lineRule="auto"/>
        <w:ind w:firstLine="709"/>
        <w:jc w:val="both"/>
        <w:rPr>
          <w:sz w:val="28"/>
          <w:szCs w:val="28"/>
        </w:rPr>
      </w:pPr>
      <w:r w:rsidRPr="00674F85">
        <w:rPr>
          <w:sz w:val="28"/>
          <w:szCs w:val="28"/>
        </w:rPr>
        <w:t>Силове тренування:</w:t>
      </w:r>
    </w:p>
    <w:p w14:paraId="45A40FE2" w14:textId="77777777" w:rsidR="004D2426" w:rsidRPr="00674F85" w:rsidRDefault="004D2426" w:rsidP="004D2426">
      <w:pPr>
        <w:pStyle w:val="a5"/>
        <w:spacing w:line="360" w:lineRule="auto"/>
        <w:ind w:firstLine="709"/>
        <w:jc w:val="both"/>
        <w:rPr>
          <w:sz w:val="28"/>
          <w:szCs w:val="28"/>
        </w:rPr>
      </w:pPr>
      <w:r>
        <w:rPr>
          <w:sz w:val="28"/>
          <w:szCs w:val="28"/>
        </w:rPr>
        <w:t>Базові вправи:</w:t>
      </w:r>
    </w:p>
    <w:p w14:paraId="42023355" w14:textId="77777777" w:rsidR="004D2426" w:rsidRPr="00674F85" w:rsidRDefault="004D2426" w:rsidP="004D2426">
      <w:pPr>
        <w:pStyle w:val="a5"/>
        <w:spacing w:line="360" w:lineRule="auto"/>
        <w:jc w:val="both"/>
        <w:rPr>
          <w:sz w:val="28"/>
          <w:szCs w:val="28"/>
        </w:rPr>
      </w:pPr>
      <w:r w:rsidRPr="000E4169">
        <w:rPr>
          <w:sz w:val="28"/>
          <w:szCs w:val="28"/>
        </w:rPr>
        <w:t>1.</w:t>
      </w:r>
      <w:r>
        <w:rPr>
          <w:sz w:val="28"/>
          <w:szCs w:val="28"/>
        </w:rPr>
        <w:t xml:space="preserve"> </w:t>
      </w:r>
      <w:r w:rsidRPr="00674F85">
        <w:rPr>
          <w:sz w:val="28"/>
          <w:szCs w:val="28"/>
        </w:rPr>
        <w:t>Присідання зі штангою: 5×5 з 70% від 1</w:t>
      </w:r>
      <w:r>
        <w:rPr>
          <w:sz w:val="28"/>
          <w:szCs w:val="28"/>
        </w:rPr>
        <w:t xml:space="preserve"> О</w:t>
      </w:r>
      <w:r w:rsidRPr="00674F85">
        <w:rPr>
          <w:sz w:val="28"/>
          <w:szCs w:val="28"/>
        </w:rPr>
        <w:t>М</w:t>
      </w:r>
      <w:r>
        <w:rPr>
          <w:sz w:val="28"/>
          <w:szCs w:val="28"/>
        </w:rPr>
        <w:t>;</w:t>
      </w:r>
    </w:p>
    <w:p w14:paraId="697822BC" w14:textId="77777777" w:rsidR="004D2426" w:rsidRDefault="004D2426" w:rsidP="004D2426">
      <w:pPr>
        <w:pStyle w:val="a5"/>
        <w:spacing w:line="360" w:lineRule="auto"/>
        <w:jc w:val="both"/>
        <w:rPr>
          <w:sz w:val="28"/>
          <w:szCs w:val="28"/>
        </w:rPr>
      </w:pPr>
      <w:r>
        <w:rPr>
          <w:sz w:val="28"/>
          <w:szCs w:val="28"/>
        </w:rPr>
        <w:lastRenderedPageBreak/>
        <w:t xml:space="preserve">2. </w:t>
      </w:r>
      <w:r w:rsidRPr="00674F85">
        <w:rPr>
          <w:sz w:val="28"/>
          <w:szCs w:val="28"/>
        </w:rPr>
        <w:t>Жим штанги лежачи: 5×5 з 70% від 1</w:t>
      </w:r>
      <w:r>
        <w:rPr>
          <w:sz w:val="28"/>
          <w:szCs w:val="28"/>
        </w:rPr>
        <w:t xml:space="preserve"> О</w:t>
      </w:r>
      <w:r w:rsidRPr="00674F85">
        <w:rPr>
          <w:sz w:val="28"/>
          <w:szCs w:val="28"/>
        </w:rPr>
        <w:t>М</w:t>
      </w:r>
      <w:r>
        <w:rPr>
          <w:sz w:val="28"/>
          <w:szCs w:val="28"/>
        </w:rPr>
        <w:t>;</w:t>
      </w:r>
    </w:p>
    <w:p w14:paraId="40D984DA" w14:textId="77777777" w:rsidR="004D2426" w:rsidRPr="00674F85" w:rsidRDefault="004D2426" w:rsidP="004D2426">
      <w:pPr>
        <w:pStyle w:val="a5"/>
        <w:spacing w:line="360" w:lineRule="auto"/>
        <w:ind w:firstLine="708"/>
        <w:jc w:val="both"/>
        <w:rPr>
          <w:sz w:val="28"/>
          <w:szCs w:val="28"/>
        </w:rPr>
      </w:pPr>
      <w:r w:rsidRPr="00F60152">
        <w:rPr>
          <w:sz w:val="28"/>
          <w:szCs w:val="28"/>
        </w:rPr>
        <w:t>Допоміжні вправи:</w:t>
      </w:r>
    </w:p>
    <w:p w14:paraId="73CA7104" w14:textId="77777777" w:rsidR="004D2426" w:rsidRPr="00674F85" w:rsidRDefault="004D2426" w:rsidP="004D2426">
      <w:pPr>
        <w:pStyle w:val="a5"/>
        <w:spacing w:line="360" w:lineRule="auto"/>
        <w:jc w:val="both"/>
        <w:rPr>
          <w:sz w:val="28"/>
          <w:szCs w:val="28"/>
        </w:rPr>
      </w:pPr>
      <w:r>
        <w:rPr>
          <w:sz w:val="28"/>
          <w:szCs w:val="28"/>
        </w:rPr>
        <w:t xml:space="preserve">3. </w:t>
      </w:r>
      <w:r w:rsidRPr="00674F85">
        <w:rPr>
          <w:sz w:val="28"/>
          <w:szCs w:val="28"/>
        </w:rPr>
        <w:t>Допоміжні вправи на ноги і грудні м</w:t>
      </w:r>
      <w:r>
        <w:rPr>
          <w:sz w:val="28"/>
          <w:szCs w:val="28"/>
        </w:rPr>
        <w:t>’</w:t>
      </w:r>
      <w:r w:rsidRPr="00674F85">
        <w:rPr>
          <w:sz w:val="28"/>
          <w:szCs w:val="28"/>
        </w:rPr>
        <w:t>язи</w:t>
      </w:r>
      <w:r>
        <w:rPr>
          <w:sz w:val="28"/>
          <w:szCs w:val="28"/>
        </w:rPr>
        <w:t>.</w:t>
      </w:r>
    </w:p>
    <w:p w14:paraId="385E8DC8" w14:textId="77777777" w:rsidR="004D2426" w:rsidRPr="000E4169" w:rsidRDefault="004D2426" w:rsidP="004D2426">
      <w:pPr>
        <w:pStyle w:val="a5"/>
        <w:spacing w:line="360" w:lineRule="auto"/>
        <w:ind w:firstLine="709"/>
        <w:jc w:val="center"/>
        <w:rPr>
          <w:b/>
          <w:bCs/>
          <w:sz w:val="28"/>
          <w:szCs w:val="28"/>
        </w:rPr>
      </w:pPr>
      <w:r w:rsidRPr="000E4169">
        <w:rPr>
          <w:b/>
          <w:bCs/>
          <w:sz w:val="28"/>
          <w:szCs w:val="28"/>
        </w:rPr>
        <w:t>Вівторок</w:t>
      </w:r>
    </w:p>
    <w:p w14:paraId="1E71F7B7" w14:textId="77777777" w:rsidR="004D2426" w:rsidRDefault="004D2426" w:rsidP="004D2426">
      <w:pPr>
        <w:pStyle w:val="a5"/>
        <w:spacing w:line="360" w:lineRule="auto"/>
        <w:ind w:firstLine="709"/>
        <w:jc w:val="both"/>
        <w:rPr>
          <w:sz w:val="28"/>
          <w:szCs w:val="28"/>
        </w:rPr>
      </w:pPr>
      <w:r w:rsidRPr="00674F85">
        <w:rPr>
          <w:sz w:val="28"/>
          <w:szCs w:val="28"/>
        </w:rPr>
        <w:t>Силове тренування:</w:t>
      </w:r>
    </w:p>
    <w:p w14:paraId="1538FAF4" w14:textId="77777777" w:rsidR="004D2426" w:rsidRPr="00674F85" w:rsidRDefault="004D2426" w:rsidP="004D2426">
      <w:pPr>
        <w:pStyle w:val="a5"/>
        <w:spacing w:line="360" w:lineRule="auto"/>
        <w:ind w:firstLine="709"/>
        <w:jc w:val="both"/>
        <w:rPr>
          <w:sz w:val="28"/>
          <w:szCs w:val="28"/>
        </w:rPr>
      </w:pPr>
      <w:r>
        <w:rPr>
          <w:sz w:val="28"/>
          <w:szCs w:val="28"/>
        </w:rPr>
        <w:t>Базові вправи:</w:t>
      </w:r>
    </w:p>
    <w:p w14:paraId="46002374" w14:textId="77777777" w:rsidR="004D2426" w:rsidRPr="00674F85" w:rsidRDefault="004D2426" w:rsidP="004D2426">
      <w:pPr>
        <w:pStyle w:val="a5"/>
        <w:spacing w:line="360" w:lineRule="auto"/>
        <w:jc w:val="both"/>
        <w:rPr>
          <w:sz w:val="28"/>
          <w:szCs w:val="28"/>
        </w:rPr>
      </w:pPr>
      <w:r w:rsidRPr="000E4169">
        <w:rPr>
          <w:sz w:val="28"/>
          <w:szCs w:val="28"/>
        </w:rPr>
        <w:t>1.</w:t>
      </w:r>
      <w:r>
        <w:rPr>
          <w:sz w:val="28"/>
          <w:szCs w:val="28"/>
        </w:rPr>
        <w:t xml:space="preserve"> </w:t>
      </w:r>
      <w:r w:rsidRPr="00674F85">
        <w:rPr>
          <w:sz w:val="28"/>
          <w:szCs w:val="28"/>
        </w:rPr>
        <w:t>Станова тяга: 5×5 з 70% від 1</w:t>
      </w:r>
      <w:r>
        <w:rPr>
          <w:sz w:val="28"/>
          <w:szCs w:val="28"/>
        </w:rPr>
        <w:t xml:space="preserve"> О</w:t>
      </w:r>
      <w:r w:rsidRPr="00674F85">
        <w:rPr>
          <w:sz w:val="28"/>
          <w:szCs w:val="28"/>
        </w:rPr>
        <w:t>М</w:t>
      </w:r>
      <w:r>
        <w:rPr>
          <w:sz w:val="28"/>
          <w:szCs w:val="28"/>
        </w:rPr>
        <w:t>;</w:t>
      </w:r>
    </w:p>
    <w:p w14:paraId="0E5CF78E" w14:textId="77777777" w:rsidR="004D2426" w:rsidRDefault="004D2426" w:rsidP="004D2426">
      <w:pPr>
        <w:pStyle w:val="a5"/>
        <w:spacing w:line="360" w:lineRule="auto"/>
        <w:jc w:val="both"/>
        <w:rPr>
          <w:sz w:val="28"/>
          <w:szCs w:val="28"/>
        </w:rPr>
      </w:pPr>
      <w:r>
        <w:rPr>
          <w:sz w:val="28"/>
          <w:szCs w:val="28"/>
        </w:rPr>
        <w:t xml:space="preserve">2. </w:t>
      </w:r>
      <w:r w:rsidRPr="00674F85">
        <w:rPr>
          <w:sz w:val="28"/>
          <w:szCs w:val="28"/>
        </w:rPr>
        <w:t>Тяга штанги до поясу: 4×8</w:t>
      </w:r>
      <w:r>
        <w:rPr>
          <w:sz w:val="28"/>
          <w:szCs w:val="28"/>
        </w:rPr>
        <w:t>;</w:t>
      </w:r>
    </w:p>
    <w:p w14:paraId="1F91B0F8" w14:textId="77777777" w:rsidR="004D2426" w:rsidRPr="00674F85" w:rsidRDefault="004D2426" w:rsidP="004D2426">
      <w:pPr>
        <w:pStyle w:val="a5"/>
        <w:spacing w:line="360" w:lineRule="auto"/>
        <w:ind w:firstLine="708"/>
        <w:jc w:val="both"/>
        <w:rPr>
          <w:sz w:val="28"/>
          <w:szCs w:val="28"/>
        </w:rPr>
      </w:pPr>
      <w:r w:rsidRPr="00F60152">
        <w:rPr>
          <w:sz w:val="28"/>
          <w:szCs w:val="28"/>
        </w:rPr>
        <w:t>Допоміжні вправи:</w:t>
      </w:r>
    </w:p>
    <w:p w14:paraId="333EDE48" w14:textId="77777777" w:rsidR="004D2426" w:rsidRPr="00674F85" w:rsidRDefault="004D2426" w:rsidP="004D2426">
      <w:pPr>
        <w:pStyle w:val="a5"/>
        <w:spacing w:line="360" w:lineRule="auto"/>
        <w:jc w:val="both"/>
        <w:rPr>
          <w:sz w:val="28"/>
          <w:szCs w:val="28"/>
        </w:rPr>
      </w:pPr>
      <w:r>
        <w:rPr>
          <w:sz w:val="28"/>
          <w:szCs w:val="28"/>
        </w:rPr>
        <w:t xml:space="preserve">3. </w:t>
      </w:r>
      <w:r w:rsidRPr="00674F85">
        <w:rPr>
          <w:sz w:val="28"/>
          <w:szCs w:val="28"/>
        </w:rPr>
        <w:t>Допоміжні вправи на спину</w:t>
      </w:r>
      <w:r>
        <w:rPr>
          <w:sz w:val="28"/>
          <w:szCs w:val="28"/>
        </w:rPr>
        <w:t>.</w:t>
      </w:r>
    </w:p>
    <w:p w14:paraId="0DE22EE0" w14:textId="77777777" w:rsidR="004D2426" w:rsidRPr="000E4169" w:rsidRDefault="004D2426" w:rsidP="004D2426">
      <w:pPr>
        <w:pStyle w:val="a5"/>
        <w:spacing w:line="360" w:lineRule="auto"/>
        <w:ind w:firstLine="709"/>
        <w:jc w:val="center"/>
        <w:rPr>
          <w:b/>
          <w:bCs/>
          <w:sz w:val="28"/>
          <w:szCs w:val="28"/>
        </w:rPr>
      </w:pPr>
      <w:r w:rsidRPr="000E4169">
        <w:rPr>
          <w:b/>
          <w:bCs/>
          <w:sz w:val="28"/>
          <w:szCs w:val="28"/>
        </w:rPr>
        <w:t>Середа:</w:t>
      </w:r>
    </w:p>
    <w:p w14:paraId="392CFC20" w14:textId="77777777" w:rsidR="004D2426" w:rsidRDefault="004D2426" w:rsidP="004D2426">
      <w:pPr>
        <w:pStyle w:val="a5"/>
        <w:spacing w:line="360" w:lineRule="auto"/>
        <w:ind w:firstLine="709"/>
        <w:jc w:val="both"/>
        <w:rPr>
          <w:sz w:val="28"/>
          <w:szCs w:val="28"/>
        </w:rPr>
      </w:pPr>
      <w:r w:rsidRPr="00674F85">
        <w:rPr>
          <w:sz w:val="28"/>
          <w:szCs w:val="28"/>
        </w:rPr>
        <w:t>Швидкісно-силове тренування:</w:t>
      </w:r>
    </w:p>
    <w:p w14:paraId="0DD12CAC" w14:textId="77777777" w:rsidR="004D2426" w:rsidRPr="00674F85" w:rsidRDefault="004D2426" w:rsidP="004D2426">
      <w:pPr>
        <w:pStyle w:val="a5"/>
        <w:spacing w:line="360" w:lineRule="auto"/>
        <w:ind w:firstLine="709"/>
        <w:jc w:val="both"/>
        <w:rPr>
          <w:sz w:val="28"/>
          <w:szCs w:val="28"/>
        </w:rPr>
      </w:pPr>
      <w:r>
        <w:rPr>
          <w:sz w:val="28"/>
          <w:szCs w:val="28"/>
        </w:rPr>
        <w:t>Базові вправи:</w:t>
      </w:r>
    </w:p>
    <w:p w14:paraId="2CAB7C2E" w14:textId="77777777" w:rsidR="004D2426" w:rsidRPr="00674F85" w:rsidRDefault="004D2426" w:rsidP="004D2426">
      <w:pPr>
        <w:pStyle w:val="a5"/>
        <w:spacing w:line="360" w:lineRule="auto"/>
        <w:jc w:val="both"/>
        <w:rPr>
          <w:sz w:val="28"/>
          <w:szCs w:val="28"/>
        </w:rPr>
      </w:pPr>
      <w:r w:rsidRPr="000E4169">
        <w:rPr>
          <w:sz w:val="28"/>
          <w:szCs w:val="28"/>
        </w:rPr>
        <w:t>1.</w:t>
      </w:r>
      <w:r>
        <w:rPr>
          <w:sz w:val="28"/>
          <w:szCs w:val="28"/>
        </w:rPr>
        <w:t xml:space="preserve"> </w:t>
      </w:r>
      <w:r w:rsidRPr="00674F85">
        <w:rPr>
          <w:sz w:val="28"/>
          <w:szCs w:val="28"/>
        </w:rPr>
        <w:t>Присідання з меншою вагою (60% від 1</w:t>
      </w:r>
      <w:r>
        <w:rPr>
          <w:sz w:val="28"/>
          <w:szCs w:val="28"/>
        </w:rPr>
        <w:t xml:space="preserve"> О</w:t>
      </w:r>
      <w:r w:rsidRPr="00674F85">
        <w:rPr>
          <w:sz w:val="28"/>
          <w:szCs w:val="28"/>
        </w:rPr>
        <w:t>М) на швидкість: 6×3</w:t>
      </w:r>
      <w:r>
        <w:rPr>
          <w:sz w:val="28"/>
          <w:szCs w:val="28"/>
        </w:rPr>
        <w:t>;</w:t>
      </w:r>
    </w:p>
    <w:p w14:paraId="49C7C54E" w14:textId="77777777" w:rsidR="004D2426" w:rsidRDefault="004D2426" w:rsidP="004D2426">
      <w:pPr>
        <w:pStyle w:val="a5"/>
        <w:spacing w:line="360" w:lineRule="auto"/>
        <w:jc w:val="both"/>
        <w:rPr>
          <w:sz w:val="28"/>
          <w:szCs w:val="28"/>
        </w:rPr>
      </w:pPr>
      <w:r>
        <w:rPr>
          <w:sz w:val="28"/>
          <w:szCs w:val="28"/>
        </w:rPr>
        <w:t xml:space="preserve">2. </w:t>
      </w:r>
      <w:r w:rsidRPr="00674F85">
        <w:rPr>
          <w:sz w:val="28"/>
          <w:szCs w:val="28"/>
        </w:rPr>
        <w:t>Від</w:t>
      </w:r>
      <w:r>
        <w:rPr>
          <w:sz w:val="28"/>
          <w:szCs w:val="28"/>
        </w:rPr>
        <w:t>жимання</w:t>
      </w:r>
      <w:r w:rsidRPr="00674F85">
        <w:rPr>
          <w:sz w:val="28"/>
          <w:szCs w:val="28"/>
        </w:rPr>
        <w:t xml:space="preserve"> від підлоги з бавовчком: 4×10</w:t>
      </w:r>
      <w:r>
        <w:rPr>
          <w:sz w:val="28"/>
          <w:szCs w:val="28"/>
        </w:rPr>
        <w:t>;</w:t>
      </w:r>
    </w:p>
    <w:p w14:paraId="0FE91DF3" w14:textId="77777777" w:rsidR="004D2426" w:rsidRPr="00674F85" w:rsidRDefault="004D2426" w:rsidP="004D2426">
      <w:pPr>
        <w:pStyle w:val="a5"/>
        <w:spacing w:line="360" w:lineRule="auto"/>
        <w:ind w:firstLine="708"/>
        <w:jc w:val="both"/>
        <w:rPr>
          <w:sz w:val="28"/>
          <w:szCs w:val="28"/>
        </w:rPr>
      </w:pPr>
      <w:r w:rsidRPr="00F60152">
        <w:rPr>
          <w:sz w:val="28"/>
          <w:szCs w:val="28"/>
        </w:rPr>
        <w:t>Допоміжні вправи:</w:t>
      </w:r>
    </w:p>
    <w:p w14:paraId="7D2EBA3B" w14:textId="77777777" w:rsidR="004D2426" w:rsidRPr="00674F85" w:rsidRDefault="004D2426" w:rsidP="004D2426">
      <w:pPr>
        <w:pStyle w:val="a5"/>
        <w:spacing w:line="360" w:lineRule="auto"/>
        <w:jc w:val="both"/>
        <w:rPr>
          <w:sz w:val="28"/>
          <w:szCs w:val="28"/>
        </w:rPr>
      </w:pPr>
      <w:r>
        <w:rPr>
          <w:sz w:val="28"/>
          <w:szCs w:val="28"/>
        </w:rPr>
        <w:t xml:space="preserve">3. </w:t>
      </w:r>
      <w:r w:rsidRPr="00674F85">
        <w:rPr>
          <w:sz w:val="28"/>
          <w:szCs w:val="28"/>
        </w:rPr>
        <w:t>Вправи на вибухову силу</w:t>
      </w:r>
      <w:r>
        <w:rPr>
          <w:sz w:val="28"/>
          <w:szCs w:val="28"/>
        </w:rPr>
        <w:t>.</w:t>
      </w:r>
    </w:p>
    <w:p w14:paraId="04AB6A2A" w14:textId="77777777" w:rsidR="004D2426" w:rsidRPr="001414E8" w:rsidRDefault="004D2426" w:rsidP="004D2426">
      <w:pPr>
        <w:pStyle w:val="a5"/>
        <w:spacing w:line="360" w:lineRule="auto"/>
        <w:ind w:firstLine="709"/>
        <w:jc w:val="center"/>
        <w:rPr>
          <w:b/>
          <w:bCs/>
          <w:sz w:val="28"/>
          <w:szCs w:val="28"/>
        </w:rPr>
      </w:pPr>
      <w:r w:rsidRPr="001414E8">
        <w:rPr>
          <w:b/>
          <w:bCs/>
          <w:sz w:val="28"/>
          <w:szCs w:val="28"/>
        </w:rPr>
        <w:t>Четвер:</w:t>
      </w:r>
    </w:p>
    <w:p w14:paraId="3F148322" w14:textId="77777777" w:rsidR="004D2426" w:rsidRDefault="004D2426" w:rsidP="004D2426">
      <w:pPr>
        <w:pStyle w:val="a5"/>
        <w:spacing w:line="360" w:lineRule="auto"/>
        <w:ind w:firstLine="709"/>
        <w:jc w:val="both"/>
        <w:rPr>
          <w:sz w:val="28"/>
          <w:szCs w:val="28"/>
        </w:rPr>
      </w:pPr>
      <w:r w:rsidRPr="00674F85">
        <w:rPr>
          <w:sz w:val="28"/>
          <w:szCs w:val="28"/>
        </w:rPr>
        <w:t>Силове тренування:</w:t>
      </w:r>
    </w:p>
    <w:p w14:paraId="10F779D5" w14:textId="77777777" w:rsidR="004D2426" w:rsidRPr="00674F85" w:rsidRDefault="004D2426" w:rsidP="004D2426">
      <w:pPr>
        <w:pStyle w:val="a5"/>
        <w:spacing w:line="360" w:lineRule="auto"/>
        <w:ind w:firstLine="709"/>
        <w:jc w:val="both"/>
        <w:rPr>
          <w:sz w:val="28"/>
          <w:szCs w:val="28"/>
        </w:rPr>
      </w:pPr>
      <w:r>
        <w:rPr>
          <w:sz w:val="28"/>
          <w:szCs w:val="28"/>
        </w:rPr>
        <w:t>Базові вправи:</w:t>
      </w:r>
    </w:p>
    <w:p w14:paraId="0109A8FD" w14:textId="77777777" w:rsidR="004D2426" w:rsidRPr="00674F85" w:rsidRDefault="004D2426" w:rsidP="004D2426">
      <w:pPr>
        <w:pStyle w:val="a5"/>
        <w:spacing w:line="360" w:lineRule="auto"/>
        <w:jc w:val="both"/>
        <w:rPr>
          <w:sz w:val="28"/>
          <w:szCs w:val="28"/>
        </w:rPr>
      </w:pPr>
      <w:r w:rsidRPr="001414E8">
        <w:rPr>
          <w:sz w:val="28"/>
          <w:szCs w:val="28"/>
        </w:rPr>
        <w:t>1.</w:t>
      </w:r>
      <w:r>
        <w:rPr>
          <w:sz w:val="28"/>
          <w:szCs w:val="28"/>
        </w:rPr>
        <w:t xml:space="preserve"> </w:t>
      </w:r>
      <w:r w:rsidRPr="00674F85">
        <w:rPr>
          <w:sz w:val="28"/>
          <w:szCs w:val="28"/>
        </w:rPr>
        <w:t>Жим штанги лежачи: 5×5 з 75% від 1</w:t>
      </w:r>
      <w:r>
        <w:rPr>
          <w:sz w:val="28"/>
          <w:szCs w:val="28"/>
        </w:rPr>
        <w:t xml:space="preserve"> О</w:t>
      </w:r>
      <w:r w:rsidRPr="00674F85">
        <w:rPr>
          <w:sz w:val="28"/>
          <w:szCs w:val="28"/>
        </w:rPr>
        <w:t>М</w:t>
      </w:r>
      <w:r>
        <w:rPr>
          <w:sz w:val="28"/>
          <w:szCs w:val="28"/>
        </w:rPr>
        <w:t>;</w:t>
      </w:r>
    </w:p>
    <w:p w14:paraId="6AA4A5C2" w14:textId="77777777" w:rsidR="004D2426" w:rsidRDefault="004D2426" w:rsidP="004D2426">
      <w:pPr>
        <w:pStyle w:val="a5"/>
        <w:spacing w:line="360" w:lineRule="auto"/>
        <w:jc w:val="both"/>
        <w:rPr>
          <w:sz w:val="28"/>
          <w:szCs w:val="28"/>
        </w:rPr>
      </w:pPr>
      <w:r>
        <w:rPr>
          <w:sz w:val="28"/>
          <w:szCs w:val="28"/>
        </w:rPr>
        <w:t xml:space="preserve">2. </w:t>
      </w:r>
      <w:r w:rsidRPr="00674F85">
        <w:rPr>
          <w:sz w:val="28"/>
          <w:szCs w:val="28"/>
        </w:rPr>
        <w:t>Жим гантелей на похилій лаві: 4×8</w:t>
      </w:r>
      <w:r>
        <w:rPr>
          <w:sz w:val="28"/>
          <w:szCs w:val="28"/>
        </w:rPr>
        <w:t>;</w:t>
      </w:r>
      <w:r w:rsidRPr="001414E8">
        <w:rPr>
          <w:sz w:val="28"/>
          <w:szCs w:val="28"/>
        </w:rPr>
        <w:t xml:space="preserve"> </w:t>
      </w:r>
    </w:p>
    <w:p w14:paraId="4977F7FE" w14:textId="77777777" w:rsidR="004D2426" w:rsidRDefault="004D2426" w:rsidP="004D2426">
      <w:pPr>
        <w:pStyle w:val="a5"/>
        <w:spacing w:line="360" w:lineRule="auto"/>
        <w:ind w:firstLine="708"/>
        <w:jc w:val="both"/>
        <w:rPr>
          <w:sz w:val="28"/>
          <w:szCs w:val="28"/>
        </w:rPr>
      </w:pPr>
      <w:r w:rsidRPr="00F60152">
        <w:rPr>
          <w:sz w:val="28"/>
          <w:szCs w:val="28"/>
        </w:rPr>
        <w:t>Допоміжні вправи:</w:t>
      </w:r>
    </w:p>
    <w:p w14:paraId="1A719B86" w14:textId="77777777" w:rsidR="004D2426" w:rsidRPr="00674F85" w:rsidRDefault="004D2426" w:rsidP="004D2426">
      <w:pPr>
        <w:pStyle w:val="a5"/>
        <w:spacing w:line="360" w:lineRule="auto"/>
        <w:jc w:val="both"/>
        <w:rPr>
          <w:sz w:val="28"/>
          <w:szCs w:val="28"/>
        </w:rPr>
      </w:pPr>
      <w:r>
        <w:rPr>
          <w:sz w:val="28"/>
          <w:szCs w:val="28"/>
        </w:rPr>
        <w:t xml:space="preserve">3. </w:t>
      </w:r>
      <w:r w:rsidRPr="00674F85">
        <w:rPr>
          <w:sz w:val="28"/>
          <w:szCs w:val="28"/>
        </w:rPr>
        <w:t>Допоміжні вправи на плечі і трицепс</w:t>
      </w:r>
      <w:r>
        <w:rPr>
          <w:sz w:val="28"/>
          <w:szCs w:val="28"/>
        </w:rPr>
        <w:t>.</w:t>
      </w:r>
    </w:p>
    <w:p w14:paraId="13682BC4" w14:textId="77777777" w:rsidR="004D2426" w:rsidRPr="001414E8" w:rsidRDefault="004D2426" w:rsidP="004D2426">
      <w:pPr>
        <w:pStyle w:val="a5"/>
        <w:spacing w:line="360" w:lineRule="auto"/>
        <w:ind w:firstLine="709"/>
        <w:jc w:val="center"/>
        <w:rPr>
          <w:b/>
          <w:bCs/>
          <w:sz w:val="28"/>
          <w:szCs w:val="28"/>
        </w:rPr>
      </w:pPr>
      <w:r w:rsidRPr="001414E8">
        <w:rPr>
          <w:b/>
          <w:bCs/>
          <w:sz w:val="28"/>
          <w:szCs w:val="28"/>
        </w:rPr>
        <w:t>П’ятниця:</w:t>
      </w:r>
    </w:p>
    <w:p w14:paraId="1E63A7A4" w14:textId="77777777" w:rsidR="004D2426" w:rsidRDefault="004D2426" w:rsidP="004D2426">
      <w:pPr>
        <w:pStyle w:val="a5"/>
        <w:spacing w:line="360" w:lineRule="auto"/>
        <w:ind w:firstLine="709"/>
        <w:jc w:val="both"/>
        <w:rPr>
          <w:sz w:val="28"/>
          <w:szCs w:val="28"/>
        </w:rPr>
      </w:pPr>
      <w:r w:rsidRPr="00674F85">
        <w:rPr>
          <w:sz w:val="28"/>
          <w:szCs w:val="28"/>
        </w:rPr>
        <w:t>Силове тренування:</w:t>
      </w:r>
    </w:p>
    <w:p w14:paraId="70230336" w14:textId="77777777" w:rsidR="004D2426" w:rsidRPr="00674F85" w:rsidRDefault="004D2426" w:rsidP="004D2426">
      <w:pPr>
        <w:pStyle w:val="a5"/>
        <w:spacing w:line="360" w:lineRule="auto"/>
        <w:ind w:firstLine="709"/>
        <w:jc w:val="both"/>
        <w:rPr>
          <w:sz w:val="28"/>
          <w:szCs w:val="28"/>
        </w:rPr>
      </w:pPr>
      <w:r>
        <w:rPr>
          <w:sz w:val="28"/>
          <w:szCs w:val="28"/>
        </w:rPr>
        <w:t>Базові вправи:</w:t>
      </w:r>
    </w:p>
    <w:p w14:paraId="0A3F1725" w14:textId="77777777" w:rsidR="004D2426" w:rsidRPr="00674F85" w:rsidRDefault="004D2426" w:rsidP="004D2426">
      <w:pPr>
        <w:pStyle w:val="a5"/>
        <w:spacing w:line="360" w:lineRule="auto"/>
        <w:jc w:val="both"/>
        <w:rPr>
          <w:sz w:val="28"/>
          <w:szCs w:val="28"/>
        </w:rPr>
      </w:pPr>
      <w:r w:rsidRPr="001414E8">
        <w:rPr>
          <w:sz w:val="28"/>
          <w:szCs w:val="28"/>
        </w:rPr>
        <w:t>1.</w:t>
      </w:r>
      <w:r>
        <w:rPr>
          <w:sz w:val="28"/>
          <w:szCs w:val="28"/>
        </w:rPr>
        <w:t xml:space="preserve"> </w:t>
      </w:r>
      <w:r w:rsidRPr="00674F85">
        <w:rPr>
          <w:sz w:val="28"/>
          <w:szCs w:val="28"/>
        </w:rPr>
        <w:t>Станова тяга сумо: 5×5 з 70% від 1</w:t>
      </w:r>
      <w:r>
        <w:rPr>
          <w:sz w:val="28"/>
          <w:szCs w:val="28"/>
        </w:rPr>
        <w:t xml:space="preserve"> О</w:t>
      </w:r>
      <w:r w:rsidRPr="00674F85">
        <w:rPr>
          <w:sz w:val="28"/>
          <w:szCs w:val="28"/>
        </w:rPr>
        <w:t>М</w:t>
      </w:r>
      <w:r>
        <w:rPr>
          <w:sz w:val="28"/>
          <w:szCs w:val="28"/>
        </w:rPr>
        <w:t>;</w:t>
      </w:r>
    </w:p>
    <w:p w14:paraId="3167A8E7" w14:textId="77777777" w:rsidR="004D2426" w:rsidRDefault="004D2426" w:rsidP="004D2426">
      <w:pPr>
        <w:pStyle w:val="a5"/>
        <w:spacing w:line="360" w:lineRule="auto"/>
        <w:jc w:val="both"/>
        <w:rPr>
          <w:sz w:val="28"/>
          <w:szCs w:val="28"/>
        </w:rPr>
      </w:pPr>
      <w:r>
        <w:rPr>
          <w:sz w:val="28"/>
          <w:szCs w:val="28"/>
        </w:rPr>
        <w:t xml:space="preserve">2. </w:t>
      </w:r>
      <w:r w:rsidRPr="00674F85">
        <w:rPr>
          <w:sz w:val="28"/>
          <w:szCs w:val="28"/>
        </w:rPr>
        <w:t>Присідання пістолетом (на одній нозі): 3×10 на кожну ногу</w:t>
      </w:r>
      <w:r>
        <w:rPr>
          <w:sz w:val="28"/>
          <w:szCs w:val="28"/>
        </w:rPr>
        <w:t>;</w:t>
      </w:r>
    </w:p>
    <w:p w14:paraId="70C7842D" w14:textId="77777777" w:rsidR="004D2426" w:rsidRPr="00674F85" w:rsidRDefault="004D2426" w:rsidP="004D2426">
      <w:pPr>
        <w:pStyle w:val="a5"/>
        <w:spacing w:line="360" w:lineRule="auto"/>
        <w:ind w:firstLine="709"/>
        <w:jc w:val="both"/>
        <w:rPr>
          <w:sz w:val="28"/>
          <w:szCs w:val="28"/>
        </w:rPr>
      </w:pPr>
      <w:r w:rsidRPr="00F60152">
        <w:rPr>
          <w:sz w:val="28"/>
          <w:szCs w:val="28"/>
        </w:rPr>
        <w:t>Допоміжні вправи:</w:t>
      </w:r>
    </w:p>
    <w:p w14:paraId="31269F85" w14:textId="77777777" w:rsidR="004D2426" w:rsidRPr="00674F85" w:rsidRDefault="004D2426" w:rsidP="004D2426">
      <w:pPr>
        <w:pStyle w:val="a5"/>
        <w:spacing w:line="360" w:lineRule="auto"/>
        <w:jc w:val="both"/>
        <w:rPr>
          <w:sz w:val="28"/>
          <w:szCs w:val="28"/>
        </w:rPr>
      </w:pPr>
      <w:r>
        <w:rPr>
          <w:sz w:val="28"/>
          <w:szCs w:val="28"/>
        </w:rPr>
        <w:lastRenderedPageBreak/>
        <w:t xml:space="preserve">3. </w:t>
      </w:r>
      <w:r w:rsidRPr="00674F85">
        <w:rPr>
          <w:sz w:val="28"/>
          <w:szCs w:val="28"/>
        </w:rPr>
        <w:t>Вправи на ко</w:t>
      </w:r>
      <w:r>
        <w:rPr>
          <w:sz w:val="28"/>
          <w:szCs w:val="28"/>
        </w:rPr>
        <w:t>о</w:t>
      </w:r>
      <w:r w:rsidRPr="00674F85">
        <w:rPr>
          <w:sz w:val="28"/>
          <w:szCs w:val="28"/>
        </w:rPr>
        <w:t>р</w:t>
      </w:r>
      <w:r>
        <w:rPr>
          <w:sz w:val="28"/>
          <w:szCs w:val="28"/>
        </w:rPr>
        <w:t>динацію</w:t>
      </w:r>
      <w:r w:rsidRPr="00674F85">
        <w:rPr>
          <w:sz w:val="28"/>
          <w:szCs w:val="28"/>
        </w:rPr>
        <w:t xml:space="preserve"> і стабілізацію</w:t>
      </w:r>
      <w:r>
        <w:rPr>
          <w:sz w:val="28"/>
          <w:szCs w:val="28"/>
        </w:rPr>
        <w:t>.</w:t>
      </w:r>
    </w:p>
    <w:p w14:paraId="31C27DD2" w14:textId="77777777" w:rsidR="004D2426" w:rsidRPr="001414E8" w:rsidRDefault="004D2426" w:rsidP="004D2426">
      <w:pPr>
        <w:pStyle w:val="a5"/>
        <w:spacing w:line="360" w:lineRule="auto"/>
        <w:ind w:firstLine="709"/>
        <w:jc w:val="center"/>
        <w:rPr>
          <w:b/>
          <w:bCs/>
          <w:sz w:val="28"/>
          <w:szCs w:val="28"/>
        </w:rPr>
      </w:pPr>
      <w:r w:rsidRPr="001414E8">
        <w:rPr>
          <w:b/>
          <w:bCs/>
          <w:sz w:val="28"/>
          <w:szCs w:val="28"/>
        </w:rPr>
        <w:t>Субота:</w:t>
      </w:r>
    </w:p>
    <w:p w14:paraId="0D61A63A" w14:textId="77777777" w:rsidR="004D2426" w:rsidRPr="00674F85" w:rsidRDefault="004D2426" w:rsidP="004D2426">
      <w:pPr>
        <w:pStyle w:val="a5"/>
        <w:spacing w:line="360" w:lineRule="auto"/>
        <w:ind w:firstLine="709"/>
        <w:jc w:val="both"/>
        <w:rPr>
          <w:sz w:val="28"/>
          <w:szCs w:val="28"/>
        </w:rPr>
      </w:pPr>
      <w:r w:rsidRPr="00674F85">
        <w:rPr>
          <w:sz w:val="28"/>
          <w:szCs w:val="28"/>
        </w:rPr>
        <w:t>Відновлення:</w:t>
      </w:r>
    </w:p>
    <w:p w14:paraId="7632B6BD" w14:textId="3E7FEF3B" w:rsidR="004D2426" w:rsidRPr="00674F85" w:rsidRDefault="004D2426" w:rsidP="00AF0B6D">
      <w:pPr>
        <w:pStyle w:val="a5"/>
        <w:numPr>
          <w:ilvl w:val="0"/>
          <w:numId w:val="24"/>
        </w:numPr>
        <w:spacing w:line="360" w:lineRule="auto"/>
        <w:jc w:val="both"/>
        <w:rPr>
          <w:sz w:val="28"/>
          <w:szCs w:val="28"/>
        </w:rPr>
      </w:pPr>
      <w:r w:rsidRPr="00674F85">
        <w:rPr>
          <w:sz w:val="28"/>
          <w:szCs w:val="28"/>
        </w:rPr>
        <w:t>Сауна, масаж, йога</w:t>
      </w:r>
      <w:r>
        <w:rPr>
          <w:sz w:val="28"/>
          <w:szCs w:val="28"/>
        </w:rPr>
        <w:t>.</w:t>
      </w:r>
    </w:p>
    <w:p w14:paraId="12996F4B" w14:textId="77777777" w:rsidR="004D2426" w:rsidRPr="005D5716" w:rsidRDefault="004D2426" w:rsidP="004D2426">
      <w:pPr>
        <w:pStyle w:val="a5"/>
        <w:spacing w:line="360" w:lineRule="auto"/>
        <w:ind w:firstLine="709"/>
        <w:jc w:val="center"/>
        <w:rPr>
          <w:b/>
          <w:bCs/>
          <w:sz w:val="28"/>
          <w:szCs w:val="28"/>
        </w:rPr>
      </w:pPr>
      <w:r w:rsidRPr="005D5716">
        <w:rPr>
          <w:b/>
          <w:bCs/>
          <w:sz w:val="28"/>
          <w:szCs w:val="28"/>
        </w:rPr>
        <w:t>Неділя:</w:t>
      </w:r>
    </w:p>
    <w:p w14:paraId="234F42D3" w14:textId="77777777" w:rsidR="004D2426" w:rsidRPr="00674F85" w:rsidRDefault="004D2426" w:rsidP="004D2426">
      <w:pPr>
        <w:pStyle w:val="a5"/>
        <w:spacing w:line="360" w:lineRule="auto"/>
        <w:ind w:firstLine="709"/>
        <w:jc w:val="both"/>
        <w:rPr>
          <w:sz w:val="28"/>
          <w:szCs w:val="28"/>
        </w:rPr>
      </w:pPr>
      <w:r w:rsidRPr="00674F85">
        <w:rPr>
          <w:sz w:val="28"/>
          <w:szCs w:val="28"/>
        </w:rPr>
        <w:t>Легка аеробна активність:</w:t>
      </w:r>
    </w:p>
    <w:p w14:paraId="32C3636F" w14:textId="77777777" w:rsidR="004D2426" w:rsidRPr="00674F85" w:rsidRDefault="004D2426" w:rsidP="004D2426">
      <w:pPr>
        <w:pStyle w:val="a5"/>
        <w:spacing w:line="360" w:lineRule="auto"/>
        <w:jc w:val="both"/>
        <w:rPr>
          <w:sz w:val="28"/>
          <w:szCs w:val="28"/>
        </w:rPr>
      </w:pPr>
      <w:r w:rsidRPr="005D5716">
        <w:rPr>
          <w:sz w:val="28"/>
          <w:szCs w:val="28"/>
        </w:rPr>
        <w:t>-</w:t>
      </w:r>
      <w:r>
        <w:rPr>
          <w:sz w:val="28"/>
          <w:szCs w:val="28"/>
        </w:rPr>
        <w:t xml:space="preserve"> </w:t>
      </w:r>
      <w:r w:rsidRPr="00674F85">
        <w:rPr>
          <w:sz w:val="28"/>
          <w:szCs w:val="28"/>
        </w:rPr>
        <w:t>Прогулянка на природі</w:t>
      </w:r>
      <w:r>
        <w:rPr>
          <w:sz w:val="28"/>
          <w:szCs w:val="28"/>
        </w:rPr>
        <w:t>;</w:t>
      </w:r>
    </w:p>
    <w:p w14:paraId="0CCA5771" w14:textId="77777777" w:rsidR="004D2426" w:rsidRPr="00674F85" w:rsidRDefault="004D2426" w:rsidP="004D2426">
      <w:pPr>
        <w:pStyle w:val="a5"/>
        <w:spacing w:line="360" w:lineRule="auto"/>
        <w:jc w:val="both"/>
        <w:rPr>
          <w:sz w:val="28"/>
          <w:szCs w:val="28"/>
        </w:rPr>
      </w:pPr>
      <w:r>
        <w:rPr>
          <w:sz w:val="28"/>
          <w:szCs w:val="28"/>
        </w:rPr>
        <w:t xml:space="preserve">- </w:t>
      </w:r>
      <w:r w:rsidRPr="00674F85">
        <w:rPr>
          <w:sz w:val="28"/>
          <w:szCs w:val="28"/>
        </w:rPr>
        <w:t>Легкий біг або плавання</w:t>
      </w:r>
      <w:r>
        <w:rPr>
          <w:sz w:val="28"/>
          <w:szCs w:val="28"/>
        </w:rPr>
        <w:t>.</w:t>
      </w:r>
    </w:p>
    <w:p w14:paraId="498953C8" w14:textId="77777777" w:rsidR="004D2426" w:rsidRPr="00116CC3" w:rsidRDefault="004D2426" w:rsidP="004D2426">
      <w:pPr>
        <w:pStyle w:val="a5"/>
        <w:spacing w:line="360" w:lineRule="auto"/>
        <w:ind w:firstLine="709"/>
        <w:jc w:val="both"/>
        <w:rPr>
          <w:b/>
          <w:bCs/>
          <w:i/>
          <w:iCs/>
          <w:sz w:val="28"/>
          <w:szCs w:val="28"/>
        </w:rPr>
      </w:pPr>
      <w:r w:rsidRPr="00116CC3">
        <w:rPr>
          <w:b/>
          <w:bCs/>
          <w:i/>
          <w:iCs/>
          <w:sz w:val="28"/>
          <w:szCs w:val="28"/>
        </w:rPr>
        <w:t>Примітки:</w:t>
      </w:r>
    </w:p>
    <w:p w14:paraId="345FEF4E" w14:textId="77777777" w:rsidR="004D2426" w:rsidRDefault="004D2426" w:rsidP="004D2426">
      <w:pPr>
        <w:pStyle w:val="a5"/>
        <w:spacing w:line="360" w:lineRule="auto"/>
        <w:ind w:firstLine="709"/>
        <w:jc w:val="both"/>
        <w:rPr>
          <w:sz w:val="28"/>
          <w:szCs w:val="28"/>
        </w:rPr>
      </w:pPr>
      <w:r w:rsidRPr="00674F85">
        <w:rPr>
          <w:sz w:val="28"/>
          <w:szCs w:val="28"/>
        </w:rPr>
        <w:t>Збільшуйте інтенсивність тренувань, стежте за технікою.</w:t>
      </w:r>
      <w:r>
        <w:rPr>
          <w:sz w:val="28"/>
          <w:szCs w:val="28"/>
        </w:rPr>
        <w:t xml:space="preserve"> </w:t>
      </w:r>
      <w:r w:rsidRPr="00674F85">
        <w:rPr>
          <w:sz w:val="28"/>
          <w:szCs w:val="28"/>
        </w:rPr>
        <w:t>Відновлення є критично важливим, серйозно ставтеся до днів відпочинку.</w:t>
      </w:r>
      <w:r>
        <w:rPr>
          <w:sz w:val="28"/>
          <w:szCs w:val="28"/>
        </w:rPr>
        <w:t xml:space="preserve"> </w:t>
      </w:r>
      <w:r w:rsidRPr="00674F85">
        <w:rPr>
          <w:sz w:val="28"/>
          <w:szCs w:val="28"/>
        </w:rPr>
        <w:t>Забезпечте достатнє споживання білків для відновлення м</w:t>
      </w:r>
      <w:r>
        <w:rPr>
          <w:sz w:val="28"/>
          <w:szCs w:val="28"/>
        </w:rPr>
        <w:t>’</w:t>
      </w:r>
      <w:r w:rsidRPr="00674F85">
        <w:rPr>
          <w:sz w:val="28"/>
          <w:szCs w:val="28"/>
        </w:rPr>
        <w:t>язів.</w:t>
      </w:r>
    </w:p>
    <w:p w14:paraId="5F6C6065" w14:textId="77777777" w:rsidR="004D2426" w:rsidRPr="00774B42" w:rsidRDefault="004D2426" w:rsidP="004D2426">
      <w:pPr>
        <w:pStyle w:val="a5"/>
        <w:spacing w:line="360" w:lineRule="auto"/>
        <w:ind w:firstLine="709"/>
        <w:jc w:val="both"/>
        <w:rPr>
          <w:b/>
          <w:bCs/>
          <w:i/>
          <w:iCs/>
          <w:sz w:val="28"/>
          <w:szCs w:val="28"/>
        </w:rPr>
      </w:pPr>
      <w:r w:rsidRPr="00774B42">
        <w:rPr>
          <w:b/>
          <w:bCs/>
          <w:i/>
          <w:iCs/>
          <w:sz w:val="28"/>
          <w:szCs w:val="28"/>
        </w:rPr>
        <w:t>Третій мезоцикл (6 тижнів): Ударний</w:t>
      </w:r>
      <w:r>
        <w:rPr>
          <w:b/>
          <w:bCs/>
          <w:i/>
          <w:iCs/>
          <w:sz w:val="28"/>
          <w:szCs w:val="28"/>
        </w:rPr>
        <w:t>.</w:t>
      </w:r>
    </w:p>
    <w:p w14:paraId="5BBAF375" w14:textId="77777777" w:rsidR="004D2426" w:rsidRPr="00774B42" w:rsidRDefault="004D2426" w:rsidP="004D2426">
      <w:pPr>
        <w:pStyle w:val="a5"/>
        <w:spacing w:line="360" w:lineRule="auto"/>
        <w:ind w:firstLine="709"/>
        <w:jc w:val="both"/>
        <w:rPr>
          <w:sz w:val="28"/>
          <w:szCs w:val="28"/>
        </w:rPr>
      </w:pPr>
      <w:r w:rsidRPr="00774B42">
        <w:rPr>
          <w:b/>
          <w:bCs/>
          <w:i/>
          <w:iCs/>
          <w:sz w:val="28"/>
          <w:szCs w:val="28"/>
        </w:rPr>
        <w:t>Мета:</w:t>
      </w:r>
      <w:r w:rsidRPr="00774B42">
        <w:rPr>
          <w:sz w:val="28"/>
          <w:szCs w:val="28"/>
        </w:rPr>
        <w:t xml:space="preserve"> Вивести показники сили на пік спортивної форми, підготовка до змагань або максимальних досягнень.</w:t>
      </w:r>
    </w:p>
    <w:p w14:paraId="2E1AB781" w14:textId="77777777" w:rsidR="004D2426" w:rsidRPr="00774B42" w:rsidRDefault="004D2426" w:rsidP="004D2426">
      <w:pPr>
        <w:pStyle w:val="a5"/>
        <w:spacing w:line="360" w:lineRule="auto"/>
        <w:ind w:firstLine="709"/>
        <w:jc w:val="both"/>
        <w:rPr>
          <w:b/>
          <w:bCs/>
          <w:i/>
          <w:iCs/>
          <w:sz w:val="28"/>
          <w:szCs w:val="28"/>
        </w:rPr>
      </w:pPr>
      <w:r w:rsidRPr="00774B42">
        <w:rPr>
          <w:b/>
          <w:bCs/>
          <w:i/>
          <w:iCs/>
          <w:sz w:val="28"/>
          <w:szCs w:val="28"/>
        </w:rPr>
        <w:t>Тренувальна схема:</w:t>
      </w:r>
    </w:p>
    <w:p w14:paraId="51FEAE32" w14:textId="77777777" w:rsidR="004D2426" w:rsidRPr="00774B42" w:rsidRDefault="004D2426" w:rsidP="004D2426">
      <w:pPr>
        <w:pStyle w:val="a5"/>
        <w:spacing w:line="360" w:lineRule="auto"/>
        <w:ind w:firstLine="709"/>
        <w:jc w:val="both"/>
        <w:rPr>
          <w:sz w:val="28"/>
          <w:szCs w:val="28"/>
        </w:rPr>
      </w:pPr>
      <w:r w:rsidRPr="00774B42">
        <w:rPr>
          <w:sz w:val="28"/>
          <w:szCs w:val="28"/>
        </w:rPr>
        <w:t>Схема 3+1, 2+1: Три дні роботи, день відпочинку, два дні роботи, день відпочинку</w:t>
      </w:r>
    </w:p>
    <w:p w14:paraId="326DA84E" w14:textId="77777777" w:rsidR="004D2426" w:rsidRPr="00774B42" w:rsidRDefault="004D2426" w:rsidP="004D2426">
      <w:pPr>
        <w:pStyle w:val="a5"/>
        <w:spacing w:line="360" w:lineRule="auto"/>
        <w:ind w:firstLine="709"/>
        <w:jc w:val="both"/>
        <w:rPr>
          <w:b/>
          <w:bCs/>
          <w:i/>
          <w:iCs/>
          <w:sz w:val="28"/>
          <w:szCs w:val="28"/>
        </w:rPr>
      </w:pPr>
      <w:r w:rsidRPr="00774B42">
        <w:rPr>
          <w:b/>
          <w:bCs/>
          <w:i/>
          <w:iCs/>
          <w:sz w:val="28"/>
          <w:szCs w:val="28"/>
        </w:rPr>
        <w:t>Розклад:</w:t>
      </w:r>
    </w:p>
    <w:p w14:paraId="33DE80A5" w14:textId="77777777" w:rsidR="004D2426" w:rsidRPr="00774B42" w:rsidRDefault="004D2426" w:rsidP="004D2426">
      <w:pPr>
        <w:pStyle w:val="a5"/>
        <w:spacing w:line="360" w:lineRule="auto"/>
        <w:ind w:firstLine="709"/>
        <w:jc w:val="both"/>
        <w:rPr>
          <w:sz w:val="28"/>
          <w:szCs w:val="28"/>
        </w:rPr>
      </w:pPr>
      <w:r w:rsidRPr="00774B42">
        <w:rPr>
          <w:sz w:val="28"/>
          <w:szCs w:val="28"/>
        </w:rPr>
        <w:t xml:space="preserve">Тренування: Понеділок </w:t>
      </w:r>
      <w:r w:rsidRPr="00774B42">
        <w:rPr>
          <w:rFonts w:ascii="Cambria Math" w:hAnsi="Cambria Math"/>
          <w:sz w:val="28"/>
          <w:szCs w:val="28"/>
        </w:rPr>
        <w:t>–</w:t>
      </w:r>
      <w:r w:rsidRPr="00774B42">
        <w:rPr>
          <w:sz w:val="28"/>
          <w:szCs w:val="28"/>
        </w:rPr>
        <w:t xml:space="preserve"> Середа, П</w:t>
      </w:r>
      <w:r>
        <w:rPr>
          <w:sz w:val="28"/>
          <w:szCs w:val="28"/>
        </w:rPr>
        <w:t>’</w:t>
      </w:r>
      <w:r w:rsidRPr="00774B42">
        <w:rPr>
          <w:sz w:val="28"/>
          <w:szCs w:val="28"/>
        </w:rPr>
        <w:t xml:space="preserve">ятниця </w:t>
      </w:r>
      <w:r w:rsidRPr="00116CC3">
        <w:rPr>
          <w:rFonts w:ascii="Cambria Math" w:hAnsi="Cambria Math"/>
          <w:sz w:val="28"/>
          <w:szCs w:val="28"/>
        </w:rPr>
        <w:t>–</w:t>
      </w:r>
      <w:r w:rsidRPr="00774B42">
        <w:rPr>
          <w:sz w:val="28"/>
          <w:szCs w:val="28"/>
        </w:rPr>
        <w:t xml:space="preserve"> Субота</w:t>
      </w:r>
      <w:r>
        <w:rPr>
          <w:sz w:val="28"/>
          <w:szCs w:val="28"/>
        </w:rPr>
        <w:t>;</w:t>
      </w:r>
    </w:p>
    <w:p w14:paraId="79F9F847" w14:textId="77777777" w:rsidR="004D2426" w:rsidRPr="00774B42" w:rsidRDefault="004D2426" w:rsidP="004D2426">
      <w:pPr>
        <w:pStyle w:val="a5"/>
        <w:spacing w:line="360" w:lineRule="auto"/>
        <w:ind w:firstLine="709"/>
        <w:jc w:val="both"/>
        <w:rPr>
          <w:sz w:val="28"/>
          <w:szCs w:val="28"/>
        </w:rPr>
      </w:pPr>
      <w:r w:rsidRPr="00774B42">
        <w:rPr>
          <w:sz w:val="28"/>
          <w:szCs w:val="28"/>
        </w:rPr>
        <w:t>Відпочинок: Четвер, Неділя</w:t>
      </w:r>
      <w:r>
        <w:rPr>
          <w:sz w:val="28"/>
          <w:szCs w:val="28"/>
        </w:rPr>
        <w:t>;</w:t>
      </w:r>
    </w:p>
    <w:p w14:paraId="05B6C0CB" w14:textId="77777777" w:rsidR="004D2426" w:rsidRPr="00774B42" w:rsidRDefault="004D2426" w:rsidP="004D2426">
      <w:pPr>
        <w:pStyle w:val="a5"/>
        <w:spacing w:line="360" w:lineRule="auto"/>
        <w:ind w:firstLine="709"/>
        <w:jc w:val="both"/>
        <w:rPr>
          <w:sz w:val="28"/>
          <w:szCs w:val="28"/>
        </w:rPr>
      </w:pPr>
      <w:r w:rsidRPr="005341B3">
        <w:rPr>
          <w:b/>
          <w:bCs/>
          <w:i/>
          <w:iCs/>
          <w:sz w:val="28"/>
          <w:szCs w:val="28"/>
        </w:rPr>
        <w:t>Структура тижневого плану:</w:t>
      </w:r>
    </w:p>
    <w:p w14:paraId="4F0EEF1B" w14:textId="77777777" w:rsidR="004D2426" w:rsidRPr="00116CC3" w:rsidRDefault="004D2426" w:rsidP="004D2426">
      <w:pPr>
        <w:pStyle w:val="a5"/>
        <w:spacing w:line="360" w:lineRule="auto"/>
        <w:ind w:firstLine="709"/>
        <w:jc w:val="center"/>
        <w:rPr>
          <w:b/>
          <w:bCs/>
          <w:sz w:val="28"/>
          <w:szCs w:val="28"/>
        </w:rPr>
      </w:pPr>
      <w:r w:rsidRPr="00116CC3">
        <w:rPr>
          <w:b/>
          <w:bCs/>
          <w:sz w:val="28"/>
          <w:szCs w:val="28"/>
        </w:rPr>
        <w:t>Понеділок:</w:t>
      </w:r>
    </w:p>
    <w:p w14:paraId="0AF7C3F7" w14:textId="77777777" w:rsidR="004D2426" w:rsidRDefault="004D2426" w:rsidP="004D2426">
      <w:pPr>
        <w:pStyle w:val="a5"/>
        <w:spacing w:line="360" w:lineRule="auto"/>
        <w:ind w:firstLine="709"/>
        <w:jc w:val="both"/>
        <w:rPr>
          <w:sz w:val="28"/>
          <w:szCs w:val="28"/>
        </w:rPr>
      </w:pPr>
      <w:r w:rsidRPr="00774B42">
        <w:rPr>
          <w:sz w:val="28"/>
          <w:szCs w:val="28"/>
        </w:rPr>
        <w:t>Силове тренування:</w:t>
      </w:r>
    </w:p>
    <w:p w14:paraId="5E259672" w14:textId="77777777" w:rsidR="004D2426" w:rsidRPr="00774B42" w:rsidRDefault="004D2426" w:rsidP="004D2426">
      <w:pPr>
        <w:pStyle w:val="a5"/>
        <w:spacing w:line="360" w:lineRule="auto"/>
        <w:ind w:firstLine="709"/>
        <w:jc w:val="both"/>
        <w:rPr>
          <w:sz w:val="28"/>
          <w:szCs w:val="28"/>
        </w:rPr>
      </w:pPr>
      <w:r>
        <w:rPr>
          <w:sz w:val="28"/>
          <w:szCs w:val="28"/>
        </w:rPr>
        <w:t>Базові вправи:</w:t>
      </w:r>
    </w:p>
    <w:p w14:paraId="63098AB3" w14:textId="77777777" w:rsidR="004D2426" w:rsidRPr="00774B42" w:rsidRDefault="004D2426" w:rsidP="004D2426">
      <w:pPr>
        <w:pStyle w:val="a5"/>
        <w:spacing w:line="360" w:lineRule="auto"/>
        <w:jc w:val="both"/>
        <w:rPr>
          <w:sz w:val="28"/>
          <w:szCs w:val="28"/>
        </w:rPr>
      </w:pPr>
      <w:r w:rsidRPr="00116CC3">
        <w:rPr>
          <w:sz w:val="28"/>
          <w:szCs w:val="28"/>
        </w:rPr>
        <w:t>1.</w:t>
      </w:r>
      <w:r>
        <w:rPr>
          <w:sz w:val="28"/>
          <w:szCs w:val="28"/>
        </w:rPr>
        <w:t xml:space="preserve"> </w:t>
      </w:r>
      <w:r w:rsidRPr="00774B42">
        <w:rPr>
          <w:sz w:val="28"/>
          <w:szCs w:val="28"/>
        </w:rPr>
        <w:t>Присідання зі штангою: 5×3 з 85% від 1</w:t>
      </w:r>
      <w:r>
        <w:rPr>
          <w:sz w:val="28"/>
          <w:szCs w:val="28"/>
        </w:rPr>
        <w:t xml:space="preserve"> О</w:t>
      </w:r>
      <w:r w:rsidRPr="00774B42">
        <w:rPr>
          <w:sz w:val="28"/>
          <w:szCs w:val="28"/>
        </w:rPr>
        <w:t>М</w:t>
      </w:r>
      <w:r>
        <w:rPr>
          <w:sz w:val="28"/>
          <w:szCs w:val="28"/>
        </w:rPr>
        <w:t>;</w:t>
      </w:r>
    </w:p>
    <w:p w14:paraId="001AD577" w14:textId="77777777" w:rsidR="004D2426" w:rsidRDefault="004D2426" w:rsidP="004D2426">
      <w:pPr>
        <w:pStyle w:val="a5"/>
        <w:spacing w:line="360" w:lineRule="auto"/>
        <w:jc w:val="both"/>
        <w:rPr>
          <w:sz w:val="28"/>
          <w:szCs w:val="28"/>
        </w:rPr>
      </w:pPr>
      <w:r>
        <w:rPr>
          <w:sz w:val="28"/>
          <w:szCs w:val="28"/>
        </w:rPr>
        <w:t xml:space="preserve">2. </w:t>
      </w:r>
      <w:r w:rsidRPr="00774B42">
        <w:rPr>
          <w:sz w:val="28"/>
          <w:szCs w:val="28"/>
        </w:rPr>
        <w:t>Жим штанги лежачи: 5×3 з 85% від 1</w:t>
      </w:r>
      <w:r>
        <w:rPr>
          <w:sz w:val="28"/>
          <w:szCs w:val="28"/>
        </w:rPr>
        <w:t xml:space="preserve"> О</w:t>
      </w:r>
      <w:r w:rsidRPr="00774B42">
        <w:rPr>
          <w:sz w:val="28"/>
          <w:szCs w:val="28"/>
        </w:rPr>
        <w:t>М</w:t>
      </w:r>
      <w:r>
        <w:rPr>
          <w:sz w:val="28"/>
          <w:szCs w:val="28"/>
        </w:rPr>
        <w:t>;</w:t>
      </w:r>
    </w:p>
    <w:p w14:paraId="207BE0F1" w14:textId="77777777" w:rsidR="004D2426" w:rsidRPr="00774B42" w:rsidRDefault="004D2426" w:rsidP="004D2426">
      <w:pPr>
        <w:pStyle w:val="a5"/>
        <w:spacing w:line="360" w:lineRule="auto"/>
        <w:ind w:firstLine="708"/>
        <w:jc w:val="both"/>
        <w:rPr>
          <w:sz w:val="28"/>
          <w:szCs w:val="28"/>
        </w:rPr>
      </w:pPr>
      <w:r w:rsidRPr="00F60152">
        <w:rPr>
          <w:sz w:val="28"/>
          <w:szCs w:val="28"/>
        </w:rPr>
        <w:t>Допоміжні вправи:</w:t>
      </w:r>
    </w:p>
    <w:p w14:paraId="4B71458F" w14:textId="77777777" w:rsidR="004D2426" w:rsidRPr="00774B42" w:rsidRDefault="004D2426" w:rsidP="004D2426">
      <w:pPr>
        <w:pStyle w:val="a5"/>
        <w:spacing w:line="360" w:lineRule="auto"/>
        <w:jc w:val="both"/>
        <w:rPr>
          <w:sz w:val="28"/>
          <w:szCs w:val="28"/>
        </w:rPr>
      </w:pPr>
      <w:r>
        <w:rPr>
          <w:sz w:val="28"/>
          <w:szCs w:val="28"/>
        </w:rPr>
        <w:t xml:space="preserve">3. </w:t>
      </w:r>
      <w:r w:rsidRPr="00774B42">
        <w:rPr>
          <w:sz w:val="28"/>
          <w:szCs w:val="28"/>
        </w:rPr>
        <w:t>Допоміжні вправи на ноги і грудні м</w:t>
      </w:r>
      <w:r>
        <w:rPr>
          <w:sz w:val="28"/>
          <w:szCs w:val="28"/>
        </w:rPr>
        <w:t>’</w:t>
      </w:r>
      <w:r w:rsidRPr="00774B42">
        <w:rPr>
          <w:sz w:val="28"/>
          <w:szCs w:val="28"/>
        </w:rPr>
        <w:t>язи</w:t>
      </w:r>
      <w:r>
        <w:rPr>
          <w:sz w:val="28"/>
          <w:szCs w:val="28"/>
        </w:rPr>
        <w:t>.</w:t>
      </w:r>
    </w:p>
    <w:p w14:paraId="5386562A" w14:textId="77777777" w:rsidR="004D2426" w:rsidRPr="00116CC3" w:rsidRDefault="004D2426" w:rsidP="004D2426">
      <w:pPr>
        <w:pStyle w:val="a5"/>
        <w:spacing w:line="360" w:lineRule="auto"/>
        <w:ind w:firstLine="709"/>
        <w:jc w:val="center"/>
        <w:rPr>
          <w:b/>
          <w:bCs/>
          <w:sz w:val="28"/>
          <w:szCs w:val="28"/>
        </w:rPr>
      </w:pPr>
      <w:r w:rsidRPr="00116CC3">
        <w:rPr>
          <w:b/>
          <w:bCs/>
          <w:sz w:val="28"/>
          <w:szCs w:val="28"/>
        </w:rPr>
        <w:t>Вівторок:</w:t>
      </w:r>
    </w:p>
    <w:p w14:paraId="63A47394" w14:textId="77777777" w:rsidR="004D2426" w:rsidRDefault="004D2426" w:rsidP="004D2426">
      <w:pPr>
        <w:pStyle w:val="a5"/>
        <w:spacing w:line="360" w:lineRule="auto"/>
        <w:ind w:firstLine="709"/>
        <w:jc w:val="both"/>
        <w:rPr>
          <w:sz w:val="28"/>
          <w:szCs w:val="28"/>
        </w:rPr>
      </w:pPr>
      <w:r w:rsidRPr="00774B42">
        <w:rPr>
          <w:sz w:val="28"/>
          <w:szCs w:val="28"/>
        </w:rPr>
        <w:lastRenderedPageBreak/>
        <w:t>Швидкісно-силове тренування:</w:t>
      </w:r>
    </w:p>
    <w:p w14:paraId="36F2EB4E" w14:textId="77777777" w:rsidR="004D2426" w:rsidRPr="00774B42" w:rsidRDefault="004D2426" w:rsidP="004D2426">
      <w:pPr>
        <w:pStyle w:val="a5"/>
        <w:spacing w:line="360" w:lineRule="auto"/>
        <w:ind w:firstLine="709"/>
        <w:jc w:val="both"/>
        <w:rPr>
          <w:sz w:val="28"/>
          <w:szCs w:val="28"/>
        </w:rPr>
      </w:pPr>
      <w:r>
        <w:rPr>
          <w:sz w:val="28"/>
          <w:szCs w:val="28"/>
        </w:rPr>
        <w:t>Базові вправи:</w:t>
      </w:r>
    </w:p>
    <w:p w14:paraId="2039D073" w14:textId="77777777" w:rsidR="004D2426" w:rsidRPr="00774B42" w:rsidRDefault="004D2426" w:rsidP="004D2426">
      <w:pPr>
        <w:pStyle w:val="a5"/>
        <w:spacing w:line="360" w:lineRule="auto"/>
        <w:jc w:val="both"/>
        <w:rPr>
          <w:sz w:val="28"/>
          <w:szCs w:val="28"/>
        </w:rPr>
      </w:pPr>
      <w:r w:rsidRPr="00116CC3">
        <w:rPr>
          <w:sz w:val="28"/>
          <w:szCs w:val="28"/>
        </w:rPr>
        <w:t>1.</w:t>
      </w:r>
      <w:r>
        <w:rPr>
          <w:sz w:val="28"/>
          <w:szCs w:val="28"/>
        </w:rPr>
        <w:t xml:space="preserve"> </w:t>
      </w:r>
      <w:r w:rsidRPr="00774B42">
        <w:rPr>
          <w:sz w:val="28"/>
          <w:szCs w:val="28"/>
        </w:rPr>
        <w:t>Станова тяга з платформою (дефіцит): 4×4 з 75% від 1</w:t>
      </w:r>
      <w:r>
        <w:rPr>
          <w:sz w:val="28"/>
          <w:szCs w:val="28"/>
        </w:rPr>
        <w:t xml:space="preserve"> О</w:t>
      </w:r>
      <w:r w:rsidRPr="00774B42">
        <w:rPr>
          <w:sz w:val="28"/>
          <w:szCs w:val="28"/>
        </w:rPr>
        <w:t>М</w:t>
      </w:r>
      <w:r>
        <w:rPr>
          <w:sz w:val="28"/>
          <w:szCs w:val="28"/>
        </w:rPr>
        <w:t>;</w:t>
      </w:r>
    </w:p>
    <w:p w14:paraId="64FE9FB2" w14:textId="77777777" w:rsidR="004D2426" w:rsidRDefault="004D2426" w:rsidP="004D2426">
      <w:pPr>
        <w:pStyle w:val="a5"/>
        <w:spacing w:line="360" w:lineRule="auto"/>
        <w:jc w:val="both"/>
        <w:rPr>
          <w:sz w:val="28"/>
          <w:szCs w:val="28"/>
        </w:rPr>
      </w:pPr>
      <w:r>
        <w:rPr>
          <w:sz w:val="28"/>
          <w:szCs w:val="28"/>
        </w:rPr>
        <w:t xml:space="preserve">2. </w:t>
      </w:r>
      <w:r w:rsidRPr="00774B42">
        <w:rPr>
          <w:sz w:val="28"/>
          <w:szCs w:val="28"/>
        </w:rPr>
        <w:t>Стрибки на тумбу: 3×10</w:t>
      </w:r>
      <w:r>
        <w:rPr>
          <w:sz w:val="28"/>
          <w:szCs w:val="28"/>
        </w:rPr>
        <w:t>;</w:t>
      </w:r>
    </w:p>
    <w:p w14:paraId="17415A4A" w14:textId="77777777" w:rsidR="004D2426" w:rsidRPr="00774B42" w:rsidRDefault="004D2426" w:rsidP="004D2426">
      <w:pPr>
        <w:pStyle w:val="a5"/>
        <w:spacing w:line="360" w:lineRule="auto"/>
        <w:ind w:firstLine="708"/>
        <w:jc w:val="both"/>
        <w:rPr>
          <w:sz w:val="28"/>
          <w:szCs w:val="28"/>
        </w:rPr>
      </w:pPr>
      <w:r w:rsidRPr="00F60152">
        <w:rPr>
          <w:sz w:val="28"/>
          <w:szCs w:val="28"/>
        </w:rPr>
        <w:t>Допоміжні вправи:</w:t>
      </w:r>
    </w:p>
    <w:p w14:paraId="41318E91" w14:textId="77777777" w:rsidR="004D2426" w:rsidRPr="00774B42" w:rsidRDefault="004D2426" w:rsidP="004D2426">
      <w:pPr>
        <w:pStyle w:val="a5"/>
        <w:spacing w:line="360" w:lineRule="auto"/>
        <w:jc w:val="both"/>
        <w:rPr>
          <w:sz w:val="28"/>
          <w:szCs w:val="28"/>
        </w:rPr>
      </w:pPr>
      <w:r>
        <w:rPr>
          <w:sz w:val="28"/>
          <w:szCs w:val="28"/>
        </w:rPr>
        <w:t xml:space="preserve">3. </w:t>
      </w:r>
      <w:r w:rsidRPr="00774B42">
        <w:rPr>
          <w:sz w:val="28"/>
          <w:szCs w:val="28"/>
        </w:rPr>
        <w:t>Вправи на вибухову силу</w:t>
      </w:r>
      <w:r>
        <w:rPr>
          <w:sz w:val="28"/>
          <w:szCs w:val="28"/>
        </w:rPr>
        <w:t>.</w:t>
      </w:r>
    </w:p>
    <w:p w14:paraId="253727AB" w14:textId="77777777" w:rsidR="004D2426" w:rsidRPr="00116CC3" w:rsidRDefault="004D2426" w:rsidP="004D2426">
      <w:pPr>
        <w:pStyle w:val="a5"/>
        <w:spacing w:line="360" w:lineRule="auto"/>
        <w:ind w:firstLine="709"/>
        <w:jc w:val="center"/>
        <w:rPr>
          <w:b/>
          <w:bCs/>
          <w:sz w:val="28"/>
          <w:szCs w:val="28"/>
        </w:rPr>
      </w:pPr>
      <w:r w:rsidRPr="00116CC3">
        <w:rPr>
          <w:b/>
          <w:bCs/>
          <w:sz w:val="28"/>
          <w:szCs w:val="28"/>
        </w:rPr>
        <w:t>Середа:</w:t>
      </w:r>
    </w:p>
    <w:p w14:paraId="4FF9A08A" w14:textId="77777777" w:rsidR="004D2426" w:rsidRDefault="004D2426" w:rsidP="004D2426">
      <w:pPr>
        <w:pStyle w:val="a5"/>
        <w:spacing w:line="360" w:lineRule="auto"/>
        <w:ind w:firstLine="709"/>
        <w:jc w:val="both"/>
        <w:rPr>
          <w:sz w:val="28"/>
          <w:szCs w:val="28"/>
        </w:rPr>
      </w:pPr>
      <w:r w:rsidRPr="00774B42">
        <w:rPr>
          <w:sz w:val="28"/>
          <w:szCs w:val="28"/>
        </w:rPr>
        <w:t>Силове тренування:</w:t>
      </w:r>
    </w:p>
    <w:p w14:paraId="3690AAAC" w14:textId="77777777" w:rsidR="004D2426" w:rsidRPr="00774B42" w:rsidRDefault="004D2426" w:rsidP="004D2426">
      <w:pPr>
        <w:pStyle w:val="a5"/>
        <w:spacing w:line="360" w:lineRule="auto"/>
        <w:ind w:firstLine="709"/>
        <w:jc w:val="both"/>
        <w:rPr>
          <w:sz w:val="28"/>
          <w:szCs w:val="28"/>
        </w:rPr>
      </w:pPr>
      <w:r>
        <w:rPr>
          <w:sz w:val="28"/>
          <w:szCs w:val="28"/>
        </w:rPr>
        <w:t>Базові вправи:</w:t>
      </w:r>
    </w:p>
    <w:p w14:paraId="66F04879" w14:textId="77777777" w:rsidR="004D2426" w:rsidRPr="00774B42" w:rsidRDefault="004D2426" w:rsidP="004D2426">
      <w:pPr>
        <w:pStyle w:val="a5"/>
        <w:spacing w:line="360" w:lineRule="auto"/>
        <w:jc w:val="both"/>
        <w:rPr>
          <w:sz w:val="28"/>
          <w:szCs w:val="28"/>
        </w:rPr>
      </w:pPr>
      <w:r w:rsidRPr="00116CC3">
        <w:rPr>
          <w:sz w:val="28"/>
          <w:szCs w:val="28"/>
        </w:rPr>
        <w:t>1.</w:t>
      </w:r>
      <w:r>
        <w:rPr>
          <w:sz w:val="28"/>
          <w:szCs w:val="28"/>
        </w:rPr>
        <w:t xml:space="preserve"> </w:t>
      </w:r>
      <w:r w:rsidRPr="00774B42">
        <w:rPr>
          <w:sz w:val="28"/>
          <w:szCs w:val="28"/>
        </w:rPr>
        <w:t>Жим штанги лежачи з паузою: 5×3 з 90% від 1</w:t>
      </w:r>
      <w:r>
        <w:rPr>
          <w:sz w:val="28"/>
          <w:szCs w:val="28"/>
        </w:rPr>
        <w:t xml:space="preserve"> О</w:t>
      </w:r>
      <w:r w:rsidRPr="00774B42">
        <w:rPr>
          <w:sz w:val="28"/>
          <w:szCs w:val="28"/>
        </w:rPr>
        <w:t>М</w:t>
      </w:r>
      <w:r>
        <w:rPr>
          <w:sz w:val="28"/>
          <w:szCs w:val="28"/>
        </w:rPr>
        <w:t>;</w:t>
      </w:r>
    </w:p>
    <w:p w14:paraId="2B192871" w14:textId="77777777" w:rsidR="004D2426" w:rsidRDefault="004D2426" w:rsidP="004D2426">
      <w:pPr>
        <w:pStyle w:val="a5"/>
        <w:spacing w:line="360" w:lineRule="auto"/>
        <w:jc w:val="both"/>
        <w:rPr>
          <w:sz w:val="28"/>
          <w:szCs w:val="28"/>
        </w:rPr>
      </w:pPr>
      <w:r>
        <w:rPr>
          <w:sz w:val="28"/>
          <w:szCs w:val="28"/>
        </w:rPr>
        <w:t xml:space="preserve">2. </w:t>
      </w:r>
      <w:r w:rsidRPr="00774B42">
        <w:rPr>
          <w:sz w:val="28"/>
          <w:szCs w:val="28"/>
        </w:rPr>
        <w:t>Відтискання на брусах з додатковою вагою: 4×8</w:t>
      </w:r>
      <w:r>
        <w:rPr>
          <w:sz w:val="28"/>
          <w:szCs w:val="28"/>
        </w:rPr>
        <w:t>;</w:t>
      </w:r>
    </w:p>
    <w:p w14:paraId="7F3152C2" w14:textId="77777777" w:rsidR="004D2426" w:rsidRPr="00774B42" w:rsidRDefault="004D2426" w:rsidP="004D2426">
      <w:pPr>
        <w:pStyle w:val="a5"/>
        <w:spacing w:line="360" w:lineRule="auto"/>
        <w:ind w:firstLine="708"/>
        <w:jc w:val="both"/>
        <w:rPr>
          <w:sz w:val="28"/>
          <w:szCs w:val="28"/>
        </w:rPr>
      </w:pPr>
      <w:r w:rsidRPr="00F60152">
        <w:rPr>
          <w:sz w:val="28"/>
          <w:szCs w:val="28"/>
        </w:rPr>
        <w:t>Допоміжні вправи:</w:t>
      </w:r>
    </w:p>
    <w:p w14:paraId="2240E945" w14:textId="77777777" w:rsidR="004D2426" w:rsidRPr="00774B42" w:rsidRDefault="004D2426" w:rsidP="004D2426">
      <w:pPr>
        <w:pStyle w:val="a5"/>
        <w:spacing w:line="360" w:lineRule="auto"/>
        <w:jc w:val="both"/>
        <w:rPr>
          <w:sz w:val="28"/>
          <w:szCs w:val="28"/>
        </w:rPr>
      </w:pPr>
      <w:r>
        <w:rPr>
          <w:sz w:val="28"/>
          <w:szCs w:val="28"/>
        </w:rPr>
        <w:t xml:space="preserve">3. </w:t>
      </w:r>
      <w:r w:rsidRPr="00774B42">
        <w:rPr>
          <w:sz w:val="28"/>
          <w:szCs w:val="28"/>
        </w:rPr>
        <w:t>Вправи на трицепс і плечі</w:t>
      </w:r>
      <w:r>
        <w:rPr>
          <w:sz w:val="28"/>
          <w:szCs w:val="28"/>
        </w:rPr>
        <w:t>.</w:t>
      </w:r>
    </w:p>
    <w:p w14:paraId="2F41BB3B" w14:textId="77777777" w:rsidR="004D2426" w:rsidRPr="00116CC3" w:rsidRDefault="004D2426" w:rsidP="004D2426">
      <w:pPr>
        <w:pStyle w:val="a5"/>
        <w:spacing w:line="360" w:lineRule="auto"/>
        <w:ind w:firstLine="709"/>
        <w:jc w:val="center"/>
        <w:rPr>
          <w:b/>
          <w:bCs/>
          <w:sz w:val="28"/>
          <w:szCs w:val="28"/>
        </w:rPr>
      </w:pPr>
      <w:r w:rsidRPr="00116CC3">
        <w:rPr>
          <w:b/>
          <w:bCs/>
          <w:sz w:val="28"/>
          <w:szCs w:val="28"/>
        </w:rPr>
        <w:t>Четвер:</w:t>
      </w:r>
    </w:p>
    <w:p w14:paraId="07B8A4FF" w14:textId="77777777" w:rsidR="004D2426" w:rsidRPr="00774B42" w:rsidRDefault="004D2426" w:rsidP="004D2426">
      <w:pPr>
        <w:pStyle w:val="a5"/>
        <w:spacing w:line="360" w:lineRule="auto"/>
        <w:ind w:firstLine="709"/>
        <w:jc w:val="both"/>
        <w:rPr>
          <w:sz w:val="28"/>
          <w:szCs w:val="28"/>
        </w:rPr>
      </w:pPr>
      <w:r w:rsidRPr="00774B42">
        <w:rPr>
          <w:sz w:val="28"/>
          <w:szCs w:val="28"/>
        </w:rPr>
        <w:t>Відпочинок і відновлення</w:t>
      </w:r>
    </w:p>
    <w:p w14:paraId="519E86F4" w14:textId="5AE24E60" w:rsidR="004D2426" w:rsidRPr="00116CC3" w:rsidRDefault="004D2426" w:rsidP="004D2426">
      <w:pPr>
        <w:pStyle w:val="a5"/>
        <w:spacing w:line="360" w:lineRule="auto"/>
        <w:ind w:firstLine="709"/>
        <w:jc w:val="center"/>
        <w:rPr>
          <w:b/>
          <w:bCs/>
          <w:sz w:val="28"/>
          <w:szCs w:val="28"/>
        </w:rPr>
      </w:pPr>
      <w:r w:rsidRPr="00116CC3">
        <w:rPr>
          <w:b/>
          <w:bCs/>
          <w:sz w:val="28"/>
          <w:szCs w:val="28"/>
        </w:rPr>
        <w:t>П</w:t>
      </w:r>
      <w:r w:rsidR="00AF0B6D">
        <w:rPr>
          <w:b/>
          <w:bCs/>
          <w:sz w:val="28"/>
          <w:szCs w:val="28"/>
        </w:rPr>
        <w:t>’</w:t>
      </w:r>
      <w:r w:rsidRPr="00116CC3">
        <w:rPr>
          <w:b/>
          <w:bCs/>
          <w:sz w:val="28"/>
          <w:szCs w:val="28"/>
        </w:rPr>
        <w:t>ятниця:</w:t>
      </w:r>
    </w:p>
    <w:p w14:paraId="49AC20F2" w14:textId="77777777" w:rsidR="004D2426" w:rsidRDefault="004D2426" w:rsidP="004D2426">
      <w:pPr>
        <w:pStyle w:val="a5"/>
        <w:spacing w:line="360" w:lineRule="auto"/>
        <w:ind w:firstLine="709"/>
        <w:jc w:val="both"/>
        <w:rPr>
          <w:sz w:val="28"/>
          <w:szCs w:val="28"/>
        </w:rPr>
      </w:pPr>
      <w:r w:rsidRPr="00774B42">
        <w:rPr>
          <w:sz w:val="28"/>
          <w:szCs w:val="28"/>
        </w:rPr>
        <w:t>Силове тренування:</w:t>
      </w:r>
    </w:p>
    <w:p w14:paraId="6B78C9BD" w14:textId="77777777" w:rsidR="004D2426" w:rsidRPr="00774B42" w:rsidRDefault="004D2426" w:rsidP="004D2426">
      <w:pPr>
        <w:pStyle w:val="a5"/>
        <w:spacing w:line="360" w:lineRule="auto"/>
        <w:ind w:firstLine="709"/>
        <w:jc w:val="both"/>
        <w:rPr>
          <w:sz w:val="28"/>
          <w:szCs w:val="28"/>
        </w:rPr>
      </w:pPr>
      <w:r>
        <w:rPr>
          <w:sz w:val="28"/>
          <w:szCs w:val="28"/>
        </w:rPr>
        <w:t>Базові вправи:</w:t>
      </w:r>
    </w:p>
    <w:p w14:paraId="13E05219" w14:textId="77777777" w:rsidR="004D2426" w:rsidRPr="00774B42" w:rsidRDefault="004D2426" w:rsidP="004D2426">
      <w:pPr>
        <w:pStyle w:val="a5"/>
        <w:spacing w:line="360" w:lineRule="auto"/>
        <w:jc w:val="both"/>
        <w:rPr>
          <w:sz w:val="28"/>
          <w:szCs w:val="28"/>
        </w:rPr>
      </w:pPr>
      <w:r w:rsidRPr="00116CC3">
        <w:rPr>
          <w:sz w:val="28"/>
          <w:szCs w:val="28"/>
        </w:rPr>
        <w:t>1.</w:t>
      </w:r>
      <w:r>
        <w:rPr>
          <w:sz w:val="28"/>
          <w:szCs w:val="28"/>
        </w:rPr>
        <w:t xml:space="preserve"> </w:t>
      </w:r>
      <w:r w:rsidRPr="00774B42">
        <w:rPr>
          <w:sz w:val="28"/>
          <w:szCs w:val="28"/>
        </w:rPr>
        <w:t>Станова тяга: 5×2 з 90% від 1</w:t>
      </w:r>
      <w:r>
        <w:rPr>
          <w:sz w:val="28"/>
          <w:szCs w:val="28"/>
        </w:rPr>
        <w:t xml:space="preserve"> О</w:t>
      </w:r>
      <w:r w:rsidRPr="00774B42">
        <w:rPr>
          <w:sz w:val="28"/>
          <w:szCs w:val="28"/>
        </w:rPr>
        <w:t>М</w:t>
      </w:r>
      <w:r>
        <w:rPr>
          <w:sz w:val="28"/>
          <w:szCs w:val="28"/>
        </w:rPr>
        <w:t>;</w:t>
      </w:r>
    </w:p>
    <w:p w14:paraId="1FBA3511" w14:textId="77777777" w:rsidR="004D2426" w:rsidRDefault="004D2426" w:rsidP="004D2426">
      <w:pPr>
        <w:pStyle w:val="a5"/>
        <w:spacing w:line="360" w:lineRule="auto"/>
        <w:jc w:val="both"/>
        <w:rPr>
          <w:sz w:val="28"/>
          <w:szCs w:val="28"/>
        </w:rPr>
      </w:pPr>
      <w:r>
        <w:rPr>
          <w:sz w:val="28"/>
          <w:szCs w:val="28"/>
        </w:rPr>
        <w:t xml:space="preserve">2. </w:t>
      </w:r>
      <w:r w:rsidRPr="00774B42">
        <w:rPr>
          <w:sz w:val="28"/>
          <w:szCs w:val="28"/>
        </w:rPr>
        <w:t>Тяга блоку до грудей: 4×8</w:t>
      </w:r>
      <w:r>
        <w:rPr>
          <w:sz w:val="28"/>
          <w:szCs w:val="28"/>
        </w:rPr>
        <w:t>;</w:t>
      </w:r>
    </w:p>
    <w:p w14:paraId="4592988E" w14:textId="77777777" w:rsidR="004D2426" w:rsidRPr="00774B42" w:rsidRDefault="004D2426" w:rsidP="004D2426">
      <w:pPr>
        <w:pStyle w:val="a5"/>
        <w:spacing w:line="360" w:lineRule="auto"/>
        <w:ind w:firstLine="708"/>
        <w:jc w:val="both"/>
        <w:rPr>
          <w:sz w:val="28"/>
          <w:szCs w:val="28"/>
        </w:rPr>
      </w:pPr>
      <w:r w:rsidRPr="00F60152">
        <w:rPr>
          <w:sz w:val="28"/>
          <w:szCs w:val="28"/>
        </w:rPr>
        <w:t>Допоміжні вправи:</w:t>
      </w:r>
    </w:p>
    <w:p w14:paraId="23F34F16" w14:textId="77777777" w:rsidR="004D2426" w:rsidRPr="00774B42" w:rsidRDefault="004D2426" w:rsidP="004D2426">
      <w:pPr>
        <w:pStyle w:val="a5"/>
        <w:spacing w:line="360" w:lineRule="auto"/>
        <w:jc w:val="both"/>
        <w:rPr>
          <w:sz w:val="28"/>
          <w:szCs w:val="28"/>
        </w:rPr>
      </w:pPr>
      <w:r>
        <w:rPr>
          <w:sz w:val="28"/>
          <w:szCs w:val="28"/>
        </w:rPr>
        <w:t xml:space="preserve">3. </w:t>
      </w:r>
      <w:r w:rsidRPr="00774B42">
        <w:rPr>
          <w:sz w:val="28"/>
          <w:szCs w:val="28"/>
        </w:rPr>
        <w:t>Вправи на спину</w:t>
      </w:r>
      <w:r>
        <w:rPr>
          <w:sz w:val="28"/>
          <w:szCs w:val="28"/>
        </w:rPr>
        <w:t>.</w:t>
      </w:r>
    </w:p>
    <w:p w14:paraId="482DCE1E" w14:textId="77777777" w:rsidR="004D2426" w:rsidRPr="00116CC3" w:rsidRDefault="004D2426" w:rsidP="004D2426">
      <w:pPr>
        <w:pStyle w:val="a5"/>
        <w:spacing w:line="360" w:lineRule="auto"/>
        <w:ind w:firstLine="709"/>
        <w:jc w:val="center"/>
        <w:rPr>
          <w:b/>
          <w:bCs/>
          <w:sz w:val="28"/>
          <w:szCs w:val="28"/>
        </w:rPr>
      </w:pPr>
      <w:r w:rsidRPr="00116CC3">
        <w:rPr>
          <w:b/>
          <w:bCs/>
          <w:sz w:val="28"/>
          <w:szCs w:val="28"/>
        </w:rPr>
        <w:t>Субота:</w:t>
      </w:r>
    </w:p>
    <w:p w14:paraId="2049278C" w14:textId="77777777" w:rsidR="004D2426" w:rsidRDefault="004D2426" w:rsidP="004D2426">
      <w:pPr>
        <w:pStyle w:val="a5"/>
        <w:spacing w:line="360" w:lineRule="auto"/>
        <w:ind w:firstLine="709"/>
        <w:jc w:val="both"/>
        <w:rPr>
          <w:sz w:val="28"/>
          <w:szCs w:val="28"/>
        </w:rPr>
      </w:pPr>
      <w:r w:rsidRPr="00774B42">
        <w:rPr>
          <w:sz w:val="28"/>
          <w:szCs w:val="28"/>
        </w:rPr>
        <w:t>Високоінтенсивне тренування:</w:t>
      </w:r>
    </w:p>
    <w:p w14:paraId="317EE6C0" w14:textId="77777777" w:rsidR="004D2426" w:rsidRPr="00774B42" w:rsidRDefault="004D2426" w:rsidP="004D2426">
      <w:pPr>
        <w:pStyle w:val="a5"/>
        <w:spacing w:line="360" w:lineRule="auto"/>
        <w:ind w:firstLine="709"/>
        <w:jc w:val="both"/>
        <w:rPr>
          <w:sz w:val="28"/>
          <w:szCs w:val="28"/>
        </w:rPr>
      </w:pPr>
      <w:r>
        <w:rPr>
          <w:sz w:val="28"/>
          <w:szCs w:val="28"/>
        </w:rPr>
        <w:t>Базові вправи:</w:t>
      </w:r>
    </w:p>
    <w:p w14:paraId="6C6712C3" w14:textId="77777777" w:rsidR="004D2426" w:rsidRPr="00774B42" w:rsidRDefault="004D2426" w:rsidP="004D2426">
      <w:pPr>
        <w:pStyle w:val="a5"/>
        <w:spacing w:line="360" w:lineRule="auto"/>
        <w:jc w:val="both"/>
        <w:rPr>
          <w:sz w:val="28"/>
          <w:szCs w:val="28"/>
        </w:rPr>
      </w:pPr>
      <w:r w:rsidRPr="00116CC3">
        <w:rPr>
          <w:sz w:val="28"/>
          <w:szCs w:val="28"/>
        </w:rPr>
        <w:t>1.</w:t>
      </w:r>
      <w:r>
        <w:rPr>
          <w:sz w:val="28"/>
          <w:szCs w:val="28"/>
        </w:rPr>
        <w:t xml:space="preserve"> </w:t>
      </w:r>
      <w:r w:rsidRPr="00774B42">
        <w:rPr>
          <w:sz w:val="28"/>
          <w:szCs w:val="28"/>
        </w:rPr>
        <w:t>Комплекс з присідань, жиму та тяги з 70% від 1ПМ, виконаний у коловому режимі</w:t>
      </w:r>
      <w:r>
        <w:rPr>
          <w:sz w:val="28"/>
          <w:szCs w:val="28"/>
        </w:rPr>
        <w:t>;</w:t>
      </w:r>
    </w:p>
    <w:p w14:paraId="4947B9D3" w14:textId="77777777" w:rsidR="004D2426" w:rsidRPr="00774B42" w:rsidRDefault="004D2426" w:rsidP="004D2426">
      <w:pPr>
        <w:pStyle w:val="a5"/>
        <w:spacing w:line="360" w:lineRule="auto"/>
        <w:jc w:val="both"/>
        <w:rPr>
          <w:sz w:val="28"/>
          <w:szCs w:val="28"/>
        </w:rPr>
      </w:pPr>
      <w:r>
        <w:rPr>
          <w:sz w:val="28"/>
          <w:szCs w:val="28"/>
        </w:rPr>
        <w:t xml:space="preserve">2. </w:t>
      </w:r>
      <w:r w:rsidRPr="00774B42">
        <w:rPr>
          <w:sz w:val="28"/>
          <w:szCs w:val="28"/>
        </w:rPr>
        <w:t>Вправи на ко</w:t>
      </w:r>
      <w:r>
        <w:rPr>
          <w:sz w:val="28"/>
          <w:szCs w:val="28"/>
        </w:rPr>
        <w:t>о</w:t>
      </w:r>
      <w:r w:rsidRPr="00774B42">
        <w:rPr>
          <w:sz w:val="28"/>
          <w:szCs w:val="28"/>
        </w:rPr>
        <w:t>р</w:t>
      </w:r>
      <w:r>
        <w:rPr>
          <w:sz w:val="28"/>
          <w:szCs w:val="28"/>
        </w:rPr>
        <w:t>динацію</w:t>
      </w:r>
      <w:r w:rsidRPr="00774B42">
        <w:rPr>
          <w:sz w:val="28"/>
          <w:szCs w:val="28"/>
        </w:rPr>
        <w:t xml:space="preserve"> і стабілізацію</w:t>
      </w:r>
      <w:r>
        <w:rPr>
          <w:sz w:val="28"/>
          <w:szCs w:val="28"/>
        </w:rPr>
        <w:t>.</w:t>
      </w:r>
    </w:p>
    <w:p w14:paraId="5FB0BE93" w14:textId="77777777" w:rsidR="004D2426" w:rsidRPr="00116CC3" w:rsidRDefault="004D2426" w:rsidP="004D2426">
      <w:pPr>
        <w:pStyle w:val="a5"/>
        <w:spacing w:line="360" w:lineRule="auto"/>
        <w:ind w:firstLine="709"/>
        <w:jc w:val="center"/>
        <w:rPr>
          <w:b/>
          <w:bCs/>
          <w:sz w:val="28"/>
          <w:szCs w:val="28"/>
        </w:rPr>
      </w:pPr>
      <w:r w:rsidRPr="00116CC3">
        <w:rPr>
          <w:b/>
          <w:bCs/>
          <w:sz w:val="28"/>
          <w:szCs w:val="28"/>
        </w:rPr>
        <w:t>Неділя:</w:t>
      </w:r>
    </w:p>
    <w:p w14:paraId="1A8BEEF6" w14:textId="77777777" w:rsidR="004D2426" w:rsidRPr="00774B42" w:rsidRDefault="004D2426" w:rsidP="004D2426">
      <w:pPr>
        <w:pStyle w:val="a5"/>
        <w:spacing w:line="360" w:lineRule="auto"/>
        <w:ind w:firstLine="709"/>
        <w:jc w:val="both"/>
        <w:rPr>
          <w:sz w:val="28"/>
          <w:szCs w:val="28"/>
        </w:rPr>
      </w:pPr>
      <w:r w:rsidRPr="00774B42">
        <w:rPr>
          <w:sz w:val="28"/>
          <w:szCs w:val="28"/>
        </w:rPr>
        <w:t>Відпочинок і відновлення</w:t>
      </w:r>
      <w:r>
        <w:rPr>
          <w:sz w:val="28"/>
          <w:szCs w:val="28"/>
        </w:rPr>
        <w:t>.</w:t>
      </w:r>
    </w:p>
    <w:p w14:paraId="055B19E1" w14:textId="77777777" w:rsidR="004D2426" w:rsidRPr="00116CC3" w:rsidRDefault="004D2426" w:rsidP="004D2426">
      <w:pPr>
        <w:pStyle w:val="a5"/>
        <w:spacing w:line="360" w:lineRule="auto"/>
        <w:ind w:firstLine="709"/>
        <w:jc w:val="both"/>
        <w:rPr>
          <w:b/>
          <w:bCs/>
          <w:i/>
          <w:iCs/>
          <w:sz w:val="28"/>
          <w:szCs w:val="28"/>
        </w:rPr>
      </w:pPr>
      <w:r w:rsidRPr="00116CC3">
        <w:rPr>
          <w:b/>
          <w:bCs/>
          <w:i/>
          <w:iCs/>
          <w:sz w:val="28"/>
          <w:szCs w:val="28"/>
        </w:rPr>
        <w:lastRenderedPageBreak/>
        <w:t>Примітки:</w:t>
      </w:r>
    </w:p>
    <w:p w14:paraId="12FC7D4B" w14:textId="77777777" w:rsidR="004D2426" w:rsidRDefault="004D2426" w:rsidP="004D2426">
      <w:pPr>
        <w:pStyle w:val="a5"/>
        <w:spacing w:line="360" w:lineRule="auto"/>
        <w:ind w:firstLine="709"/>
        <w:jc w:val="both"/>
        <w:rPr>
          <w:sz w:val="28"/>
          <w:szCs w:val="28"/>
        </w:rPr>
      </w:pPr>
      <w:r w:rsidRPr="00774B42">
        <w:rPr>
          <w:sz w:val="28"/>
          <w:szCs w:val="28"/>
        </w:rPr>
        <w:t>Навантаження максимально високі, обов</w:t>
      </w:r>
      <w:r>
        <w:rPr>
          <w:sz w:val="28"/>
          <w:szCs w:val="28"/>
        </w:rPr>
        <w:t>’</w:t>
      </w:r>
      <w:r w:rsidRPr="00774B42">
        <w:rPr>
          <w:sz w:val="28"/>
          <w:szCs w:val="28"/>
        </w:rPr>
        <w:t>язково контролюйте стан здоров</w:t>
      </w:r>
      <w:r>
        <w:rPr>
          <w:sz w:val="28"/>
          <w:szCs w:val="28"/>
        </w:rPr>
        <w:t>’</w:t>
      </w:r>
      <w:r w:rsidRPr="00774B42">
        <w:rPr>
          <w:sz w:val="28"/>
          <w:szCs w:val="28"/>
        </w:rPr>
        <w:t>я.</w:t>
      </w:r>
      <w:r>
        <w:rPr>
          <w:sz w:val="28"/>
          <w:szCs w:val="28"/>
        </w:rPr>
        <w:t xml:space="preserve"> </w:t>
      </w:r>
      <w:r w:rsidRPr="00774B42">
        <w:rPr>
          <w:sz w:val="28"/>
          <w:szCs w:val="28"/>
        </w:rPr>
        <w:t>Використовуйте відновлювальні процедури (масаж, сауна).</w:t>
      </w:r>
      <w:r>
        <w:rPr>
          <w:sz w:val="28"/>
          <w:szCs w:val="28"/>
        </w:rPr>
        <w:t xml:space="preserve"> </w:t>
      </w:r>
      <w:r w:rsidRPr="00774B42">
        <w:rPr>
          <w:sz w:val="28"/>
          <w:szCs w:val="28"/>
        </w:rPr>
        <w:t>Забезпечте достатній відпочинок та харчування.</w:t>
      </w:r>
    </w:p>
    <w:p w14:paraId="7B5F74B1" w14:textId="77777777" w:rsidR="004D2426" w:rsidRPr="009032D1" w:rsidRDefault="004D2426" w:rsidP="004D2426">
      <w:pPr>
        <w:pStyle w:val="a5"/>
        <w:spacing w:line="360" w:lineRule="auto"/>
        <w:ind w:firstLine="709"/>
        <w:jc w:val="both"/>
        <w:rPr>
          <w:b/>
          <w:bCs/>
          <w:i/>
          <w:iCs/>
          <w:sz w:val="28"/>
          <w:szCs w:val="28"/>
        </w:rPr>
      </w:pPr>
      <w:r w:rsidRPr="009032D1">
        <w:rPr>
          <w:b/>
          <w:bCs/>
          <w:i/>
          <w:iCs/>
          <w:sz w:val="28"/>
          <w:szCs w:val="28"/>
        </w:rPr>
        <w:t>Четвертий мезоцикл (2 тижні): Змагальний або відновлювальний.</w:t>
      </w:r>
    </w:p>
    <w:p w14:paraId="180CB153" w14:textId="77777777" w:rsidR="004D2426" w:rsidRPr="009032D1" w:rsidRDefault="004D2426" w:rsidP="004D2426">
      <w:pPr>
        <w:pStyle w:val="a5"/>
        <w:spacing w:line="360" w:lineRule="auto"/>
        <w:ind w:firstLine="709"/>
        <w:jc w:val="both"/>
        <w:rPr>
          <w:b/>
          <w:bCs/>
          <w:i/>
          <w:iCs/>
          <w:sz w:val="28"/>
          <w:szCs w:val="28"/>
        </w:rPr>
      </w:pPr>
      <w:r w:rsidRPr="009032D1">
        <w:rPr>
          <w:b/>
          <w:bCs/>
          <w:i/>
          <w:iCs/>
          <w:sz w:val="28"/>
          <w:szCs w:val="28"/>
        </w:rPr>
        <w:t>Варіант 1: Змагальний</w:t>
      </w:r>
      <w:r>
        <w:rPr>
          <w:b/>
          <w:bCs/>
          <w:i/>
          <w:iCs/>
          <w:sz w:val="28"/>
          <w:szCs w:val="28"/>
        </w:rPr>
        <w:t>.</w:t>
      </w:r>
    </w:p>
    <w:p w14:paraId="39FB7CEB"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Мета:</w:t>
      </w:r>
      <w:r w:rsidRPr="009032D1">
        <w:rPr>
          <w:sz w:val="28"/>
          <w:szCs w:val="28"/>
        </w:rPr>
        <w:t xml:space="preserve"> Підведення до змагань, пікова форма, зниження навантажень, концентрація на техніці і психологічній готовності.</w:t>
      </w:r>
    </w:p>
    <w:p w14:paraId="7FF40CF2" w14:textId="77777777" w:rsidR="004D2426" w:rsidRPr="009032D1" w:rsidRDefault="004D2426" w:rsidP="004D2426">
      <w:pPr>
        <w:pStyle w:val="a5"/>
        <w:spacing w:line="360" w:lineRule="auto"/>
        <w:ind w:firstLine="709"/>
        <w:jc w:val="both"/>
        <w:rPr>
          <w:sz w:val="28"/>
          <w:szCs w:val="28"/>
        </w:rPr>
      </w:pPr>
      <w:r w:rsidRPr="005341B3">
        <w:rPr>
          <w:b/>
          <w:bCs/>
          <w:i/>
          <w:iCs/>
          <w:sz w:val="28"/>
          <w:szCs w:val="28"/>
        </w:rPr>
        <w:t>Структура тижневого плану:</w:t>
      </w:r>
    </w:p>
    <w:p w14:paraId="50A1AE5A" w14:textId="77777777" w:rsidR="004D2426" w:rsidRPr="009032D1" w:rsidRDefault="004D2426" w:rsidP="004D2426">
      <w:pPr>
        <w:pStyle w:val="a5"/>
        <w:spacing w:line="360" w:lineRule="auto"/>
        <w:ind w:firstLine="709"/>
        <w:jc w:val="both"/>
        <w:rPr>
          <w:sz w:val="28"/>
          <w:szCs w:val="28"/>
        </w:rPr>
      </w:pPr>
      <w:r w:rsidRPr="009032D1">
        <w:rPr>
          <w:sz w:val="28"/>
          <w:szCs w:val="28"/>
        </w:rPr>
        <w:t>Тренування з низькою інтенсивністю:</w:t>
      </w:r>
    </w:p>
    <w:p w14:paraId="65AA9812" w14:textId="77777777" w:rsidR="004D2426" w:rsidRPr="009032D1" w:rsidRDefault="004D2426" w:rsidP="004D2426">
      <w:pPr>
        <w:pStyle w:val="a5"/>
        <w:spacing w:line="360" w:lineRule="auto"/>
        <w:ind w:firstLine="709"/>
        <w:jc w:val="both"/>
        <w:rPr>
          <w:sz w:val="28"/>
          <w:szCs w:val="28"/>
        </w:rPr>
      </w:pPr>
      <w:r w:rsidRPr="009032D1">
        <w:rPr>
          <w:sz w:val="28"/>
          <w:szCs w:val="28"/>
        </w:rPr>
        <w:t>-</w:t>
      </w:r>
      <w:r>
        <w:rPr>
          <w:sz w:val="28"/>
          <w:szCs w:val="28"/>
        </w:rPr>
        <w:t xml:space="preserve"> </w:t>
      </w:r>
      <w:r w:rsidRPr="009032D1">
        <w:rPr>
          <w:sz w:val="28"/>
          <w:szCs w:val="28"/>
        </w:rPr>
        <w:t>Легкі підходи з 50–60% від 1</w:t>
      </w:r>
      <w:r>
        <w:rPr>
          <w:sz w:val="28"/>
          <w:szCs w:val="28"/>
        </w:rPr>
        <w:t xml:space="preserve"> О</w:t>
      </w:r>
      <w:r w:rsidRPr="009032D1">
        <w:rPr>
          <w:sz w:val="28"/>
          <w:szCs w:val="28"/>
        </w:rPr>
        <w:t>М</w:t>
      </w:r>
      <w:r>
        <w:rPr>
          <w:sz w:val="28"/>
          <w:szCs w:val="28"/>
        </w:rPr>
        <w:t>;</w:t>
      </w:r>
    </w:p>
    <w:p w14:paraId="5C98E186" w14:textId="77777777" w:rsidR="004D2426" w:rsidRPr="009032D1" w:rsidRDefault="004D2426" w:rsidP="004D2426">
      <w:pPr>
        <w:pStyle w:val="a5"/>
        <w:spacing w:line="360" w:lineRule="auto"/>
        <w:ind w:firstLine="709"/>
        <w:jc w:val="both"/>
        <w:rPr>
          <w:sz w:val="28"/>
          <w:szCs w:val="28"/>
        </w:rPr>
      </w:pPr>
      <w:r>
        <w:rPr>
          <w:sz w:val="28"/>
          <w:szCs w:val="28"/>
        </w:rPr>
        <w:t xml:space="preserve">- </w:t>
      </w:r>
      <w:r w:rsidRPr="009032D1">
        <w:rPr>
          <w:sz w:val="28"/>
          <w:szCs w:val="28"/>
        </w:rPr>
        <w:t>Відпрацювання техніки</w:t>
      </w:r>
      <w:r>
        <w:rPr>
          <w:sz w:val="28"/>
          <w:szCs w:val="28"/>
        </w:rPr>
        <w:t>;</w:t>
      </w:r>
    </w:p>
    <w:p w14:paraId="7010BC9A" w14:textId="77777777" w:rsidR="004D2426" w:rsidRPr="009032D1" w:rsidRDefault="004D2426" w:rsidP="004D2426">
      <w:pPr>
        <w:pStyle w:val="a5"/>
        <w:spacing w:line="360" w:lineRule="auto"/>
        <w:ind w:firstLine="709"/>
        <w:jc w:val="both"/>
        <w:rPr>
          <w:sz w:val="28"/>
          <w:szCs w:val="28"/>
        </w:rPr>
      </w:pPr>
      <w:r>
        <w:rPr>
          <w:sz w:val="28"/>
          <w:szCs w:val="28"/>
        </w:rPr>
        <w:t xml:space="preserve">- </w:t>
      </w:r>
      <w:r w:rsidRPr="009032D1">
        <w:rPr>
          <w:sz w:val="28"/>
          <w:szCs w:val="28"/>
        </w:rPr>
        <w:t>Ментальна підготовка</w:t>
      </w:r>
      <w:r>
        <w:rPr>
          <w:sz w:val="28"/>
          <w:szCs w:val="28"/>
        </w:rPr>
        <w:t>.</w:t>
      </w:r>
    </w:p>
    <w:p w14:paraId="4D204180" w14:textId="77777777" w:rsidR="004D2426" w:rsidRPr="009032D1" w:rsidRDefault="004D2426" w:rsidP="004D2426">
      <w:pPr>
        <w:pStyle w:val="a5"/>
        <w:spacing w:line="360" w:lineRule="auto"/>
        <w:ind w:firstLine="709"/>
        <w:jc w:val="both"/>
        <w:rPr>
          <w:b/>
          <w:bCs/>
          <w:i/>
          <w:iCs/>
          <w:sz w:val="28"/>
          <w:szCs w:val="28"/>
        </w:rPr>
      </w:pPr>
      <w:r w:rsidRPr="009032D1">
        <w:rPr>
          <w:b/>
          <w:bCs/>
          <w:i/>
          <w:iCs/>
          <w:sz w:val="28"/>
          <w:szCs w:val="28"/>
        </w:rPr>
        <w:t>Варіант 2: Відновлювальний.</w:t>
      </w:r>
    </w:p>
    <w:p w14:paraId="697DB885"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Мета:</w:t>
      </w:r>
      <w:r w:rsidRPr="009032D1">
        <w:rPr>
          <w:sz w:val="28"/>
          <w:szCs w:val="28"/>
        </w:rPr>
        <w:t xml:space="preserve"> Відновлення після інтенсивного періоду, зниження навантажень, акцент на відпочинку.</w:t>
      </w:r>
    </w:p>
    <w:p w14:paraId="171CAB2C" w14:textId="77777777" w:rsidR="004D2426" w:rsidRPr="009032D1" w:rsidRDefault="004D2426" w:rsidP="004D2426">
      <w:pPr>
        <w:pStyle w:val="a5"/>
        <w:spacing w:line="360" w:lineRule="auto"/>
        <w:ind w:firstLine="709"/>
        <w:jc w:val="both"/>
        <w:rPr>
          <w:sz w:val="28"/>
          <w:szCs w:val="28"/>
        </w:rPr>
      </w:pPr>
      <w:r w:rsidRPr="005341B3">
        <w:rPr>
          <w:b/>
          <w:bCs/>
          <w:i/>
          <w:iCs/>
          <w:sz w:val="28"/>
          <w:szCs w:val="28"/>
        </w:rPr>
        <w:t>Структура тижневого плану:</w:t>
      </w:r>
    </w:p>
    <w:p w14:paraId="41DF7D31" w14:textId="77777777" w:rsidR="004D2426" w:rsidRPr="009032D1" w:rsidRDefault="004D2426" w:rsidP="004D2426">
      <w:pPr>
        <w:pStyle w:val="a5"/>
        <w:spacing w:line="360" w:lineRule="auto"/>
        <w:ind w:firstLine="709"/>
        <w:jc w:val="both"/>
        <w:rPr>
          <w:sz w:val="28"/>
          <w:szCs w:val="28"/>
        </w:rPr>
      </w:pPr>
      <w:r w:rsidRPr="009032D1">
        <w:rPr>
          <w:sz w:val="28"/>
          <w:szCs w:val="28"/>
        </w:rPr>
        <w:t>Легкі аеробні вправи:</w:t>
      </w:r>
    </w:p>
    <w:p w14:paraId="35D2A235" w14:textId="77777777" w:rsidR="004D2426" w:rsidRPr="009032D1" w:rsidRDefault="004D2426" w:rsidP="004D2426">
      <w:pPr>
        <w:pStyle w:val="a5"/>
        <w:spacing w:line="360" w:lineRule="auto"/>
        <w:ind w:firstLine="709"/>
        <w:jc w:val="both"/>
        <w:rPr>
          <w:sz w:val="28"/>
          <w:szCs w:val="28"/>
        </w:rPr>
      </w:pPr>
      <w:r w:rsidRPr="009032D1">
        <w:rPr>
          <w:sz w:val="28"/>
          <w:szCs w:val="28"/>
        </w:rPr>
        <w:t>-</w:t>
      </w:r>
      <w:r>
        <w:rPr>
          <w:sz w:val="28"/>
          <w:szCs w:val="28"/>
        </w:rPr>
        <w:t xml:space="preserve"> </w:t>
      </w:r>
      <w:r w:rsidRPr="009032D1">
        <w:rPr>
          <w:sz w:val="28"/>
          <w:szCs w:val="28"/>
        </w:rPr>
        <w:t>Плавання, йога, піші прогулянки</w:t>
      </w:r>
      <w:r>
        <w:rPr>
          <w:sz w:val="28"/>
          <w:szCs w:val="28"/>
        </w:rPr>
        <w:t>.</w:t>
      </w:r>
    </w:p>
    <w:p w14:paraId="6CA5AA30" w14:textId="77777777" w:rsidR="004D2426" w:rsidRPr="009032D1" w:rsidRDefault="004D2426" w:rsidP="004D2426">
      <w:pPr>
        <w:pStyle w:val="a5"/>
        <w:spacing w:line="360" w:lineRule="auto"/>
        <w:ind w:firstLine="709"/>
        <w:jc w:val="both"/>
        <w:rPr>
          <w:sz w:val="28"/>
          <w:szCs w:val="28"/>
        </w:rPr>
      </w:pPr>
      <w:r w:rsidRPr="009032D1">
        <w:rPr>
          <w:sz w:val="28"/>
          <w:szCs w:val="28"/>
        </w:rPr>
        <w:t>Розтяжка і мобілізація:</w:t>
      </w:r>
    </w:p>
    <w:p w14:paraId="2A7ED299" w14:textId="77777777" w:rsidR="004D2426" w:rsidRPr="009032D1" w:rsidRDefault="004D2426" w:rsidP="004D2426">
      <w:pPr>
        <w:pStyle w:val="a5"/>
        <w:spacing w:line="360" w:lineRule="auto"/>
        <w:ind w:firstLine="709"/>
        <w:jc w:val="both"/>
        <w:rPr>
          <w:sz w:val="28"/>
          <w:szCs w:val="28"/>
        </w:rPr>
      </w:pPr>
      <w:r w:rsidRPr="009032D1">
        <w:rPr>
          <w:sz w:val="28"/>
          <w:szCs w:val="28"/>
        </w:rPr>
        <w:t>-</w:t>
      </w:r>
      <w:r>
        <w:rPr>
          <w:sz w:val="28"/>
          <w:szCs w:val="28"/>
        </w:rPr>
        <w:t xml:space="preserve"> </w:t>
      </w:r>
      <w:r w:rsidRPr="009032D1">
        <w:rPr>
          <w:sz w:val="28"/>
          <w:szCs w:val="28"/>
        </w:rPr>
        <w:t>Комплекс вправ на гнучкість</w:t>
      </w:r>
      <w:r>
        <w:rPr>
          <w:sz w:val="28"/>
          <w:szCs w:val="28"/>
        </w:rPr>
        <w:t>.</w:t>
      </w:r>
    </w:p>
    <w:p w14:paraId="5E62056E" w14:textId="77777777" w:rsidR="004D2426" w:rsidRPr="009032D1" w:rsidRDefault="004D2426" w:rsidP="004D2426">
      <w:pPr>
        <w:pStyle w:val="a5"/>
        <w:spacing w:line="360" w:lineRule="auto"/>
        <w:ind w:firstLine="709"/>
        <w:jc w:val="both"/>
        <w:rPr>
          <w:sz w:val="28"/>
          <w:szCs w:val="28"/>
        </w:rPr>
      </w:pPr>
      <w:r w:rsidRPr="009032D1">
        <w:rPr>
          <w:sz w:val="28"/>
          <w:szCs w:val="28"/>
        </w:rPr>
        <w:t>Відновлювальні процедури:</w:t>
      </w:r>
    </w:p>
    <w:p w14:paraId="71774298" w14:textId="77777777" w:rsidR="004D2426" w:rsidRPr="009032D1" w:rsidRDefault="004D2426" w:rsidP="004D2426">
      <w:pPr>
        <w:pStyle w:val="a5"/>
        <w:spacing w:line="360" w:lineRule="auto"/>
        <w:ind w:firstLine="709"/>
        <w:jc w:val="both"/>
        <w:rPr>
          <w:sz w:val="28"/>
          <w:szCs w:val="28"/>
        </w:rPr>
      </w:pPr>
      <w:r w:rsidRPr="009032D1">
        <w:rPr>
          <w:sz w:val="28"/>
          <w:szCs w:val="28"/>
        </w:rPr>
        <w:t>-</w:t>
      </w:r>
      <w:r>
        <w:rPr>
          <w:sz w:val="28"/>
          <w:szCs w:val="28"/>
        </w:rPr>
        <w:t xml:space="preserve"> </w:t>
      </w:r>
      <w:r w:rsidRPr="009032D1">
        <w:rPr>
          <w:sz w:val="28"/>
          <w:szCs w:val="28"/>
        </w:rPr>
        <w:t>Масаж, сауна, релаксаційні техніки</w:t>
      </w:r>
      <w:r>
        <w:rPr>
          <w:sz w:val="28"/>
          <w:szCs w:val="28"/>
        </w:rPr>
        <w:t>.</w:t>
      </w:r>
    </w:p>
    <w:p w14:paraId="0742C82B" w14:textId="77777777" w:rsidR="004D2426" w:rsidRPr="009032D1" w:rsidRDefault="004D2426" w:rsidP="004D2426">
      <w:pPr>
        <w:pStyle w:val="a5"/>
        <w:spacing w:line="360" w:lineRule="auto"/>
        <w:ind w:firstLine="709"/>
        <w:jc w:val="both"/>
        <w:rPr>
          <w:b/>
          <w:bCs/>
          <w:i/>
          <w:iCs/>
          <w:sz w:val="28"/>
          <w:szCs w:val="28"/>
        </w:rPr>
      </w:pPr>
      <w:r w:rsidRPr="009032D1">
        <w:rPr>
          <w:b/>
          <w:bCs/>
          <w:i/>
          <w:iCs/>
          <w:sz w:val="28"/>
          <w:szCs w:val="28"/>
        </w:rPr>
        <w:t>Загальні рекомендації:</w:t>
      </w:r>
    </w:p>
    <w:p w14:paraId="2805D258"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Харчування:</w:t>
      </w:r>
      <w:r w:rsidRPr="009032D1">
        <w:rPr>
          <w:sz w:val="28"/>
          <w:szCs w:val="28"/>
        </w:rPr>
        <w:t xml:space="preserve"> Збалансоване, з достатньою кількістю білків, вуглеводів та жирів. Вживання вітамінів та мінералів.</w:t>
      </w:r>
    </w:p>
    <w:p w14:paraId="026340B5"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Водний баланс:</w:t>
      </w:r>
      <w:r w:rsidRPr="009032D1">
        <w:rPr>
          <w:sz w:val="28"/>
          <w:szCs w:val="28"/>
        </w:rPr>
        <w:t xml:space="preserve"> Споживання достатньої кількості води протягом дня.</w:t>
      </w:r>
    </w:p>
    <w:p w14:paraId="34B5FEDA"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Сон:</w:t>
      </w:r>
      <w:r w:rsidRPr="009032D1">
        <w:rPr>
          <w:sz w:val="28"/>
          <w:szCs w:val="28"/>
        </w:rPr>
        <w:t xml:space="preserve"> Не менше 8 годин на добу для оптимального відновлення.</w:t>
      </w:r>
    </w:p>
    <w:p w14:paraId="44FEB349"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Відстеження прогресу:</w:t>
      </w:r>
      <w:r w:rsidRPr="009032D1">
        <w:rPr>
          <w:sz w:val="28"/>
          <w:szCs w:val="28"/>
        </w:rPr>
        <w:t xml:space="preserve"> Регулярно записуйте результати, коригуйте навантаження за потреби.</w:t>
      </w:r>
    </w:p>
    <w:p w14:paraId="7A30C9F0"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lastRenderedPageBreak/>
        <w:t>Профілактика травм:</w:t>
      </w:r>
      <w:r w:rsidRPr="009032D1">
        <w:rPr>
          <w:sz w:val="28"/>
          <w:szCs w:val="28"/>
        </w:rPr>
        <w:t xml:space="preserve"> Виконуйте розминку і заминку, використовуйте правильну техніку.</w:t>
      </w:r>
    </w:p>
    <w:p w14:paraId="3CBFF4E6" w14:textId="77777777" w:rsidR="004D2426" w:rsidRPr="009032D1" w:rsidRDefault="004D2426" w:rsidP="004D2426">
      <w:pPr>
        <w:pStyle w:val="a5"/>
        <w:spacing w:line="360" w:lineRule="auto"/>
        <w:ind w:firstLine="709"/>
        <w:jc w:val="both"/>
        <w:rPr>
          <w:sz w:val="28"/>
          <w:szCs w:val="28"/>
        </w:rPr>
      </w:pPr>
      <w:r w:rsidRPr="009032D1">
        <w:rPr>
          <w:b/>
          <w:bCs/>
          <w:i/>
          <w:iCs/>
          <w:sz w:val="28"/>
          <w:szCs w:val="28"/>
        </w:rPr>
        <w:t>Важливо:</w:t>
      </w:r>
      <w:r w:rsidRPr="009032D1">
        <w:rPr>
          <w:sz w:val="28"/>
          <w:szCs w:val="28"/>
        </w:rPr>
        <w:t xml:space="preserve"> Кожен спортсмен унікальний, тому тренувальний план може потребувати корекції відповідно до індивідуальних особливостей та реакції організму на навантаження.</w:t>
      </w:r>
    </w:p>
    <w:p w14:paraId="2B22E702" w14:textId="77777777" w:rsidR="004D2426" w:rsidRDefault="004D2426" w:rsidP="0012626F">
      <w:pPr>
        <w:pStyle w:val="a5"/>
        <w:spacing w:line="360" w:lineRule="auto"/>
        <w:ind w:firstLine="709"/>
        <w:jc w:val="both"/>
        <w:rPr>
          <w:sz w:val="28"/>
          <w:szCs w:val="28"/>
        </w:rPr>
      </w:pPr>
      <w:r w:rsidRPr="00B340DB">
        <w:rPr>
          <w:sz w:val="28"/>
          <w:szCs w:val="28"/>
        </w:rPr>
        <w:t>Цей тренувальний план розроблено з урахуванням особливостей пауерліфтерів віком 19</w:t>
      </w:r>
      <w:r>
        <w:rPr>
          <w:sz w:val="28"/>
          <w:szCs w:val="28"/>
        </w:rPr>
        <w:t>-</w:t>
      </w:r>
      <w:r w:rsidRPr="00B340DB">
        <w:rPr>
          <w:sz w:val="28"/>
          <w:szCs w:val="28"/>
        </w:rPr>
        <w:t>23 років.</w:t>
      </w:r>
    </w:p>
    <w:p w14:paraId="75050E31" w14:textId="77777777" w:rsidR="00F55F37" w:rsidRDefault="00F55F37" w:rsidP="0012626F">
      <w:pPr>
        <w:pStyle w:val="a5"/>
        <w:spacing w:line="360" w:lineRule="auto"/>
        <w:ind w:firstLine="709"/>
        <w:jc w:val="both"/>
        <w:rPr>
          <w:sz w:val="28"/>
          <w:szCs w:val="28"/>
        </w:rPr>
      </w:pPr>
    </w:p>
    <w:p w14:paraId="5DFE5F2A" w14:textId="5BD8101B" w:rsidR="00F55F37" w:rsidRPr="00AB1E65" w:rsidRDefault="00D02BBE" w:rsidP="00F55F37">
      <w:pPr>
        <w:pStyle w:val="a5"/>
        <w:spacing w:line="360" w:lineRule="auto"/>
        <w:ind w:firstLine="709"/>
        <w:contextualSpacing/>
        <w:jc w:val="both"/>
        <w:rPr>
          <w:b/>
          <w:bCs/>
          <w:sz w:val="28"/>
          <w:szCs w:val="28"/>
        </w:rPr>
      </w:pPr>
      <w:r>
        <w:rPr>
          <w:b/>
          <w:bCs/>
          <w:sz w:val="28"/>
          <w:szCs w:val="28"/>
        </w:rPr>
        <w:t>2</w:t>
      </w:r>
      <w:r w:rsidR="00F55F37" w:rsidRPr="00AB1E65">
        <w:rPr>
          <w:b/>
          <w:bCs/>
          <w:sz w:val="28"/>
          <w:szCs w:val="28"/>
        </w:rPr>
        <w:t>.</w:t>
      </w:r>
      <w:r>
        <w:rPr>
          <w:b/>
          <w:bCs/>
          <w:sz w:val="28"/>
          <w:szCs w:val="28"/>
        </w:rPr>
        <w:t>4</w:t>
      </w:r>
      <w:r w:rsidR="00F55F37" w:rsidRPr="00AB1E65">
        <w:rPr>
          <w:b/>
          <w:bCs/>
          <w:sz w:val="28"/>
          <w:szCs w:val="28"/>
        </w:rPr>
        <w:t>. Результати педагогічного експерименту</w:t>
      </w:r>
    </w:p>
    <w:p w14:paraId="0295C7B8"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Основна мета цього дослідження полягала в оцінці ефективності нової методики, розробленої для вдосконалення технічної підготовки пауерліфтерів віком 19</w:t>
      </w:r>
      <w:r>
        <w:rPr>
          <w:sz w:val="28"/>
          <w:szCs w:val="28"/>
        </w:rPr>
        <w:t>-</w:t>
      </w:r>
      <w:r w:rsidRPr="00AB1E65">
        <w:rPr>
          <w:sz w:val="28"/>
          <w:szCs w:val="28"/>
        </w:rPr>
        <w:t>23 рок</w:t>
      </w:r>
      <w:r>
        <w:rPr>
          <w:sz w:val="28"/>
          <w:szCs w:val="28"/>
        </w:rPr>
        <w:t>и</w:t>
      </w:r>
      <w:r w:rsidRPr="00AB1E65">
        <w:rPr>
          <w:sz w:val="28"/>
          <w:szCs w:val="28"/>
        </w:rPr>
        <w:t>. Для визначення початкового рівня майстерності учасників експериментальної та контрольної груп було проведено первинне тестування, спрямоване на встановлення базових технічних навичок спортсменів.</w:t>
      </w:r>
    </w:p>
    <w:p w14:paraId="471BA22E" w14:textId="77777777" w:rsidR="00F55F37" w:rsidRDefault="00F55F37" w:rsidP="00F55F37">
      <w:pPr>
        <w:pStyle w:val="a5"/>
        <w:spacing w:line="360" w:lineRule="auto"/>
        <w:ind w:firstLine="709"/>
        <w:contextualSpacing/>
        <w:jc w:val="both"/>
        <w:rPr>
          <w:sz w:val="28"/>
          <w:szCs w:val="28"/>
        </w:rPr>
      </w:pPr>
      <w:r w:rsidRPr="00AB1E65">
        <w:rPr>
          <w:sz w:val="28"/>
          <w:szCs w:val="28"/>
        </w:rPr>
        <w:t xml:space="preserve">Під час тестування виконувалися контрольні заміри в </w:t>
      </w:r>
      <w:r>
        <w:rPr>
          <w:sz w:val="28"/>
          <w:szCs w:val="28"/>
        </w:rPr>
        <w:t>базових</w:t>
      </w:r>
      <w:r w:rsidRPr="00AB1E65">
        <w:rPr>
          <w:sz w:val="28"/>
          <w:szCs w:val="28"/>
        </w:rPr>
        <w:t xml:space="preserve"> вправах пауерліфтингу: присідання зі штангою на плечах, жим штанги лежачи та станова тяга. Тестування проводилося в умовах навчально-тренувальних занять у спортивній залі</w:t>
      </w:r>
      <w:r>
        <w:rPr>
          <w:sz w:val="28"/>
          <w:szCs w:val="28"/>
        </w:rPr>
        <w:t>.</w:t>
      </w:r>
      <w:r w:rsidRPr="00AB1E65">
        <w:rPr>
          <w:sz w:val="28"/>
          <w:szCs w:val="28"/>
        </w:rPr>
        <w:t xml:space="preserve"> </w:t>
      </w:r>
    </w:p>
    <w:p w14:paraId="0A298B5E"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Результати тестування були представлені у вигляді окремих таблиць, що відображають показники ваги (кількість піднятих кілограмів) та техніки виконання вправ (оцінка за 10-бальною шкалою) як для експериментальної, так і для контрольної груп.</w:t>
      </w:r>
    </w:p>
    <w:p w14:paraId="76D458A8" w14:textId="46AB7900" w:rsidR="00F55F37" w:rsidRPr="00AB1E65" w:rsidRDefault="00F55F37" w:rsidP="00F55F37">
      <w:pPr>
        <w:pStyle w:val="a5"/>
        <w:spacing w:line="360" w:lineRule="auto"/>
        <w:ind w:firstLine="709"/>
        <w:contextualSpacing/>
        <w:jc w:val="both"/>
        <w:rPr>
          <w:sz w:val="28"/>
          <w:szCs w:val="28"/>
        </w:rPr>
      </w:pPr>
      <w:r w:rsidRPr="00AB1E65">
        <w:rPr>
          <w:sz w:val="28"/>
          <w:szCs w:val="28"/>
        </w:rPr>
        <w:t>Оцінка техніки виконання базових вправ здійснювалася за 10-бальною шкалою, розробленою на основі детальних критеріїв, які враховували всі аспекти правильного та ефективного виконання вправи. Ці критерії включали</w:t>
      </w:r>
      <w:r w:rsidR="0079038E">
        <w:rPr>
          <w:sz w:val="28"/>
          <w:szCs w:val="28"/>
        </w:rPr>
        <w:t>.</w:t>
      </w:r>
    </w:p>
    <w:p w14:paraId="4B5A181F" w14:textId="61C90FC9" w:rsidR="00F55F37" w:rsidRPr="00AB1E65" w:rsidRDefault="00F55F37" w:rsidP="0079038E">
      <w:pPr>
        <w:pStyle w:val="a5"/>
        <w:widowControl w:val="0"/>
        <w:spacing w:line="360" w:lineRule="auto"/>
        <w:ind w:firstLine="709"/>
        <w:contextualSpacing/>
        <w:jc w:val="both"/>
        <w:rPr>
          <w:sz w:val="28"/>
          <w:szCs w:val="28"/>
        </w:rPr>
      </w:pPr>
      <w:r w:rsidRPr="00AB1E65">
        <w:rPr>
          <w:sz w:val="28"/>
          <w:szCs w:val="28"/>
        </w:rPr>
        <w:t xml:space="preserve">1. </w:t>
      </w:r>
      <w:r w:rsidR="0079038E">
        <w:rPr>
          <w:sz w:val="28"/>
          <w:szCs w:val="28"/>
        </w:rPr>
        <w:t>П</w:t>
      </w:r>
      <w:r w:rsidRPr="00AB1E65">
        <w:rPr>
          <w:sz w:val="28"/>
          <w:szCs w:val="28"/>
        </w:rPr>
        <w:t>равильність вихідного положення: спортсмен повинен був прийняти стабільне та симетричне положення тіла, що відповідає технічним вимогам.</w:t>
      </w:r>
    </w:p>
    <w:p w14:paraId="5A5C3719" w14:textId="77777777" w:rsidR="00F55F37" w:rsidRPr="00AB1E65" w:rsidRDefault="00F55F37" w:rsidP="0079038E">
      <w:pPr>
        <w:pStyle w:val="a5"/>
        <w:widowControl w:val="0"/>
        <w:spacing w:line="360" w:lineRule="auto"/>
        <w:ind w:firstLine="709"/>
        <w:contextualSpacing/>
        <w:jc w:val="both"/>
        <w:rPr>
          <w:sz w:val="28"/>
          <w:szCs w:val="28"/>
        </w:rPr>
      </w:pPr>
      <w:r w:rsidRPr="00AB1E65">
        <w:rPr>
          <w:sz w:val="28"/>
          <w:szCs w:val="28"/>
        </w:rPr>
        <w:t>2. Плавність і контрольованість початку руху: рух повинен розпочинатися без ривків, з чіткою координацією.</w:t>
      </w:r>
    </w:p>
    <w:p w14:paraId="1EBAB21F"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lastRenderedPageBreak/>
        <w:t>3. Оптимальна траєкторія руху штанги: штанга мала рухатися по оптимальній траєкторії без значних відхилень.</w:t>
      </w:r>
    </w:p>
    <w:p w14:paraId="7B500249"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4. Робота суглобів та кінцівок: правильне згинання та розгинання суглобів з плавними та синхронними рухами.</w:t>
      </w:r>
    </w:p>
    <w:p w14:paraId="47749F1C"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5. Стабільність корпусу та положення спини: збереження прямої спини або природного вигину, стабільність корпусу без округлення чи надмірного прогину.</w:t>
      </w:r>
    </w:p>
    <w:p w14:paraId="6008C0EC"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6. Правильне дихання та ритм: дихання мало співпадати з фазами руху, забезпечуючи рівномірний ритм виконання.</w:t>
      </w:r>
    </w:p>
    <w:p w14:paraId="4ADE1013"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7. Глибина та амплітуда руху: досягнення повної амплітуди руху, відповідно до вимог (наприклад, стегно нижче паралелі в присіданні).</w:t>
      </w:r>
    </w:p>
    <w:p w14:paraId="441B89C9"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8. Чіткість фіксації в кінцевих положеннях: необхідна витримка пауз з чіткою фіксацією штанги.</w:t>
      </w:r>
    </w:p>
    <w:p w14:paraId="6F81B889"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9. Контрольоване завершення руху та повернення у вихідне положення: вправи мали завершуватися без помилок, з контрольованим поверненням до початкової позиції.</w:t>
      </w:r>
    </w:p>
    <w:p w14:paraId="5E915BC6"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10. Відповідність офіційним правилам та загальне враження: виконання вправ повинно було повністю відповідати правилам пауерліфтингу та створювати позитивне загальне враження.</w:t>
      </w:r>
    </w:p>
    <w:p w14:paraId="097AAC73"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Кожен із цих аспектів оцінювався відповідно до встановлених стандартів, що дозволило отримати об’єктивну та комплексну оцінку технічної підготовленості спортсменів. Наприклад, правильне вихідне положення та стабільність тіла свідчили про високий рівень технічної майстерності, а плавний початок руху без ривків підкреслював добру координацію та контроль.</w:t>
      </w:r>
    </w:p>
    <w:p w14:paraId="4236725F"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 xml:space="preserve">Особлива увага приділялася траєкторії руху штанги: оптимальна лінія руху без відхилень забезпечувала ефективність вправи та знижувала ризик травм. Правильна робота суглобів та кінцівок, а також стабільність корпусу, були ключовими для безпечного та результативного виконання. Правильне </w:t>
      </w:r>
      <w:r w:rsidRPr="00AB1E65">
        <w:rPr>
          <w:sz w:val="28"/>
          <w:szCs w:val="28"/>
        </w:rPr>
        <w:lastRenderedPageBreak/>
        <w:t>дихання, що співпадає з фазами руху, допомагало підтримувати ритм та витривалість під час виконання вправ.</w:t>
      </w:r>
    </w:p>
    <w:p w14:paraId="3DCE8200"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Досягнення повної амплітуди руху гарантувало максимальне залучення м’язових груп і відповідність вимогам змагань. Чітка фіксація в кінцевих положеннях та контрольоване завершення руху свідчили про високий рівень технічної дисципліни спортсмена. Загалом, відповідність офіційним правилам пауерліфтингу та позитивне загальне враження були важливими для об’єктивної оцінки та підготовки до змагальної діяльності.</w:t>
      </w:r>
    </w:p>
    <w:p w14:paraId="365E0B86" w14:textId="77777777" w:rsidR="00F55F37" w:rsidRPr="00AB1E65" w:rsidRDefault="00F55F37" w:rsidP="00F55F37">
      <w:pPr>
        <w:pStyle w:val="a5"/>
        <w:spacing w:line="360" w:lineRule="auto"/>
        <w:ind w:firstLine="709"/>
        <w:contextualSpacing/>
        <w:jc w:val="both"/>
        <w:rPr>
          <w:sz w:val="28"/>
          <w:szCs w:val="28"/>
        </w:rPr>
      </w:pPr>
      <w:r w:rsidRPr="00AB1E65">
        <w:rPr>
          <w:sz w:val="28"/>
          <w:szCs w:val="28"/>
        </w:rPr>
        <w:t xml:space="preserve">Результати первинного тестування надали об’єктивну інформацію про рівень технічної підготовки спортсменів і стали відправною точкою для подальшого аналізу ефективності впровадженої методики. Середні значення показників </w:t>
      </w:r>
      <w:r>
        <w:rPr>
          <w:sz w:val="28"/>
          <w:szCs w:val="28"/>
        </w:rPr>
        <w:t xml:space="preserve">первинного </w:t>
      </w:r>
      <w:r w:rsidRPr="00AB1E65">
        <w:rPr>
          <w:sz w:val="28"/>
          <w:szCs w:val="28"/>
        </w:rPr>
        <w:t xml:space="preserve">тестування для контрольної та експериментальної груп були представлені у відповідних таблицях </w:t>
      </w:r>
      <w:r w:rsidRPr="000B7F57">
        <w:rPr>
          <w:sz w:val="28"/>
          <w:szCs w:val="28"/>
        </w:rPr>
        <w:t>3.1</w:t>
      </w:r>
      <w:r>
        <w:rPr>
          <w:sz w:val="28"/>
          <w:szCs w:val="28"/>
        </w:rPr>
        <w:t>-</w:t>
      </w:r>
      <w:r w:rsidRPr="000B7F57">
        <w:rPr>
          <w:sz w:val="28"/>
          <w:szCs w:val="28"/>
        </w:rPr>
        <w:t>3.2.</w:t>
      </w:r>
      <w:r w:rsidRPr="00AB1E65">
        <w:rPr>
          <w:sz w:val="28"/>
          <w:szCs w:val="28"/>
        </w:rPr>
        <w:t xml:space="preserve"> </w:t>
      </w:r>
    </w:p>
    <w:p w14:paraId="50ECDF22" w14:textId="77777777" w:rsidR="00F55F37" w:rsidRDefault="00F55F37" w:rsidP="00F55F37">
      <w:pPr>
        <w:pStyle w:val="a5"/>
        <w:spacing w:line="360" w:lineRule="auto"/>
        <w:ind w:firstLine="709"/>
        <w:contextualSpacing/>
        <w:jc w:val="right"/>
        <w:rPr>
          <w:i/>
          <w:iCs/>
          <w:sz w:val="28"/>
          <w:szCs w:val="28"/>
        </w:rPr>
      </w:pPr>
      <w:r w:rsidRPr="001D1427">
        <w:rPr>
          <w:i/>
          <w:iCs/>
          <w:sz w:val="28"/>
          <w:szCs w:val="28"/>
        </w:rPr>
        <w:t>Таблиця 3.</w:t>
      </w:r>
      <w:r>
        <w:rPr>
          <w:i/>
          <w:iCs/>
          <w:sz w:val="28"/>
          <w:szCs w:val="28"/>
        </w:rPr>
        <w:t>1</w:t>
      </w:r>
      <w:r w:rsidRPr="001D1427">
        <w:rPr>
          <w:i/>
          <w:iCs/>
          <w:sz w:val="28"/>
          <w:szCs w:val="28"/>
        </w:rPr>
        <w:t xml:space="preserve">. </w:t>
      </w:r>
    </w:p>
    <w:p w14:paraId="2A38F1D2" w14:textId="28E4528B" w:rsidR="00F55F37" w:rsidRDefault="00F55F37" w:rsidP="00F41FCC">
      <w:pPr>
        <w:pStyle w:val="a5"/>
        <w:spacing w:line="360" w:lineRule="auto"/>
        <w:contextualSpacing/>
        <w:jc w:val="center"/>
        <w:rPr>
          <w:i/>
          <w:iCs/>
          <w:sz w:val="28"/>
          <w:szCs w:val="28"/>
        </w:rPr>
      </w:pPr>
      <w:r w:rsidRPr="00C2447A">
        <w:rPr>
          <w:i/>
          <w:iCs/>
          <w:sz w:val="28"/>
          <w:szCs w:val="28"/>
        </w:rPr>
        <w:t>Результати показників рівня технічної підготовки спортсменів контрольної групи до початку експерименту</w:t>
      </w:r>
    </w:p>
    <w:p w14:paraId="5A3F5E1C" w14:textId="77777777" w:rsidR="007D02D9" w:rsidRPr="00C2447A" w:rsidRDefault="007D02D9" w:rsidP="00F41FCC">
      <w:pPr>
        <w:pStyle w:val="a5"/>
        <w:spacing w:line="360" w:lineRule="auto"/>
        <w:contextualSpacing/>
        <w:jc w:val="center"/>
        <w:rPr>
          <w:i/>
          <w:iCs/>
          <w:sz w:val="28"/>
          <w:szCs w:val="28"/>
        </w:rPr>
      </w:pPr>
    </w:p>
    <w:tbl>
      <w:tblPr>
        <w:tblStyle w:val="a4"/>
        <w:tblW w:w="9634" w:type="dxa"/>
        <w:tblLayout w:type="fixed"/>
        <w:tblLook w:val="04A0" w:firstRow="1" w:lastRow="0" w:firstColumn="1" w:lastColumn="0" w:noHBand="0" w:noVBand="1"/>
      </w:tblPr>
      <w:tblGrid>
        <w:gridCol w:w="1129"/>
        <w:gridCol w:w="993"/>
        <w:gridCol w:w="1134"/>
        <w:gridCol w:w="992"/>
        <w:gridCol w:w="1134"/>
        <w:gridCol w:w="992"/>
        <w:gridCol w:w="1134"/>
        <w:gridCol w:w="992"/>
        <w:gridCol w:w="1134"/>
      </w:tblGrid>
      <w:tr w:rsidR="00F55F37" w:rsidRPr="00DA5FDF" w14:paraId="0091D7AC" w14:textId="77777777" w:rsidTr="00D02BBE">
        <w:trPr>
          <w:trHeight w:val="1581"/>
        </w:trPr>
        <w:tc>
          <w:tcPr>
            <w:tcW w:w="1129" w:type="dxa"/>
            <w:vMerge w:val="restart"/>
            <w:shd w:val="clear" w:color="auto" w:fill="auto"/>
            <w:vAlign w:val="center"/>
          </w:tcPr>
          <w:p w14:paraId="65A1D04A" w14:textId="77777777" w:rsidR="00F55F37" w:rsidRPr="00160ADF" w:rsidRDefault="00F55F37" w:rsidP="007D02D9">
            <w:pPr>
              <w:pStyle w:val="a5"/>
              <w:spacing w:line="360" w:lineRule="auto"/>
              <w:contextualSpacing/>
              <w:jc w:val="center"/>
              <w:rPr>
                <w:sz w:val="24"/>
                <w:szCs w:val="24"/>
              </w:rPr>
            </w:pPr>
            <w:r w:rsidRPr="00160ADF">
              <w:rPr>
                <w:sz w:val="24"/>
                <w:szCs w:val="24"/>
              </w:rPr>
              <w:t>№</w:t>
            </w:r>
          </w:p>
          <w:p w14:paraId="0BC0A045" w14:textId="77777777" w:rsidR="00F55F37" w:rsidRPr="00160ADF" w:rsidRDefault="00F55F37" w:rsidP="007D02D9">
            <w:pPr>
              <w:pStyle w:val="a5"/>
              <w:spacing w:line="360" w:lineRule="auto"/>
              <w:contextualSpacing/>
              <w:jc w:val="center"/>
              <w:rPr>
                <w:sz w:val="24"/>
                <w:szCs w:val="24"/>
              </w:rPr>
            </w:pPr>
            <w:r w:rsidRPr="00160ADF">
              <w:rPr>
                <w:sz w:val="24"/>
                <w:szCs w:val="24"/>
              </w:rPr>
              <w:t>спортсмена</w:t>
            </w:r>
          </w:p>
        </w:tc>
        <w:tc>
          <w:tcPr>
            <w:tcW w:w="2127" w:type="dxa"/>
            <w:gridSpan w:val="2"/>
            <w:shd w:val="clear" w:color="auto" w:fill="auto"/>
            <w:vAlign w:val="center"/>
          </w:tcPr>
          <w:p w14:paraId="77D1346E" w14:textId="77777777" w:rsidR="00F55F37" w:rsidRPr="00160ADF" w:rsidRDefault="00F55F37" w:rsidP="007D02D9">
            <w:pPr>
              <w:pStyle w:val="a5"/>
              <w:spacing w:line="360" w:lineRule="auto"/>
              <w:contextualSpacing/>
              <w:jc w:val="center"/>
              <w:rPr>
                <w:sz w:val="24"/>
                <w:szCs w:val="24"/>
              </w:rPr>
            </w:pPr>
            <w:r w:rsidRPr="00160ADF">
              <w:rPr>
                <w:sz w:val="24"/>
                <w:szCs w:val="24"/>
              </w:rPr>
              <w:t>Присідання зі штангою на плечах</w:t>
            </w:r>
          </w:p>
        </w:tc>
        <w:tc>
          <w:tcPr>
            <w:tcW w:w="2126" w:type="dxa"/>
            <w:gridSpan w:val="2"/>
            <w:shd w:val="clear" w:color="auto" w:fill="auto"/>
            <w:vAlign w:val="center"/>
          </w:tcPr>
          <w:p w14:paraId="2FD55719" w14:textId="77777777" w:rsidR="00F55F37" w:rsidRPr="00160ADF" w:rsidRDefault="00F55F37" w:rsidP="007D02D9">
            <w:pPr>
              <w:pStyle w:val="a5"/>
              <w:spacing w:line="360" w:lineRule="auto"/>
              <w:contextualSpacing/>
              <w:jc w:val="center"/>
              <w:rPr>
                <w:sz w:val="24"/>
                <w:szCs w:val="24"/>
              </w:rPr>
            </w:pPr>
            <w:r w:rsidRPr="00160ADF">
              <w:rPr>
                <w:sz w:val="24"/>
                <w:szCs w:val="24"/>
              </w:rPr>
              <w:t>Жим штанги лежачи</w:t>
            </w:r>
          </w:p>
        </w:tc>
        <w:tc>
          <w:tcPr>
            <w:tcW w:w="2126" w:type="dxa"/>
            <w:gridSpan w:val="2"/>
            <w:shd w:val="clear" w:color="auto" w:fill="auto"/>
            <w:vAlign w:val="center"/>
          </w:tcPr>
          <w:p w14:paraId="267B2CBB" w14:textId="77777777" w:rsidR="00F55F37" w:rsidRPr="00160ADF" w:rsidRDefault="00F55F37" w:rsidP="007D02D9">
            <w:pPr>
              <w:pStyle w:val="a5"/>
              <w:spacing w:line="360" w:lineRule="auto"/>
              <w:contextualSpacing/>
              <w:jc w:val="center"/>
              <w:rPr>
                <w:sz w:val="24"/>
                <w:szCs w:val="24"/>
              </w:rPr>
            </w:pPr>
            <w:r w:rsidRPr="00160ADF">
              <w:rPr>
                <w:sz w:val="24"/>
                <w:szCs w:val="24"/>
              </w:rPr>
              <w:t>Станова тяга</w:t>
            </w:r>
          </w:p>
        </w:tc>
        <w:tc>
          <w:tcPr>
            <w:tcW w:w="2126" w:type="dxa"/>
            <w:gridSpan w:val="2"/>
            <w:vAlign w:val="center"/>
          </w:tcPr>
          <w:p w14:paraId="5E6FC2D2" w14:textId="77777777" w:rsidR="00F55F37" w:rsidRPr="00160ADF" w:rsidRDefault="00F55F37" w:rsidP="007D02D9">
            <w:pPr>
              <w:pStyle w:val="a5"/>
              <w:spacing w:line="360" w:lineRule="auto"/>
              <w:contextualSpacing/>
              <w:jc w:val="center"/>
              <w:rPr>
                <w:sz w:val="24"/>
                <w:szCs w:val="24"/>
              </w:rPr>
            </w:pPr>
            <w:r w:rsidRPr="00160ADF">
              <w:rPr>
                <w:sz w:val="24"/>
                <w:szCs w:val="24"/>
              </w:rPr>
              <w:t>Сума триборства</w:t>
            </w:r>
          </w:p>
        </w:tc>
      </w:tr>
      <w:tr w:rsidR="00F55F37" w:rsidRPr="00DA5FDF" w14:paraId="55CD6CC4" w14:textId="77777777" w:rsidTr="00E36A27">
        <w:tc>
          <w:tcPr>
            <w:tcW w:w="1129" w:type="dxa"/>
            <w:vMerge/>
            <w:shd w:val="clear" w:color="auto" w:fill="auto"/>
            <w:vAlign w:val="center"/>
          </w:tcPr>
          <w:p w14:paraId="760B8BBE" w14:textId="77777777" w:rsidR="00F55F37" w:rsidRPr="00160ADF" w:rsidRDefault="00F55F37" w:rsidP="007D02D9">
            <w:pPr>
              <w:pStyle w:val="a5"/>
              <w:spacing w:line="360" w:lineRule="auto"/>
              <w:contextualSpacing/>
              <w:jc w:val="center"/>
              <w:rPr>
                <w:sz w:val="24"/>
                <w:szCs w:val="24"/>
              </w:rPr>
            </w:pPr>
          </w:p>
        </w:tc>
        <w:tc>
          <w:tcPr>
            <w:tcW w:w="993" w:type="dxa"/>
            <w:shd w:val="clear" w:color="auto" w:fill="auto"/>
            <w:vAlign w:val="center"/>
          </w:tcPr>
          <w:p w14:paraId="33FCE2F3"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079B4B17"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6B9C576B"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67D28833"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12BFEEC3"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68376755"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c>
          <w:tcPr>
            <w:tcW w:w="992" w:type="dxa"/>
            <w:vAlign w:val="center"/>
          </w:tcPr>
          <w:p w14:paraId="3084266F"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58C34225"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r>
      <w:tr w:rsidR="00F55F37" w:rsidRPr="00DA5FDF" w14:paraId="1A2B4C7A" w14:textId="77777777" w:rsidTr="00E36A27">
        <w:tc>
          <w:tcPr>
            <w:tcW w:w="1129" w:type="dxa"/>
            <w:shd w:val="clear" w:color="auto" w:fill="auto"/>
            <w:vAlign w:val="center"/>
          </w:tcPr>
          <w:p w14:paraId="44D2878D" w14:textId="77777777" w:rsidR="00F55F37" w:rsidRPr="00160ADF" w:rsidRDefault="00F55F37" w:rsidP="007D02D9">
            <w:pPr>
              <w:pStyle w:val="a5"/>
              <w:spacing w:line="360" w:lineRule="auto"/>
              <w:contextualSpacing/>
              <w:jc w:val="center"/>
              <w:rPr>
                <w:sz w:val="24"/>
                <w:szCs w:val="24"/>
              </w:rPr>
            </w:pPr>
            <w:r w:rsidRPr="00160ADF">
              <w:rPr>
                <w:sz w:val="24"/>
                <w:szCs w:val="24"/>
              </w:rPr>
              <w:t>1.</w:t>
            </w:r>
          </w:p>
        </w:tc>
        <w:tc>
          <w:tcPr>
            <w:tcW w:w="993" w:type="dxa"/>
            <w:shd w:val="clear" w:color="auto" w:fill="auto"/>
            <w:vAlign w:val="center"/>
          </w:tcPr>
          <w:p w14:paraId="5BA6F8B9" w14:textId="77777777" w:rsidR="00F55F37" w:rsidRPr="00160ADF" w:rsidRDefault="00F55F37" w:rsidP="007D02D9">
            <w:pPr>
              <w:pStyle w:val="Other0"/>
              <w:ind w:firstLine="0"/>
              <w:contextualSpacing/>
              <w:jc w:val="center"/>
              <w:rPr>
                <w:sz w:val="24"/>
                <w:szCs w:val="24"/>
                <w:lang w:val="uk-UA"/>
              </w:rPr>
            </w:pPr>
            <w:r>
              <w:rPr>
                <w:sz w:val="24"/>
                <w:szCs w:val="24"/>
                <w:lang w:val="uk-UA"/>
              </w:rPr>
              <w:t>210</w:t>
            </w:r>
          </w:p>
        </w:tc>
        <w:tc>
          <w:tcPr>
            <w:tcW w:w="1134" w:type="dxa"/>
            <w:vAlign w:val="center"/>
          </w:tcPr>
          <w:p w14:paraId="2FA0BC81"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shd w:val="clear" w:color="auto" w:fill="auto"/>
            <w:vAlign w:val="center"/>
          </w:tcPr>
          <w:p w14:paraId="446C7EE6" w14:textId="77777777" w:rsidR="00F55F37" w:rsidRPr="00160ADF" w:rsidRDefault="00F55F37" w:rsidP="007D02D9">
            <w:pPr>
              <w:pStyle w:val="Other0"/>
              <w:ind w:firstLine="0"/>
              <w:contextualSpacing/>
              <w:jc w:val="center"/>
              <w:rPr>
                <w:sz w:val="24"/>
                <w:szCs w:val="24"/>
                <w:lang w:val="uk-UA"/>
              </w:rPr>
            </w:pPr>
            <w:r>
              <w:rPr>
                <w:sz w:val="24"/>
                <w:szCs w:val="24"/>
                <w:lang w:val="uk-UA"/>
              </w:rPr>
              <w:t>135</w:t>
            </w:r>
          </w:p>
        </w:tc>
        <w:tc>
          <w:tcPr>
            <w:tcW w:w="1134" w:type="dxa"/>
            <w:vAlign w:val="center"/>
          </w:tcPr>
          <w:p w14:paraId="114D15D3"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shd w:val="clear" w:color="auto" w:fill="auto"/>
            <w:vAlign w:val="center"/>
          </w:tcPr>
          <w:p w14:paraId="554AF214" w14:textId="77777777" w:rsidR="00F55F37" w:rsidRPr="00160ADF" w:rsidRDefault="00F55F37" w:rsidP="007D02D9">
            <w:pPr>
              <w:pStyle w:val="Other0"/>
              <w:ind w:firstLine="0"/>
              <w:contextualSpacing/>
              <w:jc w:val="center"/>
              <w:rPr>
                <w:sz w:val="24"/>
                <w:szCs w:val="24"/>
                <w:lang w:val="uk-UA"/>
              </w:rPr>
            </w:pPr>
            <w:r>
              <w:rPr>
                <w:sz w:val="24"/>
                <w:szCs w:val="24"/>
                <w:lang w:val="uk-UA"/>
              </w:rPr>
              <w:t>210</w:t>
            </w:r>
          </w:p>
        </w:tc>
        <w:tc>
          <w:tcPr>
            <w:tcW w:w="1134" w:type="dxa"/>
            <w:vAlign w:val="center"/>
          </w:tcPr>
          <w:p w14:paraId="3735CC79"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vAlign w:val="bottom"/>
          </w:tcPr>
          <w:p w14:paraId="25F20451" w14:textId="77777777" w:rsidR="00F55F37" w:rsidRPr="00CC41C8" w:rsidRDefault="00F55F37" w:rsidP="007D02D9">
            <w:pPr>
              <w:spacing w:line="360" w:lineRule="auto"/>
              <w:jc w:val="center"/>
              <w:rPr>
                <w:sz w:val="24"/>
                <w:szCs w:val="24"/>
              </w:rPr>
            </w:pPr>
            <w:r w:rsidRPr="00CC41C8">
              <w:rPr>
                <w:sz w:val="24"/>
                <w:szCs w:val="24"/>
              </w:rPr>
              <w:t>555</w:t>
            </w:r>
          </w:p>
        </w:tc>
        <w:tc>
          <w:tcPr>
            <w:tcW w:w="1134" w:type="dxa"/>
            <w:vAlign w:val="center"/>
          </w:tcPr>
          <w:p w14:paraId="509C6068" w14:textId="77777777" w:rsidR="00F55F37" w:rsidRPr="00160ADF" w:rsidRDefault="00F55F37" w:rsidP="007D02D9">
            <w:pPr>
              <w:pStyle w:val="Other0"/>
              <w:ind w:firstLine="0"/>
              <w:contextualSpacing/>
              <w:jc w:val="center"/>
              <w:rPr>
                <w:sz w:val="24"/>
                <w:szCs w:val="24"/>
                <w:lang w:val="uk-UA"/>
              </w:rPr>
            </w:pPr>
            <w:r>
              <w:rPr>
                <w:sz w:val="24"/>
                <w:szCs w:val="24"/>
                <w:lang w:val="uk-UA"/>
              </w:rPr>
              <w:t>17</w:t>
            </w:r>
          </w:p>
        </w:tc>
      </w:tr>
      <w:tr w:rsidR="00F55F37" w:rsidRPr="00DA5FDF" w14:paraId="74674239" w14:textId="77777777" w:rsidTr="00E36A27">
        <w:tc>
          <w:tcPr>
            <w:tcW w:w="1129" w:type="dxa"/>
            <w:shd w:val="clear" w:color="auto" w:fill="auto"/>
            <w:vAlign w:val="center"/>
          </w:tcPr>
          <w:p w14:paraId="0A219DDE" w14:textId="77777777" w:rsidR="00F55F37" w:rsidRPr="00160ADF" w:rsidRDefault="00F55F37" w:rsidP="007D02D9">
            <w:pPr>
              <w:spacing w:line="360" w:lineRule="auto"/>
              <w:contextualSpacing/>
              <w:jc w:val="center"/>
              <w:rPr>
                <w:sz w:val="24"/>
                <w:szCs w:val="24"/>
              </w:rPr>
            </w:pPr>
            <w:r w:rsidRPr="00160ADF">
              <w:rPr>
                <w:sz w:val="24"/>
                <w:szCs w:val="24"/>
              </w:rPr>
              <w:t>2.</w:t>
            </w:r>
          </w:p>
        </w:tc>
        <w:tc>
          <w:tcPr>
            <w:tcW w:w="993" w:type="dxa"/>
            <w:shd w:val="clear" w:color="auto" w:fill="auto"/>
            <w:vAlign w:val="center"/>
          </w:tcPr>
          <w:p w14:paraId="46B2144E" w14:textId="77777777" w:rsidR="00F55F37" w:rsidRPr="00160ADF" w:rsidRDefault="00F55F37" w:rsidP="007D02D9">
            <w:pPr>
              <w:pStyle w:val="Other0"/>
              <w:ind w:firstLine="0"/>
              <w:contextualSpacing/>
              <w:jc w:val="center"/>
              <w:rPr>
                <w:sz w:val="24"/>
                <w:szCs w:val="24"/>
                <w:lang w:val="uk-UA"/>
              </w:rPr>
            </w:pPr>
            <w:r>
              <w:rPr>
                <w:sz w:val="24"/>
                <w:szCs w:val="24"/>
                <w:lang w:val="uk-UA"/>
              </w:rPr>
              <w:t>192,5</w:t>
            </w:r>
          </w:p>
        </w:tc>
        <w:tc>
          <w:tcPr>
            <w:tcW w:w="1134" w:type="dxa"/>
            <w:vAlign w:val="center"/>
          </w:tcPr>
          <w:p w14:paraId="38C1D931"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shd w:val="clear" w:color="auto" w:fill="auto"/>
            <w:vAlign w:val="center"/>
          </w:tcPr>
          <w:p w14:paraId="7FB5F301" w14:textId="77777777" w:rsidR="00F55F37" w:rsidRPr="00160ADF" w:rsidRDefault="00F55F37" w:rsidP="007D02D9">
            <w:pPr>
              <w:pStyle w:val="Other0"/>
              <w:ind w:firstLine="0"/>
              <w:contextualSpacing/>
              <w:jc w:val="center"/>
              <w:rPr>
                <w:sz w:val="24"/>
                <w:szCs w:val="24"/>
                <w:lang w:val="uk-UA"/>
              </w:rPr>
            </w:pPr>
            <w:r>
              <w:rPr>
                <w:sz w:val="24"/>
                <w:szCs w:val="24"/>
                <w:lang w:val="uk-UA"/>
              </w:rPr>
              <w:t>135</w:t>
            </w:r>
          </w:p>
        </w:tc>
        <w:tc>
          <w:tcPr>
            <w:tcW w:w="1134" w:type="dxa"/>
            <w:vAlign w:val="center"/>
          </w:tcPr>
          <w:p w14:paraId="02387523" w14:textId="77777777" w:rsidR="00F55F37" w:rsidRPr="00160ADF" w:rsidRDefault="00F55F37" w:rsidP="007D02D9">
            <w:pPr>
              <w:pStyle w:val="Other0"/>
              <w:ind w:firstLine="0"/>
              <w:contextualSpacing/>
              <w:jc w:val="center"/>
              <w:rPr>
                <w:sz w:val="24"/>
                <w:szCs w:val="24"/>
                <w:lang w:val="uk-UA"/>
              </w:rPr>
            </w:pPr>
            <w:r>
              <w:rPr>
                <w:sz w:val="24"/>
                <w:szCs w:val="24"/>
                <w:lang w:val="uk-UA"/>
              </w:rPr>
              <w:t>7</w:t>
            </w:r>
          </w:p>
        </w:tc>
        <w:tc>
          <w:tcPr>
            <w:tcW w:w="992" w:type="dxa"/>
            <w:shd w:val="clear" w:color="auto" w:fill="auto"/>
            <w:vAlign w:val="center"/>
          </w:tcPr>
          <w:p w14:paraId="4AF27849" w14:textId="77777777" w:rsidR="00F55F37" w:rsidRPr="00160ADF" w:rsidRDefault="00F55F37" w:rsidP="007D02D9">
            <w:pPr>
              <w:pStyle w:val="Other0"/>
              <w:ind w:firstLine="0"/>
              <w:contextualSpacing/>
              <w:jc w:val="center"/>
              <w:rPr>
                <w:sz w:val="24"/>
                <w:szCs w:val="24"/>
                <w:lang w:val="uk-UA"/>
              </w:rPr>
            </w:pPr>
            <w:r>
              <w:rPr>
                <w:sz w:val="24"/>
                <w:szCs w:val="24"/>
                <w:lang w:val="uk-UA"/>
              </w:rPr>
              <w:t>220</w:t>
            </w:r>
          </w:p>
        </w:tc>
        <w:tc>
          <w:tcPr>
            <w:tcW w:w="1134" w:type="dxa"/>
            <w:vAlign w:val="center"/>
          </w:tcPr>
          <w:p w14:paraId="52FD67AE" w14:textId="77777777" w:rsidR="00F55F37" w:rsidRPr="00160ADF" w:rsidRDefault="00F55F37" w:rsidP="007D02D9">
            <w:pPr>
              <w:pStyle w:val="Other0"/>
              <w:ind w:firstLine="0"/>
              <w:contextualSpacing/>
              <w:jc w:val="center"/>
              <w:rPr>
                <w:sz w:val="24"/>
                <w:szCs w:val="24"/>
                <w:lang w:val="uk-UA"/>
              </w:rPr>
            </w:pPr>
            <w:r>
              <w:rPr>
                <w:sz w:val="24"/>
                <w:szCs w:val="24"/>
                <w:lang w:val="uk-UA"/>
              </w:rPr>
              <w:t>7</w:t>
            </w:r>
          </w:p>
        </w:tc>
        <w:tc>
          <w:tcPr>
            <w:tcW w:w="992" w:type="dxa"/>
            <w:vAlign w:val="bottom"/>
          </w:tcPr>
          <w:p w14:paraId="5E7F62EA" w14:textId="77777777" w:rsidR="00F55F37" w:rsidRPr="00CC41C8" w:rsidRDefault="00F55F37" w:rsidP="007D02D9">
            <w:pPr>
              <w:spacing w:line="360" w:lineRule="auto"/>
              <w:jc w:val="center"/>
              <w:rPr>
                <w:sz w:val="24"/>
                <w:szCs w:val="24"/>
              </w:rPr>
            </w:pPr>
            <w:r w:rsidRPr="00CC41C8">
              <w:rPr>
                <w:sz w:val="24"/>
                <w:szCs w:val="24"/>
              </w:rPr>
              <w:t>547,5</w:t>
            </w:r>
          </w:p>
        </w:tc>
        <w:tc>
          <w:tcPr>
            <w:tcW w:w="1134" w:type="dxa"/>
            <w:vAlign w:val="center"/>
          </w:tcPr>
          <w:p w14:paraId="580289A4" w14:textId="77777777" w:rsidR="00F55F37" w:rsidRPr="00160ADF" w:rsidRDefault="00F55F37" w:rsidP="007D02D9">
            <w:pPr>
              <w:pStyle w:val="Other0"/>
              <w:ind w:firstLine="0"/>
              <w:contextualSpacing/>
              <w:jc w:val="center"/>
              <w:rPr>
                <w:sz w:val="24"/>
                <w:szCs w:val="24"/>
                <w:lang w:val="uk-UA"/>
              </w:rPr>
            </w:pPr>
            <w:r>
              <w:rPr>
                <w:sz w:val="24"/>
                <w:szCs w:val="24"/>
                <w:lang w:val="uk-UA"/>
              </w:rPr>
              <w:t>19</w:t>
            </w:r>
          </w:p>
        </w:tc>
      </w:tr>
      <w:tr w:rsidR="00F55F37" w:rsidRPr="00DA5FDF" w14:paraId="6409CBD1" w14:textId="77777777" w:rsidTr="00E36A27">
        <w:tc>
          <w:tcPr>
            <w:tcW w:w="1129" w:type="dxa"/>
            <w:shd w:val="clear" w:color="auto" w:fill="auto"/>
            <w:vAlign w:val="center"/>
          </w:tcPr>
          <w:p w14:paraId="38648942" w14:textId="77777777" w:rsidR="00F55F37" w:rsidRPr="00160ADF" w:rsidRDefault="00F55F37" w:rsidP="007D02D9">
            <w:pPr>
              <w:spacing w:line="360" w:lineRule="auto"/>
              <w:contextualSpacing/>
              <w:jc w:val="center"/>
              <w:rPr>
                <w:sz w:val="24"/>
                <w:szCs w:val="24"/>
              </w:rPr>
            </w:pPr>
            <w:r w:rsidRPr="00160ADF">
              <w:rPr>
                <w:sz w:val="24"/>
                <w:szCs w:val="24"/>
              </w:rPr>
              <w:t>3.</w:t>
            </w:r>
          </w:p>
        </w:tc>
        <w:tc>
          <w:tcPr>
            <w:tcW w:w="993" w:type="dxa"/>
            <w:shd w:val="clear" w:color="auto" w:fill="auto"/>
            <w:vAlign w:val="center"/>
          </w:tcPr>
          <w:p w14:paraId="03F268E5" w14:textId="77777777" w:rsidR="00F55F37" w:rsidRPr="00160ADF" w:rsidRDefault="00F55F37" w:rsidP="007D02D9">
            <w:pPr>
              <w:pStyle w:val="Other0"/>
              <w:ind w:firstLine="0"/>
              <w:contextualSpacing/>
              <w:jc w:val="center"/>
              <w:rPr>
                <w:sz w:val="24"/>
                <w:szCs w:val="24"/>
                <w:lang w:val="uk-UA"/>
              </w:rPr>
            </w:pPr>
            <w:r>
              <w:rPr>
                <w:sz w:val="24"/>
                <w:szCs w:val="24"/>
                <w:lang w:val="uk-UA"/>
              </w:rPr>
              <w:t>207,5</w:t>
            </w:r>
          </w:p>
        </w:tc>
        <w:tc>
          <w:tcPr>
            <w:tcW w:w="1134" w:type="dxa"/>
            <w:vAlign w:val="center"/>
          </w:tcPr>
          <w:p w14:paraId="05AECA59"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shd w:val="clear" w:color="auto" w:fill="auto"/>
            <w:vAlign w:val="center"/>
          </w:tcPr>
          <w:p w14:paraId="1D9571CE" w14:textId="77777777" w:rsidR="00F55F37" w:rsidRPr="00160ADF" w:rsidRDefault="00F55F37" w:rsidP="007D02D9">
            <w:pPr>
              <w:pStyle w:val="Other0"/>
              <w:ind w:firstLine="0"/>
              <w:contextualSpacing/>
              <w:jc w:val="center"/>
              <w:rPr>
                <w:sz w:val="24"/>
                <w:szCs w:val="24"/>
                <w:lang w:val="uk-UA"/>
              </w:rPr>
            </w:pPr>
            <w:r>
              <w:rPr>
                <w:sz w:val="24"/>
                <w:szCs w:val="24"/>
                <w:lang w:val="uk-UA"/>
              </w:rPr>
              <w:t>125</w:t>
            </w:r>
          </w:p>
        </w:tc>
        <w:tc>
          <w:tcPr>
            <w:tcW w:w="1134" w:type="dxa"/>
            <w:vAlign w:val="center"/>
          </w:tcPr>
          <w:p w14:paraId="093BAB87"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shd w:val="clear" w:color="auto" w:fill="auto"/>
            <w:vAlign w:val="center"/>
          </w:tcPr>
          <w:p w14:paraId="51301CA7" w14:textId="77777777" w:rsidR="00F55F37" w:rsidRPr="00160ADF" w:rsidRDefault="00F55F37" w:rsidP="007D02D9">
            <w:pPr>
              <w:pStyle w:val="Other0"/>
              <w:ind w:firstLine="0"/>
              <w:contextualSpacing/>
              <w:jc w:val="center"/>
              <w:rPr>
                <w:sz w:val="24"/>
                <w:szCs w:val="24"/>
                <w:lang w:val="uk-UA"/>
              </w:rPr>
            </w:pPr>
            <w:r>
              <w:rPr>
                <w:sz w:val="24"/>
                <w:szCs w:val="24"/>
                <w:lang w:val="uk-UA"/>
              </w:rPr>
              <w:t>215</w:t>
            </w:r>
          </w:p>
        </w:tc>
        <w:tc>
          <w:tcPr>
            <w:tcW w:w="1134" w:type="dxa"/>
            <w:vAlign w:val="center"/>
          </w:tcPr>
          <w:p w14:paraId="3DC81EDD"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vAlign w:val="bottom"/>
          </w:tcPr>
          <w:p w14:paraId="4154E937" w14:textId="77777777" w:rsidR="00F55F37" w:rsidRPr="00CC41C8" w:rsidRDefault="00F55F37" w:rsidP="007D02D9">
            <w:pPr>
              <w:spacing w:line="360" w:lineRule="auto"/>
              <w:jc w:val="center"/>
              <w:rPr>
                <w:sz w:val="24"/>
                <w:szCs w:val="24"/>
              </w:rPr>
            </w:pPr>
            <w:r w:rsidRPr="00CC41C8">
              <w:rPr>
                <w:sz w:val="24"/>
                <w:szCs w:val="24"/>
              </w:rPr>
              <w:t>547,5</w:t>
            </w:r>
          </w:p>
        </w:tc>
        <w:tc>
          <w:tcPr>
            <w:tcW w:w="1134" w:type="dxa"/>
            <w:vAlign w:val="center"/>
          </w:tcPr>
          <w:p w14:paraId="7183B027" w14:textId="77777777" w:rsidR="00F55F37" w:rsidRPr="00160ADF" w:rsidRDefault="00F55F37" w:rsidP="007D02D9">
            <w:pPr>
              <w:pStyle w:val="Other0"/>
              <w:ind w:firstLine="0"/>
              <w:contextualSpacing/>
              <w:jc w:val="center"/>
              <w:rPr>
                <w:sz w:val="24"/>
                <w:szCs w:val="24"/>
                <w:lang w:val="uk-UA"/>
              </w:rPr>
            </w:pPr>
            <w:r>
              <w:rPr>
                <w:sz w:val="24"/>
                <w:szCs w:val="24"/>
                <w:lang w:val="uk-UA"/>
              </w:rPr>
              <w:t>16</w:t>
            </w:r>
          </w:p>
        </w:tc>
      </w:tr>
      <w:tr w:rsidR="00F55F37" w:rsidRPr="00DA5FDF" w14:paraId="7CCA4DEF" w14:textId="77777777" w:rsidTr="00E36A27">
        <w:tc>
          <w:tcPr>
            <w:tcW w:w="1129" w:type="dxa"/>
            <w:shd w:val="clear" w:color="auto" w:fill="auto"/>
            <w:vAlign w:val="center"/>
          </w:tcPr>
          <w:p w14:paraId="66DCF04F" w14:textId="77777777" w:rsidR="00F55F37" w:rsidRPr="00160ADF" w:rsidRDefault="00F55F37" w:rsidP="007D02D9">
            <w:pPr>
              <w:spacing w:line="360" w:lineRule="auto"/>
              <w:contextualSpacing/>
              <w:jc w:val="center"/>
              <w:rPr>
                <w:sz w:val="24"/>
                <w:szCs w:val="24"/>
              </w:rPr>
            </w:pPr>
            <w:r w:rsidRPr="00160ADF">
              <w:rPr>
                <w:sz w:val="24"/>
                <w:szCs w:val="24"/>
              </w:rPr>
              <w:t>4.</w:t>
            </w:r>
          </w:p>
        </w:tc>
        <w:tc>
          <w:tcPr>
            <w:tcW w:w="993" w:type="dxa"/>
            <w:shd w:val="clear" w:color="auto" w:fill="auto"/>
            <w:vAlign w:val="center"/>
          </w:tcPr>
          <w:p w14:paraId="44FBE94E" w14:textId="77777777" w:rsidR="00F55F37" w:rsidRPr="00160ADF" w:rsidRDefault="00F55F37" w:rsidP="007D02D9">
            <w:pPr>
              <w:pStyle w:val="Other0"/>
              <w:ind w:firstLine="0"/>
              <w:contextualSpacing/>
              <w:jc w:val="center"/>
              <w:rPr>
                <w:sz w:val="24"/>
                <w:szCs w:val="24"/>
                <w:lang w:val="uk-UA"/>
              </w:rPr>
            </w:pPr>
            <w:r>
              <w:rPr>
                <w:sz w:val="24"/>
                <w:szCs w:val="24"/>
                <w:lang w:val="uk-UA"/>
              </w:rPr>
              <w:t>180</w:t>
            </w:r>
          </w:p>
        </w:tc>
        <w:tc>
          <w:tcPr>
            <w:tcW w:w="1134" w:type="dxa"/>
            <w:vAlign w:val="center"/>
          </w:tcPr>
          <w:p w14:paraId="0F3230AD"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shd w:val="clear" w:color="auto" w:fill="auto"/>
            <w:vAlign w:val="center"/>
          </w:tcPr>
          <w:p w14:paraId="13822070" w14:textId="77777777" w:rsidR="00F55F37" w:rsidRPr="00160ADF" w:rsidRDefault="00F55F37" w:rsidP="007D02D9">
            <w:pPr>
              <w:pStyle w:val="Other0"/>
              <w:ind w:firstLine="0"/>
              <w:contextualSpacing/>
              <w:jc w:val="center"/>
              <w:rPr>
                <w:sz w:val="24"/>
                <w:szCs w:val="24"/>
                <w:lang w:val="uk-UA"/>
              </w:rPr>
            </w:pPr>
            <w:r>
              <w:rPr>
                <w:sz w:val="24"/>
                <w:szCs w:val="24"/>
                <w:lang w:val="uk-UA"/>
              </w:rPr>
              <w:t>147,5</w:t>
            </w:r>
          </w:p>
        </w:tc>
        <w:tc>
          <w:tcPr>
            <w:tcW w:w="1134" w:type="dxa"/>
            <w:vAlign w:val="center"/>
          </w:tcPr>
          <w:p w14:paraId="02231606"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shd w:val="clear" w:color="auto" w:fill="auto"/>
            <w:vAlign w:val="center"/>
          </w:tcPr>
          <w:p w14:paraId="1710938A" w14:textId="77777777" w:rsidR="00F55F37" w:rsidRPr="00160ADF" w:rsidRDefault="00F55F37" w:rsidP="007D02D9">
            <w:pPr>
              <w:pStyle w:val="Other0"/>
              <w:ind w:firstLine="0"/>
              <w:contextualSpacing/>
              <w:jc w:val="center"/>
              <w:rPr>
                <w:sz w:val="24"/>
                <w:szCs w:val="24"/>
                <w:lang w:val="uk-UA"/>
              </w:rPr>
            </w:pPr>
            <w:r>
              <w:rPr>
                <w:sz w:val="24"/>
                <w:szCs w:val="24"/>
                <w:lang w:val="uk-UA"/>
              </w:rPr>
              <w:t>207,5</w:t>
            </w:r>
          </w:p>
        </w:tc>
        <w:tc>
          <w:tcPr>
            <w:tcW w:w="1134" w:type="dxa"/>
            <w:vAlign w:val="center"/>
          </w:tcPr>
          <w:p w14:paraId="71F8C0D1"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vAlign w:val="bottom"/>
          </w:tcPr>
          <w:p w14:paraId="6F09FECB" w14:textId="77777777" w:rsidR="00F55F37" w:rsidRPr="00CC41C8" w:rsidRDefault="00F55F37" w:rsidP="007D02D9">
            <w:pPr>
              <w:spacing w:line="360" w:lineRule="auto"/>
              <w:jc w:val="center"/>
              <w:rPr>
                <w:sz w:val="24"/>
                <w:szCs w:val="24"/>
              </w:rPr>
            </w:pPr>
            <w:r w:rsidRPr="00CC41C8">
              <w:rPr>
                <w:sz w:val="24"/>
                <w:szCs w:val="24"/>
              </w:rPr>
              <w:t>535</w:t>
            </w:r>
          </w:p>
        </w:tc>
        <w:tc>
          <w:tcPr>
            <w:tcW w:w="1134" w:type="dxa"/>
            <w:vAlign w:val="center"/>
          </w:tcPr>
          <w:p w14:paraId="6D80AF19" w14:textId="77777777" w:rsidR="00F55F37" w:rsidRPr="00160ADF" w:rsidRDefault="00F55F37" w:rsidP="007D02D9">
            <w:pPr>
              <w:pStyle w:val="Other0"/>
              <w:ind w:firstLine="0"/>
              <w:contextualSpacing/>
              <w:jc w:val="center"/>
              <w:rPr>
                <w:sz w:val="24"/>
                <w:szCs w:val="24"/>
                <w:lang w:val="uk-UA"/>
              </w:rPr>
            </w:pPr>
            <w:r>
              <w:rPr>
                <w:sz w:val="24"/>
                <w:szCs w:val="24"/>
                <w:lang w:val="uk-UA"/>
              </w:rPr>
              <w:t>18</w:t>
            </w:r>
          </w:p>
        </w:tc>
      </w:tr>
      <w:tr w:rsidR="00F55F37" w:rsidRPr="00DA5FDF" w14:paraId="66F108D5" w14:textId="77777777" w:rsidTr="00E36A27">
        <w:tc>
          <w:tcPr>
            <w:tcW w:w="1129" w:type="dxa"/>
            <w:shd w:val="clear" w:color="auto" w:fill="auto"/>
            <w:vAlign w:val="center"/>
          </w:tcPr>
          <w:p w14:paraId="781CD3C4" w14:textId="77777777" w:rsidR="00F55F37" w:rsidRPr="00160ADF" w:rsidRDefault="00F55F37" w:rsidP="007D02D9">
            <w:pPr>
              <w:spacing w:line="360" w:lineRule="auto"/>
              <w:contextualSpacing/>
              <w:jc w:val="center"/>
              <w:rPr>
                <w:sz w:val="24"/>
                <w:szCs w:val="24"/>
              </w:rPr>
            </w:pPr>
            <w:r w:rsidRPr="00160ADF">
              <w:rPr>
                <w:sz w:val="24"/>
                <w:szCs w:val="24"/>
              </w:rPr>
              <w:t>5.</w:t>
            </w:r>
          </w:p>
        </w:tc>
        <w:tc>
          <w:tcPr>
            <w:tcW w:w="993" w:type="dxa"/>
            <w:shd w:val="clear" w:color="auto" w:fill="auto"/>
            <w:vAlign w:val="center"/>
          </w:tcPr>
          <w:p w14:paraId="04F4EF7B" w14:textId="77777777" w:rsidR="00F55F37" w:rsidRPr="00160ADF" w:rsidRDefault="00F55F37" w:rsidP="007D02D9">
            <w:pPr>
              <w:pStyle w:val="Other0"/>
              <w:ind w:firstLine="0"/>
              <w:contextualSpacing/>
              <w:jc w:val="center"/>
              <w:rPr>
                <w:sz w:val="24"/>
                <w:szCs w:val="24"/>
                <w:lang w:val="uk-UA"/>
              </w:rPr>
            </w:pPr>
            <w:r>
              <w:rPr>
                <w:sz w:val="24"/>
                <w:szCs w:val="24"/>
                <w:lang w:val="uk-UA"/>
              </w:rPr>
              <w:t>195</w:t>
            </w:r>
          </w:p>
        </w:tc>
        <w:tc>
          <w:tcPr>
            <w:tcW w:w="1134" w:type="dxa"/>
            <w:vAlign w:val="center"/>
          </w:tcPr>
          <w:p w14:paraId="4393FD1A"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shd w:val="clear" w:color="auto" w:fill="auto"/>
            <w:vAlign w:val="center"/>
          </w:tcPr>
          <w:p w14:paraId="1F61A9DC" w14:textId="77777777" w:rsidR="00F55F37" w:rsidRPr="00160ADF" w:rsidRDefault="00F55F37" w:rsidP="007D02D9">
            <w:pPr>
              <w:pStyle w:val="Other0"/>
              <w:ind w:firstLine="0"/>
              <w:contextualSpacing/>
              <w:jc w:val="center"/>
              <w:rPr>
                <w:sz w:val="24"/>
                <w:szCs w:val="24"/>
                <w:lang w:val="uk-UA"/>
              </w:rPr>
            </w:pPr>
            <w:r>
              <w:rPr>
                <w:sz w:val="24"/>
                <w:szCs w:val="24"/>
                <w:lang w:val="uk-UA"/>
              </w:rPr>
              <w:t>120</w:t>
            </w:r>
          </w:p>
        </w:tc>
        <w:tc>
          <w:tcPr>
            <w:tcW w:w="1134" w:type="dxa"/>
            <w:vAlign w:val="center"/>
          </w:tcPr>
          <w:p w14:paraId="00BE277B"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shd w:val="clear" w:color="auto" w:fill="auto"/>
            <w:vAlign w:val="center"/>
          </w:tcPr>
          <w:p w14:paraId="19FD42E6" w14:textId="77777777" w:rsidR="00F55F37" w:rsidRPr="00160ADF" w:rsidRDefault="00F55F37" w:rsidP="007D02D9">
            <w:pPr>
              <w:pStyle w:val="Other0"/>
              <w:ind w:firstLine="0"/>
              <w:contextualSpacing/>
              <w:jc w:val="center"/>
              <w:rPr>
                <w:sz w:val="24"/>
                <w:szCs w:val="24"/>
                <w:lang w:val="uk-UA"/>
              </w:rPr>
            </w:pPr>
            <w:r>
              <w:rPr>
                <w:sz w:val="24"/>
                <w:szCs w:val="24"/>
                <w:lang w:val="uk-UA"/>
              </w:rPr>
              <w:t>220</w:t>
            </w:r>
          </w:p>
        </w:tc>
        <w:tc>
          <w:tcPr>
            <w:tcW w:w="1134" w:type="dxa"/>
            <w:vAlign w:val="center"/>
          </w:tcPr>
          <w:p w14:paraId="23FC214A" w14:textId="77777777" w:rsidR="00F55F37" w:rsidRPr="00160ADF" w:rsidRDefault="00F55F37" w:rsidP="007D02D9">
            <w:pPr>
              <w:pStyle w:val="Other0"/>
              <w:ind w:firstLine="0"/>
              <w:contextualSpacing/>
              <w:jc w:val="center"/>
              <w:rPr>
                <w:sz w:val="24"/>
                <w:szCs w:val="24"/>
                <w:lang w:val="uk-UA"/>
              </w:rPr>
            </w:pPr>
            <w:r>
              <w:rPr>
                <w:sz w:val="24"/>
                <w:szCs w:val="24"/>
                <w:lang w:val="uk-UA"/>
              </w:rPr>
              <w:t>6</w:t>
            </w:r>
          </w:p>
        </w:tc>
        <w:tc>
          <w:tcPr>
            <w:tcW w:w="992" w:type="dxa"/>
            <w:vAlign w:val="bottom"/>
          </w:tcPr>
          <w:p w14:paraId="1A95C78C" w14:textId="77777777" w:rsidR="00F55F37" w:rsidRPr="00CC41C8" w:rsidRDefault="00F55F37" w:rsidP="007D02D9">
            <w:pPr>
              <w:spacing w:line="360" w:lineRule="auto"/>
              <w:jc w:val="center"/>
              <w:rPr>
                <w:sz w:val="24"/>
                <w:szCs w:val="24"/>
              </w:rPr>
            </w:pPr>
            <w:r w:rsidRPr="00CC41C8">
              <w:rPr>
                <w:sz w:val="24"/>
                <w:szCs w:val="24"/>
              </w:rPr>
              <w:t>535</w:t>
            </w:r>
          </w:p>
        </w:tc>
        <w:tc>
          <w:tcPr>
            <w:tcW w:w="1134" w:type="dxa"/>
            <w:vAlign w:val="center"/>
          </w:tcPr>
          <w:p w14:paraId="7F1515C4" w14:textId="77777777" w:rsidR="00F55F37" w:rsidRPr="00160ADF" w:rsidRDefault="00F55F37" w:rsidP="007D02D9">
            <w:pPr>
              <w:pStyle w:val="Other0"/>
              <w:ind w:firstLine="0"/>
              <w:contextualSpacing/>
              <w:jc w:val="center"/>
              <w:rPr>
                <w:sz w:val="24"/>
                <w:szCs w:val="24"/>
                <w:lang w:val="uk-UA"/>
              </w:rPr>
            </w:pPr>
            <w:r>
              <w:rPr>
                <w:sz w:val="24"/>
                <w:szCs w:val="24"/>
                <w:lang w:val="uk-UA"/>
              </w:rPr>
              <w:t>17</w:t>
            </w:r>
          </w:p>
        </w:tc>
      </w:tr>
      <w:tr w:rsidR="00F55F37" w:rsidRPr="00DA5FDF" w14:paraId="7A9DBC62" w14:textId="77777777" w:rsidTr="00E36A27">
        <w:tc>
          <w:tcPr>
            <w:tcW w:w="1129" w:type="dxa"/>
            <w:shd w:val="clear" w:color="auto" w:fill="auto"/>
            <w:vAlign w:val="center"/>
          </w:tcPr>
          <w:p w14:paraId="47ECC8F1" w14:textId="77777777" w:rsidR="00F55F37" w:rsidRPr="00160ADF" w:rsidRDefault="00F55F37" w:rsidP="007D02D9">
            <w:pPr>
              <w:spacing w:line="360" w:lineRule="auto"/>
              <w:contextualSpacing/>
              <w:jc w:val="center"/>
              <w:rPr>
                <w:sz w:val="24"/>
                <w:szCs w:val="24"/>
              </w:rPr>
            </w:pPr>
            <w:r w:rsidRPr="00160ADF">
              <w:rPr>
                <w:sz w:val="24"/>
                <w:szCs w:val="24"/>
              </w:rPr>
              <w:t>6.</w:t>
            </w:r>
          </w:p>
        </w:tc>
        <w:tc>
          <w:tcPr>
            <w:tcW w:w="993" w:type="dxa"/>
            <w:shd w:val="clear" w:color="auto" w:fill="auto"/>
            <w:vAlign w:val="center"/>
          </w:tcPr>
          <w:p w14:paraId="61E59F2A" w14:textId="77777777" w:rsidR="00F55F37" w:rsidRPr="00160ADF" w:rsidRDefault="00F55F37" w:rsidP="007D02D9">
            <w:pPr>
              <w:pStyle w:val="Other0"/>
              <w:ind w:firstLine="0"/>
              <w:contextualSpacing/>
              <w:jc w:val="center"/>
              <w:rPr>
                <w:sz w:val="24"/>
                <w:szCs w:val="24"/>
                <w:lang w:val="uk-UA"/>
              </w:rPr>
            </w:pPr>
            <w:r>
              <w:rPr>
                <w:sz w:val="24"/>
                <w:szCs w:val="24"/>
                <w:lang w:val="uk-UA"/>
              </w:rPr>
              <w:t>202,5</w:t>
            </w:r>
          </w:p>
        </w:tc>
        <w:tc>
          <w:tcPr>
            <w:tcW w:w="1134" w:type="dxa"/>
            <w:vAlign w:val="center"/>
          </w:tcPr>
          <w:p w14:paraId="4117F163"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shd w:val="clear" w:color="auto" w:fill="auto"/>
            <w:vAlign w:val="center"/>
          </w:tcPr>
          <w:p w14:paraId="4E9448B8" w14:textId="77777777" w:rsidR="00F55F37" w:rsidRPr="00160ADF" w:rsidRDefault="00F55F37" w:rsidP="007D02D9">
            <w:pPr>
              <w:pStyle w:val="Other0"/>
              <w:ind w:firstLine="0"/>
              <w:contextualSpacing/>
              <w:jc w:val="center"/>
              <w:rPr>
                <w:sz w:val="24"/>
                <w:szCs w:val="24"/>
                <w:lang w:val="uk-UA"/>
              </w:rPr>
            </w:pPr>
            <w:r>
              <w:rPr>
                <w:sz w:val="24"/>
                <w:szCs w:val="24"/>
                <w:lang w:val="uk-UA"/>
              </w:rPr>
              <w:t>130</w:t>
            </w:r>
          </w:p>
        </w:tc>
        <w:tc>
          <w:tcPr>
            <w:tcW w:w="1134" w:type="dxa"/>
            <w:vAlign w:val="center"/>
          </w:tcPr>
          <w:p w14:paraId="29B687F2" w14:textId="77777777" w:rsidR="00F55F37" w:rsidRPr="00160ADF" w:rsidRDefault="00F55F37" w:rsidP="007D02D9">
            <w:pPr>
              <w:pStyle w:val="Other0"/>
              <w:ind w:firstLine="0"/>
              <w:contextualSpacing/>
              <w:jc w:val="center"/>
              <w:rPr>
                <w:sz w:val="24"/>
                <w:szCs w:val="24"/>
                <w:lang w:val="uk-UA"/>
              </w:rPr>
            </w:pPr>
            <w:r>
              <w:rPr>
                <w:sz w:val="24"/>
                <w:szCs w:val="24"/>
                <w:lang w:val="uk-UA"/>
              </w:rPr>
              <w:t>5</w:t>
            </w:r>
          </w:p>
        </w:tc>
        <w:tc>
          <w:tcPr>
            <w:tcW w:w="992" w:type="dxa"/>
            <w:shd w:val="clear" w:color="auto" w:fill="auto"/>
            <w:vAlign w:val="center"/>
          </w:tcPr>
          <w:p w14:paraId="5A8A253B" w14:textId="77777777" w:rsidR="00F55F37" w:rsidRPr="00160ADF" w:rsidRDefault="00F55F37" w:rsidP="007D02D9">
            <w:pPr>
              <w:pStyle w:val="Other0"/>
              <w:ind w:firstLine="0"/>
              <w:contextualSpacing/>
              <w:jc w:val="center"/>
              <w:rPr>
                <w:sz w:val="24"/>
                <w:szCs w:val="24"/>
                <w:lang w:val="uk-UA"/>
              </w:rPr>
            </w:pPr>
            <w:r>
              <w:rPr>
                <w:sz w:val="24"/>
                <w:szCs w:val="24"/>
                <w:lang w:val="uk-UA"/>
              </w:rPr>
              <w:t>200</w:t>
            </w:r>
          </w:p>
        </w:tc>
        <w:tc>
          <w:tcPr>
            <w:tcW w:w="1134" w:type="dxa"/>
            <w:vAlign w:val="center"/>
          </w:tcPr>
          <w:p w14:paraId="00C32BDE" w14:textId="77777777" w:rsidR="00F55F37" w:rsidRPr="00160ADF" w:rsidRDefault="00F55F37" w:rsidP="007D02D9">
            <w:pPr>
              <w:pStyle w:val="Other0"/>
              <w:ind w:firstLine="0"/>
              <w:contextualSpacing/>
              <w:jc w:val="center"/>
              <w:rPr>
                <w:sz w:val="24"/>
                <w:szCs w:val="24"/>
                <w:lang w:val="uk-UA"/>
              </w:rPr>
            </w:pPr>
            <w:r>
              <w:rPr>
                <w:sz w:val="24"/>
                <w:szCs w:val="24"/>
                <w:lang w:val="uk-UA"/>
              </w:rPr>
              <w:t>7</w:t>
            </w:r>
          </w:p>
        </w:tc>
        <w:tc>
          <w:tcPr>
            <w:tcW w:w="992" w:type="dxa"/>
            <w:vAlign w:val="bottom"/>
          </w:tcPr>
          <w:p w14:paraId="5A76988C" w14:textId="77777777" w:rsidR="00F55F37" w:rsidRPr="00CC41C8" w:rsidRDefault="00F55F37" w:rsidP="007D02D9">
            <w:pPr>
              <w:spacing w:line="360" w:lineRule="auto"/>
              <w:jc w:val="center"/>
              <w:rPr>
                <w:sz w:val="24"/>
                <w:szCs w:val="24"/>
              </w:rPr>
            </w:pPr>
            <w:r w:rsidRPr="00CC41C8">
              <w:rPr>
                <w:sz w:val="24"/>
                <w:szCs w:val="24"/>
              </w:rPr>
              <w:t>532,5</w:t>
            </w:r>
          </w:p>
        </w:tc>
        <w:tc>
          <w:tcPr>
            <w:tcW w:w="1134" w:type="dxa"/>
            <w:vAlign w:val="center"/>
          </w:tcPr>
          <w:p w14:paraId="12C715D8" w14:textId="77777777" w:rsidR="00F55F37" w:rsidRPr="00160ADF" w:rsidRDefault="00F55F37" w:rsidP="007D02D9">
            <w:pPr>
              <w:pStyle w:val="Other0"/>
              <w:ind w:firstLine="0"/>
              <w:contextualSpacing/>
              <w:jc w:val="center"/>
              <w:rPr>
                <w:sz w:val="24"/>
                <w:szCs w:val="24"/>
                <w:lang w:val="uk-UA"/>
              </w:rPr>
            </w:pPr>
            <w:r>
              <w:rPr>
                <w:sz w:val="24"/>
                <w:szCs w:val="24"/>
                <w:lang w:val="uk-UA"/>
              </w:rPr>
              <w:t>17</w:t>
            </w:r>
          </w:p>
        </w:tc>
      </w:tr>
      <w:tr w:rsidR="00F55F37" w:rsidRPr="00DA5FDF" w14:paraId="612334DE" w14:textId="77777777" w:rsidTr="00D02BBE">
        <w:trPr>
          <w:trHeight w:val="569"/>
        </w:trPr>
        <w:tc>
          <w:tcPr>
            <w:tcW w:w="1129" w:type="dxa"/>
            <w:shd w:val="clear" w:color="auto" w:fill="auto"/>
            <w:vAlign w:val="center"/>
          </w:tcPr>
          <w:p w14:paraId="1050EF4B" w14:textId="77777777" w:rsidR="00F55F37" w:rsidRPr="00160ADF" w:rsidRDefault="00F55F37" w:rsidP="007D02D9">
            <w:pPr>
              <w:pStyle w:val="a5"/>
              <w:spacing w:line="360" w:lineRule="auto"/>
              <w:contextualSpacing/>
              <w:jc w:val="center"/>
              <w:rPr>
                <w:sz w:val="24"/>
                <w:szCs w:val="24"/>
              </w:rPr>
            </w:pPr>
            <w:r w:rsidRPr="00160ADF">
              <w:rPr>
                <w:sz w:val="24"/>
                <w:szCs w:val="24"/>
              </w:rPr>
              <w:t>Середнє</w:t>
            </w:r>
          </w:p>
        </w:tc>
        <w:tc>
          <w:tcPr>
            <w:tcW w:w="993" w:type="dxa"/>
            <w:shd w:val="clear" w:color="auto" w:fill="auto"/>
            <w:vAlign w:val="bottom"/>
          </w:tcPr>
          <w:p w14:paraId="0BF8D51C" w14:textId="77777777" w:rsidR="00F55F37" w:rsidRPr="001713A4" w:rsidRDefault="00F55F37" w:rsidP="007D02D9">
            <w:pPr>
              <w:spacing w:line="360" w:lineRule="auto"/>
              <w:jc w:val="center"/>
              <w:rPr>
                <w:sz w:val="24"/>
                <w:szCs w:val="24"/>
              </w:rPr>
            </w:pPr>
            <w:r w:rsidRPr="001713A4">
              <w:rPr>
                <w:sz w:val="24"/>
                <w:szCs w:val="24"/>
              </w:rPr>
              <w:t>197,92</w:t>
            </w:r>
          </w:p>
        </w:tc>
        <w:tc>
          <w:tcPr>
            <w:tcW w:w="1134" w:type="dxa"/>
            <w:vAlign w:val="bottom"/>
          </w:tcPr>
          <w:p w14:paraId="641443E0" w14:textId="77777777" w:rsidR="00F55F37" w:rsidRPr="001713A4" w:rsidRDefault="00F55F37" w:rsidP="007D02D9">
            <w:pPr>
              <w:spacing w:line="360" w:lineRule="auto"/>
              <w:jc w:val="center"/>
              <w:rPr>
                <w:sz w:val="24"/>
                <w:szCs w:val="24"/>
              </w:rPr>
            </w:pPr>
            <w:r w:rsidRPr="001713A4">
              <w:rPr>
                <w:sz w:val="24"/>
                <w:szCs w:val="24"/>
              </w:rPr>
              <w:t>5,33</w:t>
            </w:r>
          </w:p>
        </w:tc>
        <w:tc>
          <w:tcPr>
            <w:tcW w:w="992" w:type="dxa"/>
            <w:shd w:val="clear" w:color="auto" w:fill="auto"/>
            <w:vAlign w:val="bottom"/>
          </w:tcPr>
          <w:p w14:paraId="787CC4C2" w14:textId="77777777" w:rsidR="00F55F37" w:rsidRPr="001713A4" w:rsidRDefault="00F55F37" w:rsidP="007D02D9">
            <w:pPr>
              <w:spacing w:line="360" w:lineRule="auto"/>
              <w:jc w:val="center"/>
              <w:rPr>
                <w:sz w:val="24"/>
                <w:szCs w:val="24"/>
              </w:rPr>
            </w:pPr>
            <w:r w:rsidRPr="001713A4">
              <w:rPr>
                <w:sz w:val="24"/>
                <w:szCs w:val="24"/>
              </w:rPr>
              <w:t>132,08</w:t>
            </w:r>
          </w:p>
        </w:tc>
        <w:tc>
          <w:tcPr>
            <w:tcW w:w="1134" w:type="dxa"/>
            <w:vAlign w:val="bottom"/>
          </w:tcPr>
          <w:p w14:paraId="65954541" w14:textId="77777777" w:rsidR="00F55F37" w:rsidRPr="001713A4" w:rsidRDefault="00F55F37" w:rsidP="007D02D9">
            <w:pPr>
              <w:spacing w:line="360" w:lineRule="auto"/>
              <w:jc w:val="center"/>
              <w:rPr>
                <w:sz w:val="24"/>
                <w:szCs w:val="24"/>
              </w:rPr>
            </w:pPr>
            <w:r w:rsidRPr="001713A4">
              <w:rPr>
                <w:sz w:val="24"/>
                <w:szCs w:val="24"/>
              </w:rPr>
              <w:t>5,83</w:t>
            </w:r>
          </w:p>
        </w:tc>
        <w:tc>
          <w:tcPr>
            <w:tcW w:w="992" w:type="dxa"/>
            <w:shd w:val="clear" w:color="auto" w:fill="auto"/>
            <w:vAlign w:val="bottom"/>
          </w:tcPr>
          <w:p w14:paraId="2A8EB557" w14:textId="77777777" w:rsidR="00F55F37" w:rsidRPr="001713A4" w:rsidRDefault="00F55F37" w:rsidP="007D02D9">
            <w:pPr>
              <w:spacing w:line="360" w:lineRule="auto"/>
              <w:jc w:val="center"/>
              <w:rPr>
                <w:sz w:val="24"/>
                <w:szCs w:val="24"/>
              </w:rPr>
            </w:pPr>
            <w:r w:rsidRPr="001713A4">
              <w:rPr>
                <w:sz w:val="24"/>
                <w:szCs w:val="24"/>
              </w:rPr>
              <w:t>212,08</w:t>
            </w:r>
          </w:p>
        </w:tc>
        <w:tc>
          <w:tcPr>
            <w:tcW w:w="1134" w:type="dxa"/>
            <w:vAlign w:val="bottom"/>
          </w:tcPr>
          <w:p w14:paraId="3FCFA592" w14:textId="77777777" w:rsidR="00F55F37" w:rsidRPr="001713A4" w:rsidRDefault="00F55F37" w:rsidP="007D02D9">
            <w:pPr>
              <w:spacing w:line="360" w:lineRule="auto"/>
              <w:jc w:val="center"/>
              <w:rPr>
                <w:sz w:val="24"/>
                <w:szCs w:val="24"/>
              </w:rPr>
            </w:pPr>
            <w:r w:rsidRPr="001713A4">
              <w:rPr>
                <w:sz w:val="24"/>
                <w:szCs w:val="24"/>
              </w:rPr>
              <w:t>6,17</w:t>
            </w:r>
          </w:p>
        </w:tc>
        <w:tc>
          <w:tcPr>
            <w:tcW w:w="992" w:type="dxa"/>
            <w:vAlign w:val="bottom"/>
          </w:tcPr>
          <w:p w14:paraId="1C0F9926" w14:textId="77777777" w:rsidR="00F55F37" w:rsidRPr="001713A4" w:rsidRDefault="00F55F37" w:rsidP="007D02D9">
            <w:pPr>
              <w:spacing w:line="360" w:lineRule="auto"/>
              <w:jc w:val="center"/>
              <w:rPr>
                <w:sz w:val="24"/>
                <w:szCs w:val="24"/>
              </w:rPr>
            </w:pPr>
            <w:r w:rsidRPr="001713A4">
              <w:rPr>
                <w:sz w:val="24"/>
                <w:szCs w:val="24"/>
              </w:rPr>
              <w:t>542,08</w:t>
            </w:r>
          </w:p>
        </w:tc>
        <w:tc>
          <w:tcPr>
            <w:tcW w:w="1134" w:type="dxa"/>
            <w:vAlign w:val="bottom"/>
          </w:tcPr>
          <w:p w14:paraId="1D7308BE" w14:textId="77777777" w:rsidR="00F55F37" w:rsidRPr="001713A4" w:rsidRDefault="00F55F37" w:rsidP="007D02D9">
            <w:pPr>
              <w:spacing w:line="360" w:lineRule="auto"/>
              <w:jc w:val="center"/>
              <w:rPr>
                <w:sz w:val="24"/>
                <w:szCs w:val="24"/>
              </w:rPr>
            </w:pPr>
            <w:r w:rsidRPr="001713A4">
              <w:rPr>
                <w:sz w:val="24"/>
                <w:szCs w:val="24"/>
              </w:rPr>
              <w:t>17,33</w:t>
            </w:r>
          </w:p>
        </w:tc>
      </w:tr>
    </w:tbl>
    <w:p w14:paraId="12993FE0" w14:textId="77777777" w:rsidR="00F41FCC" w:rsidRDefault="00F41FCC" w:rsidP="00F55F37">
      <w:pPr>
        <w:pStyle w:val="a5"/>
        <w:spacing w:line="360" w:lineRule="auto"/>
        <w:ind w:firstLine="709"/>
        <w:contextualSpacing/>
        <w:jc w:val="right"/>
        <w:rPr>
          <w:sz w:val="28"/>
          <w:szCs w:val="28"/>
        </w:rPr>
      </w:pPr>
    </w:p>
    <w:p w14:paraId="76F8265A" w14:textId="77777777" w:rsidR="007D02D9" w:rsidRDefault="007D02D9" w:rsidP="00F55F37">
      <w:pPr>
        <w:pStyle w:val="a5"/>
        <w:spacing w:line="360" w:lineRule="auto"/>
        <w:ind w:firstLine="709"/>
        <w:contextualSpacing/>
        <w:jc w:val="right"/>
        <w:rPr>
          <w:sz w:val="28"/>
          <w:szCs w:val="28"/>
        </w:rPr>
      </w:pPr>
    </w:p>
    <w:p w14:paraId="63FA1E4F" w14:textId="77777777" w:rsidR="007D02D9" w:rsidRDefault="00F55F37" w:rsidP="00D02BBE">
      <w:pPr>
        <w:pStyle w:val="a5"/>
        <w:widowControl w:val="0"/>
        <w:spacing w:line="360" w:lineRule="auto"/>
        <w:ind w:firstLine="709"/>
        <w:contextualSpacing/>
        <w:jc w:val="right"/>
        <w:rPr>
          <w:i/>
          <w:iCs/>
          <w:sz w:val="28"/>
          <w:szCs w:val="28"/>
        </w:rPr>
      </w:pPr>
      <w:r w:rsidRPr="002E2476">
        <w:rPr>
          <w:sz w:val="28"/>
          <w:szCs w:val="28"/>
        </w:rPr>
        <w:lastRenderedPageBreak/>
        <w:t xml:space="preserve"> </w:t>
      </w:r>
      <w:r w:rsidRPr="001D1427">
        <w:rPr>
          <w:i/>
          <w:iCs/>
          <w:sz w:val="28"/>
          <w:szCs w:val="28"/>
        </w:rPr>
        <w:t>Таблиця 3.</w:t>
      </w:r>
      <w:r>
        <w:rPr>
          <w:i/>
          <w:iCs/>
          <w:sz w:val="28"/>
          <w:szCs w:val="28"/>
        </w:rPr>
        <w:t>2</w:t>
      </w:r>
      <w:r w:rsidRPr="001D1427">
        <w:rPr>
          <w:i/>
          <w:iCs/>
          <w:sz w:val="28"/>
          <w:szCs w:val="28"/>
        </w:rPr>
        <w:t xml:space="preserve">. </w:t>
      </w:r>
    </w:p>
    <w:p w14:paraId="62D4D623" w14:textId="396E7B3D" w:rsidR="00F55F37" w:rsidRDefault="00F55F37" w:rsidP="00D02BBE">
      <w:pPr>
        <w:pStyle w:val="a5"/>
        <w:widowControl w:val="0"/>
        <w:spacing w:line="360" w:lineRule="auto"/>
        <w:contextualSpacing/>
        <w:jc w:val="center"/>
        <w:rPr>
          <w:i/>
          <w:iCs/>
          <w:sz w:val="28"/>
          <w:szCs w:val="28"/>
        </w:rPr>
      </w:pPr>
      <w:r w:rsidRPr="00C2447A">
        <w:rPr>
          <w:i/>
          <w:iCs/>
          <w:sz w:val="28"/>
          <w:szCs w:val="28"/>
        </w:rPr>
        <w:t xml:space="preserve">Результати показників рівня технічної підготовки спортсменів </w:t>
      </w:r>
      <w:r>
        <w:rPr>
          <w:i/>
          <w:iCs/>
          <w:sz w:val="28"/>
          <w:szCs w:val="28"/>
        </w:rPr>
        <w:t>експериментально</w:t>
      </w:r>
      <w:r w:rsidRPr="001D1427">
        <w:rPr>
          <w:i/>
          <w:iCs/>
          <w:sz w:val="28"/>
          <w:szCs w:val="28"/>
        </w:rPr>
        <w:t>ї</w:t>
      </w:r>
      <w:r w:rsidRPr="00C2447A">
        <w:rPr>
          <w:i/>
          <w:iCs/>
          <w:sz w:val="28"/>
          <w:szCs w:val="28"/>
        </w:rPr>
        <w:t xml:space="preserve"> групи до початку експерименту</w:t>
      </w:r>
    </w:p>
    <w:p w14:paraId="5E7A941F" w14:textId="77777777" w:rsidR="007D02D9" w:rsidRDefault="007D02D9" w:rsidP="007D02D9">
      <w:pPr>
        <w:pStyle w:val="a5"/>
        <w:spacing w:line="360" w:lineRule="auto"/>
        <w:contextualSpacing/>
        <w:jc w:val="center"/>
        <w:rPr>
          <w:i/>
          <w:iCs/>
          <w:sz w:val="28"/>
          <w:szCs w:val="28"/>
        </w:rPr>
      </w:pPr>
    </w:p>
    <w:tbl>
      <w:tblPr>
        <w:tblStyle w:val="a4"/>
        <w:tblW w:w="9634" w:type="dxa"/>
        <w:tblLayout w:type="fixed"/>
        <w:tblLook w:val="04A0" w:firstRow="1" w:lastRow="0" w:firstColumn="1" w:lastColumn="0" w:noHBand="0" w:noVBand="1"/>
      </w:tblPr>
      <w:tblGrid>
        <w:gridCol w:w="1129"/>
        <w:gridCol w:w="993"/>
        <w:gridCol w:w="1134"/>
        <w:gridCol w:w="992"/>
        <w:gridCol w:w="1134"/>
        <w:gridCol w:w="992"/>
        <w:gridCol w:w="1134"/>
        <w:gridCol w:w="992"/>
        <w:gridCol w:w="1134"/>
      </w:tblGrid>
      <w:tr w:rsidR="00F55F37" w:rsidRPr="00DA5FDF" w14:paraId="34D47B8F" w14:textId="77777777" w:rsidTr="00E36A27">
        <w:tc>
          <w:tcPr>
            <w:tcW w:w="1129" w:type="dxa"/>
            <w:vMerge w:val="restart"/>
            <w:shd w:val="clear" w:color="auto" w:fill="auto"/>
            <w:vAlign w:val="center"/>
          </w:tcPr>
          <w:p w14:paraId="1A27F9B3" w14:textId="77777777" w:rsidR="00F55F37" w:rsidRPr="00160ADF" w:rsidRDefault="00F55F37" w:rsidP="007D02D9">
            <w:pPr>
              <w:pStyle w:val="a5"/>
              <w:spacing w:line="360" w:lineRule="auto"/>
              <w:contextualSpacing/>
              <w:jc w:val="center"/>
              <w:rPr>
                <w:sz w:val="24"/>
                <w:szCs w:val="24"/>
              </w:rPr>
            </w:pPr>
            <w:r w:rsidRPr="00160ADF">
              <w:rPr>
                <w:sz w:val="24"/>
                <w:szCs w:val="24"/>
              </w:rPr>
              <w:t>№</w:t>
            </w:r>
          </w:p>
          <w:p w14:paraId="0AA2FA9C" w14:textId="77777777" w:rsidR="00F55F37" w:rsidRPr="00160ADF" w:rsidRDefault="00F55F37" w:rsidP="007D02D9">
            <w:pPr>
              <w:pStyle w:val="a5"/>
              <w:spacing w:line="360" w:lineRule="auto"/>
              <w:contextualSpacing/>
              <w:jc w:val="center"/>
              <w:rPr>
                <w:sz w:val="24"/>
                <w:szCs w:val="24"/>
              </w:rPr>
            </w:pPr>
            <w:r w:rsidRPr="00160ADF">
              <w:rPr>
                <w:sz w:val="24"/>
                <w:szCs w:val="24"/>
              </w:rPr>
              <w:t>спортсмена</w:t>
            </w:r>
          </w:p>
        </w:tc>
        <w:tc>
          <w:tcPr>
            <w:tcW w:w="2127" w:type="dxa"/>
            <w:gridSpan w:val="2"/>
            <w:shd w:val="clear" w:color="auto" w:fill="auto"/>
            <w:vAlign w:val="center"/>
          </w:tcPr>
          <w:p w14:paraId="2974D717" w14:textId="77777777" w:rsidR="00F55F37" w:rsidRPr="00160ADF" w:rsidRDefault="00F55F37" w:rsidP="007D02D9">
            <w:pPr>
              <w:pStyle w:val="a5"/>
              <w:spacing w:line="360" w:lineRule="auto"/>
              <w:contextualSpacing/>
              <w:jc w:val="center"/>
              <w:rPr>
                <w:sz w:val="24"/>
                <w:szCs w:val="24"/>
              </w:rPr>
            </w:pPr>
            <w:r w:rsidRPr="00160ADF">
              <w:rPr>
                <w:sz w:val="24"/>
                <w:szCs w:val="24"/>
              </w:rPr>
              <w:t>Присідання зі штангою на плечах</w:t>
            </w:r>
          </w:p>
        </w:tc>
        <w:tc>
          <w:tcPr>
            <w:tcW w:w="2126" w:type="dxa"/>
            <w:gridSpan w:val="2"/>
            <w:shd w:val="clear" w:color="auto" w:fill="auto"/>
            <w:vAlign w:val="center"/>
          </w:tcPr>
          <w:p w14:paraId="026C4B7A" w14:textId="77777777" w:rsidR="00F55F37" w:rsidRPr="00160ADF" w:rsidRDefault="00F55F37" w:rsidP="007D02D9">
            <w:pPr>
              <w:pStyle w:val="a5"/>
              <w:spacing w:line="360" w:lineRule="auto"/>
              <w:contextualSpacing/>
              <w:jc w:val="center"/>
              <w:rPr>
                <w:sz w:val="24"/>
                <w:szCs w:val="24"/>
              </w:rPr>
            </w:pPr>
            <w:r w:rsidRPr="00160ADF">
              <w:rPr>
                <w:sz w:val="24"/>
                <w:szCs w:val="24"/>
              </w:rPr>
              <w:t>Жим штанги лежачи</w:t>
            </w:r>
          </w:p>
        </w:tc>
        <w:tc>
          <w:tcPr>
            <w:tcW w:w="2126" w:type="dxa"/>
            <w:gridSpan w:val="2"/>
            <w:shd w:val="clear" w:color="auto" w:fill="auto"/>
            <w:vAlign w:val="center"/>
          </w:tcPr>
          <w:p w14:paraId="0F982AB1" w14:textId="77777777" w:rsidR="00F55F37" w:rsidRPr="00160ADF" w:rsidRDefault="00F55F37" w:rsidP="007D02D9">
            <w:pPr>
              <w:pStyle w:val="a5"/>
              <w:spacing w:line="360" w:lineRule="auto"/>
              <w:contextualSpacing/>
              <w:jc w:val="center"/>
              <w:rPr>
                <w:sz w:val="24"/>
                <w:szCs w:val="24"/>
              </w:rPr>
            </w:pPr>
            <w:r w:rsidRPr="00160ADF">
              <w:rPr>
                <w:sz w:val="24"/>
                <w:szCs w:val="24"/>
              </w:rPr>
              <w:t>Станова тяга</w:t>
            </w:r>
          </w:p>
        </w:tc>
        <w:tc>
          <w:tcPr>
            <w:tcW w:w="2126" w:type="dxa"/>
            <w:gridSpan w:val="2"/>
            <w:vAlign w:val="center"/>
          </w:tcPr>
          <w:p w14:paraId="5BAA7196" w14:textId="77777777" w:rsidR="00F55F37" w:rsidRPr="00160ADF" w:rsidRDefault="00F55F37" w:rsidP="007D02D9">
            <w:pPr>
              <w:pStyle w:val="a5"/>
              <w:spacing w:line="360" w:lineRule="auto"/>
              <w:contextualSpacing/>
              <w:jc w:val="center"/>
              <w:rPr>
                <w:sz w:val="24"/>
                <w:szCs w:val="24"/>
              </w:rPr>
            </w:pPr>
            <w:r w:rsidRPr="00160ADF">
              <w:rPr>
                <w:sz w:val="24"/>
                <w:szCs w:val="24"/>
              </w:rPr>
              <w:t>Сума триборства</w:t>
            </w:r>
          </w:p>
        </w:tc>
      </w:tr>
      <w:tr w:rsidR="00F55F37" w:rsidRPr="00DA5FDF" w14:paraId="2D8FE66E" w14:textId="77777777" w:rsidTr="00E36A27">
        <w:tc>
          <w:tcPr>
            <w:tcW w:w="1129" w:type="dxa"/>
            <w:vMerge/>
            <w:shd w:val="clear" w:color="auto" w:fill="auto"/>
            <w:vAlign w:val="center"/>
          </w:tcPr>
          <w:p w14:paraId="5694DE49" w14:textId="77777777" w:rsidR="00F55F37" w:rsidRPr="00160ADF" w:rsidRDefault="00F55F37" w:rsidP="007D02D9">
            <w:pPr>
              <w:pStyle w:val="a5"/>
              <w:spacing w:line="360" w:lineRule="auto"/>
              <w:contextualSpacing/>
              <w:jc w:val="center"/>
              <w:rPr>
                <w:sz w:val="24"/>
                <w:szCs w:val="24"/>
              </w:rPr>
            </w:pPr>
          </w:p>
        </w:tc>
        <w:tc>
          <w:tcPr>
            <w:tcW w:w="993" w:type="dxa"/>
            <w:shd w:val="clear" w:color="auto" w:fill="auto"/>
            <w:vAlign w:val="center"/>
          </w:tcPr>
          <w:p w14:paraId="28207F59"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01C2313C"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11E76B3E"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7609F5F3"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772D669B"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23C647EA"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c>
          <w:tcPr>
            <w:tcW w:w="992" w:type="dxa"/>
            <w:vAlign w:val="center"/>
          </w:tcPr>
          <w:p w14:paraId="08C19C60"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Кг</w:t>
            </w:r>
          </w:p>
        </w:tc>
        <w:tc>
          <w:tcPr>
            <w:tcW w:w="1134" w:type="dxa"/>
            <w:vAlign w:val="center"/>
          </w:tcPr>
          <w:p w14:paraId="0698C37A" w14:textId="77777777" w:rsidR="00F55F37" w:rsidRPr="00160ADF" w:rsidRDefault="00F55F37" w:rsidP="007D02D9">
            <w:pPr>
              <w:pStyle w:val="Other0"/>
              <w:ind w:firstLine="0"/>
              <w:contextualSpacing/>
              <w:jc w:val="center"/>
              <w:rPr>
                <w:sz w:val="24"/>
                <w:szCs w:val="24"/>
                <w:lang w:val="uk-UA"/>
              </w:rPr>
            </w:pPr>
            <w:r w:rsidRPr="00160ADF">
              <w:rPr>
                <w:sz w:val="24"/>
                <w:szCs w:val="24"/>
                <w:lang w:val="uk-UA"/>
              </w:rPr>
              <w:t>Техніка</w:t>
            </w:r>
          </w:p>
        </w:tc>
      </w:tr>
      <w:tr w:rsidR="00F55F37" w:rsidRPr="00DA5FDF" w14:paraId="2D657C1E" w14:textId="77777777" w:rsidTr="00E36A27">
        <w:tc>
          <w:tcPr>
            <w:tcW w:w="1129" w:type="dxa"/>
            <w:shd w:val="clear" w:color="auto" w:fill="auto"/>
            <w:vAlign w:val="center"/>
          </w:tcPr>
          <w:p w14:paraId="0487CBE7" w14:textId="77777777" w:rsidR="00F55F37" w:rsidRPr="00160ADF" w:rsidRDefault="00F55F37" w:rsidP="007D02D9">
            <w:pPr>
              <w:pStyle w:val="a5"/>
              <w:spacing w:line="360" w:lineRule="auto"/>
              <w:contextualSpacing/>
              <w:jc w:val="center"/>
              <w:rPr>
                <w:sz w:val="24"/>
                <w:szCs w:val="24"/>
              </w:rPr>
            </w:pPr>
            <w:r w:rsidRPr="00160ADF">
              <w:rPr>
                <w:sz w:val="24"/>
                <w:szCs w:val="24"/>
              </w:rPr>
              <w:t>1.</w:t>
            </w:r>
          </w:p>
        </w:tc>
        <w:tc>
          <w:tcPr>
            <w:tcW w:w="993" w:type="dxa"/>
            <w:shd w:val="clear" w:color="auto" w:fill="auto"/>
            <w:vAlign w:val="center"/>
          </w:tcPr>
          <w:p w14:paraId="68A60A66" w14:textId="77777777" w:rsidR="00F55F37" w:rsidRPr="003257EA" w:rsidRDefault="00F55F37" w:rsidP="007D02D9">
            <w:pPr>
              <w:pStyle w:val="a5"/>
              <w:spacing w:line="360" w:lineRule="auto"/>
              <w:jc w:val="center"/>
              <w:rPr>
                <w:sz w:val="24"/>
                <w:szCs w:val="24"/>
              </w:rPr>
            </w:pPr>
            <w:r w:rsidRPr="003257EA">
              <w:rPr>
                <w:sz w:val="24"/>
                <w:szCs w:val="24"/>
              </w:rPr>
              <w:t>215</w:t>
            </w:r>
          </w:p>
        </w:tc>
        <w:tc>
          <w:tcPr>
            <w:tcW w:w="1134" w:type="dxa"/>
            <w:vAlign w:val="center"/>
          </w:tcPr>
          <w:p w14:paraId="44E9CEB6"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shd w:val="clear" w:color="auto" w:fill="auto"/>
            <w:vAlign w:val="center"/>
          </w:tcPr>
          <w:p w14:paraId="58ABE5EC" w14:textId="77777777" w:rsidR="00F55F37" w:rsidRPr="003257EA" w:rsidRDefault="00F55F37" w:rsidP="007D02D9">
            <w:pPr>
              <w:pStyle w:val="a5"/>
              <w:spacing w:line="360" w:lineRule="auto"/>
              <w:jc w:val="center"/>
              <w:rPr>
                <w:sz w:val="24"/>
                <w:szCs w:val="24"/>
              </w:rPr>
            </w:pPr>
            <w:r w:rsidRPr="003257EA">
              <w:rPr>
                <w:sz w:val="24"/>
                <w:szCs w:val="24"/>
              </w:rPr>
              <w:t>130</w:t>
            </w:r>
          </w:p>
        </w:tc>
        <w:tc>
          <w:tcPr>
            <w:tcW w:w="1134" w:type="dxa"/>
            <w:vAlign w:val="center"/>
          </w:tcPr>
          <w:p w14:paraId="55A0655A"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shd w:val="clear" w:color="auto" w:fill="auto"/>
            <w:vAlign w:val="center"/>
          </w:tcPr>
          <w:p w14:paraId="055D06A4" w14:textId="77777777" w:rsidR="00F55F37" w:rsidRPr="003257EA" w:rsidRDefault="00F55F37" w:rsidP="007D02D9">
            <w:pPr>
              <w:pStyle w:val="a5"/>
              <w:spacing w:line="360" w:lineRule="auto"/>
              <w:jc w:val="center"/>
              <w:rPr>
                <w:sz w:val="24"/>
                <w:szCs w:val="24"/>
              </w:rPr>
            </w:pPr>
            <w:r w:rsidRPr="003257EA">
              <w:rPr>
                <w:sz w:val="24"/>
                <w:szCs w:val="24"/>
              </w:rPr>
              <w:t>205</w:t>
            </w:r>
          </w:p>
        </w:tc>
        <w:tc>
          <w:tcPr>
            <w:tcW w:w="1134" w:type="dxa"/>
            <w:vAlign w:val="center"/>
          </w:tcPr>
          <w:p w14:paraId="5CD465FE" w14:textId="77777777" w:rsidR="00F55F37" w:rsidRPr="003257EA" w:rsidRDefault="00F55F37" w:rsidP="007D02D9">
            <w:pPr>
              <w:pStyle w:val="a5"/>
              <w:spacing w:line="360" w:lineRule="auto"/>
              <w:jc w:val="center"/>
              <w:rPr>
                <w:sz w:val="24"/>
                <w:szCs w:val="24"/>
              </w:rPr>
            </w:pPr>
            <w:r w:rsidRPr="003257EA">
              <w:rPr>
                <w:sz w:val="24"/>
                <w:szCs w:val="24"/>
              </w:rPr>
              <w:t>5</w:t>
            </w:r>
          </w:p>
        </w:tc>
        <w:tc>
          <w:tcPr>
            <w:tcW w:w="992" w:type="dxa"/>
            <w:vAlign w:val="bottom"/>
          </w:tcPr>
          <w:p w14:paraId="5B59A5C0" w14:textId="77777777" w:rsidR="00F55F37" w:rsidRPr="003257EA" w:rsidRDefault="00F55F37" w:rsidP="007D02D9">
            <w:pPr>
              <w:pStyle w:val="a5"/>
              <w:spacing w:line="360" w:lineRule="auto"/>
              <w:jc w:val="center"/>
              <w:rPr>
                <w:sz w:val="24"/>
                <w:szCs w:val="24"/>
              </w:rPr>
            </w:pPr>
            <w:r w:rsidRPr="003257EA">
              <w:rPr>
                <w:sz w:val="24"/>
                <w:szCs w:val="24"/>
              </w:rPr>
              <w:t>550</w:t>
            </w:r>
          </w:p>
        </w:tc>
        <w:tc>
          <w:tcPr>
            <w:tcW w:w="1134" w:type="dxa"/>
            <w:vAlign w:val="bottom"/>
          </w:tcPr>
          <w:p w14:paraId="1938A6D8" w14:textId="77777777" w:rsidR="00F55F37" w:rsidRPr="003257EA" w:rsidRDefault="00F55F37" w:rsidP="007D02D9">
            <w:pPr>
              <w:pStyle w:val="a5"/>
              <w:spacing w:line="360" w:lineRule="auto"/>
              <w:jc w:val="center"/>
              <w:rPr>
                <w:sz w:val="24"/>
                <w:szCs w:val="24"/>
              </w:rPr>
            </w:pPr>
            <w:r w:rsidRPr="003257EA">
              <w:rPr>
                <w:sz w:val="24"/>
                <w:szCs w:val="24"/>
              </w:rPr>
              <w:t>17</w:t>
            </w:r>
          </w:p>
        </w:tc>
      </w:tr>
      <w:tr w:rsidR="00F55F37" w:rsidRPr="00DA5FDF" w14:paraId="3E65158E" w14:textId="77777777" w:rsidTr="00E36A27">
        <w:tc>
          <w:tcPr>
            <w:tcW w:w="1129" w:type="dxa"/>
            <w:shd w:val="clear" w:color="auto" w:fill="auto"/>
            <w:vAlign w:val="center"/>
          </w:tcPr>
          <w:p w14:paraId="295767F6" w14:textId="77777777" w:rsidR="00F55F37" w:rsidRPr="00160ADF" w:rsidRDefault="00F55F37" w:rsidP="007D02D9">
            <w:pPr>
              <w:spacing w:line="360" w:lineRule="auto"/>
              <w:contextualSpacing/>
              <w:jc w:val="center"/>
              <w:rPr>
                <w:sz w:val="24"/>
                <w:szCs w:val="24"/>
              </w:rPr>
            </w:pPr>
            <w:r w:rsidRPr="00160ADF">
              <w:rPr>
                <w:sz w:val="24"/>
                <w:szCs w:val="24"/>
              </w:rPr>
              <w:t>2.</w:t>
            </w:r>
          </w:p>
        </w:tc>
        <w:tc>
          <w:tcPr>
            <w:tcW w:w="993" w:type="dxa"/>
            <w:shd w:val="clear" w:color="auto" w:fill="auto"/>
            <w:vAlign w:val="center"/>
          </w:tcPr>
          <w:p w14:paraId="193C12C6" w14:textId="77777777" w:rsidR="00F55F37" w:rsidRPr="003257EA" w:rsidRDefault="00F55F37" w:rsidP="007D02D9">
            <w:pPr>
              <w:pStyle w:val="a5"/>
              <w:spacing w:line="360" w:lineRule="auto"/>
              <w:jc w:val="center"/>
              <w:rPr>
                <w:sz w:val="24"/>
                <w:szCs w:val="24"/>
              </w:rPr>
            </w:pPr>
            <w:r w:rsidRPr="003257EA">
              <w:rPr>
                <w:sz w:val="24"/>
                <w:szCs w:val="24"/>
              </w:rPr>
              <w:t>190</w:t>
            </w:r>
          </w:p>
        </w:tc>
        <w:tc>
          <w:tcPr>
            <w:tcW w:w="1134" w:type="dxa"/>
            <w:vAlign w:val="center"/>
          </w:tcPr>
          <w:p w14:paraId="30A8F791" w14:textId="77777777" w:rsidR="00F55F37" w:rsidRPr="003257EA" w:rsidRDefault="00F55F37" w:rsidP="007D02D9">
            <w:pPr>
              <w:pStyle w:val="a5"/>
              <w:spacing w:line="360" w:lineRule="auto"/>
              <w:jc w:val="center"/>
              <w:rPr>
                <w:sz w:val="24"/>
                <w:szCs w:val="24"/>
              </w:rPr>
            </w:pPr>
            <w:r w:rsidRPr="003257EA">
              <w:rPr>
                <w:sz w:val="24"/>
                <w:szCs w:val="24"/>
              </w:rPr>
              <w:t>4</w:t>
            </w:r>
          </w:p>
        </w:tc>
        <w:tc>
          <w:tcPr>
            <w:tcW w:w="992" w:type="dxa"/>
            <w:shd w:val="clear" w:color="auto" w:fill="auto"/>
            <w:vAlign w:val="center"/>
          </w:tcPr>
          <w:p w14:paraId="5D2E5402" w14:textId="77777777" w:rsidR="00F55F37" w:rsidRPr="003257EA" w:rsidRDefault="00F55F37" w:rsidP="007D02D9">
            <w:pPr>
              <w:pStyle w:val="a5"/>
              <w:spacing w:line="360" w:lineRule="auto"/>
              <w:jc w:val="center"/>
              <w:rPr>
                <w:sz w:val="24"/>
                <w:szCs w:val="24"/>
              </w:rPr>
            </w:pPr>
            <w:r w:rsidRPr="003257EA">
              <w:rPr>
                <w:sz w:val="24"/>
                <w:szCs w:val="24"/>
              </w:rPr>
              <w:t>140</w:t>
            </w:r>
          </w:p>
        </w:tc>
        <w:tc>
          <w:tcPr>
            <w:tcW w:w="1134" w:type="dxa"/>
            <w:vAlign w:val="center"/>
          </w:tcPr>
          <w:p w14:paraId="5559C4DD"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shd w:val="clear" w:color="auto" w:fill="auto"/>
            <w:vAlign w:val="center"/>
          </w:tcPr>
          <w:p w14:paraId="6FE240F4" w14:textId="77777777" w:rsidR="00F55F37" w:rsidRPr="003257EA" w:rsidRDefault="00F55F37" w:rsidP="007D02D9">
            <w:pPr>
              <w:pStyle w:val="a5"/>
              <w:spacing w:line="360" w:lineRule="auto"/>
              <w:jc w:val="center"/>
              <w:rPr>
                <w:sz w:val="24"/>
                <w:szCs w:val="24"/>
              </w:rPr>
            </w:pPr>
            <w:r w:rsidRPr="003257EA">
              <w:rPr>
                <w:sz w:val="24"/>
                <w:szCs w:val="24"/>
              </w:rPr>
              <w:t>217,5</w:t>
            </w:r>
          </w:p>
        </w:tc>
        <w:tc>
          <w:tcPr>
            <w:tcW w:w="1134" w:type="dxa"/>
            <w:vAlign w:val="center"/>
          </w:tcPr>
          <w:p w14:paraId="55E2B558"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vAlign w:val="bottom"/>
          </w:tcPr>
          <w:p w14:paraId="7553CF9A" w14:textId="77777777" w:rsidR="00F55F37" w:rsidRPr="003257EA" w:rsidRDefault="00F55F37" w:rsidP="007D02D9">
            <w:pPr>
              <w:pStyle w:val="a5"/>
              <w:spacing w:line="360" w:lineRule="auto"/>
              <w:jc w:val="center"/>
              <w:rPr>
                <w:sz w:val="24"/>
                <w:szCs w:val="24"/>
              </w:rPr>
            </w:pPr>
            <w:r w:rsidRPr="003257EA">
              <w:rPr>
                <w:sz w:val="24"/>
                <w:szCs w:val="24"/>
              </w:rPr>
              <w:t>547,5</w:t>
            </w:r>
          </w:p>
        </w:tc>
        <w:tc>
          <w:tcPr>
            <w:tcW w:w="1134" w:type="dxa"/>
            <w:vAlign w:val="bottom"/>
          </w:tcPr>
          <w:p w14:paraId="2B503099" w14:textId="77777777" w:rsidR="00F55F37" w:rsidRPr="003257EA" w:rsidRDefault="00F55F37" w:rsidP="007D02D9">
            <w:pPr>
              <w:pStyle w:val="a5"/>
              <w:spacing w:line="360" w:lineRule="auto"/>
              <w:jc w:val="center"/>
              <w:rPr>
                <w:sz w:val="24"/>
                <w:szCs w:val="24"/>
              </w:rPr>
            </w:pPr>
            <w:r w:rsidRPr="003257EA">
              <w:rPr>
                <w:sz w:val="24"/>
                <w:szCs w:val="24"/>
              </w:rPr>
              <w:t>16</w:t>
            </w:r>
          </w:p>
        </w:tc>
      </w:tr>
      <w:tr w:rsidR="00F55F37" w:rsidRPr="00DA5FDF" w14:paraId="6D39635B" w14:textId="77777777" w:rsidTr="00E36A27">
        <w:tc>
          <w:tcPr>
            <w:tcW w:w="1129" w:type="dxa"/>
            <w:shd w:val="clear" w:color="auto" w:fill="auto"/>
            <w:vAlign w:val="center"/>
          </w:tcPr>
          <w:p w14:paraId="46F8B65D" w14:textId="77777777" w:rsidR="00F55F37" w:rsidRPr="00160ADF" w:rsidRDefault="00F55F37" w:rsidP="007D02D9">
            <w:pPr>
              <w:spacing w:line="360" w:lineRule="auto"/>
              <w:contextualSpacing/>
              <w:jc w:val="center"/>
              <w:rPr>
                <w:sz w:val="24"/>
                <w:szCs w:val="24"/>
              </w:rPr>
            </w:pPr>
            <w:r w:rsidRPr="00160ADF">
              <w:rPr>
                <w:sz w:val="24"/>
                <w:szCs w:val="24"/>
              </w:rPr>
              <w:t>3.</w:t>
            </w:r>
          </w:p>
        </w:tc>
        <w:tc>
          <w:tcPr>
            <w:tcW w:w="993" w:type="dxa"/>
            <w:shd w:val="clear" w:color="auto" w:fill="auto"/>
            <w:vAlign w:val="center"/>
          </w:tcPr>
          <w:p w14:paraId="4E78D617" w14:textId="77777777" w:rsidR="00F55F37" w:rsidRPr="003257EA" w:rsidRDefault="00F55F37" w:rsidP="007D02D9">
            <w:pPr>
              <w:pStyle w:val="a5"/>
              <w:spacing w:line="360" w:lineRule="auto"/>
              <w:jc w:val="center"/>
              <w:rPr>
                <w:sz w:val="24"/>
                <w:szCs w:val="24"/>
              </w:rPr>
            </w:pPr>
            <w:r w:rsidRPr="003257EA">
              <w:rPr>
                <w:sz w:val="24"/>
                <w:szCs w:val="24"/>
              </w:rPr>
              <w:t>210</w:t>
            </w:r>
          </w:p>
        </w:tc>
        <w:tc>
          <w:tcPr>
            <w:tcW w:w="1134" w:type="dxa"/>
            <w:vAlign w:val="center"/>
          </w:tcPr>
          <w:p w14:paraId="0CBA1510" w14:textId="77777777" w:rsidR="00F55F37" w:rsidRPr="003257EA" w:rsidRDefault="00F55F37" w:rsidP="007D02D9">
            <w:pPr>
              <w:pStyle w:val="a5"/>
              <w:spacing w:line="360" w:lineRule="auto"/>
              <w:jc w:val="center"/>
              <w:rPr>
                <w:sz w:val="24"/>
                <w:szCs w:val="24"/>
              </w:rPr>
            </w:pPr>
            <w:r w:rsidRPr="003257EA">
              <w:rPr>
                <w:sz w:val="24"/>
                <w:szCs w:val="24"/>
              </w:rPr>
              <w:t>5</w:t>
            </w:r>
          </w:p>
        </w:tc>
        <w:tc>
          <w:tcPr>
            <w:tcW w:w="992" w:type="dxa"/>
            <w:shd w:val="clear" w:color="auto" w:fill="auto"/>
            <w:vAlign w:val="center"/>
          </w:tcPr>
          <w:p w14:paraId="59C6BF15" w14:textId="77777777" w:rsidR="00F55F37" w:rsidRPr="003257EA" w:rsidRDefault="00F55F37" w:rsidP="007D02D9">
            <w:pPr>
              <w:pStyle w:val="a5"/>
              <w:spacing w:line="360" w:lineRule="auto"/>
              <w:jc w:val="center"/>
              <w:rPr>
                <w:sz w:val="24"/>
                <w:szCs w:val="24"/>
              </w:rPr>
            </w:pPr>
            <w:r w:rsidRPr="003257EA">
              <w:rPr>
                <w:sz w:val="24"/>
                <w:szCs w:val="24"/>
              </w:rPr>
              <w:t>127,5</w:t>
            </w:r>
          </w:p>
        </w:tc>
        <w:tc>
          <w:tcPr>
            <w:tcW w:w="1134" w:type="dxa"/>
            <w:vAlign w:val="center"/>
          </w:tcPr>
          <w:p w14:paraId="389D7247" w14:textId="77777777" w:rsidR="00F55F37" w:rsidRPr="003257EA" w:rsidRDefault="00F55F37" w:rsidP="007D02D9">
            <w:pPr>
              <w:pStyle w:val="a5"/>
              <w:spacing w:line="360" w:lineRule="auto"/>
              <w:jc w:val="center"/>
              <w:rPr>
                <w:sz w:val="24"/>
                <w:szCs w:val="24"/>
              </w:rPr>
            </w:pPr>
            <w:r w:rsidRPr="003257EA">
              <w:rPr>
                <w:sz w:val="24"/>
                <w:szCs w:val="24"/>
              </w:rPr>
              <w:t>5</w:t>
            </w:r>
          </w:p>
        </w:tc>
        <w:tc>
          <w:tcPr>
            <w:tcW w:w="992" w:type="dxa"/>
            <w:shd w:val="clear" w:color="auto" w:fill="auto"/>
            <w:vAlign w:val="center"/>
          </w:tcPr>
          <w:p w14:paraId="0B35EBFB" w14:textId="77777777" w:rsidR="00F55F37" w:rsidRPr="003257EA" w:rsidRDefault="00F55F37" w:rsidP="007D02D9">
            <w:pPr>
              <w:pStyle w:val="a5"/>
              <w:spacing w:line="360" w:lineRule="auto"/>
              <w:jc w:val="center"/>
              <w:rPr>
                <w:sz w:val="24"/>
                <w:szCs w:val="24"/>
              </w:rPr>
            </w:pPr>
            <w:r w:rsidRPr="003257EA">
              <w:rPr>
                <w:sz w:val="24"/>
                <w:szCs w:val="24"/>
              </w:rPr>
              <w:t>210</w:t>
            </w:r>
          </w:p>
        </w:tc>
        <w:tc>
          <w:tcPr>
            <w:tcW w:w="1134" w:type="dxa"/>
            <w:vAlign w:val="center"/>
          </w:tcPr>
          <w:p w14:paraId="2EAABC06" w14:textId="77777777" w:rsidR="00F55F37" w:rsidRPr="003257EA" w:rsidRDefault="00F55F37" w:rsidP="007D02D9">
            <w:pPr>
              <w:pStyle w:val="a5"/>
              <w:spacing w:line="360" w:lineRule="auto"/>
              <w:jc w:val="center"/>
              <w:rPr>
                <w:sz w:val="24"/>
                <w:szCs w:val="24"/>
              </w:rPr>
            </w:pPr>
            <w:r w:rsidRPr="003257EA">
              <w:rPr>
                <w:sz w:val="24"/>
                <w:szCs w:val="24"/>
              </w:rPr>
              <w:t>4</w:t>
            </w:r>
          </w:p>
        </w:tc>
        <w:tc>
          <w:tcPr>
            <w:tcW w:w="992" w:type="dxa"/>
            <w:vAlign w:val="bottom"/>
          </w:tcPr>
          <w:p w14:paraId="66FC02BA" w14:textId="77777777" w:rsidR="00F55F37" w:rsidRPr="003257EA" w:rsidRDefault="00F55F37" w:rsidP="007D02D9">
            <w:pPr>
              <w:pStyle w:val="a5"/>
              <w:spacing w:line="360" w:lineRule="auto"/>
              <w:jc w:val="center"/>
              <w:rPr>
                <w:sz w:val="24"/>
                <w:szCs w:val="24"/>
              </w:rPr>
            </w:pPr>
            <w:r w:rsidRPr="003257EA">
              <w:rPr>
                <w:sz w:val="24"/>
                <w:szCs w:val="24"/>
              </w:rPr>
              <w:t>547,5</w:t>
            </w:r>
          </w:p>
        </w:tc>
        <w:tc>
          <w:tcPr>
            <w:tcW w:w="1134" w:type="dxa"/>
            <w:vAlign w:val="bottom"/>
          </w:tcPr>
          <w:p w14:paraId="6D017D86" w14:textId="77777777" w:rsidR="00F55F37" w:rsidRPr="003257EA" w:rsidRDefault="00F55F37" w:rsidP="007D02D9">
            <w:pPr>
              <w:pStyle w:val="a5"/>
              <w:spacing w:line="360" w:lineRule="auto"/>
              <w:jc w:val="center"/>
              <w:rPr>
                <w:sz w:val="24"/>
                <w:szCs w:val="24"/>
              </w:rPr>
            </w:pPr>
            <w:r w:rsidRPr="003257EA">
              <w:rPr>
                <w:sz w:val="24"/>
                <w:szCs w:val="24"/>
              </w:rPr>
              <w:t>14</w:t>
            </w:r>
          </w:p>
        </w:tc>
      </w:tr>
      <w:tr w:rsidR="00F55F37" w:rsidRPr="00DA5FDF" w14:paraId="0F1D10A2" w14:textId="77777777" w:rsidTr="00E36A27">
        <w:tc>
          <w:tcPr>
            <w:tcW w:w="1129" w:type="dxa"/>
            <w:shd w:val="clear" w:color="auto" w:fill="auto"/>
            <w:vAlign w:val="center"/>
          </w:tcPr>
          <w:p w14:paraId="4DA586A1" w14:textId="77777777" w:rsidR="00F55F37" w:rsidRPr="00160ADF" w:rsidRDefault="00F55F37" w:rsidP="007D02D9">
            <w:pPr>
              <w:spacing w:line="360" w:lineRule="auto"/>
              <w:contextualSpacing/>
              <w:jc w:val="center"/>
              <w:rPr>
                <w:sz w:val="24"/>
                <w:szCs w:val="24"/>
              </w:rPr>
            </w:pPr>
            <w:r w:rsidRPr="00160ADF">
              <w:rPr>
                <w:sz w:val="24"/>
                <w:szCs w:val="24"/>
              </w:rPr>
              <w:t>4.</w:t>
            </w:r>
          </w:p>
        </w:tc>
        <w:tc>
          <w:tcPr>
            <w:tcW w:w="993" w:type="dxa"/>
            <w:shd w:val="clear" w:color="auto" w:fill="auto"/>
            <w:vAlign w:val="center"/>
          </w:tcPr>
          <w:p w14:paraId="622AAFF8" w14:textId="77777777" w:rsidR="00F55F37" w:rsidRPr="003257EA" w:rsidRDefault="00F55F37" w:rsidP="007D02D9">
            <w:pPr>
              <w:pStyle w:val="a5"/>
              <w:spacing w:line="360" w:lineRule="auto"/>
              <w:jc w:val="center"/>
              <w:rPr>
                <w:sz w:val="24"/>
                <w:szCs w:val="24"/>
              </w:rPr>
            </w:pPr>
            <w:r w:rsidRPr="003257EA">
              <w:rPr>
                <w:sz w:val="24"/>
                <w:szCs w:val="24"/>
              </w:rPr>
              <w:t>185</w:t>
            </w:r>
          </w:p>
        </w:tc>
        <w:tc>
          <w:tcPr>
            <w:tcW w:w="1134" w:type="dxa"/>
            <w:vAlign w:val="center"/>
          </w:tcPr>
          <w:p w14:paraId="1AADA300" w14:textId="77777777" w:rsidR="00F55F37" w:rsidRPr="003257EA" w:rsidRDefault="00F55F37" w:rsidP="007D02D9">
            <w:pPr>
              <w:pStyle w:val="a5"/>
              <w:spacing w:line="360" w:lineRule="auto"/>
              <w:jc w:val="center"/>
              <w:rPr>
                <w:sz w:val="24"/>
                <w:szCs w:val="24"/>
              </w:rPr>
            </w:pPr>
            <w:r w:rsidRPr="003257EA">
              <w:rPr>
                <w:sz w:val="24"/>
                <w:szCs w:val="24"/>
              </w:rPr>
              <w:t>7</w:t>
            </w:r>
          </w:p>
        </w:tc>
        <w:tc>
          <w:tcPr>
            <w:tcW w:w="992" w:type="dxa"/>
            <w:shd w:val="clear" w:color="auto" w:fill="auto"/>
            <w:vAlign w:val="center"/>
          </w:tcPr>
          <w:p w14:paraId="1252EBAD" w14:textId="77777777" w:rsidR="00F55F37" w:rsidRPr="003257EA" w:rsidRDefault="00F55F37" w:rsidP="007D02D9">
            <w:pPr>
              <w:pStyle w:val="a5"/>
              <w:spacing w:line="360" w:lineRule="auto"/>
              <w:jc w:val="center"/>
              <w:rPr>
                <w:sz w:val="24"/>
                <w:szCs w:val="24"/>
              </w:rPr>
            </w:pPr>
            <w:r w:rsidRPr="003257EA">
              <w:rPr>
                <w:sz w:val="24"/>
                <w:szCs w:val="24"/>
              </w:rPr>
              <w:t>140</w:t>
            </w:r>
          </w:p>
        </w:tc>
        <w:tc>
          <w:tcPr>
            <w:tcW w:w="1134" w:type="dxa"/>
            <w:vAlign w:val="center"/>
          </w:tcPr>
          <w:p w14:paraId="122819ED"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shd w:val="clear" w:color="auto" w:fill="auto"/>
            <w:vAlign w:val="center"/>
          </w:tcPr>
          <w:p w14:paraId="277756EA" w14:textId="77777777" w:rsidR="00F55F37" w:rsidRPr="003257EA" w:rsidRDefault="00F55F37" w:rsidP="007D02D9">
            <w:pPr>
              <w:pStyle w:val="a5"/>
              <w:spacing w:line="360" w:lineRule="auto"/>
              <w:jc w:val="center"/>
              <w:rPr>
                <w:sz w:val="24"/>
                <w:szCs w:val="24"/>
              </w:rPr>
            </w:pPr>
            <w:r w:rsidRPr="003257EA">
              <w:rPr>
                <w:sz w:val="24"/>
                <w:szCs w:val="24"/>
              </w:rPr>
              <w:t>212,5</w:t>
            </w:r>
          </w:p>
        </w:tc>
        <w:tc>
          <w:tcPr>
            <w:tcW w:w="1134" w:type="dxa"/>
            <w:vAlign w:val="center"/>
          </w:tcPr>
          <w:p w14:paraId="284E233B" w14:textId="77777777" w:rsidR="00F55F37" w:rsidRPr="003257EA" w:rsidRDefault="00F55F37" w:rsidP="007D02D9">
            <w:pPr>
              <w:pStyle w:val="a5"/>
              <w:spacing w:line="360" w:lineRule="auto"/>
              <w:jc w:val="center"/>
              <w:rPr>
                <w:sz w:val="24"/>
                <w:szCs w:val="24"/>
              </w:rPr>
            </w:pPr>
            <w:r w:rsidRPr="003257EA">
              <w:rPr>
                <w:sz w:val="24"/>
                <w:szCs w:val="24"/>
              </w:rPr>
              <w:t>7</w:t>
            </w:r>
          </w:p>
        </w:tc>
        <w:tc>
          <w:tcPr>
            <w:tcW w:w="992" w:type="dxa"/>
            <w:vAlign w:val="bottom"/>
          </w:tcPr>
          <w:p w14:paraId="58AA4834" w14:textId="77777777" w:rsidR="00F55F37" w:rsidRPr="003257EA" w:rsidRDefault="00F55F37" w:rsidP="007D02D9">
            <w:pPr>
              <w:pStyle w:val="a5"/>
              <w:spacing w:line="360" w:lineRule="auto"/>
              <w:jc w:val="center"/>
              <w:rPr>
                <w:sz w:val="24"/>
                <w:szCs w:val="24"/>
              </w:rPr>
            </w:pPr>
            <w:r w:rsidRPr="003257EA">
              <w:rPr>
                <w:sz w:val="24"/>
                <w:szCs w:val="24"/>
              </w:rPr>
              <w:t>537,5</w:t>
            </w:r>
          </w:p>
        </w:tc>
        <w:tc>
          <w:tcPr>
            <w:tcW w:w="1134" w:type="dxa"/>
            <w:vAlign w:val="bottom"/>
          </w:tcPr>
          <w:p w14:paraId="17A0CE75" w14:textId="77777777" w:rsidR="00F55F37" w:rsidRPr="003257EA" w:rsidRDefault="00F55F37" w:rsidP="007D02D9">
            <w:pPr>
              <w:pStyle w:val="a5"/>
              <w:spacing w:line="360" w:lineRule="auto"/>
              <w:jc w:val="center"/>
              <w:rPr>
                <w:sz w:val="24"/>
                <w:szCs w:val="24"/>
              </w:rPr>
            </w:pPr>
            <w:r w:rsidRPr="003257EA">
              <w:rPr>
                <w:sz w:val="24"/>
                <w:szCs w:val="24"/>
              </w:rPr>
              <w:t>20</w:t>
            </w:r>
          </w:p>
        </w:tc>
      </w:tr>
      <w:tr w:rsidR="00F55F37" w:rsidRPr="00DA5FDF" w14:paraId="5C9C5D53" w14:textId="77777777" w:rsidTr="00E36A27">
        <w:tc>
          <w:tcPr>
            <w:tcW w:w="1129" w:type="dxa"/>
            <w:shd w:val="clear" w:color="auto" w:fill="auto"/>
            <w:vAlign w:val="center"/>
          </w:tcPr>
          <w:p w14:paraId="6913DE2E" w14:textId="77777777" w:rsidR="00F55F37" w:rsidRPr="00160ADF" w:rsidRDefault="00F55F37" w:rsidP="007D02D9">
            <w:pPr>
              <w:spacing w:line="360" w:lineRule="auto"/>
              <w:contextualSpacing/>
              <w:jc w:val="center"/>
              <w:rPr>
                <w:sz w:val="24"/>
                <w:szCs w:val="24"/>
              </w:rPr>
            </w:pPr>
            <w:r w:rsidRPr="00160ADF">
              <w:rPr>
                <w:sz w:val="24"/>
                <w:szCs w:val="24"/>
              </w:rPr>
              <w:t>5.</w:t>
            </w:r>
          </w:p>
        </w:tc>
        <w:tc>
          <w:tcPr>
            <w:tcW w:w="993" w:type="dxa"/>
            <w:shd w:val="clear" w:color="auto" w:fill="auto"/>
            <w:vAlign w:val="center"/>
          </w:tcPr>
          <w:p w14:paraId="3A3F87EB" w14:textId="77777777" w:rsidR="00F55F37" w:rsidRPr="003257EA" w:rsidRDefault="00F55F37" w:rsidP="007D02D9">
            <w:pPr>
              <w:pStyle w:val="a5"/>
              <w:spacing w:line="360" w:lineRule="auto"/>
              <w:jc w:val="center"/>
              <w:rPr>
                <w:sz w:val="24"/>
                <w:szCs w:val="24"/>
              </w:rPr>
            </w:pPr>
            <w:r w:rsidRPr="003257EA">
              <w:rPr>
                <w:sz w:val="24"/>
                <w:szCs w:val="24"/>
              </w:rPr>
              <w:t>192,5</w:t>
            </w:r>
          </w:p>
        </w:tc>
        <w:tc>
          <w:tcPr>
            <w:tcW w:w="1134" w:type="dxa"/>
            <w:vAlign w:val="center"/>
          </w:tcPr>
          <w:p w14:paraId="324E09DB"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shd w:val="clear" w:color="auto" w:fill="auto"/>
            <w:vAlign w:val="center"/>
          </w:tcPr>
          <w:p w14:paraId="76DCD4F9" w14:textId="77777777" w:rsidR="00F55F37" w:rsidRPr="003257EA" w:rsidRDefault="00F55F37" w:rsidP="007D02D9">
            <w:pPr>
              <w:pStyle w:val="a5"/>
              <w:spacing w:line="360" w:lineRule="auto"/>
              <w:jc w:val="center"/>
              <w:rPr>
                <w:sz w:val="24"/>
                <w:szCs w:val="24"/>
              </w:rPr>
            </w:pPr>
            <w:r w:rsidRPr="003257EA">
              <w:rPr>
                <w:sz w:val="24"/>
                <w:szCs w:val="24"/>
              </w:rPr>
              <w:t>125</w:t>
            </w:r>
          </w:p>
        </w:tc>
        <w:tc>
          <w:tcPr>
            <w:tcW w:w="1134" w:type="dxa"/>
            <w:vAlign w:val="center"/>
          </w:tcPr>
          <w:p w14:paraId="10E33A10" w14:textId="77777777" w:rsidR="00F55F37" w:rsidRPr="003257EA" w:rsidRDefault="00F55F37" w:rsidP="007D02D9">
            <w:pPr>
              <w:pStyle w:val="a5"/>
              <w:spacing w:line="360" w:lineRule="auto"/>
              <w:jc w:val="center"/>
              <w:rPr>
                <w:sz w:val="24"/>
                <w:szCs w:val="24"/>
              </w:rPr>
            </w:pPr>
            <w:r w:rsidRPr="003257EA">
              <w:rPr>
                <w:sz w:val="24"/>
                <w:szCs w:val="24"/>
              </w:rPr>
              <w:t>5</w:t>
            </w:r>
          </w:p>
        </w:tc>
        <w:tc>
          <w:tcPr>
            <w:tcW w:w="992" w:type="dxa"/>
            <w:shd w:val="clear" w:color="auto" w:fill="auto"/>
            <w:vAlign w:val="center"/>
          </w:tcPr>
          <w:p w14:paraId="783736F9" w14:textId="77777777" w:rsidR="00F55F37" w:rsidRPr="003257EA" w:rsidRDefault="00F55F37" w:rsidP="007D02D9">
            <w:pPr>
              <w:pStyle w:val="a5"/>
              <w:spacing w:line="360" w:lineRule="auto"/>
              <w:jc w:val="center"/>
              <w:rPr>
                <w:sz w:val="24"/>
                <w:szCs w:val="24"/>
              </w:rPr>
            </w:pPr>
            <w:r w:rsidRPr="003257EA">
              <w:rPr>
                <w:sz w:val="24"/>
                <w:szCs w:val="24"/>
              </w:rPr>
              <w:t>225</w:t>
            </w:r>
          </w:p>
        </w:tc>
        <w:tc>
          <w:tcPr>
            <w:tcW w:w="1134" w:type="dxa"/>
            <w:vAlign w:val="center"/>
          </w:tcPr>
          <w:p w14:paraId="7944F360" w14:textId="77777777" w:rsidR="00F55F37" w:rsidRPr="003257EA" w:rsidRDefault="00F55F37" w:rsidP="007D02D9">
            <w:pPr>
              <w:pStyle w:val="a5"/>
              <w:spacing w:line="360" w:lineRule="auto"/>
              <w:jc w:val="center"/>
              <w:rPr>
                <w:sz w:val="24"/>
                <w:szCs w:val="24"/>
              </w:rPr>
            </w:pPr>
            <w:r w:rsidRPr="003257EA">
              <w:rPr>
                <w:sz w:val="24"/>
                <w:szCs w:val="24"/>
              </w:rPr>
              <w:t>5</w:t>
            </w:r>
          </w:p>
        </w:tc>
        <w:tc>
          <w:tcPr>
            <w:tcW w:w="992" w:type="dxa"/>
            <w:vAlign w:val="bottom"/>
          </w:tcPr>
          <w:p w14:paraId="6539B311" w14:textId="77777777" w:rsidR="00F55F37" w:rsidRPr="003257EA" w:rsidRDefault="00F55F37" w:rsidP="007D02D9">
            <w:pPr>
              <w:pStyle w:val="a5"/>
              <w:spacing w:line="360" w:lineRule="auto"/>
              <w:jc w:val="center"/>
              <w:rPr>
                <w:sz w:val="24"/>
                <w:szCs w:val="24"/>
              </w:rPr>
            </w:pPr>
            <w:r w:rsidRPr="003257EA">
              <w:rPr>
                <w:sz w:val="24"/>
                <w:szCs w:val="24"/>
              </w:rPr>
              <w:t>542,5</w:t>
            </w:r>
          </w:p>
        </w:tc>
        <w:tc>
          <w:tcPr>
            <w:tcW w:w="1134" w:type="dxa"/>
            <w:vAlign w:val="bottom"/>
          </w:tcPr>
          <w:p w14:paraId="7197837E" w14:textId="77777777" w:rsidR="00F55F37" w:rsidRPr="003257EA" w:rsidRDefault="00F55F37" w:rsidP="007D02D9">
            <w:pPr>
              <w:pStyle w:val="a5"/>
              <w:spacing w:line="360" w:lineRule="auto"/>
              <w:jc w:val="center"/>
              <w:rPr>
                <w:sz w:val="24"/>
                <w:szCs w:val="24"/>
              </w:rPr>
            </w:pPr>
            <w:r w:rsidRPr="003257EA">
              <w:rPr>
                <w:sz w:val="24"/>
                <w:szCs w:val="24"/>
              </w:rPr>
              <w:t>16</w:t>
            </w:r>
          </w:p>
        </w:tc>
      </w:tr>
      <w:tr w:rsidR="00F55F37" w:rsidRPr="00DA5FDF" w14:paraId="57B664B8" w14:textId="77777777" w:rsidTr="00E36A27">
        <w:tc>
          <w:tcPr>
            <w:tcW w:w="1129" w:type="dxa"/>
            <w:shd w:val="clear" w:color="auto" w:fill="auto"/>
            <w:vAlign w:val="center"/>
          </w:tcPr>
          <w:p w14:paraId="75B5305C" w14:textId="77777777" w:rsidR="00F55F37" w:rsidRPr="00160ADF" w:rsidRDefault="00F55F37" w:rsidP="007D02D9">
            <w:pPr>
              <w:spacing w:line="360" w:lineRule="auto"/>
              <w:contextualSpacing/>
              <w:jc w:val="center"/>
              <w:rPr>
                <w:sz w:val="24"/>
                <w:szCs w:val="24"/>
              </w:rPr>
            </w:pPr>
            <w:r w:rsidRPr="00160ADF">
              <w:rPr>
                <w:sz w:val="24"/>
                <w:szCs w:val="24"/>
              </w:rPr>
              <w:t>6.</w:t>
            </w:r>
          </w:p>
        </w:tc>
        <w:tc>
          <w:tcPr>
            <w:tcW w:w="993" w:type="dxa"/>
            <w:shd w:val="clear" w:color="auto" w:fill="auto"/>
            <w:vAlign w:val="center"/>
          </w:tcPr>
          <w:p w14:paraId="430D3940" w14:textId="77777777" w:rsidR="00F55F37" w:rsidRPr="003257EA" w:rsidRDefault="00F55F37" w:rsidP="007D02D9">
            <w:pPr>
              <w:pStyle w:val="a5"/>
              <w:spacing w:line="360" w:lineRule="auto"/>
              <w:jc w:val="center"/>
              <w:rPr>
                <w:sz w:val="24"/>
                <w:szCs w:val="24"/>
              </w:rPr>
            </w:pPr>
            <w:r w:rsidRPr="003257EA">
              <w:rPr>
                <w:sz w:val="24"/>
                <w:szCs w:val="24"/>
              </w:rPr>
              <w:t>200</w:t>
            </w:r>
          </w:p>
        </w:tc>
        <w:tc>
          <w:tcPr>
            <w:tcW w:w="1134" w:type="dxa"/>
            <w:vAlign w:val="center"/>
          </w:tcPr>
          <w:p w14:paraId="6D5A2197" w14:textId="77777777" w:rsidR="00F55F37" w:rsidRPr="003257EA" w:rsidRDefault="00F55F37" w:rsidP="007D02D9">
            <w:pPr>
              <w:pStyle w:val="a5"/>
              <w:spacing w:line="360" w:lineRule="auto"/>
              <w:jc w:val="center"/>
              <w:rPr>
                <w:sz w:val="24"/>
                <w:szCs w:val="24"/>
              </w:rPr>
            </w:pPr>
            <w:r w:rsidRPr="003257EA">
              <w:rPr>
                <w:sz w:val="24"/>
                <w:szCs w:val="24"/>
              </w:rPr>
              <w:t>4</w:t>
            </w:r>
          </w:p>
        </w:tc>
        <w:tc>
          <w:tcPr>
            <w:tcW w:w="992" w:type="dxa"/>
            <w:shd w:val="clear" w:color="auto" w:fill="auto"/>
            <w:vAlign w:val="center"/>
          </w:tcPr>
          <w:p w14:paraId="35C799CA" w14:textId="77777777" w:rsidR="00F55F37" w:rsidRPr="003257EA" w:rsidRDefault="00F55F37" w:rsidP="007D02D9">
            <w:pPr>
              <w:pStyle w:val="a5"/>
              <w:spacing w:line="360" w:lineRule="auto"/>
              <w:jc w:val="center"/>
              <w:rPr>
                <w:sz w:val="24"/>
                <w:szCs w:val="24"/>
              </w:rPr>
            </w:pPr>
            <w:r w:rsidRPr="003257EA">
              <w:rPr>
                <w:sz w:val="24"/>
                <w:szCs w:val="24"/>
              </w:rPr>
              <w:t>132,5</w:t>
            </w:r>
          </w:p>
        </w:tc>
        <w:tc>
          <w:tcPr>
            <w:tcW w:w="1134" w:type="dxa"/>
            <w:vAlign w:val="center"/>
          </w:tcPr>
          <w:p w14:paraId="45639EA4" w14:textId="77777777" w:rsidR="00F55F37" w:rsidRPr="003257EA" w:rsidRDefault="00F55F37" w:rsidP="007D02D9">
            <w:pPr>
              <w:pStyle w:val="a5"/>
              <w:spacing w:line="360" w:lineRule="auto"/>
              <w:jc w:val="center"/>
              <w:rPr>
                <w:sz w:val="24"/>
                <w:szCs w:val="24"/>
              </w:rPr>
            </w:pPr>
            <w:r w:rsidRPr="003257EA">
              <w:rPr>
                <w:sz w:val="24"/>
                <w:szCs w:val="24"/>
              </w:rPr>
              <w:t>5</w:t>
            </w:r>
          </w:p>
        </w:tc>
        <w:tc>
          <w:tcPr>
            <w:tcW w:w="992" w:type="dxa"/>
            <w:shd w:val="clear" w:color="auto" w:fill="auto"/>
            <w:vAlign w:val="center"/>
          </w:tcPr>
          <w:p w14:paraId="19C9E5A1" w14:textId="77777777" w:rsidR="00F55F37" w:rsidRPr="003257EA" w:rsidRDefault="00F55F37" w:rsidP="007D02D9">
            <w:pPr>
              <w:pStyle w:val="a5"/>
              <w:spacing w:line="360" w:lineRule="auto"/>
              <w:jc w:val="center"/>
              <w:rPr>
                <w:sz w:val="24"/>
                <w:szCs w:val="24"/>
              </w:rPr>
            </w:pPr>
            <w:r w:rsidRPr="003257EA">
              <w:rPr>
                <w:sz w:val="24"/>
                <w:szCs w:val="24"/>
              </w:rPr>
              <w:t>212,5</w:t>
            </w:r>
          </w:p>
        </w:tc>
        <w:tc>
          <w:tcPr>
            <w:tcW w:w="1134" w:type="dxa"/>
            <w:vAlign w:val="center"/>
          </w:tcPr>
          <w:p w14:paraId="717B021D" w14:textId="77777777" w:rsidR="00F55F37" w:rsidRPr="003257EA" w:rsidRDefault="00F55F37" w:rsidP="007D02D9">
            <w:pPr>
              <w:pStyle w:val="a5"/>
              <w:spacing w:line="360" w:lineRule="auto"/>
              <w:jc w:val="center"/>
              <w:rPr>
                <w:sz w:val="24"/>
                <w:szCs w:val="24"/>
              </w:rPr>
            </w:pPr>
            <w:r w:rsidRPr="003257EA">
              <w:rPr>
                <w:sz w:val="24"/>
                <w:szCs w:val="24"/>
              </w:rPr>
              <w:t>6</w:t>
            </w:r>
          </w:p>
        </w:tc>
        <w:tc>
          <w:tcPr>
            <w:tcW w:w="992" w:type="dxa"/>
            <w:vAlign w:val="bottom"/>
          </w:tcPr>
          <w:p w14:paraId="170D0E52" w14:textId="77777777" w:rsidR="00F55F37" w:rsidRPr="003257EA" w:rsidRDefault="00F55F37" w:rsidP="007D02D9">
            <w:pPr>
              <w:pStyle w:val="a5"/>
              <w:spacing w:line="360" w:lineRule="auto"/>
              <w:jc w:val="center"/>
              <w:rPr>
                <w:sz w:val="24"/>
                <w:szCs w:val="24"/>
              </w:rPr>
            </w:pPr>
            <w:r w:rsidRPr="003257EA">
              <w:rPr>
                <w:sz w:val="24"/>
                <w:szCs w:val="24"/>
              </w:rPr>
              <w:t>545</w:t>
            </w:r>
          </w:p>
        </w:tc>
        <w:tc>
          <w:tcPr>
            <w:tcW w:w="1134" w:type="dxa"/>
            <w:vAlign w:val="bottom"/>
          </w:tcPr>
          <w:p w14:paraId="6AEB15F6" w14:textId="77777777" w:rsidR="00F55F37" w:rsidRPr="003257EA" w:rsidRDefault="00F55F37" w:rsidP="007D02D9">
            <w:pPr>
              <w:pStyle w:val="a5"/>
              <w:spacing w:line="360" w:lineRule="auto"/>
              <w:jc w:val="center"/>
              <w:rPr>
                <w:sz w:val="24"/>
                <w:szCs w:val="24"/>
              </w:rPr>
            </w:pPr>
            <w:r w:rsidRPr="003257EA">
              <w:rPr>
                <w:sz w:val="24"/>
                <w:szCs w:val="24"/>
              </w:rPr>
              <w:t>15</w:t>
            </w:r>
          </w:p>
        </w:tc>
      </w:tr>
      <w:tr w:rsidR="00F55F37" w:rsidRPr="00DA5FDF" w14:paraId="08D6708F" w14:textId="77777777" w:rsidTr="00E36A27">
        <w:tc>
          <w:tcPr>
            <w:tcW w:w="1129" w:type="dxa"/>
            <w:shd w:val="clear" w:color="auto" w:fill="auto"/>
            <w:vAlign w:val="center"/>
          </w:tcPr>
          <w:p w14:paraId="0B42C57B" w14:textId="77777777" w:rsidR="00F55F37" w:rsidRPr="00160ADF" w:rsidRDefault="00F55F37" w:rsidP="007D02D9">
            <w:pPr>
              <w:pStyle w:val="a5"/>
              <w:spacing w:line="360" w:lineRule="auto"/>
              <w:contextualSpacing/>
              <w:jc w:val="center"/>
              <w:rPr>
                <w:sz w:val="24"/>
                <w:szCs w:val="24"/>
              </w:rPr>
            </w:pPr>
            <w:r w:rsidRPr="00160ADF">
              <w:rPr>
                <w:sz w:val="24"/>
                <w:szCs w:val="24"/>
              </w:rPr>
              <w:t>Середнє</w:t>
            </w:r>
          </w:p>
        </w:tc>
        <w:tc>
          <w:tcPr>
            <w:tcW w:w="993" w:type="dxa"/>
            <w:shd w:val="clear" w:color="auto" w:fill="auto"/>
            <w:vAlign w:val="bottom"/>
          </w:tcPr>
          <w:p w14:paraId="1B9EC2F9" w14:textId="77777777" w:rsidR="00F55F37" w:rsidRPr="003257EA" w:rsidRDefault="00F55F37" w:rsidP="007D02D9">
            <w:pPr>
              <w:pStyle w:val="a5"/>
              <w:spacing w:line="360" w:lineRule="auto"/>
              <w:jc w:val="center"/>
              <w:rPr>
                <w:sz w:val="24"/>
                <w:szCs w:val="24"/>
              </w:rPr>
            </w:pPr>
            <w:r w:rsidRPr="003257EA">
              <w:rPr>
                <w:sz w:val="24"/>
                <w:szCs w:val="24"/>
              </w:rPr>
              <w:t>198,75</w:t>
            </w:r>
          </w:p>
        </w:tc>
        <w:tc>
          <w:tcPr>
            <w:tcW w:w="1134" w:type="dxa"/>
            <w:vAlign w:val="bottom"/>
          </w:tcPr>
          <w:p w14:paraId="34AA8248" w14:textId="77777777" w:rsidR="00F55F37" w:rsidRPr="003257EA" w:rsidRDefault="00F55F37" w:rsidP="007D02D9">
            <w:pPr>
              <w:pStyle w:val="a5"/>
              <w:spacing w:line="360" w:lineRule="auto"/>
              <w:jc w:val="center"/>
              <w:rPr>
                <w:sz w:val="24"/>
                <w:szCs w:val="24"/>
              </w:rPr>
            </w:pPr>
            <w:r w:rsidRPr="003257EA">
              <w:rPr>
                <w:sz w:val="24"/>
                <w:szCs w:val="24"/>
              </w:rPr>
              <w:t>5,33</w:t>
            </w:r>
          </w:p>
        </w:tc>
        <w:tc>
          <w:tcPr>
            <w:tcW w:w="992" w:type="dxa"/>
            <w:shd w:val="clear" w:color="auto" w:fill="auto"/>
            <w:vAlign w:val="bottom"/>
          </w:tcPr>
          <w:p w14:paraId="0C54C400" w14:textId="77777777" w:rsidR="00F55F37" w:rsidRPr="003257EA" w:rsidRDefault="00F55F37" w:rsidP="007D02D9">
            <w:pPr>
              <w:pStyle w:val="a5"/>
              <w:spacing w:line="360" w:lineRule="auto"/>
              <w:jc w:val="center"/>
              <w:rPr>
                <w:sz w:val="24"/>
                <w:szCs w:val="24"/>
              </w:rPr>
            </w:pPr>
            <w:r w:rsidRPr="003257EA">
              <w:rPr>
                <w:sz w:val="24"/>
                <w:szCs w:val="24"/>
              </w:rPr>
              <w:t>132,50</w:t>
            </w:r>
          </w:p>
        </w:tc>
        <w:tc>
          <w:tcPr>
            <w:tcW w:w="1134" w:type="dxa"/>
            <w:vAlign w:val="bottom"/>
          </w:tcPr>
          <w:p w14:paraId="2AEFDE30" w14:textId="77777777" w:rsidR="00F55F37" w:rsidRPr="003257EA" w:rsidRDefault="00F55F37" w:rsidP="007D02D9">
            <w:pPr>
              <w:pStyle w:val="a5"/>
              <w:spacing w:line="360" w:lineRule="auto"/>
              <w:jc w:val="center"/>
              <w:rPr>
                <w:sz w:val="24"/>
                <w:szCs w:val="24"/>
              </w:rPr>
            </w:pPr>
            <w:r w:rsidRPr="003257EA">
              <w:rPr>
                <w:sz w:val="24"/>
                <w:szCs w:val="24"/>
              </w:rPr>
              <w:t>5,50</w:t>
            </w:r>
          </w:p>
        </w:tc>
        <w:tc>
          <w:tcPr>
            <w:tcW w:w="992" w:type="dxa"/>
            <w:shd w:val="clear" w:color="auto" w:fill="auto"/>
            <w:vAlign w:val="bottom"/>
          </w:tcPr>
          <w:p w14:paraId="4F2B9507" w14:textId="77777777" w:rsidR="00F55F37" w:rsidRPr="003257EA" w:rsidRDefault="00F55F37" w:rsidP="007D02D9">
            <w:pPr>
              <w:pStyle w:val="a5"/>
              <w:spacing w:line="360" w:lineRule="auto"/>
              <w:jc w:val="center"/>
              <w:rPr>
                <w:sz w:val="24"/>
                <w:szCs w:val="24"/>
              </w:rPr>
            </w:pPr>
            <w:r w:rsidRPr="003257EA">
              <w:rPr>
                <w:sz w:val="24"/>
                <w:szCs w:val="24"/>
              </w:rPr>
              <w:t>213,75</w:t>
            </w:r>
          </w:p>
        </w:tc>
        <w:tc>
          <w:tcPr>
            <w:tcW w:w="1134" w:type="dxa"/>
            <w:vAlign w:val="bottom"/>
          </w:tcPr>
          <w:p w14:paraId="56011338" w14:textId="77777777" w:rsidR="00F55F37" w:rsidRPr="003257EA" w:rsidRDefault="00F55F37" w:rsidP="007D02D9">
            <w:pPr>
              <w:pStyle w:val="a5"/>
              <w:spacing w:line="360" w:lineRule="auto"/>
              <w:jc w:val="center"/>
              <w:rPr>
                <w:sz w:val="24"/>
                <w:szCs w:val="24"/>
              </w:rPr>
            </w:pPr>
            <w:r w:rsidRPr="003257EA">
              <w:rPr>
                <w:sz w:val="24"/>
                <w:szCs w:val="24"/>
              </w:rPr>
              <w:t>5,50</w:t>
            </w:r>
          </w:p>
        </w:tc>
        <w:tc>
          <w:tcPr>
            <w:tcW w:w="992" w:type="dxa"/>
            <w:vAlign w:val="bottom"/>
          </w:tcPr>
          <w:p w14:paraId="024B37D8" w14:textId="77777777" w:rsidR="00F55F37" w:rsidRPr="003257EA" w:rsidRDefault="00F55F37" w:rsidP="007D02D9">
            <w:pPr>
              <w:pStyle w:val="a5"/>
              <w:spacing w:line="360" w:lineRule="auto"/>
              <w:jc w:val="center"/>
              <w:rPr>
                <w:sz w:val="24"/>
                <w:szCs w:val="24"/>
              </w:rPr>
            </w:pPr>
            <w:r w:rsidRPr="003257EA">
              <w:rPr>
                <w:sz w:val="24"/>
                <w:szCs w:val="24"/>
              </w:rPr>
              <w:t>545</w:t>
            </w:r>
          </w:p>
        </w:tc>
        <w:tc>
          <w:tcPr>
            <w:tcW w:w="1134" w:type="dxa"/>
            <w:vAlign w:val="bottom"/>
          </w:tcPr>
          <w:p w14:paraId="1AAA0D8C" w14:textId="77777777" w:rsidR="00F55F37" w:rsidRPr="003257EA" w:rsidRDefault="00F55F37" w:rsidP="007D02D9">
            <w:pPr>
              <w:pStyle w:val="a5"/>
              <w:spacing w:line="360" w:lineRule="auto"/>
              <w:jc w:val="center"/>
              <w:rPr>
                <w:sz w:val="24"/>
                <w:szCs w:val="24"/>
              </w:rPr>
            </w:pPr>
            <w:r w:rsidRPr="003257EA">
              <w:rPr>
                <w:sz w:val="24"/>
                <w:szCs w:val="24"/>
              </w:rPr>
              <w:t>16,33</w:t>
            </w:r>
          </w:p>
        </w:tc>
      </w:tr>
    </w:tbl>
    <w:p w14:paraId="25A8C703" w14:textId="77777777" w:rsidR="00F55F37" w:rsidRDefault="00F55F37" w:rsidP="00F55F37">
      <w:pPr>
        <w:pStyle w:val="a5"/>
        <w:spacing w:line="360" w:lineRule="auto"/>
        <w:ind w:firstLine="709"/>
        <w:contextualSpacing/>
        <w:jc w:val="right"/>
        <w:rPr>
          <w:i/>
          <w:iCs/>
          <w:sz w:val="28"/>
          <w:szCs w:val="28"/>
        </w:rPr>
      </w:pPr>
    </w:p>
    <w:p w14:paraId="56E7863F" w14:textId="77777777" w:rsidR="00F55F37" w:rsidRDefault="00F55F37" w:rsidP="00F55F37">
      <w:pPr>
        <w:pStyle w:val="a5"/>
        <w:spacing w:line="360" w:lineRule="auto"/>
        <w:ind w:firstLine="709"/>
        <w:contextualSpacing/>
        <w:jc w:val="right"/>
        <w:rPr>
          <w:i/>
          <w:iCs/>
          <w:sz w:val="28"/>
          <w:szCs w:val="28"/>
        </w:rPr>
      </w:pPr>
      <w:r w:rsidRPr="001D1427">
        <w:rPr>
          <w:i/>
          <w:iCs/>
          <w:sz w:val="28"/>
          <w:szCs w:val="28"/>
        </w:rPr>
        <w:t>Таблиця 3.</w:t>
      </w:r>
      <w:r>
        <w:rPr>
          <w:i/>
          <w:iCs/>
          <w:sz w:val="28"/>
          <w:szCs w:val="28"/>
        </w:rPr>
        <w:t>3</w:t>
      </w:r>
      <w:r w:rsidRPr="001D1427">
        <w:rPr>
          <w:i/>
          <w:iCs/>
          <w:sz w:val="28"/>
          <w:szCs w:val="28"/>
        </w:rPr>
        <w:t xml:space="preserve">. </w:t>
      </w:r>
    </w:p>
    <w:p w14:paraId="0B15F5A8" w14:textId="1F91559C" w:rsidR="00F55F37" w:rsidRDefault="00F55F37" w:rsidP="00F41FCC">
      <w:pPr>
        <w:pStyle w:val="a5"/>
        <w:spacing w:line="360" w:lineRule="auto"/>
        <w:contextualSpacing/>
        <w:jc w:val="center"/>
        <w:rPr>
          <w:i/>
          <w:iCs/>
          <w:sz w:val="28"/>
          <w:szCs w:val="28"/>
        </w:rPr>
      </w:pPr>
      <w:r w:rsidRPr="00C51E1C">
        <w:rPr>
          <w:i/>
          <w:iCs/>
          <w:sz w:val="28"/>
          <w:szCs w:val="28"/>
        </w:rPr>
        <w:t>Порівняльний аналіз показників</w:t>
      </w:r>
      <w:r w:rsidRPr="00C2447A">
        <w:rPr>
          <w:i/>
          <w:iCs/>
          <w:sz w:val="28"/>
          <w:szCs w:val="28"/>
        </w:rPr>
        <w:t xml:space="preserve"> рівня технічної підготовки спортсменів </w:t>
      </w:r>
      <w:r w:rsidRPr="00C51E1C">
        <w:rPr>
          <w:i/>
          <w:iCs/>
          <w:sz w:val="28"/>
          <w:szCs w:val="28"/>
        </w:rPr>
        <w:t>контрольної та експериментальної групи</w:t>
      </w:r>
      <w:r w:rsidRPr="00C2447A">
        <w:rPr>
          <w:i/>
          <w:iCs/>
          <w:sz w:val="28"/>
          <w:szCs w:val="28"/>
        </w:rPr>
        <w:t xml:space="preserve"> до початку експерименту</w:t>
      </w:r>
    </w:p>
    <w:p w14:paraId="258E0E2D" w14:textId="77777777" w:rsidR="007D02D9" w:rsidRDefault="007D02D9" w:rsidP="00F41FCC">
      <w:pPr>
        <w:pStyle w:val="a5"/>
        <w:spacing w:line="360" w:lineRule="auto"/>
        <w:contextualSpacing/>
        <w:jc w:val="center"/>
        <w:rPr>
          <w:i/>
          <w:iCs/>
          <w:sz w:val="28"/>
          <w:szCs w:val="28"/>
        </w:rPr>
      </w:pPr>
    </w:p>
    <w:tbl>
      <w:tblPr>
        <w:tblStyle w:val="a4"/>
        <w:tblW w:w="0" w:type="auto"/>
        <w:tblLook w:val="04A0" w:firstRow="1" w:lastRow="0" w:firstColumn="1" w:lastColumn="0" w:noHBand="0" w:noVBand="1"/>
      </w:tblPr>
      <w:tblGrid>
        <w:gridCol w:w="2316"/>
        <w:gridCol w:w="1648"/>
        <w:gridCol w:w="1560"/>
        <w:gridCol w:w="1842"/>
        <w:gridCol w:w="1979"/>
      </w:tblGrid>
      <w:tr w:rsidR="00F55F37" w14:paraId="58D4B66B" w14:textId="77777777" w:rsidTr="00E36A27">
        <w:trPr>
          <w:trHeight w:val="503"/>
        </w:trPr>
        <w:tc>
          <w:tcPr>
            <w:tcW w:w="2316" w:type="dxa"/>
            <w:vMerge w:val="restart"/>
            <w:vAlign w:val="center"/>
          </w:tcPr>
          <w:p w14:paraId="647DEE8B" w14:textId="77777777" w:rsidR="00F55F37" w:rsidRPr="00294ACA" w:rsidRDefault="00F55F37" w:rsidP="007D02D9">
            <w:pPr>
              <w:pStyle w:val="a5"/>
              <w:spacing w:line="360" w:lineRule="auto"/>
              <w:jc w:val="center"/>
              <w:rPr>
                <w:sz w:val="24"/>
                <w:szCs w:val="24"/>
              </w:rPr>
            </w:pPr>
            <w:r w:rsidRPr="00294ACA">
              <w:rPr>
                <w:sz w:val="24"/>
                <w:szCs w:val="24"/>
              </w:rPr>
              <w:t>Вправи</w:t>
            </w:r>
          </w:p>
        </w:tc>
        <w:tc>
          <w:tcPr>
            <w:tcW w:w="3208" w:type="dxa"/>
            <w:gridSpan w:val="2"/>
            <w:vAlign w:val="center"/>
          </w:tcPr>
          <w:p w14:paraId="4E353365" w14:textId="77777777" w:rsidR="00F55F37" w:rsidRPr="00294ACA" w:rsidRDefault="00F55F37" w:rsidP="007D02D9">
            <w:pPr>
              <w:pStyle w:val="a5"/>
              <w:spacing w:line="360" w:lineRule="auto"/>
              <w:jc w:val="center"/>
              <w:rPr>
                <w:sz w:val="24"/>
                <w:szCs w:val="24"/>
              </w:rPr>
            </w:pPr>
            <w:r w:rsidRPr="00294ACA">
              <w:rPr>
                <w:sz w:val="24"/>
                <w:szCs w:val="24"/>
              </w:rPr>
              <w:t>Контрольна група</w:t>
            </w:r>
          </w:p>
        </w:tc>
        <w:tc>
          <w:tcPr>
            <w:tcW w:w="3821" w:type="dxa"/>
            <w:gridSpan w:val="2"/>
          </w:tcPr>
          <w:p w14:paraId="6A018EEB" w14:textId="77777777" w:rsidR="00F55F37" w:rsidRPr="00294ACA" w:rsidRDefault="00F55F37" w:rsidP="007D02D9">
            <w:pPr>
              <w:pStyle w:val="a5"/>
              <w:spacing w:line="360" w:lineRule="auto"/>
              <w:jc w:val="center"/>
              <w:rPr>
                <w:sz w:val="24"/>
                <w:szCs w:val="24"/>
              </w:rPr>
            </w:pPr>
            <w:r w:rsidRPr="00294ACA">
              <w:rPr>
                <w:sz w:val="24"/>
                <w:szCs w:val="24"/>
              </w:rPr>
              <w:t>Експериментальна група</w:t>
            </w:r>
          </w:p>
        </w:tc>
      </w:tr>
      <w:tr w:rsidR="00F55F37" w14:paraId="20F59BE0" w14:textId="77777777" w:rsidTr="00E36A27">
        <w:trPr>
          <w:trHeight w:val="503"/>
        </w:trPr>
        <w:tc>
          <w:tcPr>
            <w:tcW w:w="2316" w:type="dxa"/>
            <w:vMerge/>
            <w:vAlign w:val="center"/>
          </w:tcPr>
          <w:p w14:paraId="73671A08" w14:textId="77777777" w:rsidR="00F55F37" w:rsidRPr="00294ACA" w:rsidRDefault="00F55F37" w:rsidP="007D02D9">
            <w:pPr>
              <w:pStyle w:val="a5"/>
              <w:spacing w:line="360" w:lineRule="auto"/>
              <w:jc w:val="center"/>
              <w:rPr>
                <w:sz w:val="24"/>
                <w:szCs w:val="24"/>
              </w:rPr>
            </w:pPr>
          </w:p>
        </w:tc>
        <w:tc>
          <w:tcPr>
            <w:tcW w:w="1648" w:type="dxa"/>
            <w:vAlign w:val="center"/>
          </w:tcPr>
          <w:p w14:paraId="555EAC13" w14:textId="77777777" w:rsidR="00F55F37" w:rsidRPr="00294ACA" w:rsidRDefault="00F55F37" w:rsidP="007D02D9">
            <w:pPr>
              <w:pStyle w:val="a5"/>
              <w:spacing w:line="360" w:lineRule="auto"/>
              <w:jc w:val="center"/>
              <w:rPr>
                <w:sz w:val="24"/>
                <w:szCs w:val="24"/>
              </w:rPr>
            </w:pPr>
            <w:r w:rsidRPr="00294ACA">
              <w:rPr>
                <w:sz w:val="24"/>
                <w:szCs w:val="24"/>
              </w:rPr>
              <w:t>Кг</w:t>
            </w:r>
          </w:p>
        </w:tc>
        <w:tc>
          <w:tcPr>
            <w:tcW w:w="1560" w:type="dxa"/>
            <w:vAlign w:val="center"/>
          </w:tcPr>
          <w:p w14:paraId="2BFC48D1" w14:textId="77777777" w:rsidR="00F55F37" w:rsidRPr="00294ACA" w:rsidRDefault="00F55F37" w:rsidP="007D02D9">
            <w:pPr>
              <w:pStyle w:val="a5"/>
              <w:spacing w:line="360" w:lineRule="auto"/>
              <w:jc w:val="center"/>
              <w:rPr>
                <w:sz w:val="24"/>
                <w:szCs w:val="24"/>
              </w:rPr>
            </w:pPr>
            <w:r w:rsidRPr="00294ACA">
              <w:rPr>
                <w:sz w:val="24"/>
                <w:szCs w:val="24"/>
              </w:rPr>
              <w:t>Техніка</w:t>
            </w:r>
          </w:p>
        </w:tc>
        <w:tc>
          <w:tcPr>
            <w:tcW w:w="1842" w:type="dxa"/>
            <w:vAlign w:val="center"/>
          </w:tcPr>
          <w:p w14:paraId="088253B2" w14:textId="77777777" w:rsidR="00F55F37" w:rsidRPr="00294ACA" w:rsidRDefault="00F55F37" w:rsidP="007D02D9">
            <w:pPr>
              <w:pStyle w:val="a5"/>
              <w:spacing w:line="360" w:lineRule="auto"/>
              <w:jc w:val="center"/>
              <w:rPr>
                <w:sz w:val="24"/>
                <w:szCs w:val="24"/>
              </w:rPr>
            </w:pPr>
            <w:r w:rsidRPr="00294ACA">
              <w:rPr>
                <w:sz w:val="24"/>
                <w:szCs w:val="24"/>
              </w:rPr>
              <w:t>Кг</w:t>
            </w:r>
          </w:p>
        </w:tc>
        <w:tc>
          <w:tcPr>
            <w:tcW w:w="1979" w:type="dxa"/>
            <w:vAlign w:val="center"/>
          </w:tcPr>
          <w:p w14:paraId="0AD17802" w14:textId="77777777" w:rsidR="00F55F37" w:rsidRPr="00294ACA" w:rsidRDefault="00F55F37" w:rsidP="007D02D9">
            <w:pPr>
              <w:pStyle w:val="a5"/>
              <w:spacing w:line="360" w:lineRule="auto"/>
              <w:jc w:val="center"/>
              <w:rPr>
                <w:sz w:val="24"/>
                <w:szCs w:val="24"/>
              </w:rPr>
            </w:pPr>
            <w:r w:rsidRPr="00294ACA">
              <w:rPr>
                <w:sz w:val="24"/>
                <w:szCs w:val="24"/>
              </w:rPr>
              <w:t>Техніка</w:t>
            </w:r>
          </w:p>
        </w:tc>
      </w:tr>
      <w:tr w:rsidR="00F55F37" w14:paraId="0175ECE5" w14:textId="77777777" w:rsidTr="00E36A27">
        <w:tc>
          <w:tcPr>
            <w:tcW w:w="2316" w:type="dxa"/>
            <w:vAlign w:val="center"/>
          </w:tcPr>
          <w:p w14:paraId="0969AE3B" w14:textId="77777777" w:rsidR="00F55F37" w:rsidRPr="00294ACA" w:rsidRDefault="00F55F37" w:rsidP="007D02D9">
            <w:pPr>
              <w:pStyle w:val="a5"/>
              <w:spacing w:line="360" w:lineRule="auto"/>
              <w:jc w:val="center"/>
              <w:rPr>
                <w:sz w:val="24"/>
                <w:szCs w:val="24"/>
              </w:rPr>
            </w:pPr>
            <w:r w:rsidRPr="00294ACA">
              <w:rPr>
                <w:sz w:val="24"/>
                <w:szCs w:val="24"/>
              </w:rPr>
              <w:t>Присідання зі штангою на плечах</w:t>
            </w:r>
          </w:p>
        </w:tc>
        <w:tc>
          <w:tcPr>
            <w:tcW w:w="1648" w:type="dxa"/>
            <w:vAlign w:val="center"/>
          </w:tcPr>
          <w:p w14:paraId="364DB658" w14:textId="77777777" w:rsidR="00F55F37" w:rsidRPr="001713A4" w:rsidRDefault="00F55F37" w:rsidP="007D02D9">
            <w:pPr>
              <w:spacing w:line="360" w:lineRule="auto"/>
              <w:jc w:val="center"/>
              <w:rPr>
                <w:sz w:val="24"/>
                <w:szCs w:val="24"/>
              </w:rPr>
            </w:pPr>
            <w:r w:rsidRPr="001713A4">
              <w:rPr>
                <w:sz w:val="24"/>
                <w:szCs w:val="24"/>
              </w:rPr>
              <w:t>197,92</w:t>
            </w:r>
          </w:p>
        </w:tc>
        <w:tc>
          <w:tcPr>
            <w:tcW w:w="1560" w:type="dxa"/>
            <w:vAlign w:val="center"/>
          </w:tcPr>
          <w:p w14:paraId="5E592E8D" w14:textId="77777777" w:rsidR="00F55F37" w:rsidRPr="001713A4" w:rsidRDefault="00F55F37" w:rsidP="007D02D9">
            <w:pPr>
              <w:spacing w:line="360" w:lineRule="auto"/>
              <w:jc w:val="center"/>
              <w:rPr>
                <w:sz w:val="24"/>
                <w:szCs w:val="24"/>
              </w:rPr>
            </w:pPr>
            <w:r w:rsidRPr="001713A4">
              <w:rPr>
                <w:sz w:val="24"/>
                <w:szCs w:val="24"/>
              </w:rPr>
              <w:t>5,33</w:t>
            </w:r>
          </w:p>
        </w:tc>
        <w:tc>
          <w:tcPr>
            <w:tcW w:w="1842" w:type="dxa"/>
            <w:vAlign w:val="center"/>
          </w:tcPr>
          <w:p w14:paraId="1E5BB63C" w14:textId="77777777" w:rsidR="00F55F37" w:rsidRPr="003257EA" w:rsidRDefault="00F55F37" w:rsidP="007D02D9">
            <w:pPr>
              <w:pStyle w:val="a5"/>
              <w:spacing w:line="360" w:lineRule="auto"/>
              <w:jc w:val="center"/>
              <w:rPr>
                <w:sz w:val="24"/>
                <w:szCs w:val="24"/>
              </w:rPr>
            </w:pPr>
            <w:r w:rsidRPr="003257EA">
              <w:rPr>
                <w:sz w:val="24"/>
                <w:szCs w:val="24"/>
              </w:rPr>
              <w:t>198,75</w:t>
            </w:r>
          </w:p>
        </w:tc>
        <w:tc>
          <w:tcPr>
            <w:tcW w:w="1979" w:type="dxa"/>
            <w:vAlign w:val="center"/>
          </w:tcPr>
          <w:p w14:paraId="3F6ADB90" w14:textId="77777777" w:rsidR="00F55F37" w:rsidRPr="003257EA" w:rsidRDefault="00F55F37" w:rsidP="007D02D9">
            <w:pPr>
              <w:pStyle w:val="a5"/>
              <w:spacing w:line="360" w:lineRule="auto"/>
              <w:jc w:val="center"/>
              <w:rPr>
                <w:sz w:val="24"/>
                <w:szCs w:val="24"/>
              </w:rPr>
            </w:pPr>
            <w:r w:rsidRPr="003257EA">
              <w:rPr>
                <w:sz w:val="24"/>
                <w:szCs w:val="24"/>
              </w:rPr>
              <w:t>5,33</w:t>
            </w:r>
          </w:p>
        </w:tc>
      </w:tr>
      <w:tr w:rsidR="00F55F37" w14:paraId="6419DB9B" w14:textId="77777777" w:rsidTr="00E36A27">
        <w:tc>
          <w:tcPr>
            <w:tcW w:w="2316" w:type="dxa"/>
            <w:vAlign w:val="center"/>
          </w:tcPr>
          <w:p w14:paraId="240DCEE8" w14:textId="77777777" w:rsidR="00F55F37" w:rsidRPr="00294ACA" w:rsidRDefault="00F55F37" w:rsidP="007D02D9">
            <w:pPr>
              <w:pStyle w:val="a5"/>
              <w:spacing w:line="360" w:lineRule="auto"/>
              <w:jc w:val="center"/>
              <w:rPr>
                <w:sz w:val="24"/>
                <w:szCs w:val="24"/>
              </w:rPr>
            </w:pPr>
            <w:r w:rsidRPr="00294ACA">
              <w:rPr>
                <w:sz w:val="24"/>
                <w:szCs w:val="24"/>
              </w:rPr>
              <w:t>Жим штанги лежачи</w:t>
            </w:r>
          </w:p>
        </w:tc>
        <w:tc>
          <w:tcPr>
            <w:tcW w:w="1648" w:type="dxa"/>
            <w:vAlign w:val="center"/>
          </w:tcPr>
          <w:p w14:paraId="40C75939" w14:textId="77777777" w:rsidR="00F55F37" w:rsidRPr="001713A4" w:rsidRDefault="00F55F37" w:rsidP="007D02D9">
            <w:pPr>
              <w:spacing w:line="360" w:lineRule="auto"/>
              <w:jc w:val="center"/>
              <w:rPr>
                <w:sz w:val="24"/>
                <w:szCs w:val="24"/>
              </w:rPr>
            </w:pPr>
            <w:r w:rsidRPr="001713A4">
              <w:rPr>
                <w:sz w:val="24"/>
                <w:szCs w:val="24"/>
              </w:rPr>
              <w:t>132,08</w:t>
            </w:r>
          </w:p>
        </w:tc>
        <w:tc>
          <w:tcPr>
            <w:tcW w:w="1560" w:type="dxa"/>
            <w:vAlign w:val="center"/>
          </w:tcPr>
          <w:p w14:paraId="3AB6B4DD" w14:textId="77777777" w:rsidR="00F55F37" w:rsidRPr="001713A4" w:rsidRDefault="00F55F37" w:rsidP="007D02D9">
            <w:pPr>
              <w:spacing w:line="360" w:lineRule="auto"/>
              <w:jc w:val="center"/>
              <w:rPr>
                <w:sz w:val="24"/>
                <w:szCs w:val="24"/>
              </w:rPr>
            </w:pPr>
            <w:r w:rsidRPr="001713A4">
              <w:rPr>
                <w:sz w:val="24"/>
                <w:szCs w:val="24"/>
              </w:rPr>
              <w:t>5,83</w:t>
            </w:r>
          </w:p>
        </w:tc>
        <w:tc>
          <w:tcPr>
            <w:tcW w:w="1842" w:type="dxa"/>
            <w:vAlign w:val="center"/>
          </w:tcPr>
          <w:p w14:paraId="0E4559A8" w14:textId="77777777" w:rsidR="00F55F37" w:rsidRPr="003257EA" w:rsidRDefault="00F55F37" w:rsidP="007D02D9">
            <w:pPr>
              <w:pStyle w:val="a5"/>
              <w:spacing w:line="360" w:lineRule="auto"/>
              <w:jc w:val="center"/>
              <w:rPr>
                <w:sz w:val="24"/>
                <w:szCs w:val="24"/>
              </w:rPr>
            </w:pPr>
            <w:r w:rsidRPr="003257EA">
              <w:rPr>
                <w:sz w:val="24"/>
                <w:szCs w:val="24"/>
              </w:rPr>
              <w:t>132,50</w:t>
            </w:r>
          </w:p>
        </w:tc>
        <w:tc>
          <w:tcPr>
            <w:tcW w:w="1979" w:type="dxa"/>
            <w:vAlign w:val="center"/>
          </w:tcPr>
          <w:p w14:paraId="158D2D91" w14:textId="77777777" w:rsidR="00F55F37" w:rsidRPr="003257EA" w:rsidRDefault="00F55F37" w:rsidP="007D02D9">
            <w:pPr>
              <w:pStyle w:val="a5"/>
              <w:spacing w:line="360" w:lineRule="auto"/>
              <w:jc w:val="center"/>
              <w:rPr>
                <w:sz w:val="24"/>
                <w:szCs w:val="24"/>
              </w:rPr>
            </w:pPr>
            <w:r w:rsidRPr="003257EA">
              <w:rPr>
                <w:sz w:val="24"/>
                <w:szCs w:val="24"/>
              </w:rPr>
              <w:t>5,50</w:t>
            </w:r>
          </w:p>
        </w:tc>
      </w:tr>
      <w:tr w:rsidR="00F55F37" w14:paraId="308B1539" w14:textId="77777777" w:rsidTr="00E36A27">
        <w:tc>
          <w:tcPr>
            <w:tcW w:w="2316" w:type="dxa"/>
            <w:vAlign w:val="center"/>
          </w:tcPr>
          <w:p w14:paraId="4F0AB189" w14:textId="77777777" w:rsidR="00F55F37" w:rsidRPr="00294ACA" w:rsidRDefault="00F55F37" w:rsidP="007D02D9">
            <w:pPr>
              <w:pStyle w:val="a5"/>
              <w:spacing w:line="360" w:lineRule="auto"/>
              <w:jc w:val="center"/>
              <w:rPr>
                <w:sz w:val="24"/>
                <w:szCs w:val="24"/>
              </w:rPr>
            </w:pPr>
            <w:r w:rsidRPr="00294ACA">
              <w:rPr>
                <w:sz w:val="24"/>
                <w:szCs w:val="24"/>
              </w:rPr>
              <w:t>Станова тяга</w:t>
            </w:r>
          </w:p>
        </w:tc>
        <w:tc>
          <w:tcPr>
            <w:tcW w:w="1648" w:type="dxa"/>
            <w:vAlign w:val="center"/>
          </w:tcPr>
          <w:p w14:paraId="6849A1A5" w14:textId="77777777" w:rsidR="00F55F37" w:rsidRPr="001713A4" w:rsidRDefault="00F55F37" w:rsidP="007D02D9">
            <w:pPr>
              <w:spacing w:line="360" w:lineRule="auto"/>
              <w:jc w:val="center"/>
              <w:rPr>
                <w:sz w:val="24"/>
                <w:szCs w:val="24"/>
              </w:rPr>
            </w:pPr>
            <w:r w:rsidRPr="001713A4">
              <w:rPr>
                <w:sz w:val="24"/>
                <w:szCs w:val="24"/>
              </w:rPr>
              <w:t>212,08</w:t>
            </w:r>
          </w:p>
        </w:tc>
        <w:tc>
          <w:tcPr>
            <w:tcW w:w="1560" w:type="dxa"/>
            <w:vAlign w:val="center"/>
          </w:tcPr>
          <w:p w14:paraId="6BCB1EB7" w14:textId="77777777" w:rsidR="00F55F37" w:rsidRPr="001713A4" w:rsidRDefault="00F55F37" w:rsidP="007D02D9">
            <w:pPr>
              <w:spacing w:line="360" w:lineRule="auto"/>
              <w:jc w:val="center"/>
              <w:rPr>
                <w:sz w:val="24"/>
                <w:szCs w:val="24"/>
              </w:rPr>
            </w:pPr>
            <w:r w:rsidRPr="001713A4">
              <w:rPr>
                <w:sz w:val="24"/>
                <w:szCs w:val="24"/>
              </w:rPr>
              <w:t>6,17</w:t>
            </w:r>
          </w:p>
        </w:tc>
        <w:tc>
          <w:tcPr>
            <w:tcW w:w="1842" w:type="dxa"/>
            <w:vAlign w:val="center"/>
          </w:tcPr>
          <w:p w14:paraId="6A664245" w14:textId="77777777" w:rsidR="00F55F37" w:rsidRPr="003257EA" w:rsidRDefault="00F55F37" w:rsidP="007D02D9">
            <w:pPr>
              <w:pStyle w:val="a5"/>
              <w:spacing w:line="360" w:lineRule="auto"/>
              <w:jc w:val="center"/>
              <w:rPr>
                <w:sz w:val="24"/>
                <w:szCs w:val="24"/>
              </w:rPr>
            </w:pPr>
            <w:r w:rsidRPr="003257EA">
              <w:rPr>
                <w:sz w:val="24"/>
                <w:szCs w:val="24"/>
              </w:rPr>
              <w:t>213,75</w:t>
            </w:r>
          </w:p>
        </w:tc>
        <w:tc>
          <w:tcPr>
            <w:tcW w:w="1979" w:type="dxa"/>
            <w:vAlign w:val="center"/>
          </w:tcPr>
          <w:p w14:paraId="70095191" w14:textId="77777777" w:rsidR="00F55F37" w:rsidRPr="003257EA" w:rsidRDefault="00F55F37" w:rsidP="007D02D9">
            <w:pPr>
              <w:pStyle w:val="a5"/>
              <w:spacing w:line="360" w:lineRule="auto"/>
              <w:jc w:val="center"/>
              <w:rPr>
                <w:sz w:val="24"/>
                <w:szCs w:val="24"/>
              </w:rPr>
            </w:pPr>
            <w:r w:rsidRPr="003257EA">
              <w:rPr>
                <w:sz w:val="24"/>
                <w:szCs w:val="24"/>
              </w:rPr>
              <w:t>5,50</w:t>
            </w:r>
          </w:p>
        </w:tc>
      </w:tr>
      <w:tr w:rsidR="00F55F37" w14:paraId="57535C92" w14:textId="77777777" w:rsidTr="00E36A27">
        <w:tc>
          <w:tcPr>
            <w:tcW w:w="2316" w:type="dxa"/>
            <w:vAlign w:val="center"/>
          </w:tcPr>
          <w:p w14:paraId="62B9F4C3" w14:textId="77777777" w:rsidR="00F55F37" w:rsidRPr="00294ACA" w:rsidRDefault="00F55F37" w:rsidP="007D02D9">
            <w:pPr>
              <w:pStyle w:val="a5"/>
              <w:spacing w:line="360" w:lineRule="auto"/>
              <w:jc w:val="center"/>
              <w:rPr>
                <w:sz w:val="24"/>
                <w:szCs w:val="24"/>
              </w:rPr>
            </w:pPr>
            <w:r w:rsidRPr="00294ACA">
              <w:rPr>
                <w:sz w:val="24"/>
                <w:szCs w:val="24"/>
              </w:rPr>
              <w:t>Сума триборства</w:t>
            </w:r>
          </w:p>
        </w:tc>
        <w:tc>
          <w:tcPr>
            <w:tcW w:w="1648" w:type="dxa"/>
            <w:vAlign w:val="center"/>
          </w:tcPr>
          <w:p w14:paraId="12EFBA81" w14:textId="77777777" w:rsidR="00F55F37" w:rsidRPr="001713A4" w:rsidRDefault="00F55F37" w:rsidP="007D02D9">
            <w:pPr>
              <w:spacing w:line="360" w:lineRule="auto"/>
              <w:jc w:val="center"/>
              <w:rPr>
                <w:sz w:val="24"/>
                <w:szCs w:val="24"/>
              </w:rPr>
            </w:pPr>
            <w:r w:rsidRPr="001713A4">
              <w:rPr>
                <w:sz w:val="24"/>
                <w:szCs w:val="24"/>
              </w:rPr>
              <w:t>542,08</w:t>
            </w:r>
          </w:p>
        </w:tc>
        <w:tc>
          <w:tcPr>
            <w:tcW w:w="1560" w:type="dxa"/>
            <w:vAlign w:val="center"/>
          </w:tcPr>
          <w:p w14:paraId="11D29C4A" w14:textId="77777777" w:rsidR="00F55F37" w:rsidRPr="001713A4" w:rsidRDefault="00F55F37" w:rsidP="007D02D9">
            <w:pPr>
              <w:spacing w:line="360" w:lineRule="auto"/>
              <w:jc w:val="center"/>
              <w:rPr>
                <w:sz w:val="24"/>
                <w:szCs w:val="24"/>
              </w:rPr>
            </w:pPr>
            <w:r w:rsidRPr="001713A4">
              <w:rPr>
                <w:sz w:val="24"/>
                <w:szCs w:val="24"/>
              </w:rPr>
              <w:t>17,33</w:t>
            </w:r>
          </w:p>
        </w:tc>
        <w:tc>
          <w:tcPr>
            <w:tcW w:w="1842" w:type="dxa"/>
            <w:vAlign w:val="center"/>
          </w:tcPr>
          <w:p w14:paraId="57C289EA" w14:textId="77777777" w:rsidR="00F55F37" w:rsidRPr="003257EA" w:rsidRDefault="00F55F37" w:rsidP="007D02D9">
            <w:pPr>
              <w:pStyle w:val="a5"/>
              <w:spacing w:line="360" w:lineRule="auto"/>
              <w:jc w:val="center"/>
              <w:rPr>
                <w:sz w:val="24"/>
                <w:szCs w:val="24"/>
              </w:rPr>
            </w:pPr>
            <w:r w:rsidRPr="003257EA">
              <w:rPr>
                <w:sz w:val="24"/>
                <w:szCs w:val="24"/>
              </w:rPr>
              <w:t>545</w:t>
            </w:r>
          </w:p>
        </w:tc>
        <w:tc>
          <w:tcPr>
            <w:tcW w:w="1979" w:type="dxa"/>
            <w:vAlign w:val="center"/>
          </w:tcPr>
          <w:p w14:paraId="5D31B757" w14:textId="77777777" w:rsidR="00F55F37" w:rsidRPr="003257EA" w:rsidRDefault="00F55F37" w:rsidP="007D02D9">
            <w:pPr>
              <w:pStyle w:val="a5"/>
              <w:spacing w:line="360" w:lineRule="auto"/>
              <w:jc w:val="center"/>
              <w:rPr>
                <w:sz w:val="24"/>
                <w:szCs w:val="24"/>
              </w:rPr>
            </w:pPr>
            <w:r w:rsidRPr="003257EA">
              <w:rPr>
                <w:sz w:val="24"/>
                <w:szCs w:val="24"/>
              </w:rPr>
              <w:t>16,33</w:t>
            </w:r>
          </w:p>
        </w:tc>
      </w:tr>
    </w:tbl>
    <w:p w14:paraId="34133052" w14:textId="77777777" w:rsidR="00F55F37" w:rsidRDefault="00F55F37" w:rsidP="00F55F37">
      <w:pPr>
        <w:pStyle w:val="a5"/>
        <w:spacing w:line="360" w:lineRule="auto"/>
        <w:ind w:firstLine="709"/>
        <w:contextualSpacing/>
        <w:jc w:val="both"/>
        <w:rPr>
          <w:sz w:val="28"/>
          <w:szCs w:val="28"/>
        </w:rPr>
      </w:pPr>
    </w:p>
    <w:p w14:paraId="5F31871D" w14:textId="35AB4142" w:rsidR="00F55F37" w:rsidRPr="00A5643E" w:rsidRDefault="00F55F37" w:rsidP="00F55F37">
      <w:pPr>
        <w:pStyle w:val="a5"/>
        <w:spacing w:line="360" w:lineRule="auto"/>
        <w:ind w:firstLine="709"/>
        <w:jc w:val="both"/>
        <w:rPr>
          <w:sz w:val="28"/>
          <w:szCs w:val="28"/>
        </w:rPr>
      </w:pPr>
      <w:r w:rsidRPr="00A5643E">
        <w:rPr>
          <w:sz w:val="28"/>
          <w:szCs w:val="28"/>
        </w:rPr>
        <w:t>Зафіксувавши результати первинного тестування та провівши порівняльний аналіз показників технічної підготовленості спортсменів контрольної та експериментальної груп (як показано в таблиці 3.3</w:t>
      </w:r>
      <w:r>
        <w:rPr>
          <w:sz w:val="28"/>
          <w:szCs w:val="28"/>
        </w:rPr>
        <w:t>.</w:t>
      </w:r>
      <w:r w:rsidRPr="00A5643E">
        <w:rPr>
          <w:sz w:val="28"/>
          <w:szCs w:val="28"/>
        </w:rPr>
        <w:t xml:space="preserve">), було </w:t>
      </w:r>
      <w:r w:rsidRPr="00A5643E">
        <w:rPr>
          <w:sz w:val="28"/>
          <w:szCs w:val="28"/>
        </w:rPr>
        <w:lastRenderedPageBreak/>
        <w:t xml:space="preserve">встановлено, що </w:t>
      </w:r>
      <w:r>
        <w:rPr>
          <w:sz w:val="28"/>
          <w:szCs w:val="28"/>
        </w:rPr>
        <w:t>у</w:t>
      </w:r>
      <w:r w:rsidRPr="00A5643E">
        <w:rPr>
          <w:sz w:val="28"/>
          <w:szCs w:val="28"/>
        </w:rPr>
        <w:t xml:space="preserve"> вправі </w:t>
      </w:r>
      <w:r>
        <w:rPr>
          <w:sz w:val="28"/>
          <w:szCs w:val="28"/>
        </w:rPr>
        <w:t>«</w:t>
      </w:r>
      <w:r w:rsidRPr="00A5643E">
        <w:rPr>
          <w:sz w:val="28"/>
          <w:szCs w:val="28"/>
        </w:rPr>
        <w:t>присідання зі штангою на плечах</w:t>
      </w:r>
      <w:r>
        <w:rPr>
          <w:sz w:val="28"/>
          <w:szCs w:val="28"/>
        </w:rPr>
        <w:t>»</w:t>
      </w:r>
      <w:r w:rsidRPr="00A5643E">
        <w:rPr>
          <w:sz w:val="28"/>
          <w:szCs w:val="28"/>
        </w:rPr>
        <w:t xml:space="preserve"> середній показник у контрольній групі склав 197,92 кг з технікою на рівні 5,33 бала, тоді як в експериментальній групі цей показник становив 198,75 кг з аналогічним рівнем техніки – 5,33 бала.</w:t>
      </w:r>
      <w:r>
        <w:rPr>
          <w:sz w:val="28"/>
          <w:szCs w:val="28"/>
        </w:rPr>
        <w:t xml:space="preserve"> </w:t>
      </w:r>
      <w:r w:rsidRPr="00A5643E">
        <w:rPr>
          <w:sz w:val="28"/>
          <w:szCs w:val="28"/>
        </w:rPr>
        <w:t xml:space="preserve">У вправі </w:t>
      </w:r>
      <w:r>
        <w:rPr>
          <w:sz w:val="28"/>
          <w:szCs w:val="28"/>
        </w:rPr>
        <w:t>«</w:t>
      </w:r>
      <w:r w:rsidRPr="00A5643E">
        <w:rPr>
          <w:sz w:val="28"/>
          <w:szCs w:val="28"/>
        </w:rPr>
        <w:t>жим штанги лежачи</w:t>
      </w:r>
      <w:r>
        <w:rPr>
          <w:sz w:val="28"/>
          <w:szCs w:val="28"/>
        </w:rPr>
        <w:t>»</w:t>
      </w:r>
      <w:r w:rsidRPr="00A5643E">
        <w:rPr>
          <w:sz w:val="28"/>
          <w:szCs w:val="28"/>
        </w:rPr>
        <w:t xml:space="preserve"> результати контрольної групи були 132,08 кг з технікою 5,83, а в експериментальній групі – 132,50 кг з трохи нижчим показником техніки – 5,50 бала.</w:t>
      </w:r>
      <w:r>
        <w:rPr>
          <w:sz w:val="28"/>
          <w:szCs w:val="28"/>
        </w:rPr>
        <w:t xml:space="preserve"> </w:t>
      </w:r>
      <w:r w:rsidRPr="00A5643E">
        <w:rPr>
          <w:sz w:val="28"/>
          <w:szCs w:val="28"/>
        </w:rPr>
        <w:t xml:space="preserve">У вправі </w:t>
      </w:r>
      <w:r>
        <w:rPr>
          <w:sz w:val="28"/>
          <w:szCs w:val="28"/>
        </w:rPr>
        <w:t>«</w:t>
      </w:r>
      <w:r w:rsidRPr="00A5643E">
        <w:rPr>
          <w:sz w:val="28"/>
          <w:szCs w:val="28"/>
        </w:rPr>
        <w:t>станова тяга</w:t>
      </w:r>
      <w:r>
        <w:rPr>
          <w:sz w:val="28"/>
          <w:szCs w:val="28"/>
        </w:rPr>
        <w:t>»</w:t>
      </w:r>
      <w:r w:rsidRPr="00A5643E">
        <w:rPr>
          <w:sz w:val="28"/>
          <w:szCs w:val="28"/>
        </w:rPr>
        <w:t xml:space="preserve"> контрольна група показала результат 212,08</w:t>
      </w:r>
      <w:r w:rsidR="0079038E">
        <w:rPr>
          <w:sz w:val="28"/>
          <w:szCs w:val="28"/>
        </w:rPr>
        <w:t> </w:t>
      </w:r>
      <w:r w:rsidRPr="00A5643E">
        <w:rPr>
          <w:sz w:val="28"/>
          <w:szCs w:val="28"/>
        </w:rPr>
        <w:t>кг з технікою 6,17, а експериментальна група – 213,75 кг, проте техніка виконання була дещо нижчою – 5,50 бала.</w:t>
      </w:r>
      <w:r>
        <w:rPr>
          <w:sz w:val="28"/>
          <w:szCs w:val="28"/>
        </w:rPr>
        <w:t xml:space="preserve"> </w:t>
      </w:r>
      <w:r w:rsidRPr="00A5643E">
        <w:rPr>
          <w:sz w:val="28"/>
          <w:szCs w:val="28"/>
        </w:rPr>
        <w:t>Сума триборства для контрольної групи склала 542,08 кг з загальним рівнем техніки 17,33 бала, в той час як в експериментальній групі цей показник був 545 кг з технікою 16,33 бала.</w:t>
      </w:r>
    </w:p>
    <w:p w14:paraId="61D92DA7" w14:textId="63B9384E" w:rsidR="0079038E" w:rsidRPr="00A5643E" w:rsidRDefault="00F55F37" w:rsidP="0079038E">
      <w:pPr>
        <w:pStyle w:val="a5"/>
        <w:spacing w:line="360" w:lineRule="auto"/>
        <w:ind w:firstLine="709"/>
        <w:jc w:val="both"/>
        <w:rPr>
          <w:sz w:val="28"/>
          <w:szCs w:val="28"/>
        </w:rPr>
      </w:pPr>
      <w:r w:rsidRPr="00A5643E">
        <w:rPr>
          <w:sz w:val="28"/>
          <w:szCs w:val="28"/>
        </w:rPr>
        <w:t>Таким чином, було встановлено, що на етапі попереднього тестування рівень силових показників і технічної підготовки спортсменів обох груп знаходився на схожому рівні. Для більш наочного представлення цих результатів було створено графічні діаграми (рис. 3.1</w:t>
      </w:r>
      <w:r>
        <w:rPr>
          <w:sz w:val="28"/>
          <w:szCs w:val="28"/>
        </w:rPr>
        <w:t>.-3.2.</w:t>
      </w:r>
      <w:r w:rsidRPr="00A5643E">
        <w:rPr>
          <w:sz w:val="28"/>
          <w:szCs w:val="28"/>
        </w:rPr>
        <w:t>), що допомогло поглибити розуміння отриманих даних та підтвердити рівність початкових умов для подальшого аналізу ефективності методики.</w:t>
      </w:r>
    </w:p>
    <w:p w14:paraId="53E71D84" w14:textId="77777777" w:rsidR="00F55F37" w:rsidRDefault="00F55F37" w:rsidP="00F55F37">
      <w:pPr>
        <w:pStyle w:val="a5"/>
        <w:spacing w:line="360" w:lineRule="auto"/>
        <w:contextualSpacing/>
        <w:jc w:val="both"/>
        <w:rPr>
          <w:sz w:val="28"/>
          <w:szCs w:val="28"/>
        </w:rPr>
      </w:pPr>
      <w:r>
        <w:rPr>
          <w:noProof/>
          <w:sz w:val="28"/>
          <w:szCs w:val="28"/>
        </w:rPr>
        <w:drawing>
          <wp:inline distT="0" distB="0" distL="0" distR="0" wp14:anchorId="21652FEC" wp14:editId="41EC31BC">
            <wp:extent cx="5962650" cy="3019425"/>
            <wp:effectExtent l="0" t="0" r="0" b="952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474B9F7" w14:textId="5AE6AC13" w:rsidR="007D02D9" w:rsidRDefault="007D02D9" w:rsidP="007D02D9">
      <w:pPr>
        <w:pStyle w:val="a5"/>
        <w:spacing w:line="360" w:lineRule="auto"/>
        <w:contextualSpacing/>
        <w:jc w:val="center"/>
        <w:rPr>
          <w:i/>
          <w:iCs/>
          <w:sz w:val="28"/>
          <w:szCs w:val="28"/>
        </w:rPr>
      </w:pPr>
      <w:r>
        <w:rPr>
          <w:i/>
          <w:iCs/>
          <w:sz w:val="28"/>
          <w:szCs w:val="28"/>
        </w:rPr>
        <w:t xml:space="preserve">Рисунок 3.1. </w:t>
      </w:r>
      <w:r w:rsidRPr="00C51E1C">
        <w:rPr>
          <w:i/>
          <w:iCs/>
          <w:sz w:val="28"/>
          <w:szCs w:val="28"/>
        </w:rPr>
        <w:t>Порівняльний аналіз показників</w:t>
      </w:r>
      <w:r w:rsidRPr="00C2447A">
        <w:rPr>
          <w:i/>
          <w:iCs/>
          <w:sz w:val="28"/>
          <w:szCs w:val="28"/>
        </w:rPr>
        <w:t xml:space="preserve"> рівня технічної підготовки спортсменів </w:t>
      </w:r>
      <w:r w:rsidRPr="00C51E1C">
        <w:rPr>
          <w:i/>
          <w:iCs/>
          <w:sz w:val="28"/>
          <w:szCs w:val="28"/>
        </w:rPr>
        <w:t>контрольної та експериментальної групи</w:t>
      </w:r>
      <w:r w:rsidRPr="00C2447A">
        <w:rPr>
          <w:i/>
          <w:iCs/>
          <w:sz w:val="28"/>
          <w:szCs w:val="28"/>
        </w:rPr>
        <w:t xml:space="preserve"> до початку експерименту.</w:t>
      </w:r>
    </w:p>
    <w:p w14:paraId="19FE11A0" w14:textId="77777777" w:rsidR="00F55F37" w:rsidRDefault="00F55F37" w:rsidP="00F55F37">
      <w:pPr>
        <w:pStyle w:val="a5"/>
        <w:spacing w:line="360" w:lineRule="auto"/>
        <w:contextualSpacing/>
        <w:jc w:val="both"/>
        <w:rPr>
          <w:sz w:val="28"/>
          <w:szCs w:val="28"/>
        </w:rPr>
      </w:pPr>
      <w:r>
        <w:rPr>
          <w:noProof/>
          <w:sz w:val="28"/>
          <w:szCs w:val="28"/>
        </w:rPr>
        <w:lastRenderedPageBreak/>
        <w:drawing>
          <wp:inline distT="0" distB="0" distL="0" distR="0" wp14:anchorId="1D3CD5F3" wp14:editId="41E88293">
            <wp:extent cx="5924550" cy="32004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3A83307" w14:textId="05692730" w:rsidR="007D02D9" w:rsidRDefault="007D02D9" w:rsidP="007D02D9">
      <w:pPr>
        <w:pStyle w:val="a5"/>
        <w:spacing w:line="360" w:lineRule="auto"/>
        <w:contextualSpacing/>
        <w:jc w:val="center"/>
        <w:rPr>
          <w:i/>
          <w:iCs/>
          <w:sz w:val="28"/>
          <w:szCs w:val="28"/>
        </w:rPr>
      </w:pPr>
      <w:r>
        <w:rPr>
          <w:i/>
          <w:iCs/>
          <w:sz w:val="28"/>
          <w:szCs w:val="28"/>
        </w:rPr>
        <w:t>Рисунок 3.2.</w:t>
      </w:r>
      <w:r w:rsidRPr="00C51E1C">
        <w:rPr>
          <w:i/>
          <w:iCs/>
          <w:sz w:val="28"/>
          <w:szCs w:val="28"/>
        </w:rPr>
        <w:t>Порівняльний аналіз показників</w:t>
      </w:r>
      <w:r w:rsidRPr="00C2447A">
        <w:rPr>
          <w:i/>
          <w:iCs/>
          <w:sz w:val="28"/>
          <w:szCs w:val="28"/>
        </w:rPr>
        <w:t xml:space="preserve"> рівня технічної підготовки спортсменів </w:t>
      </w:r>
      <w:r w:rsidRPr="00C51E1C">
        <w:rPr>
          <w:i/>
          <w:iCs/>
          <w:sz w:val="28"/>
          <w:szCs w:val="28"/>
        </w:rPr>
        <w:t>контрольної та експериментальної групи</w:t>
      </w:r>
      <w:r w:rsidRPr="00C2447A">
        <w:rPr>
          <w:i/>
          <w:iCs/>
          <w:sz w:val="28"/>
          <w:szCs w:val="28"/>
        </w:rPr>
        <w:t xml:space="preserve"> до початку експерименту.</w:t>
      </w:r>
    </w:p>
    <w:p w14:paraId="42F6F786" w14:textId="77777777" w:rsidR="00F55F37" w:rsidRDefault="00F55F37" w:rsidP="007D02D9">
      <w:pPr>
        <w:pStyle w:val="a5"/>
        <w:spacing w:line="360" w:lineRule="auto"/>
        <w:contextualSpacing/>
        <w:jc w:val="center"/>
        <w:rPr>
          <w:sz w:val="28"/>
          <w:szCs w:val="28"/>
        </w:rPr>
      </w:pPr>
    </w:p>
    <w:p w14:paraId="7BEE3B7D" w14:textId="77777777" w:rsidR="007D02D9" w:rsidRDefault="00F55F37" w:rsidP="007D02D9">
      <w:pPr>
        <w:pStyle w:val="a5"/>
        <w:spacing w:line="360" w:lineRule="auto"/>
        <w:ind w:firstLine="709"/>
        <w:jc w:val="both"/>
        <w:rPr>
          <w:sz w:val="28"/>
          <w:szCs w:val="28"/>
        </w:rPr>
      </w:pPr>
      <w:r w:rsidRPr="00533F29">
        <w:rPr>
          <w:sz w:val="28"/>
          <w:szCs w:val="28"/>
        </w:rPr>
        <w:t>Це підштовхнуло нас до проведення педагогічного експерименту, метою якого було визначити ефективність розробленої методики покращення технічної підготовки спортсменів віком 19-23 років, які займаються пауерліфтингом.</w:t>
      </w:r>
    </w:p>
    <w:p w14:paraId="5DC6BEE0" w14:textId="5F3B2B05" w:rsidR="00F55F37" w:rsidRDefault="00F55F37" w:rsidP="007D02D9">
      <w:pPr>
        <w:pStyle w:val="a5"/>
        <w:spacing w:line="360" w:lineRule="auto"/>
        <w:ind w:firstLine="709"/>
        <w:jc w:val="right"/>
        <w:rPr>
          <w:i/>
          <w:iCs/>
          <w:sz w:val="28"/>
          <w:szCs w:val="28"/>
        </w:rPr>
      </w:pPr>
      <w:r w:rsidRPr="001D1427">
        <w:rPr>
          <w:i/>
          <w:iCs/>
          <w:sz w:val="28"/>
          <w:szCs w:val="28"/>
        </w:rPr>
        <w:t>Таблиця 3.</w:t>
      </w:r>
      <w:r>
        <w:rPr>
          <w:i/>
          <w:iCs/>
          <w:sz w:val="28"/>
          <w:szCs w:val="28"/>
        </w:rPr>
        <w:t>4</w:t>
      </w:r>
      <w:r w:rsidRPr="001D1427">
        <w:rPr>
          <w:i/>
          <w:iCs/>
          <w:sz w:val="28"/>
          <w:szCs w:val="28"/>
        </w:rPr>
        <w:t xml:space="preserve">. </w:t>
      </w:r>
    </w:p>
    <w:p w14:paraId="2C9578DC" w14:textId="77777777" w:rsidR="00F55F37" w:rsidRPr="00C2447A" w:rsidRDefault="00F55F37" w:rsidP="007D02D9">
      <w:pPr>
        <w:pStyle w:val="a5"/>
        <w:spacing w:line="360" w:lineRule="auto"/>
        <w:contextualSpacing/>
        <w:jc w:val="center"/>
        <w:rPr>
          <w:i/>
          <w:iCs/>
          <w:sz w:val="28"/>
          <w:szCs w:val="28"/>
        </w:rPr>
      </w:pPr>
      <w:r w:rsidRPr="00C2447A">
        <w:rPr>
          <w:i/>
          <w:iCs/>
          <w:sz w:val="28"/>
          <w:szCs w:val="28"/>
        </w:rPr>
        <w:t xml:space="preserve">Результати показників рівня технічної підготовки спортсменів контрольної групи </w:t>
      </w:r>
      <w:r>
        <w:rPr>
          <w:i/>
          <w:iCs/>
          <w:sz w:val="28"/>
          <w:szCs w:val="28"/>
        </w:rPr>
        <w:t>після проведення</w:t>
      </w:r>
      <w:r w:rsidRPr="001D1427">
        <w:rPr>
          <w:i/>
          <w:iCs/>
          <w:sz w:val="28"/>
          <w:szCs w:val="28"/>
        </w:rPr>
        <w:t xml:space="preserve"> експерименту.</w:t>
      </w:r>
    </w:p>
    <w:tbl>
      <w:tblPr>
        <w:tblStyle w:val="a4"/>
        <w:tblW w:w="9493" w:type="dxa"/>
        <w:tblLayout w:type="fixed"/>
        <w:tblLook w:val="04A0" w:firstRow="1" w:lastRow="0" w:firstColumn="1" w:lastColumn="0" w:noHBand="0" w:noVBand="1"/>
      </w:tblPr>
      <w:tblGrid>
        <w:gridCol w:w="988"/>
        <w:gridCol w:w="1134"/>
        <w:gridCol w:w="1134"/>
        <w:gridCol w:w="992"/>
        <w:gridCol w:w="1134"/>
        <w:gridCol w:w="992"/>
        <w:gridCol w:w="1134"/>
        <w:gridCol w:w="851"/>
        <w:gridCol w:w="1134"/>
      </w:tblGrid>
      <w:tr w:rsidR="00F55F37" w:rsidRPr="00DA5FDF" w14:paraId="79822D71" w14:textId="77777777" w:rsidTr="00A34E7B">
        <w:tc>
          <w:tcPr>
            <w:tcW w:w="988" w:type="dxa"/>
            <w:vMerge w:val="restart"/>
            <w:shd w:val="clear" w:color="auto" w:fill="auto"/>
            <w:vAlign w:val="center"/>
          </w:tcPr>
          <w:p w14:paraId="7D4A4F75" w14:textId="77777777" w:rsidR="00F55F37" w:rsidRPr="00160ADF" w:rsidRDefault="00F55F37" w:rsidP="007D02D9">
            <w:pPr>
              <w:pStyle w:val="a5"/>
              <w:spacing w:line="276" w:lineRule="auto"/>
              <w:contextualSpacing/>
              <w:jc w:val="center"/>
              <w:rPr>
                <w:sz w:val="24"/>
                <w:szCs w:val="24"/>
              </w:rPr>
            </w:pPr>
            <w:r w:rsidRPr="00160ADF">
              <w:rPr>
                <w:sz w:val="24"/>
                <w:szCs w:val="24"/>
              </w:rPr>
              <w:t>№</w:t>
            </w:r>
          </w:p>
          <w:p w14:paraId="26D73CE8" w14:textId="77777777" w:rsidR="00F55F37" w:rsidRPr="00160ADF" w:rsidRDefault="00F55F37" w:rsidP="007D02D9">
            <w:pPr>
              <w:pStyle w:val="a5"/>
              <w:spacing w:line="276" w:lineRule="auto"/>
              <w:contextualSpacing/>
              <w:jc w:val="center"/>
              <w:rPr>
                <w:sz w:val="24"/>
                <w:szCs w:val="24"/>
              </w:rPr>
            </w:pPr>
            <w:r w:rsidRPr="00160ADF">
              <w:rPr>
                <w:sz w:val="24"/>
                <w:szCs w:val="24"/>
              </w:rPr>
              <w:t>спортсмена</w:t>
            </w:r>
          </w:p>
        </w:tc>
        <w:tc>
          <w:tcPr>
            <w:tcW w:w="2268" w:type="dxa"/>
            <w:gridSpan w:val="2"/>
            <w:shd w:val="clear" w:color="auto" w:fill="auto"/>
            <w:vAlign w:val="center"/>
          </w:tcPr>
          <w:p w14:paraId="2A485E6F" w14:textId="77777777" w:rsidR="00F55F37" w:rsidRPr="00160ADF" w:rsidRDefault="00F55F37" w:rsidP="007D02D9">
            <w:pPr>
              <w:pStyle w:val="a5"/>
              <w:spacing w:line="276" w:lineRule="auto"/>
              <w:contextualSpacing/>
              <w:jc w:val="center"/>
              <w:rPr>
                <w:sz w:val="24"/>
                <w:szCs w:val="24"/>
              </w:rPr>
            </w:pPr>
            <w:r w:rsidRPr="00160ADF">
              <w:rPr>
                <w:sz w:val="24"/>
                <w:szCs w:val="24"/>
              </w:rPr>
              <w:t>Присідання зі штангою на плечах</w:t>
            </w:r>
          </w:p>
        </w:tc>
        <w:tc>
          <w:tcPr>
            <w:tcW w:w="2126" w:type="dxa"/>
            <w:gridSpan w:val="2"/>
            <w:shd w:val="clear" w:color="auto" w:fill="auto"/>
            <w:vAlign w:val="center"/>
          </w:tcPr>
          <w:p w14:paraId="355B8D1C" w14:textId="77777777" w:rsidR="00F55F37" w:rsidRPr="00160ADF" w:rsidRDefault="00F55F37" w:rsidP="007D02D9">
            <w:pPr>
              <w:pStyle w:val="a5"/>
              <w:spacing w:line="276" w:lineRule="auto"/>
              <w:contextualSpacing/>
              <w:jc w:val="center"/>
              <w:rPr>
                <w:sz w:val="24"/>
                <w:szCs w:val="24"/>
              </w:rPr>
            </w:pPr>
            <w:r w:rsidRPr="00160ADF">
              <w:rPr>
                <w:sz w:val="24"/>
                <w:szCs w:val="24"/>
              </w:rPr>
              <w:t>Жим штанги лежачи</w:t>
            </w:r>
          </w:p>
        </w:tc>
        <w:tc>
          <w:tcPr>
            <w:tcW w:w="2126" w:type="dxa"/>
            <w:gridSpan w:val="2"/>
            <w:shd w:val="clear" w:color="auto" w:fill="auto"/>
            <w:vAlign w:val="center"/>
          </w:tcPr>
          <w:p w14:paraId="14413B46" w14:textId="77777777" w:rsidR="00F55F37" w:rsidRPr="00160ADF" w:rsidRDefault="00F55F37" w:rsidP="007D02D9">
            <w:pPr>
              <w:pStyle w:val="a5"/>
              <w:spacing w:line="276" w:lineRule="auto"/>
              <w:contextualSpacing/>
              <w:jc w:val="center"/>
              <w:rPr>
                <w:sz w:val="24"/>
                <w:szCs w:val="24"/>
              </w:rPr>
            </w:pPr>
            <w:r w:rsidRPr="00160ADF">
              <w:rPr>
                <w:sz w:val="24"/>
                <w:szCs w:val="24"/>
              </w:rPr>
              <w:t>Станова тяга</w:t>
            </w:r>
          </w:p>
        </w:tc>
        <w:tc>
          <w:tcPr>
            <w:tcW w:w="1985" w:type="dxa"/>
            <w:gridSpan w:val="2"/>
            <w:vAlign w:val="center"/>
          </w:tcPr>
          <w:p w14:paraId="258BA693" w14:textId="77777777" w:rsidR="00F55F37" w:rsidRPr="00160ADF" w:rsidRDefault="00F55F37" w:rsidP="007D02D9">
            <w:pPr>
              <w:pStyle w:val="a5"/>
              <w:spacing w:line="276" w:lineRule="auto"/>
              <w:contextualSpacing/>
              <w:jc w:val="center"/>
              <w:rPr>
                <w:sz w:val="24"/>
                <w:szCs w:val="24"/>
              </w:rPr>
            </w:pPr>
            <w:r w:rsidRPr="00160ADF">
              <w:rPr>
                <w:sz w:val="24"/>
                <w:szCs w:val="24"/>
              </w:rPr>
              <w:t>Сума триборства</w:t>
            </w:r>
          </w:p>
        </w:tc>
      </w:tr>
      <w:tr w:rsidR="00F55F37" w:rsidRPr="00DA5FDF" w14:paraId="6729BBEE" w14:textId="77777777" w:rsidTr="00A34E7B">
        <w:tc>
          <w:tcPr>
            <w:tcW w:w="988" w:type="dxa"/>
            <w:vMerge/>
            <w:shd w:val="clear" w:color="auto" w:fill="auto"/>
            <w:vAlign w:val="center"/>
          </w:tcPr>
          <w:p w14:paraId="1216324D" w14:textId="77777777" w:rsidR="00F55F37" w:rsidRPr="00160ADF" w:rsidRDefault="00F55F37" w:rsidP="007D02D9">
            <w:pPr>
              <w:pStyle w:val="a5"/>
              <w:spacing w:line="276" w:lineRule="auto"/>
              <w:contextualSpacing/>
              <w:jc w:val="center"/>
              <w:rPr>
                <w:sz w:val="24"/>
                <w:szCs w:val="24"/>
              </w:rPr>
            </w:pPr>
          </w:p>
        </w:tc>
        <w:tc>
          <w:tcPr>
            <w:tcW w:w="1134" w:type="dxa"/>
            <w:shd w:val="clear" w:color="auto" w:fill="auto"/>
            <w:vAlign w:val="center"/>
          </w:tcPr>
          <w:p w14:paraId="78947D53"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7398D2AF"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48D77564"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0CBF53E0"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230163FC"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07658973"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Техніка</w:t>
            </w:r>
          </w:p>
        </w:tc>
        <w:tc>
          <w:tcPr>
            <w:tcW w:w="851" w:type="dxa"/>
            <w:vAlign w:val="center"/>
          </w:tcPr>
          <w:p w14:paraId="5D56BE84"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63D7C191" w14:textId="77777777" w:rsidR="00F55F37" w:rsidRPr="00160ADF" w:rsidRDefault="00F55F37" w:rsidP="007D02D9">
            <w:pPr>
              <w:pStyle w:val="Other0"/>
              <w:spacing w:line="276" w:lineRule="auto"/>
              <w:ind w:firstLine="0"/>
              <w:contextualSpacing/>
              <w:jc w:val="center"/>
              <w:rPr>
                <w:sz w:val="24"/>
                <w:szCs w:val="24"/>
                <w:lang w:val="uk-UA"/>
              </w:rPr>
            </w:pPr>
            <w:r w:rsidRPr="00160ADF">
              <w:rPr>
                <w:sz w:val="24"/>
                <w:szCs w:val="24"/>
                <w:lang w:val="uk-UA"/>
              </w:rPr>
              <w:t>Техніка</w:t>
            </w:r>
          </w:p>
        </w:tc>
      </w:tr>
      <w:tr w:rsidR="00F55F37" w:rsidRPr="00DA5FDF" w14:paraId="4B7EB9D5" w14:textId="77777777" w:rsidTr="00A34E7B">
        <w:tc>
          <w:tcPr>
            <w:tcW w:w="988" w:type="dxa"/>
            <w:shd w:val="clear" w:color="auto" w:fill="auto"/>
            <w:vAlign w:val="center"/>
          </w:tcPr>
          <w:p w14:paraId="471B74A6" w14:textId="77777777" w:rsidR="00F55F37" w:rsidRPr="00160ADF" w:rsidRDefault="00F55F37" w:rsidP="007D02D9">
            <w:pPr>
              <w:pStyle w:val="a5"/>
              <w:spacing w:line="276" w:lineRule="auto"/>
              <w:contextualSpacing/>
              <w:jc w:val="center"/>
              <w:rPr>
                <w:sz w:val="24"/>
                <w:szCs w:val="24"/>
              </w:rPr>
            </w:pPr>
            <w:r w:rsidRPr="00160ADF">
              <w:rPr>
                <w:sz w:val="24"/>
                <w:szCs w:val="24"/>
              </w:rPr>
              <w:t>1.</w:t>
            </w:r>
          </w:p>
        </w:tc>
        <w:tc>
          <w:tcPr>
            <w:tcW w:w="1134" w:type="dxa"/>
            <w:shd w:val="clear" w:color="auto" w:fill="auto"/>
            <w:vAlign w:val="center"/>
          </w:tcPr>
          <w:p w14:paraId="0356E052" w14:textId="77777777" w:rsidR="00F55F37" w:rsidRPr="00215CA1" w:rsidRDefault="00F55F37" w:rsidP="007D02D9">
            <w:pPr>
              <w:pStyle w:val="a5"/>
              <w:spacing w:line="276" w:lineRule="auto"/>
              <w:jc w:val="center"/>
              <w:rPr>
                <w:sz w:val="24"/>
                <w:szCs w:val="24"/>
              </w:rPr>
            </w:pPr>
            <w:r w:rsidRPr="00215CA1">
              <w:rPr>
                <w:sz w:val="24"/>
                <w:szCs w:val="24"/>
              </w:rPr>
              <w:t>225</w:t>
            </w:r>
          </w:p>
        </w:tc>
        <w:tc>
          <w:tcPr>
            <w:tcW w:w="1134" w:type="dxa"/>
            <w:vAlign w:val="center"/>
          </w:tcPr>
          <w:p w14:paraId="36E85F5D"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992" w:type="dxa"/>
            <w:shd w:val="clear" w:color="auto" w:fill="auto"/>
            <w:vAlign w:val="center"/>
          </w:tcPr>
          <w:p w14:paraId="0B9F47C2" w14:textId="77777777" w:rsidR="00F55F37" w:rsidRPr="00215CA1" w:rsidRDefault="00F55F37" w:rsidP="007D02D9">
            <w:pPr>
              <w:pStyle w:val="a5"/>
              <w:spacing w:line="276" w:lineRule="auto"/>
              <w:jc w:val="center"/>
              <w:rPr>
                <w:sz w:val="24"/>
                <w:szCs w:val="24"/>
              </w:rPr>
            </w:pPr>
            <w:r w:rsidRPr="00215CA1">
              <w:rPr>
                <w:sz w:val="24"/>
                <w:szCs w:val="24"/>
              </w:rPr>
              <w:t>145</w:t>
            </w:r>
          </w:p>
        </w:tc>
        <w:tc>
          <w:tcPr>
            <w:tcW w:w="1134" w:type="dxa"/>
            <w:vAlign w:val="center"/>
          </w:tcPr>
          <w:p w14:paraId="78909033"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992" w:type="dxa"/>
            <w:shd w:val="clear" w:color="auto" w:fill="auto"/>
            <w:vAlign w:val="center"/>
          </w:tcPr>
          <w:p w14:paraId="5CF8F39B" w14:textId="77777777" w:rsidR="00F55F37" w:rsidRPr="00215CA1" w:rsidRDefault="00F55F37" w:rsidP="007D02D9">
            <w:pPr>
              <w:pStyle w:val="a5"/>
              <w:spacing w:line="276" w:lineRule="auto"/>
              <w:jc w:val="center"/>
              <w:rPr>
                <w:sz w:val="24"/>
                <w:szCs w:val="24"/>
              </w:rPr>
            </w:pPr>
            <w:r w:rsidRPr="00215CA1">
              <w:rPr>
                <w:sz w:val="24"/>
                <w:szCs w:val="24"/>
              </w:rPr>
              <w:t>225</w:t>
            </w:r>
          </w:p>
        </w:tc>
        <w:tc>
          <w:tcPr>
            <w:tcW w:w="1134" w:type="dxa"/>
            <w:vAlign w:val="center"/>
          </w:tcPr>
          <w:p w14:paraId="55A65D8B"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851" w:type="dxa"/>
            <w:vAlign w:val="center"/>
          </w:tcPr>
          <w:p w14:paraId="6A5F8E56" w14:textId="77777777" w:rsidR="00F55F37" w:rsidRPr="00215CA1" w:rsidRDefault="00F55F37" w:rsidP="007D02D9">
            <w:pPr>
              <w:pStyle w:val="a5"/>
              <w:spacing w:line="276" w:lineRule="auto"/>
              <w:jc w:val="center"/>
              <w:rPr>
                <w:sz w:val="24"/>
                <w:szCs w:val="24"/>
              </w:rPr>
            </w:pPr>
            <w:r w:rsidRPr="00215CA1">
              <w:rPr>
                <w:sz w:val="24"/>
                <w:szCs w:val="24"/>
              </w:rPr>
              <w:t>595</w:t>
            </w:r>
          </w:p>
        </w:tc>
        <w:tc>
          <w:tcPr>
            <w:tcW w:w="1134" w:type="dxa"/>
            <w:vAlign w:val="center"/>
          </w:tcPr>
          <w:p w14:paraId="6EE46835" w14:textId="77777777" w:rsidR="00F55F37" w:rsidRPr="00215CA1" w:rsidRDefault="00F55F37" w:rsidP="007D02D9">
            <w:pPr>
              <w:pStyle w:val="a5"/>
              <w:spacing w:line="276" w:lineRule="auto"/>
              <w:jc w:val="center"/>
              <w:rPr>
                <w:sz w:val="24"/>
                <w:szCs w:val="24"/>
              </w:rPr>
            </w:pPr>
            <w:r w:rsidRPr="00215CA1">
              <w:rPr>
                <w:sz w:val="24"/>
                <w:szCs w:val="24"/>
              </w:rPr>
              <w:t>18,5</w:t>
            </w:r>
          </w:p>
        </w:tc>
      </w:tr>
      <w:tr w:rsidR="00F55F37" w:rsidRPr="00DA5FDF" w14:paraId="0EC7A242" w14:textId="77777777" w:rsidTr="00A34E7B">
        <w:tc>
          <w:tcPr>
            <w:tcW w:w="988" w:type="dxa"/>
            <w:shd w:val="clear" w:color="auto" w:fill="auto"/>
            <w:vAlign w:val="center"/>
          </w:tcPr>
          <w:p w14:paraId="57ABEE87" w14:textId="77777777" w:rsidR="00F55F37" w:rsidRPr="00160ADF" w:rsidRDefault="00F55F37" w:rsidP="007D02D9">
            <w:pPr>
              <w:spacing w:line="276" w:lineRule="auto"/>
              <w:contextualSpacing/>
              <w:jc w:val="center"/>
              <w:rPr>
                <w:sz w:val="24"/>
                <w:szCs w:val="24"/>
              </w:rPr>
            </w:pPr>
            <w:r w:rsidRPr="00160ADF">
              <w:rPr>
                <w:sz w:val="24"/>
                <w:szCs w:val="24"/>
              </w:rPr>
              <w:t>2.</w:t>
            </w:r>
          </w:p>
        </w:tc>
        <w:tc>
          <w:tcPr>
            <w:tcW w:w="1134" w:type="dxa"/>
            <w:shd w:val="clear" w:color="auto" w:fill="auto"/>
            <w:vAlign w:val="center"/>
          </w:tcPr>
          <w:p w14:paraId="79EA9C30" w14:textId="77777777" w:rsidR="00F55F37" w:rsidRPr="00215CA1" w:rsidRDefault="00F55F37" w:rsidP="007D02D9">
            <w:pPr>
              <w:pStyle w:val="a5"/>
              <w:spacing w:line="276" w:lineRule="auto"/>
              <w:jc w:val="center"/>
              <w:rPr>
                <w:sz w:val="24"/>
                <w:szCs w:val="24"/>
              </w:rPr>
            </w:pPr>
            <w:r w:rsidRPr="00215CA1">
              <w:rPr>
                <w:sz w:val="24"/>
                <w:szCs w:val="24"/>
              </w:rPr>
              <w:t>207,5</w:t>
            </w:r>
          </w:p>
        </w:tc>
        <w:tc>
          <w:tcPr>
            <w:tcW w:w="1134" w:type="dxa"/>
            <w:vAlign w:val="center"/>
          </w:tcPr>
          <w:p w14:paraId="3876D3E6"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992" w:type="dxa"/>
            <w:shd w:val="clear" w:color="auto" w:fill="auto"/>
            <w:vAlign w:val="center"/>
          </w:tcPr>
          <w:p w14:paraId="41ABFF23" w14:textId="77777777" w:rsidR="00F55F37" w:rsidRPr="00215CA1" w:rsidRDefault="00F55F37" w:rsidP="007D02D9">
            <w:pPr>
              <w:pStyle w:val="a5"/>
              <w:spacing w:line="276" w:lineRule="auto"/>
              <w:jc w:val="center"/>
              <w:rPr>
                <w:sz w:val="24"/>
                <w:szCs w:val="24"/>
              </w:rPr>
            </w:pPr>
            <w:r w:rsidRPr="00215CA1">
              <w:rPr>
                <w:sz w:val="24"/>
                <w:szCs w:val="24"/>
              </w:rPr>
              <w:t>145</w:t>
            </w:r>
          </w:p>
        </w:tc>
        <w:tc>
          <w:tcPr>
            <w:tcW w:w="1134" w:type="dxa"/>
            <w:vAlign w:val="center"/>
          </w:tcPr>
          <w:p w14:paraId="7E67C0B8" w14:textId="77777777" w:rsidR="00F55F37" w:rsidRPr="00215CA1" w:rsidRDefault="00F55F37" w:rsidP="007D02D9">
            <w:pPr>
              <w:pStyle w:val="a5"/>
              <w:spacing w:line="276" w:lineRule="auto"/>
              <w:jc w:val="center"/>
              <w:rPr>
                <w:sz w:val="24"/>
                <w:szCs w:val="24"/>
              </w:rPr>
            </w:pPr>
            <w:r w:rsidRPr="00215CA1">
              <w:rPr>
                <w:sz w:val="24"/>
                <w:szCs w:val="24"/>
              </w:rPr>
              <w:t>7,5</w:t>
            </w:r>
          </w:p>
        </w:tc>
        <w:tc>
          <w:tcPr>
            <w:tcW w:w="992" w:type="dxa"/>
            <w:shd w:val="clear" w:color="auto" w:fill="auto"/>
            <w:vAlign w:val="center"/>
          </w:tcPr>
          <w:p w14:paraId="6D595F55" w14:textId="77777777" w:rsidR="00F55F37" w:rsidRPr="00215CA1" w:rsidRDefault="00F55F37" w:rsidP="007D02D9">
            <w:pPr>
              <w:pStyle w:val="a5"/>
              <w:spacing w:line="276" w:lineRule="auto"/>
              <w:jc w:val="center"/>
              <w:rPr>
                <w:sz w:val="24"/>
                <w:szCs w:val="24"/>
              </w:rPr>
            </w:pPr>
            <w:r w:rsidRPr="00215CA1">
              <w:rPr>
                <w:sz w:val="24"/>
                <w:szCs w:val="24"/>
              </w:rPr>
              <w:t>237,5</w:t>
            </w:r>
          </w:p>
        </w:tc>
        <w:tc>
          <w:tcPr>
            <w:tcW w:w="1134" w:type="dxa"/>
            <w:vAlign w:val="center"/>
          </w:tcPr>
          <w:p w14:paraId="18AB2FE6" w14:textId="77777777" w:rsidR="00F55F37" w:rsidRPr="00215CA1" w:rsidRDefault="00F55F37" w:rsidP="007D02D9">
            <w:pPr>
              <w:pStyle w:val="a5"/>
              <w:spacing w:line="276" w:lineRule="auto"/>
              <w:jc w:val="center"/>
              <w:rPr>
                <w:sz w:val="24"/>
                <w:szCs w:val="24"/>
              </w:rPr>
            </w:pPr>
            <w:r w:rsidRPr="00215CA1">
              <w:rPr>
                <w:sz w:val="24"/>
                <w:szCs w:val="24"/>
              </w:rPr>
              <w:t>7,5</w:t>
            </w:r>
          </w:p>
        </w:tc>
        <w:tc>
          <w:tcPr>
            <w:tcW w:w="851" w:type="dxa"/>
            <w:vAlign w:val="center"/>
          </w:tcPr>
          <w:p w14:paraId="7A59534F" w14:textId="77777777" w:rsidR="00F55F37" w:rsidRPr="00215CA1" w:rsidRDefault="00F55F37" w:rsidP="007D02D9">
            <w:pPr>
              <w:pStyle w:val="a5"/>
              <w:spacing w:line="276" w:lineRule="auto"/>
              <w:jc w:val="center"/>
              <w:rPr>
                <w:sz w:val="24"/>
                <w:szCs w:val="24"/>
              </w:rPr>
            </w:pPr>
            <w:r w:rsidRPr="00215CA1">
              <w:rPr>
                <w:sz w:val="24"/>
                <w:szCs w:val="24"/>
              </w:rPr>
              <w:t>590</w:t>
            </w:r>
          </w:p>
        </w:tc>
        <w:tc>
          <w:tcPr>
            <w:tcW w:w="1134" w:type="dxa"/>
            <w:vAlign w:val="center"/>
          </w:tcPr>
          <w:p w14:paraId="4FDDE5D9" w14:textId="77777777" w:rsidR="00F55F37" w:rsidRPr="00215CA1" w:rsidRDefault="00F55F37" w:rsidP="007D02D9">
            <w:pPr>
              <w:pStyle w:val="a5"/>
              <w:spacing w:line="276" w:lineRule="auto"/>
              <w:jc w:val="center"/>
              <w:rPr>
                <w:sz w:val="24"/>
                <w:szCs w:val="24"/>
              </w:rPr>
            </w:pPr>
            <w:r w:rsidRPr="00215CA1">
              <w:rPr>
                <w:sz w:val="24"/>
                <w:szCs w:val="24"/>
              </w:rPr>
              <w:t>20,5</w:t>
            </w:r>
          </w:p>
        </w:tc>
      </w:tr>
      <w:tr w:rsidR="00F55F37" w:rsidRPr="00DA5FDF" w14:paraId="15BBB60F" w14:textId="77777777" w:rsidTr="00A34E7B">
        <w:tc>
          <w:tcPr>
            <w:tcW w:w="988" w:type="dxa"/>
            <w:shd w:val="clear" w:color="auto" w:fill="auto"/>
            <w:vAlign w:val="center"/>
          </w:tcPr>
          <w:p w14:paraId="1BA86B16" w14:textId="77777777" w:rsidR="00F55F37" w:rsidRPr="00160ADF" w:rsidRDefault="00F55F37" w:rsidP="007D02D9">
            <w:pPr>
              <w:spacing w:line="276" w:lineRule="auto"/>
              <w:contextualSpacing/>
              <w:jc w:val="center"/>
              <w:rPr>
                <w:sz w:val="24"/>
                <w:szCs w:val="24"/>
              </w:rPr>
            </w:pPr>
            <w:r w:rsidRPr="00160ADF">
              <w:rPr>
                <w:sz w:val="24"/>
                <w:szCs w:val="24"/>
              </w:rPr>
              <w:t>3.</w:t>
            </w:r>
          </w:p>
        </w:tc>
        <w:tc>
          <w:tcPr>
            <w:tcW w:w="1134" w:type="dxa"/>
            <w:shd w:val="clear" w:color="auto" w:fill="auto"/>
            <w:vAlign w:val="center"/>
          </w:tcPr>
          <w:p w14:paraId="2720EBCF" w14:textId="77777777" w:rsidR="00F55F37" w:rsidRPr="00215CA1" w:rsidRDefault="00F55F37" w:rsidP="007D02D9">
            <w:pPr>
              <w:pStyle w:val="a5"/>
              <w:spacing w:line="276" w:lineRule="auto"/>
              <w:jc w:val="center"/>
              <w:rPr>
                <w:sz w:val="24"/>
                <w:szCs w:val="24"/>
              </w:rPr>
            </w:pPr>
            <w:r w:rsidRPr="00215CA1">
              <w:rPr>
                <w:sz w:val="24"/>
                <w:szCs w:val="24"/>
              </w:rPr>
              <w:t>225</w:t>
            </w:r>
          </w:p>
        </w:tc>
        <w:tc>
          <w:tcPr>
            <w:tcW w:w="1134" w:type="dxa"/>
            <w:vAlign w:val="center"/>
          </w:tcPr>
          <w:p w14:paraId="35031C3F"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992" w:type="dxa"/>
            <w:shd w:val="clear" w:color="auto" w:fill="auto"/>
            <w:vAlign w:val="center"/>
          </w:tcPr>
          <w:p w14:paraId="535F71A1" w14:textId="77777777" w:rsidR="00F55F37" w:rsidRPr="00215CA1" w:rsidRDefault="00F55F37" w:rsidP="007D02D9">
            <w:pPr>
              <w:pStyle w:val="a5"/>
              <w:spacing w:line="276" w:lineRule="auto"/>
              <w:jc w:val="center"/>
              <w:rPr>
                <w:sz w:val="24"/>
                <w:szCs w:val="24"/>
              </w:rPr>
            </w:pPr>
            <w:r w:rsidRPr="00215CA1">
              <w:rPr>
                <w:sz w:val="24"/>
                <w:szCs w:val="24"/>
              </w:rPr>
              <w:t>135</w:t>
            </w:r>
          </w:p>
        </w:tc>
        <w:tc>
          <w:tcPr>
            <w:tcW w:w="1134" w:type="dxa"/>
            <w:vAlign w:val="center"/>
          </w:tcPr>
          <w:p w14:paraId="0F97180A"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992" w:type="dxa"/>
            <w:shd w:val="clear" w:color="auto" w:fill="auto"/>
            <w:vAlign w:val="center"/>
          </w:tcPr>
          <w:p w14:paraId="3281F659" w14:textId="77777777" w:rsidR="00F55F37" w:rsidRPr="00215CA1" w:rsidRDefault="00F55F37" w:rsidP="007D02D9">
            <w:pPr>
              <w:pStyle w:val="a5"/>
              <w:spacing w:line="276" w:lineRule="auto"/>
              <w:jc w:val="center"/>
              <w:rPr>
                <w:sz w:val="24"/>
                <w:szCs w:val="24"/>
              </w:rPr>
            </w:pPr>
            <w:r w:rsidRPr="00215CA1">
              <w:rPr>
                <w:sz w:val="24"/>
                <w:szCs w:val="24"/>
              </w:rPr>
              <w:t>232,5</w:t>
            </w:r>
          </w:p>
        </w:tc>
        <w:tc>
          <w:tcPr>
            <w:tcW w:w="1134" w:type="dxa"/>
            <w:vAlign w:val="center"/>
          </w:tcPr>
          <w:p w14:paraId="3ED48F72"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851" w:type="dxa"/>
            <w:vAlign w:val="center"/>
          </w:tcPr>
          <w:p w14:paraId="7B8FDD74" w14:textId="77777777" w:rsidR="00F55F37" w:rsidRPr="00215CA1" w:rsidRDefault="00F55F37" w:rsidP="007D02D9">
            <w:pPr>
              <w:pStyle w:val="a5"/>
              <w:spacing w:line="276" w:lineRule="auto"/>
              <w:jc w:val="center"/>
              <w:rPr>
                <w:sz w:val="24"/>
                <w:szCs w:val="24"/>
              </w:rPr>
            </w:pPr>
            <w:r w:rsidRPr="00215CA1">
              <w:rPr>
                <w:sz w:val="24"/>
                <w:szCs w:val="24"/>
              </w:rPr>
              <w:t>592,5</w:t>
            </w:r>
          </w:p>
        </w:tc>
        <w:tc>
          <w:tcPr>
            <w:tcW w:w="1134" w:type="dxa"/>
            <w:vAlign w:val="center"/>
          </w:tcPr>
          <w:p w14:paraId="592FB190" w14:textId="77777777" w:rsidR="00F55F37" w:rsidRPr="00215CA1" w:rsidRDefault="00F55F37" w:rsidP="007D02D9">
            <w:pPr>
              <w:pStyle w:val="a5"/>
              <w:spacing w:line="276" w:lineRule="auto"/>
              <w:jc w:val="center"/>
              <w:rPr>
                <w:sz w:val="24"/>
                <w:szCs w:val="24"/>
              </w:rPr>
            </w:pPr>
            <w:r w:rsidRPr="00215CA1">
              <w:rPr>
                <w:sz w:val="24"/>
                <w:szCs w:val="24"/>
              </w:rPr>
              <w:t>17,5</w:t>
            </w:r>
          </w:p>
        </w:tc>
      </w:tr>
      <w:tr w:rsidR="00F55F37" w:rsidRPr="00DA5FDF" w14:paraId="0FD04E4A" w14:textId="77777777" w:rsidTr="00A34E7B">
        <w:tc>
          <w:tcPr>
            <w:tcW w:w="988" w:type="dxa"/>
            <w:shd w:val="clear" w:color="auto" w:fill="auto"/>
            <w:vAlign w:val="center"/>
          </w:tcPr>
          <w:p w14:paraId="5D4421A2" w14:textId="77777777" w:rsidR="00F55F37" w:rsidRPr="00160ADF" w:rsidRDefault="00F55F37" w:rsidP="007D02D9">
            <w:pPr>
              <w:spacing w:line="276" w:lineRule="auto"/>
              <w:contextualSpacing/>
              <w:jc w:val="center"/>
              <w:rPr>
                <w:sz w:val="24"/>
                <w:szCs w:val="24"/>
              </w:rPr>
            </w:pPr>
            <w:r w:rsidRPr="00160ADF">
              <w:rPr>
                <w:sz w:val="24"/>
                <w:szCs w:val="24"/>
              </w:rPr>
              <w:t>4.</w:t>
            </w:r>
          </w:p>
        </w:tc>
        <w:tc>
          <w:tcPr>
            <w:tcW w:w="1134" w:type="dxa"/>
            <w:shd w:val="clear" w:color="auto" w:fill="auto"/>
            <w:vAlign w:val="center"/>
          </w:tcPr>
          <w:p w14:paraId="19CB28EF" w14:textId="77777777" w:rsidR="00F55F37" w:rsidRPr="00215CA1" w:rsidRDefault="00F55F37" w:rsidP="007D02D9">
            <w:pPr>
              <w:pStyle w:val="a5"/>
              <w:spacing w:line="276" w:lineRule="auto"/>
              <w:jc w:val="center"/>
              <w:rPr>
                <w:sz w:val="24"/>
                <w:szCs w:val="24"/>
              </w:rPr>
            </w:pPr>
            <w:r w:rsidRPr="00215CA1">
              <w:rPr>
                <w:sz w:val="24"/>
                <w:szCs w:val="24"/>
              </w:rPr>
              <w:t>195</w:t>
            </w:r>
          </w:p>
        </w:tc>
        <w:tc>
          <w:tcPr>
            <w:tcW w:w="1134" w:type="dxa"/>
            <w:vAlign w:val="center"/>
          </w:tcPr>
          <w:p w14:paraId="21EE0D93"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992" w:type="dxa"/>
            <w:shd w:val="clear" w:color="auto" w:fill="auto"/>
            <w:vAlign w:val="center"/>
          </w:tcPr>
          <w:p w14:paraId="448B9572" w14:textId="77777777" w:rsidR="00F55F37" w:rsidRPr="00215CA1" w:rsidRDefault="00F55F37" w:rsidP="007D02D9">
            <w:pPr>
              <w:pStyle w:val="a5"/>
              <w:spacing w:line="276" w:lineRule="auto"/>
              <w:jc w:val="center"/>
              <w:rPr>
                <w:sz w:val="24"/>
                <w:szCs w:val="24"/>
              </w:rPr>
            </w:pPr>
            <w:r w:rsidRPr="00215CA1">
              <w:rPr>
                <w:sz w:val="24"/>
                <w:szCs w:val="24"/>
              </w:rPr>
              <w:t>160</w:t>
            </w:r>
          </w:p>
        </w:tc>
        <w:tc>
          <w:tcPr>
            <w:tcW w:w="1134" w:type="dxa"/>
            <w:vAlign w:val="center"/>
          </w:tcPr>
          <w:p w14:paraId="39F11679"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992" w:type="dxa"/>
            <w:shd w:val="clear" w:color="auto" w:fill="auto"/>
            <w:vAlign w:val="center"/>
          </w:tcPr>
          <w:p w14:paraId="70F7F48C" w14:textId="77777777" w:rsidR="00F55F37" w:rsidRPr="00215CA1" w:rsidRDefault="00F55F37" w:rsidP="007D02D9">
            <w:pPr>
              <w:pStyle w:val="a5"/>
              <w:spacing w:line="276" w:lineRule="auto"/>
              <w:jc w:val="center"/>
              <w:rPr>
                <w:sz w:val="24"/>
                <w:szCs w:val="24"/>
              </w:rPr>
            </w:pPr>
            <w:r w:rsidRPr="00215CA1">
              <w:rPr>
                <w:sz w:val="24"/>
                <w:szCs w:val="24"/>
              </w:rPr>
              <w:t>225</w:t>
            </w:r>
          </w:p>
        </w:tc>
        <w:tc>
          <w:tcPr>
            <w:tcW w:w="1134" w:type="dxa"/>
            <w:vAlign w:val="center"/>
          </w:tcPr>
          <w:p w14:paraId="736DA1D5"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851" w:type="dxa"/>
            <w:vAlign w:val="center"/>
          </w:tcPr>
          <w:p w14:paraId="4FE655B3" w14:textId="77777777" w:rsidR="00F55F37" w:rsidRPr="00215CA1" w:rsidRDefault="00F55F37" w:rsidP="007D02D9">
            <w:pPr>
              <w:pStyle w:val="a5"/>
              <w:spacing w:line="276" w:lineRule="auto"/>
              <w:jc w:val="center"/>
              <w:rPr>
                <w:sz w:val="24"/>
                <w:szCs w:val="24"/>
              </w:rPr>
            </w:pPr>
            <w:r w:rsidRPr="00215CA1">
              <w:rPr>
                <w:sz w:val="24"/>
                <w:szCs w:val="24"/>
              </w:rPr>
              <w:t>580</w:t>
            </w:r>
          </w:p>
        </w:tc>
        <w:tc>
          <w:tcPr>
            <w:tcW w:w="1134" w:type="dxa"/>
            <w:vAlign w:val="center"/>
          </w:tcPr>
          <w:p w14:paraId="52728E77" w14:textId="77777777" w:rsidR="00F55F37" w:rsidRPr="00215CA1" w:rsidRDefault="00F55F37" w:rsidP="007D02D9">
            <w:pPr>
              <w:pStyle w:val="a5"/>
              <w:spacing w:line="276" w:lineRule="auto"/>
              <w:jc w:val="center"/>
              <w:rPr>
                <w:sz w:val="24"/>
                <w:szCs w:val="24"/>
              </w:rPr>
            </w:pPr>
            <w:r w:rsidRPr="00215CA1">
              <w:rPr>
                <w:sz w:val="24"/>
                <w:szCs w:val="24"/>
              </w:rPr>
              <w:t>19,5</w:t>
            </w:r>
          </w:p>
        </w:tc>
      </w:tr>
      <w:tr w:rsidR="00F55F37" w:rsidRPr="00DA5FDF" w14:paraId="40FB78FA" w14:textId="77777777" w:rsidTr="00A34E7B">
        <w:tc>
          <w:tcPr>
            <w:tcW w:w="988" w:type="dxa"/>
            <w:shd w:val="clear" w:color="auto" w:fill="auto"/>
            <w:vAlign w:val="center"/>
          </w:tcPr>
          <w:p w14:paraId="4558254E" w14:textId="77777777" w:rsidR="00F55F37" w:rsidRPr="00160ADF" w:rsidRDefault="00F55F37" w:rsidP="007D02D9">
            <w:pPr>
              <w:spacing w:line="276" w:lineRule="auto"/>
              <w:contextualSpacing/>
              <w:jc w:val="center"/>
              <w:rPr>
                <w:sz w:val="24"/>
                <w:szCs w:val="24"/>
              </w:rPr>
            </w:pPr>
            <w:r w:rsidRPr="00160ADF">
              <w:rPr>
                <w:sz w:val="24"/>
                <w:szCs w:val="24"/>
              </w:rPr>
              <w:t>5.</w:t>
            </w:r>
          </w:p>
        </w:tc>
        <w:tc>
          <w:tcPr>
            <w:tcW w:w="1134" w:type="dxa"/>
            <w:shd w:val="clear" w:color="auto" w:fill="auto"/>
            <w:vAlign w:val="center"/>
          </w:tcPr>
          <w:p w14:paraId="619BF28E" w14:textId="77777777" w:rsidR="00F55F37" w:rsidRPr="00215CA1" w:rsidRDefault="00F55F37" w:rsidP="007D02D9">
            <w:pPr>
              <w:pStyle w:val="a5"/>
              <w:spacing w:line="276" w:lineRule="auto"/>
              <w:jc w:val="center"/>
              <w:rPr>
                <w:sz w:val="24"/>
                <w:szCs w:val="24"/>
              </w:rPr>
            </w:pPr>
            <w:r w:rsidRPr="00215CA1">
              <w:rPr>
                <w:sz w:val="24"/>
                <w:szCs w:val="24"/>
              </w:rPr>
              <w:t>210</w:t>
            </w:r>
          </w:p>
        </w:tc>
        <w:tc>
          <w:tcPr>
            <w:tcW w:w="1134" w:type="dxa"/>
            <w:vAlign w:val="center"/>
          </w:tcPr>
          <w:p w14:paraId="36B52DE5"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992" w:type="dxa"/>
            <w:shd w:val="clear" w:color="auto" w:fill="auto"/>
            <w:vAlign w:val="center"/>
          </w:tcPr>
          <w:p w14:paraId="5FAE6AC7" w14:textId="77777777" w:rsidR="00F55F37" w:rsidRPr="00215CA1" w:rsidRDefault="00F55F37" w:rsidP="007D02D9">
            <w:pPr>
              <w:pStyle w:val="a5"/>
              <w:spacing w:line="276" w:lineRule="auto"/>
              <w:jc w:val="center"/>
              <w:rPr>
                <w:sz w:val="24"/>
                <w:szCs w:val="24"/>
              </w:rPr>
            </w:pPr>
            <w:r w:rsidRPr="00215CA1">
              <w:rPr>
                <w:sz w:val="24"/>
                <w:szCs w:val="24"/>
              </w:rPr>
              <w:t>130</w:t>
            </w:r>
          </w:p>
        </w:tc>
        <w:tc>
          <w:tcPr>
            <w:tcW w:w="1134" w:type="dxa"/>
            <w:vAlign w:val="center"/>
          </w:tcPr>
          <w:p w14:paraId="41434429"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992" w:type="dxa"/>
            <w:shd w:val="clear" w:color="auto" w:fill="auto"/>
            <w:vAlign w:val="center"/>
          </w:tcPr>
          <w:p w14:paraId="4C9ABA00" w14:textId="77777777" w:rsidR="00F55F37" w:rsidRPr="00215CA1" w:rsidRDefault="00F55F37" w:rsidP="007D02D9">
            <w:pPr>
              <w:pStyle w:val="a5"/>
              <w:spacing w:line="276" w:lineRule="auto"/>
              <w:jc w:val="center"/>
              <w:rPr>
                <w:sz w:val="24"/>
                <w:szCs w:val="24"/>
              </w:rPr>
            </w:pPr>
            <w:r w:rsidRPr="00215CA1">
              <w:rPr>
                <w:sz w:val="24"/>
                <w:szCs w:val="24"/>
              </w:rPr>
              <w:t>237,5</w:t>
            </w:r>
          </w:p>
        </w:tc>
        <w:tc>
          <w:tcPr>
            <w:tcW w:w="1134" w:type="dxa"/>
            <w:vAlign w:val="center"/>
          </w:tcPr>
          <w:p w14:paraId="66DE7B6C" w14:textId="77777777" w:rsidR="00F55F37" w:rsidRPr="00215CA1" w:rsidRDefault="00F55F37" w:rsidP="007D02D9">
            <w:pPr>
              <w:pStyle w:val="a5"/>
              <w:spacing w:line="276" w:lineRule="auto"/>
              <w:jc w:val="center"/>
              <w:rPr>
                <w:sz w:val="24"/>
                <w:szCs w:val="24"/>
              </w:rPr>
            </w:pPr>
            <w:r w:rsidRPr="00215CA1">
              <w:rPr>
                <w:sz w:val="24"/>
                <w:szCs w:val="24"/>
              </w:rPr>
              <w:t>6,5</w:t>
            </w:r>
          </w:p>
        </w:tc>
        <w:tc>
          <w:tcPr>
            <w:tcW w:w="851" w:type="dxa"/>
            <w:vAlign w:val="center"/>
          </w:tcPr>
          <w:p w14:paraId="0031CDE2" w14:textId="77777777" w:rsidR="00F55F37" w:rsidRPr="00215CA1" w:rsidRDefault="00F55F37" w:rsidP="007D02D9">
            <w:pPr>
              <w:pStyle w:val="a5"/>
              <w:spacing w:line="276" w:lineRule="auto"/>
              <w:jc w:val="center"/>
              <w:rPr>
                <w:sz w:val="24"/>
                <w:szCs w:val="24"/>
              </w:rPr>
            </w:pPr>
            <w:r w:rsidRPr="00215CA1">
              <w:rPr>
                <w:sz w:val="24"/>
                <w:szCs w:val="24"/>
              </w:rPr>
              <w:t>577,5</w:t>
            </w:r>
          </w:p>
        </w:tc>
        <w:tc>
          <w:tcPr>
            <w:tcW w:w="1134" w:type="dxa"/>
            <w:vAlign w:val="center"/>
          </w:tcPr>
          <w:p w14:paraId="11B3FCF2" w14:textId="77777777" w:rsidR="00F55F37" w:rsidRPr="00215CA1" w:rsidRDefault="00F55F37" w:rsidP="007D02D9">
            <w:pPr>
              <w:pStyle w:val="a5"/>
              <w:spacing w:line="276" w:lineRule="auto"/>
              <w:jc w:val="center"/>
              <w:rPr>
                <w:sz w:val="24"/>
                <w:szCs w:val="24"/>
              </w:rPr>
            </w:pPr>
            <w:r w:rsidRPr="00215CA1">
              <w:rPr>
                <w:sz w:val="24"/>
                <w:szCs w:val="24"/>
              </w:rPr>
              <w:t>18,5</w:t>
            </w:r>
          </w:p>
        </w:tc>
      </w:tr>
      <w:tr w:rsidR="00F55F37" w:rsidRPr="00DA5FDF" w14:paraId="3D48B8D0" w14:textId="77777777" w:rsidTr="00A34E7B">
        <w:tc>
          <w:tcPr>
            <w:tcW w:w="988" w:type="dxa"/>
            <w:shd w:val="clear" w:color="auto" w:fill="auto"/>
            <w:vAlign w:val="center"/>
          </w:tcPr>
          <w:p w14:paraId="0A5CE559" w14:textId="77777777" w:rsidR="00F55F37" w:rsidRPr="00160ADF" w:rsidRDefault="00F55F37" w:rsidP="007D02D9">
            <w:pPr>
              <w:spacing w:line="276" w:lineRule="auto"/>
              <w:contextualSpacing/>
              <w:jc w:val="center"/>
              <w:rPr>
                <w:sz w:val="24"/>
                <w:szCs w:val="24"/>
              </w:rPr>
            </w:pPr>
            <w:r w:rsidRPr="00160ADF">
              <w:rPr>
                <w:sz w:val="24"/>
                <w:szCs w:val="24"/>
              </w:rPr>
              <w:t>6.</w:t>
            </w:r>
          </w:p>
        </w:tc>
        <w:tc>
          <w:tcPr>
            <w:tcW w:w="1134" w:type="dxa"/>
            <w:shd w:val="clear" w:color="auto" w:fill="auto"/>
            <w:vAlign w:val="center"/>
          </w:tcPr>
          <w:p w14:paraId="28D73ACF" w14:textId="77777777" w:rsidR="00F55F37" w:rsidRPr="00215CA1" w:rsidRDefault="00F55F37" w:rsidP="007D02D9">
            <w:pPr>
              <w:pStyle w:val="a5"/>
              <w:spacing w:line="276" w:lineRule="auto"/>
              <w:jc w:val="center"/>
              <w:rPr>
                <w:sz w:val="24"/>
                <w:szCs w:val="24"/>
              </w:rPr>
            </w:pPr>
            <w:r w:rsidRPr="00215CA1">
              <w:rPr>
                <w:sz w:val="24"/>
                <w:szCs w:val="24"/>
              </w:rPr>
              <w:t>220</w:t>
            </w:r>
          </w:p>
        </w:tc>
        <w:tc>
          <w:tcPr>
            <w:tcW w:w="1134" w:type="dxa"/>
            <w:vAlign w:val="center"/>
          </w:tcPr>
          <w:p w14:paraId="63F7E8DF"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992" w:type="dxa"/>
            <w:shd w:val="clear" w:color="auto" w:fill="auto"/>
            <w:vAlign w:val="center"/>
          </w:tcPr>
          <w:p w14:paraId="38AD8C67" w14:textId="77777777" w:rsidR="00F55F37" w:rsidRPr="00215CA1" w:rsidRDefault="00F55F37" w:rsidP="007D02D9">
            <w:pPr>
              <w:pStyle w:val="a5"/>
              <w:spacing w:line="276" w:lineRule="auto"/>
              <w:jc w:val="center"/>
              <w:rPr>
                <w:sz w:val="24"/>
                <w:szCs w:val="24"/>
              </w:rPr>
            </w:pPr>
            <w:r w:rsidRPr="00215CA1">
              <w:rPr>
                <w:sz w:val="24"/>
                <w:szCs w:val="24"/>
              </w:rPr>
              <w:t>140</w:t>
            </w:r>
          </w:p>
        </w:tc>
        <w:tc>
          <w:tcPr>
            <w:tcW w:w="1134" w:type="dxa"/>
            <w:vAlign w:val="center"/>
          </w:tcPr>
          <w:p w14:paraId="74F019A4" w14:textId="77777777" w:rsidR="00F55F37" w:rsidRPr="00215CA1" w:rsidRDefault="00F55F37" w:rsidP="007D02D9">
            <w:pPr>
              <w:pStyle w:val="a5"/>
              <w:spacing w:line="276" w:lineRule="auto"/>
              <w:jc w:val="center"/>
              <w:rPr>
                <w:sz w:val="24"/>
                <w:szCs w:val="24"/>
              </w:rPr>
            </w:pPr>
            <w:r w:rsidRPr="00215CA1">
              <w:rPr>
                <w:sz w:val="24"/>
                <w:szCs w:val="24"/>
              </w:rPr>
              <w:t>5,5</w:t>
            </w:r>
          </w:p>
        </w:tc>
        <w:tc>
          <w:tcPr>
            <w:tcW w:w="992" w:type="dxa"/>
            <w:shd w:val="clear" w:color="auto" w:fill="auto"/>
            <w:vAlign w:val="center"/>
          </w:tcPr>
          <w:p w14:paraId="3A149AB2" w14:textId="77777777" w:rsidR="00F55F37" w:rsidRPr="00215CA1" w:rsidRDefault="00F55F37" w:rsidP="007D02D9">
            <w:pPr>
              <w:pStyle w:val="a5"/>
              <w:spacing w:line="276" w:lineRule="auto"/>
              <w:jc w:val="center"/>
              <w:rPr>
                <w:sz w:val="24"/>
                <w:szCs w:val="24"/>
              </w:rPr>
            </w:pPr>
            <w:r w:rsidRPr="00215CA1">
              <w:rPr>
                <w:sz w:val="24"/>
                <w:szCs w:val="24"/>
              </w:rPr>
              <w:t>215</w:t>
            </w:r>
          </w:p>
        </w:tc>
        <w:tc>
          <w:tcPr>
            <w:tcW w:w="1134" w:type="dxa"/>
            <w:vAlign w:val="center"/>
          </w:tcPr>
          <w:p w14:paraId="437F6AB7" w14:textId="77777777" w:rsidR="00F55F37" w:rsidRPr="00215CA1" w:rsidRDefault="00F55F37" w:rsidP="007D02D9">
            <w:pPr>
              <w:pStyle w:val="a5"/>
              <w:spacing w:line="276" w:lineRule="auto"/>
              <w:jc w:val="center"/>
              <w:rPr>
                <w:sz w:val="24"/>
                <w:szCs w:val="24"/>
              </w:rPr>
            </w:pPr>
            <w:r w:rsidRPr="00215CA1">
              <w:rPr>
                <w:sz w:val="24"/>
                <w:szCs w:val="24"/>
              </w:rPr>
              <w:t>7,5</w:t>
            </w:r>
          </w:p>
        </w:tc>
        <w:tc>
          <w:tcPr>
            <w:tcW w:w="851" w:type="dxa"/>
            <w:vAlign w:val="center"/>
          </w:tcPr>
          <w:p w14:paraId="0A2DD656" w14:textId="77777777" w:rsidR="00F55F37" w:rsidRPr="00215CA1" w:rsidRDefault="00F55F37" w:rsidP="007D02D9">
            <w:pPr>
              <w:pStyle w:val="a5"/>
              <w:spacing w:line="276" w:lineRule="auto"/>
              <w:jc w:val="center"/>
              <w:rPr>
                <w:sz w:val="24"/>
                <w:szCs w:val="24"/>
              </w:rPr>
            </w:pPr>
            <w:r w:rsidRPr="00215CA1">
              <w:rPr>
                <w:sz w:val="24"/>
                <w:szCs w:val="24"/>
              </w:rPr>
              <w:t>575</w:t>
            </w:r>
          </w:p>
        </w:tc>
        <w:tc>
          <w:tcPr>
            <w:tcW w:w="1134" w:type="dxa"/>
            <w:vAlign w:val="center"/>
          </w:tcPr>
          <w:p w14:paraId="1B844B48" w14:textId="77777777" w:rsidR="00F55F37" w:rsidRPr="00215CA1" w:rsidRDefault="00F55F37" w:rsidP="007D02D9">
            <w:pPr>
              <w:pStyle w:val="a5"/>
              <w:spacing w:line="276" w:lineRule="auto"/>
              <w:jc w:val="center"/>
              <w:rPr>
                <w:sz w:val="24"/>
                <w:szCs w:val="24"/>
              </w:rPr>
            </w:pPr>
            <w:r w:rsidRPr="00215CA1">
              <w:rPr>
                <w:sz w:val="24"/>
                <w:szCs w:val="24"/>
              </w:rPr>
              <w:t>18,5</w:t>
            </w:r>
          </w:p>
        </w:tc>
      </w:tr>
      <w:tr w:rsidR="00F55F37" w:rsidRPr="00DA5FDF" w14:paraId="10145461" w14:textId="77777777" w:rsidTr="00A34E7B">
        <w:tc>
          <w:tcPr>
            <w:tcW w:w="988" w:type="dxa"/>
            <w:shd w:val="clear" w:color="auto" w:fill="auto"/>
            <w:vAlign w:val="center"/>
          </w:tcPr>
          <w:p w14:paraId="29E6CB1F" w14:textId="77777777" w:rsidR="00F55F37" w:rsidRPr="00160ADF" w:rsidRDefault="00F55F37" w:rsidP="007D02D9">
            <w:pPr>
              <w:pStyle w:val="a5"/>
              <w:spacing w:line="276" w:lineRule="auto"/>
              <w:contextualSpacing/>
              <w:jc w:val="center"/>
              <w:rPr>
                <w:sz w:val="24"/>
                <w:szCs w:val="24"/>
              </w:rPr>
            </w:pPr>
            <w:r w:rsidRPr="00160ADF">
              <w:rPr>
                <w:sz w:val="24"/>
                <w:szCs w:val="24"/>
              </w:rPr>
              <w:t>Середнє</w:t>
            </w:r>
          </w:p>
        </w:tc>
        <w:tc>
          <w:tcPr>
            <w:tcW w:w="1134" w:type="dxa"/>
            <w:shd w:val="clear" w:color="auto" w:fill="auto"/>
            <w:vAlign w:val="center"/>
          </w:tcPr>
          <w:p w14:paraId="160B29A6" w14:textId="77777777" w:rsidR="00F55F37" w:rsidRPr="00215CA1" w:rsidRDefault="00F55F37" w:rsidP="007D02D9">
            <w:pPr>
              <w:pStyle w:val="a5"/>
              <w:spacing w:line="276" w:lineRule="auto"/>
              <w:jc w:val="center"/>
              <w:rPr>
                <w:sz w:val="24"/>
                <w:szCs w:val="24"/>
              </w:rPr>
            </w:pPr>
            <w:r w:rsidRPr="00215CA1">
              <w:rPr>
                <w:sz w:val="24"/>
                <w:szCs w:val="24"/>
              </w:rPr>
              <w:t>213,75</w:t>
            </w:r>
          </w:p>
        </w:tc>
        <w:tc>
          <w:tcPr>
            <w:tcW w:w="1134" w:type="dxa"/>
            <w:vAlign w:val="center"/>
          </w:tcPr>
          <w:p w14:paraId="4549806C" w14:textId="77777777" w:rsidR="00F55F37" w:rsidRPr="00215CA1" w:rsidRDefault="00F55F37" w:rsidP="007D02D9">
            <w:pPr>
              <w:pStyle w:val="a5"/>
              <w:spacing w:line="276" w:lineRule="auto"/>
              <w:jc w:val="center"/>
              <w:rPr>
                <w:sz w:val="24"/>
                <w:szCs w:val="24"/>
              </w:rPr>
            </w:pPr>
            <w:r w:rsidRPr="00215CA1">
              <w:rPr>
                <w:sz w:val="24"/>
                <w:szCs w:val="24"/>
              </w:rPr>
              <w:t>5,83</w:t>
            </w:r>
          </w:p>
        </w:tc>
        <w:tc>
          <w:tcPr>
            <w:tcW w:w="992" w:type="dxa"/>
            <w:shd w:val="clear" w:color="auto" w:fill="auto"/>
            <w:vAlign w:val="center"/>
          </w:tcPr>
          <w:p w14:paraId="2FD09523" w14:textId="77777777" w:rsidR="00F55F37" w:rsidRPr="00215CA1" w:rsidRDefault="00F55F37" w:rsidP="007D02D9">
            <w:pPr>
              <w:pStyle w:val="a5"/>
              <w:spacing w:line="276" w:lineRule="auto"/>
              <w:jc w:val="center"/>
              <w:rPr>
                <w:sz w:val="24"/>
                <w:szCs w:val="24"/>
              </w:rPr>
            </w:pPr>
            <w:r w:rsidRPr="00215CA1">
              <w:rPr>
                <w:sz w:val="24"/>
                <w:szCs w:val="24"/>
              </w:rPr>
              <w:t>142,5</w:t>
            </w:r>
          </w:p>
        </w:tc>
        <w:tc>
          <w:tcPr>
            <w:tcW w:w="1134" w:type="dxa"/>
            <w:vAlign w:val="center"/>
          </w:tcPr>
          <w:p w14:paraId="6FF63AC0" w14:textId="77777777" w:rsidR="00F55F37" w:rsidRPr="00215CA1" w:rsidRDefault="00F55F37" w:rsidP="007D02D9">
            <w:pPr>
              <w:pStyle w:val="a5"/>
              <w:spacing w:line="276" w:lineRule="auto"/>
              <w:jc w:val="center"/>
              <w:rPr>
                <w:sz w:val="24"/>
                <w:szCs w:val="24"/>
              </w:rPr>
            </w:pPr>
            <w:r w:rsidRPr="00215CA1">
              <w:rPr>
                <w:sz w:val="24"/>
                <w:szCs w:val="24"/>
              </w:rPr>
              <w:t>6,33</w:t>
            </w:r>
          </w:p>
        </w:tc>
        <w:tc>
          <w:tcPr>
            <w:tcW w:w="992" w:type="dxa"/>
            <w:shd w:val="clear" w:color="auto" w:fill="auto"/>
            <w:vAlign w:val="center"/>
          </w:tcPr>
          <w:p w14:paraId="5438CC30" w14:textId="77777777" w:rsidR="00F55F37" w:rsidRPr="00215CA1" w:rsidRDefault="00F55F37" w:rsidP="007D02D9">
            <w:pPr>
              <w:pStyle w:val="a5"/>
              <w:spacing w:line="276" w:lineRule="auto"/>
              <w:jc w:val="center"/>
              <w:rPr>
                <w:sz w:val="24"/>
                <w:szCs w:val="24"/>
              </w:rPr>
            </w:pPr>
            <w:r w:rsidRPr="00215CA1">
              <w:rPr>
                <w:sz w:val="24"/>
                <w:szCs w:val="24"/>
              </w:rPr>
              <w:t>228,75</w:t>
            </w:r>
          </w:p>
        </w:tc>
        <w:tc>
          <w:tcPr>
            <w:tcW w:w="1134" w:type="dxa"/>
            <w:vAlign w:val="center"/>
          </w:tcPr>
          <w:p w14:paraId="21FE31C5" w14:textId="77777777" w:rsidR="00F55F37" w:rsidRPr="00215CA1" w:rsidRDefault="00F55F37" w:rsidP="007D02D9">
            <w:pPr>
              <w:pStyle w:val="a5"/>
              <w:spacing w:line="276" w:lineRule="auto"/>
              <w:jc w:val="center"/>
              <w:rPr>
                <w:sz w:val="24"/>
                <w:szCs w:val="24"/>
              </w:rPr>
            </w:pPr>
            <w:r w:rsidRPr="00215CA1">
              <w:rPr>
                <w:sz w:val="24"/>
                <w:szCs w:val="24"/>
              </w:rPr>
              <w:t>6,67</w:t>
            </w:r>
          </w:p>
        </w:tc>
        <w:tc>
          <w:tcPr>
            <w:tcW w:w="851" w:type="dxa"/>
            <w:vAlign w:val="center"/>
          </w:tcPr>
          <w:p w14:paraId="2FC80E5C" w14:textId="77777777" w:rsidR="00F55F37" w:rsidRPr="00215CA1" w:rsidRDefault="00F55F37" w:rsidP="007D02D9">
            <w:pPr>
              <w:pStyle w:val="a5"/>
              <w:spacing w:line="276" w:lineRule="auto"/>
              <w:jc w:val="center"/>
              <w:rPr>
                <w:sz w:val="24"/>
                <w:szCs w:val="24"/>
              </w:rPr>
            </w:pPr>
            <w:r w:rsidRPr="00215CA1">
              <w:rPr>
                <w:sz w:val="24"/>
                <w:szCs w:val="24"/>
              </w:rPr>
              <w:t>585</w:t>
            </w:r>
          </w:p>
        </w:tc>
        <w:tc>
          <w:tcPr>
            <w:tcW w:w="1134" w:type="dxa"/>
            <w:vAlign w:val="center"/>
          </w:tcPr>
          <w:p w14:paraId="28DBB751" w14:textId="77777777" w:rsidR="00F55F37" w:rsidRPr="00215CA1" w:rsidRDefault="00F55F37" w:rsidP="007D02D9">
            <w:pPr>
              <w:pStyle w:val="a5"/>
              <w:spacing w:line="276" w:lineRule="auto"/>
              <w:jc w:val="center"/>
              <w:rPr>
                <w:sz w:val="24"/>
                <w:szCs w:val="24"/>
              </w:rPr>
            </w:pPr>
            <w:r w:rsidRPr="00215CA1">
              <w:rPr>
                <w:sz w:val="24"/>
                <w:szCs w:val="24"/>
              </w:rPr>
              <w:t>18,83</w:t>
            </w:r>
          </w:p>
        </w:tc>
      </w:tr>
    </w:tbl>
    <w:p w14:paraId="76F5B852" w14:textId="77777777" w:rsidR="00F55F37" w:rsidRPr="002E2476" w:rsidRDefault="00F55F37" w:rsidP="00F55F37">
      <w:pPr>
        <w:pStyle w:val="a5"/>
        <w:spacing w:line="360" w:lineRule="auto"/>
        <w:ind w:firstLine="709"/>
        <w:contextualSpacing/>
        <w:jc w:val="both"/>
        <w:rPr>
          <w:sz w:val="28"/>
          <w:szCs w:val="28"/>
        </w:rPr>
      </w:pPr>
    </w:p>
    <w:p w14:paraId="78F08822" w14:textId="77777777" w:rsidR="007D02D9" w:rsidRDefault="007D02D9" w:rsidP="007D02D9">
      <w:pPr>
        <w:pStyle w:val="a5"/>
        <w:spacing w:line="360" w:lineRule="auto"/>
        <w:ind w:firstLine="709"/>
        <w:jc w:val="both"/>
        <w:rPr>
          <w:sz w:val="28"/>
          <w:szCs w:val="28"/>
        </w:rPr>
      </w:pPr>
      <w:r w:rsidRPr="00533F29">
        <w:rPr>
          <w:sz w:val="28"/>
          <w:szCs w:val="28"/>
        </w:rPr>
        <w:lastRenderedPageBreak/>
        <w:t>Після завершення експерименту було здійснено аналіз основних змін у показниках технічної підготовленості учасників контрольної та експериментальної груп. Результати змін у технічних показниках учасників контрольної групи після проведення експерименту відображені в таблицях</w:t>
      </w:r>
      <w:r>
        <w:rPr>
          <w:sz w:val="28"/>
          <w:szCs w:val="28"/>
        </w:rPr>
        <w:t> </w:t>
      </w:r>
      <w:r w:rsidRPr="00533F29">
        <w:rPr>
          <w:sz w:val="28"/>
          <w:szCs w:val="28"/>
        </w:rPr>
        <w:t>3.</w:t>
      </w:r>
      <w:r>
        <w:rPr>
          <w:sz w:val="28"/>
          <w:szCs w:val="28"/>
        </w:rPr>
        <w:t>4.-</w:t>
      </w:r>
      <w:r w:rsidRPr="00533F29">
        <w:rPr>
          <w:sz w:val="28"/>
          <w:szCs w:val="28"/>
        </w:rPr>
        <w:t>3.</w:t>
      </w:r>
      <w:r>
        <w:rPr>
          <w:sz w:val="28"/>
          <w:szCs w:val="28"/>
        </w:rPr>
        <w:t>6</w:t>
      </w:r>
      <w:r w:rsidRPr="00533F29">
        <w:rPr>
          <w:sz w:val="28"/>
          <w:szCs w:val="28"/>
        </w:rPr>
        <w:t xml:space="preserve">. </w:t>
      </w:r>
    </w:p>
    <w:p w14:paraId="4BAD0CA3" w14:textId="63F1239C" w:rsidR="00F55F37" w:rsidRDefault="00F55F37" w:rsidP="00F55F37">
      <w:pPr>
        <w:pStyle w:val="a5"/>
        <w:spacing w:line="360" w:lineRule="auto"/>
        <w:ind w:firstLine="709"/>
        <w:contextualSpacing/>
        <w:jc w:val="right"/>
        <w:rPr>
          <w:i/>
          <w:iCs/>
          <w:sz w:val="28"/>
          <w:szCs w:val="28"/>
        </w:rPr>
      </w:pPr>
      <w:r w:rsidRPr="001D1427">
        <w:rPr>
          <w:i/>
          <w:iCs/>
          <w:sz w:val="28"/>
          <w:szCs w:val="28"/>
        </w:rPr>
        <w:t>Таблиця 3.</w:t>
      </w:r>
      <w:r>
        <w:rPr>
          <w:i/>
          <w:iCs/>
          <w:sz w:val="28"/>
          <w:szCs w:val="28"/>
        </w:rPr>
        <w:t>5</w:t>
      </w:r>
      <w:r w:rsidRPr="001D1427">
        <w:rPr>
          <w:i/>
          <w:iCs/>
          <w:sz w:val="28"/>
          <w:szCs w:val="28"/>
        </w:rPr>
        <w:t xml:space="preserve">. </w:t>
      </w:r>
    </w:p>
    <w:p w14:paraId="48CAA3F4" w14:textId="77777777" w:rsidR="00F55F37" w:rsidRDefault="00F55F37" w:rsidP="007D02D9">
      <w:pPr>
        <w:pStyle w:val="a5"/>
        <w:spacing w:line="360" w:lineRule="auto"/>
        <w:contextualSpacing/>
        <w:jc w:val="center"/>
        <w:rPr>
          <w:i/>
          <w:iCs/>
          <w:sz w:val="28"/>
          <w:szCs w:val="28"/>
        </w:rPr>
      </w:pPr>
      <w:r w:rsidRPr="00C2447A">
        <w:rPr>
          <w:i/>
          <w:iCs/>
          <w:sz w:val="28"/>
          <w:szCs w:val="28"/>
        </w:rPr>
        <w:t xml:space="preserve">Результати показників рівня технічної підготовки спортсменів </w:t>
      </w:r>
      <w:r>
        <w:rPr>
          <w:i/>
          <w:iCs/>
          <w:sz w:val="28"/>
          <w:szCs w:val="28"/>
        </w:rPr>
        <w:t>експериментально</w:t>
      </w:r>
      <w:r w:rsidRPr="001D1427">
        <w:rPr>
          <w:i/>
          <w:iCs/>
          <w:sz w:val="28"/>
          <w:szCs w:val="28"/>
        </w:rPr>
        <w:t>ї</w:t>
      </w:r>
      <w:r w:rsidRPr="00C2447A">
        <w:rPr>
          <w:i/>
          <w:iCs/>
          <w:sz w:val="28"/>
          <w:szCs w:val="28"/>
        </w:rPr>
        <w:t xml:space="preserve"> групи </w:t>
      </w:r>
      <w:r>
        <w:rPr>
          <w:i/>
          <w:iCs/>
          <w:sz w:val="28"/>
          <w:szCs w:val="28"/>
        </w:rPr>
        <w:t>після проведення</w:t>
      </w:r>
      <w:r w:rsidRPr="001D1427">
        <w:rPr>
          <w:i/>
          <w:iCs/>
          <w:sz w:val="28"/>
          <w:szCs w:val="28"/>
        </w:rPr>
        <w:t xml:space="preserve"> експерименту.</w:t>
      </w:r>
    </w:p>
    <w:tbl>
      <w:tblPr>
        <w:tblStyle w:val="a4"/>
        <w:tblW w:w="9634" w:type="dxa"/>
        <w:tblLayout w:type="fixed"/>
        <w:tblLook w:val="04A0" w:firstRow="1" w:lastRow="0" w:firstColumn="1" w:lastColumn="0" w:noHBand="0" w:noVBand="1"/>
      </w:tblPr>
      <w:tblGrid>
        <w:gridCol w:w="1129"/>
        <w:gridCol w:w="993"/>
        <w:gridCol w:w="1134"/>
        <w:gridCol w:w="992"/>
        <w:gridCol w:w="1134"/>
        <w:gridCol w:w="992"/>
        <w:gridCol w:w="1134"/>
        <w:gridCol w:w="992"/>
        <w:gridCol w:w="1134"/>
      </w:tblGrid>
      <w:tr w:rsidR="00F55F37" w:rsidRPr="00DA5FDF" w14:paraId="249CFAA2" w14:textId="77777777" w:rsidTr="00F55F37">
        <w:trPr>
          <w:trHeight w:val="1107"/>
        </w:trPr>
        <w:tc>
          <w:tcPr>
            <w:tcW w:w="1129" w:type="dxa"/>
            <w:vMerge w:val="restart"/>
            <w:shd w:val="clear" w:color="auto" w:fill="auto"/>
            <w:vAlign w:val="center"/>
          </w:tcPr>
          <w:p w14:paraId="2100A035" w14:textId="77777777" w:rsidR="00F55F37" w:rsidRPr="00160ADF" w:rsidRDefault="00F55F37" w:rsidP="00E36A27">
            <w:pPr>
              <w:pStyle w:val="a5"/>
              <w:spacing w:line="276" w:lineRule="auto"/>
              <w:contextualSpacing/>
              <w:jc w:val="center"/>
              <w:rPr>
                <w:sz w:val="24"/>
                <w:szCs w:val="24"/>
              </w:rPr>
            </w:pPr>
            <w:r w:rsidRPr="00160ADF">
              <w:rPr>
                <w:sz w:val="24"/>
                <w:szCs w:val="24"/>
              </w:rPr>
              <w:t>№</w:t>
            </w:r>
          </w:p>
          <w:p w14:paraId="300EDF8E" w14:textId="77777777" w:rsidR="00F55F37" w:rsidRPr="00160ADF" w:rsidRDefault="00F55F37" w:rsidP="00E36A27">
            <w:pPr>
              <w:pStyle w:val="a5"/>
              <w:spacing w:line="276" w:lineRule="auto"/>
              <w:contextualSpacing/>
              <w:jc w:val="center"/>
              <w:rPr>
                <w:sz w:val="24"/>
                <w:szCs w:val="24"/>
              </w:rPr>
            </w:pPr>
            <w:r w:rsidRPr="00160ADF">
              <w:rPr>
                <w:sz w:val="24"/>
                <w:szCs w:val="24"/>
              </w:rPr>
              <w:t>спортсмена</w:t>
            </w:r>
          </w:p>
        </w:tc>
        <w:tc>
          <w:tcPr>
            <w:tcW w:w="2127" w:type="dxa"/>
            <w:gridSpan w:val="2"/>
            <w:shd w:val="clear" w:color="auto" w:fill="auto"/>
            <w:vAlign w:val="center"/>
          </w:tcPr>
          <w:p w14:paraId="45A31D4F" w14:textId="77777777" w:rsidR="00F55F37" w:rsidRPr="00160ADF" w:rsidRDefault="00F55F37" w:rsidP="00E36A27">
            <w:pPr>
              <w:pStyle w:val="a5"/>
              <w:spacing w:line="276" w:lineRule="auto"/>
              <w:contextualSpacing/>
              <w:jc w:val="center"/>
              <w:rPr>
                <w:sz w:val="24"/>
                <w:szCs w:val="24"/>
              </w:rPr>
            </w:pPr>
            <w:r w:rsidRPr="00160ADF">
              <w:rPr>
                <w:sz w:val="24"/>
                <w:szCs w:val="24"/>
              </w:rPr>
              <w:t>Присідання зі штангою на плечах</w:t>
            </w:r>
          </w:p>
        </w:tc>
        <w:tc>
          <w:tcPr>
            <w:tcW w:w="2126" w:type="dxa"/>
            <w:gridSpan w:val="2"/>
            <w:shd w:val="clear" w:color="auto" w:fill="auto"/>
            <w:vAlign w:val="center"/>
          </w:tcPr>
          <w:p w14:paraId="1DA8278F" w14:textId="77777777" w:rsidR="00F55F37" w:rsidRPr="00160ADF" w:rsidRDefault="00F55F37" w:rsidP="00E36A27">
            <w:pPr>
              <w:pStyle w:val="a5"/>
              <w:spacing w:line="276" w:lineRule="auto"/>
              <w:contextualSpacing/>
              <w:jc w:val="center"/>
              <w:rPr>
                <w:sz w:val="24"/>
                <w:szCs w:val="24"/>
              </w:rPr>
            </w:pPr>
            <w:r w:rsidRPr="00160ADF">
              <w:rPr>
                <w:sz w:val="24"/>
                <w:szCs w:val="24"/>
              </w:rPr>
              <w:t>Жим штанги лежачи</w:t>
            </w:r>
          </w:p>
        </w:tc>
        <w:tc>
          <w:tcPr>
            <w:tcW w:w="2126" w:type="dxa"/>
            <w:gridSpan w:val="2"/>
            <w:shd w:val="clear" w:color="auto" w:fill="auto"/>
            <w:vAlign w:val="center"/>
          </w:tcPr>
          <w:p w14:paraId="570253D7" w14:textId="77777777" w:rsidR="00F55F37" w:rsidRPr="00160ADF" w:rsidRDefault="00F55F37" w:rsidP="00E36A27">
            <w:pPr>
              <w:pStyle w:val="a5"/>
              <w:spacing w:line="276" w:lineRule="auto"/>
              <w:contextualSpacing/>
              <w:jc w:val="center"/>
              <w:rPr>
                <w:sz w:val="24"/>
                <w:szCs w:val="24"/>
              </w:rPr>
            </w:pPr>
            <w:r w:rsidRPr="00160ADF">
              <w:rPr>
                <w:sz w:val="24"/>
                <w:szCs w:val="24"/>
              </w:rPr>
              <w:t>Станова тяга</w:t>
            </w:r>
          </w:p>
        </w:tc>
        <w:tc>
          <w:tcPr>
            <w:tcW w:w="2126" w:type="dxa"/>
            <w:gridSpan w:val="2"/>
            <w:vAlign w:val="center"/>
          </w:tcPr>
          <w:p w14:paraId="0F575678" w14:textId="77777777" w:rsidR="00F55F37" w:rsidRPr="00160ADF" w:rsidRDefault="00F55F37" w:rsidP="00E36A27">
            <w:pPr>
              <w:pStyle w:val="a5"/>
              <w:spacing w:line="276" w:lineRule="auto"/>
              <w:contextualSpacing/>
              <w:jc w:val="center"/>
              <w:rPr>
                <w:sz w:val="24"/>
                <w:szCs w:val="24"/>
              </w:rPr>
            </w:pPr>
            <w:r w:rsidRPr="00160ADF">
              <w:rPr>
                <w:sz w:val="24"/>
                <w:szCs w:val="24"/>
              </w:rPr>
              <w:t>Сума триборства</w:t>
            </w:r>
          </w:p>
        </w:tc>
      </w:tr>
      <w:tr w:rsidR="00F55F37" w:rsidRPr="00DA5FDF" w14:paraId="2E068B55" w14:textId="77777777" w:rsidTr="00F55F37">
        <w:trPr>
          <w:trHeight w:val="386"/>
        </w:trPr>
        <w:tc>
          <w:tcPr>
            <w:tcW w:w="1129" w:type="dxa"/>
            <w:vMerge/>
            <w:shd w:val="clear" w:color="auto" w:fill="auto"/>
            <w:vAlign w:val="center"/>
          </w:tcPr>
          <w:p w14:paraId="3547E5CE" w14:textId="77777777" w:rsidR="00F55F37" w:rsidRPr="00160ADF" w:rsidRDefault="00F55F37" w:rsidP="00E36A27">
            <w:pPr>
              <w:pStyle w:val="a5"/>
              <w:spacing w:line="276" w:lineRule="auto"/>
              <w:contextualSpacing/>
              <w:jc w:val="center"/>
              <w:rPr>
                <w:sz w:val="24"/>
                <w:szCs w:val="24"/>
              </w:rPr>
            </w:pPr>
          </w:p>
        </w:tc>
        <w:tc>
          <w:tcPr>
            <w:tcW w:w="993" w:type="dxa"/>
            <w:shd w:val="clear" w:color="auto" w:fill="auto"/>
            <w:vAlign w:val="center"/>
          </w:tcPr>
          <w:p w14:paraId="2247D838"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393EA1A7"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32CC5E2F"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6545F4BC"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Техніка</w:t>
            </w:r>
          </w:p>
        </w:tc>
        <w:tc>
          <w:tcPr>
            <w:tcW w:w="992" w:type="dxa"/>
            <w:shd w:val="clear" w:color="auto" w:fill="auto"/>
            <w:vAlign w:val="center"/>
          </w:tcPr>
          <w:p w14:paraId="47CAAAF6"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450D70F7"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Техніка</w:t>
            </w:r>
          </w:p>
        </w:tc>
        <w:tc>
          <w:tcPr>
            <w:tcW w:w="992" w:type="dxa"/>
            <w:vAlign w:val="center"/>
          </w:tcPr>
          <w:p w14:paraId="2FB38627"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Кг</w:t>
            </w:r>
          </w:p>
        </w:tc>
        <w:tc>
          <w:tcPr>
            <w:tcW w:w="1134" w:type="dxa"/>
            <w:vAlign w:val="center"/>
          </w:tcPr>
          <w:p w14:paraId="152E5884" w14:textId="77777777" w:rsidR="00F55F37" w:rsidRPr="00160ADF" w:rsidRDefault="00F55F37" w:rsidP="00E36A27">
            <w:pPr>
              <w:pStyle w:val="Other0"/>
              <w:spacing w:line="276" w:lineRule="auto"/>
              <w:ind w:firstLine="0"/>
              <w:contextualSpacing/>
              <w:jc w:val="center"/>
              <w:rPr>
                <w:sz w:val="24"/>
                <w:szCs w:val="24"/>
                <w:lang w:val="uk-UA"/>
              </w:rPr>
            </w:pPr>
            <w:r w:rsidRPr="00160ADF">
              <w:rPr>
                <w:sz w:val="24"/>
                <w:szCs w:val="24"/>
                <w:lang w:val="uk-UA"/>
              </w:rPr>
              <w:t>Техніка</w:t>
            </w:r>
          </w:p>
        </w:tc>
      </w:tr>
      <w:tr w:rsidR="00F55F37" w:rsidRPr="00DA5FDF" w14:paraId="50C4A40F" w14:textId="77777777" w:rsidTr="00F55F37">
        <w:trPr>
          <w:trHeight w:val="369"/>
        </w:trPr>
        <w:tc>
          <w:tcPr>
            <w:tcW w:w="1129" w:type="dxa"/>
            <w:shd w:val="clear" w:color="auto" w:fill="auto"/>
            <w:vAlign w:val="center"/>
          </w:tcPr>
          <w:p w14:paraId="4C1C0B61" w14:textId="77777777" w:rsidR="00F55F37" w:rsidRPr="00160ADF" w:rsidRDefault="00F55F37" w:rsidP="00E36A27">
            <w:pPr>
              <w:pStyle w:val="a5"/>
              <w:spacing w:line="276" w:lineRule="auto"/>
              <w:contextualSpacing/>
              <w:jc w:val="center"/>
              <w:rPr>
                <w:sz w:val="24"/>
                <w:szCs w:val="24"/>
              </w:rPr>
            </w:pPr>
            <w:r w:rsidRPr="00160ADF">
              <w:rPr>
                <w:sz w:val="24"/>
                <w:szCs w:val="24"/>
              </w:rPr>
              <w:t>1.</w:t>
            </w:r>
          </w:p>
        </w:tc>
        <w:tc>
          <w:tcPr>
            <w:tcW w:w="993" w:type="dxa"/>
            <w:shd w:val="clear" w:color="auto" w:fill="auto"/>
            <w:vAlign w:val="center"/>
          </w:tcPr>
          <w:p w14:paraId="6AED575C" w14:textId="77777777" w:rsidR="00F55F37" w:rsidRPr="00A11A5A" w:rsidRDefault="00F55F37" w:rsidP="00E36A27">
            <w:pPr>
              <w:pStyle w:val="a5"/>
              <w:jc w:val="center"/>
              <w:rPr>
                <w:sz w:val="24"/>
                <w:szCs w:val="24"/>
              </w:rPr>
            </w:pPr>
            <w:r w:rsidRPr="00A11A5A">
              <w:rPr>
                <w:sz w:val="24"/>
                <w:szCs w:val="24"/>
              </w:rPr>
              <w:t>250</w:t>
            </w:r>
          </w:p>
        </w:tc>
        <w:tc>
          <w:tcPr>
            <w:tcW w:w="1134" w:type="dxa"/>
            <w:vAlign w:val="center"/>
          </w:tcPr>
          <w:p w14:paraId="2E3D5D6F" w14:textId="77777777" w:rsidR="00F55F37" w:rsidRPr="00A11A5A" w:rsidRDefault="00F55F37" w:rsidP="00E36A27">
            <w:pPr>
              <w:pStyle w:val="a5"/>
              <w:jc w:val="center"/>
              <w:rPr>
                <w:sz w:val="24"/>
                <w:szCs w:val="24"/>
              </w:rPr>
            </w:pPr>
            <w:r w:rsidRPr="00A11A5A">
              <w:rPr>
                <w:sz w:val="24"/>
                <w:szCs w:val="24"/>
              </w:rPr>
              <w:t>7</w:t>
            </w:r>
          </w:p>
        </w:tc>
        <w:tc>
          <w:tcPr>
            <w:tcW w:w="992" w:type="dxa"/>
            <w:shd w:val="clear" w:color="auto" w:fill="auto"/>
            <w:vAlign w:val="center"/>
          </w:tcPr>
          <w:p w14:paraId="03362C4B" w14:textId="77777777" w:rsidR="00F55F37" w:rsidRPr="00A11A5A" w:rsidRDefault="00F55F37" w:rsidP="00E36A27">
            <w:pPr>
              <w:pStyle w:val="a5"/>
              <w:jc w:val="center"/>
              <w:rPr>
                <w:sz w:val="24"/>
                <w:szCs w:val="24"/>
              </w:rPr>
            </w:pPr>
            <w:r w:rsidRPr="00A11A5A">
              <w:rPr>
                <w:sz w:val="24"/>
                <w:szCs w:val="24"/>
              </w:rPr>
              <w:t>150</w:t>
            </w:r>
          </w:p>
        </w:tc>
        <w:tc>
          <w:tcPr>
            <w:tcW w:w="1134" w:type="dxa"/>
            <w:vAlign w:val="center"/>
          </w:tcPr>
          <w:p w14:paraId="504DD8DD" w14:textId="77777777" w:rsidR="00F55F37" w:rsidRPr="00A11A5A" w:rsidRDefault="00F55F37" w:rsidP="00E36A27">
            <w:pPr>
              <w:pStyle w:val="a5"/>
              <w:jc w:val="center"/>
              <w:rPr>
                <w:sz w:val="24"/>
                <w:szCs w:val="24"/>
              </w:rPr>
            </w:pPr>
            <w:r w:rsidRPr="00A11A5A">
              <w:rPr>
                <w:sz w:val="24"/>
                <w:szCs w:val="24"/>
              </w:rPr>
              <w:t>8</w:t>
            </w:r>
          </w:p>
        </w:tc>
        <w:tc>
          <w:tcPr>
            <w:tcW w:w="992" w:type="dxa"/>
            <w:shd w:val="clear" w:color="auto" w:fill="auto"/>
            <w:vAlign w:val="center"/>
          </w:tcPr>
          <w:p w14:paraId="55858927" w14:textId="77777777" w:rsidR="00F55F37" w:rsidRPr="00A11A5A" w:rsidRDefault="00F55F37" w:rsidP="00E36A27">
            <w:pPr>
              <w:pStyle w:val="a5"/>
              <w:jc w:val="center"/>
              <w:rPr>
                <w:sz w:val="24"/>
                <w:szCs w:val="24"/>
              </w:rPr>
            </w:pPr>
            <w:r w:rsidRPr="00A11A5A">
              <w:rPr>
                <w:sz w:val="24"/>
                <w:szCs w:val="24"/>
              </w:rPr>
              <w:t>240</w:t>
            </w:r>
          </w:p>
        </w:tc>
        <w:tc>
          <w:tcPr>
            <w:tcW w:w="1134" w:type="dxa"/>
            <w:vAlign w:val="center"/>
          </w:tcPr>
          <w:p w14:paraId="7EEB791A" w14:textId="77777777" w:rsidR="00F55F37" w:rsidRPr="00A11A5A" w:rsidRDefault="00F55F37" w:rsidP="00E36A27">
            <w:pPr>
              <w:pStyle w:val="a5"/>
              <w:jc w:val="center"/>
              <w:rPr>
                <w:sz w:val="24"/>
                <w:szCs w:val="24"/>
              </w:rPr>
            </w:pPr>
            <w:r w:rsidRPr="00A11A5A">
              <w:rPr>
                <w:sz w:val="24"/>
                <w:szCs w:val="24"/>
              </w:rPr>
              <w:t>6</w:t>
            </w:r>
          </w:p>
        </w:tc>
        <w:tc>
          <w:tcPr>
            <w:tcW w:w="992" w:type="dxa"/>
            <w:vAlign w:val="center"/>
          </w:tcPr>
          <w:p w14:paraId="2A91D5C7" w14:textId="77777777" w:rsidR="00F55F37" w:rsidRPr="00A11A5A" w:rsidRDefault="00F55F37" w:rsidP="00E36A27">
            <w:pPr>
              <w:pStyle w:val="a5"/>
              <w:jc w:val="center"/>
              <w:rPr>
                <w:sz w:val="24"/>
                <w:szCs w:val="24"/>
              </w:rPr>
            </w:pPr>
            <w:r w:rsidRPr="00A11A5A">
              <w:rPr>
                <w:sz w:val="24"/>
                <w:szCs w:val="24"/>
              </w:rPr>
              <w:t>640</w:t>
            </w:r>
          </w:p>
        </w:tc>
        <w:tc>
          <w:tcPr>
            <w:tcW w:w="1134" w:type="dxa"/>
            <w:vAlign w:val="center"/>
          </w:tcPr>
          <w:p w14:paraId="37C30C89" w14:textId="77777777" w:rsidR="00F55F37" w:rsidRPr="00A11A5A" w:rsidRDefault="00F55F37" w:rsidP="00E36A27">
            <w:pPr>
              <w:pStyle w:val="a5"/>
              <w:jc w:val="center"/>
              <w:rPr>
                <w:sz w:val="24"/>
                <w:szCs w:val="24"/>
              </w:rPr>
            </w:pPr>
            <w:r w:rsidRPr="00A11A5A">
              <w:rPr>
                <w:sz w:val="24"/>
                <w:szCs w:val="24"/>
              </w:rPr>
              <w:t>21</w:t>
            </w:r>
          </w:p>
        </w:tc>
      </w:tr>
      <w:tr w:rsidR="00F55F37" w:rsidRPr="00DA5FDF" w14:paraId="1E905478" w14:textId="77777777" w:rsidTr="00F55F37">
        <w:trPr>
          <w:trHeight w:val="369"/>
        </w:trPr>
        <w:tc>
          <w:tcPr>
            <w:tcW w:w="1129" w:type="dxa"/>
            <w:shd w:val="clear" w:color="auto" w:fill="auto"/>
            <w:vAlign w:val="center"/>
          </w:tcPr>
          <w:p w14:paraId="22D6A772" w14:textId="77777777" w:rsidR="00F55F37" w:rsidRPr="00160ADF" w:rsidRDefault="00F55F37" w:rsidP="00E36A27">
            <w:pPr>
              <w:spacing w:line="276" w:lineRule="auto"/>
              <w:contextualSpacing/>
              <w:jc w:val="center"/>
              <w:rPr>
                <w:sz w:val="24"/>
                <w:szCs w:val="24"/>
              </w:rPr>
            </w:pPr>
            <w:r w:rsidRPr="00160ADF">
              <w:rPr>
                <w:sz w:val="24"/>
                <w:szCs w:val="24"/>
              </w:rPr>
              <w:t>2.</w:t>
            </w:r>
          </w:p>
        </w:tc>
        <w:tc>
          <w:tcPr>
            <w:tcW w:w="993" w:type="dxa"/>
            <w:shd w:val="clear" w:color="auto" w:fill="auto"/>
            <w:vAlign w:val="center"/>
          </w:tcPr>
          <w:p w14:paraId="1FE28BA5" w14:textId="77777777" w:rsidR="00F55F37" w:rsidRPr="00A11A5A" w:rsidRDefault="00F55F37" w:rsidP="00E36A27">
            <w:pPr>
              <w:pStyle w:val="a5"/>
              <w:jc w:val="center"/>
              <w:rPr>
                <w:sz w:val="24"/>
                <w:szCs w:val="24"/>
              </w:rPr>
            </w:pPr>
            <w:r w:rsidRPr="00A11A5A">
              <w:rPr>
                <w:sz w:val="24"/>
                <w:szCs w:val="24"/>
              </w:rPr>
              <w:t>222,5</w:t>
            </w:r>
          </w:p>
        </w:tc>
        <w:tc>
          <w:tcPr>
            <w:tcW w:w="1134" w:type="dxa"/>
            <w:vAlign w:val="center"/>
          </w:tcPr>
          <w:p w14:paraId="5113FA81" w14:textId="77777777" w:rsidR="00F55F37" w:rsidRPr="00A11A5A" w:rsidRDefault="00F55F37" w:rsidP="00E36A27">
            <w:pPr>
              <w:pStyle w:val="a5"/>
              <w:jc w:val="center"/>
              <w:rPr>
                <w:sz w:val="24"/>
                <w:szCs w:val="24"/>
              </w:rPr>
            </w:pPr>
            <w:r w:rsidRPr="00A11A5A">
              <w:rPr>
                <w:sz w:val="24"/>
                <w:szCs w:val="24"/>
              </w:rPr>
              <w:t>6</w:t>
            </w:r>
          </w:p>
        </w:tc>
        <w:tc>
          <w:tcPr>
            <w:tcW w:w="992" w:type="dxa"/>
            <w:shd w:val="clear" w:color="auto" w:fill="auto"/>
            <w:vAlign w:val="center"/>
          </w:tcPr>
          <w:p w14:paraId="067DFE3C" w14:textId="77777777" w:rsidR="00F55F37" w:rsidRPr="00A11A5A" w:rsidRDefault="00F55F37" w:rsidP="00E36A27">
            <w:pPr>
              <w:pStyle w:val="a5"/>
              <w:jc w:val="center"/>
              <w:rPr>
                <w:sz w:val="24"/>
                <w:szCs w:val="24"/>
              </w:rPr>
            </w:pPr>
            <w:r w:rsidRPr="00A11A5A">
              <w:rPr>
                <w:sz w:val="24"/>
                <w:szCs w:val="24"/>
              </w:rPr>
              <w:t>160</w:t>
            </w:r>
          </w:p>
        </w:tc>
        <w:tc>
          <w:tcPr>
            <w:tcW w:w="1134" w:type="dxa"/>
            <w:vAlign w:val="center"/>
          </w:tcPr>
          <w:p w14:paraId="2A8EEF55" w14:textId="77777777" w:rsidR="00F55F37" w:rsidRPr="00A11A5A" w:rsidRDefault="00F55F37" w:rsidP="00E36A27">
            <w:pPr>
              <w:pStyle w:val="a5"/>
              <w:jc w:val="center"/>
              <w:rPr>
                <w:sz w:val="24"/>
                <w:szCs w:val="24"/>
              </w:rPr>
            </w:pPr>
            <w:r w:rsidRPr="00A11A5A">
              <w:rPr>
                <w:sz w:val="24"/>
                <w:szCs w:val="24"/>
              </w:rPr>
              <w:t>8</w:t>
            </w:r>
          </w:p>
        </w:tc>
        <w:tc>
          <w:tcPr>
            <w:tcW w:w="992" w:type="dxa"/>
            <w:shd w:val="clear" w:color="auto" w:fill="auto"/>
            <w:vAlign w:val="center"/>
          </w:tcPr>
          <w:p w14:paraId="488057CF" w14:textId="77777777" w:rsidR="00F55F37" w:rsidRPr="00A11A5A" w:rsidRDefault="00F55F37" w:rsidP="00E36A27">
            <w:pPr>
              <w:pStyle w:val="a5"/>
              <w:jc w:val="center"/>
              <w:rPr>
                <w:sz w:val="24"/>
                <w:szCs w:val="24"/>
              </w:rPr>
            </w:pPr>
            <w:r w:rsidRPr="00A11A5A">
              <w:rPr>
                <w:sz w:val="24"/>
                <w:szCs w:val="24"/>
              </w:rPr>
              <w:t>255</w:t>
            </w:r>
          </w:p>
        </w:tc>
        <w:tc>
          <w:tcPr>
            <w:tcW w:w="1134" w:type="dxa"/>
            <w:vAlign w:val="center"/>
          </w:tcPr>
          <w:p w14:paraId="7EB5886C" w14:textId="77777777" w:rsidR="00F55F37" w:rsidRPr="00A11A5A" w:rsidRDefault="00F55F37" w:rsidP="00E36A27">
            <w:pPr>
              <w:pStyle w:val="a5"/>
              <w:jc w:val="center"/>
              <w:rPr>
                <w:sz w:val="24"/>
                <w:szCs w:val="24"/>
              </w:rPr>
            </w:pPr>
            <w:r w:rsidRPr="00A11A5A">
              <w:rPr>
                <w:sz w:val="24"/>
                <w:szCs w:val="24"/>
              </w:rPr>
              <w:t>8</w:t>
            </w:r>
          </w:p>
        </w:tc>
        <w:tc>
          <w:tcPr>
            <w:tcW w:w="992" w:type="dxa"/>
            <w:vAlign w:val="center"/>
          </w:tcPr>
          <w:p w14:paraId="153F8A7A" w14:textId="77777777" w:rsidR="00F55F37" w:rsidRPr="00A11A5A" w:rsidRDefault="00F55F37" w:rsidP="00E36A27">
            <w:pPr>
              <w:pStyle w:val="a5"/>
              <w:jc w:val="center"/>
              <w:rPr>
                <w:sz w:val="24"/>
                <w:szCs w:val="24"/>
              </w:rPr>
            </w:pPr>
            <w:r w:rsidRPr="00A11A5A">
              <w:rPr>
                <w:sz w:val="24"/>
                <w:szCs w:val="24"/>
              </w:rPr>
              <w:t>637,5</w:t>
            </w:r>
          </w:p>
        </w:tc>
        <w:tc>
          <w:tcPr>
            <w:tcW w:w="1134" w:type="dxa"/>
            <w:vAlign w:val="center"/>
          </w:tcPr>
          <w:p w14:paraId="41B02BE2" w14:textId="77777777" w:rsidR="00F55F37" w:rsidRPr="00A11A5A" w:rsidRDefault="00F55F37" w:rsidP="00E36A27">
            <w:pPr>
              <w:pStyle w:val="a5"/>
              <w:jc w:val="center"/>
              <w:rPr>
                <w:sz w:val="24"/>
                <w:szCs w:val="24"/>
              </w:rPr>
            </w:pPr>
            <w:r w:rsidRPr="00A11A5A">
              <w:rPr>
                <w:sz w:val="24"/>
                <w:szCs w:val="24"/>
              </w:rPr>
              <w:t>22</w:t>
            </w:r>
          </w:p>
        </w:tc>
      </w:tr>
      <w:tr w:rsidR="00F55F37" w:rsidRPr="00DA5FDF" w14:paraId="40D73D7B" w14:textId="77777777" w:rsidTr="00F55F37">
        <w:trPr>
          <w:trHeight w:val="351"/>
        </w:trPr>
        <w:tc>
          <w:tcPr>
            <w:tcW w:w="1129" w:type="dxa"/>
            <w:shd w:val="clear" w:color="auto" w:fill="auto"/>
            <w:vAlign w:val="center"/>
          </w:tcPr>
          <w:p w14:paraId="2205517E" w14:textId="77777777" w:rsidR="00F55F37" w:rsidRPr="00160ADF" w:rsidRDefault="00F55F37" w:rsidP="00E36A27">
            <w:pPr>
              <w:spacing w:line="276" w:lineRule="auto"/>
              <w:contextualSpacing/>
              <w:jc w:val="center"/>
              <w:rPr>
                <w:sz w:val="24"/>
                <w:szCs w:val="24"/>
              </w:rPr>
            </w:pPr>
            <w:r w:rsidRPr="00160ADF">
              <w:rPr>
                <w:sz w:val="24"/>
                <w:szCs w:val="24"/>
              </w:rPr>
              <w:t>3.</w:t>
            </w:r>
          </w:p>
        </w:tc>
        <w:tc>
          <w:tcPr>
            <w:tcW w:w="993" w:type="dxa"/>
            <w:shd w:val="clear" w:color="auto" w:fill="auto"/>
            <w:vAlign w:val="center"/>
          </w:tcPr>
          <w:p w14:paraId="411416B4" w14:textId="77777777" w:rsidR="00F55F37" w:rsidRPr="00A11A5A" w:rsidRDefault="00F55F37" w:rsidP="00E36A27">
            <w:pPr>
              <w:pStyle w:val="a5"/>
              <w:jc w:val="center"/>
              <w:rPr>
                <w:sz w:val="24"/>
                <w:szCs w:val="24"/>
              </w:rPr>
            </w:pPr>
            <w:r w:rsidRPr="00A11A5A">
              <w:rPr>
                <w:sz w:val="24"/>
                <w:szCs w:val="24"/>
              </w:rPr>
              <w:t>245</w:t>
            </w:r>
          </w:p>
        </w:tc>
        <w:tc>
          <w:tcPr>
            <w:tcW w:w="1134" w:type="dxa"/>
            <w:vAlign w:val="center"/>
          </w:tcPr>
          <w:p w14:paraId="3AB7DF9E" w14:textId="77777777" w:rsidR="00F55F37" w:rsidRPr="00A11A5A" w:rsidRDefault="00F55F37" w:rsidP="00E36A27">
            <w:pPr>
              <w:pStyle w:val="a5"/>
              <w:jc w:val="center"/>
              <w:rPr>
                <w:sz w:val="24"/>
                <w:szCs w:val="24"/>
              </w:rPr>
            </w:pPr>
            <w:r w:rsidRPr="00A11A5A">
              <w:rPr>
                <w:sz w:val="24"/>
                <w:szCs w:val="24"/>
              </w:rPr>
              <w:t>6</w:t>
            </w:r>
          </w:p>
        </w:tc>
        <w:tc>
          <w:tcPr>
            <w:tcW w:w="992" w:type="dxa"/>
            <w:shd w:val="clear" w:color="auto" w:fill="auto"/>
            <w:vAlign w:val="center"/>
          </w:tcPr>
          <w:p w14:paraId="3B0A7D47" w14:textId="77777777" w:rsidR="00F55F37" w:rsidRPr="00A11A5A" w:rsidRDefault="00F55F37" w:rsidP="00E36A27">
            <w:pPr>
              <w:pStyle w:val="a5"/>
              <w:jc w:val="center"/>
              <w:rPr>
                <w:sz w:val="24"/>
                <w:szCs w:val="24"/>
              </w:rPr>
            </w:pPr>
            <w:r w:rsidRPr="00A11A5A">
              <w:rPr>
                <w:sz w:val="24"/>
                <w:szCs w:val="24"/>
              </w:rPr>
              <w:t>150</w:t>
            </w:r>
          </w:p>
        </w:tc>
        <w:tc>
          <w:tcPr>
            <w:tcW w:w="1134" w:type="dxa"/>
            <w:vAlign w:val="center"/>
          </w:tcPr>
          <w:p w14:paraId="1C74CE35" w14:textId="77777777" w:rsidR="00F55F37" w:rsidRPr="00A11A5A" w:rsidRDefault="00F55F37" w:rsidP="00E36A27">
            <w:pPr>
              <w:pStyle w:val="a5"/>
              <w:jc w:val="center"/>
              <w:rPr>
                <w:sz w:val="24"/>
                <w:szCs w:val="24"/>
              </w:rPr>
            </w:pPr>
            <w:r w:rsidRPr="00A11A5A">
              <w:rPr>
                <w:sz w:val="24"/>
                <w:szCs w:val="24"/>
              </w:rPr>
              <w:t>6</w:t>
            </w:r>
          </w:p>
        </w:tc>
        <w:tc>
          <w:tcPr>
            <w:tcW w:w="992" w:type="dxa"/>
            <w:shd w:val="clear" w:color="auto" w:fill="auto"/>
            <w:vAlign w:val="center"/>
          </w:tcPr>
          <w:p w14:paraId="481790AF" w14:textId="77777777" w:rsidR="00F55F37" w:rsidRPr="00A11A5A" w:rsidRDefault="00F55F37" w:rsidP="00E36A27">
            <w:pPr>
              <w:pStyle w:val="a5"/>
              <w:jc w:val="center"/>
              <w:rPr>
                <w:sz w:val="24"/>
                <w:szCs w:val="24"/>
              </w:rPr>
            </w:pPr>
            <w:r w:rsidRPr="00A11A5A">
              <w:rPr>
                <w:sz w:val="24"/>
                <w:szCs w:val="24"/>
              </w:rPr>
              <w:t>245</w:t>
            </w:r>
          </w:p>
        </w:tc>
        <w:tc>
          <w:tcPr>
            <w:tcW w:w="1134" w:type="dxa"/>
            <w:vAlign w:val="center"/>
          </w:tcPr>
          <w:p w14:paraId="4B1663B6" w14:textId="77777777" w:rsidR="00F55F37" w:rsidRPr="00A11A5A" w:rsidRDefault="00F55F37" w:rsidP="00E36A27">
            <w:pPr>
              <w:pStyle w:val="a5"/>
              <w:jc w:val="center"/>
              <w:rPr>
                <w:sz w:val="24"/>
                <w:szCs w:val="24"/>
              </w:rPr>
            </w:pPr>
            <w:r w:rsidRPr="00A11A5A">
              <w:rPr>
                <w:sz w:val="24"/>
                <w:szCs w:val="24"/>
              </w:rPr>
              <w:t>6</w:t>
            </w:r>
          </w:p>
        </w:tc>
        <w:tc>
          <w:tcPr>
            <w:tcW w:w="992" w:type="dxa"/>
            <w:vAlign w:val="center"/>
          </w:tcPr>
          <w:p w14:paraId="34FC2AAA" w14:textId="77777777" w:rsidR="00F55F37" w:rsidRPr="00A11A5A" w:rsidRDefault="00F55F37" w:rsidP="00E36A27">
            <w:pPr>
              <w:pStyle w:val="a5"/>
              <w:jc w:val="center"/>
              <w:rPr>
                <w:sz w:val="24"/>
                <w:szCs w:val="24"/>
              </w:rPr>
            </w:pPr>
            <w:r w:rsidRPr="00A11A5A">
              <w:rPr>
                <w:sz w:val="24"/>
                <w:szCs w:val="24"/>
              </w:rPr>
              <w:t>640</w:t>
            </w:r>
          </w:p>
        </w:tc>
        <w:tc>
          <w:tcPr>
            <w:tcW w:w="1134" w:type="dxa"/>
            <w:vAlign w:val="center"/>
          </w:tcPr>
          <w:p w14:paraId="48FD84AA" w14:textId="77777777" w:rsidR="00F55F37" w:rsidRPr="00A11A5A" w:rsidRDefault="00F55F37" w:rsidP="00E36A27">
            <w:pPr>
              <w:pStyle w:val="a5"/>
              <w:jc w:val="center"/>
              <w:rPr>
                <w:sz w:val="24"/>
                <w:szCs w:val="24"/>
              </w:rPr>
            </w:pPr>
            <w:r w:rsidRPr="00A11A5A">
              <w:rPr>
                <w:sz w:val="24"/>
                <w:szCs w:val="24"/>
              </w:rPr>
              <w:t>18</w:t>
            </w:r>
          </w:p>
        </w:tc>
      </w:tr>
      <w:tr w:rsidR="00F55F37" w:rsidRPr="00DA5FDF" w14:paraId="7EBEB3EA" w14:textId="77777777" w:rsidTr="00F55F37">
        <w:trPr>
          <w:trHeight w:val="369"/>
        </w:trPr>
        <w:tc>
          <w:tcPr>
            <w:tcW w:w="1129" w:type="dxa"/>
            <w:shd w:val="clear" w:color="auto" w:fill="auto"/>
            <w:vAlign w:val="center"/>
          </w:tcPr>
          <w:p w14:paraId="1C5E7BB7" w14:textId="77777777" w:rsidR="00F55F37" w:rsidRPr="00160ADF" w:rsidRDefault="00F55F37" w:rsidP="00E36A27">
            <w:pPr>
              <w:spacing w:line="276" w:lineRule="auto"/>
              <w:contextualSpacing/>
              <w:jc w:val="center"/>
              <w:rPr>
                <w:sz w:val="24"/>
                <w:szCs w:val="24"/>
              </w:rPr>
            </w:pPr>
            <w:r w:rsidRPr="00160ADF">
              <w:rPr>
                <w:sz w:val="24"/>
                <w:szCs w:val="24"/>
              </w:rPr>
              <w:t>4.</w:t>
            </w:r>
          </w:p>
        </w:tc>
        <w:tc>
          <w:tcPr>
            <w:tcW w:w="993" w:type="dxa"/>
            <w:shd w:val="clear" w:color="auto" w:fill="auto"/>
            <w:vAlign w:val="center"/>
          </w:tcPr>
          <w:p w14:paraId="6FBCE1C3" w14:textId="77777777" w:rsidR="00F55F37" w:rsidRPr="00A11A5A" w:rsidRDefault="00F55F37" w:rsidP="00E36A27">
            <w:pPr>
              <w:pStyle w:val="a5"/>
              <w:jc w:val="center"/>
              <w:rPr>
                <w:sz w:val="24"/>
                <w:szCs w:val="24"/>
              </w:rPr>
            </w:pPr>
            <w:r w:rsidRPr="00A11A5A">
              <w:rPr>
                <w:sz w:val="24"/>
                <w:szCs w:val="24"/>
              </w:rPr>
              <w:t>217,5</w:t>
            </w:r>
          </w:p>
        </w:tc>
        <w:tc>
          <w:tcPr>
            <w:tcW w:w="1134" w:type="dxa"/>
            <w:vAlign w:val="center"/>
          </w:tcPr>
          <w:p w14:paraId="3C2DDE37" w14:textId="77777777" w:rsidR="00F55F37" w:rsidRPr="00A11A5A" w:rsidRDefault="00F55F37" w:rsidP="00E36A27">
            <w:pPr>
              <w:pStyle w:val="a5"/>
              <w:jc w:val="center"/>
              <w:rPr>
                <w:sz w:val="24"/>
                <w:szCs w:val="24"/>
              </w:rPr>
            </w:pPr>
            <w:r w:rsidRPr="00A11A5A">
              <w:rPr>
                <w:sz w:val="24"/>
                <w:szCs w:val="24"/>
              </w:rPr>
              <w:t>8</w:t>
            </w:r>
          </w:p>
        </w:tc>
        <w:tc>
          <w:tcPr>
            <w:tcW w:w="992" w:type="dxa"/>
            <w:shd w:val="clear" w:color="auto" w:fill="auto"/>
            <w:vAlign w:val="center"/>
          </w:tcPr>
          <w:p w14:paraId="46B2BEDE" w14:textId="77777777" w:rsidR="00F55F37" w:rsidRPr="00A11A5A" w:rsidRDefault="00F55F37" w:rsidP="00E36A27">
            <w:pPr>
              <w:pStyle w:val="a5"/>
              <w:jc w:val="center"/>
              <w:rPr>
                <w:sz w:val="24"/>
                <w:szCs w:val="24"/>
              </w:rPr>
            </w:pPr>
            <w:r w:rsidRPr="00A11A5A">
              <w:rPr>
                <w:sz w:val="24"/>
                <w:szCs w:val="24"/>
              </w:rPr>
              <w:t>162,5</w:t>
            </w:r>
          </w:p>
        </w:tc>
        <w:tc>
          <w:tcPr>
            <w:tcW w:w="1134" w:type="dxa"/>
            <w:vAlign w:val="center"/>
          </w:tcPr>
          <w:p w14:paraId="52513126" w14:textId="77777777" w:rsidR="00F55F37" w:rsidRPr="00A11A5A" w:rsidRDefault="00F55F37" w:rsidP="00E36A27">
            <w:pPr>
              <w:pStyle w:val="a5"/>
              <w:jc w:val="center"/>
              <w:rPr>
                <w:sz w:val="24"/>
                <w:szCs w:val="24"/>
              </w:rPr>
            </w:pPr>
            <w:r w:rsidRPr="00A11A5A">
              <w:rPr>
                <w:sz w:val="24"/>
                <w:szCs w:val="24"/>
              </w:rPr>
              <w:t>7</w:t>
            </w:r>
          </w:p>
        </w:tc>
        <w:tc>
          <w:tcPr>
            <w:tcW w:w="992" w:type="dxa"/>
            <w:shd w:val="clear" w:color="auto" w:fill="auto"/>
            <w:vAlign w:val="center"/>
          </w:tcPr>
          <w:p w14:paraId="0FD76B3B" w14:textId="77777777" w:rsidR="00F55F37" w:rsidRPr="00A11A5A" w:rsidRDefault="00F55F37" w:rsidP="00E36A27">
            <w:pPr>
              <w:pStyle w:val="a5"/>
              <w:jc w:val="center"/>
              <w:rPr>
                <w:sz w:val="24"/>
                <w:szCs w:val="24"/>
              </w:rPr>
            </w:pPr>
            <w:r w:rsidRPr="00A11A5A">
              <w:rPr>
                <w:sz w:val="24"/>
                <w:szCs w:val="24"/>
              </w:rPr>
              <w:t>247,5</w:t>
            </w:r>
          </w:p>
        </w:tc>
        <w:tc>
          <w:tcPr>
            <w:tcW w:w="1134" w:type="dxa"/>
            <w:vAlign w:val="center"/>
          </w:tcPr>
          <w:p w14:paraId="5639638A" w14:textId="77777777" w:rsidR="00F55F37" w:rsidRPr="00A11A5A" w:rsidRDefault="00F55F37" w:rsidP="00E36A27">
            <w:pPr>
              <w:pStyle w:val="a5"/>
              <w:jc w:val="center"/>
              <w:rPr>
                <w:sz w:val="24"/>
                <w:szCs w:val="24"/>
              </w:rPr>
            </w:pPr>
            <w:r w:rsidRPr="00A11A5A">
              <w:rPr>
                <w:sz w:val="24"/>
                <w:szCs w:val="24"/>
              </w:rPr>
              <w:t>8</w:t>
            </w:r>
          </w:p>
        </w:tc>
        <w:tc>
          <w:tcPr>
            <w:tcW w:w="992" w:type="dxa"/>
            <w:vAlign w:val="center"/>
          </w:tcPr>
          <w:p w14:paraId="72AC8C4E" w14:textId="77777777" w:rsidR="00F55F37" w:rsidRPr="00A11A5A" w:rsidRDefault="00F55F37" w:rsidP="00E36A27">
            <w:pPr>
              <w:pStyle w:val="a5"/>
              <w:jc w:val="center"/>
              <w:rPr>
                <w:sz w:val="24"/>
                <w:szCs w:val="24"/>
              </w:rPr>
            </w:pPr>
            <w:r w:rsidRPr="00A11A5A">
              <w:rPr>
                <w:sz w:val="24"/>
                <w:szCs w:val="24"/>
              </w:rPr>
              <w:t>627,5</w:t>
            </w:r>
          </w:p>
        </w:tc>
        <w:tc>
          <w:tcPr>
            <w:tcW w:w="1134" w:type="dxa"/>
            <w:vAlign w:val="center"/>
          </w:tcPr>
          <w:p w14:paraId="608F911B" w14:textId="77777777" w:rsidR="00F55F37" w:rsidRPr="00A11A5A" w:rsidRDefault="00F55F37" w:rsidP="00E36A27">
            <w:pPr>
              <w:pStyle w:val="a5"/>
              <w:jc w:val="center"/>
              <w:rPr>
                <w:sz w:val="24"/>
                <w:szCs w:val="24"/>
              </w:rPr>
            </w:pPr>
            <w:r w:rsidRPr="00A11A5A">
              <w:rPr>
                <w:sz w:val="24"/>
                <w:szCs w:val="24"/>
              </w:rPr>
              <w:t>23</w:t>
            </w:r>
          </w:p>
        </w:tc>
      </w:tr>
      <w:tr w:rsidR="00F55F37" w:rsidRPr="00DA5FDF" w14:paraId="5692E398" w14:textId="77777777" w:rsidTr="00F55F37">
        <w:trPr>
          <w:trHeight w:val="369"/>
        </w:trPr>
        <w:tc>
          <w:tcPr>
            <w:tcW w:w="1129" w:type="dxa"/>
            <w:shd w:val="clear" w:color="auto" w:fill="auto"/>
            <w:vAlign w:val="center"/>
          </w:tcPr>
          <w:p w14:paraId="7509028E" w14:textId="77777777" w:rsidR="00F55F37" w:rsidRPr="00160ADF" w:rsidRDefault="00F55F37" w:rsidP="00E36A27">
            <w:pPr>
              <w:spacing w:line="276" w:lineRule="auto"/>
              <w:contextualSpacing/>
              <w:jc w:val="center"/>
              <w:rPr>
                <w:sz w:val="24"/>
                <w:szCs w:val="24"/>
              </w:rPr>
            </w:pPr>
            <w:r w:rsidRPr="00160ADF">
              <w:rPr>
                <w:sz w:val="24"/>
                <w:szCs w:val="24"/>
              </w:rPr>
              <w:t>5.</w:t>
            </w:r>
          </w:p>
        </w:tc>
        <w:tc>
          <w:tcPr>
            <w:tcW w:w="993" w:type="dxa"/>
            <w:shd w:val="clear" w:color="auto" w:fill="auto"/>
            <w:vAlign w:val="center"/>
          </w:tcPr>
          <w:p w14:paraId="75B3E6D0" w14:textId="77777777" w:rsidR="00F55F37" w:rsidRPr="00A11A5A" w:rsidRDefault="00F55F37" w:rsidP="00E36A27">
            <w:pPr>
              <w:pStyle w:val="a5"/>
              <w:jc w:val="center"/>
              <w:rPr>
                <w:sz w:val="24"/>
                <w:szCs w:val="24"/>
              </w:rPr>
            </w:pPr>
            <w:r w:rsidRPr="00A11A5A">
              <w:rPr>
                <w:sz w:val="24"/>
                <w:szCs w:val="24"/>
              </w:rPr>
              <w:t>225</w:t>
            </w:r>
          </w:p>
        </w:tc>
        <w:tc>
          <w:tcPr>
            <w:tcW w:w="1134" w:type="dxa"/>
            <w:vAlign w:val="center"/>
          </w:tcPr>
          <w:p w14:paraId="11AAA2B1" w14:textId="77777777" w:rsidR="00F55F37" w:rsidRPr="00A11A5A" w:rsidRDefault="00F55F37" w:rsidP="00E36A27">
            <w:pPr>
              <w:pStyle w:val="a5"/>
              <w:jc w:val="center"/>
              <w:rPr>
                <w:sz w:val="24"/>
                <w:szCs w:val="24"/>
              </w:rPr>
            </w:pPr>
            <w:r w:rsidRPr="00A11A5A">
              <w:rPr>
                <w:sz w:val="24"/>
                <w:szCs w:val="24"/>
              </w:rPr>
              <w:t>7</w:t>
            </w:r>
          </w:p>
        </w:tc>
        <w:tc>
          <w:tcPr>
            <w:tcW w:w="992" w:type="dxa"/>
            <w:shd w:val="clear" w:color="auto" w:fill="auto"/>
            <w:vAlign w:val="center"/>
          </w:tcPr>
          <w:p w14:paraId="5A300DC8" w14:textId="77777777" w:rsidR="00F55F37" w:rsidRPr="00A11A5A" w:rsidRDefault="00F55F37" w:rsidP="00E36A27">
            <w:pPr>
              <w:pStyle w:val="a5"/>
              <w:jc w:val="center"/>
              <w:rPr>
                <w:sz w:val="24"/>
                <w:szCs w:val="24"/>
              </w:rPr>
            </w:pPr>
            <w:r w:rsidRPr="00A11A5A">
              <w:rPr>
                <w:sz w:val="24"/>
                <w:szCs w:val="24"/>
              </w:rPr>
              <w:t>145</w:t>
            </w:r>
          </w:p>
        </w:tc>
        <w:tc>
          <w:tcPr>
            <w:tcW w:w="1134" w:type="dxa"/>
            <w:vAlign w:val="center"/>
          </w:tcPr>
          <w:p w14:paraId="008D9551" w14:textId="77777777" w:rsidR="00F55F37" w:rsidRPr="00A11A5A" w:rsidRDefault="00F55F37" w:rsidP="00E36A27">
            <w:pPr>
              <w:pStyle w:val="a5"/>
              <w:jc w:val="center"/>
              <w:rPr>
                <w:sz w:val="24"/>
                <w:szCs w:val="24"/>
              </w:rPr>
            </w:pPr>
            <w:r w:rsidRPr="00A11A5A">
              <w:rPr>
                <w:sz w:val="24"/>
                <w:szCs w:val="24"/>
              </w:rPr>
              <w:t>6</w:t>
            </w:r>
          </w:p>
        </w:tc>
        <w:tc>
          <w:tcPr>
            <w:tcW w:w="992" w:type="dxa"/>
            <w:shd w:val="clear" w:color="auto" w:fill="auto"/>
            <w:vAlign w:val="center"/>
          </w:tcPr>
          <w:p w14:paraId="52A5E7DE" w14:textId="77777777" w:rsidR="00F55F37" w:rsidRPr="00A11A5A" w:rsidRDefault="00F55F37" w:rsidP="00E36A27">
            <w:pPr>
              <w:pStyle w:val="a5"/>
              <w:jc w:val="center"/>
              <w:rPr>
                <w:sz w:val="24"/>
                <w:szCs w:val="24"/>
              </w:rPr>
            </w:pPr>
            <w:r w:rsidRPr="00A11A5A">
              <w:rPr>
                <w:sz w:val="24"/>
                <w:szCs w:val="24"/>
              </w:rPr>
              <w:t>250</w:t>
            </w:r>
          </w:p>
        </w:tc>
        <w:tc>
          <w:tcPr>
            <w:tcW w:w="1134" w:type="dxa"/>
            <w:vAlign w:val="center"/>
          </w:tcPr>
          <w:p w14:paraId="41BD0644" w14:textId="77777777" w:rsidR="00F55F37" w:rsidRPr="00A11A5A" w:rsidRDefault="00F55F37" w:rsidP="00E36A27">
            <w:pPr>
              <w:pStyle w:val="a5"/>
              <w:jc w:val="center"/>
              <w:rPr>
                <w:sz w:val="24"/>
                <w:szCs w:val="24"/>
              </w:rPr>
            </w:pPr>
            <w:r w:rsidRPr="00A11A5A">
              <w:rPr>
                <w:sz w:val="24"/>
                <w:szCs w:val="24"/>
              </w:rPr>
              <w:t>6</w:t>
            </w:r>
          </w:p>
        </w:tc>
        <w:tc>
          <w:tcPr>
            <w:tcW w:w="992" w:type="dxa"/>
            <w:vAlign w:val="center"/>
          </w:tcPr>
          <w:p w14:paraId="0BA6431C" w14:textId="77777777" w:rsidR="00F55F37" w:rsidRPr="00A11A5A" w:rsidRDefault="00F55F37" w:rsidP="00E36A27">
            <w:pPr>
              <w:pStyle w:val="a5"/>
              <w:jc w:val="center"/>
              <w:rPr>
                <w:sz w:val="24"/>
                <w:szCs w:val="24"/>
              </w:rPr>
            </w:pPr>
            <w:r w:rsidRPr="00A11A5A">
              <w:rPr>
                <w:sz w:val="24"/>
                <w:szCs w:val="24"/>
              </w:rPr>
              <w:t>620</w:t>
            </w:r>
          </w:p>
        </w:tc>
        <w:tc>
          <w:tcPr>
            <w:tcW w:w="1134" w:type="dxa"/>
            <w:vAlign w:val="center"/>
          </w:tcPr>
          <w:p w14:paraId="04694BF0" w14:textId="77777777" w:rsidR="00F55F37" w:rsidRPr="00A11A5A" w:rsidRDefault="00F55F37" w:rsidP="00E36A27">
            <w:pPr>
              <w:pStyle w:val="a5"/>
              <w:jc w:val="center"/>
              <w:rPr>
                <w:sz w:val="24"/>
                <w:szCs w:val="24"/>
              </w:rPr>
            </w:pPr>
            <w:r w:rsidRPr="00A11A5A">
              <w:rPr>
                <w:sz w:val="24"/>
                <w:szCs w:val="24"/>
              </w:rPr>
              <w:t>19</w:t>
            </w:r>
          </w:p>
        </w:tc>
      </w:tr>
      <w:tr w:rsidR="00F55F37" w:rsidRPr="00DA5FDF" w14:paraId="2E625624" w14:textId="77777777" w:rsidTr="00F55F37">
        <w:trPr>
          <w:trHeight w:val="369"/>
        </w:trPr>
        <w:tc>
          <w:tcPr>
            <w:tcW w:w="1129" w:type="dxa"/>
            <w:shd w:val="clear" w:color="auto" w:fill="auto"/>
            <w:vAlign w:val="center"/>
          </w:tcPr>
          <w:p w14:paraId="5C321AE7" w14:textId="77777777" w:rsidR="00F55F37" w:rsidRPr="00160ADF" w:rsidRDefault="00F55F37" w:rsidP="00E36A27">
            <w:pPr>
              <w:spacing w:line="276" w:lineRule="auto"/>
              <w:contextualSpacing/>
              <w:jc w:val="center"/>
              <w:rPr>
                <w:sz w:val="24"/>
                <w:szCs w:val="24"/>
              </w:rPr>
            </w:pPr>
            <w:r w:rsidRPr="00160ADF">
              <w:rPr>
                <w:sz w:val="24"/>
                <w:szCs w:val="24"/>
              </w:rPr>
              <w:t>6.</w:t>
            </w:r>
          </w:p>
        </w:tc>
        <w:tc>
          <w:tcPr>
            <w:tcW w:w="993" w:type="dxa"/>
            <w:shd w:val="clear" w:color="auto" w:fill="auto"/>
            <w:vAlign w:val="center"/>
          </w:tcPr>
          <w:p w14:paraId="093F0436" w14:textId="77777777" w:rsidR="00F55F37" w:rsidRPr="00A11A5A" w:rsidRDefault="00F55F37" w:rsidP="00E36A27">
            <w:pPr>
              <w:pStyle w:val="a5"/>
              <w:jc w:val="center"/>
              <w:rPr>
                <w:sz w:val="24"/>
                <w:szCs w:val="24"/>
              </w:rPr>
            </w:pPr>
            <w:r w:rsidRPr="00A11A5A">
              <w:rPr>
                <w:sz w:val="24"/>
                <w:szCs w:val="24"/>
              </w:rPr>
              <w:t>235</w:t>
            </w:r>
          </w:p>
        </w:tc>
        <w:tc>
          <w:tcPr>
            <w:tcW w:w="1134" w:type="dxa"/>
            <w:vAlign w:val="center"/>
          </w:tcPr>
          <w:p w14:paraId="51913B7F" w14:textId="77777777" w:rsidR="00F55F37" w:rsidRPr="00A11A5A" w:rsidRDefault="00F55F37" w:rsidP="00E36A27">
            <w:pPr>
              <w:pStyle w:val="a5"/>
              <w:jc w:val="center"/>
              <w:rPr>
                <w:sz w:val="24"/>
                <w:szCs w:val="24"/>
              </w:rPr>
            </w:pPr>
            <w:r w:rsidRPr="00A11A5A">
              <w:rPr>
                <w:sz w:val="24"/>
                <w:szCs w:val="24"/>
              </w:rPr>
              <w:t>6</w:t>
            </w:r>
          </w:p>
        </w:tc>
        <w:tc>
          <w:tcPr>
            <w:tcW w:w="992" w:type="dxa"/>
            <w:shd w:val="clear" w:color="auto" w:fill="auto"/>
            <w:vAlign w:val="center"/>
          </w:tcPr>
          <w:p w14:paraId="4BA45399" w14:textId="77777777" w:rsidR="00F55F37" w:rsidRPr="00A11A5A" w:rsidRDefault="00F55F37" w:rsidP="00E36A27">
            <w:pPr>
              <w:pStyle w:val="a5"/>
              <w:jc w:val="center"/>
              <w:rPr>
                <w:sz w:val="24"/>
                <w:szCs w:val="24"/>
              </w:rPr>
            </w:pPr>
            <w:r w:rsidRPr="00A11A5A">
              <w:rPr>
                <w:sz w:val="24"/>
                <w:szCs w:val="24"/>
              </w:rPr>
              <w:t>155</w:t>
            </w:r>
          </w:p>
        </w:tc>
        <w:tc>
          <w:tcPr>
            <w:tcW w:w="1134" w:type="dxa"/>
            <w:vAlign w:val="center"/>
          </w:tcPr>
          <w:p w14:paraId="7A27F3F6" w14:textId="77777777" w:rsidR="00F55F37" w:rsidRPr="00A11A5A" w:rsidRDefault="00F55F37" w:rsidP="00E36A27">
            <w:pPr>
              <w:pStyle w:val="a5"/>
              <w:jc w:val="center"/>
              <w:rPr>
                <w:sz w:val="24"/>
                <w:szCs w:val="24"/>
              </w:rPr>
            </w:pPr>
            <w:r w:rsidRPr="00A11A5A">
              <w:rPr>
                <w:sz w:val="24"/>
                <w:szCs w:val="24"/>
              </w:rPr>
              <w:t>6</w:t>
            </w:r>
          </w:p>
        </w:tc>
        <w:tc>
          <w:tcPr>
            <w:tcW w:w="992" w:type="dxa"/>
            <w:shd w:val="clear" w:color="auto" w:fill="auto"/>
            <w:vAlign w:val="center"/>
          </w:tcPr>
          <w:p w14:paraId="69C72D55" w14:textId="77777777" w:rsidR="00F55F37" w:rsidRPr="00A11A5A" w:rsidRDefault="00F55F37" w:rsidP="00E36A27">
            <w:pPr>
              <w:pStyle w:val="a5"/>
              <w:jc w:val="center"/>
              <w:rPr>
                <w:sz w:val="24"/>
                <w:szCs w:val="24"/>
              </w:rPr>
            </w:pPr>
            <w:r w:rsidRPr="00A11A5A">
              <w:rPr>
                <w:sz w:val="24"/>
                <w:szCs w:val="24"/>
              </w:rPr>
              <w:t>245</w:t>
            </w:r>
          </w:p>
        </w:tc>
        <w:tc>
          <w:tcPr>
            <w:tcW w:w="1134" w:type="dxa"/>
            <w:vAlign w:val="center"/>
          </w:tcPr>
          <w:p w14:paraId="19231795" w14:textId="77777777" w:rsidR="00F55F37" w:rsidRPr="00A11A5A" w:rsidRDefault="00F55F37" w:rsidP="00E36A27">
            <w:pPr>
              <w:pStyle w:val="a5"/>
              <w:jc w:val="center"/>
              <w:rPr>
                <w:sz w:val="24"/>
                <w:szCs w:val="24"/>
              </w:rPr>
            </w:pPr>
            <w:r w:rsidRPr="00A11A5A">
              <w:rPr>
                <w:sz w:val="24"/>
                <w:szCs w:val="24"/>
              </w:rPr>
              <w:t>8</w:t>
            </w:r>
          </w:p>
        </w:tc>
        <w:tc>
          <w:tcPr>
            <w:tcW w:w="992" w:type="dxa"/>
            <w:vAlign w:val="center"/>
          </w:tcPr>
          <w:p w14:paraId="724C72B6" w14:textId="77777777" w:rsidR="00F55F37" w:rsidRPr="00A11A5A" w:rsidRDefault="00F55F37" w:rsidP="00E36A27">
            <w:pPr>
              <w:pStyle w:val="a5"/>
              <w:jc w:val="center"/>
              <w:rPr>
                <w:sz w:val="24"/>
                <w:szCs w:val="24"/>
              </w:rPr>
            </w:pPr>
            <w:r w:rsidRPr="00A11A5A">
              <w:rPr>
                <w:sz w:val="24"/>
                <w:szCs w:val="24"/>
              </w:rPr>
              <w:t>635</w:t>
            </w:r>
          </w:p>
        </w:tc>
        <w:tc>
          <w:tcPr>
            <w:tcW w:w="1134" w:type="dxa"/>
            <w:vAlign w:val="center"/>
          </w:tcPr>
          <w:p w14:paraId="79D9AA2C" w14:textId="77777777" w:rsidR="00F55F37" w:rsidRPr="00A11A5A" w:rsidRDefault="00F55F37" w:rsidP="00E36A27">
            <w:pPr>
              <w:pStyle w:val="a5"/>
              <w:jc w:val="center"/>
              <w:rPr>
                <w:sz w:val="24"/>
                <w:szCs w:val="24"/>
              </w:rPr>
            </w:pPr>
            <w:r w:rsidRPr="00A11A5A">
              <w:rPr>
                <w:sz w:val="24"/>
                <w:szCs w:val="24"/>
              </w:rPr>
              <w:t>20</w:t>
            </w:r>
          </w:p>
        </w:tc>
      </w:tr>
      <w:tr w:rsidR="00F55F37" w:rsidRPr="00DA5FDF" w14:paraId="7A229E68" w14:textId="77777777" w:rsidTr="00F55F37">
        <w:trPr>
          <w:trHeight w:val="351"/>
        </w:trPr>
        <w:tc>
          <w:tcPr>
            <w:tcW w:w="1129" w:type="dxa"/>
            <w:shd w:val="clear" w:color="auto" w:fill="auto"/>
            <w:vAlign w:val="center"/>
          </w:tcPr>
          <w:p w14:paraId="0D8F7C2C" w14:textId="77777777" w:rsidR="00F55F37" w:rsidRPr="00160ADF" w:rsidRDefault="00F55F37" w:rsidP="00E36A27">
            <w:pPr>
              <w:pStyle w:val="a5"/>
              <w:spacing w:line="276" w:lineRule="auto"/>
              <w:contextualSpacing/>
              <w:jc w:val="center"/>
              <w:rPr>
                <w:sz w:val="24"/>
                <w:szCs w:val="24"/>
              </w:rPr>
            </w:pPr>
            <w:r w:rsidRPr="00160ADF">
              <w:rPr>
                <w:sz w:val="24"/>
                <w:szCs w:val="24"/>
              </w:rPr>
              <w:t>Середнє</w:t>
            </w:r>
          </w:p>
        </w:tc>
        <w:tc>
          <w:tcPr>
            <w:tcW w:w="993" w:type="dxa"/>
            <w:shd w:val="clear" w:color="auto" w:fill="auto"/>
            <w:vAlign w:val="center"/>
          </w:tcPr>
          <w:p w14:paraId="549B5656" w14:textId="77777777" w:rsidR="00F55F37" w:rsidRPr="00A11A5A" w:rsidRDefault="00F55F37" w:rsidP="00E36A27">
            <w:pPr>
              <w:pStyle w:val="a5"/>
              <w:jc w:val="center"/>
              <w:rPr>
                <w:sz w:val="24"/>
                <w:szCs w:val="24"/>
              </w:rPr>
            </w:pPr>
            <w:r w:rsidRPr="00A11A5A">
              <w:rPr>
                <w:sz w:val="24"/>
                <w:szCs w:val="24"/>
              </w:rPr>
              <w:t>232,50</w:t>
            </w:r>
          </w:p>
        </w:tc>
        <w:tc>
          <w:tcPr>
            <w:tcW w:w="1134" w:type="dxa"/>
            <w:vAlign w:val="center"/>
          </w:tcPr>
          <w:p w14:paraId="664BFD7A" w14:textId="77777777" w:rsidR="00F55F37" w:rsidRPr="00A11A5A" w:rsidRDefault="00F55F37" w:rsidP="00E36A27">
            <w:pPr>
              <w:pStyle w:val="a5"/>
              <w:jc w:val="center"/>
              <w:rPr>
                <w:sz w:val="24"/>
                <w:szCs w:val="24"/>
              </w:rPr>
            </w:pPr>
            <w:r w:rsidRPr="00A11A5A">
              <w:rPr>
                <w:sz w:val="24"/>
                <w:szCs w:val="24"/>
              </w:rPr>
              <w:t>6,67</w:t>
            </w:r>
          </w:p>
        </w:tc>
        <w:tc>
          <w:tcPr>
            <w:tcW w:w="992" w:type="dxa"/>
            <w:shd w:val="clear" w:color="auto" w:fill="auto"/>
            <w:vAlign w:val="center"/>
          </w:tcPr>
          <w:p w14:paraId="0C48222A" w14:textId="77777777" w:rsidR="00F55F37" w:rsidRPr="00A11A5A" w:rsidRDefault="00F55F37" w:rsidP="00E36A27">
            <w:pPr>
              <w:pStyle w:val="a5"/>
              <w:jc w:val="center"/>
              <w:rPr>
                <w:sz w:val="24"/>
                <w:szCs w:val="24"/>
              </w:rPr>
            </w:pPr>
            <w:r w:rsidRPr="00A11A5A">
              <w:rPr>
                <w:sz w:val="24"/>
                <w:szCs w:val="24"/>
              </w:rPr>
              <w:t>153,75</w:t>
            </w:r>
          </w:p>
        </w:tc>
        <w:tc>
          <w:tcPr>
            <w:tcW w:w="1134" w:type="dxa"/>
            <w:vAlign w:val="center"/>
          </w:tcPr>
          <w:p w14:paraId="46536DDD" w14:textId="77777777" w:rsidR="00F55F37" w:rsidRPr="00A11A5A" w:rsidRDefault="00F55F37" w:rsidP="00E36A27">
            <w:pPr>
              <w:pStyle w:val="a5"/>
              <w:jc w:val="center"/>
              <w:rPr>
                <w:sz w:val="24"/>
                <w:szCs w:val="24"/>
              </w:rPr>
            </w:pPr>
            <w:r w:rsidRPr="00A11A5A">
              <w:rPr>
                <w:sz w:val="24"/>
                <w:szCs w:val="24"/>
              </w:rPr>
              <w:t>6,83</w:t>
            </w:r>
          </w:p>
        </w:tc>
        <w:tc>
          <w:tcPr>
            <w:tcW w:w="992" w:type="dxa"/>
            <w:shd w:val="clear" w:color="auto" w:fill="auto"/>
            <w:vAlign w:val="center"/>
          </w:tcPr>
          <w:p w14:paraId="09AA9181" w14:textId="77777777" w:rsidR="00F55F37" w:rsidRPr="00A11A5A" w:rsidRDefault="00F55F37" w:rsidP="00E36A27">
            <w:pPr>
              <w:pStyle w:val="a5"/>
              <w:jc w:val="center"/>
              <w:rPr>
                <w:sz w:val="24"/>
                <w:szCs w:val="24"/>
              </w:rPr>
            </w:pPr>
            <w:r w:rsidRPr="00A11A5A">
              <w:rPr>
                <w:sz w:val="24"/>
                <w:szCs w:val="24"/>
              </w:rPr>
              <w:t>247,08</w:t>
            </w:r>
          </w:p>
        </w:tc>
        <w:tc>
          <w:tcPr>
            <w:tcW w:w="1134" w:type="dxa"/>
            <w:vAlign w:val="center"/>
          </w:tcPr>
          <w:p w14:paraId="6F9CA9A6" w14:textId="77777777" w:rsidR="00F55F37" w:rsidRPr="00A11A5A" w:rsidRDefault="00F55F37" w:rsidP="00E36A27">
            <w:pPr>
              <w:pStyle w:val="a5"/>
              <w:jc w:val="center"/>
              <w:rPr>
                <w:sz w:val="24"/>
                <w:szCs w:val="24"/>
              </w:rPr>
            </w:pPr>
            <w:r w:rsidRPr="00A11A5A">
              <w:rPr>
                <w:sz w:val="24"/>
                <w:szCs w:val="24"/>
              </w:rPr>
              <w:t>7,00</w:t>
            </w:r>
          </w:p>
        </w:tc>
        <w:tc>
          <w:tcPr>
            <w:tcW w:w="992" w:type="dxa"/>
            <w:vAlign w:val="center"/>
          </w:tcPr>
          <w:p w14:paraId="68253073" w14:textId="77777777" w:rsidR="00F55F37" w:rsidRPr="00A11A5A" w:rsidRDefault="00F55F37" w:rsidP="00E36A27">
            <w:pPr>
              <w:pStyle w:val="a5"/>
              <w:jc w:val="center"/>
              <w:rPr>
                <w:sz w:val="24"/>
                <w:szCs w:val="24"/>
              </w:rPr>
            </w:pPr>
            <w:r w:rsidRPr="00A11A5A">
              <w:rPr>
                <w:sz w:val="24"/>
                <w:szCs w:val="24"/>
              </w:rPr>
              <w:t>633,33</w:t>
            </w:r>
          </w:p>
        </w:tc>
        <w:tc>
          <w:tcPr>
            <w:tcW w:w="1134" w:type="dxa"/>
            <w:vAlign w:val="center"/>
          </w:tcPr>
          <w:p w14:paraId="75C0A263" w14:textId="77777777" w:rsidR="00F55F37" w:rsidRPr="00A11A5A" w:rsidRDefault="00F55F37" w:rsidP="00E36A27">
            <w:pPr>
              <w:pStyle w:val="a5"/>
              <w:jc w:val="center"/>
              <w:rPr>
                <w:sz w:val="24"/>
                <w:szCs w:val="24"/>
              </w:rPr>
            </w:pPr>
            <w:r w:rsidRPr="00A11A5A">
              <w:rPr>
                <w:sz w:val="24"/>
                <w:szCs w:val="24"/>
              </w:rPr>
              <w:t>20,50</w:t>
            </w:r>
          </w:p>
        </w:tc>
      </w:tr>
    </w:tbl>
    <w:p w14:paraId="1D23F218" w14:textId="77777777" w:rsidR="00F55F37" w:rsidRDefault="00F55F37" w:rsidP="00F55F37">
      <w:pPr>
        <w:pStyle w:val="a5"/>
        <w:spacing w:line="360" w:lineRule="auto"/>
        <w:ind w:firstLine="709"/>
        <w:jc w:val="both"/>
        <w:rPr>
          <w:sz w:val="28"/>
          <w:szCs w:val="28"/>
        </w:rPr>
      </w:pPr>
    </w:p>
    <w:p w14:paraId="070B555E" w14:textId="77777777" w:rsidR="00F55F37" w:rsidRDefault="00F55F37" w:rsidP="00F55F37">
      <w:pPr>
        <w:pStyle w:val="a5"/>
        <w:spacing w:line="360" w:lineRule="auto"/>
        <w:ind w:firstLine="709"/>
        <w:contextualSpacing/>
        <w:jc w:val="right"/>
        <w:rPr>
          <w:i/>
          <w:iCs/>
          <w:sz w:val="28"/>
          <w:szCs w:val="28"/>
        </w:rPr>
      </w:pPr>
      <w:r w:rsidRPr="001D1427">
        <w:rPr>
          <w:i/>
          <w:iCs/>
          <w:sz w:val="28"/>
          <w:szCs w:val="28"/>
        </w:rPr>
        <w:t>Таблиця 3.</w:t>
      </w:r>
      <w:r>
        <w:rPr>
          <w:i/>
          <w:iCs/>
          <w:sz w:val="28"/>
          <w:szCs w:val="28"/>
        </w:rPr>
        <w:t>6</w:t>
      </w:r>
      <w:r w:rsidRPr="001D1427">
        <w:rPr>
          <w:i/>
          <w:iCs/>
          <w:sz w:val="28"/>
          <w:szCs w:val="28"/>
        </w:rPr>
        <w:t xml:space="preserve">. </w:t>
      </w:r>
    </w:p>
    <w:p w14:paraId="58D6B809" w14:textId="77777777" w:rsidR="00F55F37" w:rsidRDefault="00F55F37" w:rsidP="007D02D9">
      <w:pPr>
        <w:pStyle w:val="a5"/>
        <w:spacing w:line="360" w:lineRule="auto"/>
        <w:contextualSpacing/>
        <w:jc w:val="center"/>
        <w:rPr>
          <w:i/>
          <w:iCs/>
          <w:sz w:val="28"/>
          <w:szCs w:val="28"/>
        </w:rPr>
      </w:pPr>
      <w:r w:rsidRPr="00C51E1C">
        <w:rPr>
          <w:i/>
          <w:iCs/>
          <w:sz w:val="28"/>
          <w:szCs w:val="28"/>
        </w:rPr>
        <w:t>Порівняльний аналіз показників</w:t>
      </w:r>
      <w:r w:rsidRPr="00C2447A">
        <w:rPr>
          <w:i/>
          <w:iCs/>
          <w:sz w:val="28"/>
          <w:szCs w:val="28"/>
        </w:rPr>
        <w:t xml:space="preserve"> рівня технічної підготовки спортсменів </w:t>
      </w:r>
      <w:r w:rsidRPr="00C51E1C">
        <w:rPr>
          <w:i/>
          <w:iCs/>
          <w:sz w:val="28"/>
          <w:szCs w:val="28"/>
        </w:rPr>
        <w:t>контрольної та експериментальної групи</w:t>
      </w:r>
      <w:r w:rsidRPr="00C2447A">
        <w:rPr>
          <w:i/>
          <w:iCs/>
          <w:sz w:val="28"/>
          <w:szCs w:val="28"/>
        </w:rPr>
        <w:t xml:space="preserve"> </w:t>
      </w:r>
      <w:r>
        <w:rPr>
          <w:i/>
          <w:iCs/>
          <w:sz w:val="28"/>
          <w:szCs w:val="28"/>
        </w:rPr>
        <w:t>після проведення</w:t>
      </w:r>
      <w:r w:rsidRPr="001D1427">
        <w:rPr>
          <w:i/>
          <w:iCs/>
          <w:sz w:val="28"/>
          <w:szCs w:val="28"/>
        </w:rPr>
        <w:t xml:space="preserve"> експерименту.</w:t>
      </w:r>
    </w:p>
    <w:tbl>
      <w:tblPr>
        <w:tblStyle w:val="a4"/>
        <w:tblW w:w="9403" w:type="dxa"/>
        <w:tblLook w:val="04A0" w:firstRow="1" w:lastRow="0" w:firstColumn="1" w:lastColumn="0" w:noHBand="0" w:noVBand="1"/>
      </w:tblPr>
      <w:tblGrid>
        <w:gridCol w:w="2330"/>
        <w:gridCol w:w="1658"/>
        <w:gridCol w:w="1570"/>
        <w:gridCol w:w="1853"/>
        <w:gridCol w:w="1992"/>
      </w:tblGrid>
      <w:tr w:rsidR="00F55F37" w14:paraId="4CB2925F" w14:textId="77777777" w:rsidTr="00F55F37">
        <w:trPr>
          <w:trHeight w:val="619"/>
        </w:trPr>
        <w:tc>
          <w:tcPr>
            <w:tcW w:w="2330" w:type="dxa"/>
            <w:vMerge w:val="restart"/>
            <w:vAlign w:val="center"/>
          </w:tcPr>
          <w:p w14:paraId="405F16A6" w14:textId="77777777" w:rsidR="00F55F37" w:rsidRPr="00294ACA" w:rsidRDefault="00F55F37" w:rsidP="00E36A27">
            <w:pPr>
              <w:pStyle w:val="a5"/>
              <w:jc w:val="center"/>
              <w:rPr>
                <w:sz w:val="24"/>
                <w:szCs w:val="24"/>
              </w:rPr>
            </w:pPr>
            <w:r w:rsidRPr="00294ACA">
              <w:rPr>
                <w:sz w:val="24"/>
                <w:szCs w:val="24"/>
              </w:rPr>
              <w:t>Вправи</w:t>
            </w:r>
          </w:p>
        </w:tc>
        <w:tc>
          <w:tcPr>
            <w:tcW w:w="3228" w:type="dxa"/>
            <w:gridSpan w:val="2"/>
            <w:vAlign w:val="center"/>
          </w:tcPr>
          <w:p w14:paraId="1AF4AEEE" w14:textId="77777777" w:rsidR="00F55F37" w:rsidRPr="00294ACA" w:rsidRDefault="00F55F37" w:rsidP="00E36A27">
            <w:pPr>
              <w:pStyle w:val="a5"/>
              <w:jc w:val="center"/>
              <w:rPr>
                <w:sz w:val="24"/>
                <w:szCs w:val="24"/>
              </w:rPr>
            </w:pPr>
            <w:r w:rsidRPr="00294ACA">
              <w:rPr>
                <w:sz w:val="24"/>
                <w:szCs w:val="24"/>
              </w:rPr>
              <w:t>Контрольна група</w:t>
            </w:r>
          </w:p>
        </w:tc>
        <w:tc>
          <w:tcPr>
            <w:tcW w:w="3845" w:type="dxa"/>
            <w:gridSpan w:val="2"/>
          </w:tcPr>
          <w:p w14:paraId="37E7A505" w14:textId="77777777" w:rsidR="00F55F37" w:rsidRPr="00294ACA" w:rsidRDefault="00F55F37" w:rsidP="00E36A27">
            <w:pPr>
              <w:pStyle w:val="a5"/>
              <w:jc w:val="center"/>
              <w:rPr>
                <w:sz w:val="24"/>
                <w:szCs w:val="24"/>
              </w:rPr>
            </w:pPr>
            <w:r w:rsidRPr="00294ACA">
              <w:rPr>
                <w:sz w:val="24"/>
                <w:szCs w:val="24"/>
              </w:rPr>
              <w:t>Експериментальна група</w:t>
            </w:r>
          </w:p>
        </w:tc>
      </w:tr>
      <w:tr w:rsidR="00F55F37" w14:paraId="16D2CC74" w14:textId="77777777" w:rsidTr="00F55F37">
        <w:trPr>
          <w:trHeight w:val="619"/>
        </w:trPr>
        <w:tc>
          <w:tcPr>
            <w:tcW w:w="2330" w:type="dxa"/>
            <w:vMerge/>
            <w:vAlign w:val="center"/>
          </w:tcPr>
          <w:p w14:paraId="79A63361" w14:textId="77777777" w:rsidR="00F55F37" w:rsidRPr="00294ACA" w:rsidRDefault="00F55F37" w:rsidP="00E36A27">
            <w:pPr>
              <w:pStyle w:val="a5"/>
              <w:jc w:val="center"/>
              <w:rPr>
                <w:sz w:val="24"/>
                <w:szCs w:val="24"/>
              </w:rPr>
            </w:pPr>
          </w:p>
        </w:tc>
        <w:tc>
          <w:tcPr>
            <w:tcW w:w="1658" w:type="dxa"/>
            <w:vAlign w:val="center"/>
          </w:tcPr>
          <w:p w14:paraId="780E0D84" w14:textId="77777777" w:rsidR="00F55F37" w:rsidRPr="00294ACA" w:rsidRDefault="00F55F37" w:rsidP="00E36A27">
            <w:pPr>
              <w:pStyle w:val="a5"/>
              <w:jc w:val="center"/>
              <w:rPr>
                <w:sz w:val="24"/>
                <w:szCs w:val="24"/>
              </w:rPr>
            </w:pPr>
            <w:r w:rsidRPr="00294ACA">
              <w:rPr>
                <w:sz w:val="24"/>
                <w:szCs w:val="24"/>
              </w:rPr>
              <w:t>Кг</w:t>
            </w:r>
          </w:p>
        </w:tc>
        <w:tc>
          <w:tcPr>
            <w:tcW w:w="1570" w:type="dxa"/>
            <w:vAlign w:val="center"/>
          </w:tcPr>
          <w:p w14:paraId="4E2975C4" w14:textId="77777777" w:rsidR="00F55F37" w:rsidRPr="00294ACA" w:rsidRDefault="00F55F37" w:rsidP="00E36A27">
            <w:pPr>
              <w:pStyle w:val="a5"/>
              <w:jc w:val="center"/>
              <w:rPr>
                <w:sz w:val="24"/>
                <w:szCs w:val="24"/>
              </w:rPr>
            </w:pPr>
            <w:r w:rsidRPr="00294ACA">
              <w:rPr>
                <w:sz w:val="24"/>
                <w:szCs w:val="24"/>
              </w:rPr>
              <w:t>Техніка</w:t>
            </w:r>
          </w:p>
        </w:tc>
        <w:tc>
          <w:tcPr>
            <w:tcW w:w="1853" w:type="dxa"/>
            <w:vAlign w:val="center"/>
          </w:tcPr>
          <w:p w14:paraId="2797C0F0" w14:textId="77777777" w:rsidR="00F55F37" w:rsidRPr="00294ACA" w:rsidRDefault="00F55F37" w:rsidP="00E36A27">
            <w:pPr>
              <w:pStyle w:val="a5"/>
              <w:jc w:val="center"/>
              <w:rPr>
                <w:sz w:val="24"/>
                <w:szCs w:val="24"/>
              </w:rPr>
            </w:pPr>
            <w:r w:rsidRPr="00294ACA">
              <w:rPr>
                <w:sz w:val="24"/>
                <w:szCs w:val="24"/>
              </w:rPr>
              <w:t>Кг</w:t>
            </w:r>
          </w:p>
        </w:tc>
        <w:tc>
          <w:tcPr>
            <w:tcW w:w="1991" w:type="dxa"/>
            <w:vAlign w:val="center"/>
          </w:tcPr>
          <w:p w14:paraId="03D17DC6" w14:textId="77777777" w:rsidR="00F55F37" w:rsidRPr="00294ACA" w:rsidRDefault="00F55F37" w:rsidP="00E36A27">
            <w:pPr>
              <w:pStyle w:val="a5"/>
              <w:jc w:val="center"/>
              <w:rPr>
                <w:sz w:val="24"/>
                <w:szCs w:val="24"/>
              </w:rPr>
            </w:pPr>
            <w:r w:rsidRPr="00294ACA">
              <w:rPr>
                <w:sz w:val="24"/>
                <w:szCs w:val="24"/>
              </w:rPr>
              <w:t>Техніка</w:t>
            </w:r>
          </w:p>
        </w:tc>
      </w:tr>
      <w:tr w:rsidR="00F55F37" w14:paraId="1DA5A2BF" w14:textId="77777777" w:rsidTr="00F55F37">
        <w:trPr>
          <w:trHeight w:val="776"/>
        </w:trPr>
        <w:tc>
          <w:tcPr>
            <w:tcW w:w="2330" w:type="dxa"/>
            <w:vAlign w:val="center"/>
          </w:tcPr>
          <w:p w14:paraId="2FFA4879" w14:textId="77777777" w:rsidR="00F55F37" w:rsidRPr="00294ACA" w:rsidRDefault="00F55F37" w:rsidP="00E36A27">
            <w:pPr>
              <w:pStyle w:val="a5"/>
              <w:spacing w:line="276" w:lineRule="auto"/>
              <w:jc w:val="center"/>
              <w:rPr>
                <w:sz w:val="24"/>
                <w:szCs w:val="24"/>
              </w:rPr>
            </w:pPr>
            <w:r w:rsidRPr="00294ACA">
              <w:rPr>
                <w:sz w:val="24"/>
                <w:szCs w:val="24"/>
              </w:rPr>
              <w:t>Присідання зі штангою на плечах</w:t>
            </w:r>
          </w:p>
        </w:tc>
        <w:tc>
          <w:tcPr>
            <w:tcW w:w="1658" w:type="dxa"/>
            <w:vAlign w:val="center"/>
          </w:tcPr>
          <w:p w14:paraId="2FBB04A1" w14:textId="77777777" w:rsidR="00F55F37" w:rsidRPr="001713A4" w:rsidRDefault="00F55F37" w:rsidP="00E36A27">
            <w:pPr>
              <w:jc w:val="center"/>
              <w:rPr>
                <w:sz w:val="24"/>
                <w:szCs w:val="24"/>
              </w:rPr>
            </w:pPr>
            <w:r w:rsidRPr="00175A03">
              <w:rPr>
                <w:sz w:val="24"/>
                <w:szCs w:val="24"/>
              </w:rPr>
              <w:t>213,75</w:t>
            </w:r>
          </w:p>
        </w:tc>
        <w:tc>
          <w:tcPr>
            <w:tcW w:w="1570" w:type="dxa"/>
            <w:vAlign w:val="center"/>
          </w:tcPr>
          <w:p w14:paraId="34AD5095" w14:textId="77777777" w:rsidR="00F55F37" w:rsidRPr="001713A4" w:rsidRDefault="00F55F37" w:rsidP="00E36A27">
            <w:pPr>
              <w:jc w:val="center"/>
              <w:rPr>
                <w:sz w:val="24"/>
                <w:szCs w:val="24"/>
              </w:rPr>
            </w:pPr>
            <w:r w:rsidRPr="00215CA1">
              <w:rPr>
                <w:sz w:val="24"/>
                <w:szCs w:val="24"/>
              </w:rPr>
              <w:t>5,83</w:t>
            </w:r>
          </w:p>
        </w:tc>
        <w:tc>
          <w:tcPr>
            <w:tcW w:w="1853" w:type="dxa"/>
            <w:vAlign w:val="center"/>
          </w:tcPr>
          <w:p w14:paraId="77F93187" w14:textId="77777777" w:rsidR="00F55F37" w:rsidRPr="003257EA" w:rsidRDefault="00F55F37" w:rsidP="00E36A27">
            <w:pPr>
              <w:pStyle w:val="a5"/>
              <w:jc w:val="center"/>
              <w:rPr>
                <w:sz w:val="24"/>
                <w:szCs w:val="24"/>
              </w:rPr>
            </w:pPr>
            <w:r w:rsidRPr="00A11A5A">
              <w:rPr>
                <w:sz w:val="24"/>
                <w:szCs w:val="24"/>
              </w:rPr>
              <w:t>232,50</w:t>
            </w:r>
          </w:p>
        </w:tc>
        <w:tc>
          <w:tcPr>
            <w:tcW w:w="1991" w:type="dxa"/>
            <w:vAlign w:val="center"/>
          </w:tcPr>
          <w:p w14:paraId="2DEDFA3C" w14:textId="77777777" w:rsidR="00F55F37" w:rsidRPr="003257EA" w:rsidRDefault="00F55F37" w:rsidP="00E36A27">
            <w:pPr>
              <w:pStyle w:val="a5"/>
              <w:jc w:val="center"/>
              <w:rPr>
                <w:sz w:val="24"/>
                <w:szCs w:val="24"/>
              </w:rPr>
            </w:pPr>
            <w:r w:rsidRPr="00A11A5A">
              <w:rPr>
                <w:sz w:val="24"/>
                <w:szCs w:val="24"/>
              </w:rPr>
              <w:t>6,67</w:t>
            </w:r>
          </w:p>
        </w:tc>
      </w:tr>
      <w:tr w:rsidR="00F55F37" w14:paraId="785B4B27" w14:textId="77777777" w:rsidTr="00F55F37">
        <w:trPr>
          <w:trHeight w:val="776"/>
        </w:trPr>
        <w:tc>
          <w:tcPr>
            <w:tcW w:w="2330" w:type="dxa"/>
            <w:vAlign w:val="center"/>
          </w:tcPr>
          <w:p w14:paraId="76612FC8" w14:textId="77777777" w:rsidR="00F55F37" w:rsidRPr="00294ACA" w:rsidRDefault="00F55F37" w:rsidP="00E36A27">
            <w:pPr>
              <w:pStyle w:val="a5"/>
              <w:spacing w:line="276" w:lineRule="auto"/>
              <w:jc w:val="center"/>
              <w:rPr>
                <w:sz w:val="24"/>
                <w:szCs w:val="24"/>
              </w:rPr>
            </w:pPr>
            <w:r w:rsidRPr="00294ACA">
              <w:rPr>
                <w:sz w:val="24"/>
                <w:szCs w:val="24"/>
              </w:rPr>
              <w:t>Жим штанги лежачи</w:t>
            </w:r>
          </w:p>
        </w:tc>
        <w:tc>
          <w:tcPr>
            <w:tcW w:w="1658" w:type="dxa"/>
            <w:vAlign w:val="center"/>
          </w:tcPr>
          <w:p w14:paraId="097306EB" w14:textId="77777777" w:rsidR="00F55F37" w:rsidRPr="001713A4" w:rsidRDefault="00F55F37" w:rsidP="00E36A27">
            <w:pPr>
              <w:jc w:val="center"/>
              <w:rPr>
                <w:sz w:val="24"/>
                <w:szCs w:val="24"/>
              </w:rPr>
            </w:pPr>
            <w:r w:rsidRPr="00175A03">
              <w:rPr>
                <w:sz w:val="24"/>
                <w:szCs w:val="24"/>
              </w:rPr>
              <w:t>142,5</w:t>
            </w:r>
          </w:p>
        </w:tc>
        <w:tc>
          <w:tcPr>
            <w:tcW w:w="1570" w:type="dxa"/>
            <w:vAlign w:val="center"/>
          </w:tcPr>
          <w:p w14:paraId="1CDD1135" w14:textId="77777777" w:rsidR="00F55F37" w:rsidRPr="001713A4" w:rsidRDefault="00F55F37" w:rsidP="00E36A27">
            <w:pPr>
              <w:jc w:val="center"/>
              <w:rPr>
                <w:sz w:val="24"/>
                <w:szCs w:val="24"/>
              </w:rPr>
            </w:pPr>
            <w:r w:rsidRPr="00215CA1">
              <w:rPr>
                <w:sz w:val="24"/>
                <w:szCs w:val="24"/>
              </w:rPr>
              <w:t>6,33</w:t>
            </w:r>
          </w:p>
        </w:tc>
        <w:tc>
          <w:tcPr>
            <w:tcW w:w="1853" w:type="dxa"/>
            <w:vAlign w:val="center"/>
          </w:tcPr>
          <w:p w14:paraId="67E9DBB1" w14:textId="77777777" w:rsidR="00F55F37" w:rsidRPr="003257EA" w:rsidRDefault="00F55F37" w:rsidP="00E36A27">
            <w:pPr>
              <w:pStyle w:val="a5"/>
              <w:jc w:val="center"/>
              <w:rPr>
                <w:sz w:val="24"/>
                <w:szCs w:val="24"/>
              </w:rPr>
            </w:pPr>
            <w:r w:rsidRPr="00A11A5A">
              <w:rPr>
                <w:sz w:val="24"/>
                <w:szCs w:val="24"/>
              </w:rPr>
              <w:t>153,75</w:t>
            </w:r>
          </w:p>
        </w:tc>
        <w:tc>
          <w:tcPr>
            <w:tcW w:w="1991" w:type="dxa"/>
            <w:vAlign w:val="center"/>
          </w:tcPr>
          <w:p w14:paraId="119E1369" w14:textId="77777777" w:rsidR="00F55F37" w:rsidRPr="003257EA" w:rsidRDefault="00F55F37" w:rsidP="00E36A27">
            <w:pPr>
              <w:pStyle w:val="a5"/>
              <w:jc w:val="center"/>
              <w:rPr>
                <w:sz w:val="24"/>
                <w:szCs w:val="24"/>
              </w:rPr>
            </w:pPr>
            <w:r w:rsidRPr="00A11A5A">
              <w:rPr>
                <w:sz w:val="24"/>
                <w:szCs w:val="24"/>
              </w:rPr>
              <w:t>6,83</w:t>
            </w:r>
          </w:p>
        </w:tc>
      </w:tr>
      <w:tr w:rsidR="00F55F37" w14:paraId="4EF78D61" w14:textId="77777777" w:rsidTr="00F55F37">
        <w:trPr>
          <w:trHeight w:val="388"/>
        </w:trPr>
        <w:tc>
          <w:tcPr>
            <w:tcW w:w="2330" w:type="dxa"/>
            <w:vAlign w:val="center"/>
          </w:tcPr>
          <w:p w14:paraId="615F1738" w14:textId="77777777" w:rsidR="00F55F37" w:rsidRPr="00294ACA" w:rsidRDefault="00F55F37" w:rsidP="00E36A27">
            <w:pPr>
              <w:pStyle w:val="a5"/>
              <w:spacing w:line="276" w:lineRule="auto"/>
              <w:jc w:val="center"/>
              <w:rPr>
                <w:sz w:val="24"/>
                <w:szCs w:val="24"/>
              </w:rPr>
            </w:pPr>
            <w:r w:rsidRPr="00294ACA">
              <w:rPr>
                <w:sz w:val="24"/>
                <w:szCs w:val="24"/>
              </w:rPr>
              <w:t>Станова тяга</w:t>
            </w:r>
          </w:p>
        </w:tc>
        <w:tc>
          <w:tcPr>
            <w:tcW w:w="1658" w:type="dxa"/>
            <w:vAlign w:val="center"/>
          </w:tcPr>
          <w:p w14:paraId="180AA985" w14:textId="77777777" w:rsidR="00F55F37" w:rsidRPr="001713A4" w:rsidRDefault="00F55F37" w:rsidP="00E36A27">
            <w:pPr>
              <w:jc w:val="center"/>
              <w:rPr>
                <w:sz w:val="24"/>
                <w:szCs w:val="24"/>
              </w:rPr>
            </w:pPr>
            <w:r w:rsidRPr="00175A03">
              <w:rPr>
                <w:sz w:val="24"/>
                <w:szCs w:val="24"/>
              </w:rPr>
              <w:t>228,75</w:t>
            </w:r>
          </w:p>
        </w:tc>
        <w:tc>
          <w:tcPr>
            <w:tcW w:w="1570" w:type="dxa"/>
            <w:vAlign w:val="center"/>
          </w:tcPr>
          <w:p w14:paraId="6C16158D" w14:textId="77777777" w:rsidR="00F55F37" w:rsidRPr="001713A4" w:rsidRDefault="00F55F37" w:rsidP="00E36A27">
            <w:pPr>
              <w:jc w:val="center"/>
              <w:rPr>
                <w:sz w:val="24"/>
                <w:szCs w:val="24"/>
              </w:rPr>
            </w:pPr>
            <w:r w:rsidRPr="00215CA1">
              <w:rPr>
                <w:sz w:val="24"/>
                <w:szCs w:val="24"/>
              </w:rPr>
              <w:t>6,67</w:t>
            </w:r>
          </w:p>
        </w:tc>
        <w:tc>
          <w:tcPr>
            <w:tcW w:w="1853" w:type="dxa"/>
            <w:vAlign w:val="center"/>
          </w:tcPr>
          <w:p w14:paraId="2645B1F1" w14:textId="77777777" w:rsidR="00F55F37" w:rsidRPr="003257EA" w:rsidRDefault="00F55F37" w:rsidP="00E36A27">
            <w:pPr>
              <w:pStyle w:val="a5"/>
              <w:jc w:val="center"/>
              <w:rPr>
                <w:sz w:val="24"/>
                <w:szCs w:val="24"/>
              </w:rPr>
            </w:pPr>
            <w:r w:rsidRPr="00A11A5A">
              <w:rPr>
                <w:sz w:val="24"/>
                <w:szCs w:val="24"/>
              </w:rPr>
              <w:t>247,08</w:t>
            </w:r>
          </w:p>
        </w:tc>
        <w:tc>
          <w:tcPr>
            <w:tcW w:w="1991" w:type="dxa"/>
            <w:vAlign w:val="center"/>
          </w:tcPr>
          <w:p w14:paraId="5AC83DCB" w14:textId="77777777" w:rsidR="00F55F37" w:rsidRPr="003257EA" w:rsidRDefault="00F55F37" w:rsidP="00E36A27">
            <w:pPr>
              <w:pStyle w:val="a5"/>
              <w:jc w:val="center"/>
              <w:rPr>
                <w:sz w:val="24"/>
                <w:szCs w:val="24"/>
              </w:rPr>
            </w:pPr>
            <w:r w:rsidRPr="00A11A5A">
              <w:rPr>
                <w:sz w:val="24"/>
                <w:szCs w:val="24"/>
              </w:rPr>
              <w:t>7,00</w:t>
            </w:r>
          </w:p>
        </w:tc>
      </w:tr>
      <w:tr w:rsidR="00F55F37" w14:paraId="705B9E6A" w14:textId="77777777" w:rsidTr="00F55F37">
        <w:trPr>
          <w:trHeight w:val="388"/>
        </w:trPr>
        <w:tc>
          <w:tcPr>
            <w:tcW w:w="2330" w:type="dxa"/>
            <w:vAlign w:val="center"/>
          </w:tcPr>
          <w:p w14:paraId="09F7AD04" w14:textId="77777777" w:rsidR="00F55F37" w:rsidRPr="00294ACA" w:rsidRDefault="00F55F37" w:rsidP="00E36A27">
            <w:pPr>
              <w:pStyle w:val="a5"/>
              <w:spacing w:line="276" w:lineRule="auto"/>
              <w:jc w:val="center"/>
              <w:rPr>
                <w:sz w:val="24"/>
                <w:szCs w:val="24"/>
              </w:rPr>
            </w:pPr>
            <w:r w:rsidRPr="00294ACA">
              <w:rPr>
                <w:sz w:val="24"/>
                <w:szCs w:val="24"/>
              </w:rPr>
              <w:t>Сума триборства</w:t>
            </w:r>
          </w:p>
        </w:tc>
        <w:tc>
          <w:tcPr>
            <w:tcW w:w="1658" w:type="dxa"/>
            <w:vAlign w:val="center"/>
          </w:tcPr>
          <w:p w14:paraId="7DB51FB5" w14:textId="77777777" w:rsidR="00F55F37" w:rsidRPr="001713A4" w:rsidRDefault="00F55F37" w:rsidP="00E36A27">
            <w:pPr>
              <w:jc w:val="center"/>
              <w:rPr>
                <w:sz w:val="24"/>
                <w:szCs w:val="24"/>
              </w:rPr>
            </w:pPr>
            <w:r w:rsidRPr="00175A03">
              <w:rPr>
                <w:sz w:val="24"/>
                <w:szCs w:val="24"/>
              </w:rPr>
              <w:t>585</w:t>
            </w:r>
          </w:p>
        </w:tc>
        <w:tc>
          <w:tcPr>
            <w:tcW w:w="1570" w:type="dxa"/>
            <w:vAlign w:val="center"/>
          </w:tcPr>
          <w:p w14:paraId="288E57DE" w14:textId="77777777" w:rsidR="00F55F37" w:rsidRPr="001713A4" w:rsidRDefault="00F55F37" w:rsidP="00E36A27">
            <w:pPr>
              <w:jc w:val="center"/>
              <w:rPr>
                <w:sz w:val="24"/>
                <w:szCs w:val="24"/>
              </w:rPr>
            </w:pPr>
            <w:r w:rsidRPr="00215CA1">
              <w:rPr>
                <w:sz w:val="24"/>
                <w:szCs w:val="24"/>
              </w:rPr>
              <w:t>18,83</w:t>
            </w:r>
          </w:p>
        </w:tc>
        <w:tc>
          <w:tcPr>
            <w:tcW w:w="1853" w:type="dxa"/>
            <w:vAlign w:val="center"/>
          </w:tcPr>
          <w:p w14:paraId="77CDB5E3" w14:textId="77777777" w:rsidR="00F55F37" w:rsidRPr="003257EA" w:rsidRDefault="00F55F37" w:rsidP="00E36A27">
            <w:pPr>
              <w:pStyle w:val="a5"/>
              <w:jc w:val="center"/>
              <w:rPr>
                <w:sz w:val="24"/>
                <w:szCs w:val="24"/>
              </w:rPr>
            </w:pPr>
            <w:r w:rsidRPr="00A11A5A">
              <w:rPr>
                <w:sz w:val="24"/>
                <w:szCs w:val="24"/>
              </w:rPr>
              <w:t>633,33</w:t>
            </w:r>
          </w:p>
        </w:tc>
        <w:tc>
          <w:tcPr>
            <w:tcW w:w="1991" w:type="dxa"/>
            <w:vAlign w:val="center"/>
          </w:tcPr>
          <w:p w14:paraId="29C7C84B" w14:textId="77777777" w:rsidR="00F55F37" w:rsidRPr="003257EA" w:rsidRDefault="00F55F37" w:rsidP="00E36A27">
            <w:pPr>
              <w:pStyle w:val="a5"/>
              <w:jc w:val="center"/>
              <w:rPr>
                <w:sz w:val="24"/>
                <w:szCs w:val="24"/>
              </w:rPr>
            </w:pPr>
            <w:r w:rsidRPr="00A11A5A">
              <w:rPr>
                <w:sz w:val="24"/>
                <w:szCs w:val="24"/>
              </w:rPr>
              <w:t>20,50</w:t>
            </w:r>
          </w:p>
        </w:tc>
      </w:tr>
    </w:tbl>
    <w:p w14:paraId="05D9390E" w14:textId="77777777" w:rsidR="00F55F37" w:rsidRDefault="00F55F37" w:rsidP="00F55F37">
      <w:pPr>
        <w:pStyle w:val="a5"/>
        <w:spacing w:line="360" w:lineRule="auto"/>
        <w:ind w:firstLine="709"/>
        <w:jc w:val="both"/>
        <w:rPr>
          <w:sz w:val="28"/>
          <w:szCs w:val="28"/>
        </w:rPr>
      </w:pPr>
    </w:p>
    <w:p w14:paraId="58F42DA9" w14:textId="77777777" w:rsidR="007D02D9" w:rsidRDefault="007D02D9" w:rsidP="00F55F37">
      <w:pPr>
        <w:pStyle w:val="a5"/>
        <w:spacing w:line="360" w:lineRule="auto"/>
        <w:ind w:firstLine="709"/>
        <w:jc w:val="right"/>
        <w:rPr>
          <w:i/>
          <w:iCs/>
          <w:sz w:val="28"/>
          <w:szCs w:val="28"/>
        </w:rPr>
      </w:pPr>
    </w:p>
    <w:p w14:paraId="796E7AF7" w14:textId="1DE4433D" w:rsidR="00F55F37" w:rsidRDefault="00F55F37" w:rsidP="00F55F37">
      <w:pPr>
        <w:pStyle w:val="a5"/>
        <w:spacing w:line="360" w:lineRule="auto"/>
        <w:ind w:firstLine="709"/>
        <w:jc w:val="right"/>
        <w:rPr>
          <w:i/>
          <w:iCs/>
          <w:sz w:val="28"/>
          <w:szCs w:val="28"/>
        </w:rPr>
      </w:pPr>
      <w:r w:rsidRPr="00C51E1C">
        <w:rPr>
          <w:i/>
          <w:iCs/>
          <w:sz w:val="28"/>
          <w:szCs w:val="28"/>
        </w:rPr>
        <w:lastRenderedPageBreak/>
        <w:t>Таблиця 3.</w:t>
      </w:r>
      <w:r>
        <w:rPr>
          <w:i/>
          <w:iCs/>
          <w:sz w:val="28"/>
          <w:szCs w:val="28"/>
        </w:rPr>
        <w:t>7</w:t>
      </w:r>
      <w:r w:rsidRPr="00C51E1C">
        <w:rPr>
          <w:i/>
          <w:iCs/>
          <w:sz w:val="28"/>
          <w:szCs w:val="28"/>
        </w:rPr>
        <w:t xml:space="preserve">. </w:t>
      </w:r>
    </w:p>
    <w:p w14:paraId="1E704E5E" w14:textId="77777777" w:rsidR="00F55F37" w:rsidRDefault="00F55F37" w:rsidP="007D02D9">
      <w:pPr>
        <w:pStyle w:val="a5"/>
        <w:spacing w:line="360" w:lineRule="auto"/>
        <w:jc w:val="center"/>
        <w:rPr>
          <w:i/>
          <w:iCs/>
          <w:sz w:val="28"/>
          <w:szCs w:val="28"/>
        </w:rPr>
      </w:pPr>
      <w:r w:rsidRPr="00C51E1C">
        <w:rPr>
          <w:i/>
          <w:iCs/>
          <w:sz w:val="28"/>
          <w:szCs w:val="28"/>
        </w:rPr>
        <w:t xml:space="preserve">Порівняльний аналіз показників </w:t>
      </w:r>
      <w:r w:rsidRPr="00C2447A">
        <w:rPr>
          <w:i/>
          <w:iCs/>
          <w:sz w:val="28"/>
          <w:szCs w:val="28"/>
        </w:rPr>
        <w:t xml:space="preserve">рівня технічної підготовки спортсменів </w:t>
      </w:r>
      <w:r w:rsidRPr="00C51E1C">
        <w:rPr>
          <w:i/>
          <w:iCs/>
          <w:sz w:val="28"/>
          <w:szCs w:val="28"/>
        </w:rPr>
        <w:t>контрольної групи</w:t>
      </w:r>
      <w:r>
        <w:rPr>
          <w:i/>
          <w:iCs/>
          <w:sz w:val="28"/>
          <w:szCs w:val="28"/>
        </w:rPr>
        <w:t xml:space="preserve"> до та після експерименту</w:t>
      </w:r>
      <w:r w:rsidRPr="00C51E1C">
        <w:rPr>
          <w:i/>
          <w:iCs/>
          <w:sz w:val="28"/>
          <w:szCs w:val="28"/>
        </w:rPr>
        <w:t>.</w:t>
      </w:r>
    </w:p>
    <w:tbl>
      <w:tblPr>
        <w:tblStyle w:val="a4"/>
        <w:tblW w:w="0" w:type="auto"/>
        <w:tblLook w:val="04A0" w:firstRow="1" w:lastRow="0" w:firstColumn="1" w:lastColumn="0" w:noHBand="0" w:noVBand="1"/>
      </w:tblPr>
      <w:tblGrid>
        <w:gridCol w:w="1899"/>
        <w:gridCol w:w="1073"/>
        <w:gridCol w:w="1134"/>
        <w:gridCol w:w="1276"/>
        <w:gridCol w:w="1417"/>
        <w:gridCol w:w="1276"/>
        <w:gridCol w:w="1270"/>
      </w:tblGrid>
      <w:tr w:rsidR="00F55F37" w14:paraId="73ABBCB0" w14:textId="77777777" w:rsidTr="00E36A27">
        <w:trPr>
          <w:trHeight w:val="503"/>
        </w:trPr>
        <w:tc>
          <w:tcPr>
            <w:tcW w:w="1899" w:type="dxa"/>
            <w:vMerge w:val="restart"/>
            <w:vAlign w:val="center"/>
          </w:tcPr>
          <w:p w14:paraId="557B30B5" w14:textId="77777777" w:rsidR="00F55F37" w:rsidRPr="00294ACA" w:rsidRDefault="00F55F37" w:rsidP="00E36A27">
            <w:pPr>
              <w:pStyle w:val="a5"/>
              <w:jc w:val="center"/>
              <w:rPr>
                <w:sz w:val="24"/>
                <w:szCs w:val="24"/>
              </w:rPr>
            </w:pPr>
            <w:r w:rsidRPr="00294ACA">
              <w:rPr>
                <w:sz w:val="24"/>
                <w:szCs w:val="24"/>
              </w:rPr>
              <w:t>Вправи</w:t>
            </w:r>
          </w:p>
        </w:tc>
        <w:tc>
          <w:tcPr>
            <w:tcW w:w="2207" w:type="dxa"/>
            <w:gridSpan w:val="2"/>
            <w:vAlign w:val="center"/>
          </w:tcPr>
          <w:p w14:paraId="7208714F" w14:textId="77777777" w:rsidR="00F55F37" w:rsidRPr="00294ACA" w:rsidRDefault="00F55F37" w:rsidP="00E36A27">
            <w:pPr>
              <w:pStyle w:val="a5"/>
              <w:jc w:val="center"/>
              <w:rPr>
                <w:sz w:val="24"/>
                <w:szCs w:val="24"/>
              </w:rPr>
            </w:pPr>
            <w:r>
              <w:rPr>
                <w:sz w:val="24"/>
                <w:szCs w:val="24"/>
              </w:rPr>
              <w:t>До експерименту</w:t>
            </w:r>
          </w:p>
        </w:tc>
        <w:tc>
          <w:tcPr>
            <w:tcW w:w="2693" w:type="dxa"/>
            <w:gridSpan w:val="2"/>
            <w:vAlign w:val="center"/>
          </w:tcPr>
          <w:p w14:paraId="48EFD092" w14:textId="77777777" w:rsidR="00F55F37" w:rsidRPr="00294ACA" w:rsidRDefault="00F55F37" w:rsidP="00E36A27">
            <w:pPr>
              <w:pStyle w:val="a5"/>
              <w:jc w:val="center"/>
              <w:rPr>
                <w:sz w:val="24"/>
                <w:szCs w:val="24"/>
              </w:rPr>
            </w:pPr>
            <w:r>
              <w:rPr>
                <w:sz w:val="24"/>
                <w:szCs w:val="24"/>
              </w:rPr>
              <w:t>Після експерименту</w:t>
            </w:r>
          </w:p>
        </w:tc>
        <w:tc>
          <w:tcPr>
            <w:tcW w:w="2546" w:type="dxa"/>
            <w:gridSpan w:val="2"/>
            <w:vAlign w:val="center"/>
          </w:tcPr>
          <w:p w14:paraId="33214808" w14:textId="77777777" w:rsidR="00F55F37" w:rsidRPr="00954D48" w:rsidRDefault="00F55F37" w:rsidP="00E36A27">
            <w:pPr>
              <w:contextualSpacing/>
              <w:jc w:val="center"/>
              <w:rPr>
                <w:sz w:val="24"/>
                <w:szCs w:val="24"/>
              </w:rPr>
            </w:pPr>
            <w:r w:rsidRPr="00954D48">
              <w:rPr>
                <w:sz w:val="24"/>
                <w:szCs w:val="24"/>
              </w:rPr>
              <w:t>Рівень</w:t>
            </w:r>
          </w:p>
          <w:p w14:paraId="1ED53054" w14:textId="77777777" w:rsidR="00F55F37" w:rsidRPr="00954D48" w:rsidRDefault="00F55F37" w:rsidP="00E36A27">
            <w:pPr>
              <w:contextualSpacing/>
              <w:jc w:val="center"/>
              <w:rPr>
                <w:sz w:val="24"/>
                <w:szCs w:val="24"/>
              </w:rPr>
            </w:pPr>
            <w:r w:rsidRPr="00954D48">
              <w:rPr>
                <w:sz w:val="24"/>
                <w:szCs w:val="24"/>
              </w:rPr>
              <w:t>прогресу у %</w:t>
            </w:r>
          </w:p>
        </w:tc>
      </w:tr>
      <w:tr w:rsidR="00F55F37" w14:paraId="65866A95" w14:textId="77777777" w:rsidTr="00E36A27">
        <w:trPr>
          <w:trHeight w:val="503"/>
        </w:trPr>
        <w:tc>
          <w:tcPr>
            <w:tcW w:w="1899" w:type="dxa"/>
            <w:vMerge/>
            <w:vAlign w:val="center"/>
          </w:tcPr>
          <w:p w14:paraId="1E72924B" w14:textId="77777777" w:rsidR="00F55F37" w:rsidRPr="00294ACA" w:rsidRDefault="00F55F37" w:rsidP="00E36A27">
            <w:pPr>
              <w:pStyle w:val="a5"/>
              <w:jc w:val="center"/>
              <w:rPr>
                <w:sz w:val="24"/>
                <w:szCs w:val="24"/>
              </w:rPr>
            </w:pPr>
          </w:p>
        </w:tc>
        <w:tc>
          <w:tcPr>
            <w:tcW w:w="1073" w:type="dxa"/>
            <w:vAlign w:val="center"/>
          </w:tcPr>
          <w:p w14:paraId="2C62FF85" w14:textId="77777777" w:rsidR="00F55F37" w:rsidRPr="00294ACA" w:rsidRDefault="00F55F37" w:rsidP="00E36A27">
            <w:pPr>
              <w:pStyle w:val="a5"/>
              <w:jc w:val="center"/>
              <w:rPr>
                <w:sz w:val="24"/>
                <w:szCs w:val="24"/>
              </w:rPr>
            </w:pPr>
            <w:r w:rsidRPr="00294ACA">
              <w:rPr>
                <w:sz w:val="24"/>
                <w:szCs w:val="24"/>
              </w:rPr>
              <w:t>Кг</w:t>
            </w:r>
          </w:p>
        </w:tc>
        <w:tc>
          <w:tcPr>
            <w:tcW w:w="1134" w:type="dxa"/>
            <w:vAlign w:val="center"/>
          </w:tcPr>
          <w:p w14:paraId="6CF15499" w14:textId="77777777" w:rsidR="00F55F37" w:rsidRPr="00294ACA" w:rsidRDefault="00F55F37" w:rsidP="00E36A27">
            <w:pPr>
              <w:pStyle w:val="a5"/>
              <w:jc w:val="center"/>
              <w:rPr>
                <w:sz w:val="24"/>
                <w:szCs w:val="24"/>
              </w:rPr>
            </w:pPr>
            <w:r w:rsidRPr="00294ACA">
              <w:rPr>
                <w:sz w:val="24"/>
                <w:szCs w:val="24"/>
              </w:rPr>
              <w:t>Техніка</w:t>
            </w:r>
          </w:p>
        </w:tc>
        <w:tc>
          <w:tcPr>
            <w:tcW w:w="1276" w:type="dxa"/>
            <w:vAlign w:val="center"/>
          </w:tcPr>
          <w:p w14:paraId="01477622" w14:textId="77777777" w:rsidR="00F55F37" w:rsidRPr="00294ACA" w:rsidRDefault="00F55F37" w:rsidP="00E36A27">
            <w:pPr>
              <w:pStyle w:val="a5"/>
              <w:jc w:val="center"/>
              <w:rPr>
                <w:sz w:val="24"/>
                <w:szCs w:val="24"/>
              </w:rPr>
            </w:pPr>
            <w:r w:rsidRPr="00294ACA">
              <w:rPr>
                <w:sz w:val="24"/>
                <w:szCs w:val="24"/>
              </w:rPr>
              <w:t>Кг</w:t>
            </w:r>
          </w:p>
        </w:tc>
        <w:tc>
          <w:tcPr>
            <w:tcW w:w="1417" w:type="dxa"/>
            <w:vAlign w:val="center"/>
          </w:tcPr>
          <w:p w14:paraId="2D8BB644" w14:textId="77777777" w:rsidR="00F55F37" w:rsidRPr="00294ACA" w:rsidRDefault="00F55F37" w:rsidP="00E36A27">
            <w:pPr>
              <w:pStyle w:val="a5"/>
              <w:jc w:val="center"/>
              <w:rPr>
                <w:sz w:val="24"/>
                <w:szCs w:val="24"/>
              </w:rPr>
            </w:pPr>
            <w:r w:rsidRPr="00294ACA">
              <w:rPr>
                <w:sz w:val="24"/>
                <w:szCs w:val="24"/>
              </w:rPr>
              <w:t>Техніка</w:t>
            </w:r>
          </w:p>
        </w:tc>
        <w:tc>
          <w:tcPr>
            <w:tcW w:w="1276" w:type="dxa"/>
            <w:vAlign w:val="center"/>
          </w:tcPr>
          <w:p w14:paraId="63DC2638" w14:textId="77777777" w:rsidR="00F55F37" w:rsidRPr="00294ACA" w:rsidRDefault="00F55F37" w:rsidP="00E36A27">
            <w:pPr>
              <w:pStyle w:val="a5"/>
              <w:jc w:val="center"/>
              <w:rPr>
                <w:sz w:val="24"/>
                <w:szCs w:val="24"/>
              </w:rPr>
            </w:pPr>
            <w:r w:rsidRPr="00294ACA">
              <w:rPr>
                <w:sz w:val="24"/>
                <w:szCs w:val="24"/>
              </w:rPr>
              <w:t>Кг</w:t>
            </w:r>
          </w:p>
        </w:tc>
        <w:tc>
          <w:tcPr>
            <w:tcW w:w="1270" w:type="dxa"/>
            <w:vAlign w:val="center"/>
          </w:tcPr>
          <w:p w14:paraId="0FB31DAF" w14:textId="77777777" w:rsidR="00F55F37" w:rsidRPr="00294ACA" w:rsidRDefault="00F55F37" w:rsidP="00E36A27">
            <w:pPr>
              <w:pStyle w:val="a5"/>
              <w:jc w:val="center"/>
              <w:rPr>
                <w:sz w:val="24"/>
                <w:szCs w:val="24"/>
              </w:rPr>
            </w:pPr>
            <w:r w:rsidRPr="00294ACA">
              <w:rPr>
                <w:sz w:val="24"/>
                <w:szCs w:val="24"/>
              </w:rPr>
              <w:t>Техніка</w:t>
            </w:r>
          </w:p>
        </w:tc>
      </w:tr>
      <w:tr w:rsidR="00F55F37" w14:paraId="4935A39B" w14:textId="77777777" w:rsidTr="00E36A27">
        <w:tc>
          <w:tcPr>
            <w:tcW w:w="1899" w:type="dxa"/>
            <w:vAlign w:val="center"/>
          </w:tcPr>
          <w:p w14:paraId="70B3D62E" w14:textId="77777777" w:rsidR="00F55F37" w:rsidRPr="00294ACA" w:rsidRDefault="00F55F37" w:rsidP="00E36A27">
            <w:pPr>
              <w:pStyle w:val="a5"/>
              <w:spacing w:line="276" w:lineRule="auto"/>
              <w:jc w:val="center"/>
              <w:rPr>
                <w:sz w:val="24"/>
                <w:szCs w:val="24"/>
              </w:rPr>
            </w:pPr>
            <w:r w:rsidRPr="00294ACA">
              <w:rPr>
                <w:sz w:val="24"/>
                <w:szCs w:val="24"/>
              </w:rPr>
              <w:t>Присідання зі штангою на плечах</w:t>
            </w:r>
          </w:p>
        </w:tc>
        <w:tc>
          <w:tcPr>
            <w:tcW w:w="1073" w:type="dxa"/>
            <w:vAlign w:val="center"/>
          </w:tcPr>
          <w:p w14:paraId="3E2C8CCF" w14:textId="77777777" w:rsidR="00F55F37" w:rsidRPr="004E1E69" w:rsidRDefault="00F55F37" w:rsidP="00E36A27">
            <w:pPr>
              <w:jc w:val="center"/>
              <w:rPr>
                <w:sz w:val="24"/>
                <w:szCs w:val="24"/>
              </w:rPr>
            </w:pPr>
            <w:r w:rsidRPr="004E1E69">
              <w:rPr>
                <w:sz w:val="24"/>
                <w:szCs w:val="24"/>
              </w:rPr>
              <w:t>197,92</w:t>
            </w:r>
          </w:p>
        </w:tc>
        <w:tc>
          <w:tcPr>
            <w:tcW w:w="1134" w:type="dxa"/>
            <w:vAlign w:val="center"/>
          </w:tcPr>
          <w:p w14:paraId="4E22C2D5" w14:textId="77777777" w:rsidR="00F55F37" w:rsidRPr="004E1E69" w:rsidRDefault="00F55F37" w:rsidP="00E36A27">
            <w:pPr>
              <w:jc w:val="center"/>
              <w:rPr>
                <w:sz w:val="24"/>
                <w:szCs w:val="24"/>
              </w:rPr>
            </w:pPr>
            <w:r w:rsidRPr="004E1E69">
              <w:rPr>
                <w:sz w:val="24"/>
                <w:szCs w:val="24"/>
              </w:rPr>
              <w:t>5,33</w:t>
            </w:r>
          </w:p>
        </w:tc>
        <w:tc>
          <w:tcPr>
            <w:tcW w:w="1276" w:type="dxa"/>
            <w:vAlign w:val="center"/>
          </w:tcPr>
          <w:p w14:paraId="269932DB" w14:textId="77777777" w:rsidR="00F55F37" w:rsidRPr="004E1E69" w:rsidRDefault="00F55F37" w:rsidP="00E36A27">
            <w:pPr>
              <w:jc w:val="center"/>
              <w:rPr>
                <w:sz w:val="24"/>
                <w:szCs w:val="24"/>
              </w:rPr>
            </w:pPr>
            <w:r w:rsidRPr="004E1E69">
              <w:rPr>
                <w:sz w:val="24"/>
                <w:szCs w:val="24"/>
              </w:rPr>
              <w:t>213,75</w:t>
            </w:r>
          </w:p>
        </w:tc>
        <w:tc>
          <w:tcPr>
            <w:tcW w:w="1417" w:type="dxa"/>
            <w:vAlign w:val="center"/>
          </w:tcPr>
          <w:p w14:paraId="5E40CE5A" w14:textId="77777777" w:rsidR="00F55F37" w:rsidRPr="004E1E69" w:rsidRDefault="00F55F37" w:rsidP="00E36A27">
            <w:pPr>
              <w:jc w:val="center"/>
              <w:rPr>
                <w:sz w:val="24"/>
                <w:szCs w:val="24"/>
              </w:rPr>
            </w:pPr>
            <w:r w:rsidRPr="004E1E69">
              <w:rPr>
                <w:sz w:val="24"/>
                <w:szCs w:val="24"/>
              </w:rPr>
              <w:t>5,83</w:t>
            </w:r>
          </w:p>
        </w:tc>
        <w:tc>
          <w:tcPr>
            <w:tcW w:w="1276" w:type="dxa"/>
            <w:vAlign w:val="center"/>
          </w:tcPr>
          <w:p w14:paraId="773947E1" w14:textId="77777777" w:rsidR="00F55F37" w:rsidRPr="004E1E69" w:rsidRDefault="00F55F37" w:rsidP="00E36A27">
            <w:pPr>
              <w:jc w:val="center"/>
              <w:rPr>
                <w:sz w:val="24"/>
                <w:szCs w:val="24"/>
              </w:rPr>
            </w:pPr>
            <w:r w:rsidRPr="004E1E69">
              <w:rPr>
                <w:sz w:val="24"/>
                <w:szCs w:val="24"/>
              </w:rPr>
              <w:t>8,00%</w:t>
            </w:r>
          </w:p>
        </w:tc>
        <w:tc>
          <w:tcPr>
            <w:tcW w:w="1270" w:type="dxa"/>
            <w:vAlign w:val="center"/>
          </w:tcPr>
          <w:p w14:paraId="6B87863C" w14:textId="77777777" w:rsidR="00F55F37" w:rsidRPr="004E1E69" w:rsidRDefault="00F55F37" w:rsidP="00E36A27">
            <w:pPr>
              <w:jc w:val="center"/>
              <w:rPr>
                <w:sz w:val="24"/>
                <w:szCs w:val="24"/>
              </w:rPr>
            </w:pPr>
            <w:r w:rsidRPr="004E1E69">
              <w:rPr>
                <w:sz w:val="24"/>
                <w:szCs w:val="24"/>
              </w:rPr>
              <w:t>9,38%</w:t>
            </w:r>
          </w:p>
        </w:tc>
      </w:tr>
      <w:tr w:rsidR="00F55F37" w14:paraId="305713FE" w14:textId="77777777" w:rsidTr="00E36A27">
        <w:tc>
          <w:tcPr>
            <w:tcW w:w="1899" w:type="dxa"/>
            <w:vAlign w:val="center"/>
          </w:tcPr>
          <w:p w14:paraId="29D25C3C" w14:textId="77777777" w:rsidR="00F55F37" w:rsidRPr="00294ACA" w:rsidRDefault="00F55F37" w:rsidP="00E36A27">
            <w:pPr>
              <w:pStyle w:val="a5"/>
              <w:spacing w:line="276" w:lineRule="auto"/>
              <w:jc w:val="center"/>
              <w:rPr>
                <w:sz w:val="24"/>
                <w:szCs w:val="24"/>
              </w:rPr>
            </w:pPr>
            <w:r w:rsidRPr="00294ACA">
              <w:rPr>
                <w:sz w:val="24"/>
                <w:szCs w:val="24"/>
              </w:rPr>
              <w:t>Жим штанги лежачи</w:t>
            </w:r>
          </w:p>
        </w:tc>
        <w:tc>
          <w:tcPr>
            <w:tcW w:w="1073" w:type="dxa"/>
            <w:vAlign w:val="center"/>
          </w:tcPr>
          <w:p w14:paraId="062924FE" w14:textId="77777777" w:rsidR="00F55F37" w:rsidRPr="004E1E69" w:rsidRDefault="00F55F37" w:rsidP="00E36A27">
            <w:pPr>
              <w:jc w:val="center"/>
              <w:rPr>
                <w:sz w:val="24"/>
                <w:szCs w:val="24"/>
              </w:rPr>
            </w:pPr>
            <w:r w:rsidRPr="004E1E69">
              <w:rPr>
                <w:sz w:val="24"/>
                <w:szCs w:val="24"/>
              </w:rPr>
              <w:t>132,08</w:t>
            </w:r>
          </w:p>
        </w:tc>
        <w:tc>
          <w:tcPr>
            <w:tcW w:w="1134" w:type="dxa"/>
            <w:vAlign w:val="center"/>
          </w:tcPr>
          <w:p w14:paraId="737CEAC7" w14:textId="77777777" w:rsidR="00F55F37" w:rsidRPr="004E1E69" w:rsidRDefault="00F55F37" w:rsidP="00E36A27">
            <w:pPr>
              <w:jc w:val="center"/>
              <w:rPr>
                <w:sz w:val="24"/>
                <w:szCs w:val="24"/>
              </w:rPr>
            </w:pPr>
            <w:r w:rsidRPr="004E1E69">
              <w:rPr>
                <w:sz w:val="24"/>
                <w:szCs w:val="24"/>
              </w:rPr>
              <w:t>5,83</w:t>
            </w:r>
          </w:p>
        </w:tc>
        <w:tc>
          <w:tcPr>
            <w:tcW w:w="1276" w:type="dxa"/>
            <w:vAlign w:val="center"/>
          </w:tcPr>
          <w:p w14:paraId="1A47D193" w14:textId="77777777" w:rsidR="00F55F37" w:rsidRPr="004E1E69" w:rsidRDefault="00F55F37" w:rsidP="00E36A27">
            <w:pPr>
              <w:jc w:val="center"/>
              <w:rPr>
                <w:sz w:val="24"/>
                <w:szCs w:val="24"/>
              </w:rPr>
            </w:pPr>
            <w:r w:rsidRPr="004E1E69">
              <w:rPr>
                <w:sz w:val="24"/>
                <w:szCs w:val="24"/>
              </w:rPr>
              <w:t>142,5</w:t>
            </w:r>
          </w:p>
        </w:tc>
        <w:tc>
          <w:tcPr>
            <w:tcW w:w="1417" w:type="dxa"/>
            <w:vAlign w:val="center"/>
          </w:tcPr>
          <w:p w14:paraId="503FC2DA" w14:textId="77777777" w:rsidR="00F55F37" w:rsidRPr="004E1E69" w:rsidRDefault="00F55F37" w:rsidP="00E36A27">
            <w:pPr>
              <w:jc w:val="center"/>
              <w:rPr>
                <w:sz w:val="24"/>
                <w:szCs w:val="24"/>
              </w:rPr>
            </w:pPr>
            <w:r w:rsidRPr="004E1E69">
              <w:rPr>
                <w:sz w:val="24"/>
                <w:szCs w:val="24"/>
              </w:rPr>
              <w:t>6,33</w:t>
            </w:r>
          </w:p>
        </w:tc>
        <w:tc>
          <w:tcPr>
            <w:tcW w:w="1276" w:type="dxa"/>
            <w:vAlign w:val="center"/>
          </w:tcPr>
          <w:p w14:paraId="392305DB" w14:textId="77777777" w:rsidR="00F55F37" w:rsidRPr="004E1E69" w:rsidRDefault="00F55F37" w:rsidP="00E36A27">
            <w:pPr>
              <w:jc w:val="center"/>
              <w:rPr>
                <w:sz w:val="24"/>
                <w:szCs w:val="24"/>
              </w:rPr>
            </w:pPr>
            <w:r w:rsidRPr="004E1E69">
              <w:rPr>
                <w:sz w:val="24"/>
                <w:szCs w:val="24"/>
              </w:rPr>
              <w:t>7,89%</w:t>
            </w:r>
          </w:p>
        </w:tc>
        <w:tc>
          <w:tcPr>
            <w:tcW w:w="1270" w:type="dxa"/>
            <w:vAlign w:val="center"/>
          </w:tcPr>
          <w:p w14:paraId="0FA4622D" w14:textId="77777777" w:rsidR="00F55F37" w:rsidRPr="004E1E69" w:rsidRDefault="00F55F37" w:rsidP="00E36A27">
            <w:pPr>
              <w:jc w:val="center"/>
              <w:rPr>
                <w:sz w:val="24"/>
                <w:szCs w:val="24"/>
              </w:rPr>
            </w:pPr>
            <w:r w:rsidRPr="004E1E69">
              <w:rPr>
                <w:sz w:val="24"/>
                <w:szCs w:val="24"/>
              </w:rPr>
              <w:t>8,58%</w:t>
            </w:r>
          </w:p>
        </w:tc>
      </w:tr>
      <w:tr w:rsidR="00F55F37" w14:paraId="564FCB53" w14:textId="77777777" w:rsidTr="00E36A27">
        <w:tc>
          <w:tcPr>
            <w:tcW w:w="1899" w:type="dxa"/>
            <w:vAlign w:val="center"/>
          </w:tcPr>
          <w:p w14:paraId="17A6C13B" w14:textId="77777777" w:rsidR="00F55F37" w:rsidRPr="00294ACA" w:rsidRDefault="00F55F37" w:rsidP="00E36A27">
            <w:pPr>
              <w:pStyle w:val="a5"/>
              <w:spacing w:line="276" w:lineRule="auto"/>
              <w:jc w:val="center"/>
              <w:rPr>
                <w:sz w:val="24"/>
                <w:szCs w:val="24"/>
              </w:rPr>
            </w:pPr>
            <w:r w:rsidRPr="00294ACA">
              <w:rPr>
                <w:sz w:val="24"/>
                <w:szCs w:val="24"/>
              </w:rPr>
              <w:t>Станова тяга</w:t>
            </w:r>
          </w:p>
        </w:tc>
        <w:tc>
          <w:tcPr>
            <w:tcW w:w="1073" w:type="dxa"/>
            <w:vAlign w:val="center"/>
          </w:tcPr>
          <w:p w14:paraId="734FB29F" w14:textId="77777777" w:rsidR="00F55F37" w:rsidRPr="004E1E69" w:rsidRDefault="00F55F37" w:rsidP="00E36A27">
            <w:pPr>
              <w:jc w:val="center"/>
              <w:rPr>
                <w:sz w:val="24"/>
                <w:szCs w:val="24"/>
              </w:rPr>
            </w:pPr>
            <w:r w:rsidRPr="004E1E69">
              <w:rPr>
                <w:sz w:val="24"/>
                <w:szCs w:val="24"/>
              </w:rPr>
              <w:t>212,08</w:t>
            </w:r>
          </w:p>
        </w:tc>
        <w:tc>
          <w:tcPr>
            <w:tcW w:w="1134" w:type="dxa"/>
            <w:vAlign w:val="center"/>
          </w:tcPr>
          <w:p w14:paraId="538474D2" w14:textId="77777777" w:rsidR="00F55F37" w:rsidRPr="004E1E69" w:rsidRDefault="00F55F37" w:rsidP="00E36A27">
            <w:pPr>
              <w:jc w:val="center"/>
              <w:rPr>
                <w:sz w:val="24"/>
                <w:szCs w:val="24"/>
              </w:rPr>
            </w:pPr>
            <w:r w:rsidRPr="004E1E69">
              <w:rPr>
                <w:sz w:val="24"/>
                <w:szCs w:val="24"/>
              </w:rPr>
              <w:t>6,17</w:t>
            </w:r>
          </w:p>
        </w:tc>
        <w:tc>
          <w:tcPr>
            <w:tcW w:w="1276" w:type="dxa"/>
            <w:vAlign w:val="center"/>
          </w:tcPr>
          <w:p w14:paraId="1B828E42" w14:textId="77777777" w:rsidR="00F55F37" w:rsidRPr="004E1E69" w:rsidRDefault="00F55F37" w:rsidP="00E36A27">
            <w:pPr>
              <w:jc w:val="center"/>
              <w:rPr>
                <w:sz w:val="24"/>
                <w:szCs w:val="24"/>
              </w:rPr>
            </w:pPr>
            <w:r w:rsidRPr="004E1E69">
              <w:rPr>
                <w:sz w:val="24"/>
                <w:szCs w:val="24"/>
              </w:rPr>
              <w:t>228,75</w:t>
            </w:r>
          </w:p>
        </w:tc>
        <w:tc>
          <w:tcPr>
            <w:tcW w:w="1417" w:type="dxa"/>
            <w:vAlign w:val="center"/>
          </w:tcPr>
          <w:p w14:paraId="7A983804" w14:textId="77777777" w:rsidR="00F55F37" w:rsidRPr="004E1E69" w:rsidRDefault="00F55F37" w:rsidP="00E36A27">
            <w:pPr>
              <w:jc w:val="center"/>
              <w:rPr>
                <w:sz w:val="24"/>
                <w:szCs w:val="24"/>
              </w:rPr>
            </w:pPr>
            <w:r w:rsidRPr="004E1E69">
              <w:rPr>
                <w:sz w:val="24"/>
                <w:szCs w:val="24"/>
              </w:rPr>
              <w:t>6,67</w:t>
            </w:r>
          </w:p>
        </w:tc>
        <w:tc>
          <w:tcPr>
            <w:tcW w:w="1276" w:type="dxa"/>
            <w:vAlign w:val="center"/>
          </w:tcPr>
          <w:p w14:paraId="3CA9DA94" w14:textId="77777777" w:rsidR="00F55F37" w:rsidRPr="004E1E69" w:rsidRDefault="00F55F37" w:rsidP="00E36A27">
            <w:pPr>
              <w:jc w:val="center"/>
              <w:rPr>
                <w:sz w:val="24"/>
                <w:szCs w:val="24"/>
              </w:rPr>
            </w:pPr>
            <w:r w:rsidRPr="004E1E69">
              <w:rPr>
                <w:sz w:val="24"/>
                <w:szCs w:val="24"/>
              </w:rPr>
              <w:t>7,86%</w:t>
            </w:r>
          </w:p>
        </w:tc>
        <w:tc>
          <w:tcPr>
            <w:tcW w:w="1270" w:type="dxa"/>
            <w:vAlign w:val="center"/>
          </w:tcPr>
          <w:p w14:paraId="5B33339C" w14:textId="77777777" w:rsidR="00F55F37" w:rsidRPr="004E1E69" w:rsidRDefault="00F55F37" w:rsidP="00E36A27">
            <w:pPr>
              <w:jc w:val="center"/>
              <w:rPr>
                <w:sz w:val="24"/>
                <w:szCs w:val="24"/>
              </w:rPr>
            </w:pPr>
            <w:r w:rsidRPr="004E1E69">
              <w:rPr>
                <w:sz w:val="24"/>
                <w:szCs w:val="24"/>
              </w:rPr>
              <w:t>8,10%</w:t>
            </w:r>
          </w:p>
        </w:tc>
      </w:tr>
      <w:tr w:rsidR="00F55F37" w14:paraId="1C8E9754" w14:textId="77777777" w:rsidTr="00E36A27">
        <w:tc>
          <w:tcPr>
            <w:tcW w:w="1899" w:type="dxa"/>
            <w:vAlign w:val="center"/>
          </w:tcPr>
          <w:p w14:paraId="4E381F52" w14:textId="77777777" w:rsidR="00F55F37" w:rsidRPr="00294ACA" w:rsidRDefault="00F55F37" w:rsidP="00E36A27">
            <w:pPr>
              <w:pStyle w:val="a5"/>
              <w:spacing w:line="276" w:lineRule="auto"/>
              <w:jc w:val="center"/>
              <w:rPr>
                <w:sz w:val="24"/>
                <w:szCs w:val="24"/>
              </w:rPr>
            </w:pPr>
            <w:r w:rsidRPr="00294ACA">
              <w:rPr>
                <w:sz w:val="24"/>
                <w:szCs w:val="24"/>
              </w:rPr>
              <w:t>Сума триборства</w:t>
            </w:r>
          </w:p>
        </w:tc>
        <w:tc>
          <w:tcPr>
            <w:tcW w:w="1073" w:type="dxa"/>
            <w:vAlign w:val="center"/>
          </w:tcPr>
          <w:p w14:paraId="5A166368" w14:textId="77777777" w:rsidR="00F55F37" w:rsidRPr="004E1E69" w:rsidRDefault="00F55F37" w:rsidP="00E36A27">
            <w:pPr>
              <w:jc w:val="center"/>
              <w:rPr>
                <w:sz w:val="24"/>
                <w:szCs w:val="24"/>
              </w:rPr>
            </w:pPr>
            <w:r w:rsidRPr="004E1E69">
              <w:rPr>
                <w:sz w:val="24"/>
                <w:szCs w:val="24"/>
              </w:rPr>
              <w:t>542,08</w:t>
            </w:r>
          </w:p>
        </w:tc>
        <w:tc>
          <w:tcPr>
            <w:tcW w:w="1134" w:type="dxa"/>
            <w:vAlign w:val="center"/>
          </w:tcPr>
          <w:p w14:paraId="27F065B9" w14:textId="77777777" w:rsidR="00F55F37" w:rsidRPr="004E1E69" w:rsidRDefault="00F55F37" w:rsidP="00E36A27">
            <w:pPr>
              <w:jc w:val="center"/>
              <w:rPr>
                <w:sz w:val="24"/>
                <w:szCs w:val="24"/>
              </w:rPr>
            </w:pPr>
            <w:r w:rsidRPr="004E1E69">
              <w:rPr>
                <w:sz w:val="24"/>
                <w:szCs w:val="24"/>
              </w:rPr>
              <w:t>17,33</w:t>
            </w:r>
          </w:p>
        </w:tc>
        <w:tc>
          <w:tcPr>
            <w:tcW w:w="1276" w:type="dxa"/>
            <w:vAlign w:val="center"/>
          </w:tcPr>
          <w:p w14:paraId="4C7B34FC" w14:textId="77777777" w:rsidR="00F55F37" w:rsidRPr="004E1E69" w:rsidRDefault="00F55F37" w:rsidP="00E36A27">
            <w:pPr>
              <w:jc w:val="center"/>
              <w:rPr>
                <w:sz w:val="24"/>
                <w:szCs w:val="24"/>
              </w:rPr>
            </w:pPr>
            <w:r w:rsidRPr="004E1E69">
              <w:rPr>
                <w:sz w:val="24"/>
                <w:szCs w:val="24"/>
              </w:rPr>
              <w:t>585</w:t>
            </w:r>
          </w:p>
        </w:tc>
        <w:tc>
          <w:tcPr>
            <w:tcW w:w="1417" w:type="dxa"/>
            <w:vAlign w:val="center"/>
          </w:tcPr>
          <w:p w14:paraId="2DAC8C07" w14:textId="77777777" w:rsidR="00F55F37" w:rsidRPr="004E1E69" w:rsidRDefault="00F55F37" w:rsidP="00E36A27">
            <w:pPr>
              <w:jc w:val="center"/>
              <w:rPr>
                <w:sz w:val="24"/>
                <w:szCs w:val="24"/>
              </w:rPr>
            </w:pPr>
            <w:r w:rsidRPr="004E1E69">
              <w:rPr>
                <w:sz w:val="24"/>
                <w:szCs w:val="24"/>
              </w:rPr>
              <w:t>18,83</w:t>
            </w:r>
          </w:p>
        </w:tc>
        <w:tc>
          <w:tcPr>
            <w:tcW w:w="1276" w:type="dxa"/>
            <w:vAlign w:val="center"/>
          </w:tcPr>
          <w:p w14:paraId="4F84B246" w14:textId="77777777" w:rsidR="00F55F37" w:rsidRPr="004E1E69" w:rsidRDefault="00F55F37" w:rsidP="00E36A27">
            <w:pPr>
              <w:jc w:val="center"/>
              <w:rPr>
                <w:sz w:val="24"/>
                <w:szCs w:val="24"/>
              </w:rPr>
            </w:pPr>
            <w:r w:rsidRPr="004E1E69">
              <w:rPr>
                <w:sz w:val="24"/>
                <w:szCs w:val="24"/>
              </w:rPr>
              <w:t>7,92%</w:t>
            </w:r>
          </w:p>
        </w:tc>
        <w:tc>
          <w:tcPr>
            <w:tcW w:w="1270" w:type="dxa"/>
            <w:vAlign w:val="center"/>
          </w:tcPr>
          <w:p w14:paraId="30B7F714" w14:textId="77777777" w:rsidR="00F55F37" w:rsidRPr="004E1E69" w:rsidRDefault="00F55F37" w:rsidP="00E36A27">
            <w:pPr>
              <w:jc w:val="center"/>
              <w:rPr>
                <w:sz w:val="24"/>
                <w:szCs w:val="24"/>
              </w:rPr>
            </w:pPr>
            <w:r w:rsidRPr="004E1E69">
              <w:rPr>
                <w:sz w:val="24"/>
                <w:szCs w:val="24"/>
              </w:rPr>
              <w:t>8,66%</w:t>
            </w:r>
          </w:p>
        </w:tc>
      </w:tr>
    </w:tbl>
    <w:p w14:paraId="25503BEC" w14:textId="77777777" w:rsidR="00F55F37" w:rsidRDefault="00F55F37" w:rsidP="00F55F37">
      <w:pPr>
        <w:pStyle w:val="a5"/>
        <w:spacing w:line="360" w:lineRule="auto"/>
        <w:jc w:val="both"/>
        <w:rPr>
          <w:sz w:val="28"/>
          <w:szCs w:val="28"/>
        </w:rPr>
      </w:pPr>
    </w:p>
    <w:p w14:paraId="12178E60" w14:textId="55052146" w:rsidR="00F55F37" w:rsidRPr="00213DD1" w:rsidRDefault="00F55F37" w:rsidP="00F55F37">
      <w:pPr>
        <w:pStyle w:val="a5"/>
        <w:spacing w:line="360" w:lineRule="auto"/>
        <w:ind w:firstLine="709"/>
        <w:jc w:val="both"/>
        <w:rPr>
          <w:sz w:val="28"/>
          <w:szCs w:val="28"/>
        </w:rPr>
      </w:pPr>
      <w:r w:rsidRPr="00213DD1">
        <w:rPr>
          <w:sz w:val="28"/>
          <w:szCs w:val="28"/>
        </w:rPr>
        <w:t xml:space="preserve">Після проведення аналізу середніх показників технічної підготовки спортсменів контрольної групи, які займаються пауерліфтингом, на початку та після завершення експерименту, було зафіксовано покращення результатів. У присіданні зі штангою на плечах відбулося збільшення показників ваги на 8%, а рівень технічної підготовленості підвищився на 9,38%. </w:t>
      </w:r>
    </w:p>
    <w:p w14:paraId="2CBDB0D9" w14:textId="77777777" w:rsidR="00F55F37" w:rsidRDefault="00F55F37" w:rsidP="00F55F37">
      <w:pPr>
        <w:pStyle w:val="a5"/>
        <w:spacing w:line="360" w:lineRule="auto"/>
        <w:ind w:firstLine="709"/>
        <w:jc w:val="right"/>
        <w:rPr>
          <w:i/>
          <w:iCs/>
          <w:sz w:val="28"/>
          <w:szCs w:val="28"/>
        </w:rPr>
      </w:pPr>
      <w:r w:rsidRPr="00C51E1C">
        <w:rPr>
          <w:i/>
          <w:iCs/>
          <w:sz w:val="28"/>
          <w:szCs w:val="28"/>
        </w:rPr>
        <w:t>Таблиця 3.</w:t>
      </w:r>
      <w:r>
        <w:rPr>
          <w:i/>
          <w:iCs/>
          <w:sz w:val="28"/>
          <w:szCs w:val="28"/>
        </w:rPr>
        <w:t>8</w:t>
      </w:r>
      <w:r w:rsidRPr="00C51E1C">
        <w:rPr>
          <w:i/>
          <w:iCs/>
          <w:sz w:val="28"/>
          <w:szCs w:val="28"/>
        </w:rPr>
        <w:t xml:space="preserve">. </w:t>
      </w:r>
    </w:p>
    <w:p w14:paraId="0436429D" w14:textId="77777777" w:rsidR="00F55F37" w:rsidRDefault="00F55F37" w:rsidP="00F55F37">
      <w:pPr>
        <w:pStyle w:val="a5"/>
        <w:spacing w:line="360" w:lineRule="auto"/>
        <w:ind w:firstLine="709"/>
        <w:jc w:val="both"/>
        <w:rPr>
          <w:i/>
          <w:iCs/>
          <w:sz w:val="28"/>
          <w:szCs w:val="28"/>
        </w:rPr>
      </w:pPr>
      <w:r w:rsidRPr="00C51E1C">
        <w:rPr>
          <w:i/>
          <w:iCs/>
          <w:sz w:val="28"/>
          <w:szCs w:val="28"/>
        </w:rPr>
        <w:t xml:space="preserve">Порівняльний аналіз показників </w:t>
      </w:r>
      <w:r w:rsidRPr="00C2447A">
        <w:rPr>
          <w:i/>
          <w:iCs/>
          <w:sz w:val="28"/>
          <w:szCs w:val="28"/>
        </w:rPr>
        <w:t xml:space="preserve">рівня технічної підготовки спортсменів </w:t>
      </w:r>
      <w:r>
        <w:rPr>
          <w:i/>
          <w:iCs/>
          <w:sz w:val="28"/>
          <w:szCs w:val="28"/>
        </w:rPr>
        <w:t>експериментальної</w:t>
      </w:r>
      <w:r w:rsidRPr="00C51E1C">
        <w:rPr>
          <w:i/>
          <w:iCs/>
          <w:sz w:val="28"/>
          <w:szCs w:val="28"/>
        </w:rPr>
        <w:t xml:space="preserve"> групи</w:t>
      </w:r>
      <w:r>
        <w:rPr>
          <w:i/>
          <w:iCs/>
          <w:sz w:val="28"/>
          <w:szCs w:val="28"/>
        </w:rPr>
        <w:t xml:space="preserve"> до та після експерименту</w:t>
      </w:r>
      <w:r w:rsidRPr="00C51E1C">
        <w:rPr>
          <w:i/>
          <w:iCs/>
          <w:sz w:val="28"/>
          <w:szCs w:val="28"/>
        </w:rPr>
        <w:t>.</w:t>
      </w:r>
    </w:p>
    <w:tbl>
      <w:tblPr>
        <w:tblStyle w:val="a4"/>
        <w:tblW w:w="0" w:type="auto"/>
        <w:tblLook w:val="04A0" w:firstRow="1" w:lastRow="0" w:firstColumn="1" w:lastColumn="0" w:noHBand="0" w:noVBand="1"/>
      </w:tblPr>
      <w:tblGrid>
        <w:gridCol w:w="1899"/>
        <w:gridCol w:w="1073"/>
        <w:gridCol w:w="1134"/>
        <w:gridCol w:w="1276"/>
        <w:gridCol w:w="1417"/>
        <w:gridCol w:w="1276"/>
        <w:gridCol w:w="1270"/>
      </w:tblGrid>
      <w:tr w:rsidR="00F55F37" w14:paraId="2AA20811" w14:textId="77777777" w:rsidTr="00E36A27">
        <w:trPr>
          <w:trHeight w:val="503"/>
        </w:trPr>
        <w:tc>
          <w:tcPr>
            <w:tcW w:w="1899" w:type="dxa"/>
            <w:vMerge w:val="restart"/>
            <w:vAlign w:val="center"/>
          </w:tcPr>
          <w:p w14:paraId="30A622FB" w14:textId="77777777" w:rsidR="00F55F37" w:rsidRPr="00294ACA" w:rsidRDefault="00F55F37" w:rsidP="00E36A27">
            <w:pPr>
              <w:pStyle w:val="a5"/>
              <w:jc w:val="center"/>
              <w:rPr>
                <w:sz w:val="24"/>
                <w:szCs w:val="24"/>
              </w:rPr>
            </w:pPr>
            <w:r w:rsidRPr="00294ACA">
              <w:rPr>
                <w:sz w:val="24"/>
                <w:szCs w:val="24"/>
              </w:rPr>
              <w:t>Вправи</w:t>
            </w:r>
          </w:p>
        </w:tc>
        <w:tc>
          <w:tcPr>
            <w:tcW w:w="2207" w:type="dxa"/>
            <w:gridSpan w:val="2"/>
            <w:vAlign w:val="center"/>
          </w:tcPr>
          <w:p w14:paraId="7098B585" w14:textId="77777777" w:rsidR="00F55F37" w:rsidRPr="00294ACA" w:rsidRDefault="00F55F37" w:rsidP="00E36A27">
            <w:pPr>
              <w:pStyle w:val="a5"/>
              <w:jc w:val="center"/>
              <w:rPr>
                <w:sz w:val="24"/>
                <w:szCs w:val="24"/>
              </w:rPr>
            </w:pPr>
            <w:r>
              <w:rPr>
                <w:sz w:val="24"/>
                <w:szCs w:val="24"/>
              </w:rPr>
              <w:t>До експерименту</w:t>
            </w:r>
          </w:p>
        </w:tc>
        <w:tc>
          <w:tcPr>
            <w:tcW w:w="2693" w:type="dxa"/>
            <w:gridSpan w:val="2"/>
            <w:vAlign w:val="center"/>
          </w:tcPr>
          <w:p w14:paraId="2D78B451" w14:textId="77777777" w:rsidR="00F55F37" w:rsidRPr="00294ACA" w:rsidRDefault="00F55F37" w:rsidP="00E36A27">
            <w:pPr>
              <w:pStyle w:val="a5"/>
              <w:jc w:val="center"/>
              <w:rPr>
                <w:sz w:val="24"/>
                <w:szCs w:val="24"/>
              </w:rPr>
            </w:pPr>
            <w:r>
              <w:rPr>
                <w:sz w:val="24"/>
                <w:szCs w:val="24"/>
              </w:rPr>
              <w:t>Після експерименту</w:t>
            </w:r>
          </w:p>
        </w:tc>
        <w:tc>
          <w:tcPr>
            <w:tcW w:w="2546" w:type="dxa"/>
            <w:gridSpan w:val="2"/>
            <w:vAlign w:val="center"/>
          </w:tcPr>
          <w:p w14:paraId="0AAA4ACA" w14:textId="77777777" w:rsidR="00F55F37" w:rsidRPr="00954D48" w:rsidRDefault="00F55F37" w:rsidP="00E36A27">
            <w:pPr>
              <w:contextualSpacing/>
              <w:jc w:val="center"/>
              <w:rPr>
                <w:sz w:val="24"/>
                <w:szCs w:val="24"/>
              </w:rPr>
            </w:pPr>
            <w:r w:rsidRPr="00954D48">
              <w:rPr>
                <w:sz w:val="24"/>
                <w:szCs w:val="24"/>
              </w:rPr>
              <w:t>Рівень</w:t>
            </w:r>
          </w:p>
          <w:p w14:paraId="4203E62C" w14:textId="77777777" w:rsidR="00F55F37" w:rsidRPr="00954D48" w:rsidRDefault="00F55F37" w:rsidP="00E36A27">
            <w:pPr>
              <w:contextualSpacing/>
              <w:jc w:val="center"/>
              <w:rPr>
                <w:sz w:val="24"/>
                <w:szCs w:val="24"/>
              </w:rPr>
            </w:pPr>
            <w:r w:rsidRPr="00954D48">
              <w:rPr>
                <w:sz w:val="24"/>
                <w:szCs w:val="24"/>
              </w:rPr>
              <w:t>прогресу у %</w:t>
            </w:r>
          </w:p>
        </w:tc>
      </w:tr>
      <w:tr w:rsidR="00F55F37" w14:paraId="630C6DE2" w14:textId="77777777" w:rsidTr="00E36A27">
        <w:trPr>
          <w:trHeight w:val="503"/>
        </w:trPr>
        <w:tc>
          <w:tcPr>
            <w:tcW w:w="1899" w:type="dxa"/>
            <w:vMerge/>
            <w:vAlign w:val="center"/>
          </w:tcPr>
          <w:p w14:paraId="251C451A" w14:textId="77777777" w:rsidR="00F55F37" w:rsidRPr="00294ACA" w:rsidRDefault="00F55F37" w:rsidP="00E36A27">
            <w:pPr>
              <w:pStyle w:val="a5"/>
              <w:jc w:val="center"/>
              <w:rPr>
                <w:sz w:val="24"/>
                <w:szCs w:val="24"/>
              </w:rPr>
            </w:pPr>
          </w:p>
        </w:tc>
        <w:tc>
          <w:tcPr>
            <w:tcW w:w="1073" w:type="dxa"/>
            <w:vAlign w:val="center"/>
          </w:tcPr>
          <w:p w14:paraId="4893B084" w14:textId="77777777" w:rsidR="00F55F37" w:rsidRPr="00294ACA" w:rsidRDefault="00F55F37" w:rsidP="00E36A27">
            <w:pPr>
              <w:pStyle w:val="a5"/>
              <w:jc w:val="center"/>
              <w:rPr>
                <w:sz w:val="24"/>
                <w:szCs w:val="24"/>
              </w:rPr>
            </w:pPr>
            <w:r w:rsidRPr="00294ACA">
              <w:rPr>
                <w:sz w:val="24"/>
                <w:szCs w:val="24"/>
              </w:rPr>
              <w:t>Кг</w:t>
            </w:r>
          </w:p>
        </w:tc>
        <w:tc>
          <w:tcPr>
            <w:tcW w:w="1134" w:type="dxa"/>
            <w:vAlign w:val="center"/>
          </w:tcPr>
          <w:p w14:paraId="64E78906" w14:textId="77777777" w:rsidR="00F55F37" w:rsidRPr="00294ACA" w:rsidRDefault="00F55F37" w:rsidP="00E36A27">
            <w:pPr>
              <w:pStyle w:val="a5"/>
              <w:jc w:val="center"/>
              <w:rPr>
                <w:sz w:val="24"/>
                <w:szCs w:val="24"/>
              </w:rPr>
            </w:pPr>
            <w:r w:rsidRPr="00294ACA">
              <w:rPr>
                <w:sz w:val="24"/>
                <w:szCs w:val="24"/>
              </w:rPr>
              <w:t>Техніка</w:t>
            </w:r>
          </w:p>
        </w:tc>
        <w:tc>
          <w:tcPr>
            <w:tcW w:w="1276" w:type="dxa"/>
            <w:vAlign w:val="center"/>
          </w:tcPr>
          <w:p w14:paraId="2180998D" w14:textId="77777777" w:rsidR="00F55F37" w:rsidRPr="00294ACA" w:rsidRDefault="00F55F37" w:rsidP="00E36A27">
            <w:pPr>
              <w:pStyle w:val="a5"/>
              <w:jc w:val="center"/>
              <w:rPr>
                <w:sz w:val="24"/>
                <w:szCs w:val="24"/>
              </w:rPr>
            </w:pPr>
            <w:r w:rsidRPr="00294ACA">
              <w:rPr>
                <w:sz w:val="24"/>
                <w:szCs w:val="24"/>
              </w:rPr>
              <w:t>Кг</w:t>
            </w:r>
          </w:p>
        </w:tc>
        <w:tc>
          <w:tcPr>
            <w:tcW w:w="1417" w:type="dxa"/>
            <w:vAlign w:val="center"/>
          </w:tcPr>
          <w:p w14:paraId="5D8F7F0D" w14:textId="77777777" w:rsidR="00F55F37" w:rsidRPr="00294ACA" w:rsidRDefault="00F55F37" w:rsidP="00E36A27">
            <w:pPr>
              <w:pStyle w:val="a5"/>
              <w:jc w:val="center"/>
              <w:rPr>
                <w:sz w:val="24"/>
                <w:szCs w:val="24"/>
              </w:rPr>
            </w:pPr>
            <w:r w:rsidRPr="00294ACA">
              <w:rPr>
                <w:sz w:val="24"/>
                <w:szCs w:val="24"/>
              </w:rPr>
              <w:t>Техніка</w:t>
            </w:r>
          </w:p>
        </w:tc>
        <w:tc>
          <w:tcPr>
            <w:tcW w:w="1276" w:type="dxa"/>
            <w:vAlign w:val="center"/>
          </w:tcPr>
          <w:p w14:paraId="650A04D7" w14:textId="77777777" w:rsidR="00F55F37" w:rsidRPr="00294ACA" w:rsidRDefault="00F55F37" w:rsidP="00E36A27">
            <w:pPr>
              <w:pStyle w:val="a5"/>
              <w:jc w:val="center"/>
              <w:rPr>
                <w:sz w:val="24"/>
                <w:szCs w:val="24"/>
              </w:rPr>
            </w:pPr>
            <w:r w:rsidRPr="00294ACA">
              <w:rPr>
                <w:sz w:val="24"/>
                <w:szCs w:val="24"/>
              </w:rPr>
              <w:t>Кг</w:t>
            </w:r>
          </w:p>
        </w:tc>
        <w:tc>
          <w:tcPr>
            <w:tcW w:w="1270" w:type="dxa"/>
            <w:vAlign w:val="center"/>
          </w:tcPr>
          <w:p w14:paraId="4C689441" w14:textId="77777777" w:rsidR="00F55F37" w:rsidRPr="00294ACA" w:rsidRDefault="00F55F37" w:rsidP="00E36A27">
            <w:pPr>
              <w:pStyle w:val="a5"/>
              <w:jc w:val="center"/>
              <w:rPr>
                <w:sz w:val="24"/>
                <w:szCs w:val="24"/>
              </w:rPr>
            </w:pPr>
            <w:r w:rsidRPr="00294ACA">
              <w:rPr>
                <w:sz w:val="24"/>
                <w:szCs w:val="24"/>
              </w:rPr>
              <w:t>Техніка</w:t>
            </w:r>
          </w:p>
        </w:tc>
      </w:tr>
      <w:tr w:rsidR="00F55F37" w14:paraId="2EF93D8D" w14:textId="77777777" w:rsidTr="00E36A27">
        <w:tc>
          <w:tcPr>
            <w:tcW w:w="1899" w:type="dxa"/>
            <w:vAlign w:val="center"/>
          </w:tcPr>
          <w:p w14:paraId="6EE062FF" w14:textId="77777777" w:rsidR="00F55F37" w:rsidRPr="00294ACA" w:rsidRDefault="00F55F37" w:rsidP="00E36A27">
            <w:pPr>
              <w:pStyle w:val="a5"/>
              <w:spacing w:line="276" w:lineRule="auto"/>
              <w:jc w:val="center"/>
              <w:rPr>
                <w:sz w:val="24"/>
                <w:szCs w:val="24"/>
              </w:rPr>
            </w:pPr>
            <w:r w:rsidRPr="00294ACA">
              <w:rPr>
                <w:sz w:val="24"/>
                <w:szCs w:val="24"/>
              </w:rPr>
              <w:t>Присідання зі штангою на плечах</w:t>
            </w:r>
          </w:p>
        </w:tc>
        <w:tc>
          <w:tcPr>
            <w:tcW w:w="1073" w:type="dxa"/>
            <w:vAlign w:val="center"/>
          </w:tcPr>
          <w:p w14:paraId="3142C00E" w14:textId="77777777" w:rsidR="00F55F37" w:rsidRPr="00213DD1" w:rsidRDefault="00F55F37" w:rsidP="00E36A27">
            <w:pPr>
              <w:pStyle w:val="a5"/>
              <w:jc w:val="center"/>
              <w:rPr>
                <w:sz w:val="24"/>
                <w:szCs w:val="24"/>
              </w:rPr>
            </w:pPr>
            <w:r w:rsidRPr="00213DD1">
              <w:rPr>
                <w:sz w:val="24"/>
                <w:szCs w:val="24"/>
              </w:rPr>
              <w:t>198,75</w:t>
            </w:r>
          </w:p>
        </w:tc>
        <w:tc>
          <w:tcPr>
            <w:tcW w:w="1134" w:type="dxa"/>
            <w:vAlign w:val="center"/>
          </w:tcPr>
          <w:p w14:paraId="68CEB6D2" w14:textId="77777777" w:rsidR="00F55F37" w:rsidRPr="00213DD1" w:rsidRDefault="00F55F37" w:rsidP="00E36A27">
            <w:pPr>
              <w:pStyle w:val="a5"/>
              <w:jc w:val="center"/>
              <w:rPr>
                <w:sz w:val="24"/>
                <w:szCs w:val="24"/>
              </w:rPr>
            </w:pPr>
            <w:r w:rsidRPr="00213DD1">
              <w:rPr>
                <w:sz w:val="24"/>
                <w:szCs w:val="24"/>
              </w:rPr>
              <w:t>5,33</w:t>
            </w:r>
          </w:p>
        </w:tc>
        <w:tc>
          <w:tcPr>
            <w:tcW w:w="1276" w:type="dxa"/>
            <w:vAlign w:val="center"/>
          </w:tcPr>
          <w:p w14:paraId="5D48790B" w14:textId="77777777" w:rsidR="00F55F37" w:rsidRPr="00213DD1" w:rsidRDefault="00F55F37" w:rsidP="00E36A27">
            <w:pPr>
              <w:pStyle w:val="a5"/>
              <w:jc w:val="center"/>
              <w:rPr>
                <w:sz w:val="24"/>
                <w:szCs w:val="24"/>
              </w:rPr>
            </w:pPr>
            <w:r w:rsidRPr="00213DD1">
              <w:rPr>
                <w:sz w:val="24"/>
                <w:szCs w:val="24"/>
              </w:rPr>
              <w:t>232,50</w:t>
            </w:r>
          </w:p>
        </w:tc>
        <w:tc>
          <w:tcPr>
            <w:tcW w:w="1417" w:type="dxa"/>
            <w:vAlign w:val="center"/>
          </w:tcPr>
          <w:p w14:paraId="40588445" w14:textId="77777777" w:rsidR="00F55F37" w:rsidRPr="00213DD1" w:rsidRDefault="00F55F37" w:rsidP="00E36A27">
            <w:pPr>
              <w:pStyle w:val="a5"/>
              <w:jc w:val="center"/>
              <w:rPr>
                <w:sz w:val="24"/>
                <w:szCs w:val="24"/>
              </w:rPr>
            </w:pPr>
            <w:r w:rsidRPr="00213DD1">
              <w:rPr>
                <w:sz w:val="24"/>
                <w:szCs w:val="24"/>
              </w:rPr>
              <w:t>6,67</w:t>
            </w:r>
          </w:p>
        </w:tc>
        <w:tc>
          <w:tcPr>
            <w:tcW w:w="1276" w:type="dxa"/>
            <w:vAlign w:val="center"/>
          </w:tcPr>
          <w:p w14:paraId="1ED72CC6" w14:textId="77777777" w:rsidR="00F55F37" w:rsidRPr="00213DD1" w:rsidRDefault="00F55F37" w:rsidP="00E36A27">
            <w:pPr>
              <w:pStyle w:val="a5"/>
              <w:jc w:val="center"/>
              <w:rPr>
                <w:sz w:val="24"/>
                <w:szCs w:val="24"/>
              </w:rPr>
            </w:pPr>
            <w:r w:rsidRPr="00213DD1">
              <w:rPr>
                <w:sz w:val="24"/>
                <w:szCs w:val="24"/>
              </w:rPr>
              <w:t>16,98%</w:t>
            </w:r>
          </w:p>
        </w:tc>
        <w:tc>
          <w:tcPr>
            <w:tcW w:w="1270" w:type="dxa"/>
            <w:vAlign w:val="center"/>
          </w:tcPr>
          <w:p w14:paraId="3FDD7C60" w14:textId="77777777" w:rsidR="00F55F37" w:rsidRPr="00213DD1" w:rsidRDefault="00F55F37" w:rsidP="00E36A27">
            <w:pPr>
              <w:pStyle w:val="a5"/>
              <w:jc w:val="center"/>
              <w:rPr>
                <w:sz w:val="24"/>
                <w:szCs w:val="24"/>
              </w:rPr>
            </w:pPr>
            <w:r w:rsidRPr="00213DD1">
              <w:rPr>
                <w:sz w:val="24"/>
                <w:szCs w:val="24"/>
              </w:rPr>
              <w:t>25,14%</w:t>
            </w:r>
          </w:p>
        </w:tc>
      </w:tr>
      <w:tr w:rsidR="00F55F37" w14:paraId="10B927A4" w14:textId="77777777" w:rsidTr="00E36A27">
        <w:tc>
          <w:tcPr>
            <w:tcW w:w="1899" w:type="dxa"/>
            <w:vAlign w:val="center"/>
          </w:tcPr>
          <w:p w14:paraId="2ABB196C" w14:textId="77777777" w:rsidR="00F55F37" w:rsidRPr="00294ACA" w:rsidRDefault="00F55F37" w:rsidP="00E36A27">
            <w:pPr>
              <w:pStyle w:val="a5"/>
              <w:spacing w:line="276" w:lineRule="auto"/>
              <w:jc w:val="center"/>
              <w:rPr>
                <w:sz w:val="24"/>
                <w:szCs w:val="24"/>
              </w:rPr>
            </w:pPr>
            <w:r w:rsidRPr="00294ACA">
              <w:rPr>
                <w:sz w:val="24"/>
                <w:szCs w:val="24"/>
              </w:rPr>
              <w:t>Жим штанги лежачи</w:t>
            </w:r>
          </w:p>
        </w:tc>
        <w:tc>
          <w:tcPr>
            <w:tcW w:w="1073" w:type="dxa"/>
            <w:vAlign w:val="center"/>
          </w:tcPr>
          <w:p w14:paraId="66CB1DD9" w14:textId="77777777" w:rsidR="00F55F37" w:rsidRPr="00213DD1" w:rsidRDefault="00F55F37" w:rsidP="00E36A27">
            <w:pPr>
              <w:pStyle w:val="a5"/>
              <w:jc w:val="center"/>
              <w:rPr>
                <w:sz w:val="24"/>
                <w:szCs w:val="24"/>
              </w:rPr>
            </w:pPr>
            <w:r w:rsidRPr="00213DD1">
              <w:rPr>
                <w:sz w:val="24"/>
                <w:szCs w:val="24"/>
              </w:rPr>
              <w:t>132,50</w:t>
            </w:r>
          </w:p>
        </w:tc>
        <w:tc>
          <w:tcPr>
            <w:tcW w:w="1134" w:type="dxa"/>
            <w:vAlign w:val="center"/>
          </w:tcPr>
          <w:p w14:paraId="1944F0F7" w14:textId="77777777" w:rsidR="00F55F37" w:rsidRPr="00213DD1" w:rsidRDefault="00F55F37" w:rsidP="00E36A27">
            <w:pPr>
              <w:pStyle w:val="a5"/>
              <w:jc w:val="center"/>
              <w:rPr>
                <w:sz w:val="24"/>
                <w:szCs w:val="24"/>
              </w:rPr>
            </w:pPr>
            <w:r w:rsidRPr="00213DD1">
              <w:rPr>
                <w:sz w:val="24"/>
                <w:szCs w:val="24"/>
              </w:rPr>
              <w:t>5,50</w:t>
            </w:r>
          </w:p>
        </w:tc>
        <w:tc>
          <w:tcPr>
            <w:tcW w:w="1276" w:type="dxa"/>
            <w:vAlign w:val="center"/>
          </w:tcPr>
          <w:p w14:paraId="04DCF320" w14:textId="77777777" w:rsidR="00F55F37" w:rsidRPr="00213DD1" w:rsidRDefault="00F55F37" w:rsidP="00E36A27">
            <w:pPr>
              <w:pStyle w:val="a5"/>
              <w:jc w:val="center"/>
              <w:rPr>
                <w:sz w:val="24"/>
                <w:szCs w:val="24"/>
              </w:rPr>
            </w:pPr>
            <w:r w:rsidRPr="00213DD1">
              <w:rPr>
                <w:sz w:val="24"/>
                <w:szCs w:val="24"/>
              </w:rPr>
              <w:t>153,75</w:t>
            </w:r>
          </w:p>
        </w:tc>
        <w:tc>
          <w:tcPr>
            <w:tcW w:w="1417" w:type="dxa"/>
            <w:vAlign w:val="center"/>
          </w:tcPr>
          <w:p w14:paraId="2B67B95D" w14:textId="77777777" w:rsidR="00F55F37" w:rsidRPr="00213DD1" w:rsidRDefault="00F55F37" w:rsidP="00E36A27">
            <w:pPr>
              <w:pStyle w:val="a5"/>
              <w:jc w:val="center"/>
              <w:rPr>
                <w:sz w:val="24"/>
                <w:szCs w:val="24"/>
              </w:rPr>
            </w:pPr>
            <w:r w:rsidRPr="00213DD1">
              <w:rPr>
                <w:sz w:val="24"/>
                <w:szCs w:val="24"/>
              </w:rPr>
              <w:t>6,83</w:t>
            </w:r>
          </w:p>
        </w:tc>
        <w:tc>
          <w:tcPr>
            <w:tcW w:w="1276" w:type="dxa"/>
            <w:vAlign w:val="center"/>
          </w:tcPr>
          <w:p w14:paraId="453EFB1A" w14:textId="77777777" w:rsidR="00F55F37" w:rsidRPr="00213DD1" w:rsidRDefault="00F55F37" w:rsidP="00E36A27">
            <w:pPr>
              <w:pStyle w:val="a5"/>
              <w:jc w:val="center"/>
              <w:rPr>
                <w:sz w:val="24"/>
                <w:szCs w:val="24"/>
              </w:rPr>
            </w:pPr>
            <w:r w:rsidRPr="00213DD1">
              <w:rPr>
                <w:sz w:val="24"/>
                <w:szCs w:val="24"/>
              </w:rPr>
              <w:t>16,04%</w:t>
            </w:r>
          </w:p>
        </w:tc>
        <w:tc>
          <w:tcPr>
            <w:tcW w:w="1270" w:type="dxa"/>
            <w:vAlign w:val="center"/>
          </w:tcPr>
          <w:p w14:paraId="1C33F7E1" w14:textId="77777777" w:rsidR="00F55F37" w:rsidRPr="00213DD1" w:rsidRDefault="00F55F37" w:rsidP="00E36A27">
            <w:pPr>
              <w:pStyle w:val="a5"/>
              <w:jc w:val="center"/>
              <w:rPr>
                <w:sz w:val="24"/>
                <w:szCs w:val="24"/>
              </w:rPr>
            </w:pPr>
            <w:r w:rsidRPr="00213DD1">
              <w:rPr>
                <w:sz w:val="24"/>
                <w:szCs w:val="24"/>
              </w:rPr>
              <w:t>24,18%</w:t>
            </w:r>
          </w:p>
        </w:tc>
      </w:tr>
      <w:tr w:rsidR="00F55F37" w14:paraId="725F1A8A" w14:textId="77777777" w:rsidTr="00E36A27">
        <w:tc>
          <w:tcPr>
            <w:tcW w:w="1899" w:type="dxa"/>
            <w:vAlign w:val="center"/>
          </w:tcPr>
          <w:p w14:paraId="2A327B32" w14:textId="77777777" w:rsidR="00F55F37" w:rsidRPr="00294ACA" w:rsidRDefault="00F55F37" w:rsidP="00E36A27">
            <w:pPr>
              <w:pStyle w:val="a5"/>
              <w:spacing w:line="276" w:lineRule="auto"/>
              <w:jc w:val="center"/>
              <w:rPr>
                <w:sz w:val="24"/>
                <w:szCs w:val="24"/>
              </w:rPr>
            </w:pPr>
            <w:r w:rsidRPr="00294ACA">
              <w:rPr>
                <w:sz w:val="24"/>
                <w:szCs w:val="24"/>
              </w:rPr>
              <w:t>Станова тяга</w:t>
            </w:r>
          </w:p>
        </w:tc>
        <w:tc>
          <w:tcPr>
            <w:tcW w:w="1073" w:type="dxa"/>
            <w:vAlign w:val="center"/>
          </w:tcPr>
          <w:p w14:paraId="6DAD04FA" w14:textId="77777777" w:rsidR="00F55F37" w:rsidRPr="00213DD1" w:rsidRDefault="00F55F37" w:rsidP="00E36A27">
            <w:pPr>
              <w:pStyle w:val="a5"/>
              <w:jc w:val="center"/>
              <w:rPr>
                <w:sz w:val="24"/>
                <w:szCs w:val="24"/>
              </w:rPr>
            </w:pPr>
            <w:r w:rsidRPr="00213DD1">
              <w:rPr>
                <w:sz w:val="24"/>
                <w:szCs w:val="24"/>
              </w:rPr>
              <w:t>213,75</w:t>
            </w:r>
          </w:p>
        </w:tc>
        <w:tc>
          <w:tcPr>
            <w:tcW w:w="1134" w:type="dxa"/>
            <w:vAlign w:val="center"/>
          </w:tcPr>
          <w:p w14:paraId="21A4E687" w14:textId="77777777" w:rsidR="00F55F37" w:rsidRPr="00213DD1" w:rsidRDefault="00F55F37" w:rsidP="00E36A27">
            <w:pPr>
              <w:pStyle w:val="a5"/>
              <w:jc w:val="center"/>
              <w:rPr>
                <w:sz w:val="24"/>
                <w:szCs w:val="24"/>
              </w:rPr>
            </w:pPr>
            <w:r w:rsidRPr="00213DD1">
              <w:rPr>
                <w:sz w:val="24"/>
                <w:szCs w:val="24"/>
              </w:rPr>
              <w:t>5,50</w:t>
            </w:r>
          </w:p>
        </w:tc>
        <w:tc>
          <w:tcPr>
            <w:tcW w:w="1276" w:type="dxa"/>
            <w:vAlign w:val="center"/>
          </w:tcPr>
          <w:p w14:paraId="4E2C9EAF" w14:textId="77777777" w:rsidR="00F55F37" w:rsidRPr="00213DD1" w:rsidRDefault="00F55F37" w:rsidP="00E36A27">
            <w:pPr>
              <w:pStyle w:val="a5"/>
              <w:jc w:val="center"/>
              <w:rPr>
                <w:sz w:val="24"/>
                <w:szCs w:val="24"/>
              </w:rPr>
            </w:pPr>
            <w:r w:rsidRPr="00213DD1">
              <w:rPr>
                <w:sz w:val="24"/>
                <w:szCs w:val="24"/>
              </w:rPr>
              <w:t>247,08</w:t>
            </w:r>
          </w:p>
        </w:tc>
        <w:tc>
          <w:tcPr>
            <w:tcW w:w="1417" w:type="dxa"/>
            <w:vAlign w:val="center"/>
          </w:tcPr>
          <w:p w14:paraId="20D09105" w14:textId="77777777" w:rsidR="00F55F37" w:rsidRPr="00213DD1" w:rsidRDefault="00F55F37" w:rsidP="00E36A27">
            <w:pPr>
              <w:pStyle w:val="a5"/>
              <w:jc w:val="center"/>
              <w:rPr>
                <w:sz w:val="24"/>
                <w:szCs w:val="24"/>
              </w:rPr>
            </w:pPr>
            <w:r w:rsidRPr="00213DD1">
              <w:rPr>
                <w:sz w:val="24"/>
                <w:szCs w:val="24"/>
              </w:rPr>
              <w:t>7,00</w:t>
            </w:r>
          </w:p>
        </w:tc>
        <w:tc>
          <w:tcPr>
            <w:tcW w:w="1276" w:type="dxa"/>
            <w:vAlign w:val="center"/>
          </w:tcPr>
          <w:p w14:paraId="7C582070" w14:textId="77777777" w:rsidR="00F55F37" w:rsidRPr="00213DD1" w:rsidRDefault="00F55F37" w:rsidP="00E36A27">
            <w:pPr>
              <w:pStyle w:val="a5"/>
              <w:jc w:val="center"/>
              <w:rPr>
                <w:sz w:val="24"/>
                <w:szCs w:val="24"/>
              </w:rPr>
            </w:pPr>
            <w:r w:rsidRPr="00213DD1">
              <w:rPr>
                <w:sz w:val="24"/>
                <w:szCs w:val="24"/>
              </w:rPr>
              <w:t>15,59%</w:t>
            </w:r>
          </w:p>
        </w:tc>
        <w:tc>
          <w:tcPr>
            <w:tcW w:w="1270" w:type="dxa"/>
            <w:vAlign w:val="center"/>
          </w:tcPr>
          <w:p w14:paraId="5BE16EA8" w14:textId="77777777" w:rsidR="00F55F37" w:rsidRPr="00213DD1" w:rsidRDefault="00F55F37" w:rsidP="00E36A27">
            <w:pPr>
              <w:pStyle w:val="a5"/>
              <w:jc w:val="center"/>
              <w:rPr>
                <w:sz w:val="24"/>
                <w:szCs w:val="24"/>
              </w:rPr>
            </w:pPr>
            <w:r w:rsidRPr="00213DD1">
              <w:rPr>
                <w:sz w:val="24"/>
                <w:szCs w:val="24"/>
              </w:rPr>
              <w:t>27,27%</w:t>
            </w:r>
          </w:p>
        </w:tc>
      </w:tr>
      <w:tr w:rsidR="00F55F37" w14:paraId="1187ECEC" w14:textId="77777777" w:rsidTr="00E36A27">
        <w:tc>
          <w:tcPr>
            <w:tcW w:w="1899" w:type="dxa"/>
            <w:vAlign w:val="center"/>
          </w:tcPr>
          <w:p w14:paraId="458A1578" w14:textId="77777777" w:rsidR="00F55F37" w:rsidRPr="00294ACA" w:rsidRDefault="00F55F37" w:rsidP="00E36A27">
            <w:pPr>
              <w:pStyle w:val="a5"/>
              <w:spacing w:line="276" w:lineRule="auto"/>
              <w:jc w:val="center"/>
              <w:rPr>
                <w:sz w:val="24"/>
                <w:szCs w:val="24"/>
              </w:rPr>
            </w:pPr>
            <w:r w:rsidRPr="00294ACA">
              <w:rPr>
                <w:sz w:val="24"/>
                <w:szCs w:val="24"/>
              </w:rPr>
              <w:t>Сума триборства</w:t>
            </w:r>
          </w:p>
        </w:tc>
        <w:tc>
          <w:tcPr>
            <w:tcW w:w="1073" w:type="dxa"/>
            <w:vAlign w:val="center"/>
          </w:tcPr>
          <w:p w14:paraId="5D6687D1" w14:textId="77777777" w:rsidR="00F55F37" w:rsidRPr="00213DD1" w:rsidRDefault="00F55F37" w:rsidP="00E36A27">
            <w:pPr>
              <w:pStyle w:val="a5"/>
              <w:jc w:val="center"/>
              <w:rPr>
                <w:sz w:val="24"/>
                <w:szCs w:val="24"/>
              </w:rPr>
            </w:pPr>
            <w:r w:rsidRPr="00213DD1">
              <w:rPr>
                <w:sz w:val="24"/>
                <w:szCs w:val="24"/>
              </w:rPr>
              <w:t>545</w:t>
            </w:r>
          </w:p>
        </w:tc>
        <w:tc>
          <w:tcPr>
            <w:tcW w:w="1134" w:type="dxa"/>
            <w:vAlign w:val="center"/>
          </w:tcPr>
          <w:p w14:paraId="417533FE" w14:textId="77777777" w:rsidR="00F55F37" w:rsidRPr="00213DD1" w:rsidRDefault="00F55F37" w:rsidP="00E36A27">
            <w:pPr>
              <w:pStyle w:val="a5"/>
              <w:jc w:val="center"/>
              <w:rPr>
                <w:sz w:val="24"/>
                <w:szCs w:val="24"/>
              </w:rPr>
            </w:pPr>
            <w:r w:rsidRPr="00213DD1">
              <w:rPr>
                <w:sz w:val="24"/>
                <w:szCs w:val="24"/>
              </w:rPr>
              <w:t>16,33</w:t>
            </w:r>
          </w:p>
        </w:tc>
        <w:tc>
          <w:tcPr>
            <w:tcW w:w="1276" w:type="dxa"/>
            <w:vAlign w:val="center"/>
          </w:tcPr>
          <w:p w14:paraId="485873A9" w14:textId="77777777" w:rsidR="00F55F37" w:rsidRPr="00213DD1" w:rsidRDefault="00F55F37" w:rsidP="00E36A27">
            <w:pPr>
              <w:pStyle w:val="a5"/>
              <w:jc w:val="center"/>
              <w:rPr>
                <w:sz w:val="24"/>
                <w:szCs w:val="24"/>
              </w:rPr>
            </w:pPr>
            <w:r w:rsidRPr="00213DD1">
              <w:rPr>
                <w:sz w:val="24"/>
                <w:szCs w:val="24"/>
              </w:rPr>
              <w:t>633,33</w:t>
            </w:r>
          </w:p>
        </w:tc>
        <w:tc>
          <w:tcPr>
            <w:tcW w:w="1417" w:type="dxa"/>
            <w:vAlign w:val="center"/>
          </w:tcPr>
          <w:p w14:paraId="0459F2D0" w14:textId="77777777" w:rsidR="00F55F37" w:rsidRPr="00213DD1" w:rsidRDefault="00F55F37" w:rsidP="00E36A27">
            <w:pPr>
              <w:pStyle w:val="a5"/>
              <w:jc w:val="center"/>
              <w:rPr>
                <w:sz w:val="24"/>
                <w:szCs w:val="24"/>
              </w:rPr>
            </w:pPr>
            <w:r w:rsidRPr="00213DD1">
              <w:rPr>
                <w:sz w:val="24"/>
                <w:szCs w:val="24"/>
              </w:rPr>
              <w:t>20,50</w:t>
            </w:r>
          </w:p>
        </w:tc>
        <w:tc>
          <w:tcPr>
            <w:tcW w:w="1276" w:type="dxa"/>
            <w:vAlign w:val="center"/>
          </w:tcPr>
          <w:p w14:paraId="09C4D5EE" w14:textId="77777777" w:rsidR="00F55F37" w:rsidRPr="00213DD1" w:rsidRDefault="00F55F37" w:rsidP="00E36A27">
            <w:pPr>
              <w:pStyle w:val="a5"/>
              <w:jc w:val="center"/>
              <w:rPr>
                <w:sz w:val="24"/>
                <w:szCs w:val="24"/>
              </w:rPr>
            </w:pPr>
            <w:r w:rsidRPr="00213DD1">
              <w:rPr>
                <w:sz w:val="24"/>
                <w:szCs w:val="24"/>
              </w:rPr>
              <w:t>16,21%</w:t>
            </w:r>
          </w:p>
        </w:tc>
        <w:tc>
          <w:tcPr>
            <w:tcW w:w="1270" w:type="dxa"/>
            <w:vAlign w:val="center"/>
          </w:tcPr>
          <w:p w14:paraId="5F4FC00F" w14:textId="77777777" w:rsidR="00F55F37" w:rsidRPr="00213DD1" w:rsidRDefault="00F55F37" w:rsidP="00E36A27">
            <w:pPr>
              <w:pStyle w:val="a5"/>
              <w:jc w:val="center"/>
              <w:rPr>
                <w:sz w:val="24"/>
                <w:szCs w:val="24"/>
              </w:rPr>
            </w:pPr>
            <w:r w:rsidRPr="00213DD1">
              <w:rPr>
                <w:sz w:val="24"/>
                <w:szCs w:val="24"/>
              </w:rPr>
              <w:t>25,54%</w:t>
            </w:r>
          </w:p>
        </w:tc>
      </w:tr>
    </w:tbl>
    <w:p w14:paraId="2698DBAC" w14:textId="77777777" w:rsidR="00F55F37" w:rsidRDefault="00F55F37" w:rsidP="00F55F37">
      <w:pPr>
        <w:pStyle w:val="a5"/>
        <w:spacing w:line="360" w:lineRule="auto"/>
        <w:ind w:firstLine="709"/>
        <w:jc w:val="both"/>
        <w:rPr>
          <w:sz w:val="28"/>
          <w:szCs w:val="28"/>
        </w:rPr>
      </w:pPr>
    </w:p>
    <w:p w14:paraId="162706FA" w14:textId="20314428" w:rsidR="007D02D9" w:rsidRDefault="007D02D9" w:rsidP="007D02D9">
      <w:pPr>
        <w:pStyle w:val="a5"/>
        <w:spacing w:line="360" w:lineRule="auto"/>
        <w:ind w:firstLine="709"/>
        <w:jc w:val="both"/>
        <w:rPr>
          <w:sz w:val="28"/>
          <w:szCs w:val="28"/>
        </w:rPr>
      </w:pPr>
      <w:r w:rsidRPr="00213DD1">
        <w:rPr>
          <w:sz w:val="28"/>
          <w:szCs w:val="28"/>
        </w:rPr>
        <w:t xml:space="preserve">У жимі штанги лежачи було зафіксовано зростання результату на 7,89% у вазі та на 8,58% у техніці. У становій тязі спостерігалося збільшення ваги на </w:t>
      </w:r>
      <w:r w:rsidRPr="00213DD1">
        <w:rPr>
          <w:sz w:val="28"/>
          <w:szCs w:val="28"/>
        </w:rPr>
        <w:lastRenderedPageBreak/>
        <w:t>7,86%, а техніка виконання покращилася на 8,10%. Загальна сума триборства зросла на 7,92%, тоді як рівень технічної підготовки підвищився на 8,66%. Таким чином, спостерігається стабільне покращення як силових, так і технічних показників у всіх основних вправах</w:t>
      </w:r>
      <w:r>
        <w:rPr>
          <w:sz w:val="28"/>
          <w:szCs w:val="28"/>
        </w:rPr>
        <w:t>.</w:t>
      </w:r>
    </w:p>
    <w:p w14:paraId="51302954" w14:textId="40DA6A26" w:rsidR="00F55F37" w:rsidRDefault="00F55F37" w:rsidP="00F55F37">
      <w:pPr>
        <w:pStyle w:val="a5"/>
        <w:spacing w:line="360" w:lineRule="auto"/>
        <w:ind w:firstLine="709"/>
        <w:jc w:val="both"/>
        <w:rPr>
          <w:sz w:val="28"/>
          <w:szCs w:val="28"/>
        </w:rPr>
      </w:pPr>
      <w:r w:rsidRPr="00213DD1">
        <w:rPr>
          <w:sz w:val="28"/>
          <w:szCs w:val="28"/>
        </w:rPr>
        <w:t>Після аналізу середніх показників технічної підготовки спортсменів експериментальної групи до і після проведення експерименту було зафіксовано значне покращення результатів. У присіданні зі штангою на плечах показники ваги зросли на 16,98%, а рівень технічної підготовленості покращився на 25,14%. У жимі штанги лежачи відбулося збільшення результату на 16,04% у вазі та на 24,18% у техніці. У становій тязі зафіксовано зростання ваги на 15,59%, а технічна підготовка покращилася на 27,27%. Загальна сума триборства зросла на 16,21%, тоді як рівень технічної майстерності підвищився на 25,54%.</w:t>
      </w:r>
    </w:p>
    <w:p w14:paraId="3FAE5F2C" w14:textId="77777777" w:rsidR="00F55F37" w:rsidRDefault="00F55F37" w:rsidP="00F55F37">
      <w:pPr>
        <w:pStyle w:val="a5"/>
        <w:spacing w:line="360" w:lineRule="auto"/>
        <w:ind w:firstLine="709"/>
        <w:jc w:val="right"/>
        <w:rPr>
          <w:i/>
          <w:iCs/>
          <w:sz w:val="28"/>
          <w:szCs w:val="28"/>
        </w:rPr>
      </w:pPr>
      <w:r w:rsidRPr="00C51E1C">
        <w:rPr>
          <w:i/>
          <w:iCs/>
          <w:sz w:val="28"/>
          <w:szCs w:val="28"/>
        </w:rPr>
        <w:t>Таблиця 3.</w:t>
      </w:r>
      <w:r>
        <w:rPr>
          <w:i/>
          <w:iCs/>
          <w:sz w:val="28"/>
          <w:szCs w:val="28"/>
        </w:rPr>
        <w:t>9</w:t>
      </w:r>
      <w:r w:rsidRPr="00C51E1C">
        <w:rPr>
          <w:i/>
          <w:iCs/>
          <w:sz w:val="28"/>
          <w:szCs w:val="28"/>
        </w:rPr>
        <w:t xml:space="preserve">. </w:t>
      </w:r>
    </w:p>
    <w:p w14:paraId="1F85E4CB" w14:textId="77777777" w:rsidR="00F55F37" w:rsidRDefault="00F55F37" w:rsidP="007D02D9">
      <w:pPr>
        <w:pStyle w:val="a5"/>
        <w:spacing w:line="360" w:lineRule="auto"/>
        <w:jc w:val="center"/>
        <w:rPr>
          <w:i/>
          <w:iCs/>
          <w:sz w:val="28"/>
          <w:szCs w:val="28"/>
        </w:rPr>
      </w:pPr>
      <w:r w:rsidRPr="00C51E1C">
        <w:rPr>
          <w:i/>
          <w:iCs/>
          <w:sz w:val="28"/>
          <w:szCs w:val="28"/>
        </w:rPr>
        <w:t xml:space="preserve">Порівняльний аналіз показників </w:t>
      </w:r>
      <w:r w:rsidRPr="00C2447A">
        <w:rPr>
          <w:i/>
          <w:iCs/>
          <w:sz w:val="28"/>
          <w:szCs w:val="28"/>
        </w:rPr>
        <w:t xml:space="preserve">рівня технічної підготовки спортсменів </w:t>
      </w:r>
      <w:r>
        <w:rPr>
          <w:i/>
          <w:iCs/>
          <w:sz w:val="28"/>
          <w:szCs w:val="28"/>
        </w:rPr>
        <w:t>контрольної та експериментальної</w:t>
      </w:r>
      <w:r w:rsidRPr="00C51E1C">
        <w:rPr>
          <w:i/>
          <w:iCs/>
          <w:sz w:val="28"/>
          <w:szCs w:val="28"/>
        </w:rPr>
        <w:t xml:space="preserve"> групи</w:t>
      </w:r>
      <w:r>
        <w:rPr>
          <w:i/>
          <w:iCs/>
          <w:sz w:val="28"/>
          <w:szCs w:val="28"/>
        </w:rPr>
        <w:t xml:space="preserve"> після експерименту</w:t>
      </w:r>
      <w:r w:rsidRPr="00C51E1C">
        <w:rPr>
          <w:i/>
          <w:iCs/>
          <w:sz w:val="28"/>
          <w:szCs w:val="28"/>
        </w:rPr>
        <w:t>.</w:t>
      </w:r>
    </w:p>
    <w:p w14:paraId="6EA6EFFF" w14:textId="77777777" w:rsidR="00F55F37" w:rsidRDefault="00F55F37" w:rsidP="00F55F37">
      <w:pPr>
        <w:pStyle w:val="a5"/>
        <w:spacing w:line="360" w:lineRule="auto"/>
        <w:ind w:firstLine="709"/>
        <w:jc w:val="both"/>
        <w:rPr>
          <w:i/>
          <w:iCs/>
          <w:sz w:val="28"/>
          <w:szCs w:val="28"/>
        </w:rPr>
      </w:pPr>
    </w:p>
    <w:tbl>
      <w:tblPr>
        <w:tblStyle w:val="a4"/>
        <w:tblW w:w="9351" w:type="dxa"/>
        <w:tblLook w:val="04A0" w:firstRow="1" w:lastRow="0" w:firstColumn="1" w:lastColumn="0" w:noHBand="0" w:noVBand="1"/>
      </w:tblPr>
      <w:tblGrid>
        <w:gridCol w:w="1899"/>
        <w:gridCol w:w="1782"/>
        <w:gridCol w:w="1843"/>
        <w:gridCol w:w="1984"/>
        <w:gridCol w:w="1843"/>
      </w:tblGrid>
      <w:tr w:rsidR="00F55F37" w14:paraId="4F5F0C42" w14:textId="77777777" w:rsidTr="00E36A27">
        <w:trPr>
          <w:trHeight w:val="503"/>
        </w:trPr>
        <w:tc>
          <w:tcPr>
            <w:tcW w:w="1899" w:type="dxa"/>
            <w:vMerge w:val="restart"/>
            <w:vAlign w:val="center"/>
          </w:tcPr>
          <w:p w14:paraId="155208F1" w14:textId="77777777" w:rsidR="00F55F37" w:rsidRPr="00294ACA" w:rsidRDefault="00F55F37" w:rsidP="00E36A27">
            <w:pPr>
              <w:pStyle w:val="a5"/>
              <w:jc w:val="center"/>
              <w:rPr>
                <w:sz w:val="24"/>
                <w:szCs w:val="24"/>
              </w:rPr>
            </w:pPr>
            <w:r w:rsidRPr="00294ACA">
              <w:rPr>
                <w:sz w:val="24"/>
                <w:szCs w:val="24"/>
              </w:rPr>
              <w:t>Вправи</w:t>
            </w:r>
          </w:p>
        </w:tc>
        <w:tc>
          <w:tcPr>
            <w:tcW w:w="3625" w:type="dxa"/>
            <w:gridSpan w:val="2"/>
            <w:vAlign w:val="center"/>
          </w:tcPr>
          <w:p w14:paraId="072DD068" w14:textId="77777777" w:rsidR="00F55F37" w:rsidRPr="00294ACA" w:rsidRDefault="00F55F37" w:rsidP="00E36A27">
            <w:pPr>
              <w:pStyle w:val="a5"/>
              <w:jc w:val="center"/>
              <w:rPr>
                <w:sz w:val="24"/>
                <w:szCs w:val="24"/>
              </w:rPr>
            </w:pPr>
            <w:r>
              <w:rPr>
                <w:sz w:val="24"/>
                <w:szCs w:val="24"/>
              </w:rPr>
              <w:t>Контрольна група</w:t>
            </w:r>
          </w:p>
        </w:tc>
        <w:tc>
          <w:tcPr>
            <w:tcW w:w="3827" w:type="dxa"/>
            <w:gridSpan w:val="2"/>
            <w:vAlign w:val="center"/>
          </w:tcPr>
          <w:p w14:paraId="03A0EADF" w14:textId="77777777" w:rsidR="00F55F37" w:rsidRPr="00294ACA" w:rsidRDefault="00F55F37" w:rsidP="00E36A27">
            <w:pPr>
              <w:pStyle w:val="a5"/>
              <w:jc w:val="center"/>
              <w:rPr>
                <w:sz w:val="24"/>
                <w:szCs w:val="24"/>
              </w:rPr>
            </w:pPr>
            <w:r>
              <w:rPr>
                <w:sz w:val="24"/>
                <w:szCs w:val="24"/>
              </w:rPr>
              <w:t>Експериментальна група</w:t>
            </w:r>
          </w:p>
        </w:tc>
      </w:tr>
      <w:tr w:rsidR="00F55F37" w14:paraId="63911ABF" w14:textId="77777777" w:rsidTr="00E36A27">
        <w:trPr>
          <w:trHeight w:val="503"/>
        </w:trPr>
        <w:tc>
          <w:tcPr>
            <w:tcW w:w="1899" w:type="dxa"/>
            <w:vMerge/>
            <w:vAlign w:val="center"/>
          </w:tcPr>
          <w:p w14:paraId="0C661001" w14:textId="77777777" w:rsidR="00F55F37" w:rsidRPr="00294ACA" w:rsidRDefault="00F55F37" w:rsidP="00E36A27">
            <w:pPr>
              <w:pStyle w:val="a5"/>
              <w:jc w:val="center"/>
              <w:rPr>
                <w:sz w:val="24"/>
                <w:szCs w:val="24"/>
              </w:rPr>
            </w:pPr>
          </w:p>
        </w:tc>
        <w:tc>
          <w:tcPr>
            <w:tcW w:w="1782" w:type="dxa"/>
            <w:vAlign w:val="center"/>
          </w:tcPr>
          <w:p w14:paraId="4280A98A" w14:textId="77777777" w:rsidR="00F55F37" w:rsidRPr="00294ACA" w:rsidRDefault="00F55F37" w:rsidP="00E36A27">
            <w:pPr>
              <w:pStyle w:val="a5"/>
              <w:jc w:val="center"/>
              <w:rPr>
                <w:sz w:val="24"/>
                <w:szCs w:val="24"/>
              </w:rPr>
            </w:pPr>
            <w:r w:rsidRPr="00294ACA">
              <w:rPr>
                <w:sz w:val="24"/>
                <w:szCs w:val="24"/>
              </w:rPr>
              <w:t>Кг</w:t>
            </w:r>
          </w:p>
        </w:tc>
        <w:tc>
          <w:tcPr>
            <w:tcW w:w="1843" w:type="dxa"/>
            <w:vAlign w:val="center"/>
          </w:tcPr>
          <w:p w14:paraId="5CF4EF4B" w14:textId="77777777" w:rsidR="00F55F37" w:rsidRPr="00294ACA" w:rsidRDefault="00F55F37" w:rsidP="00E36A27">
            <w:pPr>
              <w:pStyle w:val="a5"/>
              <w:jc w:val="center"/>
              <w:rPr>
                <w:sz w:val="24"/>
                <w:szCs w:val="24"/>
              </w:rPr>
            </w:pPr>
            <w:r w:rsidRPr="00294ACA">
              <w:rPr>
                <w:sz w:val="24"/>
                <w:szCs w:val="24"/>
              </w:rPr>
              <w:t>Техніка</w:t>
            </w:r>
          </w:p>
        </w:tc>
        <w:tc>
          <w:tcPr>
            <w:tcW w:w="1984" w:type="dxa"/>
            <w:vAlign w:val="center"/>
          </w:tcPr>
          <w:p w14:paraId="3B8CFA1F" w14:textId="77777777" w:rsidR="00F55F37" w:rsidRPr="00294ACA" w:rsidRDefault="00F55F37" w:rsidP="00E36A27">
            <w:pPr>
              <w:pStyle w:val="a5"/>
              <w:jc w:val="center"/>
              <w:rPr>
                <w:sz w:val="24"/>
                <w:szCs w:val="24"/>
              </w:rPr>
            </w:pPr>
            <w:r w:rsidRPr="00294ACA">
              <w:rPr>
                <w:sz w:val="24"/>
                <w:szCs w:val="24"/>
              </w:rPr>
              <w:t>Кг</w:t>
            </w:r>
          </w:p>
        </w:tc>
        <w:tc>
          <w:tcPr>
            <w:tcW w:w="1843" w:type="dxa"/>
            <w:vAlign w:val="center"/>
          </w:tcPr>
          <w:p w14:paraId="2A6443FD" w14:textId="77777777" w:rsidR="00F55F37" w:rsidRPr="00294ACA" w:rsidRDefault="00F55F37" w:rsidP="00E36A27">
            <w:pPr>
              <w:pStyle w:val="a5"/>
              <w:jc w:val="center"/>
              <w:rPr>
                <w:sz w:val="24"/>
                <w:szCs w:val="24"/>
              </w:rPr>
            </w:pPr>
            <w:r w:rsidRPr="00294ACA">
              <w:rPr>
                <w:sz w:val="24"/>
                <w:szCs w:val="24"/>
              </w:rPr>
              <w:t>Техніка</w:t>
            </w:r>
          </w:p>
        </w:tc>
      </w:tr>
      <w:tr w:rsidR="00F55F37" w14:paraId="307AA4FF" w14:textId="77777777" w:rsidTr="00E36A27">
        <w:tc>
          <w:tcPr>
            <w:tcW w:w="1899" w:type="dxa"/>
            <w:vAlign w:val="center"/>
          </w:tcPr>
          <w:p w14:paraId="50BC096C" w14:textId="77777777" w:rsidR="00F55F37" w:rsidRPr="00294ACA" w:rsidRDefault="00F55F37" w:rsidP="00E36A27">
            <w:pPr>
              <w:pStyle w:val="a5"/>
              <w:spacing w:line="276" w:lineRule="auto"/>
              <w:jc w:val="center"/>
              <w:rPr>
                <w:sz w:val="24"/>
                <w:szCs w:val="24"/>
              </w:rPr>
            </w:pPr>
            <w:r w:rsidRPr="00294ACA">
              <w:rPr>
                <w:sz w:val="24"/>
                <w:szCs w:val="24"/>
              </w:rPr>
              <w:t>Присідання зі штангою на плечах</w:t>
            </w:r>
          </w:p>
        </w:tc>
        <w:tc>
          <w:tcPr>
            <w:tcW w:w="1782" w:type="dxa"/>
            <w:vAlign w:val="center"/>
          </w:tcPr>
          <w:p w14:paraId="58C24D9F" w14:textId="77777777" w:rsidR="00F55F37" w:rsidRPr="004E1E69" w:rsidRDefault="00F55F37" w:rsidP="00E36A27">
            <w:pPr>
              <w:jc w:val="center"/>
              <w:rPr>
                <w:sz w:val="24"/>
                <w:szCs w:val="24"/>
              </w:rPr>
            </w:pPr>
            <w:r w:rsidRPr="004E1E69">
              <w:rPr>
                <w:sz w:val="24"/>
                <w:szCs w:val="24"/>
              </w:rPr>
              <w:t>8,00%</w:t>
            </w:r>
          </w:p>
        </w:tc>
        <w:tc>
          <w:tcPr>
            <w:tcW w:w="1843" w:type="dxa"/>
            <w:vAlign w:val="center"/>
          </w:tcPr>
          <w:p w14:paraId="3128C15A" w14:textId="77777777" w:rsidR="00F55F37" w:rsidRPr="004E1E69" w:rsidRDefault="00F55F37" w:rsidP="00E36A27">
            <w:pPr>
              <w:jc w:val="center"/>
              <w:rPr>
                <w:sz w:val="24"/>
                <w:szCs w:val="24"/>
              </w:rPr>
            </w:pPr>
            <w:r w:rsidRPr="004E1E69">
              <w:rPr>
                <w:sz w:val="24"/>
                <w:szCs w:val="24"/>
              </w:rPr>
              <w:t>9,38%</w:t>
            </w:r>
          </w:p>
        </w:tc>
        <w:tc>
          <w:tcPr>
            <w:tcW w:w="1984" w:type="dxa"/>
            <w:vAlign w:val="center"/>
          </w:tcPr>
          <w:p w14:paraId="038E6574" w14:textId="77777777" w:rsidR="00F55F37" w:rsidRPr="00213DD1" w:rsidRDefault="00F55F37" w:rsidP="00E36A27">
            <w:pPr>
              <w:pStyle w:val="a5"/>
              <w:jc w:val="center"/>
              <w:rPr>
                <w:sz w:val="24"/>
                <w:szCs w:val="24"/>
              </w:rPr>
            </w:pPr>
            <w:r w:rsidRPr="00213DD1">
              <w:rPr>
                <w:sz w:val="24"/>
                <w:szCs w:val="24"/>
              </w:rPr>
              <w:t>16,98%</w:t>
            </w:r>
          </w:p>
        </w:tc>
        <w:tc>
          <w:tcPr>
            <w:tcW w:w="1843" w:type="dxa"/>
            <w:vAlign w:val="center"/>
          </w:tcPr>
          <w:p w14:paraId="08D6B8C2" w14:textId="77777777" w:rsidR="00F55F37" w:rsidRPr="00213DD1" w:rsidRDefault="00F55F37" w:rsidP="00E36A27">
            <w:pPr>
              <w:pStyle w:val="a5"/>
              <w:jc w:val="center"/>
              <w:rPr>
                <w:sz w:val="24"/>
                <w:szCs w:val="24"/>
              </w:rPr>
            </w:pPr>
            <w:r w:rsidRPr="00213DD1">
              <w:rPr>
                <w:sz w:val="24"/>
                <w:szCs w:val="24"/>
              </w:rPr>
              <w:t>25,14%</w:t>
            </w:r>
          </w:p>
        </w:tc>
      </w:tr>
      <w:tr w:rsidR="00F55F37" w14:paraId="3CD193CC" w14:textId="77777777" w:rsidTr="00E36A27">
        <w:tc>
          <w:tcPr>
            <w:tcW w:w="1899" w:type="dxa"/>
            <w:vAlign w:val="center"/>
          </w:tcPr>
          <w:p w14:paraId="6C189F27" w14:textId="77777777" w:rsidR="00F55F37" w:rsidRPr="00294ACA" w:rsidRDefault="00F55F37" w:rsidP="00E36A27">
            <w:pPr>
              <w:pStyle w:val="a5"/>
              <w:spacing w:line="276" w:lineRule="auto"/>
              <w:jc w:val="center"/>
              <w:rPr>
                <w:sz w:val="24"/>
                <w:szCs w:val="24"/>
              </w:rPr>
            </w:pPr>
            <w:r w:rsidRPr="00294ACA">
              <w:rPr>
                <w:sz w:val="24"/>
                <w:szCs w:val="24"/>
              </w:rPr>
              <w:t>Жим штанги лежачи</w:t>
            </w:r>
          </w:p>
        </w:tc>
        <w:tc>
          <w:tcPr>
            <w:tcW w:w="1782" w:type="dxa"/>
            <w:vAlign w:val="center"/>
          </w:tcPr>
          <w:p w14:paraId="079E972E" w14:textId="77777777" w:rsidR="00F55F37" w:rsidRPr="004E1E69" w:rsidRDefault="00F55F37" w:rsidP="00E36A27">
            <w:pPr>
              <w:jc w:val="center"/>
              <w:rPr>
                <w:sz w:val="24"/>
                <w:szCs w:val="24"/>
              </w:rPr>
            </w:pPr>
            <w:r w:rsidRPr="004E1E69">
              <w:rPr>
                <w:sz w:val="24"/>
                <w:szCs w:val="24"/>
              </w:rPr>
              <w:t>7,89%</w:t>
            </w:r>
          </w:p>
        </w:tc>
        <w:tc>
          <w:tcPr>
            <w:tcW w:w="1843" w:type="dxa"/>
            <w:vAlign w:val="center"/>
          </w:tcPr>
          <w:p w14:paraId="6A1A6480" w14:textId="77777777" w:rsidR="00F55F37" w:rsidRPr="004E1E69" w:rsidRDefault="00F55F37" w:rsidP="00E36A27">
            <w:pPr>
              <w:jc w:val="center"/>
              <w:rPr>
                <w:sz w:val="24"/>
                <w:szCs w:val="24"/>
              </w:rPr>
            </w:pPr>
            <w:r w:rsidRPr="004E1E69">
              <w:rPr>
                <w:sz w:val="24"/>
                <w:szCs w:val="24"/>
              </w:rPr>
              <w:t>8,58%</w:t>
            </w:r>
          </w:p>
        </w:tc>
        <w:tc>
          <w:tcPr>
            <w:tcW w:w="1984" w:type="dxa"/>
            <w:vAlign w:val="center"/>
          </w:tcPr>
          <w:p w14:paraId="118E6376" w14:textId="77777777" w:rsidR="00F55F37" w:rsidRPr="00213DD1" w:rsidRDefault="00F55F37" w:rsidP="00E36A27">
            <w:pPr>
              <w:pStyle w:val="a5"/>
              <w:jc w:val="center"/>
              <w:rPr>
                <w:sz w:val="24"/>
                <w:szCs w:val="24"/>
              </w:rPr>
            </w:pPr>
            <w:r w:rsidRPr="00213DD1">
              <w:rPr>
                <w:sz w:val="24"/>
                <w:szCs w:val="24"/>
              </w:rPr>
              <w:t>16,04%</w:t>
            </w:r>
          </w:p>
        </w:tc>
        <w:tc>
          <w:tcPr>
            <w:tcW w:w="1843" w:type="dxa"/>
            <w:vAlign w:val="center"/>
          </w:tcPr>
          <w:p w14:paraId="1E8A5AFE" w14:textId="77777777" w:rsidR="00F55F37" w:rsidRPr="00213DD1" w:rsidRDefault="00F55F37" w:rsidP="00E36A27">
            <w:pPr>
              <w:pStyle w:val="a5"/>
              <w:jc w:val="center"/>
              <w:rPr>
                <w:sz w:val="24"/>
                <w:szCs w:val="24"/>
              </w:rPr>
            </w:pPr>
            <w:r w:rsidRPr="00213DD1">
              <w:rPr>
                <w:sz w:val="24"/>
                <w:szCs w:val="24"/>
              </w:rPr>
              <w:t>24,18%</w:t>
            </w:r>
          </w:p>
        </w:tc>
      </w:tr>
      <w:tr w:rsidR="00F55F37" w14:paraId="443485EF" w14:textId="77777777" w:rsidTr="00E36A27">
        <w:tc>
          <w:tcPr>
            <w:tcW w:w="1899" w:type="dxa"/>
            <w:vAlign w:val="center"/>
          </w:tcPr>
          <w:p w14:paraId="4F1FC490" w14:textId="77777777" w:rsidR="00F55F37" w:rsidRPr="00294ACA" w:rsidRDefault="00F55F37" w:rsidP="00E36A27">
            <w:pPr>
              <w:pStyle w:val="a5"/>
              <w:spacing w:line="276" w:lineRule="auto"/>
              <w:jc w:val="center"/>
              <w:rPr>
                <w:sz w:val="24"/>
                <w:szCs w:val="24"/>
              </w:rPr>
            </w:pPr>
            <w:r w:rsidRPr="00294ACA">
              <w:rPr>
                <w:sz w:val="24"/>
                <w:szCs w:val="24"/>
              </w:rPr>
              <w:t>Станова тяга</w:t>
            </w:r>
          </w:p>
        </w:tc>
        <w:tc>
          <w:tcPr>
            <w:tcW w:w="1782" w:type="dxa"/>
            <w:vAlign w:val="center"/>
          </w:tcPr>
          <w:p w14:paraId="10C49EC8" w14:textId="77777777" w:rsidR="00F55F37" w:rsidRPr="004E1E69" w:rsidRDefault="00F55F37" w:rsidP="00E36A27">
            <w:pPr>
              <w:jc w:val="center"/>
              <w:rPr>
                <w:sz w:val="24"/>
                <w:szCs w:val="24"/>
              </w:rPr>
            </w:pPr>
            <w:r w:rsidRPr="004E1E69">
              <w:rPr>
                <w:sz w:val="24"/>
                <w:szCs w:val="24"/>
              </w:rPr>
              <w:t>7,86%</w:t>
            </w:r>
          </w:p>
        </w:tc>
        <w:tc>
          <w:tcPr>
            <w:tcW w:w="1843" w:type="dxa"/>
            <w:vAlign w:val="center"/>
          </w:tcPr>
          <w:p w14:paraId="620C29A8" w14:textId="77777777" w:rsidR="00F55F37" w:rsidRPr="004E1E69" w:rsidRDefault="00F55F37" w:rsidP="00E36A27">
            <w:pPr>
              <w:jc w:val="center"/>
              <w:rPr>
                <w:sz w:val="24"/>
                <w:szCs w:val="24"/>
              </w:rPr>
            </w:pPr>
            <w:r w:rsidRPr="004E1E69">
              <w:rPr>
                <w:sz w:val="24"/>
                <w:szCs w:val="24"/>
              </w:rPr>
              <w:t>8,10%</w:t>
            </w:r>
          </w:p>
        </w:tc>
        <w:tc>
          <w:tcPr>
            <w:tcW w:w="1984" w:type="dxa"/>
            <w:vAlign w:val="center"/>
          </w:tcPr>
          <w:p w14:paraId="07A70B6B" w14:textId="77777777" w:rsidR="00F55F37" w:rsidRPr="00213DD1" w:rsidRDefault="00F55F37" w:rsidP="00E36A27">
            <w:pPr>
              <w:pStyle w:val="a5"/>
              <w:jc w:val="center"/>
              <w:rPr>
                <w:sz w:val="24"/>
                <w:szCs w:val="24"/>
              </w:rPr>
            </w:pPr>
            <w:r w:rsidRPr="00213DD1">
              <w:rPr>
                <w:sz w:val="24"/>
                <w:szCs w:val="24"/>
              </w:rPr>
              <w:t>15,59%</w:t>
            </w:r>
          </w:p>
        </w:tc>
        <w:tc>
          <w:tcPr>
            <w:tcW w:w="1843" w:type="dxa"/>
            <w:vAlign w:val="center"/>
          </w:tcPr>
          <w:p w14:paraId="2E6DC53D" w14:textId="77777777" w:rsidR="00F55F37" w:rsidRPr="00213DD1" w:rsidRDefault="00F55F37" w:rsidP="00E36A27">
            <w:pPr>
              <w:pStyle w:val="a5"/>
              <w:jc w:val="center"/>
              <w:rPr>
                <w:sz w:val="24"/>
                <w:szCs w:val="24"/>
              </w:rPr>
            </w:pPr>
            <w:r w:rsidRPr="00213DD1">
              <w:rPr>
                <w:sz w:val="24"/>
                <w:szCs w:val="24"/>
              </w:rPr>
              <w:t>27,27%</w:t>
            </w:r>
          </w:p>
        </w:tc>
      </w:tr>
      <w:tr w:rsidR="00F55F37" w14:paraId="27562C8F" w14:textId="77777777" w:rsidTr="00E36A27">
        <w:tc>
          <w:tcPr>
            <w:tcW w:w="1899" w:type="dxa"/>
            <w:vAlign w:val="center"/>
          </w:tcPr>
          <w:p w14:paraId="2E02F452" w14:textId="77777777" w:rsidR="00F55F37" w:rsidRPr="00294ACA" w:rsidRDefault="00F55F37" w:rsidP="00E36A27">
            <w:pPr>
              <w:pStyle w:val="a5"/>
              <w:spacing w:line="276" w:lineRule="auto"/>
              <w:jc w:val="center"/>
              <w:rPr>
                <w:sz w:val="24"/>
                <w:szCs w:val="24"/>
              </w:rPr>
            </w:pPr>
            <w:r w:rsidRPr="00294ACA">
              <w:rPr>
                <w:sz w:val="24"/>
                <w:szCs w:val="24"/>
              </w:rPr>
              <w:t>Сума триборства</w:t>
            </w:r>
          </w:p>
        </w:tc>
        <w:tc>
          <w:tcPr>
            <w:tcW w:w="1782" w:type="dxa"/>
            <w:vAlign w:val="center"/>
          </w:tcPr>
          <w:p w14:paraId="4263C71B" w14:textId="77777777" w:rsidR="00F55F37" w:rsidRPr="004E1E69" w:rsidRDefault="00F55F37" w:rsidP="00E36A27">
            <w:pPr>
              <w:jc w:val="center"/>
              <w:rPr>
                <w:sz w:val="24"/>
                <w:szCs w:val="24"/>
              </w:rPr>
            </w:pPr>
            <w:r w:rsidRPr="004E1E69">
              <w:rPr>
                <w:sz w:val="24"/>
                <w:szCs w:val="24"/>
              </w:rPr>
              <w:t>7,92%</w:t>
            </w:r>
          </w:p>
        </w:tc>
        <w:tc>
          <w:tcPr>
            <w:tcW w:w="1843" w:type="dxa"/>
            <w:vAlign w:val="center"/>
          </w:tcPr>
          <w:p w14:paraId="08DA1E12" w14:textId="77777777" w:rsidR="00F55F37" w:rsidRPr="004E1E69" w:rsidRDefault="00F55F37" w:rsidP="00E36A27">
            <w:pPr>
              <w:jc w:val="center"/>
              <w:rPr>
                <w:sz w:val="24"/>
                <w:szCs w:val="24"/>
              </w:rPr>
            </w:pPr>
            <w:r w:rsidRPr="004E1E69">
              <w:rPr>
                <w:sz w:val="24"/>
                <w:szCs w:val="24"/>
              </w:rPr>
              <w:t>8,66%</w:t>
            </w:r>
          </w:p>
        </w:tc>
        <w:tc>
          <w:tcPr>
            <w:tcW w:w="1984" w:type="dxa"/>
            <w:vAlign w:val="center"/>
          </w:tcPr>
          <w:p w14:paraId="32C0420D" w14:textId="77777777" w:rsidR="00F55F37" w:rsidRPr="00213DD1" w:rsidRDefault="00F55F37" w:rsidP="00E36A27">
            <w:pPr>
              <w:pStyle w:val="a5"/>
              <w:jc w:val="center"/>
              <w:rPr>
                <w:sz w:val="24"/>
                <w:szCs w:val="24"/>
              </w:rPr>
            </w:pPr>
            <w:r w:rsidRPr="00213DD1">
              <w:rPr>
                <w:sz w:val="24"/>
                <w:szCs w:val="24"/>
              </w:rPr>
              <w:t>16,21%</w:t>
            </w:r>
          </w:p>
        </w:tc>
        <w:tc>
          <w:tcPr>
            <w:tcW w:w="1843" w:type="dxa"/>
            <w:vAlign w:val="center"/>
          </w:tcPr>
          <w:p w14:paraId="14B2B854" w14:textId="77777777" w:rsidR="00F55F37" w:rsidRPr="00213DD1" w:rsidRDefault="00F55F37" w:rsidP="00E36A27">
            <w:pPr>
              <w:pStyle w:val="a5"/>
              <w:jc w:val="center"/>
              <w:rPr>
                <w:sz w:val="24"/>
                <w:szCs w:val="24"/>
              </w:rPr>
            </w:pPr>
            <w:r w:rsidRPr="00213DD1">
              <w:rPr>
                <w:sz w:val="24"/>
                <w:szCs w:val="24"/>
              </w:rPr>
              <w:t>25,54%</w:t>
            </w:r>
          </w:p>
        </w:tc>
      </w:tr>
    </w:tbl>
    <w:p w14:paraId="2FF82CB6" w14:textId="77777777" w:rsidR="00F55F37" w:rsidRDefault="00F55F37" w:rsidP="00F55F37">
      <w:pPr>
        <w:pStyle w:val="a5"/>
        <w:spacing w:line="360" w:lineRule="auto"/>
        <w:ind w:firstLine="709"/>
        <w:jc w:val="both"/>
        <w:rPr>
          <w:sz w:val="28"/>
          <w:szCs w:val="28"/>
        </w:rPr>
      </w:pPr>
    </w:p>
    <w:p w14:paraId="1AA9E019" w14:textId="70B56FC8" w:rsidR="00F55F37" w:rsidRPr="007D02D9" w:rsidRDefault="00F55F37" w:rsidP="007D02D9">
      <w:pPr>
        <w:pStyle w:val="a5"/>
        <w:spacing w:line="360" w:lineRule="auto"/>
        <w:ind w:firstLine="709"/>
        <w:jc w:val="both"/>
        <w:rPr>
          <w:sz w:val="28"/>
          <w:szCs w:val="28"/>
        </w:rPr>
      </w:pPr>
      <w:r w:rsidRPr="00677546">
        <w:rPr>
          <w:sz w:val="28"/>
          <w:szCs w:val="28"/>
        </w:rPr>
        <w:t>Для наочного порівняння та аналізу показників технічної підготовки спортсменів контрольної та експериментальної груп після експерименту, відсоткові зміни будуть представлені у вигляді графіків. Це надасть можливість візуально зіставити та оцінити отримані результати.</w:t>
      </w:r>
    </w:p>
    <w:p w14:paraId="0206CEF7" w14:textId="77777777" w:rsidR="00F55F37" w:rsidRDefault="00F55F37" w:rsidP="00F55F37">
      <w:pPr>
        <w:pStyle w:val="a5"/>
        <w:spacing w:line="360" w:lineRule="auto"/>
        <w:jc w:val="both"/>
        <w:rPr>
          <w:sz w:val="28"/>
          <w:szCs w:val="28"/>
        </w:rPr>
      </w:pPr>
      <w:r>
        <w:rPr>
          <w:noProof/>
          <w:sz w:val="28"/>
          <w:szCs w:val="28"/>
        </w:rPr>
        <w:lastRenderedPageBreak/>
        <w:drawing>
          <wp:inline distT="0" distB="0" distL="0" distR="0" wp14:anchorId="0FE61D31" wp14:editId="09FAA7D6">
            <wp:extent cx="5953125" cy="3448050"/>
            <wp:effectExtent l="0" t="0" r="9525"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A3E8FD4" w14:textId="7B8E3FCB" w:rsidR="00F55F37" w:rsidRDefault="007D02D9" w:rsidP="007D02D9">
      <w:pPr>
        <w:pStyle w:val="a5"/>
        <w:spacing w:line="360" w:lineRule="auto"/>
        <w:ind w:firstLine="709"/>
        <w:jc w:val="center"/>
        <w:rPr>
          <w:sz w:val="28"/>
          <w:szCs w:val="28"/>
        </w:rPr>
      </w:pPr>
      <w:r>
        <w:rPr>
          <w:i/>
          <w:iCs/>
          <w:sz w:val="28"/>
          <w:szCs w:val="28"/>
        </w:rPr>
        <w:t>Рисунок 3.3.</w:t>
      </w:r>
      <w:r w:rsidRPr="00C51E1C">
        <w:rPr>
          <w:i/>
          <w:iCs/>
          <w:sz w:val="28"/>
          <w:szCs w:val="28"/>
        </w:rPr>
        <w:t xml:space="preserve">Порівняльний аналіз показників </w:t>
      </w:r>
      <w:r w:rsidRPr="00C2447A">
        <w:rPr>
          <w:i/>
          <w:iCs/>
          <w:sz w:val="28"/>
          <w:szCs w:val="28"/>
        </w:rPr>
        <w:t xml:space="preserve">рівня технічної підготовки спортсменів </w:t>
      </w:r>
      <w:r>
        <w:rPr>
          <w:i/>
          <w:iCs/>
          <w:sz w:val="28"/>
          <w:szCs w:val="28"/>
        </w:rPr>
        <w:t>контрольної та експериментальної</w:t>
      </w:r>
      <w:r w:rsidRPr="00C51E1C">
        <w:rPr>
          <w:i/>
          <w:iCs/>
          <w:sz w:val="28"/>
          <w:szCs w:val="28"/>
        </w:rPr>
        <w:t xml:space="preserve"> групи</w:t>
      </w:r>
      <w:r>
        <w:rPr>
          <w:i/>
          <w:iCs/>
          <w:sz w:val="28"/>
          <w:szCs w:val="28"/>
        </w:rPr>
        <w:t xml:space="preserve"> після експерименту.</w:t>
      </w:r>
    </w:p>
    <w:p w14:paraId="4D47D507" w14:textId="77777777" w:rsidR="00F55F37" w:rsidRDefault="00F55F37" w:rsidP="00F55F37">
      <w:pPr>
        <w:pStyle w:val="a5"/>
        <w:spacing w:line="360" w:lineRule="auto"/>
        <w:jc w:val="both"/>
        <w:rPr>
          <w:sz w:val="28"/>
          <w:szCs w:val="28"/>
        </w:rPr>
      </w:pPr>
      <w:r>
        <w:rPr>
          <w:noProof/>
          <w:sz w:val="28"/>
          <w:szCs w:val="28"/>
        </w:rPr>
        <w:drawing>
          <wp:inline distT="0" distB="0" distL="0" distR="0" wp14:anchorId="700577B5" wp14:editId="1CCE5916">
            <wp:extent cx="5915025" cy="3257550"/>
            <wp:effectExtent l="0" t="0" r="9525" b="0"/>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F9488D4" w14:textId="2051ED75" w:rsidR="007D02D9" w:rsidRDefault="007D02D9" w:rsidP="007D02D9">
      <w:pPr>
        <w:pStyle w:val="a5"/>
        <w:spacing w:line="360" w:lineRule="auto"/>
        <w:jc w:val="center"/>
        <w:rPr>
          <w:i/>
          <w:iCs/>
          <w:sz w:val="28"/>
          <w:szCs w:val="28"/>
        </w:rPr>
      </w:pPr>
      <w:r>
        <w:rPr>
          <w:i/>
          <w:iCs/>
          <w:sz w:val="28"/>
          <w:szCs w:val="28"/>
        </w:rPr>
        <w:t>Рисунок 3.4.</w:t>
      </w:r>
      <w:r w:rsidRPr="00C51E1C">
        <w:rPr>
          <w:i/>
          <w:iCs/>
          <w:sz w:val="28"/>
          <w:szCs w:val="28"/>
        </w:rPr>
        <w:t xml:space="preserve">Порівняльний аналіз показників </w:t>
      </w:r>
      <w:r w:rsidRPr="00C2447A">
        <w:rPr>
          <w:i/>
          <w:iCs/>
          <w:sz w:val="28"/>
          <w:szCs w:val="28"/>
        </w:rPr>
        <w:t xml:space="preserve">рівня технічної підготовки спортсменів </w:t>
      </w:r>
      <w:r>
        <w:rPr>
          <w:i/>
          <w:iCs/>
          <w:sz w:val="28"/>
          <w:szCs w:val="28"/>
        </w:rPr>
        <w:t>контрольної та експериментальної</w:t>
      </w:r>
      <w:r w:rsidRPr="00C51E1C">
        <w:rPr>
          <w:i/>
          <w:iCs/>
          <w:sz w:val="28"/>
          <w:szCs w:val="28"/>
        </w:rPr>
        <w:t xml:space="preserve"> групи</w:t>
      </w:r>
      <w:r>
        <w:rPr>
          <w:i/>
          <w:iCs/>
          <w:sz w:val="28"/>
          <w:szCs w:val="28"/>
        </w:rPr>
        <w:t xml:space="preserve"> після експерименту</w:t>
      </w:r>
      <w:r w:rsidRPr="00C51E1C">
        <w:rPr>
          <w:i/>
          <w:iCs/>
          <w:sz w:val="28"/>
          <w:szCs w:val="28"/>
        </w:rPr>
        <w:t>.</w:t>
      </w:r>
    </w:p>
    <w:p w14:paraId="133D5959" w14:textId="77777777" w:rsidR="007D02D9" w:rsidRDefault="007D02D9" w:rsidP="00F55F37">
      <w:pPr>
        <w:pStyle w:val="a5"/>
        <w:spacing w:line="360" w:lineRule="auto"/>
        <w:ind w:firstLine="709"/>
        <w:jc w:val="both"/>
        <w:rPr>
          <w:sz w:val="28"/>
          <w:szCs w:val="28"/>
        </w:rPr>
      </w:pPr>
    </w:p>
    <w:p w14:paraId="57C45851" w14:textId="0B1DD9E8" w:rsidR="00F55F37" w:rsidRPr="00EA0850" w:rsidRDefault="00F55F37" w:rsidP="00F55F37">
      <w:pPr>
        <w:pStyle w:val="a5"/>
        <w:spacing w:line="360" w:lineRule="auto"/>
        <w:ind w:firstLine="709"/>
        <w:jc w:val="both"/>
        <w:rPr>
          <w:sz w:val="28"/>
          <w:szCs w:val="28"/>
        </w:rPr>
      </w:pPr>
      <w:r w:rsidRPr="00EA0850">
        <w:rPr>
          <w:sz w:val="28"/>
          <w:szCs w:val="28"/>
        </w:rPr>
        <w:t xml:space="preserve">Аналіз отриманих результатів показує, що розроблена методика вдосконалення технічної </w:t>
      </w:r>
      <w:r w:rsidRPr="009C1BF2">
        <w:rPr>
          <w:sz w:val="28"/>
          <w:szCs w:val="28"/>
        </w:rPr>
        <w:t>підготовленості спортсменів 19-23 років</w:t>
      </w:r>
      <w:r w:rsidRPr="00EA0850">
        <w:rPr>
          <w:sz w:val="28"/>
          <w:szCs w:val="28"/>
        </w:rPr>
        <w:t xml:space="preserve">, які </w:t>
      </w:r>
      <w:r w:rsidRPr="00EA0850">
        <w:rPr>
          <w:sz w:val="28"/>
          <w:szCs w:val="28"/>
        </w:rPr>
        <w:lastRenderedPageBreak/>
        <w:t xml:space="preserve">займаються пауерліфтингом, продемонструвала значно вищу ефективність у порівнянні з традиційними підходами, що використовувалися в контрольній групі. Це стає очевидним, коли порівнюємо прогрес у кожній з </w:t>
      </w:r>
      <w:r>
        <w:rPr>
          <w:sz w:val="28"/>
          <w:szCs w:val="28"/>
        </w:rPr>
        <w:t>базових</w:t>
      </w:r>
      <w:r w:rsidRPr="00EA0850">
        <w:rPr>
          <w:sz w:val="28"/>
          <w:szCs w:val="28"/>
        </w:rPr>
        <w:t xml:space="preserve"> вправ.</w:t>
      </w:r>
    </w:p>
    <w:p w14:paraId="227CEF0C" w14:textId="77777777" w:rsidR="00F55F37" w:rsidRPr="00EA0850" w:rsidRDefault="00F55F37" w:rsidP="00F55F37">
      <w:pPr>
        <w:pStyle w:val="a5"/>
        <w:spacing w:line="360" w:lineRule="auto"/>
        <w:ind w:firstLine="709"/>
        <w:jc w:val="both"/>
        <w:rPr>
          <w:sz w:val="28"/>
          <w:szCs w:val="28"/>
        </w:rPr>
      </w:pPr>
      <w:r w:rsidRPr="00EA0850">
        <w:rPr>
          <w:sz w:val="28"/>
          <w:szCs w:val="28"/>
        </w:rPr>
        <w:t>У присіданнях зі штангою на плечах спортсмени експериментальної групи показали приріст ваги на 16,98% та покращення техніки на 25,14%, тоді як у контрольній групі ці показники склали лише 8,00% і 9,38% відповідно. У жимі штанги лежачи прогрес експериментальної групи був на рівні 16,04% у вазі та 24,18% у техніці, тоді як у контрольній групі ці значення становили 7,89% і 8,58%. Щодо станової тяги, експериментальна група досягла покращення на 15,59% у вазі та 27,27% у техніці, в той час як контрольна група показала приріст на рівні 7,86% і 8,10%.</w:t>
      </w:r>
    </w:p>
    <w:p w14:paraId="2DEB6E1C" w14:textId="77777777" w:rsidR="00F55F37" w:rsidRPr="00EA0850" w:rsidRDefault="00F55F37" w:rsidP="00F55F37">
      <w:pPr>
        <w:pStyle w:val="a5"/>
        <w:spacing w:line="360" w:lineRule="auto"/>
        <w:ind w:firstLine="709"/>
        <w:jc w:val="both"/>
        <w:rPr>
          <w:sz w:val="28"/>
          <w:szCs w:val="28"/>
        </w:rPr>
      </w:pPr>
      <w:r w:rsidRPr="00EA0850">
        <w:rPr>
          <w:sz w:val="28"/>
          <w:szCs w:val="28"/>
        </w:rPr>
        <w:t>Загальна сума триборства також демонструє явну перевагу експериментальної групи: збільшення на 16,21% у вазі та на 25,54% у технічній підготовці, тоді як у контрольній групі приріст становив 7,92% і 8,66%.</w:t>
      </w:r>
    </w:p>
    <w:p w14:paraId="3BEBFE57" w14:textId="77777777" w:rsidR="00F55F37" w:rsidRPr="00EA0850" w:rsidRDefault="00F55F37" w:rsidP="00F55F37">
      <w:pPr>
        <w:pStyle w:val="a5"/>
        <w:spacing w:line="360" w:lineRule="auto"/>
        <w:ind w:firstLine="709"/>
        <w:jc w:val="both"/>
        <w:rPr>
          <w:sz w:val="28"/>
          <w:szCs w:val="28"/>
        </w:rPr>
      </w:pPr>
      <w:r w:rsidRPr="00EA0850">
        <w:rPr>
          <w:sz w:val="28"/>
          <w:szCs w:val="28"/>
        </w:rPr>
        <w:t>Ці дані підтверджують, що методика, впроваджена в експериментальній групі, не лише сприяла значному збільшенню силових показників, але й суттєво покращила технічні навички спортсменів. Важливо зазначити, що більш високі показники технічної підготовленості дозволяють спортсменам виконувати вправи з більшою точністю та безпекою, що є ключовим для успішних виступів на змаганнях і довготривалого розвитку в пауерліфтингу.</w:t>
      </w:r>
    </w:p>
    <w:p w14:paraId="67892519" w14:textId="280DD18C" w:rsidR="007A071B" w:rsidRDefault="00F55F37" w:rsidP="00F55F37">
      <w:pPr>
        <w:pStyle w:val="a5"/>
        <w:spacing w:line="360" w:lineRule="auto"/>
        <w:ind w:firstLine="709"/>
        <w:jc w:val="both"/>
        <w:rPr>
          <w:sz w:val="28"/>
          <w:szCs w:val="28"/>
        </w:rPr>
      </w:pPr>
      <w:r w:rsidRPr="00EA0850">
        <w:rPr>
          <w:sz w:val="28"/>
          <w:szCs w:val="28"/>
        </w:rPr>
        <w:t>Таким чином, запропонована методика тренувань виявилася більш ефективною для вдосконалення не тільки сили, але й технічної підготовки, що робить її доцільною для впровадження в тренувальний процес спортсменів, які займаються пауерліфтингом. Це відкриває нові можливості для підвищення спортивних досягнень та вдосконалення професійної підготовки атлетів, що особливо важливо для молодих спортсменів у віковій категорії 19-23 роки.</w:t>
      </w:r>
    </w:p>
    <w:p w14:paraId="352CB70F" w14:textId="77777777" w:rsidR="0079038E" w:rsidRDefault="0079038E" w:rsidP="00F55F37">
      <w:pPr>
        <w:pStyle w:val="a5"/>
        <w:spacing w:line="360" w:lineRule="auto"/>
        <w:ind w:firstLine="709"/>
        <w:jc w:val="both"/>
        <w:rPr>
          <w:b/>
          <w:bCs/>
          <w:sz w:val="28"/>
          <w:szCs w:val="28"/>
        </w:rPr>
      </w:pPr>
    </w:p>
    <w:p w14:paraId="0E3943BA" w14:textId="03BD532C" w:rsidR="00136F8C" w:rsidRPr="00A57E76" w:rsidRDefault="00136F8C" w:rsidP="00336D18">
      <w:pPr>
        <w:pStyle w:val="a5"/>
        <w:spacing w:line="360" w:lineRule="auto"/>
        <w:ind w:firstLine="709"/>
        <w:jc w:val="both"/>
        <w:rPr>
          <w:b/>
          <w:bCs/>
          <w:sz w:val="28"/>
          <w:szCs w:val="28"/>
        </w:rPr>
      </w:pPr>
      <w:r w:rsidRPr="00A57E76">
        <w:rPr>
          <w:b/>
          <w:bCs/>
          <w:sz w:val="28"/>
          <w:szCs w:val="28"/>
        </w:rPr>
        <w:t xml:space="preserve">Висновки до розділу </w:t>
      </w:r>
      <w:r w:rsidR="00AF0B6D">
        <w:rPr>
          <w:b/>
          <w:bCs/>
          <w:sz w:val="28"/>
          <w:szCs w:val="28"/>
        </w:rPr>
        <w:t>2</w:t>
      </w:r>
    </w:p>
    <w:p w14:paraId="45E7EF11" w14:textId="77777777" w:rsidR="00136F8C" w:rsidRPr="00A57E76" w:rsidRDefault="00136F8C" w:rsidP="0079038E">
      <w:pPr>
        <w:pStyle w:val="a5"/>
        <w:widowControl w:val="0"/>
        <w:spacing w:line="360" w:lineRule="auto"/>
        <w:ind w:firstLine="709"/>
        <w:jc w:val="both"/>
        <w:rPr>
          <w:sz w:val="28"/>
          <w:szCs w:val="28"/>
        </w:rPr>
      </w:pPr>
      <w:r w:rsidRPr="00A57E76">
        <w:rPr>
          <w:sz w:val="28"/>
          <w:szCs w:val="28"/>
        </w:rPr>
        <w:t xml:space="preserve">Аналіз результатів цього дослідження підтверджує високу ефективність </w:t>
      </w:r>
      <w:r w:rsidRPr="00A57E76">
        <w:rPr>
          <w:sz w:val="28"/>
          <w:szCs w:val="28"/>
        </w:rPr>
        <w:lastRenderedPageBreak/>
        <w:t>розробленої методики для вдосконалення технічної підготовки пауерліфтерів віком 19-23 років. Порівняння показників до і після експерименту в контрольній та експериментальній групах виявило значну перевагу нової методики.</w:t>
      </w:r>
    </w:p>
    <w:p w14:paraId="6DCB375D" w14:textId="77777777" w:rsidR="00136F8C" w:rsidRPr="00A57E76" w:rsidRDefault="00136F8C" w:rsidP="00136F8C">
      <w:pPr>
        <w:pStyle w:val="a5"/>
        <w:spacing w:line="360" w:lineRule="auto"/>
        <w:ind w:firstLine="709"/>
        <w:jc w:val="both"/>
        <w:rPr>
          <w:sz w:val="28"/>
          <w:szCs w:val="28"/>
        </w:rPr>
      </w:pPr>
      <w:r w:rsidRPr="00A57E76">
        <w:rPr>
          <w:sz w:val="28"/>
          <w:szCs w:val="28"/>
        </w:rPr>
        <w:t>На початковому етапі дослідження було проведено первинне тестування для визначення базових технічних навичок спортсменів. Учасники виконували контрольні вправи з пауерліфтингу: присідання зі штангою на плечах, жим штанги лежачи та станову тягу. Техніка виконання оцінювалася за 10-бальною шкалою, яка охоплювала всі аспекти правильного виконання вправ: від стабільного положення тіла до правильного дихання та контрольованого завершення руху. Результати первинного тестування засвідчили, що рівень силової і технічної підготовки спортсменів в обох групах був приблизно однаковим, що забезпечило рівні умови для подальшого експерименту.</w:t>
      </w:r>
    </w:p>
    <w:p w14:paraId="2817E2F9" w14:textId="77777777" w:rsidR="00136F8C" w:rsidRPr="00A57E76" w:rsidRDefault="00136F8C" w:rsidP="00136F8C">
      <w:pPr>
        <w:pStyle w:val="a5"/>
        <w:spacing w:line="360" w:lineRule="auto"/>
        <w:ind w:firstLine="709"/>
        <w:jc w:val="both"/>
        <w:rPr>
          <w:sz w:val="28"/>
          <w:szCs w:val="28"/>
        </w:rPr>
      </w:pPr>
      <w:r w:rsidRPr="00A57E76">
        <w:rPr>
          <w:sz w:val="28"/>
          <w:szCs w:val="28"/>
        </w:rPr>
        <w:t xml:space="preserve">Після впровадження нової методики в експериментальній групі та застосування традиційних методів тренувань у контрольній групі, було зафіксовано суттєві відмінності в прогресі спортсменів. У присіданнях зі штангою на плечах експериментальна група продемонструвала приріст ваги на 16,98% і покращення техніки на 25,14%, тоді як контрольна група показала лише 8% приросту ваги і 9,38% покращення техніки. Подібні результати були зафіксовані і в інших вправах. У жимі штанги лежачи експериментальна група покращила показники на 16,04% у вазі та на 24,18% у техніці, тоді як у контрольній групі ці показники зросли лише на 7,89% і 8,58% відповідно. У становій тязі експериментальна група показала прогрес у 15,59% у вазі та 27,27% у техніці, тоді як у контрольній групі зростання було менш значним </w:t>
      </w:r>
      <w:r w:rsidRPr="00A57E76">
        <w:rPr>
          <w:rFonts w:ascii="Cambria Math" w:hAnsi="Cambria Math"/>
          <w:sz w:val="28"/>
          <w:szCs w:val="28"/>
        </w:rPr>
        <w:t>–</w:t>
      </w:r>
      <w:r w:rsidRPr="00A57E76">
        <w:rPr>
          <w:sz w:val="28"/>
          <w:szCs w:val="28"/>
        </w:rPr>
        <w:t xml:space="preserve"> 7,86% і 8,10%.</w:t>
      </w:r>
    </w:p>
    <w:p w14:paraId="376B2B6C" w14:textId="77777777" w:rsidR="00136F8C" w:rsidRPr="00A57E76" w:rsidRDefault="00136F8C" w:rsidP="00136F8C">
      <w:pPr>
        <w:pStyle w:val="a5"/>
        <w:spacing w:line="360" w:lineRule="auto"/>
        <w:ind w:firstLine="709"/>
        <w:jc w:val="both"/>
        <w:rPr>
          <w:sz w:val="28"/>
          <w:szCs w:val="28"/>
        </w:rPr>
      </w:pPr>
      <w:r w:rsidRPr="00A57E76">
        <w:rPr>
          <w:sz w:val="28"/>
          <w:szCs w:val="28"/>
        </w:rPr>
        <w:t>Загальна сума триборства також показала значний прогрес в експериментальній групі, де сумарне зростання досягло 16,21% у вазі і 25,54% у техніці, тоді як у контрольній групі приріст був на рівні 7,92% і 8,66%.</w:t>
      </w:r>
    </w:p>
    <w:p w14:paraId="256D9438" w14:textId="77777777" w:rsidR="00136F8C" w:rsidRPr="00A57E76" w:rsidRDefault="00136F8C" w:rsidP="00136F8C">
      <w:pPr>
        <w:pStyle w:val="a5"/>
        <w:spacing w:line="360" w:lineRule="auto"/>
        <w:ind w:firstLine="709"/>
        <w:jc w:val="both"/>
        <w:rPr>
          <w:sz w:val="28"/>
          <w:szCs w:val="28"/>
        </w:rPr>
      </w:pPr>
      <w:r w:rsidRPr="00A57E76">
        <w:rPr>
          <w:sz w:val="28"/>
          <w:szCs w:val="28"/>
        </w:rPr>
        <w:t xml:space="preserve">Ці результати свідчать про те, що впроваджена методика тренувань не тільки покращила силові показники спортсменів, але й значно підвищила їх </w:t>
      </w:r>
      <w:r w:rsidRPr="00A57E76">
        <w:rPr>
          <w:sz w:val="28"/>
          <w:szCs w:val="28"/>
        </w:rPr>
        <w:lastRenderedPageBreak/>
        <w:t>технічну підготовленість. Важливим аспектом є те, що краща техніка виконання вправ сприяє не лише підвищенню результатів, але й зменшує ризик травмування та покращує загальну ефективність тренувань.</w:t>
      </w:r>
    </w:p>
    <w:p w14:paraId="77DBF4D8" w14:textId="77777777" w:rsidR="00794D4F" w:rsidRDefault="00136F8C" w:rsidP="00136F8C">
      <w:pPr>
        <w:pStyle w:val="a5"/>
        <w:spacing w:line="360" w:lineRule="auto"/>
        <w:ind w:firstLine="709"/>
        <w:jc w:val="both"/>
        <w:rPr>
          <w:sz w:val="28"/>
          <w:szCs w:val="28"/>
        </w:rPr>
      </w:pPr>
      <w:r w:rsidRPr="00A57E76">
        <w:rPr>
          <w:sz w:val="28"/>
          <w:szCs w:val="28"/>
        </w:rPr>
        <w:t>Отже, на основі отриманих результатів можна зробити висновок, що розроблена методика тренувань є більш ефективною для вдосконалення як силових, так і технічних навичок спортсменів, ніж традиційні підходи. Впровадження цієї методики у тренувальний процес може стати важливим кроком для покращення підготовки молодих пауерліфтерів віком 19-23 років, забезпечуючи їм кращі результати на змаганнях та сприяючи довготривалому успішному розвитку в цьому виді спорту.</w:t>
      </w:r>
    </w:p>
    <w:p w14:paraId="4C4CEDC4" w14:textId="77777777" w:rsidR="00794D4F" w:rsidRDefault="00794D4F">
      <w:pPr>
        <w:spacing w:after="160" w:line="259" w:lineRule="auto"/>
        <w:rPr>
          <w:sz w:val="28"/>
          <w:szCs w:val="28"/>
        </w:rPr>
      </w:pPr>
      <w:r>
        <w:rPr>
          <w:sz w:val="28"/>
          <w:szCs w:val="28"/>
        </w:rPr>
        <w:br w:type="page"/>
      </w:r>
    </w:p>
    <w:p w14:paraId="3E4A563D" w14:textId="77777777" w:rsidR="00794D4F" w:rsidRDefault="00794D4F" w:rsidP="00794D4F">
      <w:pPr>
        <w:pStyle w:val="a5"/>
        <w:spacing w:line="360" w:lineRule="auto"/>
        <w:ind w:firstLine="709"/>
        <w:jc w:val="center"/>
        <w:rPr>
          <w:b/>
          <w:bCs/>
          <w:sz w:val="28"/>
          <w:szCs w:val="28"/>
        </w:rPr>
      </w:pPr>
      <w:r w:rsidRPr="00C63E57">
        <w:rPr>
          <w:b/>
          <w:bCs/>
          <w:sz w:val="28"/>
          <w:szCs w:val="28"/>
        </w:rPr>
        <w:lastRenderedPageBreak/>
        <w:t>ЗАГАЛЬНІ ВИСНОВКИ</w:t>
      </w:r>
    </w:p>
    <w:p w14:paraId="44DB3A6D" w14:textId="21BF969E" w:rsidR="00794D4F" w:rsidRDefault="00794D4F" w:rsidP="00950DF0">
      <w:pPr>
        <w:pStyle w:val="a5"/>
        <w:spacing w:line="360" w:lineRule="auto"/>
        <w:ind w:firstLine="709"/>
        <w:rPr>
          <w:b/>
          <w:bCs/>
          <w:sz w:val="28"/>
          <w:szCs w:val="28"/>
        </w:rPr>
      </w:pPr>
    </w:p>
    <w:p w14:paraId="33387CEE" w14:textId="77777777" w:rsidR="00AF0B6D" w:rsidRDefault="00AF0B6D" w:rsidP="00794D4F">
      <w:pPr>
        <w:pStyle w:val="a5"/>
        <w:spacing w:line="360" w:lineRule="auto"/>
        <w:ind w:firstLine="709"/>
        <w:jc w:val="both"/>
        <w:rPr>
          <w:sz w:val="28"/>
          <w:szCs w:val="28"/>
        </w:rPr>
      </w:pPr>
      <w:r w:rsidRPr="00AE327E">
        <w:rPr>
          <w:sz w:val="28"/>
          <w:szCs w:val="28"/>
        </w:rPr>
        <w:t>Узагальнюючи результати  проведеної роботи, ми дійшли до таких висновків:</w:t>
      </w:r>
      <w:r w:rsidR="00794D4F" w:rsidRPr="00C63E57">
        <w:rPr>
          <w:sz w:val="28"/>
          <w:szCs w:val="28"/>
        </w:rPr>
        <w:t xml:space="preserve"> </w:t>
      </w:r>
    </w:p>
    <w:p w14:paraId="295D4064" w14:textId="3F4AD1D0" w:rsidR="00794D4F" w:rsidRPr="00C63E57" w:rsidRDefault="00AF0B6D" w:rsidP="00AF0B6D">
      <w:pPr>
        <w:pStyle w:val="a5"/>
        <w:spacing w:line="360" w:lineRule="auto"/>
        <w:ind w:firstLine="709"/>
        <w:jc w:val="both"/>
        <w:rPr>
          <w:sz w:val="28"/>
          <w:szCs w:val="28"/>
        </w:rPr>
      </w:pPr>
      <w:r w:rsidRPr="00AF0B6D">
        <w:rPr>
          <w:sz w:val="28"/>
          <w:szCs w:val="28"/>
        </w:rPr>
        <w:t>1.</w:t>
      </w:r>
      <w:r>
        <w:rPr>
          <w:sz w:val="28"/>
          <w:szCs w:val="28"/>
        </w:rPr>
        <w:t xml:space="preserve"> </w:t>
      </w:r>
      <w:r w:rsidR="00794D4F" w:rsidRPr="00C63E57">
        <w:rPr>
          <w:sz w:val="28"/>
          <w:szCs w:val="28"/>
        </w:rPr>
        <w:t>Дослідження науково-методичних джерел підтвердило, що досягнення високих результатів у пауерліфтингу вимагає комплексного підходу, який включає інтенсивний і тривалий тренувальний процес, а також фізичну, технічну та психологічну підготовку спортсмена. Аналіз робіт провідних фахівців показав, що специфіка пауерліфтингу потребує врахування особливостей змагальної діяльності та застосування сучасних теоретичних і практичних знань при плануванні тренувальних програм. Зростання популярності цього виду спорту підкреслює важливість удосконалення тренувальних методик і продуманої періодизації тренувань та відновлення.</w:t>
      </w:r>
    </w:p>
    <w:p w14:paraId="797BF92B" w14:textId="1F575952" w:rsidR="00794D4F" w:rsidRPr="00C63E57" w:rsidRDefault="00AF0B6D" w:rsidP="00794D4F">
      <w:pPr>
        <w:pStyle w:val="a5"/>
        <w:spacing w:line="360" w:lineRule="auto"/>
        <w:ind w:firstLine="709"/>
        <w:jc w:val="both"/>
        <w:rPr>
          <w:sz w:val="28"/>
          <w:szCs w:val="28"/>
        </w:rPr>
      </w:pPr>
      <w:r>
        <w:rPr>
          <w:sz w:val="28"/>
          <w:szCs w:val="28"/>
        </w:rPr>
        <w:t xml:space="preserve">2. </w:t>
      </w:r>
      <w:r w:rsidR="00794D4F" w:rsidRPr="00C63E57">
        <w:rPr>
          <w:sz w:val="28"/>
          <w:szCs w:val="28"/>
        </w:rPr>
        <w:t>Розроблена методика вдосконалення технічної підготовленості спортсменів 19</w:t>
      </w:r>
      <w:r w:rsidR="00794D4F">
        <w:rPr>
          <w:sz w:val="28"/>
          <w:szCs w:val="28"/>
        </w:rPr>
        <w:t>-</w:t>
      </w:r>
      <w:r w:rsidR="00794D4F" w:rsidRPr="00C63E57">
        <w:rPr>
          <w:sz w:val="28"/>
          <w:szCs w:val="28"/>
        </w:rPr>
        <w:t>23 років базується на науково обґрунтованих підходах до навчання техніки виконання рухових дій у силових видах спорту. Методика враховує етапи формування рухових навичок: початковий, заглиблений та удосконалювальний, з особливим акцентом на індивідуальному підході, що враховує вікові та фізіологічні особливості спортсменів. Це дозволяє тренеру ефективно організувати заняття, підвищуючи майстерність спортсмена та досягаючи високих результатів.</w:t>
      </w:r>
    </w:p>
    <w:p w14:paraId="2412D358" w14:textId="3344F41F" w:rsidR="00794D4F" w:rsidRPr="00C63E57" w:rsidRDefault="00AF0B6D" w:rsidP="00794D4F">
      <w:pPr>
        <w:pStyle w:val="a5"/>
        <w:spacing w:line="360" w:lineRule="auto"/>
        <w:ind w:firstLine="709"/>
        <w:jc w:val="both"/>
        <w:rPr>
          <w:sz w:val="28"/>
          <w:szCs w:val="28"/>
        </w:rPr>
      </w:pPr>
      <w:r>
        <w:rPr>
          <w:sz w:val="28"/>
          <w:szCs w:val="28"/>
        </w:rPr>
        <w:t xml:space="preserve">3. </w:t>
      </w:r>
      <w:r w:rsidR="00794D4F" w:rsidRPr="00C63E57">
        <w:rPr>
          <w:sz w:val="28"/>
          <w:szCs w:val="28"/>
        </w:rPr>
        <w:t xml:space="preserve">Експериментальна перевірка розробленої методики показала її високу ефективність. Порівняння результатів контрольної та експериментальної груп виявило значну перевагу нової методики. Спортсмени експериментальної групи продемонстрували суттєвий прогрес як у силових показниках, так і в техніці виконання вправ. Зокрема, у присіданнях зі штангою на плечах приріст ваги в експериментальній групі склав 16,98% проти 8% у контрольній, а покращення техніки </w:t>
      </w:r>
      <w:r w:rsidR="00794D4F" w:rsidRPr="0039032E">
        <w:rPr>
          <w:rFonts w:ascii="Cambria Math" w:hAnsi="Cambria Math"/>
          <w:sz w:val="28"/>
          <w:szCs w:val="28"/>
        </w:rPr>
        <w:t>–</w:t>
      </w:r>
      <w:r w:rsidR="00794D4F" w:rsidRPr="00C63E57">
        <w:rPr>
          <w:sz w:val="28"/>
          <w:szCs w:val="28"/>
        </w:rPr>
        <w:t xml:space="preserve"> 25,14% проти 9,38%. Подібні тенденції спостерігалися в жимі штанги лежачи та становій тязі.</w:t>
      </w:r>
    </w:p>
    <w:p w14:paraId="0142A007" w14:textId="77777777" w:rsidR="00794D4F" w:rsidRPr="00C63E57" w:rsidRDefault="00794D4F" w:rsidP="00794D4F">
      <w:pPr>
        <w:pStyle w:val="a5"/>
        <w:spacing w:line="360" w:lineRule="auto"/>
        <w:ind w:firstLine="709"/>
        <w:jc w:val="both"/>
        <w:rPr>
          <w:sz w:val="28"/>
          <w:szCs w:val="28"/>
        </w:rPr>
      </w:pPr>
      <w:r w:rsidRPr="00C63E57">
        <w:rPr>
          <w:sz w:val="28"/>
          <w:szCs w:val="28"/>
        </w:rPr>
        <w:lastRenderedPageBreak/>
        <w:t>Отже, розроблена методика тренувань є більш ефективною для вдосконалення як силових, так і технічних навичок спортсменів, ніж традиційні підходи. Вона сприяє значному покращенню спортивних результатів та знижує ризик травмування. Індивідуалізація тренувального процесу та впровадження сучасних методик навчання техніки виконання базових вправ є ключовими факторами успіху. Врахування фізіологічних особливостей спортсменів та використання спеціалізованих вправ підвищують ефективність тренувань.</w:t>
      </w:r>
    </w:p>
    <w:p w14:paraId="7401E3D6" w14:textId="77777777" w:rsidR="00794D4F" w:rsidRPr="00C63E57" w:rsidRDefault="00794D4F" w:rsidP="00794D4F">
      <w:pPr>
        <w:pStyle w:val="a5"/>
        <w:spacing w:line="360" w:lineRule="auto"/>
        <w:ind w:firstLine="709"/>
        <w:jc w:val="both"/>
        <w:rPr>
          <w:sz w:val="28"/>
          <w:szCs w:val="28"/>
        </w:rPr>
      </w:pPr>
      <w:r w:rsidRPr="00C63E57">
        <w:rPr>
          <w:sz w:val="28"/>
          <w:szCs w:val="28"/>
        </w:rPr>
        <w:t>Аналіз сучасних підходів до навчання техніки виконання базових вправ підтвердив важливість безпеки та правильного страхування під час тренувань, а також застосування інноваційних тренувальних методів для підвищення ефективності процесу. Подальші дослідження повинні бути спрямовані на розробку та наукове обґрунтування ефективних методик навчання техніки виконання базових вправ у пауерліфтингу для спортсменів різних кваліфікацій і вікових груп. Актуальним є вивчення впливу новітніх тренувальних технологій і засобів на підвищення результативності та безпеки тренувального процесу.</w:t>
      </w:r>
    </w:p>
    <w:p w14:paraId="078E8AE6" w14:textId="77777777" w:rsidR="00794D4F" w:rsidRPr="00C63E57" w:rsidRDefault="00794D4F" w:rsidP="00794D4F">
      <w:pPr>
        <w:pStyle w:val="a5"/>
        <w:spacing w:line="360" w:lineRule="auto"/>
        <w:ind w:firstLine="709"/>
        <w:jc w:val="both"/>
        <w:rPr>
          <w:sz w:val="28"/>
          <w:szCs w:val="28"/>
        </w:rPr>
      </w:pPr>
      <w:r w:rsidRPr="00C63E57">
        <w:rPr>
          <w:sz w:val="28"/>
          <w:szCs w:val="28"/>
        </w:rPr>
        <w:t>Впровадження отриманих результатів у тренувальний процес може стати важливим кроком для покращення підготовки молодих пауерліфтерів, забезпечуючи їм кращі результати на змаганнях та сприяючи довготривалому успішному розвитку в цьому виді спорту. Поставлені завдання дослідження були успішно вирішені: проведено ґрунтовний аналіз науково-методичних джерел щодо навчання та вдосконалення техніки виконання змагальних вправ у пауерліфтингу; розроблено ефективну методику вдосконалення технічної підготовленості спортсменів 19</w:t>
      </w:r>
      <w:r>
        <w:rPr>
          <w:sz w:val="28"/>
          <w:szCs w:val="28"/>
        </w:rPr>
        <w:t>-</w:t>
      </w:r>
      <w:r w:rsidRPr="00C63E57">
        <w:rPr>
          <w:sz w:val="28"/>
          <w:szCs w:val="28"/>
        </w:rPr>
        <w:t>23 років, що враховує сучасні тенденції та індивідуальні особливості спортсменів; експериментально підтверджено високу ефективність розробленої методики, що дозволяє рекомендувати її для широкого впровадження в практику підготовки пауерліфтерів.</w:t>
      </w:r>
    </w:p>
    <w:p w14:paraId="027345D7" w14:textId="77777777" w:rsidR="00AB65BC" w:rsidRDefault="00794D4F" w:rsidP="00400D30">
      <w:pPr>
        <w:pStyle w:val="a5"/>
        <w:spacing w:line="360" w:lineRule="auto"/>
        <w:ind w:firstLine="709"/>
        <w:jc w:val="both"/>
        <w:rPr>
          <w:sz w:val="28"/>
          <w:szCs w:val="28"/>
        </w:rPr>
      </w:pPr>
      <w:r w:rsidRPr="00C63E57">
        <w:rPr>
          <w:sz w:val="28"/>
          <w:szCs w:val="28"/>
        </w:rPr>
        <w:lastRenderedPageBreak/>
        <w:t>Таким чином, проведене дослідження робить вагомий внесок у теорію та практику підготовки спортсменів у пауерліфтингу, сприяючи підвищенню рівня спортивної майстерності та популяризації цього виду спорту.</w:t>
      </w:r>
    </w:p>
    <w:p w14:paraId="1B4B09FF" w14:textId="77777777" w:rsidR="00400D30" w:rsidRDefault="00400D30" w:rsidP="00AB65BC">
      <w:pPr>
        <w:pStyle w:val="a5"/>
        <w:spacing w:line="360" w:lineRule="auto"/>
        <w:ind w:firstLine="709"/>
        <w:contextualSpacing/>
        <w:jc w:val="center"/>
        <w:rPr>
          <w:b/>
          <w:bCs/>
          <w:sz w:val="28"/>
          <w:szCs w:val="28"/>
        </w:rPr>
      </w:pPr>
    </w:p>
    <w:p w14:paraId="28CB3AA8" w14:textId="77777777" w:rsidR="00400D30" w:rsidRDefault="00400D30" w:rsidP="00AB65BC">
      <w:pPr>
        <w:pStyle w:val="a5"/>
        <w:spacing w:line="360" w:lineRule="auto"/>
        <w:ind w:firstLine="709"/>
        <w:contextualSpacing/>
        <w:jc w:val="center"/>
        <w:rPr>
          <w:b/>
          <w:bCs/>
          <w:sz w:val="28"/>
          <w:szCs w:val="28"/>
        </w:rPr>
      </w:pPr>
    </w:p>
    <w:p w14:paraId="1796004C" w14:textId="77777777" w:rsidR="00400D30" w:rsidRDefault="00400D30" w:rsidP="00AB65BC">
      <w:pPr>
        <w:pStyle w:val="a5"/>
        <w:spacing w:line="360" w:lineRule="auto"/>
        <w:ind w:firstLine="709"/>
        <w:contextualSpacing/>
        <w:jc w:val="center"/>
        <w:rPr>
          <w:b/>
          <w:bCs/>
          <w:sz w:val="28"/>
          <w:szCs w:val="28"/>
        </w:rPr>
      </w:pPr>
    </w:p>
    <w:p w14:paraId="70961F1A" w14:textId="77777777" w:rsidR="00400D30" w:rsidRDefault="00400D30" w:rsidP="00AB65BC">
      <w:pPr>
        <w:pStyle w:val="a5"/>
        <w:spacing w:line="360" w:lineRule="auto"/>
        <w:ind w:firstLine="709"/>
        <w:contextualSpacing/>
        <w:jc w:val="center"/>
        <w:rPr>
          <w:b/>
          <w:bCs/>
          <w:sz w:val="28"/>
          <w:szCs w:val="28"/>
        </w:rPr>
      </w:pPr>
    </w:p>
    <w:p w14:paraId="4A340AD3" w14:textId="77777777" w:rsidR="00400D30" w:rsidRDefault="00400D30" w:rsidP="00AB65BC">
      <w:pPr>
        <w:pStyle w:val="a5"/>
        <w:spacing w:line="360" w:lineRule="auto"/>
        <w:ind w:firstLine="709"/>
        <w:contextualSpacing/>
        <w:jc w:val="center"/>
        <w:rPr>
          <w:b/>
          <w:bCs/>
          <w:sz w:val="28"/>
          <w:szCs w:val="28"/>
        </w:rPr>
      </w:pPr>
    </w:p>
    <w:p w14:paraId="49902D86" w14:textId="77777777" w:rsidR="00400D30" w:rsidRDefault="00400D30" w:rsidP="00AB65BC">
      <w:pPr>
        <w:pStyle w:val="a5"/>
        <w:spacing w:line="360" w:lineRule="auto"/>
        <w:ind w:firstLine="709"/>
        <w:contextualSpacing/>
        <w:jc w:val="center"/>
        <w:rPr>
          <w:b/>
          <w:bCs/>
          <w:sz w:val="28"/>
          <w:szCs w:val="28"/>
        </w:rPr>
      </w:pPr>
    </w:p>
    <w:p w14:paraId="3B2F4499" w14:textId="77777777" w:rsidR="00400D30" w:rsidRDefault="00400D30" w:rsidP="00AB65BC">
      <w:pPr>
        <w:pStyle w:val="a5"/>
        <w:spacing w:line="360" w:lineRule="auto"/>
        <w:ind w:firstLine="709"/>
        <w:contextualSpacing/>
        <w:jc w:val="center"/>
        <w:rPr>
          <w:b/>
          <w:bCs/>
          <w:sz w:val="28"/>
          <w:szCs w:val="28"/>
        </w:rPr>
      </w:pPr>
    </w:p>
    <w:p w14:paraId="1F677009" w14:textId="77777777" w:rsidR="00400D30" w:rsidRDefault="00400D30" w:rsidP="00AB65BC">
      <w:pPr>
        <w:pStyle w:val="a5"/>
        <w:spacing w:line="360" w:lineRule="auto"/>
        <w:ind w:firstLine="709"/>
        <w:contextualSpacing/>
        <w:jc w:val="center"/>
        <w:rPr>
          <w:b/>
          <w:bCs/>
          <w:sz w:val="28"/>
          <w:szCs w:val="28"/>
        </w:rPr>
      </w:pPr>
    </w:p>
    <w:p w14:paraId="5E41C390" w14:textId="77777777" w:rsidR="00400D30" w:rsidRDefault="00400D30" w:rsidP="00AB65BC">
      <w:pPr>
        <w:pStyle w:val="a5"/>
        <w:spacing w:line="360" w:lineRule="auto"/>
        <w:ind w:firstLine="709"/>
        <w:contextualSpacing/>
        <w:jc w:val="center"/>
        <w:rPr>
          <w:b/>
          <w:bCs/>
          <w:sz w:val="28"/>
          <w:szCs w:val="28"/>
        </w:rPr>
      </w:pPr>
    </w:p>
    <w:p w14:paraId="1BF8514B" w14:textId="77777777" w:rsidR="00400D30" w:rsidRDefault="00400D30" w:rsidP="00AB65BC">
      <w:pPr>
        <w:pStyle w:val="a5"/>
        <w:spacing w:line="360" w:lineRule="auto"/>
        <w:ind w:firstLine="709"/>
        <w:contextualSpacing/>
        <w:jc w:val="center"/>
        <w:rPr>
          <w:b/>
          <w:bCs/>
          <w:sz w:val="28"/>
          <w:szCs w:val="28"/>
        </w:rPr>
      </w:pPr>
    </w:p>
    <w:p w14:paraId="205365E4" w14:textId="77777777" w:rsidR="00400D30" w:rsidRDefault="00400D30" w:rsidP="00AB65BC">
      <w:pPr>
        <w:pStyle w:val="a5"/>
        <w:spacing w:line="360" w:lineRule="auto"/>
        <w:ind w:firstLine="709"/>
        <w:contextualSpacing/>
        <w:jc w:val="center"/>
        <w:rPr>
          <w:b/>
          <w:bCs/>
          <w:sz w:val="28"/>
          <w:szCs w:val="28"/>
        </w:rPr>
      </w:pPr>
    </w:p>
    <w:p w14:paraId="3A78A5C8" w14:textId="77777777" w:rsidR="00400D30" w:rsidRDefault="00400D30" w:rsidP="00AB65BC">
      <w:pPr>
        <w:pStyle w:val="a5"/>
        <w:spacing w:line="360" w:lineRule="auto"/>
        <w:ind w:firstLine="709"/>
        <w:contextualSpacing/>
        <w:jc w:val="center"/>
        <w:rPr>
          <w:b/>
          <w:bCs/>
          <w:sz w:val="28"/>
          <w:szCs w:val="28"/>
        </w:rPr>
      </w:pPr>
    </w:p>
    <w:p w14:paraId="417CCE36" w14:textId="77777777" w:rsidR="00400D30" w:rsidRDefault="00400D30" w:rsidP="00AB65BC">
      <w:pPr>
        <w:pStyle w:val="a5"/>
        <w:spacing w:line="360" w:lineRule="auto"/>
        <w:ind w:firstLine="709"/>
        <w:contextualSpacing/>
        <w:jc w:val="center"/>
        <w:rPr>
          <w:b/>
          <w:bCs/>
          <w:sz w:val="28"/>
          <w:szCs w:val="28"/>
        </w:rPr>
      </w:pPr>
    </w:p>
    <w:p w14:paraId="6BFFBE50" w14:textId="77777777" w:rsidR="00400D30" w:rsidRDefault="00400D30" w:rsidP="00AB65BC">
      <w:pPr>
        <w:pStyle w:val="a5"/>
        <w:spacing w:line="360" w:lineRule="auto"/>
        <w:ind w:firstLine="709"/>
        <w:contextualSpacing/>
        <w:jc w:val="center"/>
        <w:rPr>
          <w:b/>
          <w:bCs/>
          <w:sz w:val="28"/>
          <w:szCs w:val="28"/>
        </w:rPr>
      </w:pPr>
    </w:p>
    <w:p w14:paraId="4D34F4F4" w14:textId="77777777" w:rsidR="00400D30" w:rsidRDefault="00400D30" w:rsidP="00AB65BC">
      <w:pPr>
        <w:pStyle w:val="a5"/>
        <w:spacing w:line="360" w:lineRule="auto"/>
        <w:ind w:firstLine="709"/>
        <w:contextualSpacing/>
        <w:jc w:val="center"/>
        <w:rPr>
          <w:b/>
          <w:bCs/>
          <w:sz w:val="28"/>
          <w:szCs w:val="28"/>
        </w:rPr>
      </w:pPr>
    </w:p>
    <w:p w14:paraId="03A61215" w14:textId="77777777" w:rsidR="00400D30" w:rsidRDefault="00400D30" w:rsidP="00AB65BC">
      <w:pPr>
        <w:pStyle w:val="a5"/>
        <w:spacing w:line="360" w:lineRule="auto"/>
        <w:ind w:firstLine="709"/>
        <w:contextualSpacing/>
        <w:jc w:val="center"/>
        <w:rPr>
          <w:b/>
          <w:bCs/>
          <w:sz w:val="28"/>
          <w:szCs w:val="28"/>
        </w:rPr>
      </w:pPr>
    </w:p>
    <w:p w14:paraId="15105027" w14:textId="77777777" w:rsidR="00400D30" w:rsidRDefault="00400D30" w:rsidP="00AB65BC">
      <w:pPr>
        <w:pStyle w:val="a5"/>
        <w:spacing w:line="360" w:lineRule="auto"/>
        <w:ind w:firstLine="709"/>
        <w:contextualSpacing/>
        <w:jc w:val="center"/>
        <w:rPr>
          <w:b/>
          <w:bCs/>
          <w:sz w:val="28"/>
          <w:szCs w:val="28"/>
        </w:rPr>
      </w:pPr>
    </w:p>
    <w:p w14:paraId="2DDF9534" w14:textId="77777777" w:rsidR="00400D30" w:rsidRDefault="00400D30" w:rsidP="00AB65BC">
      <w:pPr>
        <w:pStyle w:val="a5"/>
        <w:spacing w:line="360" w:lineRule="auto"/>
        <w:ind w:firstLine="709"/>
        <w:contextualSpacing/>
        <w:jc w:val="center"/>
        <w:rPr>
          <w:b/>
          <w:bCs/>
          <w:sz w:val="28"/>
          <w:szCs w:val="28"/>
        </w:rPr>
      </w:pPr>
    </w:p>
    <w:p w14:paraId="756BA5BB" w14:textId="77777777" w:rsidR="00400D30" w:rsidRDefault="00400D30" w:rsidP="00AB65BC">
      <w:pPr>
        <w:pStyle w:val="a5"/>
        <w:spacing w:line="360" w:lineRule="auto"/>
        <w:ind w:firstLine="709"/>
        <w:contextualSpacing/>
        <w:jc w:val="center"/>
        <w:rPr>
          <w:b/>
          <w:bCs/>
          <w:sz w:val="28"/>
          <w:szCs w:val="28"/>
        </w:rPr>
      </w:pPr>
    </w:p>
    <w:p w14:paraId="3DC1FFD4" w14:textId="77777777" w:rsidR="00400D30" w:rsidRDefault="00400D30" w:rsidP="00AB65BC">
      <w:pPr>
        <w:pStyle w:val="a5"/>
        <w:spacing w:line="360" w:lineRule="auto"/>
        <w:ind w:firstLine="709"/>
        <w:contextualSpacing/>
        <w:jc w:val="center"/>
        <w:rPr>
          <w:b/>
          <w:bCs/>
          <w:sz w:val="28"/>
          <w:szCs w:val="28"/>
        </w:rPr>
      </w:pPr>
    </w:p>
    <w:p w14:paraId="56803C75" w14:textId="77777777" w:rsidR="00400D30" w:rsidRDefault="00400D30" w:rsidP="00AB65BC">
      <w:pPr>
        <w:pStyle w:val="a5"/>
        <w:spacing w:line="360" w:lineRule="auto"/>
        <w:ind w:firstLine="709"/>
        <w:contextualSpacing/>
        <w:jc w:val="center"/>
        <w:rPr>
          <w:b/>
          <w:bCs/>
          <w:sz w:val="28"/>
          <w:szCs w:val="28"/>
        </w:rPr>
      </w:pPr>
    </w:p>
    <w:p w14:paraId="109C498C" w14:textId="77777777" w:rsidR="00400D30" w:rsidRDefault="00400D30" w:rsidP="00AB65BC">
      <w:pPr>
        <w:pStyle w:val="a5"/>
        <w:spacing w:line="360" w:lineRule="auto"/>
        <w:ind w:firstLine="709"/>
        <w:contextualSpacing/>
        <w:jc w:val="center"/>
        <w:rPr>
          <w:b/>
          <w:bCs/>
          <w:sz w:val="28"/>
          <w:szCs w:val="28"/>
        </w:rPr>
      </w:pPr>
    </w:p>
    <w:p w14:paraId="56BE28B2" w14:textId="77777777" w:rsidR="00400D30" w:rsidRDefault="00400D30" w:rsidP="00AB65BC">
      <w:pPr>
        <w:pStyle w:val="a5"/>
        <w:spacing w:line="360" w:lineRule="auto"/>
        <w:ind w:firstLine="709"/>
        <w:contextualSpacing/>
        <w:jc w:val="center"/>
        <w:rPr>
          <w:b/>
          <w:bCs/>
          <w:sz w:val="28"/>
          <w:szCs w:val="28"/>
        </w:rPr>
      </w:pPr>
    </w:p>
    <w:p w14:paraId="582C0E47" w14:textId="77777777" w:rsidR="00400D30" w:rsidRDefault="00400D30" w:rsidP="00AB65BC">
      <w:pPr>
        <w:pStyle w:val="a5"/>
        <w:spacing w:line="360" w:lineRule="auto"/>
        <w:ind w:firstLine="709"/>
        <w:contextualSpacing/>
        <w:jc w:val="center"/>
        <w:rPr>
          <w:b/>
          <w:bCs/>
          <w:sz w:val="28"/>
          <w:szCs w:val="28"/>
        </w:rPr>
      </w:pPr>
    </w:p>
    <w:p w14:paraId="2D2C9CED" w14:textId="77777777" w:rsidR="00400D30" w:rsidRDefault="00400D30" w:rsidP="00AB65BC">
      <w:pPr>
        <w:pStyle w:val="a5"/>
        <w:spacing w:line="360" w:lineRule="auto"/>
        <w:ind w:firstLine="709"/>
        <w:contextualSpacing/>
        <w:jc w:val="center"/>
        <w:rPr>
          <w:b/>
          <w:bCs/>
          <w:sz w:val="28"/>
          <w:szCs w:val="28"/>
        </w:rPr>
      </w:pPr>
    </w:p>
    <w:p w14:paraId="238CEF7D" w14:textId="77777777" w:rsidR="00400D30" w:rsidRDefault="00400D30" w:rsidP="00AB65BC">
      <w:pPr>
        <w:pStyle w:val="a5"/>
        <w:spacing w:line="360" w:lineRule="auto"/>
        <w:ind w:firstLine="709"/>
        <w:contextualSpacing/>
        <w:jc w:val="center"/>
        <w:rPr>
          <w:b/>
          <w:bCs/>
          <w:sz w:val="28"/>
          <w:szCs w:val="28"/>
        </w:rPr>
      </w:pPr>
    </w:p>
    <w:p w14:paraId="70CC5B82" w14:textId="77777777" w:rsidR="00400D30" w:rsidRDefault="00400D30" w:rsidP="00AB65BC">
      <w:pPr>
        <w:pStyle w:val="a5"/>
        <w:spacing w:line="360" w:lineRule="auto"/>
        <w:ind w:firstLine="709"/>
        <w:contextualSpacing/>
        <w:jc w:val="center"/>
        <w:rPr>
          <w:b/>
          <w:bCs/>
          <w:sz w:val="28"/>
          <w:szCs w:val="28"/>
        </w:rPr>
      </w:pPr>
    </w:p>
    <w:p w14:paraId="6ADF86E8" w14:textId="77777777" w:rsidR="00AB65BC" w:rsidRPr="00962F8C" w:rsidRDefault="00AB65BC" w:rsidP="00AB65BC">
      <w:pPr>
        <w:pStyle w:val="a5"/>
        <w:spacing w:line="360" w:lineRule="auto"/>
        <w:ind w:firstLine="709"/>
        <w:contextualSpacing/>
        <w:jc w:val="center"/>
        <w:rPr>
          <w:b/>
          <w:bCs/>
          <w:sz w:val="28"/>
          <w:szCs w:val="28"/>
        </w:rPr>
      </w:pPr>
      <w:r w:rsidRPr="00962F8C">
        <w:rPr>
          <w:b/>
          <w:bCs/>
          <w:sz w:val="28"/>
          <w:szCs w:val="28"/>
        </w:rPr>
        <w:lastRenderedPageBreak/>
        <w:t>СПИСОК ВИКОРИСТАНИХ ДЖЕРЕЛ</w:t>
      </w:r>
    </w:p>
    <w:p w14:paraId="1C4755B7" w14:textId="77777777" w:rsidR="00AB65BC" w:rsidRPr="00962F8C" w:rsidRDefault="00AB65BC" w:rsidP="00AB65BC">
      <w:pPr>
        <w:pStyle w:val="a5"/>
        <w:spacing w:line="360" w:lineRule="auto"/>
        <w:ind w:firstLine="709"/>
        <w:contextualSpacing/>
        <w:jc w:val="both"/>
        <w:rPr>
          <w:sz w:val="28"/>
          <w:szCs w:val="28"/>
        </w:rPr>
      </w:pPr>
      <w:r w:rsidRPr="00962F8C">
        <w:rPr>
          <w:sz w:val="28"/>
          <w:szCs w:val="28"/>
        </w:rPr>
        <w:t xml:space="preserve"> </w:t>
      </w:r>
    </w:p>
    <w:p w14:paraId="77B00274"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Авсієвич В. М. Вплив занять пауерліфтингом в розвитку рухових здібностей юнаків. </w:t>
      </w:r>
      <w:r w:rsidRPr="00E27A03">
        <w:rPr>
          <w:i/>
          <w:iCs/>
          <w:sz w:val="28"/>
          <w:szCs w:val="28"/>
        </w:rPr>
        <w:t>Вісник фізичної культури.</w:t>
      </w:r>
      <w:r w:rsidRPr="00962F8C">
        <w:rPr>
          <w:sz w:val="28"/>
          <w:szCs w:val="28"/>
        </w:rPr>
        <w:t xml:space="preserve"> 2011. № 4. С. 67–70.</w:t>
      </w:r>
    </w:p>
    <w:p w14:paraId="365B0617"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Авсієвич В. М. Застосування індивідуального підходу до розвитку сили у юнаків, які займаються пауерліфтингом. </w:t>
      </w:r>
      <w:r w:rsidRPr="00E27A03">
        <w:rPr>
          <w:i/>
          <w:iCs/>
          <w:sz w:val="28"/>
          <w:szCs w:val="28"/>
        </w:rPr>
        <w:t>Вісник фізичної культури.</w:t>
      </w:r>
      <w:r w:rsidRPr="00962F8C">
        <w:rPr>
          <w:sz w:val="28"/>
          <w:szCs w:val="28"/>
        </w:rPr>
        <w:t xml:space="preserve"> 2012. № 2. С. 53–58.</w:t>
      </w:r>
    </w:p>
    <w:p w14:paraId="5D057433"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Авсієвич В. М. Метод розподілу тренувального навантаження у змагальних вправах у юнаків, які займаються пауерліфтингом, з урахуванням біологічного віку. </w:t>
      </w:r>
      <w:r w:rsidRPr="00E27A03">
        <w:rPr>
          <w:i/>
          <w:iCs/>
          <w:sz w:val="28"/>
          <w:szCs w:val="28"/>
        </w:rPr>
        <w:t>Молодий вчений.</w:t>
      </w:r>
      <w:r w:rsidRPr="00962F8C">
        <w:rPr>
          <w:sz w:val="28"/>
          <w:szCs w:val="28"/>
        </w:rPr>
        <w:t xml:space="preserve"> 2016. №3. С. 1018–1021.</w:t>
      </w:r>
    </w:p>
    <w:p w14:paraId="3547AC2F"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Авсієвич В. М. Особливості організації силових тренувань юнаків з обтяженнями у рекомендаціях національних асоціацій США та Великобританії. </w:t>
      </w:r>
      <w:r w:rsidRPr="00E27A03">
        <w:rPr>
          <w:i/>
          <w:iCs/>
          <w:sz w:val="28"/>
          <w:szCs w:val="28"/>
        </w:rPr>
        <w:t>Наука та життя.</w:t>
      </w:r>
      <w:r w:rsidRPr="00962F8C">
        <w:rPr>
          <w:sz w:val="28"/>
          <w:szCs w:val="28"/>
        </w:rPr>
        <w:t xml:space="preserve"> 2014. № 4. С. 203–210.</w:t>
      </w:r>
    </w:p>
    <w:p w14:paraId="19A550E2"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Авсієвич В. М. Управління тренувальним процесом юнаків, які займаються пауерліфтингом, на основі обліку біологічного віку: навч. посіб. Київ. 2016. 100 с.</w:t>
      </w:r>
    </w:p>
    <w:p w14:paraId="761C9E5A"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Андрейчук  В. Я.  Методичні  основи  гирьового  спорту  : навч. посіб. Львів : Тріада плюс, 2007. 500 с.</w:t>
      </w:r>
    </w:p>
    <w:p w14:paraId="42F3E200" w14:textId="4351A09A"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Бичкова А. Ю., Полулященко Ю. М., Дубовий О. В., Бичков О. М., Ковальов Д. О. Становлення національної федерації пауерліфтингу України. </w:t>
      </w:r>
      <w:r w:rsidRPr="00E27A03">
        <w:rPr>
          <w:i/>
          <w:iCs/>
          <w:sz w:val="28"/>
          <w:szCs w:val="28"/>
        </w:rPr>
        <w:t>Інтеграційні питання сучасних технологій, спрямованих на здоров’я людини</w:t>
      </w:r>
      <w:r w:rsidRPr="00962F8C">
        <w:rPr>
          <w:sz w:val="28"/>
          <w:szCs w:val="28"/>
        </w:rPr>
        <w:t xml:space="preserve">: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Харків. 2017. Вип. 1. С. 244–247.</w:t>
      </w:r>
    </w:p>
    <w:p w14:paraId="2131E4DB" w14:textId="5009627F"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Біомеханіка спорту / за заг. </w:t>
      </w:r>
      <w:r w:rsidR="00AF0B6D" w:rsidRPr="00962F8C">
        <w:rPr>
          <w:sz w:val="28"/>
          <w:szCs w:val="28"/>
        </w:rPr>
        <w:t>Р</w:t>
      </w:r>
      <w:r w:rsidRPr="00962F8C">
        <w:rPr>
          <w:sz w:val="28"/>
          <w:szCs w:val="28"/>
        </w:rPr>
        <w:t xml:space="preserve">ед. А. М. Лапутіна. Київ : Олімп. </w:t>
      </w:r>
      <w:r w:rsidR="00AF0B6D" w:rsidRPr="00962F8C">
        <w:rPr>
          <w:sz w:val="28"/>
          <w:szCs w:val="28"/>
        </w:rPr>
        <w:t>Л</w:t>
      </w:r>
      <w:r w:rsidRPr="00962F8C">
        <w:rPr>
          <w:sz w:val="28"/>
          <w:szCs w:val="28"/>
        </w:rPr>
        <w:t>-ра, 2001. 320 с.</w:t>
      </w:r>
    </w:p>
    <w:p w14:paraId="12256AA5"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Бріскін Ю. Теоретичне обгрунтування багаторічної підготовки спортсменів у пауерліфтингу. </w:t>
      </w:r>
      <w:r w:rsidRPr="00E27A03">
        <w:rPr>
          <w:i/>
          <w:iCs/>
          <w:sz w:val="28"/>
          <w:szCs w:val="28"/>
        </w:rPr>
        <w:t>Фізична активність, здоров’я і спорт.</w:t>
      </w:r>
      <w:r w:rsidRPr="00962F8C">
        <w:rPr>
          <w:sz w:val="28"/>
          <w:szCs w:val="28"/>
        </w:rPr>
        <w:t xml:space="preserve"> 2013. № 1(11). С. 54–60.</w:t>
      </w:r>
    </w:p>
    <w:p w14:paraId="4079018D"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Бріскін Ю., Розторгуй М. Теоретичне обгрунтування багаторічної підготовки спортсменів у пауерліфтингу. </w:t>
      </w:r>
      <w:r w:rsidRPr="00E27A03">
        <w:rPr>
          <w:i/>
          <w:iCs/>
          <w:sz w:val="28"/>
          <w:szCs w:val="28"/>
        </w:rPr>
        <w:t>Фізична активність, здоров’я і спорт.</w:t>
      </w:r>
      <w:r w:rsidRPr="00962F8C">
        <w:rPr>
          <w:sz w:val="28"/>
          <w:szCs w:val="28"/>
        </w:rPr>
        <w:t xml:space="preserve"> 2013. № 1(11). С. 54–60.</w:t>
      </w:r>
    </w:p>
    <w:p w14:paraId="7D3D4E3E" w14:textId="17856DB9"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lastRenderedPageBreak/>
        <w:t xml:space="preserve">Ван Сіньна, Джим В. Ю. Удосконалення техніки кваліфікованими спортсменами з пауерліфтингу. </w:t>
      </w:r>
      <w:r w:rsidRPr="00E27A03">
        <w:rPr>
          <w:i/>
          <w:iCs/>
          <w:sz w:val="28"/>
          <w:szCs w:val="28"/>
        </w:rPr>
        <w:t>Слобожанський науково-спортивний вісник</w:t>
      </w:r>
      <w:r w:rsidRPr="00962F8C">
        <w:rPr>
          <w:sz w:val="28"/>
          <w:szCs w:val="28"/>
        </w:rPr>
        <w:t xml:space="preserve"> : наук.-теор.  </w:t>
      </w:r>
      <w:r w:rsidR="00AF0B6D" w:rsidRPr="00962F8C">
        <w:rPr>
          <w:sz w:val="28"/>
          <w:szCs w:val="28"/>
        </w:rPr>
        <w:t>Ж</w:t>
      </w:r>
      <w:r w:rsidRPr="00962F8C">
        <w:rPr>
          <w:sz w:val="28"/>
          <w:szCs w:val="28"/>
        </w:rPr>
        <w:t>урн. Харків : ХДАФК, 2010. № 3. C. 86–88.</w:t>
      </w:r>
    </w:p>
    <w:p w14:paraId="33EFA06D" w14:textId="46C628FA"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Вілмор Дж. Девід Костілл. Фізіологія спорту. Київ : Олімп. </w:t>
      </w:r>
      <w:r w:rsidR="00AF0B6D" w:rsidRPr="00962F8C">
        <w:rPr>
          <w:sz w:val="28"/>
          <w:szCs w:val="28"/>
        </w:rPr>
        <w:t>Л</w:t>
      </w:r>
      <w:r w:rsidRPr="00962F8C">
        <w:rPr>
          <w:sz w:val="28"/>
          <w:szCs w:val="28"/>
        </w:rPr>
        <w:t>-ра, 2003. 655 с.</w:t>
      </w:r>
    </w:p>
    <w:p w14:paraId="0AEA51D7"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Волков Л. В. Вікова періодизація тренувальних навантажень у багаторічній підготовці юних спортсменів. </w:t>
      </w:r>
      <w:r w:rsidRPr="00E27A03">
        <w:rPr>
          <w:i/>
          <w:iCs/>
          <w:sz w:val="28"/>
          <w:szCs w:val="28"/>
        </w:rPr>
        <w:t>Теорія і методика фізичного виховання і спорту.</w:t>
      </w:r>
      <w:r w:rsidRPr="00962F8C">
        <w:rPr>
          <w:sz w:val="28"/>
          <w:szCs w:val="28"/>
        </w:rPr>
        <w:t xml:space="preserve"> 2005. № 4. С. 7–11.</w:t>
      </w:r>
    </w:p>
    <w:p w14:paraId="5A524938"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Галашко М. І., Півень О. Б., Джим В. Ю., Канунова Л. В.Теорія та методика обраного виду спорту (важка атлетика) : навч. посіб. Харків : ХДАФК, 2013. 406 с. </w:t>
      </w:r>
    </w:p>
    <w:p w14:paraId="21CFD851" w14:textId="29539E1A"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Глядя С. А., Старов М. А., Батигін Ю. С. Стань сильним : навч.-метод. Посіб. </w:t>
      </w:r>
      <w:r w:rsidR="00AF0B6D" w:rsidRPr="00962F8C">
        <w:rPr>
          <w:sz w:val="28"/>
          <w:szCs w:val="28"/>
        </w:rPr>
        <w:t>З</w:t>
      </w:r>
      <w:r w:rsidRPr="00962F8C">
        <w:rPr>
          <w:sz w:val="28"/>
          <w:szCs w:val="28"/>
        </w:rPr>
        <w:t xml:space="preserve"> основ пауерліфтингу. Харків : «К – Центр», 2000. № 3. 68 с.</w:t>
      </w:r>
    </w:p>
    <w:p w14:paraId="3DAA4F47"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Городяненко В. Г., Гілюн О. В. Соціологія : підручник. Київ: Академія, 2005. 560 с.</w:t>
      </w:r>
    </w:p>
    <w:p w14:paraId="49B024F1"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Дубовой В. В., Дубовой О. В., Сіпакова Д. О. «Варіативність використання засобів швидкісно-силової підготовки у важкій атлетиці». </w:t>
      </w:r>
      <w:r w:rsidRPr="00E27A03">
        <w:rPr>
          <w:i/>
          <w:iCs/>
          <w:sz w:val="28"/>
          <w:szCs w:val="28"/>
        </w:rPr>
        <w:t>ХХХІІ Міжнародна науково-практична конференція «Science, modern trends and society».</w:t>
      </w:r>
      <w:r w:rsidRPr="00962F8C">
        <w:rPr>
          <w:sz w:val="28"/>
          <w:szCs w:val="28"/>
        </w:rPr>
        <w:t xml:space="preserve"> Іспанія. 2023. С. 115–118. </w:t>
      </w:r>
    </w:p>
    <w:p w14:paraId="05861CB4"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Дубовой В. В., Дубовой О. В., Сіпакова Д. О. «Особливості побудови підготовки спортсменів у силових видах спорту в макроциклах». </w:t>
      </w:r>
      <w:r w:rsidRPr="00E27A03">
        <w:rPr>
          <w:i/>
          <w:iCs/>
          <w:sz w:val="28"/>
          <w:szCs w:val="28"/>
        </w:rPr>
        <w:t>ХХХІІ Міжнародна науково-практична конференція «Science, modern trends and society».</w:t>
      </w:r>
      <w:r w:rsidRPr="00962F8C">
        <w:rPr>
          <w:sz w:val="28"/>
          <w:szCs w:val="28"/>
        </w:rPr>
        <w:t xml:space="preserve"> Іспанія. 2023. С. 205–208. </w:t>
      </w:r>
    </w:p>
    <w:p w14:paraId="0507CF21"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Дубовой В. В., Дубовой О. В., Сіпакова Д. О. «Особливості розвитку силових здібностей у юних пауерліфтерів на попередньому базовому етапі підготовки». </w:t>
      </w:r>
      <w:r w:rsidRPr="00E27A03">
        <w:rPr>
          <w:i/>
          <w:iCs/>
          <w:sz w:val="28"/>
          <w:szCs w:val="28"/>
        </w:rPr>
        <w:t>XXI Міжнародна науково-практична конференції «Informational, modern and recent theories of development».</w:t>
      </w:r>
      <w:r w:rsidRPr="00962F8C">
        <w:rPr>
          <w:sz w:val="28"/>
          <w:szCs w:val="28"/>
        </w:rPr>
        <w:t xml:space="preserve"> Іспанія. 2023. С. 205–208.  </w:t>
      </w:r>
    </w:p>
    <w:p w14:paraId="17A1DF23"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Дубовой В. В., Сіпакова Д. О. «Роль спортивної нутриціології у сучасному професійному спорті». </w:t>
      </w:r>
      <w:r w:rsidRPr="00E27A03">
        <w:rPr>
          <w:i/>
          <w:iCs/>
          <w:sz w:val="28"/>
          <w:szCs w:val="28"/>
        </w:rPr>
        <w:t xml:space="preserve">XI Міжнародна науково-практична </w:t>
      </w:r>
      <w:r w:rsidRPr="00E27A03">
        <w:rPr>
          <w:i/>
          <w:iCs/>
          <w:sz w:val="28"/>
          <w:szCs w:val="28"/>
        </w:rPr>
        <w:lastRenderedPageBreak/>
        <w:t>конференція «The latest information and communication technologies in education».</w:t>
      </w:r>
      <w:r w:rsidRPr="00962F8C">
        <w:rPr>
          <w:sz w:val="28"/>
          <w:szCs w:val="28"/>
        </w:rPr>
        <w:t xml:space="preserve"> Італія. 2023. С. 336‒339  </w:t>
      </w:r>
    </w:p>
    <w:p w14:paraId="37F9F365"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Дубовой В. В., Сіпакова Д. О., Дубовой В. О. </w:t>
      </w:r>
      <w:bookmarkStart w:id="16" w:name="_Hlk158806819"/>
      <w:r w:rsidRPr="00962F8C">
        <w:rPr>
          <w:sz w:val="28"/>
          <w:szCs w:val="28"/>
        </w:rPr>
        <w:t>Сучасний підхід до підвищення фізичної сили у чоловіків</w:t>
      </w:r>
      <w:bookmarkEnd w:id="16"/>
      <w:r w:rsidRPr="00962F8C">
        <w:rPr>
          <w:sz w:val="28"/>
          <w:szCs w:val="28"/>
        </w:rPr>
        <w:t xml:space="preserve">. </w:t>
      </w:r>
      <w:r w:rsidRPr="00E27A03">
        <w:rPr>
          <w:i/>
          <w:iCs/>
          <w:sz w:val="28"/>
          <w:szCs w:val="28"/>
        </w:rPr>
        <w:t>VI Міжнародна науковопрактична конференція «Theory and practice of the development of technical sciences». Prague, Czech Republic.</w:t>
      </w:r>
      <w:r w:rsidRPr="00962F8C">
        <w:rPr>
          <w:sz w:val="28"/>
          <w:szCs w:val="28"/>
        </w:rPr>
        <w:t xml:space="preserve"> 2024. С. 229‒235.</w:t>
      </w:r>
    </w:p>
    <w:p w14:paraId="0AFB2D94"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Дубовой О. В., Дубовой В. В., Нескородєв А. А. Принципи багаторічного планування та варіативності тренувальних навантажень у підготовці пауерліфтерів. </w:t>
      </w:r>
      <w:r w:rsidRPr="00E27A03">
        <w:rPr>
          <w:i/>
          <w:iCs/>
          <w:sz w:val="28"/>
          <w:szCs w:val="28"/>
        </w:rPr>
        <w:t>VI Міжнародна науковопрактична конференція «Theory and practice of the development of technical sciences».</w:t>
      </w:r>
      <w:r w:rsidRPr="00962F8C">
        <w:rPr>
          <w:sz w:val="28"/>
          <w:szCs w:val="28"/>
        </w:rPr>
        <w:t xml:space="preserve"> Prague, Czech Republic. 2024. С. 236‒241.</w:t>
      </w:r>
    </w:p>
    <w:p w14:paraId="61104FF8"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Єфімов О. О., Олешко В. Г. Основи теорії атлетизму. Київ : КДІФК, 1992. 28 с.</w:t>
      </w:r>
    </w:p>
    <w:p w14:paraId="49D8C8B1"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Жамардій В. Критерії та рівні формування спеціальних умінь і навичок студентів вищих навчальних закладів у процесі занять з пауерліфтингу. </w:t>
      </w:r>
      <w:r w:rsidRPr="00E27A03">
        <w:rPr>
          <w:i/>
          <w:iCs/>
          <w:sz w:val="28"/>
          <w:szCs w:val="28"/>
        </w:rPr>
        <w:t>Витоки педагогічної майстерності.</w:t>
      </w:r>
      <w:r w:rsidRPr="00962F8C">
        <w:rPr>
          <w:sz w:val="28"/>
          <w:szCs w:val="28"/>
        </w:rPr>
        <w:t xml:space="preserve"> 2013. Вип. 11. С. 130–135.</w:t>
      </w:r>
    </w:p>
    <w:p w14:paraId="1C9801D9" w14:textId="339D1CC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Жамардій В. О. Визначення критеріїв та показників рівня сформованості спеціальних умінь і навичок студентів вищих навчальних закладів у процесі занять з пауерліфтингу. </w:t>
      </w:r>
      <w:r w:rsidRPr="00E27A03">
        <w:rPr>
          <w:i/>
          <w:iCs/>
          <w:sz w:val="28"/>
          <w:szCs w:val="28"/>
        </w:rPr>
        <w:t xml:space="preserve">Вісн. Чернігів. </w:t>
      </w:r>
      <w:r w:rsidR="00AF0B6D" w:rsidRPr="00E27A03">
        <w:rPr>
          <w:i/>
          <w:iCs/>
          <w:sz w:val="28"/>
          <w:szCs w:val="28"/>
        </w:rPr>
        <w:t>Н</w:t>
      </w:r>
      <w:r w:rsidRPr="00E27A03">
        <w:rPr>
          <w:i/>
          <w:iCs/>
          <w:sz w:val="28"/>
          <w:szCs w:val="28"/>
        </w:rPr>
        <w:t xml:space="preserve">ац. </w:t>
      </w:r>
      <w:r w:rsidR="00AF0B6D" w:rsidRPr="00E27A03">
        <w:rPr>
          <w:i/>
          <w:iCs/>
          <w:sz w:val="28"/>
          <w:szCs w:val="28"/>
        </w:rPr>
        <w:t>П</w:t>
      </w:r>
      <w:r w:rsidRPr="00E27A03">
        <w:rPr>
          <w:i/>
          <w:iCs/>
          <w:sz w:val="28"/>
          <w:szCs w:val="28"/>
        </w:rPr>
        <w:t xml:space="preserve">ед. </w:t>
      </w:r>
      <w:r w:rsidR="00AF0B6D" w:rsidRPr="00E27A03">
        <w:rPr>
          <w:i/>
          <w:iCs/>
          <w:sz w:val="28"/>
          <w:szCs w:val="28"/>
        </w:rPr>
        <w:t>У</w:t>
      </w:r>
      <w:r w:rsidRPr="00E27A03">
        <w:rPr>
          <w:i/>
          <w:iCs/>
          <w:sz w:val="28"/>
          <w:szCs w:val="28"/>
        </w:rPr>
        <w:t>н-ту. Сер. : Педагогічні науки. Фізичне виховання та спорт.</w:t>
      </w:r>
      <w:r w:rsidRPr="00962F8C">
        <w:rPr>
          <w:sz w:val="28"/>
          <w:szCs w:val="28"/>
        </w:rPr>
        <w:t xml:space="preserve"> 2013. Вип. 112(1). С. 129–133.</w:t>
      </w:r>
    </w:p>
    <w:p w14:paraId="0E8BA99E" w14:textId="27B39F6B"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Жамардій В. О. Формування спеціальних умінь і навичок студентів вищих навчальних закладів у процесі занять з пауерліфтингу : автореф. </w:t>
      </w:r>
      <w:r w:rsidR="00AF0B6D" w:rsidRPr="00962F8C">
        <w:rPr>
          <w:sz w:val="28"/>
          <w:szCs w:val="28"/>
        </w:rPr>
        <w:t>Д</w:t>
      </w:r>
      <w:r w:rsidRPr="00962F8C">
        <w:rPr>
          <w:sz w:val="28"/>
          <w:szCs w:val="28"/>
        </w:rPr>
        <w:t xml:space="preserve">ис. </w:t>
      </w:r>
      <w:r w:rsidR="00AF0B6D">
        <w:rPr>
          <w:sz w:val="28"/>
          <w:szCs w:val="28"/>
        </w:rPr>
        <w:t>…</w:t>
      </w:r>
      <w:r w:rsidRPr="00962F8C">
        <w:rPr>
          <w:sz w:val="28"/>
          <w:szCs w:val="28"/>
        </w:rPr>
        <w:t xml:space="preserve"> канд. </w:t>
      </w:r>
      <w:r w:rsidR="00AF0B6D" w:rsidRPr="00962F8C">
        <w:rPr>
          <w:sz w:val="28"/>
          <w:szCs w:val="28"/>
        </w:rPr>
        <w:t>П</w:t>
      </w:r>
      <w:r w:rsidRPr="00962F8C">
        <w:rPr>
          <w:sz w:val="28"/>
          <w:szCs w:val="28"/>
        </w:rPr>
        <w:t xml:space="preserve">ед. </w:t>
      </w:r>
      <w:r w:rsidR="00AF0B6D" w:rsidRPr="00962F8C">
        <w:rPr>
          <w:sz w:val="28"/>
          <w:szCs w:val="28"/>
        </w:rPr>
        <w:t>Н</w:t>
      </w:r>
      <w:r w:rsidRPr="00962F8C">
        <w:rPr>
          <w:sz w:val="28"/>
          <w:szCs w:val="28"/>
        </w:rPr>
        <w:t>аук : 13.00.02. Харків, 2014. 20 с.</w:t>
      </w:r>
    </w:p>
    <w:p w14:paraId="1EF6C653"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Жамардій В. Спеціальні знання з пауерліфтингу як фактор підвищення навчально-тренувальної діяльності студентів. </w:t>
      </w:r>
      <w:r w:rsidRPr="00E27A03">
        <w:rPr>
          <w:i/>
          <w:iCs/>
          <w:sz w:val="28"/>
          <w:szCs w:val="28"/>
        </w:rPr>
        <w:t>Витоки педагогічної майстерності.</w:t>
      </w:r>
      <w:r w:rsidRPr="00962F8C">
        <w:rPr>
          <w:sz w:val="28"/>
          <w:szCs w:val="28"/>
        </w:rPr>
        <w:t xml:space="preserve"> 2012. Вип. 10. С. 101–104.</w:t>
      </w:r>
    </w:p>
    <w:p w14:paraId="7C233344" w14:textId="4FBDA753"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Житницький А. О. Мікроцикл тренувального процесу на відділенні пауерліфтингу дитячо-юнацької спортивної школи. </w:t>
      </w:r>
      <w:r w:rsidRPr="00E27A03">
        <w:rPr>
          <w:i/>
          <w:iCs/>
          <w:sz w:val="28"/>
          <w:szCs w:val="28"/>
        </w:rPr>
        <w:t xml:space="preserve">Валеологія : сучасний </w:t>
      </w:r>
      <w:r w:rsidRPr="00E27A03">
        <w:rPr>
          <w:i/>
          <w:iCs/>
          <w:sz w:val="28"/>
          <w:szCs w:val="28"/>
        </w:rPr>
        <w:lastRenderedPageBreak/>
        <w:t>стан, напрямки та перспективи розвитку</w:t>
      </w:r>
      <w:r w:rsidRPr="00962F8C">
        <w:rPr>
          <w:sz w:val="28"/>
          <w:szCs w:val="28"/>
        </w:rPr>
        <w:t xml:space="preserve"> : матеріали XV Міжнар. </w:t>
      </w:r>
      <w:r w:rsidR="00AF0B6D" w:rsidRPr="00962F8C">
        <w:rPr>
          <w:sz w:val="28"/>
          <w:szCs w:val="28"/>
        </w:rPr>
        <w:t>Н</w:t>
      </w:r>
      <w:r w:rsidRPr="00962F8C">
        <w:rPr>
          <w:sz w:val="28"/>
          <w:szCs w:val="28"/>
        </w:rPr>
        <w:t xml:space="preserve">аук.-практ. </w:t>
      </w:r>
      <w:r w:rsidR="00AF0B6D" w:rsidRPr="00962F8C">
        <w:rPr>
          <w:sz w:val="28"/>
          <w:szCs w:val="28"/>
        </w:rPr>
        <w:t>К</w:t>
      </w:r>
      <w:r w:rsidRPr="00962F8C">
        <w:rPr>
          <w:sz w:val="28"/>
          <w:szCs w:val="28"/>
        </w:rPr>
        <w:t>онф. Харків. 2017. С. 199–202.</w:t>
      </w:r>
    </w:p>
    <w:p w14:paraId="6D72C517"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Збандут І. В. Пауерліфтинг – спорт богатирів. Маріуполь : ПП СВБ-люкс, 2006. 28 с.</w:t>
      </w:r>
    </w:p>
    <w:p w14:paraId="66FFFA44" w14:textId="04BE2DB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Капко І. О. Критерії відбору спортсменів високої кваліфікації, які спеціалізуються у пауерліфтингу, на етапах максимальної реалізації індивідуальних можливостей та збереження досягнень: автореф. </w:t>
      </w:r>
      <w:r w:rsidR="00AF0B6D" w:rsidRPr="00962F8C">
        <w:rPr>
          <w:sz w:val="28"/>
          <w:szCs w:val="28"/>
        </w:rPr>
        <w:t>Д</w:t>
      </w:r>
      <w:r w:rsidRPr="00962F8C">
        <w:rPr>
          <w:sz w:val="28"/>
          <w:szCs w:val="28"/>
        </w:rPr>
        <w:t xml:space="preserve">ис. … канд. </w:t>
      </w:r>
      <w:r w:rsidR="00AF0B6D" w:rsidRPr="00962F8C">
        <w:rPr>
          <w:sz w:val="28"/>
          <w:szCs w:val="28"/>
        </w:rPr>
        <w:t>Н</w:t>
      </w:r>
      <w:r w:rsidRPr="00962F8C">
        <w:rPr>
          <w:sz w:val="28"/>
          <w:szCs w:val="28"/>
        </w:rPr>
        <w:t xml:space="preserve">аук з фіз. </w:t>
      </w:r>
      <w:r w:rsidR="00AF0B6D" w:rsidRPr="00962F8C">
        <w:rPr>
          <w:sz w:val="28"/>
          <w:szCs w:val="28"/>
        </w:rPr>
        <w:t>В</w:t>
      </w:r>
      <w:r w:rsidRPr="00962F8C">
        <w:rPr>
          <w:sz w:val="28"/>
          <w:szCs w:val="28"/>
        </w:rPr>
        <w:t xml:space="preserve">их. </w:t>
      </w:r>
      <w:r w:rsidR="00AF0B6D" w:rsidRPr="00962F8C">
        <w:rPr>
          <w:sz w:val="28"/>
          <w:szCs w:val="28"/>
        </w:rPr>
        <w:t>І</w:t>
      </w:r>
      <w:r w:rsidRPr="00962F8C">
        <w:rPr>
          <w:sz w:val="28"/>
          <w:szCs w:val="28"/>
        </w:rPr>
        <w:t xml:space="preserve"> спорту : 24.00.01. Київ, 2004. 18 с.</w:t>
      </w:r>
    </w:p>
    <w:p w14:paraId="0530E6BC" w14:textId="2D9F70DC"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Капко І. О. Вікові аспекти змагальної діяльності спортсменів високої кваліфікації у пауерліфтингу.</w:t>
      </w:r>
      <w:r w:rsidRPr="00E27A03">
        <w:rPr>
          <w:i/>
          <w:iCs/>
          <w:sz w:val="28"/>
          <w:szCs w:val="28"/>
        </w:rPr>
        <w:t xml:space="preserve"> Педагогіка, психологія та медикобіол. </w:t>
      </w:r>
      <w:r w:rsidR="00AF0B6D" w:rsidRPr="00E27A03">
        <w:rPr>
          <w:i/>
          <w:iCs/>
          <w:sz w:val="28"/>
          <w:szCs w:val="28"/>
        </w:rPr>
        <w:t>П</w:t>
      </w:r>
      <w:r w:rsidRPr="00E27A03">
        <w:rPr>
          <w:i/>
          <w:iCs/>
          <w:sz w:val="28"/>
          <w:szCs w:val="28"/>
        </w:rPr>
        <w:t xml:space="preserve">роблеми фіз. </w:t>
      </w:r>
      <w:r w:rsidR="00AF0B6D" w:rsidRPr="00E27A03">
        <w:rPr>
          <w:i/>
          <w:iCs/>
          <w:sz w:val="28"/>
          <w:szCs w:val="28"/>
        </w:rPr>
        <w:t>В</w:t>
      </w:r>
      <w:r w:rsidRPr="00E27A03">
        <w:rPr>
          <w:i/>
          <w:iCs/>
          <w:sz w:val="28"/>
          <w:szCs w:val="28"/>
        </w:rPr>
        <w:t>иховання і спорту</w:t>
      </w:r>
      <w:r w:rsidRPr="00962F8C">
        <w:rPr>
          <w:sz w:val="28"/>
          <w:szCs w:val="28"/>
        </w:rPr>
        <w:t xml:space="preserve"> :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 за ред. С. С. Єрмакова. Харків : ХДАДМ (XXПI), 2003. №7. С. 3–10.</w:t>
      </w:r>
    </w:p>
    <w:p w14:paraId="40108094" w14:textId="0AE750A3"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Капко І. О. Комплексна система оцінки спеціальної підготовленості спортсменів високої кваліфікації у пауерліфтингу. </w:t>
      </w:r>
      <w:r w:rsidRPr="00E27A03">
        <w:rPr>
          <w:i/>
          <w:iCs/>
          <w:sz w:val="28"/>
          <w:szCs w:val="28"/>
        </w:rPr>
        <w:t xml:space="preserve">Педагогіка, психологія та медико-біол. </w:t>
      </w:r>
      <w:r w:rsidR="00AF0B6D" w:rsidRPr="00E27A03">
        <w:rPr>
          <w:i/>
          <w:iCs/>
          <w:sz w:val="28"/>
          <w:szCs w:val="28"/>
        </w:rPr>
        <w:t>П</w:t>
      </w:r>
      <w:r w:rsidRPr="00E27A03">
        <w:rPr>
          <w:i/>
          <w:iCs/>
          <w:sz w:val="28"/>
          <w:szCs w:val="28"/>
        </w:rPr>
        <w:t xml:space="preserve">роблеми фіз. </w:t>
      </w:r>
      <w:r w:rsidR="00AF0B6D" w:rsidRPr="00E27A03">
        <w:rPr>
          <w:i/>
          <w:iCs/>
          <w:sz w:val="28"/>
          <w:szCs w:val="28"/>
        </w:rPr>
        <w:t>В</w:t>
      </w:r>
      <w:r w:rsidRPr="00E27A03">
        <w:rPr>
          <w:i/>
          <w:iCs/>
          <w:sz w:val="28"/>
          <w:szCs w:val="28"/>
        </w:rPr>
        <w:t>иховання і спорту</w:t>
      </w:r>
      <w:r w:rsidRPr="00962F8C">
        <w:rPr>
          <w:sz w:val="28"/>
          <w:szCs w:val="28"/>
        </w:rPr>
        <w:t xml:space="preserve"> :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 за ред. С. С. Єрмакова. Харків : ХДАДМ (XXПI), 2003. №6. С. 26–33.</w:t>
      </w:r>
    </w:p>
    <w:p w14:paraId="54219624" w14:textId="34C4ADA5"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Капко І. О. Моделі тренувальної роботи найсильніших спортсменів світу різної статі, які спеціалізуються у пауерліфтингу. </w:t>
      </w:r>
      <w:r w:rsidRPr="00E27A03">
        <w:rPr>
          <w:i/>
          <w:iCs/>
          <w:sz w:val="28"/>
          <w:szCs w:val="28"/>
        </w:rPr>
        <w:t xml:space="preserve">Педагогіка, психологія та медико-біол. </w:t>
      </w:r>
      <w:r w:rsidR="00AF0B6D" w:rsidRPr="00E27A03">
        <w:rPr>
          <w:i/>
          <w:iCs/>
          <w:sz w:val="28"/>
          <w:szCs w:val="28"/>
        </w:rPr>
        <w:t>П</w:t>
      </w:r>
      <w:r w:rsidRPr="00E27A03">
        <w:rPr>
          <w:i/>
          <w:iCs/>
          <w:sz w:val="28"/>
          <w:szCs w:val="28"/>
        </w:rPr>
        <w:t xml:space="preserve">роблеми фіз. </w:t>
      </w:r>
      <w:r w:rsidR="00AF0B6D" w:rsidRPr="00E27A03">
        <w:rPr>
          <w:i/>
          <w:iCs/>
          <w:sz w:val="28"/>
          <w:szCs w:val="28"/>
        </w:rPr>
        <w:t>В</w:t>
      </w:r>
      <w:r w:rsidRPr="00E27A03">
        <w:rPr>
          <w:i/>
          <w:iCs/>
          <w:sz w:val="28"/>
          <w:szCs w:val="28"/>
        </w:rPr>
        <w:t>иховання і спорту</w:t>
      </w:r>
      <w:r w:rsidRPr="00962F8C">
        <w:rPr>
          <w:sz w:val="28"/>
          <w:szCs w:val="28"/>
        </w:rPr>
        <w:t xml:space="preserve"> :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 за ред. С. С. Єрмакова. Харків : ХДАДМ (XXПI), 2005. № 11. С. 29–33.</w:t>
      </w:r>
    </w:p>
    <w:p w14:paraId="2789BDE5"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Капко І.</w:t>
      </w:r>
      <w:r>
        <w:rPr>
          <w:sz w:val="28"/>
          <w:szCs w:val="28"/>
        </w:rPr>
        <w:t xml:space="preserve"> </w:t>
      </w:r>
      <w:r w:rsidRPr="00962F8C">
        <w:rPr>
          <w:sz w:val="28"/>
          <w:szCs w:val="28"/>
        </w:rPr>
        <w:t>О., Базаєв С. Г., Олешко В. Г. Пауерліфтинг: навчальна програма для дитячо-юнацьких спортивних шкіл. Київ. 2013. 97 с.</w:t>
      </w:r>
    </w:p>
    <w:p w14:paraId="6A46B35C" w14:textId="76E1774D"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Келлер В. С.,</w:t>
      </w:r>
      <w:r>
        <w:rPr>
          <w:sz w:val="28"/>
          <w:szCs w:val="28"/>
        </w:rPr>
        <w:t xml:space="preserve"> </w:t>
      </w:r>
      <w:r w:rsidRPr="00962F8C">
        <w:rPr>
          <w:sz w:val="28"/>
          <w:szCs w:val="28"/>
        </w:rPr>
        <w:t xml:space="preserve">Платонов В. М. Теоретико-методичні основи підготовки спортсменів : навч. посіб. </w:t>
      </w:r>
      <w:r w:rsidR="00AF0B6D" w:rsidRPr="00962F8C">
        <w:rPr>
          <w:sz w:val="28"/>
          <w:szCs w:val="28"/>
        </w:rPr>
        <w:t>Д</w:t>
      </w:r>
      <w:r w:rsidRPr="00962F8C">
        <w:rPr>
          <w:sz w:val="28"/>
          <w:szCs w:val="28"/>
        </w:rPr>
        <w:t xml:space="preserve">ля студ. ВНЗ фіз. </w:t>
      </w:r>
      <w:r w:rsidR="00AF0B6D" w:rsidRPr="00962F8C">
        <w:rPr>
          <w:sz w:val="28"/>
          <w:szCs w:val="28"/>
        </w:rPr>
        <w:t>В</w:t>
      </w:r>
      <w:r w:rsidRPr="00962F8C">
        <w:rPr>
          <w:sz w:val="28"/>
          <w:szCs w:val="28"/>
        </w:rPr>
        <w:t>иховання і спорту. Львів : Українська Спортивна Асоціація, 1993. 270 с.</w:t>
      </w:r>
    </w:p>
    <w:p w14:paraId="355BC0F7"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Коваленко С. О., Стеценко А. І., Хоменко С. Н. Статистичний аналіз експериментальних даних за допомогою Еxcel. Черкаси. 2002. 114 с.</w:t>
      </w:r>
    </w:p>
    <w:p w14:paraId="1C0696D4" w14:textId="0EE59F3A"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Ковальов Д. О., Бичков О .М., Полулященко Ю. М., Саєнко В. Г., Бичкова О. Ю. Тренувальна програма підготовки студентів-пауерліфтерів до </w:t>
      </w:r>
      <w:r w:rsidRPr="00962F8C">
        <w:rPr>
          <w:sz w:val="28"/>
          <w:szCs w:val="28"/>
        </w:rPr>
        <w:lastRenderedPageBreak/>
        <w:t xml:space="preserve">перших змагань. </w:t>
      </w:r>
      <w:r w:rsidRPr="00531432">
        <w:rPr>
          <w:i/>
          <w:iCs/>
          <w:sz w:val="28"/>
          <w:szCs w:val="28"/>
        </w:rPr>
        <w:t>Сучасні біомеханічні та інформаційні технології у фізичному вихованні і спорті</w:t>
      </w:r>
      <w:r w:rsidRPr="00962F8C">
        <w:rPr>
          <w:sz w:val="28"/>
          <w:szCs w:val="28"/>
        </w:rPr>
        <w:t xml:space="preserve"> : матер. V Всеукраїн. </w:t>
      </w:r>
      <w:r w:rsidR="00AF0B6D" w:rsidRPr="00962F8C">
        <w:rPr>
          <w:sz w:val="28"/>
          <w:szCs w:val="28"/>
        </w:rPr>
        <w:t>Е</w:t>
      </w:r>
      <w:r w:rsidRPr="00962F8C">
        <w:rPr>
          <w:sz w:val="28"/>
          <w:szCs w:val="28"/>
        </w:rPr>
        <w:t xml:space="preserve">лектрон. </w:t>
      </w:r>
      <w:r w:rsidR="00AF0B6D" w:rsidRPr="00962F8C">
        <w:rPr>
          <w:sz w:val="28"/>
          <w:szCs w:val="28"/>
        </w:rPr>
        <w:t>К</w:t>
      </w:r>
      <w:r w:rsidRPr="00962F8C">
        <w:rPr>
          <w:sz w:val="28"/>
          <w:szCs w:val="28"/>
        </w:rPr>
        <w:t>онф. 2017. С. 27–29.</w:t>
      </w:r>
    </w:p>
    <w:p w14:paraId="43D5075A"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Козицький В.</w:t>
      </w:r>
      <w:r>
        <w:rPr>
          <w:sz w:val="28"/>
          <w:szCs w:val="28"/>
        </w:rPr>
        <w:t xml:space="preserve"> </w:t>
      </w:r>
      <w:r w:rsidRPr="00962F8C">
        <w:rPr>
          <w:sz w:val="28"/>
          <w:szCs w:val="28"/>
        </w:rPr>
        <w:t>П. М’язи і вправи</w:t>
      </w:r>
      <w:r>
        <w:rPr>
          <w:sz w:val="28"/>
          <w:szCs w:val="28"/>
        </w:rPr>
        <w:t xml:space="preserve"> </w:t>
      </w:r>
      <w:r w:rsidRPr="00962F8C">
        <w:rPr>
          <w:sz w:val="28"/>
          <w:szCs w:val="28"/>
        </w:rPr>
        <w:t xml:space="preserve">: </w:t>
      </w:r>
      <w:r>
        <w:rPr>
          <w:sz w:val="28"/>
          <w:szCs w:val="28"/>
        </w:rPr>
        <w:t>н</w:t>
      </w:r>
      <w:r w:rsidRPr="00962F8C">
        <w:rPr>
          <w:sz w:val="28"/>
          <w:szCs w:val="28"/>
        </w:rPr>
        <w:t>авч. посіб. Львів</w:t>
      </w:r>
      <w:r>
        <w:rPr>
          <w:sz w:val="28"/>
          <w:szCs w:val="28"/>
        </w:rPr>
        <w:t xml:space="preserve"> </w:t>
      </w:r>
      <w:r w:rsidRPr="00962F8C">
        <w:rPr>
          <w:sz w:val="28"/>
          <w:szCs w:val="28"/>
        </w:rPr>
        <w:t>: ІСДО, 1996. 136 с.</w:t>
      </w:r>
    </w:p>
    <w:p w14:paraId="5E87D458" w14:textId="4F4B3234"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Котенджи Л. В. Історико соціальні аспекти світового пауерліфтингу</w:t>
      </w:r>
      <w:r>
        <w:rPr>
          <w:sz w:val="28"/>
          <w:szCs w:val="28"/>
        </w:rPr>
        <w:t xml:space="preserve"> </w:t>
      </w:r>
      <w:r w:rsidRPr="00962F8C">
        <w:rPr>
          <w:sz w:val="28"/>
          <w:szCs w:val="28"/>
        </w:rPr>
        <w:t xml:space="preserve">: автореф. </w:t>
      </w:r>
      <w:r w:rsidR="00AF0B6D" w:rsidRPr="00962F8C">
        <w:rPr>
          <w:sz w:val="28"/>
          <w:szCs w:val="28"/>
        </w:rPr>
        <w:t>Д</w:t>
      </w:r>
      <w:r w:rsidRPr="00962F8C">
        <w:rPr>
          <w:sz w:val="28"/>
          <w:szCs w:val="28"/>
        </w:rPr>
        <w:t>ис.</w:t>
      </w:r>
      <w:r>
        <w:rPr>
          <w:sz w:val="28"/>
          <w:szCs w:val="28"/>
        </w:rPr>
        <w:t xml:space="preserve"> …</w:t>
      </w:r>
      <w:r w:rsidRPr="00962F8C">
        <w:rPr>
          <w:sz w:val="28"/>
          <w:szCs w:val="28"/>
        </w:rPr>
        <w:t xml:space="preserve"> канд. </w:t>
      </w:r>
      <w:r w:rsidR="00AF0B6D" w:rsidRPr="00962F8C">
        <w:rPr>
          <w:sz w:val="28"/>
          <w:szCs w:val="28"/>
        </w:rPr>
        <w:t>Н</w:t>
      </w:r>
      <w:r w:rsidRPr="00962F8C">
        <w:rPr>
          <w:sz w:val="28"/>
          <w:szCs w:val="28"/>
        </w:rPr>
        <w:t xml:space="preserve">аук з фіз. </w:t>
      </w:r>
      <w:r w:rsidR="00AF0B6D">
        <w:rPr>
          <w:sz w:val="28"/>
          <w:szCs w:val="28"/>
        </w:rPr>
        <w:t>В</w:t>
      </w:r>
      <w:r>
        <w:rPr>
          <w:sz w:val="28"/>
          <w:szCs w:val="28"/>
        </w:rPr>
        <w:t>их.</w:t>
      </w:r>
      <w:r w:rsidRPr="00962F8C">
        <w:rPr>
          <w:sz w:val="28"/>
          <w:szCs w:val="28"/>
        </w:rPr>
        <w:t xml:space="preserve"> </w:t>
      </w:r>
      <w:r w:rsidR="00AF0B6D" w:rsidRPr="00962F8C">
        <w:rPr>
          <w:sz w:val="28"/>
          <w:szCs w:val="28"/>
        </w:rPr>
        <w:t>І</w:t>
      </w:r>
      <w:r w:rsidRPr="00962F8C">
        <w:rPr>
          <w:sz w:val="28"/>
          <w:szCs w:val="28"/>
        </w:rPr>
        <w:t xml:space="preserve"> спорт</w:t>
      </w:r>
      <w:r>
        <w:rPr>
          <w:sz w:val="28"/>
          <w:szCs w:val="28"/>
        </w:rPr>
        <w:t>.</w:t>
      </w:r>
      <w:r w:rsidRPr="00962F8C">
        <w:rPr>
          <w:sz w:val="28"/>
          <w:szCs w:val="28"/>
        </w:rPr>
        <w:t xml:space="preserve"> Дніпро, 2012. 20 с.</w:t>
      </w:r>
    </w:p>
    <w:p w14:paraId="1BEA2D35" w14:textId="5C341E19"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Котенджи Л. В. Розподіл сил між країнами світу на сучасному етапі розвитку пауерліфтингу</w:t>
      </w:r>
      <w:r>
        <w:rPr>
          <w:sz w:val="28"/>
          <w:szCs w:val="28"/>
        </w:rPr>
        <w:t xml:space="preserve">. </w:t>
      </w:r>
      <w:r w:rsidRPr="009424DF">
        <w:rPr>
          <w:i/>
          <w:iCs/>
          <w:sz w:val="28"/>
          <w:szCs w:val="28"/>
        </w:rPr>
        <w:t>Педагогіка, психологія та медико-біологічні проблеми фізичного виховання і спорту</w:t>
      </w:r>
      <w:r>
        <w:rPr>
          <w:i/>
          <w:iCs/>
          <w:sz w:val="28"/>
          <w:szCs w:val="28"/>
        </w:rPr>
        <w:t xml:space="preserve"> : </w:t>
      </w:r>
      <w:r w:rsidRPr="00962F8C">
        <w:rPr>
          <w:sz w:val="28"/>
          <w:szCs w:val="28"/>
        </w:rPr>
        <w:t xml:space="preserve">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 за ред. С. С. Єрмакова. Харків :</w:t>
      </w:r>
      <w:r>
        <w:rPr>
          <w:sz w:val="28"/>
          <w:szCs w:val="28"/>
        </w:rPr>
        <w:t xml:space="preserve"> </w:t>
      </w:r>
      <w:r w:rsidRPr="00962F8C">
        <w:rPr>
          <w:sz w:val="28"/>
          <w:szCs w:val="28"/>
        </w:rPr>
        <w:t>ХДАДМ (ХХПІ), 2009. № 8. С. 83–88.</w:t>
      </w:r>
    </w:p>
    <w:p w14:paraId="01D4F9B0"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Лапутін А</w:t>
      </w:r>
      <w:r>
        <w:rPr>
          <w:sz w:val="28"/>
          <w:szCs w:val="28"/>
        </w:rPr>
        <w:t xml:space="preserve">. </w:t>
      </w:r>
      <w:r w:rsidRPr="00962F8C">
        <w:rPr>
          <w:sz w:val="28"/>
          <w:szCs w:val="28"/>
        </w:rPr>
        <w:t>Н. Атлетична гімнастика. К</w:t>
      </w:r>
      <w:r>
        <w:rPr>
          <w:sz w:val="28"/>
          <w:szCs w:val="28"/>
        </w:rPr>
        <w:t xml:space="preserve">иїв </w:t>
      </w:r>
      <w:r w:rsidRPr="00962F8C">
        <w:rPr>
          <w:sz w:val="28"/>
          <w:szCs w:val="28"/>
        </w:rPr>
        <w:t>: Здоров</w:t>
      </w:r>
      <w:r>
        <w:rPr>
          <w:sz w:val="28"/>
          <w:szCs w:val="28"/>
        </w:rPr>
        <w:t>’</w:t>
      </w:r>
      <w:r w:rsidRPr="00962F8C">
        <w:rPr>
          <w:sz w:val="28"/>
          <w:szCs w:val="28"/>
        </w:rPr>
        <w:t>я, 1990.</w:t>
      </w:r>
      <w:r>
        <w:rPr>
          <w:sz w:val="28"/>
          <w:szCs w:val="28"/>
        </w:rPr>
        <w:t xml:space="preserve"> </w:t>
      </w:r>
      <w:r w:rsidRPr="00962F8C">
        <w:rPr>
          <w:sz w:val="28"/>
          <w:szCs w:val="28"/>
        </w:rPr>
        <w:t>176 с.</w:t>
      </w:r>
    </w:p>
    <w:p w14:paraId="627B8796"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Лапутін Н. П.</w:t>
      </w:r>
      <w:r>
        <w:rPr>
          <w:sz w:val="28"/>
          <w:szCs w:val="28"/>
        </w:rPr>
        <w:t>,</w:t>
      </w:r>
      <w:r w:rsidRPr="00962F8C">
        <w:rPr>
          <w:sz w:val="28"/>
          <w:szCs w:val="28"/>
        </w:rPr>
        <w:t xml:space="preserve"> Олешко В. Г.</w:t>
      </w:r>
      <w:r>
        <w:rPr>
          <w:sz w:val="28"/>
          <w:szCs w:val="28"/>
        </w:rPr>
        <w:t xml:space="preserve"> </w:t>
      </w:r>
      <w:r w:rsidRPr="00962F8C">
        <w:rPr>
          <w:sz w:val="28"/>
          <w:szCs w:val="28"/>
        </w:rPr>
        <w:t>Управління тренувальним процесом важкоатлетів. К</w:t>
      </w:r>
      <w:r>
        <w:rPr>
          <w:sz w:val="28"/>
          <w:szCs w:val="28"/>
        </w:rPr>
        <w:t xml:space="preserve">иїв </w:t>
      </w:r>
      <w:r w:rsidRPr="00962F8C">
        <w:rPr>
          <w:sz w:val="28"/>
          <w:szCs w:val="28"/>
        </w:rPr>
        <w:t>: Здоров</w:t>
      </w:r>
      <w:r>
        <w:rPr>
          <w:sz w:val="28"/>
          <w:szCs w:val="28"/>
        </w:rPr>
        <w:t>’</w:t>
      </w:r>
      <w:r w:rsidRPr="00962F8C">
        <w:rPr>
          <w:sz w:val="28"/>
          <w:szCs w:val="28"/>
        </w:rPr>
        <w:t>я, 1982. 120 с.</w:t>
      </w:r>
    </w:p>
    <w:p w14:paraId="380D7D9B"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Мичка І. В</w:t>
      </w:r>
      <w:r>
        <w:rPr>
          <w:sz w:val="28"/>
          <w:szCs w:val="28"/>
        </w:rPr>
        <w:t>.</w:t>
      </w:r>
      <w:r w:rsidRPr="00962F8C">
        <w:rPr>
          <w:sz w:val="28"/>
          <w:szCs w:val="28"/>
        </w:rPr>
        <w:t xml:space="preserve"> Методика розвитку силових якостей студентів вищих навчальних закладів засобами пауерліфтингу. </w:t>
      </w:r>
      <w:r w:rsidRPr="00192D88">
        <w:rPr>
          <w:i/>
          <w:iCs/>
          <w:sz w:val="28"/>
          <w:szCs w:val="28"/>
        </w:rPr>
        <w:t>Науковий часопис НПУ 194 імені М. П. Драгоманова. Серія № 15: науково-педагогічні проблеми фізичної культури (фізична культура і спорт).</w:t>
      </w:r>
      <w:r w:rsidRPr="00962F8C">
        <w:rPr>
          <w:sz w:val="28"/>
          <w:szCs w:val="28"/>
        </w:rPr>
        <w:t xml:space="preserve"> Київ</w:t>
      </w:r>
      <w:r>
        <w:rPr>
          <w:sz w:val="28"/>
          <w:szCs w:val="28"/>
        </w:rPr>
        <w:t>.</w:t>
      </w:r>
      <w:r w:rsidRPr="00962F8C">
        <w:rPr>
          <w:sz w:val="28"/>
          <w:szCs w:val="28"/>
        </w:rPr>
        <w:t xml:space="preserve"> 2018. Вип. 7 (101) 18 С. 58–62. </w:t>
      </w:r>
    </w:p>
    <w:p w14:paraId="7898744E"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Мичка І. В. Врахування морфофункціональних особливостей студентів під час занять пауерліфтингом. </w:t>
      </w:r>
      <w:r w:rsidRPr="00192D88">
        <w:rPr>
          <w:i/>
          <w:iCs/>
          <w:sz w:val="28"/>
          <w:szCs w:val="28"/>
        </w:rPr>
        <w:t>Вісник Чернігівського національного педагогічного університету імені Т. Г. Шевченка. Серія: Педагогічні науки. Фізичне виховання та спорт.</w:t>
      </w:r>
      <w:r>
        <w:rPr>
          <w:sz w:val="28"/>
          <w:szCs w:val="28"/>
        </w:rPr>
        <w:t xml:space="preserve"> </w:t>
      </w:r>
      <w:r w:rsidRPr="00962F8C">
        <w:rPr>
          <w:sz w:val="28"/>
          <w:szCs w:val="28"/>
        </w:rPr>
        <w:t>Чернігів</w:t>
      </w:r>
      <w:r>
        <w:rPr>
          <w:sz w:val="28"/>
          <w:szCs w:val="28"/>
        </w:rPr>
        <w:t xml:space="preserve"> </w:t>
      </w:r>
      <w:r w:rsidRPr="00962F8C">
        <w:rPr>
          <w:sz w:val="28"/>
          <w:szCs w:val="28"/>
        </w:rPr>
        <w:t>:</w:t>
      </w:r>
      <w:r>
        <w:rPr>
          <w:sz w:val="28"/>
          <w:szCs w:val="28"/>
        </w:rPr>
        <w:t xml:space="preserve"> </w:t>
      </w:r>
      <w:r w:rsidRPr="00962F8C">
        <w:rPr>
          <w:sz w:val="28"/>
          <w:szCs w:val="28"/>
        </w:rPr>
        <w:t>Національний</w:t>
      </w:r>
      <w:r>
        <w:rPr>
          <w:sz w:val="28"/>
          <w:szCs w:val="28"/>
        </w:rPr>
        <w:t xml:space="preserve"> </w:t>
      </w:r>
      <w:r w:rsidRPr="00962F8C">
        <w:rPr>
          <w:sz w:val="28"/>
          <w:szCs w:val="28"/>
        </w:rPr>
        <w:t>університет «Чернігівський колегіум» імені</w:t>
      </w:r>
      <w:r>
        <w:rPr>
          <w:sz w:val="28"/>
          <w:szCs w:val="28"/>
        </w:rPr>
        <w:t xml:space="preserve"> </w:t>
      </w:r>
      <w:r w:rsidRPr="00962F8C">
        <w:rPr>
          <w:sz w:val="28"/>
          <w:szCs w:val="28"/>
        </w:rPr>
        <w:t>Т.</w:t>
      </w:r>
      <w:r>
        <w:rPr>
          <w:sz w:val="28"/>
          <w:szCs w:val="28"/>
        </w:rPr>
        <w:t xml:space="preserve"> </w:t>
      </w:r>
      <w:r w:rsidRPr="00962F8C">
        <w:rPr>
          <w:sz w:val="28"/>
          <w:szCs w:val="28"/>
        </w:rPr>
        <w:t>Г.</w:t>
      </w:r>
      <w:r>
        <w:rPr>
          <w:sz w:val="28"/>
          <w:szCs w:val="28"/>
        </w:rPr>
        <w:t xml:space="preserve"> </w:t>
      </w:r>
      <w:r w:rsidRPr="00962F8C">
        <w:rPr>
          <w:sz w:val="28"/>
          <w:szCs w:val="28"/>
        </w:rPr>
        <w:t>Шевченка.</w:t>
      </w:r>
      <w:r>
        <w:rPr>
          <w:sz w:val="28"/>
          <w:szCs w:val="28"/>
        </w:rPr>
        <w:t xml:space="preserve"> </w:t>
      </w:r>
      <w:r w:rsidRPr="00962F8C">
        <w:rPr>
          <w:sz w:val="28"/>
          <w:szCs w:val="28"/>
        </w:rPr>
        <w:t>2018. Вип.</w:t>
      </w:r>
      <w:r>
        <w:rPr>
          <w:sz w:val="28"/>
          <w:szCs w:val="28"/>
        </w:rPr>
        <w:t xml:space="preserve"> </w:t>
      </w:r>
      <w:r w:rsidRPr="00962F8C">
        <w:rPr>
          <w:sz w:val="28"/>
          <w:szCs w:val="28"/>
        </w:rPr>
        <w:t>154, т. І. С. 124–128.</w:t>
      </w:r>
    </w:p>
    <w:p w14:paraId="0BB2BBBE"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Мичка</w:t>
      </w:r>
      <w:r>
        <w:rPr>
          <w:sz w:val="28"/>
          <w:szCs w:val="28"/>
        </w:rPr>
        <w:t xml:space="preserve"> </w:t>
      </w:r>
      <w:r w:rsidRPr="00962F8C">
        <w:rPr>
          <w:sz w:val="28"/>
          <w:szCs w:val="28"/>
        </w:rPr>
        <w:t>І.</w:t>
      </w:r>
      <w:r>
        <w:rPr>
          <w:sz w:val="28"/>
          <w:szCs w:val="28"/>
        </w:rPr>
        <w:t xml:space="preserve"> </w:t>
      </w:r>
      <w:r w:rsidRPr="00962F8C">
        <w:rPr>
          <w:sz w:val="28"/>
          <w:szCs w:val="28"/>
        </w:rPr>
        <w:t>В.</w:t>
      </w:r>
      <w:r>
        <w:rPr>
          <w:sz w:val="28"/>
          <w:szCs w:val="28"/>
        </w:rPr>
        <w:t xml:space="preserve"> </w:t>
      </w:r>
      <w:r w:rsidRPr="00962F8C">
        <w:rPr>
          <w:sz w:val="28"/>
          <w:szCs w:val="28"/>
        </w:rPr>
        <w:t xml:space="preserve">Модель розвитку силових якостей студентів вищих навчальних закладів засобами пауерліфтингу. </w:t>
      </w:r>
      <w:r w:rsidRPr="0097104B">
        <w:rPr>
          <w:i/>
          <w:iCs/>
          <w:sz w:val="28"/>
          <w:szCs w:val="28"/>
        </w:rPr>
        <w:t>Науковий часопис НПУ імені М. П. Драгоманова. Серія 15: науково-педагогічні проблеми фізичної культури (фізична культура і спорт).</w:t>
      </w:r>
      <w:r w:rsidRPr="00962F8C">
        <w:rPr>
          <w:sz w:val="28"/>
          <w:szCs w:val="28"/>
        </w:rPr>
        <w:t xml:space="preserve"> Київ, 2018. Вип. 4 (98). С. 110–114.</w:t>
      </w:r>
    </w:p>
    <w:p w14:paraId="62D90E9C"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Олешко  В.  Г.</w:t>
      </w:r>
      <w:r>
        <w:rPr>
          <w:sz w:val="28"/>
          <w:szCs w:val="28"/>
        </w:rPr>
        <w:t xml:space="preserve"> </w:t>
      </w:r>
      <w:r w:rsidRPr="00962F8C">
        <w:rPr>
          <w:sz w:val="28"/>
          <w:szCs w:val="28"/>
        </w:rPr>
        <w:t>Підготовка  спортсменів  у  силових  видах спорту : навч. посіб. К</w:t>
      </w:r>
      <w:r>
        <w:rPr>
          <w:sz w:val="28"/>
          <w:szCs w:val="28"/>
        </w:rPr>
        <w:t>иїв</w:t>
      </w:r>
      <w:r w:rsidRPr="00962F8C">
        <w:rPr>
          <w:sz w:val="28"/>
          <w:szCs w:val="28"/>
        </w:rPr>
        <w:t xml:space="preserve"> : ДІА, 2011. 444 с.</w:t>
      </w:r>
    </w:p>
    <w:p w14:paraId="3C12656B"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lastRenderedPageBreak/>
        <w:t>Олешко В. Г. Силові види спорту</w:t>
      </w:r>
      <w:r>
        <w:rPr>
          <w:sz w:val="28"/>
          <w:szCs w:val="28"/>
        </w:rPr>
        <w:t xml:space="preserve">. </w:t>
      </w:r>
      <w:r w:rsidRPr="00962F8C">
        <w:rPr>
          <w:sz w:val="28"/>
          <w:szCs w:val="28"/>
        </w:rPr>
        <w:t>К</w:t>
      </w:r>
      <w:r>
        <w:rPr>
          <w:sz w:val="28"/>
          <w:szCs w:val="28"/>
        </w:rPr>
        <w:t xml:space="preserve">иїв </w:t>
      </w:r>
      <w:r w:rsidRPr="00962F8C">
        <w:rPr>
          <w:sz w:val="28"/>
          <w:szCs w:val="28"/>
        </w:rPr>
        <w:t>: Олімпійська література, 1999. 287 с.</w:t>
      </w:r>
    </w:p>
    <w:p w14:paraId="28C97F2E"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Олешко В.</w:t>
      </w:r>
      <w:r>
        <w:rPr>
          <w:sz w:val="28"/>
          <w:szCs w:val="28"/>
        </w:rPr>
        <w:t xml:space="preserve"> </w:t>
      </w:r>
      <w:r w:rsidRPr="00962F8C">
        <w:rPr>
          <w:sz w:val="28"/>
          <w:szCs w:val="28"/>
        </w:rPr>
        <w:t>Г. Моделювання, відбір та орієнтація підготовки спортсменів у силових видах спорту</w:t>
      </w:r>
      <w:r>
        <w:rPr>
          <w:sz w:val="28"/>
          <w:szCs w:val="28"/>
        </w:rPr>
        <w:t>.</w:t>
      </w:r>
      <w:r w:rsidRPr="00962F8C">
        <w:rPr>
          <w:sz w:val="28"/>
          <w:szCs w:val="28"/>
        </w:rPr>
        <w:t xml:space="preserve"> Київ</w:t>
      </w:r>
      <w:r>
        <w:rPr>
          <w:sz w:val="28"/>
          <w:szCs w:val="28"/>
        </w:rPr>
        <w:t xml:space="preserve"> </w:t>
      </w:r>
      <w:r w:rsidRPr="00962F8C">
        <w:rPr>
          <w:sz w:val="28"/>
          <w:szCs w:val="28"/>
        </w:rPr>
        <w:t>: ДІА. 2019. 252 с.</w:t>
      </w:r>
    </w:p>
    <w:p w14:paraId="5520E239" w14:textId="745D4549"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Пауерліфтинг. Правила змагань / за ред. А. І. Стеценка ; перек. </w:t>
      </w:r>
      <w:r w:rsidR="00AF0B6D" w:rsidRPr="00962F8C">
        <w:rPr>
          <w:sz w:val="28"/>
          <w:szCs w:val="28"/>
        </w:rPr>
        <w:t>Д</w:t>
      </w:r>
      <w:r w:rsidRPr="00962F8C">
        <w:rPr>
          <w:sz w:val="28"/>
          <w:szCs w:val="28"/>
        </w:rPr>
        <w:t xml:space="preserve">оп. </w:t>
      </w:r>
      <w:r w:rsidR="00AF0B6D" w:rsidRPr="00962F8C">
        <w:rPr>
          <w:sz w:val="28"/>
          <w:szCs w:val="28"/>
        </w:rPr>
        <w:t>І</w:t>
      </w:r>
      <w:r w:rsidRPr="00962F8C">
        <w:rPr>
          <w:sz w:val="28"/>
          <w:szCs w:val="28"/>
        </w:rPr>
        <w:t xml:space="preserve"> змін з англ. Т. Г. Ахмамєтєва. Київ</w:t>
      </w:r>
      <w:r>
        <w:rPr>
          <w:sz w:val="28"/>
          <w:szCs w:val="28"/>
        </w:rPr>
        <w:t>.</w:t>
      </w:r>
      <w:r w:rsidRPr="00962F8C">
        <w:rPr>
          <w:sz w:val="28"/>
          <w:szCs w:val="28"/>
        </w:rPr>
        <w:t xml:space="preserve"> 2011. 80 с.</w:t>
      </w:r>
    </w:p>
    <w:p w14:paraId="69938EBA" w14:textId="1FBC44AB"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Полулященко Ю. М. Розвиток вибухової сили та гнучкості у пауерліфтерів-новачків. </w:t>
      </w:r>
      <w:r w:rsidRPr="00AC5F55">
        <w:rPr>
          <w:i/>
          <w:iCs/>
          <w:sz w:val="28"/>
          <w:szCs w:val="28"/>
        </w:rPr>
        <w:t>Фізична культура, спорт та здоров’я: стан і перспективи в умовах сучасногоукраїнського державотворення в контексті 25-річчя Незалежності України</w:t>
      </w:r>
      <w:r>
        <w:rPr>
          <w:i/>
          <w:iCs/>
          <w:sz w:val="28"/>
          <w:szCs w:val="28"/>
        </w:rPr>
        <w:t xml:space="preserve"> </w:t>
      </w:r>
      <w:r w:rsidRPr="00962F8C">
        <w:rPr>
          <w:sz w:val="28"/>
          <w:szCs w:val="28"/>
        </w:rPr>
        <w:t xml:space="preserve">: матер. XVI Міжнар. </w:t>
      </w:r>
      <w:r w:rsidR="00AF0B6D" w:rsidRPr="00962F8C">
        <w:rPr>
          <w:sz w:val="28"/>
          <w:szCs w:val="28"/>
        </w:rPr>
        <w:t>Н</w:t>
      </w:r>
      <w:r w:rsidRPr="00962F8C">
        <w:rPr>
          <w:sz w:val="28"/>
          <w:szCs w:val="28"/>
        </w:rPr>
        <w:t xml:space="preserve">аук.-прак. </w:t>
      </w:r>
      <w:r w:rsidR="00AF0B6D" w:rsidRPr="00962F8C">
        <w:rPr>
          <w:sz w:val="28"/>
          <w:szCs w:val="28"/>
        </w:rPr>
        <w:t>К</w:t>
      </w:r>
      <w:r w:rsidRPr="00962F8C">
        <w:rPr>
          <w:sz w:val="28"/>
          <w:szCs w:val="28"/>
        </w:rPr>
        <w:t>онф. 2016. С. 187–192.</w:t>
      </w:r>
    </w:p>
    <w:p w14:paraId="5CD77698" w14:textId="4E875598"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Розторгуй М. С. Алгоритм навчання техніці змагальних вправ пауерліфтерів на етапі початкової та попередньої базової підготовки</w:t>
      </w:r>
      <w:r>
        <w:rPr>
          <w:sz w:val="28"/>
          <w:szCs w:val="28"/>
        </w:rPr>
        <w:t xml:space="preserve">. </w:t>
      </w:r>
      <w:r w:rsidRPr="00AC5F55">
        <w:rPr>
          <w:i/>
          <w:iCs/>
          <w:sz w:val="28"/>
          <w:szCs w:val="28"/>
        </w:rPr>
        <w:t>Спортивний вісник Придніпров’я</w:t>
      </w:r>
      <w:r w:rsidRPr="00962F8C">
        <w:rPr>
          <w:sz w:val="28"/>
          <w:szCs w:val="28"/>
        </w:rPr>
        <w:t xml:space="preserve"> : наук.</w:t>
      </w:r>
      <w:r>
        <w:rPr>
          <w:sz w:val="28"/>
          <w:szCs w:val="28"/>
        </w:rPr>
        <w:t xml:space="preserve"> </w:t>
      </w:r>
      <w:r w:rsidRPr="00962F8C">
        <w:rPr>
          <w:sz w:val="28"/>
          <w:szCs w:val="28"/>
        </w:rPr>
        <w:t xml:space="preserve">-теор. </w:t>
      </w:r>
      <w:r w:rsidR="00AF0B6D" w:rsidRPr="00962F8C">
        <w:rPr>
          <w:sz w:val="28"/>
          <w:szCs w:val="28"/>
        </w:rPr>
        <w:t>Ж</w:t>
      </w:r>
      <w:r w:rsidRPr="00962F8C">
        <w:rPr>
          <w:sz w:val="28"/>
          <w:szCs w:val="28"/>
        </w:rPr>
        <w:t xml:space="preserve">урнал Дн. </w:t>
      </w:r>
      <w:r w:rsidR="00AF0B6D" w:rsidRPr="00962F8C">
        <w:rPr>
          <w:sz w:val="28"/>
          <w:szCs w:val="28"/>
        </w:rPr>
        <w:t>Д</w:t>
      </w:r>
      <w:r w:rsidRPr="00962F8C">
        <w:rPr>
          <w:sz w:val="28"/>
          <w:szCs w:val="28"/>
        </w:rPr>
        <w:t xml:space="preserve">ер. </w:t>
      </w:r>
      <w:r w:rsidR="00AF0B6D" w:rsidRPr="00962F8C">
        <w:rPr>
          <w:sz w:val="28"/>
          <w:szCs w:val="28"/>
        </w:rPr>
        <w:t>І</w:t>
      </w:r>
      <w:r w:rsidRPr="00962F8C">
        <w:rPr>
          <w:sz w:val="28"/>
          <w:szCs w:val="28"/>
        </w:rPr>
        <w:t xml:space="preserve">нст. </w:t>
      </w:r>
      <w:r w:rsidR="00AF0B6D" w:rsidRPr="00962F8C">
        <w:rPr>
          <w:sz w:val="28"/>
          <w:szCs w:val="28"/>
        </w:rPr>
        <w:t>Ф</w:t>
      </w:r>
      <w:r w:rsidRPr="00962F8C">
        <w:rPr>
          <w:sz w:val="28"/>
          <w:szCs w:val="28"/>
        </w:rPr>
        <w:t xml:space="preserve">із. </w:t>
      </w:r>
      <w:r w:rsidR="00AF0B6D" w:rsidRPr="00962F8C">
        <w:rPr>
          <w:sz w:val="28"/>
          <w:szCs w:val="28"/>
        </w:rPr>
        <w:t>К</w:t>
      </w:r>
      <w:r w:rsidRPr="00962F8C">
        <w:rPr>
          <w:sz w:val="28"/>
          <w:szCs w:val="28"/>
        </w:rPr>
        <w:t>ульт, і спорту. 2013. № 3. С. 86</w:t>
      </w:r>
      <w:r w:rsidRPr="00AC5F55">
        <w:rPr>
          <w:rFonts w:ascii="Cambria Math" w:hAnsi="Cambria Math"/>
          <w:sz w:val="28"/>
          <w:szCs w:val="28"/>
        </w:rPr>
        <w:t>–</w:t>
      </w:r>
      <w:r w:rsidRPr="00962F8C">
        <w:rPr>
          <w:sz w:val="28"/>
          <w:szCs w:val="28"/>
        </w:rPr>
        <w:t>90.</w:t>
      </w:r>
    </w:p>
    <w:p w14:paraId="50ED9D2E"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Розторгуй М.</w:t>
      </w:r>
      <w:r>
        <w:rPr>
          <w:sz w:val="28"/>
          <w:szCs w:val="28"/>
        </w:rPr>
        <w:t xml:space="preserve"> </w:t>
      </w:r>
      <w:r w:rsidRPr="00962F8C">
        <w:rPr>
          <w:sz w:val="28"/>
          <w:szCs w:val="28"/>
        </w:rPr>
        <w:t>С.</w:t>
      </w:r>
      <w:r>
        <w:rPr>
          <w:sz w:val="28"/>
          <w:szCs w:val="28"/>
        </w:rPr>
        <w:t>,</w:t>
      </w:r>
      <w:r w:rsidRPr="00962F8C">
        <w:rPr>
          <w:sz w:val="28"/>
          <w:szCs w:val="28"/>
        </w:rPr>
        <w:t xml:space="preserve"> Оліярник</w:t>
      </w:r>
      <w:r w:rsidRPr="00AC5F55">
        <w:rPr>
          <w:sz w:val="28"/>
          <w:szCs w:val="28"/>
        </w:rPr>
        <w:t xml:space="preserve"> </w:t>
      </w:r>
      <w:r w:rsidRPr="00962F8C">
        <w:rPr>
          <w:sz w:val="28"/>
          <w:szCs w:val="28"/>
        </w:rPr>
        <w:t>В.</w:t>
      </w:r>
      <w:r>
        <w:rPr>
          <w:sz w:val="28"/>
          <w:szCs w:val="28"/>
        </w:rPr>
        <w:t xml:space="preserve"> </w:t>
      </w:r>
      <w:r w:rsidRPr="00962F8C">
        <w:rPr>
          <w:sz w:val="28"/>
          <w:szCs w:val="28"/>
        </w:rPr>
        <w:t>І., Башенський Ю.</w:t>
      </w:r>
      <w:r>
        <w:rPr>
          <w:sz w:val="28"/>
          <w:szCs w:val="28"/>
        </w:rPr>
        <w:t xml:space="preserve"> </w:t>
      </w:r>
      <w:r w:rsidRPr="00962F8C">
        <w:rPr>
          <w:sz w:val="28"/>
          <w:szCs w:val="28"/>
        </w:rPr>
        <w:t>М.</w:t>
      </w:r>
      <w:r>
        <w:rPr>
          <w:sz w:val="28"/>
          <w:szCs w:val="28"/>
        </w:rPr>
        <w:t xml:space="preserve"> </w:t>
      </w:r>
      <w:r w:rsidRPr="00962F8C">
        <w:rPr>
          <w:sz w:val="28"/>
          <w:szCs w:val="28"/>
        </w:rPr>
        <w:t>Тенденції розвитку пауерліфтингу на сучасному етапі</w:t>
      </w:r>
      <w:r>
        <w:rPr>
          <w:sz w:val="28"/>
          <w:szCs w:val="28"/>
        </w:rPr>
        <w:t xml:space="preserve">. </w:t>
      </w:r>
      <w:r w:rsidRPr="00AC5F55">
        <w:rPr>
          <w:i/>
          <w:iCs/>
          <w:sz w:val="28"/>
          <w:szCs w:val="28"/>
        </w:rPr>
        <w:t>Теорія та методика фізичного виховання</w:t>
      </w:r>
      <w:r>
        <w:rPr>
          <w:i/>
          <w:iCs/>
          <w:sz w:val="28"/>
          <w:szCs w:val="28"/>
        </w:rPr>
        <w:t>.</w:t>
      </w:r>
      <w:r w:rsidRPr="00962F8C">
        <w:rPr>
          <w:sz w:val="28"/>
          <w:szCs w:val="28"/>
        </w:rPr>
        <w:t xml:space="preserve"> 2012. № 5.</w:t>
      </w:r>
      <w:r>
        <w:rPr>
          <w:sz w:val="28"/>
          <w:szCs w:val="28"/>
        </w:rPr>
        <w:t xml:space="preserve"> </w:t>
      </w:r>
      <w:r w:rsidRPr="00962F8C">
        <w:rPr>
          <w:sz w:val="28"/>
          <w:szCs w:val="28"/>
        </w:rPr>
        <w:t>С.46</w:t>
      </w:r>
      <w:r w:rsidRPr="00AC5F55">
        <w:rPr>
          <w:rFonts w:ascii="Cambria Math" w:hAnsi="Cambria Math"/>
          <w:sz w:val="28"/>
          <w:szCs w:val="28"/>
        </w:rPr>
        <w:t>–</w:t>
      </w:r>
      <w:r w:rsidRPr="00962F8C">
        <w:rPr>
          <w:sz w:val="28"/>
          <w:szCs w:val="28"/>
        </w:rPr>
        <w:t>49.</w:t>
      </w:r>
    </w:p>
    <w:p w14:paraId="46B3C022" w14:textId="55289CC0"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Саєнко В. Г. Вплив основних тренувальних вправ на ефективність демонстрації</w:t>
      </w:r>
      <w:r>
        <w:rPr>
          <w:sz w:val="28"/>
          <w:szCs w:val="28"/>
        </w:rPr>
        <w:t xml:space="preserve"> </w:t>
      </w:r>
      <w:r w:rsidRPr="00962F8C">
        <w:rPr>
          <w:sz w:val="28"/>
          <w:szCs w:val="28"/>
        </w:rPr>
        <w:t>змагальних</w:t>
      </w:r>
      <w:r>
        <w:rPr>
          <w:sz w:val="28"/>
          <w:szCs w:val="28"/>
        </w:rPr>
        <w:t xml:space="preserve"> </w:t>
      </w:r>
      <w:r w:rsidRPr="00962F8C">
        <w:rPr>
          <w:sz w:val="28"/>
          <w:szCs w:val="28"/>
        </w:rPr>
        <w:t>результатів</w:t>
      </w:r>
      <w:r>
        <w:rPr>
          <w:sz w:val="28"/>
          <w:szCs w:val="28"/>
        </w:rPr>
        <w:t xml:space="preserve"> </w:t>
      </w:r>
      <w:r w:rsidRPr="00962F8C">
        <w:rPr>
          <w:sz w:val="28"/>
          <w:szCs w:val="28"/>
        </w:rPr>
        <w:t>кваліфікованих пауерліфтерів</w:t>
      </w:r>
      <w:r>
        <w:rPr>
          <w:sz w:val="28"/>
          <w:szCs w:val="28"/>
        </w:rPr>
        <w:t xml:space="preserve"> </w:t>
      </w:r>
      <w:r w:rsidRPr="00962F8C">
        <w:rPr>
          <w:sz w:val="28"/>
          <w:szCs w:val="28"/>
        </w:rPr>
        <w:t xml:space="preserve">важковаговиків. </w:t>
      </w:r>
      <w:r w:rsidRPr="004F35B8">
        <w:rPr>
          <w:i/>
          <w:iCs/>
          <w:sz w:val="28"/>
          <w:szCs w:val="28"/>
        </w:rPr>
        <w:t>Фізична культура, спорт та здоров’я нації</w:t>
      </w:r>
      <w:r>
        <w:rPr>
          <w:sz w:val="28"/>
          <w:szCs w:val="28"/>
        </w:rPr>
        <w:t xml:space="preserve"> </w:t>
      </w:r>
      <w:r w:rsidRPr="00962F8C">
        <w:rPr>
          <w:sz w:val="28"/>
          <w:szCs w:val="28"/>
        </w:rPr>
        <w:t xml:space="preserve">: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Вінниця, 2015. Вип. 19, Т. 2. С. 354–358.</w:t>
      </w:r>
    </w:p>
    <w:p w14:paraId="78DEAAB2" w14:textId="33645961"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Саєнко В. Г. Організація тренувальних занять у пауерліфтингу з юними спортсменами</w:t>
      </w:r>
      <w:r>
        <w:rPr>
          <w:sz w:val="28"/>
          <w:szCs w:val="28"/>
        </w:rPr>
        <w:t xml:space="preserve">. </w:t>
      </w:r>
      <w:r w:rsidRPr="004F35B8">
        <w:rPr>
          <w:i/>
          <w:iCs/>
          <w:sz w:val="28"/>
          <w:szCs w:val="28"/>
        </w:rPr>
        <w:t>Актуальні проблеми екології та здоров</w:t>
      </w:r>
      <w:r w:rsidR="00AF0B6D">
        <w:rPr>
          <w:i/>
          <w:iCs/>
          <w:sz w:val="28"/>
          <w:szCs w:val="28"/>
        </w:rPr>
        <w:t>’</w:t>
      </w:r>
      <w:r w:rsidRPr="004F35B8">
        <w:rPr>
          <w:i/>
          <w:iCs/>
          <w:sz w:val="28"/>
          <w:szCs w:val="28"/>
        </w:rPr>
        <w:t>я людини</w:t>
      </w:r>
      <w:r>
        <w:rPr>
          <w:sz w:val="28"/>
          <w:szCs w:val="28"/>
        </w:rPr>
        <w:t xml:space="preserve"> </w:t>
      </w:r>
      <w:r w:rsidRPr="00962F8C">
        <w:rPr>
          <w:sz w:val="28"/>
          <w:szCs w:val="28"/>
        </w:rPr>
        <w:t xml:space="preserve">: матер.  II Міжнар.  </w:t>
      </w:r>
      <w:r w:rsidR="00AF0B6D" w:rsidRPr="00962F8C">
        <w:rPr>
          <w:sz w:val="28"/>
          <w:szCs w:val="28"/>
        </w:rPr>
        <w:t>Н</w:t>
      </w:r>
      <w:r w:rsidRPr="00962F8C">
        <w:rPr>
          <w:sz w:val="28"/>
          <w:szCs w:val="28"/>
        </w:rPr>
        <w:t xml:space="preserve">аук.-практ. </w:t>
      </w:r>
      <w:r w:rsidR="00AF0B6D" w:rsidRPr="00962F8C">
        <w:rPr>
          <w:sz w:val="28"/>
          <w:szCs w:val="28"/>
        </w:rPr>
        <w:t>К</w:t>
      </w:r>
      <w:r w:rsidRPr="00962F8C">
        <w:rPr>
          <w:sz w:val="28"/>
          <w:szCs w:val="28"/>
        </w:rPr>
        <w:t>онф. Череповець</w:t>
      </w:r>
      <w:r>
        <w:rPr>
          <w:sz w:val="28"/>
          <w:szCs w:val="28"/>
        </w:rPr>
        <w:t xml:space="preserve"> </w:t>
      </w:r>
      <w:r w:rsidRPr="00962F8C">
        <w:rPr>
          <w:sz w:val="28"/>
          <w:szCs w:val="28"/>
        </w:rPr>
        <w:t>: ФДБОУ ВПО ЧДУ, 2014.</w:t>
      </w:r>
      <w:r>
        <w:rPr>
          <w:sz w:val="28"/>
          <w:szCs w:val="28"/>
        </w:rPr>
        <w:t xml:space="preserve"> </w:t>
      </w:r>
      <w:r w:rsidRPr="00962F8C">
        <w:rPr>
          <w:sz w:val="28"/>
          <w:szCs w:val="28"/>
        </w:rPr>
        <w:t>С. 169</w:t>
      </w:r>
      <w:r w:rsidRPr="004F35B8">
        <w:rPr>
          <w:rFonts w:ascii="Cambria Math" w:hAnsi="Cambria Math"/>
          <w:sz w:val="28"/>
          <w:szCs w:val="28"/>
        </w:rPr>
        <w:t>–</w:t>
      </w:r>
      <w:r w:rsidRPr="00962F8C">
        <w:rPr>
          <w:sz w:val="28"/>
          <w:szCs w:val="28"/>
        </w:rPr>
        <w:t>174.</w:t>
      </w:r>
    </w:p>
    <w:p w14:paraId="11476069" w14:textId="08F1C832"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Саєнко В. Г. Показники силових і швидкісно-силових якостей пауерліфтерів високої кваліфікації. </w:t>
      </w:r>
      <w:r w:rsidRPr="004F35B8">
        <w:rPr>
          <w:i/>
          <w:iCs/>
          <w:sz w:val="28"/>
          <w:szCs w:val="28"/>
        </w:rPr>
        <w:t>Вісник Чернігівського національного педагогічного університету імені Т. Г. Шевченка</w:t>
      </w:r>
      <w:r>
        <w:rPr>
          <w:i/>
          <w:iCs/>
          <w:sz w:val="28"/>
          <w:szCs w:val="28"/>
        </w:rPr>
        <w:t xml:space="preserve"> </w:t>
      </w:r>
      <w:r w:rsidRPr="00962F8C">
        <w:rPr>
          <w:sz w:val="28"/>
          <w:szCs w:val="28"/>
        </w:rPr>
        <w:t xml:space="preserve">: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раць. Чернігів, 2013. Вип. 107. Т. II . С. 363–365.</w:t>
      </w:r>
    </w:p>
    <w:p w14:paraId="7A4A456D" w14:textId="31E59BBB"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lastRenderedPageBreak/>
        <w:t xml:space="preserve">Саєнко В. Г. Розподілення тренувальних навантажень за періодами річного циклу підготовки пауерліфтерів високої кваліфікації. </w:t>
      </w:r>
      <w:r w:rsidRPr="005D6B5A">
        <w:rPr>
          <w:i/>
          <w:iCs/>
          <w:sz w:val="28"/>
          <w:szCs w:val="28"/>
        </w:rPr>
        <w:t xml:space="preserve">Теорія і практика фізичного виховання: наук.-метод. </w:t>
      </w:r>
      <w:r w:rsidR="00AF0B6D" w:rsidRPr="005D6B5A">
        <w:rPr>
          <w:i/>
          <w:iCs/>
          <w:sz w:val="28"/>
          <w:szCs w:val="28"/>
        </w:rPr>
        <w:t>Ж</w:t>
      </w:r>
      <w:r w:rsidRPr="005D6B5A">
        <w:rPr>
          <w:i/>
          <w:iCs/>
          <w:sz w:val="28"/>
          <w:szCs w:val="28"/>
        </w:rPr>
        <w:t>урнал.</w:t>
      </w:r>
      <w:r w:rsidRPr="00962F8C">
        <w:rPr>
          <w:sz w:val="28"/>
          <w:szCs w:val="28"/>
        </w:rPr>
        <w:t xml:space="preserve"> Донецьк</w:t>
      </w:r>
      <w:r>
        <w:rPr>
          <w:sz w:val="28"/>
          <w:szCs w:val="28"/>
        </w:rPr>
        <w:t xml:space="preserve"> </w:t>
      </w:r>
      <w:r w:rsidRPr="00962F8C">
        <w:rPr>
          <w:sz w:val="28"/>
          <w:szCs w:val="28"/>
        </w:rPr>
        <w:t>: ДонНУ, 2013. № 1. С. 87–96.</w:t>
      </w:r>
    </w:p>
    <w:p w14:paraId="0E566A06" w14:textId="402390F4"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Саєнко В. Г. Фундаментальні методичні положення при підготовці спортсменів високої кваліфікації у пауерліфтингу / за ред. В. Г. Саєнко, В. В. Дубового, М. В. Бараннік. </w:t>
      </w:r>
      <w:r w:rsidRPr="005D6B5A">
        <w:rPr>
          <w:i/>
          <w:iCs/>
          <w:sz w:val="28"/>
          <w:szCs w:val="28"/>
        </w:rPr>
        <w:t>Олімпійський спорт, фізична культура, здоров’я нації в сучасних умовах</w:t>
      </w:r>
      <w:r>
        <w:rPr>
          <w:sz w:val="28"/>
          <w:szCs w:val="28"/>
        </w:rPr>
        <w:t xml:space="preserve"> </w:t>
      </w:r>
      <w:r w:rsidRPr="00962F8C">
        <w:rPr>
          <w:sz w:val="28"/>
          <w:szCs w:val="28"/>
        </w:rPr>
        <w:t xml:space="preserve">: зб. </w:t>
      </w:r>
      <w:r w:rsidR="00AF0B6D" w:rsidRPr="00962F8C">
        <w:rPr>
          <w:sz w:val="28"/>
          <w:szCs w:val="28"/>
        </w:rPr>
        <w:t>Н</w:t>
      </w:r>
      <w:r w:rsidRPr="00962F8C">
        <w:rPr>
          <w:sz w:val="28"/>
          <w:szCs w:val="28"/>
        </w:rPr>
        <w:t xml:space="preserve">аук. </w:t>
      </w:r>
      <w:r w:rsidR="00AF0B6D" w:rsidRPr="00962F8C">
        <w:rPr>
          <w:sz w:val="28"/>
          <w:szCs w:val="28"/>
        </w:rPr>
        <w:t>П</w:t>
      </w:r>
      <w:r w:rsidRPr="00962F8C">
        <w:rPr>
          <w:sz w:val="28"/>
          <w:szCs w:val="28"/>
        </w:rPr>
        <w:t xml:space="preserve">раць IХ Міжнарод. </w:t>
      </w:r>
      <w:r w:rsidR="00AF0B6D" w:rsidRPr="00962F8C">
        <w:rPr>
          <w:sz w:val="28"/>
          <w:szCs w:val="28"/>
        </w:rPr>
        <w:t>Н</w:t>
      </w:r>
      <w:r w:rsidRPr="00962F8C">
        <w:rPr>
          <w:sz w:val="28"/>
          <w:szCs w:val="28"/>
        </w:rPr>
        <w:t xml:space="preserve">аук.-практ. </w:t>
      </w:r>
      <w:r w:rsidR="00AF0B6D" w:rsidRPr="00962F8C">
        <w:rPr>
          <w:sz w:val="28"/>
          <w:szCs w:val="28"/>
        </w:rPr>
        <w:t>К</w:t>
      </w:r>
      <w:r w:rsidRPr="00962F8C">
        <w:rPr>
          <w:sz w:val="28"/>
          <w:szCs w:val="28"/>
        </w:rPr>
        <w:t>онф. Луганськ, 2012. С. 62–67.</w:t>
      </w:r>
    </w:p>
    <w:p w14:paraId="242E32BC"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Саєнко В. Г., Дубовий О. В. Показники силових і швидкісносилових якостей пауерліфтерів високої кваліфікації. Вісник Чернігівського національного педагогічного університету імені Т.</w:t>
      </w:r>
      <w:r>
        <w:rPr>
          <w:sz w:val="28"/>
          <w:szCs w:val="28"/>
        </w:rPr>
        <w:t xml:space="preserve"> </w:t>
      </w:r>
      <w:r w:rsidRPr="00962F8C">
        <w:rPr>
          <w:sz w:val="28"/>
          <w:szCs w:val="28"/>
        </w:rPr>
        <w:t>Г. Шевченка. 2013. Т. 2. С. 363–367.</w:t>
      </w:r>
    </w:p>
    <w:p w14:paraId="1B5D25E0" w14:textId="5FFF275C"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Сергієнко В. М. Контроль розвитку максимальної сили студентів</w:t>
      </w:r>
      <w:r>
        <w:rPr>
          <w:sz w:val="28"/>
          <w:szCs w:val="28"/>
        </w:rPr>
        <w:t>.</w:t>
      </w:r>
      <w:r w:rsidRPr="00962F8C">
        <w:rPr>
          <w:sz w:val="28"/>
          <w:szCs w:val="28"/>
        </w:rPr>
        <w:t xml:space="preserve"> </w:t>
      </w:r>
      <w:r w:rsidRPr="005D6B5A">
        <w:rPr>
          <w:i/>
          <w:iCs/>
          <w:sz w:val="28"/>
          <w:szCs w:val="28"/>
        </w:rPr>
        <w:t>Слобожанський науково-спортивний вісник :</w:t>
      </w:r>
      <w:r w:rsidRPr="00962F8C">
        <w:rPr>
          <w:sz w:val="28"/>
          <w:szCs w:val="28"/>
        </w:rPr>
        <w:t xml:space="preserve"> </w:t>
      </w:r>
      <w:r w:rsidRPr="005D6B5A">
        <w:rPr>
          <w:i/>
          <w:iCs/>
          <w:sz w:val="28"/>
          <w:szCs w:val="28"/>
        </w:rPr>
        <w:t xml:space="preserve">наук.-теор. </w:t>
      </w:r>
      <w:r w:rsidR="00AF0B6D" w:rsidRPr="005D6B5A">
        <w:rPr>
          <w:i/>
          <w:iCs/>
          <w:sz w:val="28"/>
          <w:szCs w:val="28"/>
        </w:rPr>
        <w:t>Ж</w:t>
      </w:r>
      <w:r w:rsidRPr="005D6B5A">
        <w:rPr>
          <w:i/>
          <w:iCs/>
          <w:sz w:val="28"/>
          <w:szCs w:val="28"/>
        </w:rPr>
        <w:t>урн.</w:t>
      </w:r>
      <w:r>
        <w:rPr>
          <w:sz w:val="28"/>
          <w:szCs w:val="28"/>
        </w:rPr>
        <w:t xml:space="preserve"> </w:t>
      </w:r>
      <w:r w:rsidRPr="00962F8C">
        <w:rPr>
          <w:sz w:val="28"/>
          <w:szCs w:val="28"/>
        </w:rPr>
        <w:t>Харків : ХДАФК, 2012. № 4. С. 11–16.</w:t>
      </w:r>
    </w:p>
    <w:p w14:paraId="5F82B21A"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Сичов С. О.</w:t>
      </w:r>
      <w:r>
        <w:rPr>
          <w:sz w:val="28"/>
          <w:szCs w:val="28"/>
        </w:rPr>
        <w:t xml:space="preserve"> </w:t>
      </w:r>
      <w:r w:rsidRPr="00962F8C">
        <w:rPr>
          <w:sz w:val="28"/>
          <w:szCs w:val="28"/>
        </w:rPr>
        <w:t>Атлетизм : навч. посіб. К</w:t>
      </w:r>
      <w:r>
        <w:rPr>
          <w:sz w:val="28"/>
          <w:szCs w:val="28"/>
        </w:rPr>
        <w:t>иїв</w:t>
      </w:r>
      <w:r w:rsidRPr="00962F8C">
        <w:rPr>
          <w:sz w:val="28"/>
          <w:szCs w:val="28"/>
        </w:rPr>
        <w:t>, 1997. 62 с.</w:t>
      </w:r>
    </w:p>
    <w:p w14:paraId="33F78456" w14:textId="4504993D"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 xml:space="preserve">Сіпакова Д. О. Технічна майстерність при виконанні вправ у пауерліфтингу. </w:t>
      </w:r>
      <w:r w:rsidRPr="00CB0EC0">
        <w:rPr>
          <w:i/>
          <w:iCs/>
          <w:sz w:val="28"/>
          <w:szCs w:val="28"/>
        </w:rPr>
        <w:t>Фізична культура і спорт: сучасні аспекти та тенденції розвитку</w:t>
      </w:r>
      <w:r>
        <w:rPr>
          <w:i/>
          <w:iCs/>
          <w:sz w:val="28"/>
          <w:szCs w:val="28"/>
        </w:rPr>
        <w:t xml:space="preserve"> </w:t>
      </w:r>
      <w:r w:rsidRPr="00962F8C">
        <w:rPr>
          <w:sz w:val="28"/>
          <w:szCs w:val="28"/>
        </w:rPr>
        <w:t xml:space="preserve">: тези доповідей V Регіональної студентської науково-практичної інтернет-конференції </w:t>
      </w:r>
      <w:r>
        <w:rPr>
          <w:sz w:val="28"/>
          <w:szCs w:val="28"/>
        </w:rPr>
        <w:t>/</w:t>
      </w:r>
      <w:r w:rsidRPr="00962F8C">
        <w:rPr>
          <w:sz w:val="28"/>
          <w:szCs w:val="28"/>
        </w:rPr>
        <w:t xml:space="preserve"> гол. </w:t>
      </w:r>
      <w:r w:rsidR="00AF0B6D" w:rsidRPr="00962F8C">
        <w:rPr>
          <w:sz w:val="28"/>
          <w:szCs w:val="28"/>
        </w:rPr>
        <w:t>Р</w:t>
      </w:r>
      <w:r w:rsidRPr="00962F8C">
        <w:rPr>
          <w:sz w:val="28"/>
          <w:szCs w:val="28"/>
        </w:rPr>
        <w:t>ед. Шинкарьова О. Д. Полтава-Лубни: навчально-науковий інститут охорони здоров’я і спорту. ДЗ «Луганський національний університет імені Тараса Шевченка». 2024. 178 с.</w:t>
      </w:r>
    </w:p>
    <w:p w14:paraId="399C9881"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Стеценко   А.</w:t>
      </w:r>
      <w:r>
        <w:rPr>
          <w:sz w:val="28"/>
          <w:szCs w:val="28"/>
        </w:rPr>
        <w:t xml:space="preserve"> </w:t>
      </w:r>
      <w:r w:rsidRPr="00962F8C">
        <w:rPr>
          <w:sz w:val="28"/>
          <w:szCs w:val="28"/>
        </w:rPr>
        <w:t>І. Особливості   побудови   тренувального процесу  на  етапі  передзмагальної  підготовки  в  пауерліфтингу</w:t>
      </w:r>
      <w:r>
        <w:rPr>
          <w:sz w:val="28"/>
          <w:szCs w:val="28"/>
        </w:rPr>
        <w:t xml:space="preserve">. </w:t>
      </w:r>
      <w:r w:rsidRPr="00611F61">
        <w:rPr>
          <w:i/>
          <w:iCs/>
          <w:sz w:val="28"/>
          <w:szCs w:val="28"/>
        </w:rPr>
        <w:t>Фізична культура в школі</w:t>
      </w:r>
      <w:r>
        <w:rPr>
          <w:sz w:val="28"/>
          <w:szCs w:val="28"/>
        </w:rPr>
        <w:t>.</w:t>
      </w:r>
      <w:r w:rsidRPr="00962F8C">
        <w:rPr>
          <w:sz w:val="28"/>
          <w:szCs w:val="28"/>
        </w:rPr>
        <w:t xml:space="preserve"> 1999.</w:t>
      </w:r>
      <w:r>
        <w:rPr>
          <w:sz w:val="28"/>
          <w:szCs w:val="28"/>
        </w:rPr>
        <w:t xml:space="preserve"> </w:t>
      </w:r>
      <w:r w:rsidRPr="00962F8C">
        <w:rPr>
          <w:sz w:val="28"/>
          <w:szCs w:val="28"/>
        </w:rPr>
        <w:t>№ 2. С. 43–46.</w:t>
      </w:r>
    </w:p>
    <w:p w14:paraId="47936EB8" w14:textId="77777777" w:rsidR="00AB65B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Стеценко</w:t>
      </w:r>
      <w:r>
        <w:rPr>
          <w:sz w:val="28"/>
          <w:szCs w:val="28"/>
        </w:rPr>
        <w:t xml:space="preserve"> </w:t>
      </w:r>
      <w:r w:rsidRPr="00962F8C">
        <w:rPr>
          <w:sz w:val="28"/>
          <w:szCs w:val="28"/>
        </w:rPr>
        <w:t>А.</w:t>
      </w:r>
      <w:r>
        <w:rPr>
          <w:sz w:val="28"/>
          <w:szCs w:val="28"/>
        </w:rPr>
        <w:t xml:space="preserve"> </w:t>
      </w:r>
      <w:r w:rsidRPr="00962F8C">
        <w:rPr>
          <w:sz w:val="28"/>
          <w:szCs w:val="28"/>
        </w:rPr>
        <w:t>І.,</w:t>
      </w:r>
      <w:r>
        <w:rPr>
          <w:sz w:val="28"/>
          <w:szCs w:val="28"/>
        </w:rPr>
        <w:t xml:space="preserve"> </w:t>
      </w:r>
      <w:r w:rsidRPr="00962F8C">
        <w:rPr>
          <w:sz w:val="28"/>
          <w:szCs w:val="28"/>
        </w:rPr>
        <w:t>Гунько</w:t>
      </w:r>
      <w:r>
        <w:rPr>
          <w:sz w:val="28"/>
          <w:szCs w:val="28"/>
        </w:rPr>
        <w:t xml:space="preserve"> </w:t>
      </w:r>
      <w:r w:rsidRPr="00962F8C">
        <w:rPr>
          <w:sz w:val="28"/>
          <w:szCs w:val="28"/>
        </w:rPr>
        <w:t>П.</w:t>
      </w:r>
      <w:r>
        <w:rPr>
          <w:sz w:val="28"/>
          <w:szCs w:val="28"/>
        </w:rPr>
        <w:t xml:space="preserve"> </w:t>
      </w:r>
      <w:r w:rsidRPr="00962F8C">
        <w:rPr>
          <w:sz w:val="28"/>
          <w:szCs w:val="28"/>
        </w:rPr>
        <w:t>М.</w:t>
      </w:r>
      <w:r>
        <w:rPr>
          <w:sz w:val="28"/>
          <w:szCs w:val="28"/>
        </w:rPr>
        <w:t xml:space="preserve"> </w:t>
      </w:r>
      <w:r w:rsidRPr="00962F8C">
        <w:rPr>
          <w:sz w:val="28"/>
          <w:szCs w:val="28"/>
        </w:rPr>
        <w:t>Теорія</w:t>
      </w:r>
      <w:r>
        <w:rPr>
          <w:sz w:val="28"/>
          <w:szCs w:val="28"/>
        </w:rPr>
        <w:t xml:space="preserve"> </w:t>
      </w:r>
      <w:r w:rsidRPr="00962F8C">
        <w:rPr>
          <w:sz w:val="28"/>
          <w:szCs w:val="28"/>
        </w:rPr>
        <w:t>і</w:t>
      </w:r>
      <w:r>
        <w:rPr>
          <w:sz w:val="28"/>
          <w:szCs w:val="28"/>
        </w:rPr>
        <w:t xml:space="preserve"> </w:t>
      </w:r>
      <w:r w:rsidRPr="00962F8C">
        <w:rPr>
          <w:sz w:val="28"/>
          <w:szCs w:val="28"/>
        </w:rPr>
        <w:t>методика</w:t>
      </w:r>
      <w:r>
        <w:rPr>
          <w:sz w:val="28"/>
          <w:szCs w:val="28"/>
        </w:rPr>
        <w:t xml:space="preserve"> </w:t>
      </w:r>
      <w:r w:rsidRPr="00962F8C">
        <w:rPr>
          <w:sz w:val="28"/>
          <w:szCs w:val="28"/>
        </w:rPr>
        <w:t>атлетизму:</w:t>
      </w:r>
      <w:r>
        <w:rPr>
          <w:sz w:val="28"/>
          <w:szCs w:val="28"/>
        </w:rPr>
        <w:t xml:space="preserve"> </w:t>
      </w:r>
      <w:r w:rsidRPr="00962F8C">
        <w:rPr>
          <w:sz w:val="28"/>
          <w:szCs w:val="28"/>
        </w:rPr>
        <w:t>навч.</w:t>
      </w:r>
      <w:r>
        <w:rPr>
          <w:sz w:val="28"/>
          <w:szCs w:val="28"/>
        </w:rPr>
        <w:t xml:space="preserve"> </w:t>
      </w:r>
      <w:r w:rsidRPr="00962F8C">
        <w:rPr>
          <w:sz w:val="28"/>
          <w:szCs w:val="28"/>
        </w:rPr>
        <w:t>посіб.</w:t>
      </w:r>
      <w:r>
        <w:rPr>
          <w:sz w:val="28"/>
          <w:szCs w:val="28"/>
        </w:rPr>
        <w:t xml:space="preserve"> </w:t>
      </w:r>
      <w:r w:rsidRPr="00962F8C">
        <w:rPr>
          <w:sz w:val="28"/>
          <w:szCs w:val="28"/>
        </w:rPr>
        <w:t>Черкаси</w:t>
      </w:r>
      <w:r>
        <w:rPr>
          <w:sz w:val="28"/>
          <w:szCs w:val="28"/>
        </w:rPr>
        <w:t xml:space="preserve"> </w:t>
      </w:r>
      <w:r w:rsidRPr="00962F8C">
        <w:rPr>
          <w:sz w:val="28"/>
          <w:szCs w:val="28"/>
        </w:rPr>
        <w:t>:</w:t>
      </w:r>
      <w:r>
        <w:rPr>
          <w:sz w:val="28"/>
          <w:szCs w:val="28"/>
        </w:rPr>
        <w:t xml:space="preserve"> </w:t>
      </w:r>
      <w:r w:rsidRPr="00962F8C">
        <w:rPr>
          <w:sz w:val="28"/>
          <w:szCs w:val="28"/>
        </w:rPr>
        <w:t>ЧНУ</w:t>
      </w:r>
      <w:r>
        <w:rPr>
          <w:sz w:val="28"/>
          <w:szCs w:val="28"/>
        </w:rPr>
        <w:t xml:space="preserve"> </w:t>
      </w:r>
      <w:r w:rsidRPr="00962F8C">
        <w:rPr>
          <w:sz w:val="28"/>
          <w:szCs w:val="28"/>
        </w:rPr>
        <w:t>ім.</w:t>
      </w:r>
      <w:r>
        <w:rPr>
          <w:sz w:val="28"/>
          <w:szCs w:val="28"/>
        </w:rPr>
        <w:t xml:space="preserve"> </w:t>
      </w:r>
      <w:r w:rsidRPr="00962F8C">
        <w:rPr>
          <w:sz w:val="28"/>
          <w:szCs w:val="28"/>
        </w:rPr>
        <w:t>Богдана</w:t>
      </w:r>
      <w:r>
        <w:rPr>
          <w:sz w:val="28"/>
          <w:szCs w:val="28"/>
        </w:rPr>
        <w:t xml:space="preserve"> </w:t>
      </w:r>
      <w:r w:rsidRPr="00962F8C">
        <w:rPr>
          <w:sz w:val="28"/>
          <w:szCs w:val="28"/>
        </w:rPr>
        <w:t>Хмельницького,</w:t>
      </w:r>
      <w:r>
        <w:rPr>
          <w:sz w:val="28"/>
          <w:szCs w:val="28"/>
        </w:rPr>
        <w:t xml:space="preserve"> </w:t>
      </w:r>
      <w:r w:rsidRPr="00962F8C">
        <w:rPr>
          <w:sz w:val="28"/>
          <w:szCs w:val="28"/>
        </w:rPr>
        <w:t>2011.</w:t>
      </w:r>
      <w:r>
        <w:rPr>
          <w:sz w:val="28"/>
          <w:szCs w:val="28"/>
        </w:rPr>
        <w:t xml:space="preserve"> </w:t>
      </w:r>
      <w:r w:rsidRPr="00962F8C">
        <w:rPr>
          <w:sz w:val="28"/>
          <w:szCs w:val="28"/>
        </w:rPr>
        <w:t>216 с.</w:t>
      </w:r>
    </w:p>
    <w:p w14:paraId="7E0B6B39" w14:textId="77777777" w:rsidR="00AB65B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611F61">
        <w:rPr>
          <w:sz w:val="28"/>
          <w:szCs w:val="28"/>
        </w:rPr>
        <w:t>Стеценко А. І. Пауерліфтинг. Теорія і методика викладання: навч. посіб. Черкаси : Вид. ЧНУ ім. Б. Хмельницького, 2008 460 с.</w:t>
      </w:r>
    </w:p>
    <w:p w14:paraId="171D5681" w14:textId="73CF22EC" w:rsidR="00AB65BC" w:rsidRPr="00611F61"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611F61">
        <w:rPr>
          <w:sz w:val="28"/>
          <w:szCs w:val="28"/>
        </w:rPr>
        <w:lastRenderedPageBreak/>
        <w:t xml:space="preserve">Стеценко А. І. Пауерліфтинг. Теорія та методика викладання: навч. посіб. </w:t>
      </w:r>
      <w:r w:rsidR="00AF0B6D" w:rsidRPr="00611F61">
        <w:rPr>
          <w:sz w:val="28"/>
          <w:szCs w:val="28"/>
        </w:rPr>
        <w:t>Д</w:t>
      </w:r>
      <w:r w:rsidRPr="00611F61">
        <w:rPr>
          <w:sz w:val="28"/>
          <w:szCs w:val="28"/>
        </w:rPr>
        <w:t xml:space="preserve">ля студ. </w:t>
      </w:r>
      <w:r w:rsidR="00AF0B6D" w:rsidRPr="00611F61">
        <w:rPr>
          <w:sz w:val="28"/>
          <w:szCs w:val="28"/>
        </w:rPr>
        <w:t>В</w:t>
      </w:r>
      <w:r w:rsidRPr="00611F61">
        <w:rPr>
          <w:sz w:val="28"/>
          <w:szCs w:val="28"/>
        </w:rPr>
        <w:t xml:space="preserve">ищ. </w:t>
      </w:r>
      <w:r w:rsidR="00AF0B6D" w:rsidRPr="00611F61">
        <w:rPr>
          <w:sz w:val="28"/>
          <w:szCs w:val="28"/>
        </w:rPr>
        <w:t>Н</w:t>
      </w:r>
      <w:r w:rsidRPr="00611F61">
        <w:rPr>
          <w:sz w:val="28"/>
          <w:szCs w:val="28"/>
        </w:rPr>
        <w:t>авч. закладів. Черкаси, 2009. 346 с.</w:t>
      </w:r>
    </w:p>
    <w:p w14:paraId="5B8C62CF"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Стеценко А., Кравцов П.,</w:t>
      </w:r>
      <w:r>
        <w:rPr>
          <w:sz w:val="28"/>
          <w:szCs w:val="28"/>
        </w:rPr>
        <w:t xml:space="preserve"> </w:t>
      </w:r>
      <w:r w:rsidRPr="00962F8C">
        <w:rPr>
          <w:sz w:val="28"/>
          <w:szCs w:val="28"/>
        </w:rPr>
        <w:t>Трофімцова</w:t>
      </w:r>
      <w:r>
        <w:rPr>
          <w:sz w:val="28"/>
          <w:szCs w:val="28"/>
        </w:rPr>
        <w:t xml:space="preserve"> </w:t>
      </w:r>
      <w:r w:rsidRPr="00962F8C">
        <w:rPr>
          <w:sz w:val="28"/>
          <w:szCs w:val="28"/>
        </w:rPr>
        <w:t>О.</w:t>
      </w:r>
      <w:r>
        <w:rPr>
          <w:sz w:val="28"/>
          <w:szCs w:val="28"/>
        </w:rPr>
        <w:t xml:space="preserve"> </w:t>
      </w:r>
      <w:r w:rsidRPr="00962F8C">
        <w:rPr>
          <w:sz w:val="28"/>
          <w:szCs w:val="28"/>
        </w:rPr>
        <w:t>Технічні правила</w:t>
      </w:r>
      <w:r>
        <w:rPr>
          <w:sz w:val="28"/>
          <w:szCs w:val="28"/>
        </w:rPr>
        <w:t xml:space="preserve"> </w:t>
      </w:r>
      <w:r w:rsidRPr="00962F8C">
        <w:rPr>
          <w:sz w:val="28"/>
          <w:szCs w:val="28"/>
        </w:rPr>
        <w:t>пауерліфтингу.</w:t>
      </w:r>
      <w:r>
        <w:rPr>
          <w:sz w:val="28"/>
          <w:szCs w:val="28"/>
        </w:rPr>
        <w:t xml:space="preserve"> </w:t>
      </w:r>
      <w:r w:rsidRPr="00962F8C">
        <w:rPr>
          <w:sz w:val="28"/>
          <w:szCs w:val="28"/>
        </w:rPr>
        <w:t>К</w:t>
      </w:r>
      <w:r>
        <w:rPr>
          <w:sz w:val="28"/>
          <w:szCs w:val="28"/>
        </w:rPr>
        <w:t xml:space="preserve">иїв </w:t>
      </w:r>
      <w:r w:rsidRPr="00962F8C">
        <w:rPr>
          <w:sz w:val="28"/>
          <w:szCs w:val="28"/>
        </w:rPr>
        <w:t>: ФПУ, 1998. 56 с.</w:t>
      </w:r>
    </w:p>
    <w:p w14:paraId="33B79822" w14:textId="5FD70DC4"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Стеценко А.</w:t>
      </w:r>
      <w:r>
        <w:rPr>
          <w:sz w:val="28"/>
          <w:szCs w:val="28"/>
        </w:rPr>
        <w:t xml:space="preserve"> </w:t>
      </w:r>
      <w:r w:rsidRPr="00962F8C">
        <w:rPr>
          <w:sz w:val="28"/>
          <w:szCs w:val="28"/>
        </w:rPr>
        <w:t xml:space="preserve">І. Побудова тренувального процесу в пауерліфтингу на етапі безпосередньої підготовки до змагань : автореф. </w:t>
      </w:r>
      <w:r w:rsidR="00AF0B6D" w:rsidRPr="00962F8C">
        <w:rPr>
          <w:sz w:val="28"/>
          <w:szCs w:val="28"/>
        </w:rPr>
        <w:t>Д</w:t>
      </w:r>
      <w:r w:rsidRPr="00962F8C">
        <w:rPr>
          <w:sz w:val="28"/>
          <w:szCs w:val="28"/>
        </w:rPr>
        <w:t>ис.</w:t>
      </w:r>
      <w:r>
        <w:rPr>
          <w:sz w:val="28"/>
          <w:szCs w:val="28"/>
        </w:rPr>
        <w:t xml:space="preserve"> …</w:t>
      </w:r>
      <w:r w:rsidRPr="00962F8C">
        <w:rPr>
          <w:sz w:val="28"/>
          <w:szCs w:val="28"/>
        </w:rPr>
        <w:t xml:space="preserve"> канд. </w:t>
      </w:r>
      <w:r w:rsidR="00AF0B6D" w:rsidRPr="00962F8C">
        <w:rPr>
          <w:sz w:val="28"/>
          <w:szCs w:val="28"/>
        </w:rPr>
        <w:t>Н</w:t>
      </w:r>
      <w:r w:rsidRPr="00962F8C">
        <w:rPr>
          <w:sz w:val="28"/>
          <w:szCs w:val="28"/>
        </w:rPr>
        <w:t>аук з фіз</w:t>
      </w:r>
      <w:r>
        <w:rPr>
          <w:sz w:val="28"/>
          <w:szCs w:val="28"/>
        </w:rPr>
        <w:t>.</w:t>
      </w:r>
      <w:r w:rsidRPr="00962F8C">
        <w:rPr>
          <w:sz w:val="28"/>
          <w:szCs w:val="28"/>
        </w:rPr>
        <w:t xml:space="preserve"> </w:t>
      </w:r>
      <w:r w:rsidR="00AF0B6D">
        <w:rPr>
          <w:sz w:val="28"/>
          <w:szCs w:val="28"/>
        </w:rPr>
        <w:t>В</w:t>
      </w:r>
      <w:r>
        <w:rPr>
          <w:sz w:val="28"/>
          <w:szCs w:val="28"/>
        </w:rPr>
        <w:t>их.</w:t>
      </w:r>
      <w:r w:rsidRPr="00962F8C">
        <w:rPr>
          <w:sz w:val="28"/>
          <w:szCs w:val="28"/>
        </w:rPr>
        <w:t xml:space="preserve"> </w:t>
      </w:r>
      <w:r w:rsidR="00AF0B6D" w:rsidRPr="00962F8C">
        <w:rPr>
          <w:sz w:val="28"/>
          <w:szCs w:val="28"/>
        </w:rPr>
        <w:t>І</w:t>
      </w:r>
      <w:r w:rsidRPr="00962F8C">
        <w:rPr>
          <w:sz w:val="28"/>
          <w:szCs w:val="28"/>
        </w:rPr>
        <w:t xml:space="preserve"> спорт</w:t>
      </w:r>
      <w:r>
        <w:rPr>
          <w:sz w:val="28"/>
          <w:szCs w:val="28"/>
        </w:rPr>
        <w:t>.</w:t>
      </w:r>
      <w:r w:rsidRPr="00962F8C">
        <w:rPr>
          <w:sz w:val="28"/>
          <w:szCs w:val="28"/>
        </w:rPr>
        <w:t xml:space="preserve"> : 24.00.01</w:t>
      </w:r>
      <w:r>
        <w:rPr>
          <w:sz w:val="28"/>
          <w:szCs w:val="28"/>
        </w:rPr>
        <w:t xml:space="preserve">. </w:t>
      </w:r>
      <w:r w:rsidRPr="00962F8C">
        <w:rPr>
          <w:sz w:val="28"/>
          <w:szCs w:val="28"/>
        </w:rPr>
        <w:t>Київ, 2000. 19 с.</w:t>
      </w:r>
    </w:p>
    <w:p w14:paraId="255430A3"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Тимчик, С.</w:t>
      </w:r>
      <w:r>
        <w:rPr>
          <w:sz w:val="28"/>
          <w:szCs w:val="28"/>
        </w:rPr>
        <w:t xml:space="preserve"> </w:t>
      </w:r>
      <w:r w:rsidRPr="00962F8C">
        <w:rPr>
          <w:sz w:val="28"/>
          <w:szCs w:val="28"/>
        </w:rPr>
        <w:t>Г. Пауерліфтинг. Етапи процесу навчання. Техніка виконання змагальних вправ. </w:t>
      </w:r>
      <w:r w:rsidRPr="004464A9">
        <w:rPr>
          <w:i/>
          <w:iCs/>
          <w:sz w:val="28"/>
          <w:szCs w:val="28"/>
        </w:rPr>
        <w:t>Науковий часопис Українського державного університету імені Михайла Драгоманова</w:t>
      </w:r>
      <w:r>
        <w:rPr>
          <w:sz w:val="28"/>
          <w:szCs w:val="28"/>
        </w:rPr>
        <w:t>.</w:t>
      </w:r>
      <w:r w:rsidRPr="00962F8C">
        <w:rPr>
          <w:sz w:val="28"/>
          <w:szCs w:val="28"/>
        </w:rPr>
        <w:t xml:space="preserve"> </w:t>
      </w:r>
      <w:r>
        <w:rPr>
          <w:sz w:val="28"/>
          <w:szCs w:val="28"/>
        </w:rPr>
        <w:t xml:space="preserve">2021. № </w:t>
      </w:r>
      <w:r w:rsidRPr="00962F8C">
        <w:rPr>
          <w:sz w:val="28"/>
          <w:szCs w:val="28"/>
        </w:rPr>
        <w:t>6</w:t>
      </w:r>
      <w:r>
        <w:rPr>
          <w:sz w:val="28"/>
          <w:szCs w:val="28"/>
        </w:rPr>
        <w:t>. С.</w:t>
      </w:r>
      <w:r w:rsidRPr="00962F8C">
        <w:rPr>
          <w:sz w:val="28"/>
          <w:szCs w:val="28"/>
        </w:rPr>
        <w:t xml:space="preserve"> 105</w:t>
      </w:r>
      <w:r w:rsidRPr="004464A9">
        <w:rPr>
          <w:rFonts w:ascii="Cambria Math" w:hAnsi="Cambria Math"/>
          <w:sz w:val="28"/>
          <w:szCs w:val="28"/>
        </w:rPr>
        <w:t>–</w:t>
      </w:r>
      <w:r w:rsidRPr="00962F8C">
        <w:rPr>
          <w:sz w:val="28"/>
          <w:szCs w:val="28"/>
        </w:rPr>
        <w:t>111.</w:t>
      </w:r>
    </w:p>
    <w:p w14:paraId="29DAA05A"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CB2A78">
        <w:rPr>
          <w:sz w:val="28"/>
          <w:szCs w:val="28"/>
        </w:rPr>
        <w:t>Тишецький</w:t>
      </w:r>
      <w:r>
        <w:rPr>
          <w:sz w:val="28"/>
          <w:szCs w:val="28"/>
        </w:rPr>
        <w:t xml:space="preserve"> </w:t>
      </w:r>
      <w:r w:rsidRPr="00962F8C">
        <w:rPr>
          <w:sz w:val="28"/>
          <w:szCs w:val="28"/>
        </w:rPr>
        <w:t>Д.</w:t>
      </w:r>
      <w:r>
        <w:rPr>
          <w:sz w:val="28"/>
          <w:szCs w:val="28"/>
        </w:rPr>
        <w:t xml:space="preserve"> </w:t>
      </w:r>
      <w:r w:rsidRPr="00962F8C">
        <w:rPr>
          <w:sz w:val="28"/>
          <w:szCs w:val="28"/>
        </w:rPr>
        <w:t>О. Методика розвитку сили пауерліфтерів нетрадиційними засобами підготовки</w:t>
      </w:r>
      <w:r>
        <w:rPr>
          <w:sz w:val="28"/>
          <w:szCs w:val="28"/>
        </w:rPr>
        <w:t>.</w:t>
      </w:r>
      <w:r w:rsidRPr="00962F8C">
        <w:rPr>
          <w:sz w:val="28"/>
          <w:szCs w:val="28"/>
        </w:rPr>
        <w:t xml:space="preserve"> </w:t>
      </w:r>
      <w:r w:rsidRPr="004464A9">
        <w:rPr>
          <w:i/>
          <w:iCs/>
          <w:sz w:val="28"/>
          <w:szCs w:val="28"/>
        </w:rPr>
        <w:t>Вісник Черкаського университету.</w:t>
      </w:r>
      <w:r w:rsidRPr="00962F8C">
        <w:rPr>
          <w:sz w:val="28"/>
          <w:szCs w:val="28"/>
        </w:rPr>
        <w:t xml:space="preserve"> 2008. Випуск 2. С. 181–182.</w:t>
      </w:r>
    </w:p>
    <w:p w14:paraId="43466CF2"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Фаворитов</w:t>
      </w:r>
      <w:r>
        <w:rPr>
          <w:sz w:val="28"/>
          <w:szCs w:val="28"/>
        </w:rPr>
        <w:t xml:space="preserve"> </w:t>
      </w:r>
      <w:r w:rsidRPr="00962F8C">
        <w:rPr>
          <w:sz w:val="28"/>
          <w:szCs w:val="28"/>
        </w:rPr>
        <w:t>В.</w:t>
      </w:r>
      <w:r>
        <w:rPr>
          <w:sz w:val="28"/>
          <w:szCs w:val="28"/>
        </w:rPr>
        <w:t xml:space="preserve"> </w:t>
      </w:r>
      <w:r w:rsidRPr="00962F8C">
        <w:rPr>
          <w:sz w:val="28"/>
          <w:szCs w:val="28"/>
        </w:rPr>
        <w:t>М.</w:t>
      </w:r>
      <w:r>
        <w:rPr>
          <w:sz w:val="28"/>
          <w:szCs w:val="28"/>
        </w:rPr>
        <w:t xml:space="preserve">, </w:t>
      </w:r>
      <w:r w:rsidRPr="00962F8C">
        <w:rPr>
          <w:sz w:val="28"/>
          <w:szCs w:val="28"/>
        </w:rPr>
        <w:t>Пономарьов В. А. Розвиток силових та технічних якостей пауерліфтерів на етапі базової підготовки</w:t>
      </w:r>
      <w:r>
        <w:rPr>
          <w:sz w:val="28"/>
          <w:szCs w:val="28"/>
        </w:rPr>
        <w:t xml:space="preserve">. </w:t>
      </w:r>
      <w:r w:rsidRPr="00CB2A78">
        <w:rPr>
          <w:i/>
          <w:iCs/>
          <w:sz w:val="28"/>
          <w:szCs w:val="28"/>
        </w:rPr>
        <w:t>Вісник Запорізького національного університету.</w:t>
      </w:r>
      <w:r w:rsidRPr="00962F8C">
        <w:rPr>
          <w:sz w:val="28"/>
          <w:szCs w:val="28"/>
        </w:rPr>
        <w:t xml:space="preserve"> 2010. № 1(3). С. 232–235.</w:t>
      </w:r>
    </w:p>
    <w:p w14:paraId="7FCE47FE"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Чередніченко С.</w:t>
      </w:r>
      <w:r>
        <w:rPr>
          <w:sz w:val="28"/>
          <w:szCs w:val="28"/>
        </w:rPr>
        <w:t xml:space="preserve"> </w:t>
      </w:r>
      <w:r w:rsidRPr="00962F8C">
        <w:rPr>
          <w:sz w:val="28"/>
          <w:szCs w:val="28"/>
        </w:rPr>
        <w:t>А. Культуризм та пауерліфтинг</w:t>
      </w:r>
      <w:r>
        <w:rPr>
          <w:sz w:val="28"/>
          <w:szCs w:val="28"/>
        </w:rPr>
        <w:t xml:space="preserve">. </w:t>
      </w:r>
      <w:r w:rsidRPr="00962F8C">
        <w:rPr>
          <w:sz w:val="28"/>
          <w:szCs w:val="28"/>
        </w:rPr>
        <w:t>Краматорськ</w:t>
      </w:r>
      <w:r>
        <w:rPr>
          <w:sz w:val="28"/>
          <w:szCs w:val="28"/>
        </w:rPr>
        <w:t xml:space="preserve"> </w:t>
      </w:r>
      <w:r w:rsidRPr="00962F8C">
        <w:rPr>
          <w:sz w:val="28"/>
          <w:szCs w:val="28"/>
        </w:rPr>
        <w:t>: НВО НДІПТмаш, 1991. 256 с.</w:t>
      </w:r>
    </w:p>
    <w:p w14:paraId="27ACD170"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Ярмоленко Р. П. Біомеханічний аналіз техніки виконання вправ у пауерліфтингу</w:t>
      </w:r>
      <w:r>
        <w:rPr>
          <w:sz w:val="28"/>
          <w:szCs w:val="28"/>
        </w:rPr>
        <w:t xml:space="preserve">. </w:t>
      </w:r>
      <w:r w:rsidRPr="00962F8C">
        <w:rPr>
          <w:sz w:val="28"/>
          <w:szCs w:val="28"/>
        </w:rPr>
        <w:t>К</w:t>
      </w:r>
      <w:r>
        <w:rPr>
          <w:sz w:val="28"/>
          <w:szCs w:val="28"/>
        </w:rPr>
        <w:t>иїв</w:t>
      </w:r>
      <w:r w:rsidRPr="00962F8C">
        <w:rPr>
          <w:sz w:val="28"/>
          <w:szCs w:val="28"/>
        </w:rPr>
        <w:t xml:space="preserve"> : ПП Клімов В. В., 2010. 47 с.</w:t>
      </w:r>
    </w:p>
    <w:p w14:paraId="2BEB7A66" w14:textId="77777777" w:rsidR="00AB65BC" w:rsidRPr="00962F8C" w:rsidRDefault="00AB65BC" w:rsidP="00AB65BC">
      <w:pPr>
        <w:pStyle w:val="a5"/>
        <w:numPr>
          <w:ilvl w:val="0"/>
          <w:numId w:val="6"/>
        </w:numPr>
        <w:tabs>
          <w:tab w:val="left" w:pos="993"/>
          <w:tab w:val="left" w:pos="1134"/>
        </w:tabs>
        <w:spacing w:line="360" w:lineRule="auto"/>
        <w:ind w:left="0" w:firstLine="709"/>
        <w:contextualSpacing/>
        <w:jc w:val="both"/>
        <w:rPr>
          <w:sz w:val="28"/>
          <w:szCs w:val="28"/>
        </w:rPr>
      </w:pPr>
      <w:r w:rsidRPr="00962F8C">
        <w:rPr>
          <w:sz w:val="28"/>
          <w:szCs w:val="28"/>
        </w:rPr>
        <w:t>Douglas D.</w:t>
      </w:r>
      <w:r>
        <w:rPr>
          <w:sz w:val="28"/>
          <w:szCs w:val="28"/>
        </w:rPr>
        <w:t xml:space="preserve"> </w:t>
      </w:r>
      <w:r w:rsidRPr="00962F8C">
        <w:rPr>
          <w:sz w:val="28"/>
          <w:szCs w:val="28"/>
        </w:rPr>
        <w:t xml:space="preserve">Close Grip Bench Press. </w:t>
      </w:r>
      <w:r w:rsidRPr="00CB2A78">
        <w:rPr>
          <w:i/>
          <w:iCs/>
          <w:sz w:val="28"/>
          <w:szCs w:val="28"/>
        </w:rPr>
        <w:t>Powerlifting USA.</w:t>
      </w:r>
      <w:r w:rsidRPr="00962F8C">
        <w:rPr>
          <w:sz w:val="28"/>
          <w:szCs w:val="28"/>
        </w:rPr>
        <w:t xml:space="preserve"> 2000. P. 34</w:t>
      </w:r>
      <w:r w:rsidRPr="00CB2A78">
        <w:rPr>
          <w:rFonts w:ascii="Cambria Math" w:hAnsi="Cambria Math"/>
          <w:sz w:val="28"/>
          <w:szCs w:val="28"/>
        </w:rPr>
        <w:t>–</w:t>
      </w:r>
      <w:r w:rsidRPr="00962F8C">
        <w:rPr>
          <w:sz w:val="28"/>
          <w:szCs w:val="28"/>
        </w:rPr>
        <w:t>36.</w:t>
      </w:r>
    </w:p>
    <w:p w14:paraId="03C36430" w14:textId="77777777" w:rsidR="00AB65BC" w:rsidRPr="0073341E" w:rsidRDefault="00AB65BC" w:rsidP="00AB65BC">
      <w:pPr>
        <w:pStyle w:val="a3"/>
        <w:numPr>
          <w:ilvl w:val="0"/>
          <w:numId w:val="6"/>
        </w:numPr>
        <w:tabs>
          <w:tab w:val="left" w:pos="1134"/>
        </w:tabs>
        <w:spacing w:line="360" w:lineRule="auto"/>
        <w:ind w:left="0" w:firstLine="709"/>
        <w:contextualSpacing/>
        <w:jc w:val="both"/>
        <w:rPr>
          <w:sz w:val="28"/>
          <w:szCs w:val="28"/>
          <w:lang w:val="en-US"/>
        </w:rPr>
      </w:pPr>
      <w:r w:rsidRPr="0073341E">
        <w:rPr>
          <w:rStyle w:val="aa"/>
          <w:b w:val="0"/>
          <w:bCs w:val="0"/>
          <w:sz w:val="28"/>
          <w:szCs w:val="28"/>
          <w:lang w:val="en-US"/>
        </w:rPr>
        <w:t>Gourgoulis V.</w:t>
      </w:r>
      <w:r w:rsidRPr="0073341E">
        <w:rPr>
          <w:b/>
          <w:bCs/>
          <w:sz w:val="28"/>
          <w:szCs w:val="28"/>
          <w:lang w:val="en-US"/>
        </w:rPr>
        <w:t xml:space="preserve">, </w:t>
      </w:r>
      <w:r w:rsidRPr="0073341E">
        <w:rPr>
          <w:rStyle w:val="aa"/>
          <w:b w:val="0"/>
          <w:bCs w:val="0"/>
          <w:sz w:val="28"/>
          <w:szCs w:val="28"/>
          <w:lang w:val="en-US"/>
        </w:rPr>
        <w:t>Aggelousis N.</w:t>
      </w:r>
      <w:r w:rsidRPr="0073341E">
        <w:rPr>
          <w:b/>
          <w:bCs/>
          <w:sz w:val="28"/>
          <w:szCs w:val="28"/>
          <w:lang w:val="en-US"/>
        </w:rPr>
        <w:t xml:space="preserve">, </w:t>
      </w:r>
      <w:r w:rsidRPr="0073341E">
        <w:rPr>
          <w:rStyle w:val="aa"/>
          <w:b w:val="0"/>
          <w:bCs w:val="0"/>
          <w:sz w:val="28"/>
          <w:szCs w:val="28"/>
          <w:lang w:val="en-US"/>
        </w:rPr>
        <w:t>Mavromatis G.</w:t>
      </w:r>
      <w:r w:rsidRPr="0073341E">
        <w:rPr>
          <w:b/>
          <w:bCs/>
          <w:sz w:val="28"/>
          <w:szCs w:val="28"/>
          <w:lang w:val="en-US"/>
        </w:rPr>
        <w:t xml:space="preserve">, </w:t>
      </w:r>
      <w:r w:rsidRPr="0073341E">
        <w:rPr>
          <w:rStyle w:val="aa"/>
          <w:b w:val="0"/>
          <w:bCs w:val="0"/>
          <w:sz w:val="28"/>
          <w:szCs w:val="28"/>
          <w:lang w:val="en-US"/>
        </w:rPr>
        <w:t>Garas A.</w:t>
      </w:r>
      <w:r w:rsidRPr="0073341E">
        <w:rPr>
          <w:sz w:val="28"/>
          <w:szCs w:val="28"/>
          <w:lang w:val="en-US"/>
        </w:rPr>
        <w:t xml:space="preserve"> Biomechanical analysis of the snatch technique in Greek elite weight lifters</w:t>
      </w:r>
      <w:r w:rsidRPr="0073341E">
        <w:rPr>
          <w:sz w:val="28"/>
          <w:szCs w:val="28"/>
          <w:lang w:val="uk-UA"/>
        </w:rPr>
        <w:t xml:space="preserve">. </w:t>
      </w:r>
      <w:r w:rsidRPr="0073341E">
        <w:rPr>
          <w:rStyle w:val="ac"/>
          <w:sz w:val="28"/>
          <w:szCs w:val="28"/>
          <w:lang w:val="en-US"/>
        </w:rPr>
        <w:t>Exercise and Society Journal of Sport Sciences</w:t>
      </w:r>
      <w:r w:rsidRPr="0073341E">
        <w:rPr>
          <w:sz w:val="28"/>
          <w:szCs w:val="28"/>
          <w:lang w:val="en-US"/>
        </w:rPr>
        <w:t>. 2000. № 26. P. 63–75.</w:t>
      </w:r>
    </w:p>
    <w:p w14:paraId="79E743B3" w14:textId="77777777" w:rsidR="00AB65BC" w:rsidRPr="0073341E" w:rsidRDefault="00AB65BC" w:rsidP="00AB65BC">
      <w:pPr>
        <w:pStyle w:val="a3"/>
        <w:numPr>
          <w:ilvl w:val="0"/>
          <w:numId w:val="6"/>
        </w:numPr>
        <w:tabs>
          <w:tab w:val="left" w:pos="1134"/>
        </w:tabs>
        <w:spacing w:line="360" w:lineRule="auto"/>
        <w:ind w:left="0" w:firstLine="709"/>
        <w:contextualSpacing/>
        <w:jc w:val="both"/>
        <w:rPr>
          <w:sz w:val="28"/>
          <w:szCs w:val="28"/>
          <w:lang w:val="en-US"/>
        </w:rPr>
      </w:pPr>
      <w:r w:rsidRPr="0073341E">
        <w:rPr>
          <w:rStyle w:val="aa"/>
          <w:b w:val="0"/>
          <w:bCs w:val="0"/>
          <w:sz w:val="28"/>
          <w:szCs w:val="28"/>
          <w:lang w:val="en-US"/>
        </w:rPr>
        <w:t>Hoffman B.</w:t>
      </w:r>
      <w:r w:rsidRPr="0073341E">
        <w:rPr>
          <w:sz w:val="28"/>
          <w:szCs w:val="28"/>
          <w:lang w:val="en-US"/>
        </w:rPr>
        <w:t xml:space="preserve"> Deadlift</w:t>
      </w:r>
      <w:r w:rsidRPr="0073341E">
        <w:rPr>
          <w:sz w:val="28"/>
          <w:szCs w:val="28"/>
          <w:lang w:val="uk-UA"/>
        </w:rPr>
        <w:t xml:space="preserve">. </w:t>
      </w:r>
      <w:r w:rsidRPr="0073341E">
        <w:rPr>
          <w:rStyle w:val="ac"/>
          <w:sz w:val="28"/>
          <w:szCs w:val="28"/>
          <w:lang w:val="en-US"/>
        </w:rPr>
        <w:t>Muscular Development</w:t>
      </w:r>
      <w:r w:rsidRPr="0073341E">
        <w:rPr>
          <w:sz w:val="28"/>
          <w:szCs w:val="28"/>
          <w:lang w:val="en-US"/>
        </w:rPr>
        <w:t>. 1985. P. 46–47.</w:t>
      </w:r>
    </w:p>
    <w:p w14:paraId="381D280F" w14:textId="77777777" w:rsidR="00AB65BC" w:rsidRPr="0073341E" w:rsidRDefault="00AB65BC" w:rsidP="00AB65BC">
      <w:pPr>
        <w:pStyle w:val="a3"/>
        <w:numPr>
          <w:ilvl w:val="0"/>
          <w:numId w:val="6"/>
        </w:numPr>
        <w:tabs>
          <w:tab w:val="left" w:pos="1134"/>
        </w:tabs>
        <w:spacing w:line="360" w:lineRule="auto"/>
        <w:ind w:left="0" w:firstLine="709"/>
        <w:contextualSpacing/>
        <w:jc w:val="both"/>
        <w:rPr>
          <w:sz w:val="28"/>
          <w:szCs w:val="28"/>
          <w:lang w:val="en-US"/>
        </w:rPr>
      </w:pPr>
      <w:r w:rsidRPr="0073341E">
        <w:rPr>
          <w:rStyle w:val="aa"/>
          <w:b w:val="0"/>
          <w:bCs w:val="0"/>
          <w:sz w:val="28"/>
          <w:szCs w:val="28"/>
          <w:lang w:val="en-US"/>
        </w:rPr>
        <w:t>Lambert M.</w:t>
      </w:r>
      <w:r w:rsidRPr="0073341E">
        <w:rPr>
          <w:sz w:val="28"/>
          <w:szCs w:val="28"/>
          <w:lang w:val="en-US"/>
        </w:rPr>
        <w:t xml:space="preserve"> Powerlifting your squat. Techniques and training to blast your squat higher</w:t>
      </w:r>
      <w:r w:rsidRPr="0073341E">
        <w:rPr>
          <w:sz w:val="28"/>
          <w:szCs w:val="28"/>
          <w:lang w:val="uk-UA"/>
        </w:rPr>
        <w:t xml:space="preserve">. </w:t>
      </w:r>
      <w:r w:rsidRPr="0073341E">
        <w:rPr>
          <w:rStyle w:val="ac"/>
          <w:sz w:val="28"/>
          <w:szCs w:val="28"/>
          <w:lang w:val="en-US"/>
        </w:rPr>
        <w:t>Muscle &amp; Fitness</w:t>
      </w:r>
      <w:r w:rsidRPr="0073341E">
        <w:rPr>
          <w:sz w:val="28"/>
          <w:szCs w:val="28"/>
          <w:lang w:val="en-US"/>
        </w:rPr>
        <w:t>. 1988. P. 41–43.</w:t>
      </w:r>
    </w:p>
    <w:p w14:paraId="51968F01" w14:textId="77777777" w:rsidR="00AB65BC" w:rsidRPr="0073341E" w:rsidRDefault="00AB65BC" w:rsidP="00AB65BC">
      <w:pPr>
        <w:pStyle w:val="a3"/>
        <w:numPr>
          <w:ilvl w:val="0"/>
          <w:numId w:val="6"/>
        </w:numPr>
        <w:tabs>
          <w:tab w:val="left" w:pos="1134"/>
        </w:tabs>
        <w:spacing w:line="360" w:lineRule="auto"/>
        <w:ind w:left="0" w:firstLine="709"/>
        <w:contextualSpacing/>
        <w:jc w:val="both"/>
        <w:rPr>
          <w:sz w:val="28"/>
          <w:szCs w:val="28"/>
          <w:lang w:val="en-US"/>
        </w:rPr>
      </w:pPr>
      <w:r w:rsidRPr="0073341E">
        <w:rPr>
          <w:rStyle w:val="aa"/>
          <w:b w:val="0"/>
          <w:bCs w:val="0"/>
          <w:sz w:val="28"/>
          <w:szCs w:val="28"/>
          <w:lang w:val="en-US"/>
        </w:rPr>
        <w:t>McGuigan R. M.</w:t>
      </w:r>
      <w:r w:rsidRPr="0073341E">
        <w:rPr>
          <w:b/>
          <w:bCs/>
          <w:sz w:val="28"/>
          <w:szCs w:val="28"/>
          <w:lang w:val="en-US"/>
        </w:rPr>
        <w:t xml:space="preserve">, </w:t>
      </w:r>
      <w:r w:rsidRPr="0073341E">
        <w:rPr>
          <w:rStyle w:val="aa"/>
          <w:b w:val="0"/>
          <w:bCs w:val="0"/>
          <w:sz w:val="28"/>
          <w:szCs w:val="28"/>
          <w:lang w:val="en-US"/>
        </w:rPr>
        <w:t>Wilson B. D.</w:t>
      </w:r>
      <w:r w:rsidRPr="0073341E">
        <w:rPr>
          <w:sz w:val="28"/>
          <w:szCs w:val="28"/>
          <w:lang w:val="en-US"/>
        </w:rPr>
        <w:t xml:space="preserve"> Biomechanical Analysis of the Deadlift</w:t>
      </w:r>
      <w:r w:rsidRPr="0073341E">
        <w:rPr>
          <w:sz w:val="28"/>
          <w:szCs w:val="28"/>
          <w:lang w:val="uk-UA"/>
        </w:rPr>
        <w:t xml:space="preserve">. </w:t>
      </w:r>
      <w:r w:rsidRPr="0073341E">
        <w:rPr>
          <w:rStyle w:val="ac"/>
          <w:sz w:val="28"/>
          <w:szCs w:val="28"/>
          <w:lang w:val="en-US"/>
        </w:rPr>
        <w:t>Journal of Strength and Conditioning Research</w:t>
      </w:r>
      <w:r w:rsidRPr="0073341E">
        <w:rPr>
          <w:sz w:val="28"/>
          <w:szCs w:val="28"/>
          <w:lang w:val="en-US"/>
        </w:rPr>
        <w:t>. 1996. Vol. 10, № 4. P. 250–255.</w:t>
      </w:r>
    </w:p>
    <w:p w14:paraId="17F9051D" w14:textId="77777777" w:rsidR="00AB65BC" w:rsidRPr="0073341E" w:rsidRDefault="00AB65BC" w:rsidP="00AB65BC">
      <w:pPr>
        <w:pStyle w:val="a3"/>
        <w:numPr>
          <w:ilvl w:val="0"/>
          <w:numId w:val="6"/>
        </w:numPr>
        <w:tabs>
          <w:tab w:val="left" w:pos="1134"/>
        </w:tabs>
        <w:spacing w:line="360" w:lineRule="auto"/>
        <w:ind w:left="0" w:firstLine="709"/>
        <w:contextualSpacing/>
        <w:jc w:val="both"/>
        <w:rPr>
          <w:sz w:val="28"/>
          <w:szCs w:val="28"/>
          <w:lang w:val="en-US"/>
        </w:rPr>
      </w:pPr>
      <w:r w:rsidRPr="0073341E">
        <w:rPr>
          <w:rStyle w:val="aa"/>
          <w:b w:val="0"/>
          <w:bCs w:val="0"/>
          <w:sz w:val="28"/>
          <w:szCs w:val="28"/>
          <w:lang w:val="en-US"/>
        </w:rPr>
        <w:lastRenderedPageBreak/>
        <w:t>Piper T. J.</w:t>
      </w:r>
      <w:r w:rsidRPr="0073341E">
        <w:rPr>
          <w:b/>
          <w:bCs/>
          <w:sz w:val="28"/>
          <w:szCs w:val="28"/>
          <w:lang w:val="en-US"/>
        </w:rPr>
        <w:t xml:space="preserve">, </w:t>
      </w:r>
      <w:r w:rsidRPr="0073341E">
        <w:rPr>
          <w:rStyle w:val="aa"/>
          <w:b w:val="0"/>
          <w:bCs w:val="0"/>
          <w:sz w:val="28"/>
          <w:szCs w:val="28"/>
          <w:lang w:val="en-US"/>
        </w:rPr>
        <w:t>Waller M. A.</w:t>
      </w:r>
      <w:r w:rsidRPr="0073341E">
        <w:rPr>
          <w:sz w:val="28"/>
          <w:szCs w:val="28"/>
          <w:lang w:val="en-US"/>
        </w:rPr>
        <w:t xml:space="preserve"> Variations of the Deadlift</w:t>
      </w:r>
      <w:r w:rsidRPr="0073341E">
        <w:rPr>
          <w:sz w:val="28"/>
          <w:szCs w:val="28"/>
          <w:lang w:val="uk-UA"/>
        </w:rPr>
        <w:t xml:space="preserve">. </w:t>
      </w:r>
      <w:r w:rsidRPr="0073341E">
        <w:rPr>
          <w:rStyle w:val="ac"/>
          <w:sz w:val="28"/>
          <w:szCs w:val="28"/>
          <w:lang w:val="en-US"/>
        </w:rPr>
        <w:t>Strength and Conditioning Journal</w:t>
      </w:r>
      <w:r w:rsidRPr="0073341E">
        <w:rPr>
          <w:sz w:val="28"/>
          <w:szCs w:val="28"/>
          <w:lang w:val="en-US"/>
        </w:rPr>
        <w:t>. 2001. Vol. 23, № 3. P. 66–73.</w:t>
      </w:r>
    </w:p>
    <w:p w14:paraId="4745E4A7" w14:textId="77777777" w:rsidR="00AB65BC" w:rsidRPr="00AB65BC" w:rsidRDefault="00AB65BC" w:rsidP="00AB65BC">
      <w:pPr>
        <w:pStyle w:val="a3"/>
        <w:numPr>
          <w:ilvl w:val="0"/>
          <w:numId w:val="6"/>
        </w:numPr>
        <w:tabs>
          <w:tab w:val="left" w:pos="1134"/>
        </w:tabs>
        <w:spacing w:line="360" w:lineRule="auto"/>
        <w:ind w:left="0" w:firstLine="709"/>
        <w:contextualSpacing/>
        <w:jc w:val="both"/>
        <w:rPr>
          <w:sz w:val="28"/>
          <w:szCs w:val="28"/>
          <w:lang w:val="en-US"/>
        </w:rPr>
      </w:pPr>
      <w:r w:rsidRPr="00AB65BC">
        <w:rPr>
          <w:rStyle w:val="aa"/>
          <w:b w:val="0"/>
          <w:bCs w:val="0"/>
          <w:sz w:val="28"/>
          <w:szCs w:val="28"/>
          <w:lang w:val="en-US"/>
        </w:rPr>
        <w:t>Rules</w:t>
      </w:r>
      <w:r>
        <w:rPr>
          <w:rStyle w:val="aa"/>
          <w:b w:val="0"/>
          <w:bCs w:val="0"/>
          <w:sz w:val="28"/>
          <w:szCs w:val="28"/>
          <w:lang w:val="uk-UA"/>
        </w:rPr>
        <w:t xml:space="preserve"> </w:t>
      </w:r>
      <w:r w:rsidRPr="00AB65BC">
        <w:rPr>
          <w:rStyle w:val="aa"/>
          <w:b w:val="0"/>
          <w:bCs w:val="0"/>
          <w:sz w:val="28"/>
          <w:szCs w:val="28"/>
          <w:lang w:val="en-US"/>
        </w:rPr>
        <w:t>IPF</w:t>
      </w:r>
      <w:r w:rsidRPr="00AB65BC">
        <w:rPr>
          <w:sz w:val="28"/>
          <w:szCs w:val="28"/>
          <w:lang w:val="en-US"/>
        </w:rPr>
        <w:t>.</w:t>
      </w:r>
      <w:r w:rsidRPr="0073341E">
        <w:rPr>
          <w:sz w:val="28"/>
          <w:szCs w:val="28"/>
          <w:lang w:val="uk-UA"/>
        </w:rPr>
        <w:t xml:space="preserve"> </w:t>
      </w:r>
      <w:r w:rsidRPr="0073341E">
        <w:rPr>
          <w:sz w:val="28"/>
          <w:szCs w:val="28"/>
          <w:lang w:val="en-US"/>
        </w:rPr>
        <w:t>URL</w:t>
      </w:r>
      <w:r w:rsidRPr="00AB65BC">
        <w:rPr>
          <w:sz w:val="28"/>
          <w:szCs w:val="28"/>
          <w:lang w:val="en-US"/>
        </w:rPr>
        <w:t xml:space="preserve">: </w:t>
      </w:r>
      <w:hyperlink r:id="rId32" w:tgtFrame="_new" w:history="1">
        <w:r w:rsidRPr="0073341E">
          <w:rPr>
            <w:rStyle w:val="ab"/>
            <w:sz w:val="28"/>
            <w:szCs w:val="28"/>
            <w:lang w:val="en-US"/>
          </w:rPr>
          <w:t>http</w:t>
        </w:r>
        <w:r w:rsidRPr="00AB65BC">
          <w:rPr>
            <w:rStyle w:val="ab"/>
            <w:sz w:val="28"/>
            <w:szCs w:val="28"/>
            <w:lang w:val="en-US"/>
          </w:rPr>
          <w:t>://</w:t>
        </w:r>
        <w:r w:rsidRPr="0073341E">
          <w:rPr>
            <w:rStyle w:val="ab"/>
            <w:sz w:val="28"/>
            <w:szCs w:val="28"/>
            <w:lang w:val="en-US"/>
          </w:rPr>
          <w:t>www</w:t>
        </w:r>
        <w:r w:rsidRPr="00AB65BC">
          <w:rPr>
            <w:rStyle w:val="ab"/>
            <w:sz w:val="28"/>
            <w:szCs w:val="28"/>
            <w:lang w:val="en-US"/>
          </w:rPr>
          <w:t>.</w:t>
        </w:r>
        <w:r w:rsidRPr="0073341E">
          <w:rPr>
            <w:rStyle w:val="ab"/>
            <w:sz w:val="28"/>
            <w:szCs w:val="28"/>
            <w:lang w:val="en-US"/>
          </w:rPr>
          <w:t>powerlifting</w:t>
        </w:r>
        <w:r w:rsidRPr="00AB65BC">
          <w:rPr>
            <w:rStyle w:val="ab"/>
            <w:sz w:val="28"/>
            <w:szCs w:val="28"/>
            <w:lang w:val="en-US"/>
          </w:rPr>
          <w:t>-</w:t>
        </w:r>
        <w:r w:rsidRPr="0073341E">
          <w:rPr>
            <w:rStyle w:val="ab"/>
            <w:sz w:val="28"/>
            <w:szCs w:val="28"/>
            <w:lang w:val="en-US"/>
          </w:rPr>
          <w:t>ipf</w:t>
        </w:r>
        <w:r w:rsidRPr="00AB65BC">
          <w:rPr>
            <w:rStyle w:val="ab"/>
            <w:sz w:val="28"/>
            <w:szCs w:val="28"/>
            <w:lang w:val="en-US"/>
          </w:rPr>
          <w:t>.</w:t>
        </w:r>
        <w:r w:rsidRPr="0073341E">
          <w:rPr>
            <w:rStyle w:val="ab"/>
            <w:sz w:val="28"/>
            <w:szCs w:val="28"/>
            <w:lang w:val="en-US"/>
          </w:rPr>
          <w:t>com</w:t>
        </w:r>
        <w:r w:rsidRPr="00AB65BC">
          <w:rPr>
            <w:rStyle w:val="ab"/>
            <w:sz w:val="28"/>
            <w:szCs w:val="28"/>
            <w:lang w:val="en-US"/>
          </w:rPr>
          <w:t>/</w:t>
        </w:r>
        <w:r w:rsidRPr="0073341E">
          <w:rPr>
            <w:rStyle w:val="ab"/>
            <w:sz w:val="28"/>
            <w:szCs w:val="28"/>
            <w:lang w:val="en-US"/>
          </w:rPr>
          <w:t>fileadmin</w:t>
        </w:r>
        <w:r w:rsidRPr="00AB65BC">
          <w:rPr>
            <w:rStyle w:val="ab"/>
            <w:sz w:val="28"/>
            <w:szCs w:val="28"/>
            <w:lang w:val="en-US"/>
          </w:rPr>
          <w:t>/</w:t>
        </w:r>
        <w:r w:rsidRPr="0073341E">
          <w:rPr>
            <w:rStyle w:val="ab"/>
            <w:sz w:val="28"/>
            <w:szCs w:val="28"/>
            <w:lang w:val="en-US"/>
          </w:rPr>
          <w:t>data</w:t>
        </w:r>
        <w:r w:rsidRPr="00AB65BC">
          <w:rPr>
            <w:rStyle w:val="ab"/>
            <w:sz w:val="28"/>
            <w:szCs w:val="28"/>
            <w:lang w:val="en-US"/>
          </w:rPr>
          <w:t>/</w:t>
        </w:r>
        <w:r w:rsidRPr="0073341E">
          <w:rPr>
            <w:rStyle w:val="ab"/>
            <w:sz w:val="28"/>
            <w:szCs w:val="28"/>
            <w:lang w:val="en-US"/>
          </w:rPr>
          <w:t>Technical</w:t>
        </w:r>
        <w:r w:rsidRPr="00AB65BC">
          <w:rPr>
            <w:rStyle w:val="ab"/>
            <w:sz w:val="28"/>
            <w:szCs w:val="28"/>
            <w:lang w:val="en-US"/>
          </w:rPr>
          <w:t>_</w:t>
        </w:r>
        <w:r w:rsidRPr="0073341E">
          <w:rPr>
            <w:rStyle w:val="ab"/>
            <w:sz w:val="28"/>
            <w:szCs w:val="28"/>
            <w:lang w:val="en-US"/>
          </w:rPr>
          <w:t>Rules</w:t>
        </w:r>
      </w:hyperlink>
      <w:r w:rsidRPr="00AB65BC">
        <w:rPr>
          <w:sz w:val="28"/>
          <w:szCs w:val="28"/>
          <w:lang w:val="en-US"/>
        </w:rPr>
        <w:t xml:space="preserve"> (</w:t>
      </w:r>
      <w:r w:rsidRPr="0073341E">
        <w:rPr>
          <w:sz w:val="28"/>
          <w:szCs w:val="28"/>
          <w:lang w:val="uk-UA"/>
        </w:rPr>
        <w:t>дата звернення 08.11.2023)</w:t>
      </w:r>
    </w:p>
    <w:p w14:paraId="5F61C092" w14:textId="77777777" w:rsidR="00794D4F" w:rsidRPr="00AB65BC" w:rsidRDefault="00794D4F" w:rsidP="00794D4F">
      <w:pPr>
        <w:pStyle w:val="a5"/>
        <w:spacing w:line="360" w:lineRule="auto"/>
        <w:ind w:firstLine="709"/>
        <w:jc w:val="both"/>
        <w:rPr>
          <w:sz w:val="28"/>
          <w:szCs w:val="28"/>
          <w:lang w:val="en-US"/>
        </w:rPr>
      </w:pPr>
    </w:p>
    <w:p w14:paraId="44257C14" w14:textId="77777777" w:rsidR="00136F8C" w:rsidRPr="00A57E76" w:rsidRDefault="00136F8C" w:rsidP="00136F8C">
      <w:pPr>
        <w:pStyle w:val="a5"/>
        <w:spacing w:line="360" w:lineRule="auto"/>
        <w:ind w:firstLine="709"/>
        <w:jc w:val="both"/>
        <w:rPr>
          <w:sz w:val="28"/>
          <w:szCs w:val="28"/>
        </w:rPr>
      </w:pPr>
    </w:p>
    <w:p w14:paraId="6D15D957" w14:textId="77777777" w:rsidR="00136F8C" w:rsidRPr="00A57E76" w:rsidRDefault="00136F8C" w:rsidP="00136F8C">
      <w:pPr>
        <w:pStyle w:val="a5"/>
        <w:spacing w:line="360" w:lineRule="auto"/>
        <w:ind w:firstLine="709"/>
        <w:jc w:val="both"/>
        <w:rPr>
          <w:sz w:val="28"/>
          <w:szCs w:val="28"/>
        </w:rPr>
      </w:pPr>
    </w:p>
    <w:p w14:paraId="7A3FC2C8" w14:textId="77777777" w:rsidR="00136F8C" w:rsidRDefault="00136F8C" w:rsidP="00F55F37">
      <w:pPr>
        <w:pStyle w:val="a5"/>
        <w:spacing w:line="360" w:lineRule="auto"/>
        <w:ind w:firstLine="709"/>
        <w:jc w:val="both"/>
        <w:rPr>
          <w:b/>
          <w:bCs/>
          <w:sz w:val="28"/>
          <w:szCs w:val="28"/>
        </w:rPr>
      </w:pPr>
    </w:p>
    <w:p w14:paraId="7B206D50" w14:textId="5FBB2FF7" w:rsidR="00AF0B6D" w:rsidRDefault="00AF0B6D" w:rsidP="0012626F">
      <w:pPr>
        <w:pStyle w:val="a5"/>
        <w:spacing w:line="360" w:lineRule="auto"/>
        <w:ind w:firstLine="709"/>
        <w:jc w:val="both"/>
        <w:rPr>
          <w:b/>
          <w:bCs/>
          <w:sz w:val="28"/>
          <w:szCs w:val="28"/>
        </w:rPr>
      </w:pPr>
    </w:p>
    <w:p w14:paraId="2B2BF524" w14:textId="77777777" w:rsidR="00AF0B6D" w:rsidRDefault="00AF0B6D">
      <w:pPr>
        <w:spacing w:after="160" w:line="259" w:lineRule="auto"/>
        <w:rPr>
          <w:b/>
          <w:bCs/>
          <w:sz w:val="28"/>
          <w:szCs w:val="28"/>
        </w:rPr>
      </w:pPr>
      <w:r>
        <w:rPr>
          <w:b/>
          <w:bCs/>
          <w:sz w:val="28"/>
          <w:szCs w:val="28"/>
        </w:rPr>
        <w:br w:type="page"/>
      </w:r>
    </w:p>
    <w:p w14:paraId="272C0B53" w14:textId="1BD1904B" w:rsidR="0012626F" w:rsidRDefault="00AF0B6D" w:rsidP="00AF0B6D">
      <w:pPr>
        <w:pStyle w:val="a5"/>
        <w:spacing w:line="360" w:lineRule="auto"/>
        <w:ind w:firstLine="709"/>
        <w:jc w:val="center"/>
        <w:rPr>
          <w:b/>
          <w:bCs/>
          <w:sz w:val="28"/>
          <w:szCs w:val="28"/>
        </w:rPr>
      </w:pPr>
      <w:r>
        <w:rPr>
          <w:b/>
          <w:bCs/>
          <w:sz w:val="28"/>
          <w:szCs w:val="28"/>
        </w:rPr>
        <w:lastRenderedPageBreak/>
        <w:t>ДОДАТОК</w:t>
      </w:r>
    </w:p>
    <w:p w14:paraId="18049F0A" w14:textId="5FD5DEDD" w:rsidR="00AF0B6D" w:rsidRDefault="00AF0B6D" w:rsidP="00F9310B">
      <w:pPr>
        <w:pStyle w:val="a5"/>
        <w:spacing w:line="360" w:lineRule="auto"/>
        <w:jc w:val="both"/>
        <w:rPr>
          <w:b/>
          <w:bCs/>
          <w:sz w:val="28"/>
          <w:szCs w:val="28"/>
        </w:rPr>
      </w:pPr>
      <w:r>
        <w:rPr>
          <w:noProof/>
        </w:rPr>
        <w:drawing>
          <wp:inline distT="0" distB="0" distL="0" distR="0" wp14:anchorId="6A6AA3C0" wp14:editId="3FD8FBAD">
            <wp:extent cx="5940425" cy="4057650"/>
            <wp:effectExtent l="0" t="0" r="317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940425" cy="4057650"/>
                    </a:xfrm>
                    <a:prstGeom prst="rect">
                      <a:avLst/>
                    </a:prstGeom>
                    <a:noFill/>
                    <a:ln>
                      <a:noFill/>
                    </a:ln>
                  </pic:spPr>
                </pic:pic>
              </a:graphicData>
            </a:graphic>
          </wp:inline>
        </w:drawing>
      </w:r>
    </w:p>
    <w:p w14:paraId="2AD3BE4F" w14:textId="7B7B787E" w:rsidR="00F9310B" w:rsidRDefault="00F9310B" w:rsidP="00F9310B">
      <w:pPr>
        <w:pStyle w:val="a5"/>
        <w:spacing w:line="360" w:lineRule="auto"/>
        <w:jc w:val="both"/>
        <w:rPr>
          <w:b/>
          <w:bCs/>
          <w:sz w:val="28"/>
          <w:szCs w:val="28"/>
        </w:rPr>
      </w:pPr>
    </w:p>
    <w:p w14:paraId="2EC377A4" w14:textId="023BE62E" w:rsidR="00F9310B" w:rsidRDefault="00111FF1" w:rsidP="00F9310B">
      <w:pPr>
        <w:pStyle w:val="a5"/>
        <w:spacing w:line="360" w:lineRule="auto"/>
        <w:jc w:val="both"/>
        <w:rPr>
          <w:b/>
          <w:bCs/>
          <w:sz w:val="28"/>
          <w:szCs w:val="28"/>
        </w:rPr>
      </w:pPr>
      <w:r>
        <w:rPr>
          <w:noProof/>
          <w:color w:val="222222"/>
          <w:highlight w:val="white"/>
        </w:rPr>
        <w:drawing>
          <wp:inline distT="0" distB="0" distL="0" distR="0" wp14:anchorId="146A2BB8" wp14:editId="052F7967">
            <wp:extent cx="5905500" cy="385762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05500" cy="3857625"/>
                    </a:xfrm>
                    <a:prstGeom prst="rect">
                      <a:avLst/>
                    </a:prstGeom>
                    <a:noFill/>
                    <a:ln>
                      <a:noFill/>
                    </a:ln>
                  </pic:spPr>
                </pic:pic>
              </a:graphicData>
            </a:graphic>
          </wp:inline>
        </w:drawing>
      </w:r>
    </w:p>
    <w:p w14:paraId="4EFA2D61" w14:textId="6EABC4B2" w:rsidR="00111FF1" w:rsidRDefault="00111FF1" w:rsidP="00F9310B">
      <w:pPr>
        <w:pStyle w:val="a5"/>
        <w:spacing w:line="360" w:lineRule="auto"/>
        <w:jc w:val="both"/>
        <w:rPr>
          <w:b/>
          <w:bCs/>
          <w:sz w:val="28"/>
          <w:szCs w:val="28"/>
        </w:rPr>
      </w:pPr>
    </w:p>
    <w:p w14:paraId="4EA5C511" w14:textId="5AD01262" w:rsidR="00111FF1" w:rsidRPr="0012626F" w:rsidRDefault="00111FF1" w:rsidP="00F9310B">
      <w:pPr>
        <w:pStyle w:val="a5"/>
        <w:spacing w:line="360" w:lineRule="auto"/>
        <w:jc w:val="both"/>
        <w:rPr>
          <w:b/>
          <w:bCs/>
          <w:sz w:val="28"/>
          <w:szCs w:val="28"/>
        </w:rPr>
      </w:pPr>
      <w:r>
        <w:rPr>
          <w:b/>
          <w:bCs/>
          <w:noProof/>
          <w:sz w:val="28"/>
          <w:szCs w:val="28"/>
        </w:rPr>
        <w:lastRenderedPageBreak/>
        <w:drawing>
          <wp:inline distT="0" distB="0" distL="0" distR="0" wp14:anchorId="52E2180B" wp14:editId="6699371C">
            <wp:extent cx="5905500" cy="397192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905500" cy="3971925"/>
                    </a:xfrm>
                    <a:prstGeom prst="rect">
                      <a:avLst/>
                    </a:prstGeom>
                    <a:noFill/>
                    <a:ln>
                      <a:noFill/>
                    </a:ln>
                  </pic:spPr>
                </pic:pic>
              </a:graphicData>
            </a:graphic>
          </wp:inline>
        </w:drawing>
      </w:r>
      <w:r>
        <w:rPr>
          <w:b/>
          <w:bCs/>
          <w:noProof/>
          <w:sz w:val="28"/>
          <w:szCs w:val="28"/>
        </w:rPr>
        <w:drawing>
          <wp:inline distT="0" distB="0" distL="0" distR="0" wp14:anchorId="171406F0" wp14:editId="4C790C0C">
            <wp:extent cx="5905500" cy="4162425"/>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905500" cy="4162425"/>
                    </a:xfrm>
                    <a:prstGeom prst="rect">
                      <a:avLst/>
                    </a:prstGeom>
                    <a:noFill/>
                    <a:ln>
                      <a:noFill/>
                    </a:ln>
                  </pic:spPr>
                </pic:pic>
              </a:graphicData>
            </a:graphic>
          </wp:inline>
        </w:drawing>
      </w:r>
    </w:p>
    <w:sectPr w:rsidR="00111FF1" w:rsidRPr="0012626F" w:rsidSect="00A8200F">
      <w:headerReference w:type="default" r:id="rId3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D88EB7" w14:textId="77777777" w:rsidR="006627EB" w:rsidRDefault="006627EB" w:rsidP="00A8200F">
      <w:r>
        <w:separator/>
      </w:r>
    </w:p>
  </w:endnote>
  <w:endnote w:type="continuationSeparator" w:id="0">
    <w:p w14:paraId="42D19771" w14:textId="77777777" w:rsidR="006627EB" w:rsidRDefault="006627EB" w:rsidP="00A820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3F5045" w14:textId="77777777" w:rsidR="006627EB" w:rsidRDefault="006627EB" w:rsidP="00A8200F">
      <w:r>
        <w:separator/>
      </w:r>
    </w:p>
  </w:footnote>
  <w:footnote w:type="continuationSeparator" w:id="0">
    <w:p w14:paraId="6A6DB6DB" w14:textId="77777777" w:rsidR="006627EB" w:rsidRDefault="006627EB" w:rsidP="00A820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0948047"/>
      <w:docPartObj>
        <w:docPartGallery w:val="Page Numbers (Top of Page)"/>
        <w:docPartUnique/>
      </w:docPartObj>
    </w:sdtPr>
    <w:sdtEndPr>
      <w:rPr>
        <w:sz w:val="28"/>
        <w:szCs w:val="28"/>
      </w:rPr>
    </w:sdtEndPr>
    <w:sdtContent>
      <w:p w14:paraId="226C0A04" w14:textId="77777777" w:rsidR="000A35EE" w:rsidRPr="00EB2C80" w:rsidRDefault="000A35EE">
        <w:pPr>
          <w:pStyle w:val="a6"/>
          <w:jc w:val="right"/>
          <w:rPr>
            <w:sz w:val="28"/>
            <w:szCs w:val="28"/>
          </w:rPr>
        </w:pPr>
        <w:r w:rsidRPr="00EB2C80">
          <w:rPr>
            <w:sz w:val="28"/>
            <w:szCs w:val="28"/>
          </w:rPr>
          <w:fldChar w:fldCharType="begin"/>
        </w:r>
        <w:r w:rsidRPr="00EB2C80">
          <w:rPr>
            <w:sz w:val="28"/>
            <w:szCs w:val="28"/>
          </w:rPr>
          <w:instrText>PAGE   \* MERGEFORMAT</w:instrText>
        </w:r>
        <w:r w:rsidRPr="00EB2C80">
          <w:rPr>
            <w:sz w:val="28"/>
            <w:szCs w:val="28"/>
          </w:rPr>
          <w:fldChar w:fldCharType="separate"/>
        </w:r>
        <w:r w:rsidRPr="00EB2C80">
          <w:rPr>
            <w:sz w:val="28"/>
            <w:szCs w:val="28"/>
          </w:rPr>
          <w:t>2</w:t>
        </w:r>
        <w:r w:rsidRPr="00EB2C80">
          <w:rPr>
            <w:sz w:val="28"/>
            <w:szCs w:val="28"/>
          </w:rPr>
          <w:fldChar w:fldCharType="end"/>
        </w:r>
      </w:p>
    </w:sdtContent>
  </w:sdt>
  <w:p w14:paraId="25C91020" w14:textId="77777777" w:rsidR="000A35EE" w:rsidRDefault="000A35EE">
    <w:pPr>
      <w:pStyle w:val="a6"/>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55414662"/>
      <w:docPartObj>
        <w:docPartGallery w:val="Page Numbers (Top of Page)"/>
        <w:docPartUnique/>
      </w:docPartObj>
    </w:sdtPr>
    <w:sdtEndPr>
      <w:rPr>
        <w:sz w:val="28"/>
        <w:szCs w:val="28"/>
      </w:rPr>
    </w:sdtEndPr>
    <w:sdtContent>
      <w:p w14:paraId="1669194F" w14:textId="77777777" w:rsidR="000A35EE" w:rsidRPr="00A8200F" w:rsidRDefault="000A35EE">
        <w:pPr>
          <w:pStyle w:val="a6"/>
          <w:jc w:val="right"/>
          <w:rPr>
            <w:sz w:val="28"/>
            <w:szCs w:val="28"/>
          </w:rPr>
        </w:pPr>
        <w:r w:rsidRPr="00A8200F">
          <w:rPr>
            <w:sz w:val="28"/>
            <w:szCs w:val="28"/>
          </w:rPr>
          <w:fldChar w:fldCharType="begin"/>
        </w:r>
        <w:r w:rsidRPr="00A8200F">
          <w:rPr>
            <w:sz w:val="28"/>
            <w:szCs w:val="28"/>
          </w:rPr>
          <w:instrText>PAGE   \* MERGEFORMAT</w:instrText>
        </w:r>
        <w:r w:rsidRPr="00A8200F">
          <w:rPr>
            <w:sz w:val="28"/>
            <w:szCs w:val="28"/>
          </w:rPr>
          <w:fldChar w:fldCharType="separate"/>
        </w:r>
        <w:r w:rsidRPr="00A8200F">
          <w:rPr>
            <w:sz w:val="28"/>
            <w:szCs w:val="28"/>
          </w:rPr>
          <w:t>2</w:t>
        </w:r>
        <w:r w:rsidRPr="00A8200F">
          <w:rPr>
            <w:sz w:val="28"/>
            <w:szCs w:val="28"/>
          </w:rPr>
          <w:fldChar w:fldCharType="end"/>
        </w:r>
      </w:p>
    </w:sdtContent>
  </w:sdt>
  <w:p w14:paraId="58FCA013" w14:textId="77777777" w:rsidR="000A35EE" w:rsidRDefault="000A35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DE6D32"/>
    <w:multiLevelType w:val="multilevel"/>
    <w:tmpl w:val="C4E884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A414B2"/>
    <w:multiLevelType w:val="hybridMultilevel"/>
    <w:tmpl w:val="2598A7F6"/>
    <w:lvl w:ilvl="0" w:tplc="74FA2250">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B0C0488"/>
    <w:multiLevelType w:val="multilevel"/>
    <w:tmpl w:val="140EA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DB0E99"/>
    <w:multiLevelType w:val="hybridMultilevel"/>
    <w:tmpl w:val="80C2107A"/>
    <w:lvl w:ilvl="0" w:tplc="96E2FA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8245CA8"/>
    <w:multiLevelType w:val="hybridMultilevel"/>
    <w:tmpl w:val="CFE0808A"/>
    <w:lvl w:ilvl="0" w:tplc="74FA2250">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9C016E6"/>
    <w:multiLevelType w:val="hybridMultilevel"/>
    <w:tmpl w:val="EC76FF4C"/>
    <w:lvl w:ilvl="0" w:tplc="70DE984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EE976F8"/>
    <w:multiLevelType w:val="hybridMultilevel"/>
    <w:tmpl w:val="94DC3E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039586D"/>
    <w:multiLevelType w:val="hybridMultilevel"/>
    <w:tmpl w:val="325E8B28"/>
    <w:lvl w:ilvl="0" w:tplc="74FA225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EA35D86"/>
    <w:multiLevelType w:val="multilevel"/>
    <w:tmpl w:val="73D050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210531D"/>
    <w:multiLevelType w:val="hybridMultilevel"/>
    <w:tmpl w:val="C6F09276"/>
    <w:lvl w:ilvl="0" w:tplc="70DE984A">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2634265"/>
    <w:multiLevelType w:val="hybridMultilevel"/>
    <w:tmpl w:val="C9287794"/>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3476277"/>
    <w:multiLevelType w:val="hybridMultilevel"/>
    <w:tmpl w:val="6DB05E3C"/>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38B82D47"/>
    <w:multiLevelType w:val="hybridMultilevel"/>
    <w:tmpl w:val="60180F12"/>
    <w:lvl w:ilvl="0" w:tplc="96E2FA26">
      <w:start w:val="3"/>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CD564AA"/>
    <w:multiLevelType w:val="hybridMultilevel"/>
    <w:tmpl w:val="41A8282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1121E98"/>
    <w:multiLevelType w:val="hybridMultilevel"/>
    <w:tmpl w:val="DAB605F4"/>
    <w:lvl w:ilvl="0" w:tplc="74FA2250">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36A0E1E"/>
    <w:multiLevelType w:val="hybridMultilevel"/>
    <w:tmpl w:val="818080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439911BF"/>
    <w:multiLevelType w:val="hybridMultilevel"/>
    <w:tmpl w:val="EC1E039C"/>
    <w:lvl w:ilvl="0" w:tplc="70DE984A">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9AC1A93"/>
    <w:multiLevelType w:val="hybridMultilevel"/>
    <w:tmpl w:val="78C0F25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4A7E12F6"/>
    <w:multiLevelType w:val="hybridMultilevel"/>
    <w:tmpl w:val="5578512C"/>
    <w:lvl w:ilvl="0" w:tplc="74FA225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15:restartNumberingAfterBreak="0">
    <w:nsid w:val="4D080312"/>
    <w:multiLevelType w:val="hybridMultilevel"/>
    <w:tmpl w:val="1244041A"/>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1DD2AD1"/>
    <w:multiLevelType w:val="multilevel"/>
    <w:tmpl w:val="B3485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F4D3E5F"/>
    <w:multiLevelType w:val="multilevel"/>
    <w:tmpl w:val="03088D24"/>
    <w:lvl w:ilvl="0">
      <w:start w:val="3"/>
      <w:numFmt w:val="decimal"/>
      <w:lvlText w:val="%1."/>
      <w:lvlJc w:val="left"/>
      <w:pPr>
        <w:ind w:left="555" w:hanging="555"/>
      </w:pPr>
      <w:rPr>
        <w:rFonts w:hint="default"/>
        <w:b w:val="0"/>
      </w:rPr>
    </w:lvl>
    <w:lvl w:ilvl="1">
      <w:start w:val="4"/>
      <w:numFmt w:val="decimal"/>
      <w:lvlText w:val="%1.%2."/>
      <w:lvlJc w:val="left"/>
      <w:pPr>
        <w:ind w:left="1429" w:hanging="720"/>
      </w:pPr>
      <w:rPr>
        <w:rFonts w:hint="default"/>
        <w:b w:val="0"/>
      </w:rPr>
    </w:lvl>
    <w:lvl w:ilvl="2">
      <w:start w:val="1"/>
      <w:numFmt w:val="decimal"/>
      <w:lvlText w:val="%1.%2.%3."/>
      <w:lvlJc w:val="left"/>
      <w:pPr>
        <w:ind w:left="2138" w:hanging="720"/>
      </w:pPr>
      <w:rPr>
        <w:rFonts w:hint="default"/>
        <w:b w:val="0"/>
      </w:rPr>
    </w:lvl>
    <w:lvl w:ilvl="3">
      <w:start w:val="1"/>
      <w:numFmt w:val="decimal"/>
      <w:lvlText w:val="%1.%2.%3.%4."/>
      <w:lvlJc w:val="left"/>
      <w:pPr>
        <w:ind w:left="3207" w:hanging="1080"/>
      </w:pPr>
      <w:rPr>
        <w:rFonts w:hint="default"/>
        <w:b w:val="0"/>
      </w:rPr>
    </w:lvl>
    <w:lvl w:ilvl="4">
      <w:start w:val="1"/>
      <w:numFmt w:val="decimal"/>
      <w:lvlText w:val="%1.%2.%3.%4.%5."/>
      <w:lvlJc w:val="left"/>
      <w:pPr>
        <w:ind w:left="3916" w:hanging="1080"/>
      </w:pPr>
      <w:rPr>
        <w:rFonts w:hint="default"/>
        <w:b w:val="0"/>
      </w:rPr>
    </w:lvl>
    <w:lvl w:ilvl="5">
      <w:start w:val="1"/>
      <w:numFmt w:val="decimal"/>
      <w:lvlText w:val="%1.%2.%3.%4.%5.%6."/>
      <w:lvlJc w:val="left"/>
      <w:pPr>
        <w:ind w:left="4985" w:hanging="1440"/>
      </w:pPr>
      <w:rPr>
        <w:rFonts w:hint="default"/>
        <w:b w:val="0"/>
      </w:rPr>
    </w:lvl>
    <w:lvl w:ilvl="6">
      <w:start w:val="1"/>
      <w:numFmt w:val="decimal"/>
      <w:lvlText w:val="%1.%2.%3.%4.%5.%6.%7."/>
      <w:lvlJc w:val="left"/>
      <w:pPr>
        <w:ind w:left="6054" w:hanging="1800"/>
      </w:pPr>
      <w:rPr>
        <w:rFonts w:hint="default"/>
        <w:b w:val="0"/>
      </w:rPr>
    </w:lvl>
    <w:lvl w:ilvl="7">
      <w:start w:val="1"/>
      <w:numFmt w:val="decimal"/>
      <w:lvlText w:val="%1.%2.%3.%4.%5.%6.%7.%8."/>
      <w:lvlJc w:val="left"/>
      <w:pPr>
        <w:ind w:left="6763" w:hanging="1800"/>
      </w:pPr>
      <w:rPr>
        <w:rFonts w:hint="default"/>
        <w:b w:val="0"/>
      </w:rPr>
    </w:lvl>
    <w:lvl w:ilvl="8">
      <w:start w:val="1"/>
      <w:numFmt w:val="decimal"/>
      <w:lvlText w:val="%1.%2.%3.%4.%5.%6.%7.%8.%9."/>
      <w:lvlJc w:val="left"/>
      <w:pPr>
        <w:ind w:left="7832" w:hanging="2160"/>
      </w:pPr>
      <w:rPr>
        <w:rFonts w:hint="default"/>
        <w:b w:val="0"/>
      </w:rPr>
    </w:lvl>
  </w:abstractNum>
  <w:abstractNum w:abstractNumId="22" w15:restartNumberingAfterBreak="0">
    <w:nsid w:val="734B67B2"/>
    <w:multiLevelType w:val="hybridMultilevel"/>
    <w:tmpl w:val="AC8AB0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796576C5"/>
    <w:multiLevelType w:val="hybridMultilevel"/>
    <w:tmpl w:val="A1F4B4F6"/>
    <w:lvl w:ilvl="0" w:tplc="74FA2250">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23"/>
  </w:num>
  <w:num w:numId="2">
    <w:abstractNumId w:val="0"/>
  </w:num>
  <w:num w:numId="3">
    <w:abstractNumId w:val="8"/>
  </w:num>
  <w:num w:numId="4">
    <w:abstractNumId w:val="20"/>
  </w:num>
  <w:num w:numId="5">
    <w:abstractNumId w:val="2"/>
  </w:num>
  <w:num w:numId="6">
    <w:abstractNumId w:val="22"/>
  </w:num>
  <w:num w:numId="7">
    <w:abstractNumId w:val="13"/>
  </w:num>
  <w:num w:numId="8">
    <w:abstractNumId w:val="7"/>
  </w:num>
  <w:num w:numId="9">
    <w:abstractNumId w:val="17"/>
  </w:num>
  <w:num w:numId="10">
    <w:abstractNumId w:val="15"/>
  </w:num>
  <w:num w:numId="11">
    <w:abstractNumId w:val="5"/>
  </w:num>
  <w:num w:numId="12">
    <w:abstractNumId w:val="16"/>
  </w:num>
  <w:num w:numId="13">
    <w:abstractNumId w:val="9"/>
  </w:num>
  <w:num w:numId="14">
    <w:abstractNumId w:val="11"/>
  </w:num>
  <w:num w:numId="15">
    <w:abstractNumId w:val="6"/>
  </w:num>
  <w:num w:numId="16">
    <w:abstractNumId w:val="18"/>
  </w:num>
  <w:num w:numId="17">
    <w:abstractNumId w:val="14"/>
  </w:num>
  <w:num w:numId="18">
    <w:abstractNumId w:val="4"/>
  </w:num>
  <w:num w:numId="19">
    <w:abstractNumId w:val="1"/>
  </w:num>
  <w:num w:numId="20">
    <w:abstractNumId w:val="3"/>
  </w:num>
  <w:num w:numId="21">
    <w:abstractNumId w:val="21"/>
  </w:num>
  <w:num w:numId="22">
    <w:abstractNumId w:val="12"/>
  </w:num>
  <w:num w:numId="23">
    <w:abstractNumId w:val="10"/>
  </w:num>
  <w:num w:numId="2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3853"/>
    <w:rsid w:val="0002795C"/>
    <w:rsid w:val="000341F6"/>
    <w:rsid w:val="00045F92"/>
    <w:rsid w:val="00085439"/>
    <w:rsid w:val="000A35EE"/>
    <w:rsid w:val="00111FF1"/>
    <w:rsid w:val="0012626F"/>
    <w:rsid w:val="00136F8C"/>
    <w:rsid w:val="0018016E"/>
    <w:rsid w:val="001A1C27"/>
    <w:rsid w:val="002A1746"/>
    <w:rsid w:val="002C0A3B"/>
    <w:rsid w:val="002C0CEA"/>
    <w:rsid w:val="002F7360"/>
    <w:rsid w:val="0030420C"/>
    <w:rsid w:val="00335C7B"/>
    <w:rsid w:val="00336D18"/>
    <w:rsid w:val="00400D30"/>
    <w:rsid w:val="00433853"/>
    <w:rsid w:val="00440439"/>
    <w:rsid w:val="00456229"/>
    <w:rsid w:val="004A559B"/>
    <w:rsid w:val="004D2426"/>
    <w:rsid w:val="005534EE"/>
    <w:rsid w:val="0059565E"/>
    <w:rsid w:val="006315A8"/>
    <w:rsid w:val="006374E0"/>
    <w:rsid w:val="006627EB"/>
    <w:rsid w:val="006849C2"/>
    <w:rsid w:val="007059DB"/>
    <w:rsid w:val="0076215D"/>
    <w:rsid w:val="0078352B"/>
    <w:rsid w:val="0079038E"/>
    <w:rsid w:val="00794D4F"/>
    <w:rsid w:val="007A071B"/>
    <w:rsid w:val="007D02D9"/>
    <w:rsid w:val="00811E41"/>
    <w:rsid w:val="00845785"/>
    <w:rsid w:val="008634F4"/>
    <w:rsid w:val="008B29A2"/>
    <w:rsid w:val="008D3145"/>
    <w:rsid w:val="008D552C"/>
    <w:rsid w:val="00935BFF"/>
    <w:rsid w:val="00940AD7"/>
    <w:rsid w:val="00950DF0"/>
    <w:rsid w:val="00957071"/>
    <w:rsid w:val="009E5907"/>
    <w:rsid w:val="00A34E7B"/>
    <w:rsid w:val="00A8200F"/>
    <w:rsid w:val="00A9307F"/>
    <w:rsid w:val="00AB65BC"/>
    <w:rsid w:val="00AD0D0E"/>
    <w:rsid w:val="00AF0B6D"/>
    <w:rsid w:val="00B1444F"/>
    <w:rsid w:val="00B274C1"/>
    <w:rsid w:val="00B30150"/>
    <w:rsid w:val="00B65176"/>
    <w:rsid w:val="00B75E41"/>
    <w:rsid w:val="00C83094"/>
    <w:rsid w:val="00CC09A2"/>
    <w:rsid w:val="00CD1718"/>
    <w:rsid w:val="00D02BBE"/>
    <w:rsid w:val="00D625D0"/>
    <w:rsid w:val="00D71B59"/>
    <w:rsid w:val="00E03909"/>
    <w:rsid w:val="00E36A27"/>
    <w:rsid w:val="00E764FE"/>
    <w:rsid w:val="00EB2C80"/>
    <w:rsid w:val="00EF7449"/>
    <w:rsid w:val="00F03577"/>
    <w:rsid w:val="00F41FCC"/>
    <w:rsid w:val="00F55F37"/>
    <w:rsid w:val="00F66848"/>
    <w:rsid w:val="00F72AA2"/>
    <w:rsid w:val="00F9310B"/>
    <w:rsid w:val="00FC3316"/>
    <w:rsid w:val="00FD2CD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A55BB"/>
  <w15:chartTrackingRefBased/>
  <w15:docId w15:val="{4C454508-897D-4162-8D9E-5669232847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433853"/>
    <w:pPr>
      <w:spacing w:after="0" w:line="240" w:lineRule="auto"/>
    </w:pPr>
    <w:rPr>
      <w:rFonts w:ascii="Times New Roman" w:eastAsia="Times New Roman" w:hAnsi="Times New Roman" w:cs="Times New Roman"/>
      <w:sz w:val="20"/>
      <w:szCs w:val="20"/>
      <w:lang w:val="uk-UA" w:eastAsia="ru-RU"/>
    </w:rPr>
  </w:style>
  <w:style w:type="paragraph" w:styleId="3">
    <w:name w:val="heading 3"/>
    <w:basedOn w:val="a"/>
    <w:link w:val="30"/>
    <w:uiPriority w:val="9"/>
    <w:qFormat/>
    <w:rsid w:val="00F55F37"/>
    <w:pPr>
      <w:spacing w:before="100" w:beforeAutospacing="1" w:after="100" w:afterAutospacing="1"/>
      <w:outlineLvl w:val="2"/>
    </w:pPr>
    <w:rPr>
      <w:b/>
      <w:bCs/>
      <w:sz w:val="27"/>
      <w:szCs w:val="27"/>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634F4"/>
    <w:pPr>
      <w:spacing w:before="100" w:beforeAutospacing="1" w:after="100" w:afterAutospacing="1"/>
    </w:pPr>
    <w:rPr>
      <w:sz w:val="24"/>
      <w:szCs w:val="24"/>
      <w:lang w:val="ru-RU"/>
    </w:rPr>
  </w:style>
  <w:style w:type="table" w:styleId="a4">
    <w:name w:val="Table Grid"/>
    <w:basedOn w:val="a1"/>
    <w:uiPriority w:val="39"/>
    <w:rsid w:val="009E59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No Spacing"/>
    <w:uiPriority w:val="1"/>
    <w:qFormat/>
    <w:rsid w:val="00B75E41"/>
    <w:pPr>
      <w:spacing w:after="0" w:line="240" w:lineRule="auto"/>
    </w:pPr>
    <w:rPr>
      <w:rFonts w:ascii="Times New Roman" w:eastAsia="Times New Roman" w:hAnsi="Times New Roman" w:cs="Times New Roman"/>
      <w:sz w:val="20"/>
      <w:szCs w:val="20"/>
      <w:lang w:val="uk-UA" w:eastAsia="ru-RU"/>
    </w:rPr>
  </w:style>
  <w:style w:type="paragraph" w:styleId="a6">
    <w:name w:val="header"/>
    <w:basedOn w:val="a"/>
    <w:link w:val="a7"/>
    <w:uiPriority w:val="99"/>
    <w:unhideWhenUsed/>
    <w:rsid w:val="00A8200F"/>
    <w:pPr>
      <w:tabs>
        <w:tab w:val="center" w:pos="4677"/>
        <w:tab w:val="right" w:pos="9355"/>
      </w:tabs>
    </w:pPr>
  </w:style>
  <w:style w:type="character" w:customStyle="1" w:styleId="a7">
    <w:name w:val="Верхній колонтитул Знак"/>
    <w:basedOn w:val="a0"/>
    <w:link w:val="a6"/>
    <w:uiPriority w:val="99"/>
    <w:rsid w:val="00A8200F"/>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A8200F"/>
    <w:pPr>
      <w:tabs>
        <w:tab w:val="center" w:pos="4677"/>
        <w:tab w:val="right" w:pos="9355"/>
      </w:tabs>
    </w:pPr>
  </w:style>
  <w:style w:type="character" w:customStyle="1" w:styleId="a9">
    <w:name w:val="Нижній колонтитул Знак"/>
    <w:basedOn w:val="a0"/>
    <w:link w:val="a8"/>
    <w:uiPriority w:val="99"/>
    <w:rsid w:val="00A8200F"/>
    <w:rPr>
      <w:rFonts w:ascii="Times New Roman" w:eastAsia="Times New Roman" w:hAnsi="Times New Roman" w:cs="Times New Roman"/>
      <w:sz w:val="20"/>
      <w:szCs w:val="20"/>
      <w:lang w:val="uk-UA" w:eastAsia="ru-RU"/>
    </w:rPr>
  </w:style>
  <w:style w:type="character" w:customStyle="1" w:styleId="ff4">
    <w:name w:val="ff4"/>
    <w:basedOn w:val="a0"/>
    <w:rsid w:val="00335C7B"/>
  </w:style>
  <w:style w:type="character" w:customStyle="1" w:styleId="ff3">
    <w:name w:val="ff3"/>
    <w:basedOn w:val="a0"/>
    <w:rsid w:val="00335C7B"/>
  </w:style>
  <w:style w:type="character" w:styleId="aa">
    <w:name w:val="Strong"/>
    <w:basedOn w:val="a0"/>
    <w:uiPriority w:val="22"/>
    <w:qFormat/>
    <w:rsid w:val="0012626F"/>
    <w:rPr>
      <w:b/>
      <w:bCs/>
    </w:rPr>
  </w:style>
  <w:style w:type="character" w:customStyle="1" w:styleId="30">
    <w:name w:val="Заголовок 3 Знак"/>
    <w:basedOn w:val="a0"/>
    <w:link w:val="3"/>
    <w:uiPriority w:val="9"/>
    <w:rsid w:val="00F55F37"/>
    <w:rPr>
      <w:rFonts w:ascii="Times New Roman" w:eastAsia="Times New Roman" w:hAnsi="Times New Roman" w:cs="Times New Roman"/>
      <w:b/>
      <w:bCs/>
      <w:sz w:val="27"/>
      <w:szCs w:val="27"/>
      <w:lang w:eastAsia="ru-RU"/>
    </w:rPr>
  </w:style>
  <w:style w:type="character" w:customStyle="1" w:styleId="Other">
    <w:name w:val="Other_"/>
    <w:basedOn w:val="a0"/>
    <w:link w:val="Other0"/>
    <w:rsid w:val="00F55F37"/>
    <w:rPr>
      <w:rFonts w:ascii="Times New Roman" w:eastAsia="Times New Roman" w:hAnsi="Times New Roman" w:cs="Times New Roman"/>
      <w:sz w:val="28"/>
      <w:szCs w:val="28"/>
    </w:rPr>
  </w:style>
  <w:style w:type="paragraph" w:customStyle="1" w:styleId="Other0">
    <w:name w:val="Other"/>
    <w:basedOn w:val="a"/>
    <w:link w:val="Other"/>
    <w:rsid w:val="00F55F37"/>
    <w:pPr>
      <w:widowControl w:val="0"/>
      <w:spacing w:line="360" w:lineRule="auto"/>
      <w:ind w:firstLine="400"/>
    </w:pPr>
    <w:rPr>
      <w:sz w:val="28"/>
      <w:szCs w:val="28"/>
      <w:lang w:val="ru-RU" w:eastAsia="en-US"/>
    </w:rPr>
  </w:style>
  <w:style w:type="character" w:styleId="ab">
    <w:name w:val="Hyperlink"/>
    <w:basedOn w:val="a0"/>
    <w:uiPriority w:val="99"/>
    <w:unhideWhenUsed/>
    <w:rsid w:val="00AB65BC"/>
    <w:rPr>
      <w:color w:val="0563C1" w:themeColor="hyperlink"/>
      <w:u w:val="single"/>
    </w:rPr>
  </w:style>
  <w:style w:type="character" w:styleId="ac">
    <w:name w:val="Emphasis"/>
    <w:basedOn w:val="a0"/>
    <w:uiPriority w:val="20"/>
    <w:qFormat/>
    <w:rsid w:val="00AB65BC"/>
    <w:rPr>
      <w:i/>
      <w:iCs/>
    </w:rPr>
  </w:style>
  <w:style w:type="paragraph" w:styleId="ad">
    <w:name w:val="List Paragraph"/>
    <w:basedOn w:val="a"/>
    <w:uiPriority w:val="34"/>
    <w:qFormat/>
    <w:rsid w:val="00811E4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8630736">
      <w:bodyDiv w:val="1"/>
      <w:marLeft w:val="0"/>
      <w:marRight w:val="0"/>
      <w:marTop w:val="0"/>
      <w:marBottom w:val="0"/>
      <w:divBdr>
        <w:top w:val="none" w:sz="0" w:space="0" w:color="auto"/>
        <w:left w:val="none" w:sz="0" w:space="0" w:color="auto"/>
        <w:bottom w:val="none" w:sz="0" w:space="0" w:color="auto"/>
        <w:right w:val="none" w:sz="0" w:space="0" w:color="auto"/>
      </w:divBdr>
    </w:div>
    <w:div w:id="1698701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image" Target="media/image22.jpe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eader" Target="header1.xml"/><Relationship Id="rId25" Type="http://schemas.openxmlformats.org/officeDocument/2006/relationships/image" Target="media/image18.jpeg"/><Relationship Id="rId33" Type="http://schemas.openxmlformats.org/officeDocument/2006/relationships/image" Target="media/image21.jpe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3.png"/><Relationship Id="rId29" Type="http://schemas.openxmlformats.org/officeDocument/2006/relationships/chart" Target="charts/chart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7.jpeg"/><Relationship Id="rId32" Type="http://schemas.openxmlformats.org/officeDocument/2006/relationships/hyperlink" Target="http://www.powerlifting-ipf.com/fileadmin/data/Technical_Rules" TargetMode="External"/><Relationship Id="rId37"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6.png"/><Relationship Id="rId28" Type="http://schemas.openxmlformats.org/officeDocument/2006/relationships/chart" Target="charts/chart1.xml"/><Relationship Id="rId36" Type="http://schemas.openxmlformats.org/officeDocument/2006/relationships/image" Target="media/image24.jpeg"/><Relationship Id="rId10" Type="http://schemas.openxmlformats.org/officeDocument/2006/relationships/image" Target="media/image4.jpeg"/><Relationship Id="rId19" Type="http://schemas.openxmlformats.org/officeDocument/2006/relationships/image" Target="media/image12.png"/><Relationship Id="rId31"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chart" Target="charts/chart3.xml"/><Relationship Id="rId35" Type="http://schemas.openxmlformats.org/officeDocument/2006/relationships/image" Target="media/image23.jpeg"/><Relationship Id="rId8" Type="http://schemas.openxmlformats.org/officeDocument/2006/relationships/image" Target="media/image2.jpeg"/><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Присідання зі штангою на плечах</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Аркуш1!$B$2:$B$3</c:f>
              <c:numCache>
                <c:formatCode>General</c:formatCode>
                <c:ptCount val="2"/>
                <c:pt idx="0">
                  <c:v>197.92</c:v>
                </c:pt>
                <c:pt idx="1">
                  <c:v>198.75</c:v>
                </c:pt>
              </c:numCache>
            </c:numRef>
          </c:val>
          <c:extLst>
            <c:ext xmlns:c16="http://schemas.microsoft.com/office/drawing/2014/chart" uri="{C3380CC4-5D6E-409C-BE32-E72D297353CC}">
              <c16:uniqueId val="{00000000-949E-445A-8C6B-7F9B43B55A22}"/>
            </c:ext>
          </c:extLst>
        </c:ser>
        <c:ser>
          <c:idx val="1"/>
          <c:order val="1"/>
          <c:tx>
            <c:strRef>
              <c:f>Аркуш1!$C$1</c:f>
              <c:strCache>
                <c:ptCount val="1"/>
                <c:pt idx="0">
                  <c:v>Жим штанги лежачи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Аркуш1!$C$2:$C$3</c:f>
              <c:numCache>
                <c:formatCode>General</c:formatCode>
                <c:ptCount val="2"/>
                <c:pt idx="0">
                  <c:v>132.08000000000001</c:v>
                </c:pt>
                <c:pt idx="1">
                  <c:v>132.5</c:v>
                </c:pt>
              </c:numCache>
            </c:numRef>
          </c:val>
          <c:extLst>
            <c:ext xmlns:c16="http://schemas.microsoft.com/office/drawing/2014/chart" uri="{C3380CC4-5D6E-409C-BE32-E72D297353CC}">
              <c16:uniqueId val="{00000001-949E-445A-8C6B-7F9B43B55A22}"/>
            </c:ext>
          </c:extLst>
        </c:ser>
        <c:ser>
          <c:idx val="2"/>
          <c:order val="2"/>
          <c:tx>
            <c:strRef>
              <c:f>Аркуш1!$D$1</c:f>
              <c:strCache>
                <c:ptCount val="1"/>
                <c:pt idx="0">
                  <c:v>Станова тяга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Аркуш1!$D$2:$D$3</c:f>
              <c:numCache>
                <c:formatCode>General</c:formatCode>
                <c:ptCount val="2"/>
                <c:pt idx="0">
                  <c:v>212.08</c:v>
                </c:pt>
                <c:pt idx="1">
                  <c:v>213.75</c:v>
                </c:pt>
              </c:numCache>
            </c:numRef>
          </c:val>
          <c:extLst>
            <c:ext xmlns:c16="http://schemas.microsoft.com/office/drawing/2014/chart" uri="{C3380CC4-5D6E-409C-BE32-E72D297353CC}">
              <c16:uniqueId val="{00000002-949E-445A-8C6B-7F9B43B55A22}"/>
            </c:ext>
          </c:extLst>
        </c:ser>
        <c:ser>
          <c:idx val="3"/>
          <c:order val="3"/>
          <c:tx>
            <c:strRef>
              <c:f>Аркуш1!$E$1</c:f>
              <c:strCache>
                <c:ptCount val="1"/>
                <c:pt idx="0">
                  <c:v>Сума триборства</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Аркуш1!$E$2:$E$3</c:f>
              <c:numCache>
                <c:formatCode>General</c:formatCode>
                <c:ptCount val="2"/>
                <c:pt idx="0">
                  <c:v>542.08000000000004</c:v>
                </c:pt>
                <c:pt idx="1">
                  <c:v>545</c:v>
                </c:pt>
              </c:numCache>
            </c:numRef>
          </c:val>
          <c:extLst>
            <c:ext xmlns:c16="http://schemas.microsoft.com/office/drawing/2014/chart" uri="{C3380CC4-5D6E-409C-BE32-E72D297353CC}">
              <c16:uniqueId val="{00000003-949E-445A-8C6B-7F9B43B55A22}"/>
            </c:ext>
          </c:extLst>
        </c:ser>
        <c:dLbls>
          <c:showLegendKey val="0"/>
          <c:showVal val="0"/>
          <c:showCatName val="0"/>
          <c:showSerName val="0"/>
          <c:showPercent val="0"/>
          <c:showBubbleSize val="0"/>
        </c:dLbls>
        <c:gapWidth val="219"/>
        <c:overlap val="-27"/>
        <c:axId val="2058894112"/>
        <c:axId val="645272112"/>
      </c:barChart>
      <c:catAx>
        <c:axId val="2058894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645272112"/>
        <c:crosses val="autoZero"/>
        <c:auto val="1"/>
        <c:lblAlgn val="ctr"/>
        <c:lblOffset val="100"/>
        <c:noMultiLvlLbl val="0"/>
      </c:catAx>
      <c:valAx>
        <c:axId val="645272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58894112"/>
        <c:crosses val="autoZero"/>
        <c:crossBetween val="between"/>
      </c:valAx>
      <c:spPr>
        <a:noFill/>
        <a:ln>
          <a:noFill/>
        </a:ln>
        <a:effectLst/>
      </c:spPr>
    </c:plotArea>
    <c:legend>
      <c:legendPos val="b"/>
      <c:layout>
        <c:manualLayout>
          <c:xMode val="edge"/>
          <c:yMode val="edge"/>
          <c:x val="2.3640091863517055E-2"/>
          <c:y val="0.84750656167978999"/>
          <c:w val="0.95271981627296576"/>
          <c:h val="0.12868391451068617"/>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Присідання зі штангою на плечах</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Аркуш1!$B$2:$B$3</c:f>
              <c:numCache>
                <c:formatCode>General</c:formatCode>
                <c:ptCount val="2"/>
                <c:pt idx="0">
                  <c:v>5.33</c:v>
                </c:pt>
                <c:pt idx="1">
                  <c:v>5.33</c:v>
                </c:pt>
              </c:numCache>
            </c:numRef>
          </c:val>
          <c:extLst>
            <c:ext xmlns:c16="http://schemas.microsoft.com/office/drawing/2014/chart" uri="{C3380CC4-5D6E-409C-BE32-E72D297353CC}">
              <c16:uniqueId val="{00000000-2E97-4C71-A5E9-350B7CD46D06}"/>
            </c:ext>
          </c:extLst>
        </c:ser>
        <c:ser>
          <c:idx val="1"/>
          <c:order val="1"/>
          <c:tx>
            <c:strRef>
              <c:f>Аркуш1!$C$1</c:f>
              <c:strCache>
                <c:ptCount val="1"/>
                <c:pt idx="0">
                  <c:v>Жим штанги лежачи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Аркуш1!$C$2:$C$3</c:f>
              <c:numCache>
                <c:formatCode>General</c:formatCode>
                <c:ptCount val="2"/>
                <c:pt idx="0">
                  <c:v>5.83</c:v>
                </c:pt>
                <c:pt idx="1">
                  <c:v>5.5</c:v>
                </c:pt>
              </c:numCache>
            </c:numRef>
          </c:val>
          <c:extLst>
            <c:ext xmlns:c16="http://schemas.microsoft.com/office/drawing/2014/chart" uri="{C3380CC4-5D6E-409C-BE32-E72D297353CC}">
              <c16:uniqueId val="{00000001-2E97-4C71-A5E9-350B7CD46D06}"/>
            </c:ext>
          </c:extLst>
        </c:ser>
        <c:ser>
          <c:idx val="2"/>
          <c:order val="2"/>
          <c:tx>
            <c:strRef>
              <c:f>Аркуш1!$D$1</c:f>
              <c:strCache>
                <c:ptCount val="1"/>
                <c:pt idx="0">
                  <c:v>Станова тяга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Аркуш1!$D$2:$D$3</c:f>
              <c:numCache>
                <c:formatCode>General</c:formatCode>
                <c:ptCount val="2"/>
                <c:pt idx="0">
                  <c:v>6.17</c:v>
                </c:pt>
                <c:pt idx="1">
                  <c:v>5.5</c:v>
                </c:pt>
              </c:numCache>
            </c:numRef>
          </c:val>
          <c:extLst>
            <c:ext xmlns:c16="http://schemas.microsoft.com/office/drawing/2014/chart" uri="{C3380CC4-5D6E-409C-BE32-E72D297353CC}">
              <c16:uniqueId val="{00000002-2E97-4C71-A5E9-350B7CD46D06}"/>
            </c:ext>
          </c:extLst>
        </c:ser>
        <c:ser>
          <c:idx val="3"/>
          <c:order val="3"/>
          <c:tx>
            <c:strRef>
              <c:f>Аркуш1!$E$1</c:f>
              <c:strCache>
                <c:ptCount val="1"/>
                <c:pt idx="0">
                  <c:v>Сума триборства</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Аркуш1!$E$2:$E$3</c:f>
              <c:numCache>
                <c:formatCode>General</c:formatCode>
                <c:ptCount val="2"/>
                <c:pt idx="0">
                  <c:v>17.329999999999998</c:v>
                </c:pt>
                <c:pt idx="1">
                  <c:v>16.329999999999998</c:v>
                </c:pt>
              </c:numCache>
            </c:numRef>
          </c:val>
          <c:extLst>
            <c:ext xmlns:c16="http://schemas.microsoft.com/office/drawing/2014/chart" uri="{C3380CC4-5D6E-409C-BE32-E72D297353CC}">
              <c16:uniqueId val="{00000003-2E97-4C71-A5E9-350B7CD46D06}"/>
            </c:ext>
          </c:extLst>
        </c:ser>
        <c:dLbls>
          <c:showLegendKey val="0"/>
          <c:showVal val="0"/>
          <c:showCatName val="0"/>
          <c:showSerName val="0"/>
          <c:showPercent val="0"/>
          <c:showBubbleSize val="0"/>
        </c:dLbls>
        <c:gapWidth val="219"/>
        <c:overlap val="-27"/>
        <c:axId val="1872646112"/>
        <c:axId val="1887066736"/>
      </c:barChart>
      <c:catAx>
        <c:axId val="1872646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887066736"/>
        <c:crosses val="autoZero"/>
        <c:auto val="1"/>
        <c:lblAlgn val="ctr"/>
        <c:lblOffset val="100"/>
        <c:noMultiLvlLbl val="0"/>
      </c:catAx>
      <c:valAx>
        <c:axId val="1887066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872646112"/>
        <c:crosses val="autoZero"/>
        <c:crossBetween val="between"/>
      </c:valAx>
      <c:spPr>
        <a:noFill/>
        <a:ln>
          <a:noFill/>
        </a:ln>
        <a:effectLst/>
      </c:spPr>
    </c:plotArea>
    <c:legend>
      <c:legendPos val="b"/>
      <c:layout>
        <c:manualLayout>
          <c:xMode val="edge"/>
          <c:yMode val="edge"/>
          <c:x val="1.9989197491792631E-2"/>
          <c:y val="0.9092257217847769"/>
          <c:w val="0.96216505894962501"/>
          <c:h val="6.6964754405699281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Присідання зі штангою на плечах</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Аркуш1!$B$2:$B$3</c:f>
              <c:numCache>
                <c:formatCode>0.00%</c:formatCode>
                <c:ptCount val="2"/>
                <c:pt idx="0">
                  <c:v>0.08</c:v>
                </c:pt>
                <c:pt idx="1">
                  <c:v>0.16980000000000001</c:v>
                </c:pt>
              </c:numCache>
            </c:numRef>
          </c:val>
          <c:extLst>
            <c:ext xmlns:c16="http://schemas.microsoft.com/office/drawing/2014/chart" uri="{C3380CC4-5D6E-409C-BE32-E72D297353CC}">
              <c16:uniqueId val="{00000000-0AA5-4C1E-A910-75B540FCBD69}"/>
            </c:ext>
          </c:extLst>
        </c:ser>
        <c:ser>
          <c:idx val="1"/>
          <c:order val="1"/>
          <c:tx>
            <c:strRef>
              <c:f>Аркуш1!$C$1</c:f>
              <c:strCache>
                <c:ptCount val="1"/>
                <c:pt idx="0">
                  <c:v>Жим штанги лежачи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Аркуш1!$C$2:$C$3</c:f>
              <c:numCache>
                <c:formatCode>0.00%</c:formatCode>
                <c:ptCount val="2"/>
                <c:pt idx="0">
                  <c:v>7.8899999999999998E-2</c:v>
                </c:pt>
                <c:pt idx="1">
                  <c:v>0.16039999999999999</c:v>
                </c:pt>
              </c:numCache>
            </c:numRef>
          </c:val>
          <c:extLst>
            <c:ext xmlns:c16="http://schemas.microsoft.com/office/drawing/2014/chart" uri="{C3380CC4-5D6E-409C-BE32-E72D297353CC}">
              <c16:uniqueId val="{00000001-0AA5-4C1E-A910-75B540FCBD69}"/>
            </c:ext>
          </c:extLst>
        </c:ser>
        <c:ser>
          <c:idx val="2"/>
          <c:order val="2"/>
          <c:tx>
            <c:strRef>
              <c:f>Аркуш1!$D$1</c:f>
              <c:strCache>
                <c:ptCount val="1"/>
                <c:pt idx="0">
                  <c:v>Станова тяга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Аркуш1!$D$2:$D$3</c:f>
              <c:numCache>
                <c:formatCode>0.00%</c:formatCode>
                <c:ptCount val="2"/>
                <c:pt idx="0">
                  <c:v>7.8600000000000003E-2</c:v>
                </c:pt>
                <c:pt idx="1">
                  <c:v>0.15590000000000001</c:v>
                </c:pt>
              </c:numCache>
            </c:numRef>
          </c:val>
          <c:extLst>
            <c:ext xmlns:c16="http://schemas.microsoft.com/office/drawing/2014/chart" uri="{C3380CC4-5D6E-409C-BE32-E72D297353CC}">
              <c16:uniqueId val="{00000002-0AA5-4C1E-A910-75B540FCBD69}"/>
            </c:ext>
          </c:extLst>
        </c:ser>
        <c:ser>
          <c:idx val="3"/>
          <c:order val="3"/>
          <c:tx>
            <c:strRef>
              <c:f>Аркуш1!$E$1</c:f>
              <c:strCache>
                <c:ptCount val="1"/>
                <c:pt idx="0">
                  <c:v>Сума триборства</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Аркуш1!$E$2:$E$3</c:f>
              <c:numCache>
                <c:formatCode>0.00%</c:formatCode>
                <c:ptCount val="2"/>
                <c:pt idx="0">
                  <c:v>7.9200000000000007E-2</c:v>
                </c:pt>
                <c:pt idx="1">
                  <c:v>0.16209999999999999</c:v>
                </c:pt>
              </c:numCache>
            </c:numRef>
          </c:val>
          <c:extLst>
            <c:ext xmlns:c16="http://schemas.microsoft.com/office/drawing/2014/chart" uri="{C3380CC4-5D6E-409C-BE32-E72D297353CC}">
              <c16:uniqueId val="{00000003-0AA5-4C1E-A910-75B540FCBD69}"/>
            </c:ext>
          </c:extLst>
        </c:ser>
        <c:dLbls>
          <c:showLegendKey val="0"/>
          <c:showVal val="0"/>
          <c:showCatName val="0"/>
          <c:showSerName val="0"/>
          <c:showPercent val="0"/>
          <c:showBubbleSize val="0"/>
        </c:dLbls>
        <c:gapWidth val="219"/>
        <c:overlap val="-27"/>
        <c:axId val="2068463456"/>
        <c:axId val="645216784"/>
      </c:barChart>
      <c:catAx>
        <c:axId val="2068463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645216784"/>
        <c:crosses val="autoZero"/>
        <c:auto val="1"/>
        <c:lblAlgn val="ctr"/>
        <c:lblOffset val="100"/>
        <c:noMultiLvlLbl val="0"/>
      </c:catAx>
      <c:valAx>
        <c:axId val="645216784"/>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2068463456"/>
        <c:crosses val="autoZero"/>
        <c:crossBetween val="between"/>
      </c:valAx>
      <c:spPr>
        <a:noFill/>
        <a:ln w="25400">
          <a:noFill/>
        </a:ln>
        <a:effectLst/>
      </c:spPr>
    </c:plotArea>
    <c:legend>
      <c:legendPos val="b"/>
      <c:layout>
        <c:manualLayout>
          <c:xMode val="edge"/>
          <c:yMode val="edge"/>
          <c:x val="2.6441017789442987E-2"/>
          <c:y val="0.907968103032467"/>
          <c:w val="0.9540624088655586"/>
          <c:h val="6.8222426850581622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Присідання зі штангою на плечах</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Аркуш1!$B$2:$B$3</c:f>
              <c:numCache>
                <c:formatCode>0.00%</c:formatCode>
                <c:ptCount val="2"/>
                <c:pt idx="0">
                  <c:v>9.3799999999999994E-2</c:v>
                </c:pt>
                <c:pt idx="1">
                  <c:v>0.25140000000000001</c:v>
                </c:pt>
              </c:numCache>
            </c:numRef>
          </c:val>
          <c:extLst>
            <c:ext xmlns:c16="http://schemas.microsoft.com/office/drawing/2014/chart" uri="{C3380CC4-5D6E-409C-BE32-E72D297353CC}">
              <c16:uniqueId val="{00000000-4341-451E-9598-95301EA6803C}"/>
            </c:ext>
          </c:extLst>
        </c:ser>
        <c:ser>
          <c:idx val="1"/>
          <c:order val="1"/>
          <c:tx>
            <c:strRef>
              <c:f>Аркуш1!$C$1</c:f>
              <c:strCache>
                <c:ptCount val="1"/>
                <c:pt idx="0">
                  <c:v>Жим штанги лежачи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Аркуш1!$C$2:$C$3</c:f>
              <c:numCache>
                <c:formatCode>0.00%</c:formatCode>
                <c:ptCount val="2"/>
                <c:pt idx="0">
                  <c:v>8.5800000000000001E-2</c:v>
                </c:pt>
                <c:pt idx="1">
                  <c:v>0.24179999999999999</c:v>
                </c:pt>
              </c:numCache>
            </c:numRef>
          </c:val>
          <c:extLst>
            <c:ext xmlns:c16="http://schemas.microsoft.com/office/drawing/2014/chart" uri="{C3380CC4-5D6E-409C-BE32-E72D297353CC}">
              <c16:uniqueId val="{00000001-4341-451E-9598-95301EA6803C}"/>
            </c:ext>
          </c:extLst>
        </c:ser>
        <c:ser>
          <c:idx val="2"/>
          <c:order val="2"/>
          <c:tx>
            <c:strRef>
              <c:f>Аркуш1!$D$1</c:f>
              <c:strCache>
                <c:ptCount val="1"/>
                <c:pt idx="0">
                  <c:v>Станова тяга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Аркуш1!$D$2:$D$3</c:f>
              <c:numCache>
                <c:formatCode>0.00%</c:formatCode>
                <c:ptCount val="2"/>
                <c:pt idx="0">
                  <c:v>8.1000000000000003E-2</c:v>
                </c:pt>
                <c:pt idx="1">
                  <c:v>0.2727</c:v>
                </c:pt>
              </c:numCache>
            </c:numRef>
          </c:val>
          <c:extLst>
            <c:ext xmlns:c16="http://schemas.microsoft.com/office/drawing/2014/chart" uri="{C3380CC4-5D6E-409C-BE32-E72D297353CC}">
              <c16:uniqueId val="{00000002-4341-451E-9598-95301EA6803C}"/>
            </c:ext>
          </c:extLst>
        </c:ser>
        <c:ser>
          <c:idx val="3"/>
          <c:order val="3"/>
          <c:tx>
            <c:strRef>
              <c:f>Аркуш1!$E$1</c:f>
              <c:strCache>
                <c:ptCount val="1"/>
                <c:pt idx="0">
                  <c:v>Сума триборства</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Контрольна група</c:v>
                </c:pt>
                <c:pt idx="1">
                  <c:v>Експериментальна група</c:v>
                </c:pt>
              </c:strCache>
            </c:strRef>
          </c:cat>
          <c:val>
            <c:numRef>
              <c:f>Аркуш1!$E$2:$E$3</c:f>
              <c:numCache>
                <c:formatCode>0.00%</c:formatCode>
                <c:ptCount val="2"/>
                <c:pt idx="0">
                  <c:v>8.6599999999999996E-2</c:v>
                </c:pt>
                <c:pt idx="1">
                  <c:v>0.25540000000000002</c:v>
                </c:pt>
              </c:numCache>
            </c:numRef>
          </c:val>
          <c:extLst>
            <c:ext xmlns:c16="http://schemas.microsoft.com/office/drawing/2014/chart" uri="{C3380CC4-5D6E-409C-BE32-E72D297353CC}">
              <c16:uniqueId val="{00000003-4341-451E-9598-95301EA6803C}"/>
            </c:ext>
          </c:extLst>
        </c:ser>
        <c:dLbls>
          <c:showLegendKey val="0"/>
          <c:showVal val="0"/>
          <c:showCatName val="0"/>
          <c:showSerName val="0"/>
          <c:showPercent val="0"/>
          <c:showBubbleSize val="0"/>
        </c:dLbls>
        <c:gapWidth val="219"/>
        <c:overlap val="-27"/>
        <c:axId val="1209961504"/>
        <c:axId val="1775751280"/>
      </c:barChart>
      <c:catAx>
        <c:axId val="12099615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crossAx val="1775751280"/>
        <c:crosses val="autoZero"/>
        <c:auto val="1"/>
        <c:lblAlgn val="ctr"/>
        <c:lblOffset val="100"/>
        <c:noMultiLvlLbl val="0"/>
      </c:catAx>
      <c:valAx>
        <c:axId val="1775751280"/>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1209961504"/>
        <c:crosses val="autoZero"/>
        <c:crossBetween val="between"/>
      </c:valAx>
      <c:spPr>
        <a:noFill/>
        <a:ln>
          <a:noFill/>
        </a:ln>
        <a:effectLst/>
      </c:spPr>
    </c:plotArea>
    <c:legend>
      <c:legendPos val="b"/>
      <c:layout>
        <c:manualLayout>
          <c:xMode val="edge"/>
          <c:yMode val="edge"/>
          <c:x val="2.6382137015481755E-2"/>
          <c:y val="0.90887232845894261"/>
          <c:w val="0.96011800457309981"/>
          <c:h val="6.7318147731533565E-2"/>
        </c:manualLayout>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1992</TotalTime>
  <Pages>88</Pages>
  <Words>18761</Words>
  <Characters>106943</Characters>
  <Application>Microsoft Office Word</Application>
  <DocSecurity>0</DocSecurity>
  <Lines>891</Lines>
  <Paragraphs>250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125454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dc:creator>
  <cp:keywords/>
  <dc:description/>
  <cp:lastModifiedBy>Владимир</cp:lastModifiedBy>
  <cp:revision>24</cp:revision>
  <dcterms:created xsi:type="dcterms:W3CDTF">2024-09-30T10:57:00Z</dcterms:created>
  <dcterms:modified xsi:type="dcterms:W3CDTF">2025-02-24T12:31:00Z</dcterms:modified>
</cp:coreProperties>
</file>