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E9AA39" w14:textId="77777777" w:rsidR="00763F7A" w:rsidRPr="00FF720B" w:rsidRDefault="00763F7A" w:rsidP="00CA0C8F">
      <w:pPr>
        <w:jc w:val="center"/>
        <w:rPr>
          <w:rFonts w:ascii="Times New Roman" w:hAnsi="Times New Roman" w:cs="Times New Roman"/>
          <w:b/>
          <w:bCs/>
          <w:sz w:val="28"/>
          <w:szCs w:val="28"/>
          <w:lang w:val="uk-UA"/>
        </w:rPr>
      </w:pPr>
      <w:r w:rsidRPr="00FF720B">
        <w:rPr>
          <w:rFonts w:ascii="Times New Roman" w:hAnsi="Times New Roman" w:cs="Times New Roman"/>
          <w:b/>
          <w:bCs/>
          <w:sz w:val="28"/>
          <w:szCs w:val="28"/>
          <w:lang w:val="uk-UA"/>
        </w:rPr>
        <w:t>МІНІСТЕРСТВО ОСВІТИ І НАУКИ УКРАЇНИ</w:t>
      </w:r>
    </w:p>
    <w:p w14:paraId="59DF1F1B" w14:textId="77777777" w:rsidR="003744D7" w:rsidRPr="00FF720B" w:rsidRDefault="00763F7A" w:rsidP="00CA0C8F">
      <w:pPr>
        <w:jc w:val="center"/>
        <w:rPr>
          <w:rFonts w:ascii="Times New Roman" w:hAnsi="Times New Roman" w:cs="Times New Roman"/>
          <w:b/>
          <w:bCs/>
          <w:sz w:val="28"/>
          <w:szCs w:val="28"/>
          <w:lang w:val="uk-UA"/>
        </w:rPr>
      </w:pPr>
      <w:r w:rsidRPr="00FF720B">
        <w:rPr>
          <w:rFonts w:ascii="Times New Roman" w:hAnsi="Times New Roman" w:cs="Times New Roman"/>
          <w:b/>
          <w:bCs/>
          <w:sz w:val="28"/>
          <w:szCs w:val="28"/>
          <w:lang w:val="uk-UA"/>
        </w:rPr>
        <w:t xml:space="preserve">Державний заклад </w:t>
      </w:r>
    </w:p>
    <w:p w14:paraId="012E2346" w14:textId="6205042D" w:rsidR="00763F7A" w:rsidRPr="00FF720B" w:rsidRDefault="00763F7A" w:rsidP="00CA0C8F">
      <w:pPr>
        <w:jc w:val="center"/>
        <w:rPr>
          <w:rFonts w:ascii="Times New Roman" w:hAnsi="Times New Roman" w:cs="Times New Roman"/>
          <w:b/>
          <w:bCs/>
          <w:sz w:val="28"/>
          <w:szCs w:val="28"/>
          <w:lang w:val="uk-UA"/>
        </w:rPr>
      </w:pPr>
      <w:r w:rsidRPr="00FF720B">
        <w:rPr>
          <w:rFonts w:ascii="Times New Roman" w:hAnsi="Times New Roman" w:cs="Times New Roman"/>
          <w:b/>
          <w:bCs/>
          <w:sz w:val="28"/>
          <w:szCs w:val="28"/>
          <w:lang w:val="uk-UA"/>
        </w:rPr>
        <w:t>«Луганський національний університет</w:t>
      </w:r>
      <w:r w:rsidR="003744D7" w:rsidRPr="00FF720B">
        <w:rPr>
          <w:rFonts w:ascii="Times New Roman" w:hAnsi="Times New Roman" w:cs="Times New Roman"/>
          <w:b/>
          <w:bCs/>
          <w:sz w:val="28"/>
          <w:szCs w:val="28"/>
          <w:lang w:val="uk-UA"/>
        </w:rPr>
        <w:t xml:space="preserve"> </w:t>
      </w:r>
      <w:r w:rsidRPr="00FF720B">
        <w:rPr>
          <w:rFonts w:ascii="Times New Roman" w:hAnsi="Times New Roman" w:cs="Times New Roman"/>
          <w:b/>
          <w:bCs/>
          <w:sz w:val="28"/>
          <w:szCs w:val="28"/>
          <w:lang w:val="uk-UA"/>
        </w:rPr>
        <w:t>імені Тараса Шевченка»</w:t>
      </w:r>
    </w:p>
    <w:p w14:paraId="620BE14F" w14:textId="514B0711" w:rsidR="00763F7A" w:rsidRPr="00FF720B" w:rsidRDefault="00763F7A" w:rsidP="00CA0C8F">
      <w:pPr>
        <w:jc w:val="center"/>
        <w:rPr>
          <w:rFonts w:ascii="Times New Roman" w:hAnsi="Times New Roman" w:cs="Times New Roman"/>
          <w:b/>
          <w:bCs/>
          <w:sz w:val="28"/>
          <w:szCs w:val="28"/>
          <w:lang w:val="uk-UA"/>
        </w:rPr>
      </w:pPr>
      <w:r w:rsidRPr="00FF720B">
        <w:rPr>
          <w:rFonts w:ascii="Times New Roman" w:hAnsi="Times New Roman" w:cs="Times New Roman"/>
          <w:b/>
          <w:bCs/>
          <w:sz w:val="28"/>
          <w:szCs w:val="28"/>
          <w:lang w:val="uk-UA"/>
        </w:rPr>
        <w:t>Н</w:t>
      </w:r>
      <w:r w:rsidR="002012A4" w:rsidRPr="00FF720B">
        <w:rPr>
          <w:rFonts w:ascii="Times New Roman" w:hAnsi="Times New Roman" w:cs="Times New Roman"/>
          <w:b/>
          <w:bCs/>
          <w:sz w:val="28"/>
          <w:szCs w:val="28"/>
          <w:lang w:val="uk-UA"/>
        </w:rPr>
        <w:t xml:space="preserve">авчально-науковий інститут </w:t>
      </w:r>
      <w:r w:rsidRPr="00FF720B">
        <w:rPr>
          <w:rFonts w:ascii="Times New Roman" w:hAnsi="Times New Roman" w:cs="Times New Roman"/>
          <w:b/>
          <w:bCs/>
          <w:sz w:val="28"/>
          <w:szCs w:val="28"/>
          <w:lang w:val="uk-UA"/>
        </w:rPr>
        <w:t xml:space="preserve"> </w:t>
      </w:r>
      <w:r w:rsidR="00D63E31">
        <w:rPr>
          <w:rFonts w:ascii="Times New Roman" w:hAnsi="Times New Roman" w:cs="Times New Roman"/>
          <w:b/>
          <w:bCs/>
          <w:sz w:val="28"/>
          <w:szCs w:val="28"/>
          <w:lang w:val="uk-UA"/>
        </w:rPr>
        <w:t>охорони здоров’я</w:t>
      </w:r>
      <w:r w:rsidRPr="00FF720B">
        <w:rPr>
          <w:rFonts w:ascii="Times New Roman" w:hAnsi="Times New Roman" w:cs="Times New Roman"/>
          <w:b/>
          <w:bCs/>
          <w:sz w:val="28"/>
          <w:szCs w:val="28"/>
          <w:lang w:val="uk-UA"/>
        </w:rPr>
        <w:t xml:space="preserve"> і спорту</w:t>
      </w:r>
    </w:p>
    <w:p w14:paraId="7CCF8C55" w14:textId="77777777" w:rsidR="00763F7A" w:rsidRPr="00FF720B" w:rsidRDefault="00763F7A" w:rsidP="00CA0C8F">
      <w:pPr>
        <w:jc w:val="center"/>
        <w:rPr>
          <w:rFonts w:ascii="Times New Roman" w:hAnsi="Times New Roman" w:cs="Times New Roman"/>
          <w:b/>
          <w:bCs/>
          <w:sz w:val="28"/>
          <w:szCs w:val="28"/>
          <w:lang w:val="uk-UA"/>
        </w:rPr>
      </w:pPr>
      <w:r w:rsidRPr="00FF720B">
        <w:rPr>
          <w:rFonts w:ascii="Times New Roman" w:hAnsi="Times New Roman" w:cs="Times New Roman"/>
          <w:b/>
          <w:bCs/>
          <w:sz w:val="28"/>
          <w:szCs w:val="28"/>
          <w:lang w:val="uk-UA"/>
        </w:rPr>
        <w:t>Кафедра олімпійського та професійного спорту</w:t>
      </w:r>
    </w:p>
    <w:p w14:paraId="714A3DA6" w14:textId="77777777" w:rsidR="00763F7A" w:rsidRPr="00FF720B" w:rsidRDefault="00763F7A" w:rsidP="00AF5B1F">
      <w:pPr>
        <w:rPr>
          <w:rFonts w:ascii="Times New Roman" w:hAnsi="Times New Roman" w:cs="Times New Roman"/>
          <w:b/>
          <w:bCs/>
          <w:sz w:val="28"/>
          <w:szCs w:val="28"/>
          <w:lang w:val="uk-UA"/>
        </w:rPr>
      </w:pPr>
    </w:p>
    <w:p w14:paraId="482BFBA5" w14:textId="6FBE5571" w:rsidR="00763F7A" w:rsidRPr="00FF720B" w:rsidRDefault="00763F7A" w:rsidP="00CA0C8F">
      <w:pPr>
        <w:jc w:val="center"/>
        <w:rPr>
          <w:rFonts w:ascii="Times New Roman" w:hAnsi="Times New Roman" w:cs="Times New Roman"/>
          <w:b/>
          <w:sz w:val="28"/>
          <w:szCs w:val="28"/>
          <w:lang w:val="uk-UA"/>
        </w:rPr>
      </w:pPr>
      <w:proofErr w:type="spellStart"/>
      <w:r w:rsidRPr="00FF720B">
        <w:rPr>
          <w:rFonts w:ascii="Times New Roman" w:hAnsi="Times New Roman" w:cs="Times New Roman"/>
          <w:b/>
          <w:sz w:val="28"/>
          <w:szCs w:val="28"/>
          <w:lang w:val="uk-UA"/>
        </w:rPr>
        <w:t>Полт</w:t>
      </w:r>
      <w:r w:rsidR="00FE5212" w:rsidRPr="00FF720B">
        <w:rPr>
          <w:rFonts w:ascii="Times New Roman" w:hAnsi="Times New Roman" w:cs="Times New Roman"/>
          <w:b/>
          <w:sz w:val="28"/>
          <w:szCs w:val="28"/>
          <w:lang w:val="uk-UA"/>
        </w:rPr>
        <w:t>о</w:t>
      </w:r>
      <w:r w:rsidRPr="00FF720B">
        <w:rPr>
          <w:rFonts w:ascii="Times New Roman" w:hAnsi="Times New Roman" w:cs="Times New Roman"/>
          <w:b/>
          <w:sz w:val="28"/>
          <w:szCs w:val="28"/>
          <w:lang w:val="uk-UA"/>
        </w:rPr>
        <w:t>рацький</w:t>
      </w:r>
      <w:proofErr w:type="spellEnd"/>
      <w:r w:rsidRPr="00FF720B">
        <w:rPr>
          <w:rFonts w:ascii="Times New Roman" w:hAnsi="Times New Roman" w:cs="Times New Roman"/>
          <w:b/>
          <w:sz w:val="28"/>
          <w:szCs w:val="28"/>
          <w:lang w:val="uk-UA"/>
        </w:rPr>
        <w:t xml:space="preserve"> Андрій Миколайович</w:t>
      </w:r>
    </w:p>
    <w:p w14:paraId="5A61C9F9" w14:textId="77777777" w:rsidR="00763F7A" w:rsidRPr="00FF720B" w:rsidRDefault="00763F7A" w:rsidP="00CA0C8F">
      <w:pPr>
        <w:jc w:val="center"/>
        <w:rPr>
          <w:rFonts w:ascii="Times New Roman" w:hAnsi="Times New Roman" w:cs="Times New Roman"/>
          <w:b/>
          <w:sz w:val="28"/>
          <w:szCs w:val="28"/>
          <w:lang w:val="uk-UA"/>
        </w:rPr>
      </w:pPr>
    </w:p>
    <w:p w14:paraId="748E37E9" w14:textId="77777777" w:rsidR="00763F7A" w:rsidRPr="00FF720B" w:rsidRDefault="00763F7A" w:rsidP="00CA0C8F">
      <w:pPr>
        <w:jc w:val="center"/>
        <w:rPr>
          <w:rFonts w:ascii="Times New Roman" w:hAnsi="Times New Roman" w:cs="Times New Roman"/>
          <w:b/>
          <w:sz w:val="28"/>
          <w:szCs w:val="28"/>
          <w:lang w:val="uk-UA"/>
        </w:rPr>
      </w:pPr>
      <w:r w:rsidRPr="00FF720B">
        <w:rPr>
          <w:rFonts w:ascii="Times New Roman" w:hAnsi="Times New Roman" w:cs="Times New Roman"/>
          <w:b/>
          <w:sz w:val="28"/>
          <w:szCs w:val="28"/>
          <w:lang w:val="uk-UA"/>
        </w:rPr>
        <w:t>ОСОБЛИВОСТІ СТРУКТУРИ ПІДГОТОВКИ ЮНИХ БІГУНІВ НА СЕРЕДНІ ДИСТАНЦІЇ</w:t>
      </w:r>
    </w:p>
    <w:p w14:paraId="0F03D969" w14:textId="77777777" w:rsidR="00763F7A" w:rsidRPr="00FF720B" w:rsidRDefault="00763F7A" w:rsidP="00CA0C8F">
      <w:pPr>
        <w:jc w:val="center"/>
        <w:rPr>
          <w:rFonts w:ascii="Times New Roman" w:hAnsi="Times New Roman" w:cs="Times New Roman"/>
          <w:b/>
          <w:bCs/>
          <w:sz w:val="28"/>
          <w:szCs w:val="28"/>
          <w:lang w:val="uk-UA"/>
        </w:rPr>
      </w:pPr>
    </w:p>
    <w:p w14:paraId="15AF41FE" w14:textId="694FCF7D" w:rsidR="002012A4" w:rsidRPr="002D433E" w:rsidRDefault="002012A4" w:rsidP="00CA0C8F">
      <w:pPr>
        <w:jc w:val="center"/>
        <w:rPr>
          <w:rFonts w:ascii="Times New Roman" w:hAnsi="Times New Roman" w:cs="Times New Roman"/>
          <w:sz w:val="28"/>
          <w:szCs w:val="28"/>
          <w:lang w:val="uk-UA"/>
        </w:rPr>
      </w:pPr>
      <w:r w:rsidRPr="002D433E">
        <w:rPr>
          <w:rFonts w:ascii="Times New Roman" w:hAnsi="Times New Roman" w:cs="Times New Roman"/>
          <w:sz w:val="28"/>
          <w:szCs w:val="28"/>
          <w:lang w:val="uk-UA"/>
        </w:rPr>
        <w:t>Кваліфікаційна робота</w:t>
      </w:r>
    </w:p>
    <w:p w14:paraId="5F1CC41C" w14:textId="20B1E959" w:rsidR="002012A4" w:rsidRPr="002D433E" w:rsidRDefault="002012A4" w:rsidP="00CA0C8F">
      <w:pPr>
        <w:jc w:val="center"/>
        <w:rPr>
          <w:rFonts w:ascii="Times New Roman" w:hAnsi="Times New Roman" w:cs="Times New Roman"/>
          <w:sz w:val="28"/>
          <w:szCs w:val="28"/>
          <w:lang w:val="uk-UA"/>
        </w:rPr>
      </w:pPr>
      <w:r w:rsidRPr="002D433E">
        <w:rPr>
          <w:rFonts w:ascii="Times New Roman" w:hAnsi="Times New Roman" w:cs="Times New Roman"/>
          <w:sz w:val="28"/>
          <w:szCs w:val="28"/>
          <w:lang w:val="uk-UA"/>
        </w:rPr>
        <w:t>здобувача вищої освіти другого (магістерського рівня)</w:t>
      </w:r>
    </w:p>
    <w:p w14:paraId="38D66F46" w14:textId="0FF9FBD0" w:rsidR="00763F7A" w:rsidRPr="002D433E" w:rsidRDefault="00763F7A" w:rsidP="00CA0C8F">
      <w:pPr>
        <w:jc w:val="center"/>
        <w:rPr>
          <w:rFonts w:ascii="Times New Roman" w:hAnsi="Times New Roman" w:cs="Times New Roman"/>
          <w:sz w:val="28"/>
          <w:szCs w:val="28"/>
          <w:lang w:val="uk-UA"/>
        </w:rPr>
      </w:pPr>
      <w:r w:rsidRPr="002D433E">
        <w:rPr>
          <w:rFonts w:ascii="Times New Roman" w:hAnsi="Times New Roman" w:cs="Times New Roman"/>
          <w:sz w:val="28"/>
          <w:szCs w:val="28"/>
          <w:lang w:val="uk-UA"/>
        </w:rPr>
        <w:t>за спеціальністю</w:t>
      </w:r>
      <w:r w:rsidR="002012A4" w:rsidRPr="002D433E">
        <w:rPr>
          <w:rFonts w:ascii="Times New Roman" w:hAnsi="Times New Roman" w:cs="Times New Roman"/>
          <w:sz w:val="28"/>
          <w:szCs w:val="28"/>
          <w:lang w:val="uk-UA"/>
        </w:rPr>
        <w:t xml:space="preserve"> </w:t>
      </w:r>
      <w:r w:rsidR="00D02F2E" w:rsidRPr="002D433E">
        <w:rPr>
          <w:rFonts w:ascii="Times New Roman" w:hAnsi="Times New Roman" w:cs="Times New Roman"/>
          <w:sz w:val="28"/>
          <w:szCs w:val="28"/>
          <w:lang w:val="uk-UA"/>
        </w:rPr>
        <w:t>01</w:t>
      </w:r>
      <w:r w:rsidRPr="002D433E">
        <w:rPr>
          <w:rFonts w:ascii="Times New Roman" w:hAnsi="Times New Roman" w:cs="Times New Roman"/>
          <w:sz w:val="28"/>
          <w:szCs w:val="28"/>
          <w:lang w:val="uk-UA"/>
        </w:rPr>
        <w:t xml:space="preserve">7 </w:t>
      </w:r>
      <w:r w:rsidR="00905770" w:rsidRPr="002D433E">
        <w:rPr>
          <w:rFonts w:ascii="Times New Roman" w:hAnsi="Times New Roman" w:cs="Times New Roman"/>
          <w:sz w:val="28"/>
          <w:szCs w:val="28"/>
          <w:lang w:val="uk-UA"/>
        </w:rPr>
        <w:t>«</w:t>
      </w:r>
      <w:r w:rsidRPr="002D433E">
        <w:rPr>
          <w:rFonts w:ascii="Times New Roman" w:hAnsi="Times New Roman" w:cs="Times New Roman"/>
          <w:sz w:val="28"/>
          <w:szCs w:val="28"/>
          <w:lang w:val="uk-UA"/>
        </w:rPr>
        <w:t>Фізична культура і спорт</w:t>
      </w:r>
      <w:r w:rsidR="00905770" w:rsidRPr="002D433E">
        <w:rPr>
          <w:rFonts w:ascii="Times New Roman" w:hAnsi="Times New Roman" w:cs="Times New Roman"/>
          <w:sz w:val="28"/>
          <w:szCs w:val="28"/>
          <w:lang w:val="uk-UA"/>
        </w:rPr>
        <w:t>»</w:t>
      </w:r>
    </w:p>
    <w:p w14:paraId="1577A913" w14:textId="0F0A92C3" w:rsidR="00763F7A" w:rsidRDefault="00763F7A" w:rsidP="00CA0C8F">
      <w:pPr>
        <w:jc w:val="center"/>
        <w:rPr>
          <w:rFonts w:ascii="Times New Roman" w:hAnsi="Times New Roman" w:cs="Times New Roman"/>
          <w:sz w:val="28"/>
          <w:szCs w:val="28"/>
          <w:lang w:val="uk-UA"/>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0"/>
        <w:gridCol w:w="2694"/>
        <w:gridCol w:w="3820"/>
      </w:tblGrid>
      <w:tr w:rsidR="00B93521" w14:paraId="7F827055" w14:textId="77777777" w:rsidTr="00B93521">
        <w:tc>
          <w:tcPr>
            <w:tcW w:w="2830" w:type="dxa"/>
          </w:tcPr>
          <w:p w14:paraId="077CA3D9" w14:textId="77777777" w:rsidR="00B93521" w:rsidRDefault="00B93521" w:rsidP="00CA0C8F">
            <w:pPr>
              <w:jc w:val="center"/>
              <w:rPr>
                <w:rFonts w:ascii="Times New Roman" w:hAnsi="Times New Roman" w:cs="Times New Roman"/>
                <w:sz w:val="28"/>
                <w:szCs w:val="28"/>
                <w:lang w:val="uk-UA"/>
              </w:rPr>
            </w:pPr>
          </w:p>
          <w:p w14:paraId="215B8904" w14:textId="1AB0E65E" w:rsidR="00B93521" w:rsidRDefault="00B93521" w:rsidP="00CA0C8F">
            <w:pPr>
              <w:jc w:val="center"/>
              <w:rPr>
                <w:rFonts w:ascii="Times New Roman" w:hAnsi="Times New Roman" w:cs="Times New Roman"/>
                <w:sz w:val="28"/>
                <w:szCs w:val="28"/>
                <w:lang w:val="uk-UA"/>
              </w:rPr>
            </w:pPr>
            <w:r w:rsidRPr="00FF720B">
              <w:rPr>
                <w:rFonts w:ascii="Times New Roman" w:hAnsi="Times New Roman" w:cs="Times New Roman"/>
                <w:sz w:val="28"/>
                <w:szCs w:val="28"/>
                <w:lang w:val="uk-UA"/>
              </w:rPr>
              <w:t xml:space="preserve">Особистий підпис   </w:t>
            </w:r>
            <w:r w:rsidRPr="00FF720B">
              <w:rPr>
                <w:rFonts w:ascii="Times New Roman" w:hAnsi="Times New Roman" w:cs="Times New Roman"/>
                <w:bCs/>
                <w:sz w:val="28"/>
                <w:szCs w:val="28"/>
                <w:lang w:val="uk-UA"/>
              </w:rPr>
              <w:t>–</w:t>
            </w:r>
          </w:p>
        </w:tc>
        <w:tc>
          <w:tcPr>
            <w:tcW w:w="2694" w:type="dxa"/>
          </w:tcPr>
          <w:p w14:paraId="4FC960B1" w14:textId="77777777" w:rsidR="00B93521" w:rsidRDefault="00B93521" w:rsidP="00CA0C8F">
            <w:pPr>
              <w:jc w:val="center"/>
              <w:rPr>
                <w:rFonts w:ascii="Times New Roman" w:hAnsi="Times New Roman" w:cs="Times New Roman"/>
                <w:sz w:val="28"/>
                <w:szCs w:val="28"/>
                <w:lang w:val="uk-UA"/>
              </w:rPr>
            </w:pPr>
          </w:p>
          <w:p w14:paraId="4FA41394" w14:textId="6EF889BF" w:rsidR="00B93521" w:rsidRDefault="00B93521" w:rsidP="00CA0C8F">
            <w:pPr>
              <w:jc w:val="center"/>
              <w:rPr>
                <w:rFonts w:ascii="Times New Roman" w:hAnsi="Times New Roman" w:cs="Times New Roman"/>
                <w:sz w:val="28"/>
                <w:szCs w:val="28"/>
                <w:lang w:val="uk-UA"/>
              </w:rPr>
            </w:pPr>
            <w:r>
              <w:rPr>
                <w:noProof/>
              </w:rPr>
              <w:drawing>
                <wp:inline distT="0" distB="0" distL="0" distR="0" wp14:anchorId="5EAB008E" wp14:editId="61412B3D">
                  <wp:extent cx="1378585" cy="40871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81637" cy="409615"/>
                          </a:xfrm>
                          <a:prstGeom prst="rect">
                            <a:avLst/>
                          </a:prstGeom>
                          <a:noFill/>
                          <a:ln>
                            <a:noFill/>
                          </a:ln>
                        </pic:spPr>
                      </pic:pic>
                    </a:graphicData>
                  </a:graphic>
                </wp:inline>
              </w:drawing>
            </w:r>
          </w:p>
        </w:tc>
        <w:tc>
          <w:tcPr>
            <w:tcW w:w="3820" w:type="dxa"/>
          </w:tcPr>
          <w:p w14:paraId="19C055B2" w14:textId="77777777" w:rsidR="00B93521" w:rsidRDefault="00B93521" w:rsidP="00B93521">
            <w:pPr>
              <w:jc w:val="both"/>
              <w:rPr>
                <w:rFonts w:ascii="Times New Roman" w:hAnsi="Times New Roman" w:cs="Times New Roman"/>
                <w:sz w:val="28"/>
                <w:szCs w:val="28"/>
                <w:lang w:val="uk-UA"/>
              </w:rPr>
            </w:pPr>
          </w:p>
          <w:p w14:paraId="648FE649" w14:textId="576E71F9" w:rsidR="00B93521" w:rsidRDefault="00AA7D29" w:rsidP="00B93521">
            <w:pPr>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B93521">
              <w:rPr>
                <w:rFonts w:ascii="Times New Roman" w:hAnsi="Times New Roman" w:cs="Times New Roman"/>
                <w:sz w:val="28"/>
                <w:szCs w:val="28"/>
                <w:lang w:val="uk-UA"/>
              </w:rPr>
              <w:t>добувач</w:t>
            </w:r>
            <w:r>
              <w:rPr>
                <w:rFonts w:ascii="Times New Roman" w:hAnsi="Times New Roman" w:cs="Times New Roman"/>
                <w:sz w:val="28"/>
                <w:szCs w:val="28"/>
                <w:lang w:val="uk-UA"/>
              </w:rPr>
              <w:t xml:space="preserve"> </w:t>
            </w:r>
            <w:r w:rsidR="00B93521">
              <w:rPr>
                <w:rFonts w:ascii="Times New Roman" w:hAnsi="Times New Roman" w:cs="Times New Roman"/>
                <w:sz w:val="28"/>
                <w:szCs w:val="28"/>
                <w:lang w:val="uk-UA"/>
              </w:rPr>
              <w:t xml:space="preserve">А.М. </w:t>
            </w:r>
            <w:proofErr w:type="spellStart"/>
            <w:r w:rsidR="00B93521">
              <w:rPr>
                <w:rFonts w:ascii="Times New Roman" w:hAnsi="Times New Roman" w:cs="Times New Roman"/>
                <w:sz w:val="28"/>
                <w:szCs w:val="28"/>
                <w:lang w:val="uk-UA"/>
              </w:rPr>
              <w:t>Полторацький</w:t>
            </w:r>
            <w:proofErr w:type="spellEnd"/>
          </w:p>
        </w:tc>
      </w:tr>
    </w:tbl>
    <w:p w14:paraId="2A9DECCF" w14:textId="07404F04" w:rsidR="00763F7A" w:rsidRPr="00FF720B" w:rsidRDefault="00763F7A" w:rsidP="00B67E9B">
      <w:pPr>
        <w:jc w:val="both"/>
        <w:rPr>
          <w:rFonts w:ascii="Times New Roman" w:hAnsi="Times New Roman" w:cs="Times New Roman"/>
          <w:sz w:val="28"/>
          <w:szCs w:val="28"/>
          <w:lang w:val="uk-UA"/>
        </w:rPr>
      </w:pPr>
    </w:p>
    <w:p w14:paraId="22346507" w14:textId="77777777" w:rsidR="00955012" w:rsidRDefault="00763F7A" w:rsidP="00B67E9B">
      <w:pPr>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 xml:space="preserve">Науковий керівник </w:t>
      </w:r>
      <w:r w:rsidRPr="00FF720B">
        <w:rPr>
          <w:rFonts w:ascii="Times New Roman" w:hAnsi="Times New Roman" w:cs="Times New Roman"/>
          <w:bCs/>
          <w:sz w:val="28"/>
          <w:szCs w:val="28"/>
          <w:lang w:val="uk-UA"/>
        </w:rPr>
        <w:t>–</w:t>
      </w:r>
      <w:r w:rsidRPr="00FF720B">
        <w:rPr>
          <w:rFonts w:ascii="Times New Roman" w:hAnsi="Times New Roman" w:cs="Times New Roman"/>
          <w:sz w:val="28"/>
          <w:szCs w:val="28"/>
          <w:lang w:val="uk-UA"/>
        </w:rPr>
        <w:t xml:space="preserve"> </w:t>
      </w:r>
      <w:r w:rsidR="00A94F14">
        <w:rPr>
          <w:rFonts w:ascii="Times New Roman" w:hAnsi="Times New Roman" w:cs="Times New Roman"/>
          <w:sz w:val="28"/>
          <w:szCs w:val="28"/>
          <w:lang w:val="uk-UA"/>
        </w:rPr>
        <w:t xml:space="preserve">          </w:t>
      </w:r>
      <w:r w:rsidRPr="00FF720B">
        <w:rPr>
          <w:rFonts w:ascii="Times New Roman" w:hAnsi="Times New Roman" w:cs="Times New Roman"/>
          <w:sz w:val="28"/>
          <w:szCs w:val="28"/>
          <w:lang w:val="uk-UA"/>
        </w:rPr>
        <w:t>_______</w:t>
      </w:r>
      <w:r w:rsidR="00757B0B">
        <w:rPr>
          <w:rFonts w:ascii="Times New Roman" w:hAnsi="Times New Roman" w:cs="Times New Roman"/>
          <w:sz w:val="28"/>
          <w:szCs w:val="28"/>
          <w:lang w:val="uk-UA"/>
        </w:rPr>
        <w:t>___</w:t>
      </w:r>
      <w:r w:rsidRPr="00FF720B">
        <w:rPr>
          <w:rFonts w:ascii="Times New Roman" w:hAnsi="Times New Roman" w:cs="Times New Roman"/>
          <w:sz w:val="28"/>
          <w:szCs w:val="28"/>
          <w:lang w:val="uk-UA"/>
        </w:rPr>
        <w:t>__</w:t>
      </w:r>
      <w:r w:rsidR="00A94F14">
        <w:rPr>
          <w:rFonts w:ascii="Times New Roman" w:hAnsi="Times New Roman" w:cs="Times New Roman"/>
          <w:sz w:val="28"/>
          <w:szCs w:val="28"/>
          <w:lang w:val="uk-UA"/>
        </w:rPr>
        <w:t xml:space="preserve">    </w:t>
      </w:r>
      <w:r w:rsidR="00F97D60">
        <w:rPr>
          <w:rFonts w:ascii="Times New Roman" w:hAnsi="Times New Roman" w:cs="Times New Roman"/>
          <w:sz w:val="28"/>
          <w:szCs w:val="28"/>
          <w:lang w:val="uk-UA"/>
        </w:rPr>
        <w:t>к</w:t>
      </w:r>
      <w:r w:rsidR="00A94F14">
        <w:rPr>
          <w:rFonts w:ascii="Times New Roman" w:hAnsi="Times New Roman" w:cs="Times New Roman"/>
          <w:sz w:val="28"/>
          <w:szCs w:val="28"/>
          <w:lang w:val="uk-UA"/>
        </w:rPr>
        <w:t>андидат</w:t>
      </w:r>
      <w:r w:rsidR="00955012">
        <w:rPr>
          <w:rFonts w:ascii="Times New Roman" w:hAnsi="Times New Roman" w:cs="Times New Roman"/>
          <w:sz w:val="28"/>
          <w:szCs w:val="28"/>
          <w:lang w:val="uk-UA"/>
        </w:rPr>
        <w:t xml:space="preserve"> пед.</w:t>
      </w:r>
      <w:r w:rsidR="00A94F14">
        <w:rPr>
          <w:rFonts w:ascii="Times New Roman" w:hAnsi="Times New Roman" w:cs="Times New Roman"/>
          <w:sz w:val="28"/>
          <w:szCs w:val="28"/>
          <w:lang w:val="uk-UA"/>
        </w:rPr>
        <w:t xml:space="preserve"> наук,</w:t>
      </w:r>
      <w:r w:rsidR="00F97D60">
        <w:rPr>
          <w:rFonts w:ascii="Times New Roman" w:hAnsi="Times New Roman" w:cs="Times New Roman"/>
          <w:sz w:val="28"/>
          <w:szCs w:val="28"/>
          <w:lang w:val="uk-UA"/>
        </w:rPr>
        <w:t xml:space="preserve"> доцент </w:t>
      </w:r>
    </w:p>
    <w:p w14:paraId="07928FCE" w14:textId="31421733" w:rsidR="00763F7A" w:rsidRPr="00FF720B" w:rsidRDefault="00955012" w:rsidP="00B67E9B">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25A30">
        <w:rPr>
          <w:rFonts w:ascii="Times New Roman" w:hAnsi="Times New Roman" w:cs="Times New Roman"/>
          <w:sz w:val="28"/>
          <w:szCs w:val="28"/>
          <w:lang w:val="uk-UA"/>
        </w:rPr>
        <w:t>Г.В.</w:t>
      </w:r>
      <w:r>
        <w:rPr>
          <w:rFonts w:ascii="Times New Roman" w:hAnsi="Times New Roman" w:cs="Times New Roman"/>
          <w:sz w:val="28"/>
          <w:szCs w:val="28"/>
          <w:lang w:val="uk-UA"/>
        </w:rPr>
        <w:t xml:space="preserve"> </w:t>
      </w:r>
      <w:proofErr w:type="spellStart"/>
      <w:r w:rsidR="006F08E7">
        <w:rPr>
          <w:rFonts w:ascii="Times New Roman" w:hAnsi="Times New Roman" w:cs="Times New Roman"/>
          <w:sz w:val="28"/>
          <w:szCs w:val="28"/>
          <w:lang w:val="uk-UA"/>
        </w:rPr>
        <w:t>Толчієва</w:t>
      </w:r>
      <w:proofErr w:type="spellEnd"/>
      <w:r w:rsidR="006F08E7">
        <w:rPr>
          <w:rFonts w:ascii="Times New Roman" w:hAnsi="Times New Roman" w:cs="Times New Roman"/>
          <w:sz w:val="28"/>
          <w:szCs w:val="28"/>
          <w:lang w:val="uk-UA"/>
        </w:rPr>
        <w:t xml:space="preserve"> </w:t>
      </w:r>
    </w:p>
    <w:p w14:paraId="1CA373B5" w14:textId="35AFA1CF" w:rsidR="00763F7A" w:rsidRPr="00FF720B" w:rsidRDefault="00763F7A" w:rsidP="00CA0C8F">
      <w:pPr>
        <w:jc w:val="center"/>
        <w:rPr>
          <w:rFonts w:ascii="Times New Roman" w:hAnsi="Times New Roman" w:cs="Times New Roman"/>
          <w:sz w:val="28"/>
          <w:szCs w:val="28"/>
          <w:u w:val="single"/>
          <w:lang w:val="uk-UA"/>
        </w:rPr>
      </w:pPr>
    </w:p>
    <w:p w14:paraId="4721FEDC" w14:textId="77777777" w:rsidR="001E2558" w:rsidRDefault="00763F7A" w:rsidP="00B67E9B">
      <w:pPr>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 xml:space="preserve">Завідувач кафедри  </w:t>
      </w:r>
      <w:r w:rsidRPr="00FF720B">
        <w:rPr>
          <w:rFonts w:ascii="Times New Roman" w:hAnsi="Times New Roman" w:cs="Times New Roman"/>
          <w:bCs/>
          <w:sz w:val="28"/>
          <w:szCs w:val="28"/>
          <w:lang w:val="uk-UA"/>
        </w:rPr>
        <w:t>–</w:t>
      </w:r>
      <w:r w:rsidRPr="00FF720B">
        <w:rPr>
          <w:rFonts w:ascii="Times New Roman" w:hAnsi="Times New Roman" w:cs="Times New Roman"/>
          <w:sz w:val="28"/>
          <w:szCs w:val="28"/>
          <w:lang w:val="uk-UA"/>
        </w:rPr>
        <w:t xml:space="preserve"> </w:t>
      </w:r>
      <w:r w:rsidR="00896D2C">
        <w:rPr>
          <w:rFonts w:ascii="Times New Roman" w:hAnsi="Times New Roman" w:cs="Times New Roman"/>
          <w:sz w:val="28"/>
          <w:szCs w:val="28"/>
          <w:lang w:val="uk-UA"/>
        </w:rPr>
        <w:t xml:space="preserve">           </w:t>
      </w:r>
      <w:r w:rsidRPr="00FF720B">
        <w:rPr>
          <w:rFonts w:ascii="Times New Roman" w:hAnsi="Times New Roman" w:cs="Times New Roman"/>
          <w:sz w:val="28"/>
          <w:szCs w:val="28"/>
          <w:lang w:val="uk-UA"/>
        </w:rPr>
        <w:t>__________</w:t>
      </w:r>
      <w:r w:rsidR="00896D2C">
        <w:rPr>
          <w:rFonts w:ascii="Times New Roman" w:hAnsi="Times New Roman" w:cs="Times New Roman"/>
          <w:sz w:val="28"/>
          <w:szCs w:val="28"/>
          <w:lang w:val="uk-UA"/>
        </w:rPr>
        <w:t xml:space="preserve">     </w:t>
      </w:r>
      <w:r w:rsidR="001E2558">
        <w:rPr>
          <w:rFonts w:ascii="Times New Roman" w:hAnsi="Times New Roman" w:cs="Times New Roman"/>
          <w:sz w:val="28"/>
          <w:szCs w:val="28"/>
          <w:lang w:val="uk-UA"/>
        </w:rPr>
        <w:t>кандидат пед. наук, доцент</w:t>
      </w:r>
      <w:r w:rsidR="00896D2C">
        <w:rPr>
          <w:rFonts w:ascii="Times New Roman" w:hAnsi="Times New Roman" w:cs="Times New Roman"/>
          <w:sz w:val="28"/>
          <w:szCs w:val="28"/>
          <w:lang w:val="uk-UA"/>
        </w:rPr>
        <w:t xml:space="preserve"> </w:t>
      </w:r>
    </w:p>
    <w:p w14:paraId="459A9E20" w14:textId="260CB85F" w:rsidR="00763F7A" w:rsidRPr="00125A30" w:rsidRDefault="001E2558" w:rsidP="00B67E9B">
      <w:pPr>
        <w:jc w:val="both"/>
        <w:rPr>
          <w:rFonts w:ascii="Times New Roman" w:hAnsi="Times New Roman" w:cs="Times New Roman"/>
          <w:sz w:val="28"/>
          <w:szCs w:val="28"/>
          <w:lang w:val="uk-UA"/>
        </w:rPr>
      </w:pPr>
      <w:r w:rsidRPr="00125A30">
        <w:rPr>
          <w:rFonts w:ascii="Times New Roman" w:hAnsi="Times New Roman" w:cs="Times New Roman"/>
          <w:sz w:val="28"/>
          <w:szCs w:val="28"/>
          <w:lang w:val="uk-UA"/>
        </w:rPr>
        <w:t xml:space="preserve">                                                                       </w:t>
      </w:r>
      <w:r w:rsidR="00763F7A" w:rsidRPr="00125A30">
        <w:rPr>
          <w:rFonts w:ascii="Times New Roman" w:hAnsi="Times New Roman" w:cs="Times New Roman"/>
          <w:sz w:val="28"/>
          <w:szCs w:val="28"/>
          <w:lang w:val="uk-UA"/>
        </w:rPr>
        <w:t xml:space="preserve"> </w:t>
      </w:r>
      <w:r w:rsidR="00125A30" w:rsidRPr="00125A30">
        <w:rPr>
          <w:rFonts w:ascii="Times New Roman" w:hAnsi="Times New Roman" w:cs="Times New Roman"/>
          <w:sz w:val="28"/>
          <w:szCs w:val="28"/>
          <w:lang w:val="uk-UA"/>
        </w:rPr>
        <w:t>Т.Л.</w:t>
      </w:r>
      <w:r w:rsidR="00763F7A" w:rsidRPr="00125A30">
        <w:rPr>
          <w:rFonts w:ascii="Times New Roman" w:hAnsi="Times New Roman" w:cs="Times New Roman"/>
          <w:sz w:val="28"/>
          <w:szCs w:val="28"/>
          <w:lang w:val="uk-UA"/>
        </w:rPr>
        <w:t xml:space="preserve"> </w:t>
      </w:r>
      <w:proofErr w:type="spellStart"/>
      <w:r w:rsidR="006F08E7" w:rsidRPr="00125A30">
        <w:rPr>
          <w:rFonts w:ascii="Times New Roman" w:hAnsi="Times New Roman" w:cs="Times New Roman"/>
          <w:sz w:val="28"/>
          <w:szCs w:val="28"/>
          <w:lang w:val="uk-UA"/>
        </w:rPr>
        <w:t>Полулященко</w:t>
      </w:r>
      <w:proofErr w:type="spellEnd"/>
      <w:r w:rsidR="006F08E7" w:rsidRPr="00125A30">
        <w:rPr>
          <w:rFonts w:ascii="Times New Roman" w:hAnsi="Times New Roman" w:cs="Times New Roman"/>
          <w:sz w:val="28"/>
          <w:szCs w:val="28"/>
          <w:lang w:val="uk-UA"/>
        </w:rPr>
        <w:t xml:space="preserve"> </w:t>
      </w:r>
    </w:p>
    <w:p w14:paraId="57B11461" w14:textId="77777777" w:rsidR="00763F7A" w:rsidRPr="00FF720B" w:rsidRDefault="00763F7A" w:rsidP="00CA0C8F">
      <w:pPr>
        <w:jc w:val="center"/>
        <w:rPr>
          <w:rFonts w:ascii="Times New Roman" w:hAnsi="Times New Roman" w:cs="Times New Roman"/>
          <w:b/>
          <w:bCs/>
          <w:sz w:val="28"/>
          <w:szCs w:val="28"/>
          <w:lang w:val="uk-UA"/>
        </w:rPr>
      </w:pPr>
    </w:p>
    <w:p w14:paraId="3F67B683" w14:textId="77777777" w:rsidR="00763F7A" w:rsidRPr="00FF720B" w:rsidRDefault="00763F7A" w:rsidP="00CA0C8F">
      <w:pPr>
        <w:jc w:val="center"/>
        <w:rPr>
          <w:rFonts w:ascii="Times New Roman" w:hAnsi="Times New Roman" w:cs="Times New Roman"/>
          <w:b/>
          <w:bCs/>
          <w:sz w:val="28"/>
          <w:szCs w:val="28"/>
          <w:lang w:val="uk-UA"/>
        </w:rPr>
      </w:pPr>
    </w:p>
    <w:p w14:paraId="08D1A14D" w14:textId="77777777" w:rsidR="00763F7A" w:rsidRPr="00FF720B" w:rsidRDefault="00763F7A" w:rsidP="00CA0C8F">
      <w:pPr>
        <w:jc w:val="center"/>
        <w:rPr>
          <w:rFonts w:ascii="Times New Roman" w:hAnsi="Times New Roman" w:cs="Times New Roman"/>
          <w:b/>
          <w:bCs/>
          <w:sz w:val="28"/>
          <w:szCs w:val="28"/>
          <w:lang w:val="uk-UA"/>
        </w:rPr>
      </w:pPr>
    </w:p>
    <w:p w14:paraId="4A32409D" w14:textId="77777777" w:rsidR="00AF5B1F" w:rsidRPr="00FF720B" w:rsidRDefault="00AF5B1F" w:rsidP="00A7175A">
      <w:pPr>
        <w:rPr>
          <w:rFonts w:ascii="Times New Roman" w:hAnsi="Times New Roman" w:cs="Times New Roman"/>
          <w:b/>
          <w:bCs/>
          <w:sz w:val="28"/>
          <w:szCs w:val="28"/>
          <w:lang w:val="uk-UA"/>
        </w:rPr>
      </w:pPr>
    </w:p>
    <w:p w14:paraId="6D2A5117" w14:textId="4ECD1B21" w:rsidR="00763F7A" w:rsidRPr="00C46DD4" w:rsidRDefault="00763F7A" w:rsidP="00CA0C8F">
      <w:pPr>
        <w:spacing w:after="0" w:line="240" w:lineRule="auto"/>
        <w:jc w:val="center"/>
        <w:rPr>
          <w:rFonts w:ascii="Times New Roman" w:hAnsi="Times New Roman" w:cs="Times New Roman"/>
          <w:b/>
          <w:sz w:val="28"/>
          <w:szCs w:val="28"/>
          <w:lang w:val="uk-UA"/>
        </w:rPr>
      </w:pPr>
      <w:r w:rsidRPr="00C46DD4">
        <w:rPr>
          <w:rFonts w:ascii="Times New Roman" w:hAnsi="Times New Roman" w:cs="Times New Roman"/>
          <w:b/>
          <w:sz w:val="28"/>
          <w:szCs w:val="28"/>
          <w:lang w:val="uk-UA"/>
        </w:rPr>
        <w:t>Полтава</w:t>
      </w:r>
      <w:r w:rsidR="00C46DD4" w:rsidRPr="00C46DD4">
        <w:rPr>
          <w:rFonts w:ascii="Times New Roman" w:hAnsi="Times New Roman" w:cs="Times New Roman"/>
          <w:b/>
          <w:sz w:val="28"/>
          <w:szCs w:val="28"/>
          <w:lang w:val="uk-UA"/>
        </w:rPr>
        <w:t>-</w:t>
      </w:r>
      <w:r w:rsidRPr="00C46DD4">
        <w:rPr>
          <w:rFonts w:ascii="Times New Roman" w:hAnsi="Times New Roman" w:cs="Times New Roman"/>
          <w:b/>
          <w:sz w:val="28"/>
          <w:szCs w:val="28"/>
          <w:lang w:val="uk-UA"/>
        </w:rPr>
        <w:t>202</w:t>
      </w:r>
      <w:r w:rsidR="002012A4" w:rsidRPr="00C46DD4">
        <w:rPr>
          <w:rFonts w:ascii="Times New Roman" w:hAnsi="Times New Roman" w:cs="Times New Roman"/>
          <w:b/>
          <w:sz w:val="28"/>
          <w:szCs w:val="28"/>
          <w:lang w:val="uk-UA"/>
        </w:rPr>
        <w:t>4</w:t>
      </w:r>
    </w:p>
    <w:p w14:paraId="5E01F7B6" w14:textId="77777777" w:rsidR="00A7175A" w:rsidRPr="00FF720B" w:rsidRDefault="00A7175A" w:rsidP="002735DB">
      <w:pPr>
        <w:jc w:val="both"/>
        <w:rPr>
          <w:rFonts w:ascii="Times New Roman" w:hAnsi="Times New Roman" w:cs="Times New Roman"/>
          <w:sz w:val="28"/>
          <w:szCs w:val="28"/>
          <w:lang w:val="uk-UA"/>
        </w:rPr>
      </w:pPr>
    </w:p>
    <w:p w14:paraId="613583F0" w14:textId="77777777" w:rsidR="00763F7A" w:rsidRPr="00FF720B" w:rsidRDefault="00763F7A" w:rsidP="006E78DB">
      <w:pPr>
        <w:jc w:val="center"/>
        <w:rPr>
          <w:rFonts w:ascii="Times New Roman" w:hAnsi="Times New Roman" w:cs="Times New Roman"/>
          <w:b/>
          <w:sz w:val="28"/>
          <w:szCs w:val="28"/>
          <w:lang w:val="uk-UA"/>
        </w:rPr>
      </w:pPr>
      <w:r w:rsidRPr="00FF720B">
        <w:rPr>
          <w:rFonts w:ascii="Times New Roman" w:hAnsi="Times New Roman" w:cs="Times New Roman"/>
          <w:b/>
          <w:sz w:val="28"/>
          <w:szCs w:val="28"/>
          <w:lang w:val="uk-UA"/>
        </w:rPr>
        <w:lastRenderedPageBreak/>
        <w:t>ЗМІСТ</w:t>
      </w:r>
    </w:p>
    <w:p w14:paraId="5D13797C" w14:textId="77777777" w:rsidR="00763F7A" w:rsidRPr="00FF720B" w:rsidRDefault="00763F7A" w:rsidP="002735DB">
      <w:pPr>
        <w:jc w:val="both"/>
        <w:rPr>
          <w:rFonts w:ascii="Times New Roman" w:hAnsi="Times New Roman" w:cs="Times New Roman"/>
          <w:sz w:val="28"/>
          <w:szCs w:val="28"/>
          <w:lang w:val="uk-UA"/>
        </w:rPr>
      </w:pPr>
    </w:p>
    <w:p w14:paraId="4F286815" w14:textId="5F130954" w:rsidR="00763F7A" w:rsidRPr="00FF720B" w:rsidRDefault="00763F7A" w:rsidP="002735DB">
      <w:pPr>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ВСТУП…………………………………………………..…………………….…</w:t>
      </w:r>
      <w:r w:rsidR="00DD1263">
        <w:rPr>
          <w:rFonts w:ascii="Times New Roman" w:hAnsi="Times New Roman" w:cs="Times New Roman"/>
          <w:sz w:val="28"/>
          <w:szCs w:val="28"/>
          <w:lang w:val="uk-UA"/>
        </w:rPr>
        <w:t>3</w:t>
      </w:r>
    </w:p>
    <w:p w14:paraId="5C2DC5E5" w14:textId="338FC784" w:rsidR="00763F7A" w:rsidRPr="00FF720B" w:rsidRDefault="00763F7A" w:rsidP="002735DB">
      <w:pPr>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 xml:space="preserve">РОЗДІЛ 1. </w:t>
      </w:r>
      <w:r w:rsidR="009465F3" w:rsidRPr="00FF720B">
        <w:rPr>
          <w:rFonts w:ascii="Times New Roman" w:hAnsi="Times New Roman" w:cs="Times New Roman"/>
          <w:sz w:val="28"/>
          <w:szCs w:val="28"/>
          <w:lang w:val="uk-UA"/>
        </w:rPr>
        <w:t xml:space="preserve">ЗАГАЛЬНА ХАРАКТЕРИСТИКА </w:t>
      </w:r>
      <w:r w:rsidR="00EF4C37" w:rsidRPr="00FF720B">
        <w:rPr>
          <w:rFonts w:ascii="Times New Roman" w:hAnsi="Times New Roman" w:cs="Times New Roman"/>
          <w:sz w:val="28"/>
          <w:szCs w:val="28"/>
          <w:lang w:val="uk-UA"/>
        </w:rPr>
        <w:t>СИСТЕМИ СПОРТИВНОЇ ПІДГОТОВКИ</w:t>
      </w:r>
      <w:r w:rsidR="00020E83" w:rsidRPr="00FF720B">
        <w:rPr>
          <w:rFonts w:ascii="Times New Roman" w:hAnsi="Times New Roman" w:cs="Times New Roman"/>
          <w:sz w:val="28"/>
          <w:szCs w:val="28"/>
          <w:lang w:val="uk-UA"/>
        </w:rPr>
        <w:t xml:space="preserve"> В ЛЕГКІЙ АТЛЕТИЦІ………..</w:t>
      </w:r>
      <w:r w:rsidRPr="00FF720B">
        <w:rPr>
          <w:rFonts w:ascii="Times New Roman" w:hAnsi="Times New Roman" w:cs="Times New Roman"/>
          <w:sz w:val="28"/>
          <w:szCs w:val="28"/>
          <w:lang w:val="uk-UA"/>
        </w:rPr>
        <w:t>.…</w:t>
      </w:r>
      <w:r w:rsidR="00C64372">
        <w:rPr>
          <w:rFonts w:ascii="Times New Roman" w:hAnsi="Times New Roman" w:cs="Times New Roman"/>
          <w:sz w:val="28"/>
          <w:szCs w:val="28"/>
          <w:lang w:val="uk-UA"/>
        </w:rPr>
        <w:t>……………………….</w:t>
      </w:r>
      <w:r w:rsidRPr="00FF720B">
        <w:rPr>
          <w:rFonts w:ascii="Times New Roman" w:hAnsi="Times New Roman" w:cs="Times New Roman"/>
          <w:sz w:val="28"/>
          <w:szCs w:val="28"/>
          <w:lang w:val="uk-UA"/>
        </w:rPr>
        <w:t>.…</w:t>
      </w:r>
      <w:r w:rsidR="00FB4767" w:rsidRPr="00FF720B">
        <w:rPr>
          <w:rFonts w:ascii="Times New Roman" w:hAnsi="Times New Roman" w:cs="Times New Roman"/>
          <w:sz w:val="28"/>
          <w:szCs w:val="28"/>
          <w:lang w:val="uk-UA"/>
        </w:rPr>
        <w:t>.</w:t>
      </w:r>
      <w:r w:rsidR="00C64372">
        <w:rPr>
          <w:rFonts w:ascii="Times New Roman" w:hAnsi="Times New Roman" w:cs="Times New Roman"/>
          <w:sz w:val="28"/>
          <w:szCs w:val="28"/>
          <w:lang w:val="uk-UA"/>
        </w:rPr>
        <w:t>6</w:t>
      </w:r>
    </w:p>
    <w:p w14:paraId="548A2C49" w14:textId="1A1C9958" w:rsidR="00D33B2F" w:rsidRPr="00FF720B" w:rsidRDefault="00D33B2F" w:rsidP="002735DB">
      <w:pPr>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1.1. Складові спортивної підготовки легкоатлетів</w:t>
      </w:r>
      <w:r w:rsidR="00D44661" w:rsidRPr="00FF720B">
        <w:rPr>
          <w:rFonts w:ascii="Times New Roman" w:hAnsi="Times New Roman" w:cs="Times New Roman"/>
          <w:sz w:val="28"/>
          <w:szCs w:val="28"/>
          <w:lang w:val="uk-UA"/>
        </w:rPr>
        <w:t xml:space="preserve"> ………………………</w:t>
      </w:r>
      <w:r w:rsidR="00C64372">
        <w:rPr>
          <w:rFonts w:ascii="Times New Roman" w:hAnsi="Times New Roman" w:cs="Times New Roman"/>
          <w:sz w:val="28"/>
          <w:szCs w:val="28"/>
          <w:lang w:val="uk-UA"/>
        </w:rPr>
        <w:t>.…..6</w:t>
      </w:r>
    </w:p>
    <w:p w14:paraId="630DBAFB" w14:textId="6284C0A8" w:rsidR="00763F7A" w:rsidRPr="00FF720B" w:rsidRDefault="00FB4767" w:rsidP="002735DB">
      <w:pPr>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1.</w:t>
      </w:r>
      <w:r w:rsidR="003B347A" w:rsidRPr="00FF720B">
        <w:rPr>
          <w:rFonts w:ascii="Times New Roman" w:hAnsi="Times New Roman" w:cs="Times New Roman"/>
          <w:sz w:val="28"/>
          <w:szCs w:val="28"/>
          <w:lang w:val="uk-UA"/>
        </w:rPr>
        <w:t>2</w:t>
      </w:r>
      <w:r w:rsidRPr="00FF720B">
        <w:rPr>
          <w:rFonts w:ascii="Times New Roman" w:hAnsi="Times New Roman" w:cs="Times New Roman"/>
          <w:sz w:val="28"/>
          <w:szCs w:val="28"/>
          <w:lang w:val="uk-UA"/>
        </w:rPr>
        <w:t xml:space="preserve">. </w:t>
      </w:r>
      <w:r w:rsidR="00D44661" w:rsidRPr="00FF720B">
        <w:rPr>
          <w:rFonts w:ascii="Times New Roman" w:hAnsi="Times New Roman" w:cs="Times New Roman"/>
          <w:sz w:val="28"/>
          <w:szCs w:val="28"/>
          <w:lang w:val="uk-UA"/>
        </w:rPr>
        <w:t>Вікові о</w:t>
      </w:r>
      <w:r w:rsidR="003A6777" w:rsidRPr="00FF720B">
        <w:rPr>
          <w:rFonts w:ascii="Times New Roman" w:hAnsi="Times New Roman" w:cs="Times New Roman"/>
          <w:sz w:val="28"/>
          <w:szCs w:val="28"/>
          <w:lang w:val="uk-UA"/>
        </w:rPr>
        <w:t xml:space="preserve">собливості </w:t>
      </w:r>
      <w:r w:rsidR="00D44661" w:rsidRPr="00FF720B">
        <w:rPr>
          <w:rFonts w:ascii="Times New Roman" w:hAnsi="Times New Roman" w:cs="Times New Roman"/>
          <w:sz w:val="28"/>
          <w:szCs w:val="28"/>
          <w:lang w:val="uk-UA"/>
        </w:rPr>
        <w:t xml:space="preserve">спортивної </w:t>
      </w:r>
      <w:r w:rsidR="003A6777" w:rsidRPr="00FF720B">
        <w:rPr>
          <w:rFonts w:ascii="Times New Roman" w:hAnsi="Times New Roman" w:cs="Times New Roman"/>
          <w:sz w:val="28"/>
          <w:szCs w:val="28"/>
          <w:lang w:val="uk-UA"/>
        </w:rPr>
        <w:t xml:space="preserve">підготовки </w:t>
      </w:r>
      <w:r w:rsidR="00092D91">
        <w:rPr>
          <w:rFonts w:ascii="Times New Roman" w:hAnsi="Times New Roman" w:cs="Times New Roman"/>
          <w:sz w:val="28"/>
          <w:szCs w:val="28"/>
          <w:lang w:val="uk-UA"/>
        </w:rPr>
        <w:t xml:space="preserve">легкоатлетів </w:t>
      </w:r>
      <w:r w:rsidR="003A6777" w:rsidRPr="00FF720B">
        <w:rPr>
          <w:rFonts w:ascii="Times New Roman" w:hAnsi="Times New Roman" w:cs="Times New Roman"/>
          <w:sz w:val="28"/>
          <w:szCs w:val="28"/>
          <w:lang w:val="uk-UA"/>
        </w:rPr>
        <w:t>……..</w:t>
      </w:r>
      <w:r w:rsidR="00763F7A" w:rsidRPr="00FF720B">
        <w:rPr>
          <w:rFonts w:ascii="Times New Roman" w:hAnsi="Times New Roman" w:cs="Times New Roman"/>
          <w:sz w:val="28"/>
          <w:szCs w:val="28"/>
          <w:lang w:val="uk-UA"/>
        </w:rPr>
        <w:t>…………………………..……….…</w:t>
      </w:r>
      <w:r w:rsidR="00C64372">
        <w:rPr>
          <w:rFonts w:ascii="Times New Roman" w:hAnsi="Times New Roman" w:cs="Times New Roman"/>
          <w:sz w:val="28"/>
          <w:szCs w:val="28"/>
          <w:lang w:val="uk-UA"/>
        </w:rPr>
        <w:t>……………………………………...16</w:t>
      </w:r>
    </w:p>
    <w:p w14:paraId="45B47670" w14:textId="0128840B" w:rsidR="00637A1B" w:rsidRPr="00FF720B" w:rsidRDefault="00637A1B" w:rsidP="002735DB">
      <w:pPr>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1.3.</w:t>
      </w:r>
      <w:r w:rsidR="000912BF">
        <w:rPr>
          <w:rFonts w:ascii="Times New Roman" w:hAnsi="Times New Roman" w:cs="Times New Roman"/>
          <w:sz w:val="28"/>
          <w:szCs w:val="28"/>
          <w:lang w:val="uk-UA"/>
        </w:rPr>
        <w:t xml:space="preserve"> Особливості періодизації річної підготовки спортсменів</w:t>
      </w:r>
      <w:r w:rsidR="001C0DAD">
        <w:rPr>
          <w:rFonts w:ascii="Times New Roman" w:hAnsi="Times New Roman" w:cs="Times New Roman"/>
          <w:sz w:val="28"/>
          <w:szCs w:val="28"/>
          <w:lang w:val="uk-UA"/>
        </w:rPr>
        <w:t>-бігунів</w:t>
      </w:r>
      <w:r w:rsidR="000912BF">
        <w:rPr>
          <w:rFonts w:ascii="Times New Roman" w:hAnsi="Times New Roman" w:cs="Times New Roman"/>
          <w:sz w:val="28"/>
          <w:szCs w:val="28"/>
          <w:lang w:val="uk-UA"/>
        </w:rPr>
        <w:t xml:space="preserve"> на середні дистанції</w:t>
      </w:r>
      <w:r w:rsidR="00AE70B9" w:rsidRPr="00FF720B">
        <w:rPr>
          <w:rFonts w:ascii="Times New Roman" w:hAnsi="Times New Roman" w:cs="Times New Roman"/>
          <w:sz w:val="28"/>
          <w:szCs w:val="28"/>
          <w:lang w:val="uk-UA"/>
        </w:rPr>
        <w:t>……………</w:t>
      </w:r>
      <w:r w:rsidRPr="00FF720B">
        <w:rPr>
          <w:rFonts w:ascii="Times New Roman" w:hAnsi="Times New Roman" w:cs="Times New Roman"/>
          <w:sz w:val="28"/>
          <w:szCs w:val="28"/>
          <w:lang w:val="uk-UA"/>
        </w:rPr>
        <w:t>……..…</w:t>
      </w:r>
      <w:r w:rsidR="006A4473">
        <w:rPr>
          <w:rFonts w:ascii="Times New Roman" w:hAnsi="Times New Roman" w:cs="Times New Roman"/>
          <w:sz w:val="28"/>
          <w:szCs w:val="28"/>
          <w:lang w:val="uk-UA"/>
        </w:rPr>
        <w:t>……………………………………</w:t>
      </w:r>
      <w:r w:rsidR="000912BF">
        <w:rPr>
          <w:rFonts w:ascii="Times New Roman" w:hAnsi="Times New Roman" w:cs="Times New Roman"/>
          <w:sz w:val="28"/>
          <w:szCs w:val="28"/>
          <w:lang w:val="uk-UA"/>
        </w:rPr>
        <w:t>..</w:t>
      </w:r>
      <w:r w:rsidR="006A4473">
        <w:rPr>
          <w:rFonts w:ascii="Times New Roman" w:hAnsi="Times New Roman" w:cs="Times New Roman"/>
          <w:sz w:val="28"/>
          <w:szCs w:val="28"/>
          <w:lang w:val="uk-UA"/>
        </w:rPr>
        <w:t>……………23</w:t>
      </w:r>
    </w:p>
    <w:p w14:paraId="298D4CB0" w14:textId="58D50A0B" w:rsidR="00763F7A" w:rsidRPr="00FF720B" w:rsidRDefault="00763F7A" w:rsidP="002735DB">
      <w:pPr>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Висновок до Розділу І…………………………………………….</w:t>
      </w:r>
      <w:r w:rsidR="00FB4767" w:rsidRPr="00FF720B">
        <w:rPr>
          <w:rFonts w:ascii="Times New Roman" w:hAnsi="Times New Roman" w:cs="Times New Roman"/>
          <w:sz w:val="28"/>
          <w:szCs w:val="28"/>
          <w:lang w:val="uk-UA"/>
        </w:rPr>
        <w:t>……</w:t>
      </w:r>
      <w:r w:rsidR="0035353C">
        <w:rPr>
          <w:rFonts w:ascii="Times New Roman" w:hAnsi="Times New Roman" w:cs="Times New Roman"/>
          <w:sz w:val="28"/>
          <w:szCs w:val="28"/>
          <w:lang w:val="uk-UA"/>
        </w:rPr>
        <w:t>……….27</w:t>
      </w:r>
    </w:p>
    <w:p w14:paraId="2CC3C4EB" w14:textId="14733A99" w:rsidR="00763F7A" w:rsidRPr="00FF720B" w:rsidRDefault="00FB4767" w:rsidP="002735DB">
      <w:pPr>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 xml:space="preserve">РОЗДІЛ 2. </w:t>
      </w:r>
      <w:r w:rsidR="009340E5">
        <w:rPr>
          <w:rFonts w:ascii="Times New Roman" w:hAnsi="Times New Roman" w:cs="Times New Roman"/>
          <w:sz w:val="28"/>
          <w:szCs w:val="28"/>
          <w:lang w:val="uk-UA"/>
        </w:rPr>
        <w:t>МЕТОДИ І ОРГАНІЗАЦІЯ ДОСЛІДЖЕННЯ</w:t>
      </w:r>
      <w:r w:rsidR="002C46CD" w:rsidRPr="00FF720B">
        <w:rPr>
          <w:rFonts w:ascii="Times New Roman" w:hAnsi="Times New Roman" w:cs="Times New Roman"/>
          <w:sz w:val="28"/>
          <w:szCs w:val="28"/>
          <w:lang w:val="uk-UA"/>
        </w:rPr>
        <w:t xml:space="preserve"> СИСТЕМИ СПОРТИВНОГО ТРЕНУВАННЯ ЮНИХ ЛЕГКОАТЛЕТІВ У РІЧНОМУ ЦИКЛІ</w:t>
      </w:r>
      <w:r w:rsidR="00763F7A" w:rsidRPr="00FF720B">
        <w:rPr>
          <w:rFonts w:ascii="Times New Roman" w:hAnsi="Times New Roman" w:cs="Times New Roman"/>
          <w:sz w:val="28"/>
          <w:szCs w:val="28"/>
          <w:lang w:val="uk-UA"/>
        </w:rPr>
        <w:t>………………………….………….………</w:t>
      </w:r>
      <w:r w:rsidR="00637A1B" w:rsidRPr="00FF720B">
        <w:rPr>
          <w:rFonts w:ascii="Times New Roman" w:hAnsi="Times New Roman" w:cs="Times New Roman"/>
          <w:sz w:val="28"/>
          <w:szCs w:val="28"/>
          <w:lang w:val="uk-UA"/>
        </w:rPr>
        <w:t>………………..</w:t>
      </w:r>
      <w:r w:rsidR="00763F7A" w:rsidRPr="00FF720B">
        <w:rPr>
          <w:rFonts w:ascii="Times New Roman" w:hAnsi="Times New Roman" w:cs="Times New Roman"/>
          <w:sz w:val="28"/>
          <w:szCs w:val="28"/>
          <w:lang w:val="uk-UA"/>
        </w:rPr>
        <w:t>…</w:t>
      </w:r>
      <w:r w:rsidR="0035353C">
        <w:rPr>
          <w:rFonts w:ascii="Times New Roman" w:hAnsi="Times New Roman" w:cs="Times New Roman"/>
          <w:sz w:val="28"/>
          <w:szCs w:val="28"/>
          <w:lang w:val="uk-UA"/>
        </w:rPr>
        <w:t>………..</w:t>
      </w:r>
      <w:r w:rsidR="00763F7A" w:rsidRPr="00FF720B">
        <w:rPr>
          <w:rFonts w:ascii="Times New Roman" w:hAnsi="Times New Roman" w:cs="Times New Roman"/>
          <w:sz w:val="28"/>
          <w:szCs w:val="28"/>
          <w:lang w:val="uk-UA"/>
        </w:rPr>
        <w:t>.</w:t>
      </w:r>
      <w:r w:rsidR="0035353C">
        <w:rPr>
          <w:rFonts w:ascii="Times New Roman" w:hAnsi="Times New Roman" w:cs="Times New Roman"/>
          <w:sz w:val="28"/>
          <w:szCs w:val="28"/>
          <w:lang w:val="uk-UA"/>
        </w:rPr>
        <w:t>29</w:t>
      </w:r>
    </w:p>
    <w:p w14:paraId="3152FDB9" w14:textId="0F8EF78C" w:rsidR="00637A1B" w:rsidRPr="00FF720B" w:rsidRDefault="00763F7A" w:rsidP="002735DB">
      <w:pPr>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2.1.</w:t>
      </w:r>
      <w:r w:rsidR="00637A1B" w:rsidRPr="00FF720B">
        <w:rPr>
          <w:rFonts w:ascii="Times New Roman" w:hAnsi="Times New Roman" w:cs="Times New Roman"/>
          <w:sz w:val="28"/>
          <w:szCs w:val="28"/>
          <w:lang w:val="uk-UA"/>
        </w:rPr>
        <w:t xml:space="preserve"> Методи, організація, етапи дослідження…………………………</w:t>
      </w:r>
      <w:r w:rsidR="0035353C">
        <w:rPr>
          <w:rFonts w:ascii="Times New Roman" w:hAnsi="Times New Roman" w:cs="Times New Roman"/>
          <w:sz w:val="28"/>
          <w:szCs w:val="28"/>
          <w:lang w:val="uk-UA"/>
        </w:rPr>
        <w:t>………29</w:t>
      </w:r>
      <w:r w:rsidRPr="00FF720B">
        <w:rPr>
          <w:rFonts w:ascii="Times New Roman" w:hAnsi="Times New Roman" w:cs="Times New Roman"/>
          <w:sz w:val="28"/>
          <w:szCs w:val="28"/>
          <w:lang w:val="uk-UA"/>
        </w:rPr>
        <w:t xml:space="preserve"> </w:t>
      </w:r>
    </w:p>
    <w:p w14:paraId="313C1CC1" w14:textId="2618C1DF" w:rsidR="000D1F45" w:rsidRPr="00FF720B" w:rsidRDefault="000D1F45" w:rsidP="002735DB">
      <w:pPr>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2.</w:t>
      </w:r>
      <w:r w:rsidR="00CF0E5D">
        <w:rPr>
          <w:rFonts w:ascii="Times New Roman" w:hAnsi="Times New Roman" w:cs="Times New Roman"/>
          <w:sz w:val="28"/>
          <w:szCs w:val="28"/>
          <w:lang w:val="uk-UA"/>
        </w:rPr>
        <w:t>2</w:t>
      </w:r>
      <w:r w:rsidRPr="00FF720B">
        <w:rPr>
          <w:rFonts w:ascii="Times New Roman" w:hAnsi="Times New Roman" w:cs="Times New Roman"/>
          <w:sz w:val="28"/>
          <w:szCs w:val="28"/>
          <w:lang w:val="uk-UA"/>
        </w:rPr>
        <w:t>. Динаміка та результати дослідження…………………………………….</w:t>
      </w:r>
      <w:r w:rsidR="00E03516">
        <w:rPr>
          <w:rFonts w:ascii="Times New Roman" w:hAnsi="Times New Roman" w:cs="Times New Roman"/>
          <w:sz w:val="28"/>
          <w:szCs w:val="28"/>
          <w:lang w:val="uk-UA"/>
        </w:rPr>
        <w:t>.37</w:t>
      </w:r>
    </w:p>
    <w:p w14:paraId="52083449" w14:textId="074E81E4" w:rsidR="00763F7A" w:rsidRPr="00FF720B" w:rsidRDefault="00763F7A" w:rsidP="002735DB">
      <w:pPr>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Висновок до Розділу ІІ…………………………………………………….……</w:t>
      </w:r>
      <w:r w:rsidR="00E03516">
        <w:rPr>
          <w:rFonts w:ascii="Times New Roman" w:hAnsi="Times New Roman" w:cs="Times New Roman"/>
          <w:sz w:val="28"/>
          <w:szCs w:val="28"/>
          <w:lang w:val="uk-UA"/>
        </w:rPr>
        <w:t>44</w:t>
      </w:r>
    </w:p>
    <w:p w14:paraId="3EB22408" w14:textId="460DFAF3" w:rsidR="00763F7A" w:rsidRPr="00FF720B" w:rsidRDefault="00763F7A" w:rsidP="002735DB">
      <w:pPr>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ВИСНОВКИ…………………………..………………………………….……</w:t>
      </w:r>
      <w:r w:rsidR="00FB4767" w:rsidRPr="00FF720B">
        <w:rPr>
          <w:rFonts w:ascii="Times New Roman" w:hAnsi="Times New Roman" w:cs="Times New Roman"/>
          <w:sz w:val="28"/>
          <w:szCs w:val="28"/>
          <w:lang w:val="uk-UA"/>
        </w:rPr>
        <w:t>...</w:t>
      </w:r>
      <w:r w:rsidR="00E03516">
        <w:rPr>
          <w:rFonts w:ascii="Times New Roman" w:hAnsi="Times New Roman" w:cs="Times New Roman"/>
          <w:sz w:val="28"/>
          <w:szCs w:val="28"/>
          <w:lang w:val="uk-UA"/>
        </w:rPr>
        <w:t>46</w:t>
      </w:r>
    </w:p>
    <w:p w14:paraId="531D2610" w14:textId="7FC4A144" w:rsidR="00B97F60" w:rsidRPr="00FF720B" w:rsidRDefault="00B97F60" w:rsidP="002735DB">
      <w:pPr>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СПИСОК ВИКОРИСТАНОЇ ЛІТЕРАТУРИ………………….….……………</w:t>
      </w:r>
      <w:r w:rsidR="002860B2">
        <w:rPr>
          <w:rFonts w:ascii="Times New Roman" w:hAnsi="Times New Roman" w:cs="Times New Roman"/>
          <w:sz w:val="28"/>
          <w:szCs w:val="28"/>
          <w:lang w:val="uk-UA"/>
        </w:rPr>
        <w:t>52</w:t>
      </w:r>
    </w:p>
    <w:p w14:paraId="204A27E1" w14:textId="77777777" w:rsidR="00763F7A" w:rsidRPr="00FF720B" w:rsidRDefault="00763F7A" w:rsidP="002735DB">
      <w:pPr>
        <w:jc w:val="both"/>
        <w:rPr>
          <w:rFonts w:ascii="Times New Roman" w:hAnsi="Times New Roman" w:cs="Times New Roman"/>
          <w:sz w:val="28"/>
          <w:szCs w:val="28"/>
          <w:lang w:val="uk-UA"/>
        </w:rPr>
      </w:pPr>
    </w:p>
    <w:p w14:paraId="57E8A413" w14:textId="11334811" w:rsidR="00763F7A" w:rsidRPr="00FF720B" w:rsidRDefault="00763F7A" w:rsidP="002735DB">
      <w:pPr>
        <w:jc w:val="both"/>
        <w:rPr>
          <w:rFonts w:ascii="Times New Roman" w:hAnsi="Times New Roman" w:cs="Times New Roman"/>
          <w:sz w:val="28"/>
          <w:szCs w:val="28"/>
          <w:lang w:val="uk-UA"/>
        </w:rPr>
      </w:pPr>
    </w:p>
    <w:p w14:paraId="77607B5B" w14:textId="4B694154" w:rsidR="007E2EE6" w:rsidRPr="00FF720B" w:rsidRDefault="007E2EE6" w:rsidP="002735DB">
      <w:pPr>
        <w:jc w:val="both"/>
        <w:rPr>
          <w:rFonts w:ascii="Times New Roman" w:hAnsi="Times New Roman" w:cs="Times New Roman"/>
          <w:sz w:val="28"/>
          <w:szCs w:val="28"/>
          <w:lang w:val="uk-UA"/>
        </w:rPr>
      </w:pPr>
    </w:p>
    <w:p w14:paraId="1FFC0351" w14:textId="2217FF10" w:rsidR="007E2EE6" w:rsidRPr="00FF720B" w:rsidRDefault="007E2EE6" w:rsidP="002735DB">
      <w:pPr>
        <w:jc w:val="both"/>
        <w:rPr>
          <w:rFonts w:ascii="Times New Roman" w:hAnsi="Times New Roman" w:cs="Times New Roman"/>
          <w:sz w:val="28"/>
          <w:szCs w:val="28"/>
          <w:lang w:val="uk-UA"/>
        </w:rPr>
      </w:pPr>
    </w:p>
    <w:p w14:paraId="0DA0CAFA" w14:textId="6C979B34" w:rsidR="007E2EE6" w:rsidRPr="00FF720B" w:rsidRDefault="007E2EE6" w:rsidP="002735DB">
      <w:pPr>
        <w:jc w:val="both"/>
        <w:rPr>
          <w:rFonts w:ascii="Times New Roman" w:hAnsi="Times New Roman" w:cs="Times New Roman"/>
          <w:sz w:val="28"/>
          <w:szCs w:val="28"/>
          <w:lang w:val="uk-UA"/>
        </w:rPr>
      </w:pPr>
    </w:p>
    <w:p w14:paraId="0F2A178C" w14:textId="5CD620DC" w:rsidR="007E2EE6" w:rsidRPr="00FF720B" w:rsidRDefault="007E2EE6" w:rsidP="002735DB">
      <w:pPr>
        <w:jc w:val="both"/>
        <w:rPr>
          <w:rFonts w:ascii="Times New Roman" w:hAnsi="Times New Roman" w:cs="Times New Roman"/>
          <w:sz w:val="28"/>
          <w:szCs w:val="28"/>
          <w:lang w:val="uk-UA"/>
        </w:rPr>
      </w:pPr>
    </w:p>
    <w:p w14:paraId="1DB7914F" w14:textId="264E4111" w:rsidR="007E2EE6" w:rsidRPr="00FF720B" w:rsidRDefault="007E2EE6" w:rsidP="002735DB">
      <w:pPr>
        <w:jc w:val="both"/>
        <w:rPr>
          <w:rFonts w:ascii="Times New Roman" w:hAnsi="Times New Roman" w:cs="Times New Roman"/>
          <w:sz w:val="28"/>
          <w:szCs w:val="28"/>
          <w:lang w:val="uk-UA"/>
        </w:rPr>
      </w:pPr>
    </w:p>
    <w:p w14:paraId="2322F9F3" w14:textId="77777777" w:rsidR="007E2EE6" w:rsidRPr="00FF720B" w:rsidRDefault="007E2EE6" w:rsidP="002735DB">
      <w:pPr>
        <w:jc w:val="both"/>
        <w:rPr>
          <w:rFonts w:ascii="Times New Roman" w:hAnsi="Times New Roman" w:cs="Times New Roman"/>
          <w:sz w:val="28"/>
          <w:szCs w:val="28"/>
          <w:lang w:val="uk-UA"/>
        </w:rPr>
      </w:pPr>
    </w:p>
    <w:p w14:paraId="088E1831" w14:textId="3C30B50F" w:rsidR="00763F7A" w:rsidRDefault="00763F7A" w:rsidP="002735DB">
      <w:pPr>
        <w:jc w:val="both"/>
        <w:rPr>
          <w:rFonts w:ascii="Times New Roman" w:hAnsi="Times New Roman" w:cs="Times New Roman"/>
          <w:sz w:val="28"/>
          <w:szCs w:val="28"/>
          <w:lang w:val="uk-UA"/>
        </w:rPr>
      </w:pPr>
    </w:p>
    <w:p w14:paraId="339EE47B" w14:textId="71B008F7" w:rsidR="008926EB" w:rsidRDefault="008926EB" w:rsidP="002735DB">
      <w:pPr>
        <w:jc w:val="both"/>
        <w:rPr>
          <w:rFonts w:ascii="Times New Roman" w:hAnsi="Times New Roman" w:cs="Times New Roman"/>
          <w:sz w:val="28"/>
          <w:szCs w:val="28"/>
          <w:lang w:val="uk-UA"/>
        </w:rPr>
      </w:pPr>
    </w:p>
    <w:p w14:paraId="0954D41C" w14:textId="77777777" w:rsidR="008926EB" w:rsidRPr="00FF720B" w:rsidRDefault="008926EB" w:rsidP="002735DB">
      <w:pPr>
        <w:jc w:val="both"/>
        <w:rPr>
          <w:rFonts w:ascii="Times New Roman" w:hAnsi="Times New Roman" w:cs="Times New Roman"/>
          <w:sz w:val="28"/>
          <w:szCs w:val="28"/>
          <w:lang w:val="uk-UA"/>
        </w:rPr>
      </w:pPr>
    </w:p>
    <w:p w14:paraId="4E42B5DD" w14:textId="525E623D" w:rsidR="00FB4767" w:rsidRDefault="00FB4767" w:rsidP="00DD6B0A">
      <w:pPr>
        <w:jc w:val="center"/>
        <w:rPr>
          <w:rFonts w:ascii="Times New Roman" w:hAnsi="Times New Roman" w:cs="Times New Roman"/>
          <w:b/>
          <w:sz w:val="28"/>
          <w:szCs w:val="28"/>
          <w:lang w:val="uk-UA"/>
        </w:rPr>
      </w:pPr>
      <w:r w:rsidRPr="00FF720B">
        <w:rPr>
          <w:rFonts w:ascii="Times New Roman" w:hAnsi="Times New Roman" w:cs="Times New Roman"/>
          <w:b/>
          <w:sz w:val="28"/>
          <w:szCs w:val="28"/>
          <w:lang w:val="uk-UA"/>
        </w:rPr>
        <w:lastRenderedPageBreak/>
        <w:t>ВСТУП</w:t>
      </w:r>
    </w:p>
    <w:p w14:paraId="09EB953B" w14:textId="77777777" w:rsidR="00012B39" w:rsidRPr="00FF720B" w:rsidRDefault="00012B39" w:rsidP="00DD6B0A">
      <w:pPr>
        <w:jc w:val="center"/>
        <w:rPr>
          <w:rFonts w:ascii="Times New Roman" w:hAnsi="Times New Roman" w:cs="Times New Roman"/>
          <w:b/>
          <w:sz w:val="28"/>
          <w:szCs w:val="28"/>
          <w:lang w:val="uk-UA"/>
        </w:rPr>
      </w:pPr>
    </w:p>
    <w:p w14:paraId="30567020" w14:textId="11F7BAA6" w:rsidR="00586E77" w:rsidRDefault="003A1F16" w:rsidP="007C53C6">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b/>
          <w:sz w:val="28"/>
          <w:szCs w:val="28"/>
          <w:lang w:val="uk-UA"/>
        </w:rPr>
        <w:t>Актуальність дослідження</w:t>
      </w:r>
      <w:r w:rsidRPr="00FF720B">
        <w:rPr>
          <w:rFonts w:ascii="Times New Roman" w:hAnsi="Times New Roman" w:cs="Times New Roman"/>
          <w:sz w:val="28"/>
          <w:szCs w:val="28"/>
          <w:lang w:val="uk-UA"/>
        </w:rPr>
        <w:t xml:space="preserve"> </w:t>
      </w:r>
      <w:bookmarkStart w:id="0" w:name="_Hlk155721348"/>
      <w:r w:rsidR="00586E77" w:rsidRPr="00FF720B">
        <w:rPr>
          <w:rFonts w:ascii="Times New Roman" w:hAnsi="Times New Roman" w:cs="Times New Roman"/>
          <w:sz w:val="28"/>
          <w:szCs w:val="28"/>
          <w:lang w:val="uk-UA"/>
        </w:rPr>
        <w:t>В даний час біг є однією з популярних вправ і займає центральне місце у легкій атлетиці, яка вважається у світі спортом номер один. Велике поширення бігу пояснюється його різнобічним впливом на організм людини, доступністю та відносною простотою організації занять. У юному віці закладаються основи здоров'я, довголіття та гармонійного фізичного розвитку</w:t>
      </w:r>
      <w:r w:rsidR="00012B39">
        <w:rPr>
          <w:rFonts w:ascii="Times New Roman" w:hAnsi="Times New Roman" w:cs="Times New Roman"/>
          <w:sz w:val="28"/>
          <w:szCs w:val="28"/>
          <w:lang w:val="uk-UA"/>
        </w:rPr>
        <w:t>.</w:t>
      </w:r>
      <w:r w:rsidRPr="00FF720B">
        <w:rPr>
          <w:rFonts w:ascii="Times New Roman" w:hAnsi="Times New Roman" w:cs="Times New Roman"/>
          <w:sz w:val="28"/>
          <w:szCs w:val="28"/>
          <w:lang w:val="uk-UA"/>
        </w:rPr>
        <w:t>[</w:t>
      </w:r>
      <w:bookmarkEnd w:id="0"/>
      <w:r w:rsidR="00996FAF">
        <w:rPr>
          <w:rFonts w:ascii="Times New Roman" w:hAnsi="Times New Roman" w:cs="Times New Roman"/>
          <w:sz w:val="28"/>
          <w:szCs w:val="28"/>
          <w:lang w:val="uk-UA"/>
        </w:rPr>
        <w:t>10</w:t>
      </w:r>
      <w:r w:rsidR="00E9141A">
        <w:rPr>
          <w:rFonts w:ascii="Times New Roman" w:hAnsi="Times New Roman" w:cs="Times New Roman"/>
          <w:sz w:val="28"/>
          <w:szCs w:val="28"/>
          <w:lang w:val="uk-UA"/>
        </w:rPr>
        <w:t>, с.12</w:t>
      </w:r>
      <w:r w:rsidRPr="00FF720B">
        <w:rPr>
          <w:rFonts w:ascii="Times New Roman" w:hAnsi="Times New Roman" w:cs="Times New Roman"/>
          <w:sz w:val="28"/>
          <w:szCs w:val="28"/>
          <w:lang w:val="uk-UA"/>
        </w:rPr>
        <w:t>]</w:t>
      </w:r>
    </w:p>
    <w:p w14:paraId="67C021F5" w14:textId="08D0D5C5" w:rsidR="00A60C45" w:rsidRPr="00FF720B" w:rsidRDefault="00A60C45" w:rsidP="007C53C6">
      <w:pPr>
        <w:spacing w:after="0" w:line="360" w:lineRule="auto"/>
        <w:ind w:firstLine="708"/>
        <w:jc w:val="both"/>
        <w:rPr>
          <w:rFonts w:ascii="Times New Roman" w:hAnsi="Times New Roman" w:cs="Times New Roman"/>
          <w:sz w:val="28"/>
          <w:szCs w:val="28"/>
          <w:lang w:val="uk-UA"/>
        </w:rPr>
      </w:pPr>
      <w:r w:rsidRPr="00A60C45">
        <w:rPr>
          <w:rFonts w:ascii="Times New Roman" w:hAnsi="Times New Roman" w:cs="Times New Roman"/>
          <w:sz w:val="28"/>
          <w:szCs w:val="28"/>
          <w:lang w:val="uk-UA"/>
        </w:rPr>
        <w:t>Біг на середні дистанції – сукупність легкоатлетичних бігових. дисциплін, що об'єднує дистанції довші за спринтерські, але коротше за довгі. В основному до середніх дистанцій відносять 600м, 800м, 1000м, 1500м, 1 миля, 2000м. Найбільш престижними, олімпійськими, є дистанції на 800 та 1500 метрів.</w:t>
      </w:r>
    </w:p>
    <w:p w14:paraId="2D977946" w14:textId="08A6E7EE" w:rsidR="00647890" w:rsidRPr="00FF720B" w:rsidRDefault="00647890" w:rsidP="007C53C6">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 xml:space="preserve">Рівень результатів українських легкоатлетів за останні декілька років помітно знизився. І якщо в спринті, спортивній ходьбі і технічних видах програми змагань наші спортсмени завойовують призові місця на міжнародній арені, то в чоловічому бігу на середні і довгі дистанції відставання більш ніж помітно. </w:t>
      </w:r>
      <w:r w:rsidR="00F82B01" w:rsidRPr="00FF720B">
        <w:rPr>
          <w:rFonts w:ascii="Times New Roman" w:hAnsi="Times New Roman" w:cs="Times New Roman"/>
          <w:sz w:val="28"/>
          <w:szCs w:val="28"/>
          <w:lang w:val="uk-UA"/>
        </w:rPr>
        <w:t>[</w:t>
      </w:r>
      <w:r w:rsidR="00E9141A">
        <w:rPr>
          <w:rFonts w:ascii="Times New Roman" w:hAnsi="Times New Roman" w:cs="Times New Roman"/>
          <w:sz w:val="28"/>
          <w:szCs w:val="28"/>
          <w:lang w:val="uk-UA"/>
        </w:rPr>
        <w:t>3, с.21</w:t>
      </w:r>
      <w:r w:rsidR="00F82B01" w:rsidRPr="00FF720B">
        <w:rPr>
          <w:rFonts w:ascii="Times New Roman" w:hAnsi="Times New Roman" w:cs="Times New Roman"/>
          <w:sz w:val="28"/>
          <w:szCs w:val="28"/>
          <w:lang w:val="uk-UA"/>
        </w:rPr>
        <w:t>]</w:t>
      </w:r>
    </w:p>
    <w:p w14:paraId="0C284032" w14:textId="7048D9D9" w:rsidR="00FB4767" w:rsidRDefault="00647890" w:rsidP="007C53C6">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Проблема тут не тільки в тому, що лідери збірної не можуть проявити себе, але і в низьких результатах в бігу на середні і довгі дистанції в країні в цілому. Так, для проходження у фінальну частину чемпіонату України в бігу на 800 м, 1500 м, 5000 м, 3000 м з перешкодами досить показати результат рівня КМС, а іноді і 1-го дорослого розряду.</w:t>
      </w:r>
    </w:p>
    <w:p w14:paraId="1571FD9F" w14:textId="5F602A86" w:rsidR="00566763" w:rsidRPr="00566763" w:rsidRDefault="00566763" w:rsidP="00566763">
      <w:pPr>
        <w:spacing w:after="0" w:line="360" w:lineRule="auto"/>
        <w:ind w:firstLine="708"/>
        <w:jc w:val="both"/>
        <w:rPr>
          <w:rFonts w:ascii="Times New Roman" w:hAnsi="Times New Roman" w:cs="Times New Roman"/>
          <w:sz w:val="28"/>
          <w:szCs w:val="28"/>
          <w:lang w:val="uk-UA"/>
        </w:rPr>
      </w:pPr>
      <w:bookmarkStart w:id="1" w:name="_Hlk155721277"/>
      <w:r w:rsidRPr="00566763">
        <w:rPr>
          <w:rFonts w:ascii="Times New Roman" w:hAnsi="Times New Roman" w:cs="Times New Roman"/>
          <w:sz w:val="28"/>
          <w:szCs w:val="28"/>
          <w:lang w:val="uk-UA"/>
        </w:rPr>
        <w:t>Для досягнення високих результатів в бігу на</w:t>
      </w:r>
      <w:r>
        <w:rPr>
          <w:rFonts w:ascii="Times New Roman" w:hAnsi="Times New Roman" w:cs="Times New Roman"/>
          <w:sz w:val="28"/>
          <w:szCs w:val="28"/>
          <w:lang w:val="uk-UA"/>
        </w:rPr>
        <w:t xml:space="preserve"> </w:t>
      </w:r>
      <w:r w:rsidRPr="00566763">
        <w:rPr>
          <w:rFonts w:ascii="Times New Roman" w:hAnsi="Times New Roman" w:cs="Times New Roman"/>
          <w:sz w:val="28"/>
          <w:szCs w:val="28"/>
          <w:lang w:val="uk-UA"/>
        </w:rPr>
        <w:t>середні дистанції необхідний високий рівень розвитку загальної та спеціальної витривалості, а також</w:t>
      </w:r>
      <w:r>
        <w:rPr>
          <w:rFonts w:ascii="Times New Roman" w:hAnsi="Times New Roman" w:cs="Times New Roman"/>
          <w:sz w:val="28"/>
          <w:szCs w:val="28"/>
          <w:lang w:val="uk-UA"/>
        </w:rPr>
        <w:t xml:space="preserve"> </w:t>
      </w:r>
      <w:r w:rsidRPr="00566763">
        <w:rPr>
          <w:rFonts w:ascii="Times New Roman" w:hAnsi="Times New Roman" w:cs="Times New Roman"/>
          <w:sz w:val="28"/>
          <w:szCs w:val="28"/>
          <w:lang w:val="uk-UA"/>
        </w:rPr>
        <w:t xml:space="preserve">швидкості і сили. </w:t>
      </w:r>
      <w:r w:rsidR="000741A2">
        <w:rPr>
          <w:rFonts w:ascii="Times New Roman" w:hAnsi="Times New Roman" w:cs="Times New Roman"/>
          <w:sz w:val="28"/>
          <w:szCs w:val="28"/>
          <w:lang w:val="uk-UA"/>
        </w:rPr>
        <w:t>Також одним і</w:t>
      </w:r>
      <w:r w:rsidRPr="00566763">
        <w:rPr>
          <w:rFonts w:ascii="Times New Roman" w:hAnsi="Times New Roman" w:cs="Times New Roman"/>
          <w:sz w:val="28"/>
          <w:szCs w:val="28"/>
          <w:lang w:val="uk-UA"/>
        </w:rPr>
        <w:t xml:space="preserve">з важливих завдань для бігуна на середні дистанції слід </w:t>
      </w:r>
      <w:r w:rsidR="000741A2">
        <w:rPr>
          <w:rFonts w:ascii="Times New Roman" w:hAnsi="Times New Roman" w:cs="Times New Roman"/>
          <w:sz w:val="28"/>
          <w:szCs w:val="28"/>
          <w:lang w:val="uk-UA"/>
        </w:rPr>
        <w:t>є</w:t>
      </w:r>
      <w:r w:rsidRPr="00566763">
        <w:rPr>
          <w:rFonts w:ascii="Times New Roman" w:hAnsi="Times New Roman" w:cs="Times New Roman"/>
          <w:sz w:val="28"/>
          <w:szCs w:val="28"/>
          <w:lang w:val="uk-UA"/>
        </w:rPr>
        <w:t xml:space="preserve"> підвищення</w:t>
      </w:r>
      <w:r>
        <w:rPr>
          <w:rFonts w:ascii="Times New Roman" w:hAnsi="Times New Roman" w:cs="Times New Roman"/>
          <w:sz w:val="28"/>
          <w:szCs w:val="28"/>
          <w:lang w:val="uk-UA"/>
        </w:rPr>
        <w:t xml:space="preserve"> </w:t>
      </w:r>
      <w:r w:rsidRPr="00566763">
        <w:rPr>
          <w:rFonts w:ascii="Times New Roman" w:hAnsi="Times New Roman" w:cs="Times New Roman"/>
          <w:sz w:val="28"/>
          <w:szCs w:val="28"/>
          <w:lang w:val="uk-UA"/>
        </w:rPr>
        <w:t>рівня швидкісної підготовленості.</w:t>
      </w:r>
    </w:p>
    <w:bookmarkEnd w:id="1"/>
    <w:p w14:paraId="35DA485A" w14:textId="689FEDF1" w:rsidR="00566763" w:rsidRDefault="00566763" w:rsidP="00566763">
      <w:pPr>
        <w:spacing w:after="0" w:line="360" w:lineRule="auto"/>
        <w:ind w:firstLine="708"/>
        <w:jc w:val="both"/>
        <w:rPr>
          <w:rFonts w:ascii="Times New Roman" w:hAnsi="Times New Roman" w:cs="Times New Roman"/>
          <w:sz w:val="28"/>
          <w:szCs w:val="28"/>
          <w:lang w:val="uk-UA"/>
        </w:rPr>
      </w:pPr>
      <w:r w:rsidRPr="00566763">
        <w:rPr>
          <w:rFonts w:ascii="Times New Roman" w:hAnsi="Times New Roman" w:cs="Times New Roman"/>
          <w:sz w:val="28"/>
          <w:szCs w:val="28"/>
          <w:lang w:val="uk-UA"/>
        </w:rPr>
        <w:t>У сучасній науково-методичній літературі є</w:t>
      </w:r>
      <w:r>
        <w:rPr>
          <w:rFonts w:ascii="Times New Roman" w:hAnsi="Times New Roman" w:cs="Times New Roman"/>
          <w:sz w:val="28"/>
          <w:szCs w:val="28"/>
          <w:lang w:val="uk-UA"/>
        </w:rPr>
        <w:t xml:space="preserve"> </w:t>
      </w:r>
      <w:r w:rsidRPr="00566763">
        <w:rPr>
          <w:rFonts w:ascii="Times New Roman" w:hAnsi="Times New Roman" w:cs="Times New Roman"/>
          <w:sz w:val="28"/>
          <w:szCs w:val="28"/>
          <w:lang w:val="uk-UA"/>
        </w:rPr>
        <w:t xml:space="preserve">значна кількість досліджень, </w:t>
      </w:r>
      <w:r w:rsidR="000741A2">
        <w:rPr>
          <w:rFonts w:ascii="Times New Roman" w:hAnsi="Times New Roman" w:cs="Times New Roman"/>
          <w:sz w:val="28"/>
          <w:szCs w:val="28"/>
          <w:lang w:val="uk-UA"/>
        </w:rPr>
        <w:t xml:space="preserve">які </w:t>
      </w:r>
      <w:r w:rsidRPr="00566763">
        <w:rPr>
          <w:rFonts w:ascii="Times New Roman" w:hAnsi="Times New Roman" w:cs="Times New Roman"/>
          <w:sz w:val="28"/>
          <w:szCs w:val="28"/>
          <w:lang w:val="uk-UA"/>
        </w:rPr>
        <w:t>присвячен</w:t>
      </w:r>
      <w:r w:rsidR="000741A2">
        <w:rPr>
          <w:rFonts w:ascii="Times New Roman" w:hAnsi="Times New Roman" w:cs="Times New Roman"/>
          <w:sz w:val="28"/>
          <w:szCs w:val="28"/>
          <w:lang w:val="uk-UA"/>
        </w:rPr>
        <w:t>і</w:t>
      </w:r>
      <w:r w:rsidRPr="00566763">
        <w:rPr>
          <w:rFonts w:ascii="Times New Roman" w:hAnsi="Times New Roman" w:cs="Times New Roman"/>
          <w:sz w:val="28"/>
          <w:szCs w:val="28"/>
          <w:lang w:val="uk-UA"/>
        </w:rPr>
        <w:t xml:space="preserve"> проблематиці теорії і методики спортивного тренування</w:t>
      </w:r>
      <w:r>
        <w:rPr>
          <w:rFonts w:ascii="Times New Roman" w:hAnsi="Times New Roman" w:cs="Times New Roman"/>
          <w:sz w:val="28"/>
          <w:szCs w:val="28"/>
          <w:lang w:val="uk-UA"/>
        </w:rPr>
        <w:t xml:space="preserve"> (</w:t>
      </w:r>
      <w:r w:rsidR="00753B56">
        <w:rPr>
          <w:rFonts w:ascii="Times New Roman" w:hAnsi="Times New Roman" w:cs="Times New Roman"/>
          <w:sz w:val="28"/>
          <w:szCs w:val="28"/>
          <w:lang w:val="uk-UA"/>
        </w:rPr>
        <w:t xml:space="preserve">Ахметов Р.Ф., 2013, </w:t>
      </w:r>
      <w:proofErr w:type="spellStart"/>
      <w:r w:rsidR="00753B56">
        <w:rPr>
          <w:rFonts w:ascii="Times New Roman" w:hAnsi="Times New Roman" w:cs="Times New Roman"/>
          <w:sz w:val="28"/>
          <w:szCs w:val="28"/>
          <w:lang w:val="uk-UA"/>
        </w:rPr>
        <w:t>Кутек</w:t>
      </w:r>
      <w:proofErr w:type="spellEnd"/>
      <w:r w:rsidR="00753B56">
        <w:rPr>
          <w:rFonts w:ascii="Times New Roman" w:hAnsi="Times New Roman" w:cs="Times New Roman"/>
          <w:sz w:val="28"/>
          <w:szCs w:val="28"/>
          <w:lang w:val="uk-UA"/>
        </w:rPr>
        <w:t xml:space="preserve"> Т.Б. 2013, </w:t>
      </w:r>
      <w:r w:rsidR="00A83E2B">
        <w:rPr>
          <w:rFonts w:ascii="Times New Roman" w:hAnsi="Times New Roman" w:cs="Times New Roman"/>
          <w:sz w:val="28"/>
          <w:szCs w:val="28"/>
          <w:lang w:val="uk-UA"/>
        </w:rPr>
        <w:t>Платонов В.М. 2021</w:t>
      </w:r>
      <w:r w:rsidRPr="00566763">
        <w:rPr>
          <w:rFonts w:ascii="Times New Roman" w:hAnsi="Times New Roman" w:cs="Times New Roman"/>
          <w:sz w:val="28"/>
          <w:szCs w:val="28"/>
          <w:lang w:val="uk-UA"/>
        </w:rPr>
        <w:t xml:space="preserve">; </w:t>
      </w:r>
      <w:r w:rsidR="00A83E2B">
        <w:rPr>
          <w:rFonts w:ascii="Times New Roman" w:hAnsi="Times New Roman" w:cs="Times New Roman"/>
          <w:sz w:val="28"/>
          <w:szCs w:val="28"/>
          <w:lang w:val="uk-UA"/>
        </w:rPr>
        <w:lastRenderedPageBreak/>
        <w:t>Поліщук В.Д</w:t>
      </w:r>
      <w:r w:rsidRPr="00566763">
        <w:rPr>
          <w:rFonts w:ascii="Times New Roman" w:hAnsi="Times New Roman" w:cs="Times New Roman"/>
          <w:sz w:val="28"/>
          <w:szCs w:val="28"/>
          <w:lang w:val="uk-UA"/>
        </w:rPr>
        <w:t xml:space="preserve">, </w:t>
      </w:r>
      <w:r w:rsidR="00A83E2B">
        <w:rPr>
          <w:rFonts w:ascii="Times New Roman" w:hAnsi="Times New Roman" w:cs="Times New Roman"/>
          <w:sz w:val="28"/>
          <w:szCs w:val="28"/>
          <w:lang w:val="uk-UA"/>
        </w:rPr>
        <w:t>2013</w:t>
      </w:r>
      <w:r w:rsidRPr="00566763">
        <w:rPr>
          <w:rFonts w:ascii="Times New Roman" w:hAnsi="Times New Roman" w:cs="Times New Roman"/>
          <w:sz w:val="28"/>
          <w:szCs w:val="28"/>
          <w:lang w:val="uk-UA"/>
        </w:rPr>
        <w:t xml:space="preserve">; </w:t>
      </w:r>
      <w:proofErr w:type="spellStart"/>
      <w:r w:rsidR="00A83E2B">
        <w:rPr>
          <w:rFonts w:ascii="Times New Roman" w:hAnsi="Times New Roman" w:cs="Times New Roman"/>
          <w:sz w:val="28"/>
          <w:szCs w:val="28"/>
          <w:lang w:val="uk-UA"/>
        </w:rPr>
        <w:t>Бобровнік</w:t>
      </w:r>
      <w:proofErr w:type="spellEnd"/>
      <w:r w:rsidR="00A83E2B">
        <w:rPr>
          <w:rFonts w:ascii="Times New Roman" w:hAnsi="Times New Roman" w:cs="Times New Roman"/>
          <w:sz w:val="28"/>
          <w:szCs w:val="28"/>
          <w:lang w:val="uk-UA"/>
        </w:rPr>
        <w:t xml:space="preserve"> В.І, 2019</w:t>
      </w:r>
      <w:r w:rsidRPr="00566763">
        <w:rPr>
          <w:rFonts w:ascii="Times New Roman" w:hAnsi="Times New Roman" w:cs="Times New Roman"/>
          <w:sz w:val="28"/>
          <w:szCs w:val="28"/>
          <w:lang w:val="uk-UA"/>
        </w:rPr>
        <w:t xml:space="preserve">; </w:t>
      </w:r>
      <w:proofErr w:type="spellStart"/>
      <w:r w:rsidRPr="00566763">
        <w:rPr>
          <w:rFonts w:ascii="Times New Roman" w:hAnsi="Times New Roman" w:cs="Times New Roman"/>
          <w:sz w:val="28"/>
          <w:szCs w:val="28"/>
          <w:lang w:val="uk-UA"/>
        </w:rPr>
        <w:t>С</w:t>
      </w:r>
      <w:r w:rsidR="00A83E2B">
        <w:rPr>
          <w:rFonts w:ascii="Times New Roman" w:hAnsi="Times New Roman" w:cs="Times New Roman"/>
          <w:sz w:val="28"/>
          <w:szCs w:val="28"/>
          <w:lang w:val="uk-UA"/>
        </w:rPr>
        <w:t>овенко</w:t>
      </w:r>
      <w:proofErr w:type="spellEnd"/>
      <w:r w:rsidR="00A83E2B">
        <w:rPr>
          <w:rFonts w:ascii="Times New Roman" w:hAnsi="Times New Roman" w:cs="Times New Roman"/>
          <w:sz w:val="28"/>
          <w:szCs w:val="28"/>
          <w:lang w:val="uk-UA"/>
        </w:rPr>
        <w:t xml:space="preserve"> С.П. 2018</w:t>
      </w:r>
      <w:r w:rsidR="00753B56">
        <w:rPr>
          <w:rFonts w:ascii="Times New Roman" w:hAnsi="Times New Roman" w:cs="Times New Roman"/>
          <w:sz w:val="28"/>
          <w:szCs w:val="28"/>
          <w:lang w:val="uk-UA"/>
        </w:rPr>
        <w:t xml:space="preserve">, </w:t>
      </w:r>
      <w:r w:rsidRPr="00566763">
        <w:rPr>
          <w:rFonts w:ascii="Times New Roman" w:hAnsi="Times New Roman" w:cs="Times New Roman"/>
          <w:sz w:val="28"/>
          <w:szCs w:val="28"/>
          <w:lang w:val="uk-UA"/>
        </w:rPr>
        <w:t xml:space="preserve">). </w:t>
      </w:r>
      <w:r w:rsidR="00753B56">
        <w:rPr>
          <w:rFonts w:ascii="Times New Roman" w:hAnsi="Times New Roman" w:cs="Times New Roman"/>
          <w:sz w:val="28"/>
          <w:szCs w:val="28"/>
          <w:lang w:val="uk-UA"/>
        </w:rPr>
        <w:t xml:space="preserve">Але питання, що </w:t>
      </w:r>
      <w:r w:rsidRPr="00566763">
        <w:rPr>
          <w:rFonts w:ascii="Times New Roman" w:hAnsi="Times New Roman" w:cs="Times New Roman"/>
          <w:sz w:val="28"/>
          <w:szCs w:val="28"/>
          <w:lang w:val="uk-UA"/>
        </w:rPr>
        <w:t>стосуються вивчення окремих сторін спеціальної</w:t>
      </w:r>
      <w:r>
        <w:rPr>
          <w:rFonts w:ascii="Times New Roman" w:hAnsi="Times New Roman" w:cs="Times New Roman"/>
          <w:sz w:val="28"/>
          <w:szCs w:val="28"/>
          <w:lang w:val="uk-UA"/>
        </w:rPr>
        <w:t xml:space="preserve"> </w:t>
      </w:r>
      <w:r w:rsidRPr="00566763">
        <w:rPr>
          <w:rFonts w:ascii="Times New Roman" w:hAnsi="Times New Roman" w:cs="Times New Roman"/>
          <w:sz w:val="28"/>
          <w:szCs w:val="28"/>
          <w:lang w:val="uk-UA"/>
        </w:rPr>
        <w:t>фізичної підготовки бігунів на середні дистанції</w:t>
      </w:r>
      <w:r w:rsidR="00753B56">
        <w:rPr>
          <w:rFonts w:ascii="Times New Roman" w:hAnsi="Times New Roman" w:cs="Times New Roman"/>
          <w:sz w:val="28"/>
          <w:szCs w:val="28"/>
          <w:lang w:val="uk-UA"/>
        </w:rPr>
        <w:t xml:space="preserve"> вивчені недостатньо</w:t>
      </w:r>
      <w:r w:rsidRPr="00566763">
        <w:rPr>
          <w:rFonts w:ascii="Times New Roman" w:hAnsi="Times New Roman" w:cs="Times New Roman"/>
          <w:sz w:val="28"/>
          <w:szCs w:val="28"/>
          <w:lang w:val="uk-UA"/>
        </w:rPr>
        <w:t>.</w:t>
      </w:r>
    </w:p>
    <w:p w14:paraId="772A945B" w14:textId="53B91DBC" w:rsidR="00DA499C" w:rsidRPr="00DA499C" w:rsidRDefault="008931C9" w:rsidP="00DA499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Науковці Поліщук В.Д., Зайцева В.М. які розглядають </w:t>
      </w:r>
      <w:r w:rsidR="00DA499C" w:rsidRPr="00DA499C">
        <w:rPr>
          <w:rFonts w:ascii="Times New Roman" w:hAnsi="Times New Roman" w:cs="Times New Roman"/>
          <w:sz w:val="28"/>
          <w:szCs w:val="28"/>
          <w:lang w:val="uk-UA"/>
        </w:rPr>
        <w:t>систем</w:t>
      </w:r>
      <w:r>
        <w:rPr>
          <w:rFonts w:ascii="Times New Roman" w:hAnsi="Times New Roman" w:cs="Times New Roman"/>
          <w:sz w:val="28"/>
          <w:szCs w:val="28"/>
          <w:lang w:val="uk-UA"/>
        </w:rPr>
        <w:t>у</w:t>
      </w:r>
      <w:r w:rsidR="00DA499C" w:rsidRPr="00DA499C">
        <w:rPr>
          <w:rFonts w:ascii="Times New Roman" w:hAnsi="Times New Roman" w:cs="Times New Roman"/>
          <w:sz w:val="28"/>
          <w:szCs w:val="28"/>
          <w:lang w:val="uk-UA"/>
        </w:rPr>
        <w:t xml:space="preserve"> підготовки </w:t>
      </w:r>
      <w:r w:rsidR="001E0FE1">
        <w:rPr>
          <w:rFonts w:ascii="Times New Roman" w:hAnsi="Times New Roman" w:cs="Times New Roman"/>
          <w:sz w:val="28"/>
          <w:szCs w:val="28"/>
          <w:lang w:val="uk-UA"/>
        </w:rPr>
        <w:t>юних</w:t>
      </w:r>
      <w:r w:rsidR="00DA499C" w:rsidRPr="00DA499C">
        <w:rPr>
          <w:rFonts w:ascii="Times New Roman" w:hAnsi="Times New Roman" w:cs="Times New Roman"/>
          <w:sz w:val="28"/>
          <w:szCs w:val="28"/>
          <w:lang w:val="uk-UA"/>
        </w:rPr>
        <w:t xml:space="preserve"> бігунів на середні дистанції </w:t>
      </w:r>
      <w:r>
        <w:rPr>
          <w:rFonts w:ascii="Times New Roman" w:hAnsi="Times New Roman" w:cs="Times New Roman"/>
          <w:sz w:val="28"/>
          <w:szCs w:val="28"/>
          <w:lang w:val="uk-UA"/>
        </w:rPr>
        <w:t xml:space="preserve">виділяють </w:t>
      </w:r>
      <w:r w:rsidR="00DA499C" w:rsidRPr="00DA499C">
        <w:rPr>
          <w:rFonts w:ascii="Times New Roman" w:hAnsi="Times New Roman" w:cs="Times New Roman"/>
          <w:sz w:val="28"/>
          <w:szCs w:val="28"/>
          <w:lang w:val="uk-UA"/>
        </w:rPr>
        <w:t xml:space="preserve">одним із найважливіших показників нормативний контроль комплексу кількісних та якісних показників фізичного стану та рівня підготовки. Так, підготовка характеризується високим рівнем навантаження на різні системи організму, які у органічному своєму поєднані допомагають розвинути у спортсмена швидкість та витривалість. Одночасне застосування різноманітних навантажень задля розвитку найважливіших фізичних показників потребує від спортсменів досягнення високого рівня </w:t>
      </w:r>
      <w:proofErr w:type="spellStart"/>
      <w:r w:rsidR="00DA499C" w:rsidRPr="00DA499C">
        <w:rPr>
          <w:rFonts w:ascii="Times New Roman" w:hAnsi="Times New Roman" w:cs="Times New Roman"/>
          <w:sz w:val="28"/>
          <w:szCs w:val="28"/>
          <w:lang w:val="uk-UA"/>
        </w:rPr>
        <w:t>аеробно</w:t>
      </w:r>
      <w:proofErr w:type="spellEnd"/>
      <w:r w:rsidR="00DA499C">
        <w:rPr>
          <w:rFonts w:ascii="Times New Roman" w:hAnsi="Times New Roman" w:cs="Times New Roman"/>
          <w:sz w:val="28"/>
          <w:szCs w:val="28"/>
          <w:lang w:val="uk-UA"/>
        </w:rPr>
        <w:t>-</w:t>
      </w:r>
      <w:r w:rsidR="00DA499C" w:rsidRPr="00DA499C">
        <w:rPr>
          <w:rFonts w:ascii="Times New Roman" w:hAnsi="Times New Roman" w:cs="Times New Roman"/>
          <w:sz w:val="28"/>
          <w:szCs w:val="28"/>
          <w:lang w:val="uk-UA"/>
        </w:rPr>
        <w:t>анаеробних можливостей</w:t>
      </w:r>
      <w:r>
        <w:rPr>
          <w:rFonts w:ascii="Times New Roman" w:hAnsi="Times New Roman" w:cs="Times New Roman"/>
          <w:sz w:val="28"/>
          <w:szCs w:val="28"/>
          <w:lang w:val="uk-UA"/>
        </w:rPr>
        <w:t>.</w:t>
      </w:r>
      <w:r w:rsidR="00DA499C" w:rsidRPr="00DA499C">
        <w:rPr>
          <w:rFonts w:ascii="Times New Roman" w:hAnsi="Times New Roman" w:cs="Times New Roman"/>
          <w:sz w:val="28"/>
          <w:szCs w:val="28"/>
          <w:lang w:val="uk-UA"/>
        </w:rPr>
        <w:t xml:space="preserve"> [</w:t>
      </w:r>
      <w:r>
        <w:rPr>
          <w:rFonts w:ascii="Times New Roman" w:hAnsi="Times New Roman" w:cs="Times New Roman"/>
          <w:sz w:val="28"/>
          <w:szCs w:val="28"/>
          <w:lang w:val="uk-UA"/>
        </w:rPr>
        <w:t>15, 41</w:t>
      </w:r>
      <w:r w:rsidR="00DA499C" w:rsidRPr="00DA499C">
        <w:rPr>
          <w:rFonts w:ascii="Times New Roman" w:hAnsi="Times New Roman" w:cs="Times New Roman"/>
          <w:sz w:val="28"/>
          <w:szCs w:val="28"/>
          <w:lang w:val="uk-UA"/>
        </w:rPr>
        <w:t xml:space="preserve">] </w:t>
      </w:r>
    </w:p>
    <w:p w14:paraId="766AA3A6" w14:textId="5A9E6E4E" w:rsidR="00DA499C" w:rsidRPr="00DA499C" w:rsidRDefault="009730FA" w:rsidP="00DA499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DA499C" w:rsidRPr="00DA499C">
        <w:rPr>
          <w:rFonts w:ascii="Times New Roman" w:hAnsi="Times New Roman" w:cs="Times New Roman"/>
          <w:sz w:val="28"/>
          <w:szCs w:val="28"/>
          <w:lang w:val="uk-UA"/>
        </w:rPr>
        <w:t xml:space="preserve"> останні </w:t>
      </w:r>
      <w:r w:rsidR="000D0F44">
        <w:rPr>
          <w:rFonts w:ascii="Times New Roman" w:hAnsi="Times New Roman" w:cs="Times New Roman"/>
          <w:sz w:val="28"/>
          <w:szCs w:val="28"/>
          <w:lang w:val="uk-UA"/>
        </w:rPr>
        <w:t>десятиліття</w:t>
      </w:r>
      <w:r w:rsidR="00DA499C" w:rsidRPr="00DA499C">
        <w:rPr>
          <w:rFonts w:ascii="Times New Roman" w:hAnsi="Times New Roman" w:cs="Times New Roman"/>
          <w:sz w:val="28"/>
          <w:szCs w:val="28"/>
          <w:lang w:val="uk-UA"/>
        </w:rPr>
        <w:t xml:space="preserve"> річний цикл підготовки бігунів на середні дистанції</w:t>
      </w:r>
      <w:r w:rsidR="000D0F44">
        <w:rPr>
          <w:rFonts w:ascii="Times New Roman" w:hAnsi="Times New Roman" w:cs="Times New Roman"/>
          <w:sz w:val="28"/>
          <w:szCs w:val="28"/>
          <w:lang w:val="uk-UA"/>
        </w:rPr>
        <w:t xml:space="preserve"> визначився в </w:t>
      </w:r>
      <w:r w:rsidR="00DA499C" w:rsidRPr="00DA499C">
        <w:rPr>
          <w:rFonts w:ascii="Times New Roman" w:hAnsi="Times New Roman" w:cs="Times New Roman"/>
          <w:sz w:val="28"/>
          <w:szCs w:val="28"/>
          <w:lang w:val="uk-UA"/>
        </w:rPr>
        <w:t xml:space="preserve"> два змагальних періоди, які, у свою чергу, є достатньо тривалими не лише у фізичному, але і психологічному аспектах</w:t>
      </w:r>
      <w:r w:rsidR="0062165C">
        <w:rPr>
          <w:rFonts w:ascii="Times New Roman" w:hAnsi="Times New Roman" w:cs="Times New Roman"/>
          <w:sz w:val="28"/>
          <w:szCs w:val="28"/>
          <w:lang w:val="uk-UA"/>
        </w:rPr>
        <w:t xml:space="preserve"> </w:t>
      </w:r>
      <w:r w:rsidR="0062165C" w:rsidRPr="0062165C">
        <w:rPr>
          <w:rFonts w:ascii="Times New Roman" w:hAnsi="Times New Roman" w:cs="Times New Roman"/>
          <w:sz w:val="28"/>
          <w:szCs w:val="28"/>
        </w:rPr>
        <w:t>[31</w:t>
      </w:r>
      <w:r w:rsidR="0062165C">
        <w:rPr>
          <w:rFonts w:ascii="Times New Roman" w:hAnsi="Times New Roman" w:cs="Times New Roman"/>
          <w:sz w:val="28"/>
          <w:szCs w:val="28"/>
          <w:lang w:val="uk-UA"/>
        </w:rPr>
        <w:t>,</w:t>
      </w:r>
      <w:r w:rsidR="0062165C" w:rsidRPr="0062165C">
        <w:rPr>
          <w:rFonts w:ascii="Times New Roman" w:hAnsi="Times New Roman" w:cs="Times New Roman"/>
          <w:sz w:val="28"/>
          <w:szCs w:val="28"/>
        </w:rPr>
        <w:t xml:space="preserve"> </w:t>
      </w:r>
      <w:r w:rsidR="0062165C">
        <w:rPr>
          <w:rFonts w:ascii="Times New Roman" w:hAnsi="Times New Roman" w:cs="Times New Roman"/>
          <w:sz w:val="28"/>
          <w:szCs w:val="28"/>
          <w:lang w:val="en-US"/>
        </w:rPr>
        <w:t>c</w:t>
      </w:r>
      <w:r w:rsidR="0062165C">
        <w:rPr>
          <w:rFonts w:ascii="Times New Roman" w:hAnsi="Times New Roman" w:cs="Times New Roman"/>
          <w:sz w:val="28"/>
          <w:szCs w:val="28"/>
          <w:lang w:val="uk-UA"/>
        </w:rPr>
        <w:t>.</w:t>
      </w:r>
      <w:r w:rsidR="0062165C" w:rsidRPr="0062165C">
        <w:rPr>
          <w:rFonts w:ascii="Times New Roman" w:hAnsi="Times New Roman" w:cs="Times New Roman"/>
          <w:sz w:val="28"/>
          <w:szCs w:val="28"/>
        </w:rPr>
        <w:t>24]</w:t>
      </w:r>
      <w:r w:rsidR="00DA499C" w:rsidRPr="00DA499C">
        <w:rPr>
          <w:rFonts w:ascii="Times New Roman" w:hAnsi="Times New Roman" w:cs="Times New Roman"/>
          <w:sz w:val="28"/>
          <w:szCs w:val="28"/>
          <w:lang w:val="uk-UA"/>
        </w:rPr>
        <w:t xml:space="preserve">. </w:t>
      </w:r>
    </w:p>
    <w:p w14:paraId="2DD2E72E" w14:textId="11A17E35" w:rsidR="00DA499C" w:rsidRPr="00DA499C" w:rsidRDefault="00DA499C" w:rsidP="00DA499C">
      <w:pPr>
        <w:spacing w:after="0" w:line="360" w:lineRule="auto"/>
        <w:ind w:firstLine="708"/>
        <w:jc w:val="both"/>
        <w:rPr>
          <w:rFonts w:ascii="Times New Roman" w:hAnsi="Times New Roman" w:cs="Times New Roman"/>
          <w:sz w:val="28"/>
          <w:szCs w:val="28"/>
          <w:lang w:val="uk-UA"/>
        </w:rPr>
      </w:pPr>
      <w:r w:rsidRPr="00DA499C">
        <w:rPr>
          <w:rFonts w:ascii="Times New Roman" w:hAnsi="Times New Roman" w:cs="Times New Roman"/>
          <w:sz w:val="28"/>
          <w:szCs w:val="28"/>
          <w:lang w:val="uk-UA"/>
        </w:rPr>
        <w:t xml:space="preserve">При цьому, </w:t>
      </w:r>
      <w:r w:rsidR="008E351E">
        <w:rPr>
          <w:rFonts w:ascii="Times New Roman" w:hAnsi="Times New Roman" w:cs="Times New Roman"/>
          <w:sz w:val="28"/>
          <w:szCs w:val="28"/>
          <w:lang w:val="uk-UA"/>
        </w:rPr>
        <w:t xml:space="preserve">інтенсивність </w:t>
      </w:r>
      <w:r w:rsidRPr="00DA499C">
        <w:rPr>
          <w:rFonts w:ascii="Times New Roman" w:hAnsi="Times New Roman" w:cs="Times New Roman"/>
          <w:sz w:val="28"/>
          <w:szCs w:val="28"/>
          <w:lang w:val="uk-UA"/>
        </w:rPr>
        <w:t>фізичн</w:t>
      </w:r>
      <w:r w:rsidR="008E351E">
        <w:rPr>
          <w:rFonts w:ascii="Times New Roman" w:hAnsi="Times New Roman" w:cs="Times New Roman"/>
          <w:sz w:val="28"/>
          <w:szCs w:val="28"/>
          <w:lang w:val="uk-UA"/>
        </w:rPr>
        <w:t>их</w:t>
      </w:r>
      <w:r w:rsidRPr="00DA499C">
        <w:rPr>
          <w:rFonts w:ascii="Times New Roman" w:hAnsi="Times New Roman" w:cs="Times New Roman"/>
          <w:sz w:val="28"/>
          <w:szCs w:val="28"/>
          <w:lang w:val="uk-UA"/>
        </w:rPr>
        <w:t xml:space="preserve"> навантажен</w:t>
      </w:r>
      <w:r w:rsidR="008E351E">
        <w:rPr>
          <w:rFonts w:ascii="Times New Roman" w:hAnsi="Times New Roman" w:cs="Times New Roman"/>
          <w:sz w:val="28"/>
          <w:szCs w:val="28"/>
          <w:lang w:val="uk-UA"/>
        </w:rPr>
        <w:t xml:space="preserve">ь </w:t>
      </w:r>
      <w:r w:rsidR="009730FA">
        <w:rPr>
          <w:rFonts w:ascii="Times New Roman" w:hAnsi="Times New Roman" w:cs="Times New Roman"/>
          <w:sz w:val="28"/>
          <w:szCs w:val="28"/>
          <w:lang w:val="uk-UA"/>
        </w:rPr>
        <w:t xml:space="preserve">протягом року </w:t>
      </w:r>
      <w:r w:rsidR="008E351E">
        <w:rPr>
          <w:rFonts w:ascii="Times New Roman" w:hAnsi="Times New Roman" w:cs="Times New Roman"/>
          <w:sz w:val="28"/>
          <w:szCs w:val="28"/>
          <w:lang w:val="uk-UA"/>
        </w:rPr>
        <w:t xml:space="preserve">може привести </w:t>
      </w:r>
      <w:r w:rsidRPr="00DA499C">
        <w:rPr>
          <w:rFonts w:ascii="Times New Roman" w:hAnsi="Times New Roman" w:cs="Times New Roman"/>
          <w:sz w:val="28"/>
          <w:szCs w:val="28"/>
          <w:lang w:val="uk-UA"/>
        </w:rPr>
        <w:t xml:space="preserve">до зриву адаптаційних можливостей спортсмена. </w:t>
      </w:r>
      <w:r w:rsidR="008E351E">
        <w:rPr>
          <w:rFonts w:ascii="Times New Roman" w:hAnsi="Times New Roman" w:cs="Times New Roman"/>
          <w:sz w:val="28"/>
          <w:szCs w:val="28"/>
          <w:lang w:val="uk-UA"/>
        </w:rPr>
        <w:t>Щоб</w:t>
      </w:r>
      <w:r w:rsidRPr="00DA499C">
        <w:rPr>
          <w:rFonts w:ascii="Times New Roman" w:hAnsi="Times New Roman" w:cs="Times New Roman"/>
          <w:sz w:val="28"/>
          <w:szCs w:val="28"/>
          <w:lang w:val="uk-UA"/>
        </w:rPr>
        <w:t xml:space="preserve"> мінімізувати</w:t>
      </w:r>
      <w:r w:rsidR="008E351E">
        <w:rPr>
          <w:rFonts w:ascii="Times New Roman" w:hAnsi="Times New Roman" w:cs="Times New Roman"/>
          <w:sz w:val="28"/>
          <w:szCs w:val="28"/>
          <w:lang w:val="uk-UA"/>
        </w:rPr>
        <w:t xml:space="preserve"> вірогідність зриву</w:t>
      </w:r>
      <w:r w:rsidRPr="00DA499C">
        <w:rPr>
          <w:rFonts w:ascii="Times New Roman" w:hAnsi="Times New Roman" w:cs="Times New Roman"/>
          <w:sz w:val="28"/>
          <w:szCs w:val="28"/>
          <w:lang w:val="uk-UA"/>
        </w:rPr>
        <w:t xml:space="preserve">, особливої уваги заслуговує пошук нових шляхів підвищення фізичних якостей підготовки </w:t>
      </w:r>
      <w:r w:rsidR="008E351E">
        <w:rPr>
          <w:rFonts w:ascii="Times New Roman" w:hAnsi="Times New Roman" w:cs="Times New Roman"/>
          <w:sz w:val="28"/>
          <w:szCs w:val="28"/>
          <w:lang w:val="uk-UA"/>
        </w:rPr>
        <w:t>легкоатлетів</w:t>
      </w:r>
      <w:r w:rsidRPr="00DA499C">
        <w:rPr>
          <w:rFonts w:ascii="Times New Roman" w:hAnsi="Times New Roman" w:cs="Times New Roman"/>
          <w:sz w:val="28"/>
          <w:szCs w:val="28"/>
          <w:lang w:val="uk-UA"/>
        </w:rPr>
        <w:t xml:space="preserve">. </w:t>
      </w:r>
    </w:p>
    <w:p w14:paraId="3334BD01" w14:textId="3301A24E" w:rsidR="00372DA5" w:rsidRPr="00FF720B" w:rsidRDefault="00FB4767" w:rsidP="00C11C71">
      <w:pPr>
        <w:spacing w:after="0" w:line="360" w:lineRule="auto"/>
        <w:jc w:val="both"/>
        <w:rPr>
          <w:rFonts w:ascii="Times New Roman" w:hAnsi="Times New Roman" w:cs="Times New Roman"/>
          <w:sz w:val="28"/>
          <w:szCs w:val="28"/>
          <w:lang w:val="uk-UA"/>
        </w:rPr>
      </w:pPr>
      <w:r w:rsidRPr="00FF720B">
        <w:rPr>
          <w:rFonts w:ascii="Times New Roman" w:hAnsi="Times New Roman" w:cs="Times New Roman"/>
          <w:b/>
          <w:sz w:val="28"/>
          <w:szCs w:val="28"/>
          <w:lang w:val="uk-UA"/>
        </w:rPr>
        <w:tab/>
      </w:r>
      <w:r w:rsidRPr="00FF720B">
        <w:rPr>
          <w:rFonts w:ascii="Times New Roman" w:hAnsi="Times New Roman" w:cs="Times New Roman"/>
          <w:sz w:val="28"/>
          <w:szCs w:val="28"/>
          <w:lang w:val="uk-UA"/>
        </w:rPr>
        <w:t xml:space="preserve"> </w:t>
      </w:r>
      <w:r w:rsidR="003A1F16" w:rsidRPr="00FF720B">
        <w:rPr>
          <w:rFonts w:ascii="Times New Roman" w:hAnsi="Times New Roman" w:cs="Times New Roman"/>
          <w:sz w:val="28"/>
          <w:szCs w:val="28"/>
          <w:lang w:val="uk-UA"/>
        </w:rPr>
        <w:t xml:space="preserve">Аналіз </w:t>
      </w:r>
      <w:r w:rsidR="001772B7">
        <w:rPr>
          <w:rFonts w:ascii="Times New Roman" w:hAnsi="Times New Roman" w:cs="Times New Roman"/>
          <w:sz w:val="28"/>
          <w:szCs w:val="28"/>
          <w:lang w:val="uk-UA"/>
        </w:rPr>
        <w:t>літературних джерел</w:t>
      </w:r>
      <w:r w:rsidR="003A1F16" w:rsidRPr="00FF720B">
        <w:rPr>
          <w:rFonts w:ascii="Times New Roman" w:hAnsi="Times New Roman" w:cs="Times New Roman"/>
          <w:sz w:val="28"/>
          <w:szCs w:val="28"/>
          <w:lang w:val="uk-UA"/>
        </w:rPr>
        <w:t xml:space="preserve"> </w:t>
      </w:r>
      <w:r w:rsidR="006A7605" w:rsidRPr="00FF720B">
        <w:rPr>
          <w:rFonts w:ascii="Times New Roman" w:hAnsi="Times New Roman" w:cs="Times New Roman"/>
          <w:sz w:val="28"/>
          <w:szCs w:val="28"/>
          <w:lang w:val="uk-UA"/>
        </w:rPr>
        <w:t>та узагальнення тренерського досвіду</w:t>
      </w:r>
      <w:r w:rsidR="00372DA5" w:rsidRPr="00FF720B">
        <w:rPr>
          <w:rFonts w:ascii="Times New Roman" w:hAnsi="Times New Roman" w:cs="Times New Roman"/>
          <w:sz w:val="28"/>
          <w:szCs w:val="28"/>
          <w:lang w:val="uk-UA"/>
        </w:rPr>
        <w:t xml:space="preserve"> демонструє недостатню розробленість впроваджених </w:t>
      </w:r>
      <w:r w:rsidR="00C77615" w:rsidRPr="00FF720B">
        <w:rPr>
          <w:rFonts w:ascii="Times New Roman" w:hAnsi="Times New Roman" w:cs="Times New Roman"/>
          <w:sz w:val="28"/>
          <w:szCs w:val="28"/>
          <w:lang w:val="uk-UA"/>
        </w:rPr>
        <w:t xml:space="preserve">тренувальних </w:t>
      </w:r>
      <w:r w:rsidR="00372DA5" w:rsidRPr="00FF720B">
        <w:rPr>
          <w:rFonts w:ascii="Times New Roman" w:hAnsi="Times New Roman" w:cs="Times New Roman"/>
          <w:sz w:val="28"/>
          <w:szCs w:val="28"/>
          <w:lang w:val="uk-UA"/>
        </w:rPr>
        <w:t xml:space="preserve">програм бігунів на середні дистанції  на </w:t>
      </w:r>
      <w:r w:rsidR="00C77615" w:rsidRPr="00FF720B">
        <w:rPr>
          <w:rFonts w:ascii="Times New Roman" w:hAnsi="Times New Roman" w:cs="Times New Roman"/>
          <w:sz w:val="28"/>
          <w:szCs w:val="28"/>
          <w:lang w:val="uk-UA"/>
        </w:rPr>
        <w:t>етапі базової підготовки</w:t>
      </w:r>
      <w:r w:rsidR="00372DA5" w:rsidRPr="00FF720B">
        <w:rPr>
          <w:rFonts w:ascii="Times New Roman" w:hAnsi="Times New Roman" w:cs="Times New Roman"/>
          <w:sz w:val="28"/>
          <w:szCs w:val="28"/>
          <w:lang w:val="uk-UA"/>
        </w:rPr>
        <w:t xml:space="preserve"> </w:t>
      </w:r>
      <w:r w:rsidR="00C77615" w:rsidRPr="00FF720B">
        <w:rPr>
          <w:rFonts w:ascii="Times New Roman" w:hAnsi="Times New Roman" w:cs="Times New Roman"/>
          <w:sz w:val="28"/>
          <w:szCs w:val="28"/>
          <w:lang w:val="uk-UA"/>
        </w:rPr>
        <w:t>легкоатлетів</w:t>
      </w:r>
      <w:r w:rsidR="00372DA5" w:rsidRPr="00FF720B">
        <w:rPr>
          <w:rFonts w:ascii="Times New Roman" w:hAnsi="Times New Roman" w:cs="Times New Roman"/>
          <w:sz w:val="28"/>
          <w:szCs w:val="28"/>
          <w:lang w:val="uk-UA"/>
        </w:rPr>
        <w:t>.</w:t>
      </w:r>
    </w:p>
    <w:p w14:paraId="7F336FD7" w14:textId="4245D475" w:rsidR="00FB4767" w:rsidRPr="00FF720B" w:rsidRDefault="009730FA" w:rsidP="001772B7">
      <w:pPr>
        <w:spacing w:after="0" w:line="360" w:lineRule="auto"/>
        <w:ind w:firstLine="708"/>
        <w:jc w:val="both"/>
        <w:rPr>
          <w:rFonts w:ascii="Times New Roman" w:hAnsi="Times New Roman" w:cs="Times New Roman"/>
          <w:b/>
          <w:sz w:val="28"/>
          <w:szCs w:val="28"/>
          <w:lang w:val="uk-UA"/>
        </w:rPr>
      </w:pPr>
      <w:r w:rsidRPr="00DA499C">
        <w:rPr>
          <w:rFonts w:ascii="Times New Roman" w:hAnsi="Times New Roman" w:cs="Times New Roman"/>
          <w:sz w:val="28"/>
          <w:szCs w:val="28"/>
          <w:lang w:val="uk-UA"/>
        </w:rPr>
        <w:t xml:space="preserve">Сукупність вищевикладених обставин та особливостей побудови тренувального процесу </w:t>
      </w:r>
      <w:r>
        <w:rPr>
          <w:rFonts w:ascii="Times New Roman" w:hAnsi="Times New Roman" w:cs="Times New Roman"/>
          <w:sz w:val="28"/>
          <w:szCs w:val="28"/>
          <w:lang w:val="uk-UA"/>
        </w:rPr>
        <w:t>юних</w:t>
      </w:r>
      <w:r w:rsidRPr="00DA499C">
        <w:rPr>
          <w:rFonts w:ascii="Times New Roman" w:hAnsi="Times New Roman" w:cs="Times New Roman"/>
          <w:sz w:val="28"/>
          <w:szCs w:val="28"/>
          <w:lang w:val="uk-UA"/>
        </w:rPr>
        <w:t xml:space="preserve"> бігунів на середні дистанції обумовлює актуальність </w:t>
      </w:r>
      <w:r>
        <w:rPr>
          <w:rFonts w:ascii="Times New Roman" w:hAnsi="Times New Roman" w:cs="Times New Roman"/>
          <w:sz w:val="28"/>
          <w:szCs w:val="28"/>
          <w:lang w:val="uk-UA"/>
        </w:rPr>
        <w:t>вибраної теми дослідження</w:t>
      </w:r>
      <w:r w:rsidR="00372DA5" w:rsidRPr="00FF720B">
        <w:rPr>
          <w:rFonts w:ascii="Times New Roman" w:hAnsi="Times New Roman" w:cs="Times New Roman"/>
          <w:sz w:val="28"/>
          <w:szCs w:val="28"/>
          <w:lang w:val="uk-UA"/>
        </w:rPr>
        <w:t>:</w:t>
      </w:r>
      <w:r w:rsidR="00F30893" w:rsidRPr="00FF720B">
        <w:rPr>
          <w:rFonts w:ascii="Times New Roman" w:hAnsi="Times New Roman" w:cs="Times New Roman"/>
          <w:sz w:val="28"/>
          <w:szCs w:val="28"/>
          <w:lang w:val="uk-UA"/>
        </w:rPr>
        <w:t xml:space="preserve"> «Особливості структури підготовки юних бігунів на середні дистанції»</w:t>
      </w:r>
      <w:r w:rsidR="00405C6D">
        <w:rPr>
          <w:rFonts w:ascii="Times New Roman" w:hAnsi="Times New Roman" w:cs="Times New Roman"/>
          <w:sz w:val="28"/>
          <w:szCs w:val="28"/>
          <w:lang w:val="uk-UA"/>
        </w:rPr>
        <w:t>.</w:t>
      </w:r>
    </w:p>
    <w:p w14:paraId="7356755A" w14:textId="31EE1512" w:rsidR="00FB4767" w:rsidRPr="00FF720B" w:rsidRDefault="00FB4767" w:rsidP="00E8383A">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b/>
          <w:sz w:val="28"/>
          <w:szCs w:val="28"/>
          <w:lang w:val="uk-UA"/>
        </w:rPr>
        <w:t xml:space="preserve">Метою роботи є </w:t>
      </w:r>
      <w:r w:rsidRPr="00FF720B">
        <w:rPr>
          <w:rFonts w:ascii="Times New Roman" w:hAnsi="Times New Roman" w:cs="Times New Roman"/>
          <w:sz w:val="28"/>
          <w:szCs w:val="28"/>
          <w:lang w:val="uk-UA"/>
        </w:rPr>
        <w:t xml:space="preserve">теоретичне обґрунтування та експериментальне виявлення раціональної структури </w:t>
      </w:r>
      <w:r w:rsidR="00A8789E" w:rsidRPr="00FF720B">
        <w:rPr>
          <w:rFonts w:ascii="Times New Roman" w:hAnsi="Times New Roman" w:cs="Times New Roman"/>
          <w:sz w:val="28"/>
          <w:szCs w:val="28"/>
          <w:lang w:val="uk-UA"/>
        </w:rPr>
        <w:t>програм спортивної підготовки</w:t>
      </w:r>
      <w:r w:rsidRPr="00FF720B">
        <w:rPr>
          <w:rFonts w:ascii="Times New Roman" w:hAnsi="Times New Roman" w:cs="Times New Roman"/>
          <w:sz w:val="28"/>
          <w:szCs w:val="28"/>
          <w:lang w:val="uk-UA"/>
        </w:rPr>
        <w:t xml:space="preserve"> бігунів на </w:t>
      </w:r>
      <w:r w:rsidRPr="00FF720B">
        <w:rPr>
          <w:rFonts w:ascii="Times New Roman" w:hAnsi="Times New Roman" w:cs="Times New Roman"/>
          <w:sz w:val="28"/>
          <w:szCs w:val="28"/>
          <w:lang w:val="uk-UA"/>
        </w:rPr>
        <w:lastRenderedPageBreak/>
        <w:t>середні дистанції на етапах спортивної підготовки</w:t>
      </w:r>
      <w:r w:rsidR="001772B7">
        <w:rPr>
          <w:rFonts w:ascii="Times New Roman" w:hAnsi="Times New Roman" w:cs="Times New Roman"/>
          <w:sz w:val="28"/>
          <w:szCs w:val="28"/>
          <w:lang w:val="uk-UA"/>
        </w:rPr>
        <w:t xml:space="preserve"> в дитячо-юнацькій спортивній школі</w:t>
      </w:r>
      <w:r w:rsidRPr="00FF720B">
        <w:rPr>
          <w:rFonts w:ascii="Times New Roman" w:hAnsi="Times New Roman" w:cs="Times New Roman"/>
          <w:sz w:val="28"/>
          <w:szCs w:val="28"/>
          <w:lang w:val="uk-UA"/>
        </w:rPr>
        <w:t>.</w:t>
      </w:r>
    </w:p>
    <w:p w14:paraId="56E0ED6A" w14:textId="4AA192BF" w:rsidR="00FB4767" w:rsidRPr="00FF720B" w:rsidRDefault="00FB4767" w:rsidP="00E8383A">
      <w:pPr>
        <w:spacing w:after="0" w:line="360" w:lineRule="auto"/>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 xml:space="preserve"> </w:t>
      </w:r>
      <w:r w:rsidR="00E8383A" w:rsidRPr="00FF720B">
        <w:rPr>
          <w:rFonts w:ascii="Times New Roman" w:hAnsi="Times New Roman" w:cs="Times New Roman"/>
          <w:sz w:val="28"/>
          <w:szCs w:val="28"/>
          <w:lang w:val="uk-UA"/>
        </w:rPr>
        <w:tab/>
      </w:r>
      <w:r w:rsidRPr="00FF720B">
        <w:rPr>
          <w:rFonts w:ascii="Times New Roman" w:hAnsi="Times New Roman" w:cs="Times New Roman"/>
          <w:sz w:val="28"/>
          <w:szCs w:val="28"/>
          <w:lang w:val="uk-UA"/>
        </w:rPr>
        <w:t xml:space="preserve">Для досягнення мети були поставлені такі </w:t>
      </w:r>
      <w:r w:rsidRPr="00FF720B">
        <w:rPr>
          <w:rFonts w:ascii="Times New Roman" w:hAnsi="Times New Roman" w:cs="Times New Roman"/>
          <w:b/>
          <w:sz w:val="28"/>
          <w:szCs w:val="28"/>
          <w:lang w:val="uk-UA"/>
        </w:rPr>
        <w:t>завдання:</w:t>
      </w:r>
      <w:r w:rsidRPr="00FF720B">
        <w:rPr>
          <w:rFonts w:ascii="Times New Roman" w:hAnsi="Times New Roman" w:cs="Times New Roman"/>
          <w:sz w:val="28"/>
          <w:szCs w:val="28"/>
          <w:lang w:val="uk-UA"/>
        </w:rPr>
        <w:t xml:space="preserve"> </w:t>
      </w:r>
    </w:p>
    <w:p w14:paraId="359DC443" w14:textId="1E0F1F1B" w:rsidR="009F3BA4" w:rsidRDefault="006E3DBB" w:rsidP="00E8383A">
      <w:pPr>
        <w:pStyle w:val="a3"/>
        <w:numPr>
          <w:ilvl w:val="0"/>
          <w:numId w:val="1"/>
        </w:numPr>
        <w:spacing w:after="0" w:line="360" w:lineRule="auto"/>
        <w:jc w:val="both"/>
        <w:rPr>
          <w:rFonts w:ascii="Times New Roman" w:hAnsi="Times New Roman" w:cs="Times New Roman"/>
          <w:sz w:val="28"/>
          <w:szCs w:val="28"/>
          <w:lang w:val="uk-UA"/>
        </w:rPr>
      </w:pPr>
      <w:bookmarkStart w:id="2" w:name="_Hlk155721817"/>
      <w:r w:rsidRPr="00FF720B">
        <w:rPr>
          <w:rFonts w:ascii="Times New Roman" w:hAnsi="Times New Roman" w:cs="Times New Roman"/>
          <w:sz w:val="28"/>
          <w:szCs w:val="28"/>
          <w:lang w:val="uk-UA"/>
        </w:rPr>
        <w:t>визнач</w:t>
      </w:r>
      <w:r w:rsidR="0096637B">
        <w:rPr>
          <w:rFonts w:ascii="Times New Roman" w:hAnsi="Times New Roman" w:cs="Times New Roman"/>
          <w:sz w:val="28"/>
          <w:szCs w:val="28"/>
          <w:lang w:val="uk-UA"/>
        </w:rPr>
        <w:t>ення</w:t>
      </w:r>
      <w:r w:rsidR="009F3BA4" w:rsidRPr="00FF720B">
        <w:rPr>
          <w:rFonts w:ascii="Times New Roman" w:hAnsi="Times New Roman" w:cs="Times New Roman"/>
          <w:sz w:val="28"/>
          <w:szCs w:val="28"/>
          <w:lang w:val="uk-UA"/>
        </w:rPr>
        <w:t xml:space="preserve"> </w:t>
      </w:r>
      <w:r w:rsidR="006858E7">
        <w:rPr>
          <w:rFonts w:ascii="Times New Roman" w:hAnsi="Times New Roman" w:cs="Times New Roman"/>
          <w:sz w:val="28"/>
          <w:szCs w:val="28"/>
          <w:lang w:val="uk-UA"/>
        </w:rPr>
        <w:t xml:space="preserve">структури та </w:t>
      </w:r>
      <w:r w:rsidR="00585130">
        <w:rPr>
          <w:rFonts w:ascii="Times New Roman" w:hAnsi="Times New Roman" w:cs="Times New Roman"/>
          <w:sz w:val="28"/>
          <w:szCs w:val="28"/>
          <w:lang w:val="uk-UA"/>
        </w:rPr>
        <w:t xml:space="preserve">вікових </w:t>
      </w:r>
      <w:r w:rsidRPr="00FF720B">
        <w:rPr>
          <w:rFonts w:ascii="Times New Roman" w:hAnsi="Times New Roman" w:cs="Times New Roman"/>
          <w:sz w:val="28"/>
          <w:szCs w:val="28"/>
          <w:lang w:val="uk-UA"/>
        </w:rPr>
        <w:t>особливост</w:t>
      </w:r>
      <w:r w:rsidR="0096637B">
        <w:rPr>
          <w:rFonts w:ascii="Times New Roman" w:hAnsi="Times New Roman" w:cs="Times New Roman"/>
          <w:sz w:val="28"/>
          <w:szCs w:val="28"/>
          <w:lang w:val="uk-UA"/>
        </w:rPr>
        <w:t>ей</w:t>
      </w:r>
      <w:r w:rsidRPr="00FF720B">
        <w:rPr>
          <w:rFonts w:ascii="Times New Roman" w:hAnsi="Times New Roman" w:cs="Times New Roman"/>
          <w:sz w:val="28"/>
          <w:szCs w:val="28"/>
          <w:lang w:val="uk-UA"/>
        </w:rPr>
        <w:t xml:space="preserve"> </w:t>
      </w:r>
      <w:r w:rsidR="00585130">
        <w:rPr>
          <w:rFonts w:ascii="Times New Roman" w:hAnsi="Times New Roman" w:cs="Times New Roman"/>
          <w:sz w:val="28"/>
          <w:szCs w:val="28"/>
          <w:lang w:val="uk-UA"/>
        </w:rPr>
        <w:t>спортивної підготовки юних</w:t>
      </w:r>
      <w:r w:rsidRPr="00FF720B">
        <w:rPr>
          <w:rFonts w:ascii="Times New Roman" w:hAnsi="Times New Roman" w:cs="Times New Roman"/>
          <w:sz w:val="28"/>
          <w:szCs w:val="28"/>
          <w:lang w:val="uk-UA"/>
        </w:rPr>
        <w:t xml:space="preserve"> бігунів на середні дистанції</w:t>
      </w:r>
      <w:r w:rsidR="00AF720E" w:rsidRPr="00FF720B">
        <w:rPr>
          <w:rFonts w:ascii="Times New Roman" w:hAnsi="Times New Roman" w:cs="Times New Roman"/>
          <w:sz w:val="28"/>
          <w:szCs w:val="28"/>
          <w:lang w:val="uk-UA"/>
        </w:rPr>
        <w:t>;</w:t>
      </w:r>
      <w:r w:rsidR="00B44948" w:rsidRPr="00FF720B">
        <w:rPr>
          <w:rFonts w:ascii="Times New Roman" w:hAnsi="Times New Roman" w:cs="Times New Roman"/>
          <w:sz w:val="28"/>
          <w:szCs w:val="28"/>
          <w:lang w:val="uk-UA"/>
        </w:rPr>
        <w:t xml:space="preserve"> </w:t>
      </w:r>
    </w:p>
    <w:p w14:paraId="55793B4E" w14:textId="3AA22E49" w:rsidR="0096637B" w:rsidRPr="0096637B" w:rsidRDefault="0096637B" w:rsidP="0096637B">
      <w:pPr>
        <w:pStyle w:val="a3"/>
        <w:numPr>
          <w:ilvl w:val="0"/>
          <w:numId w:val="1"/>
        </w:numPr>
        <w:spacing w:after="0" w:line="360" w:lineRule="auto"/>
        <w:jc w:val="both"/>
        <w:rPr>
          <w:rFonts w:ascii="Times New Roman" w:hAnsi="Times New Roman" w:cs="Times New Roman"/>
          <w:sz w:val="28"/>
          <w:szCs w:val="28"/>
          <w:lang w:val="uk-UA"/>
        </w:rPr>
      </w:pPr>
      <w:r w:rsidRPr="0096637B">
        <w:rPr>
          <w:rFonts w:ascii="Times New Roman" w:hAnsi="Times New Roman" w:cs="Times New Roman"/>
          <w:sz w:val="28"/>
          <w:szCs w:val="28"/>
          <w:lang w:val="uk-UA"/>
        </w:rPr>
        <w:t xml:space="preserve">висвітлення сучасних методичних підходів, які використовуються в побудові тренувального процесу </w:t>
      </w:r>
      <w:r w:rsidR="00034255">
        <w:rPr>
          <w:rFonts w:ascii="Times New Roman" w:hAnsi="Times New Roman" w:cs="Times New Roman"/>
          <w:sz w:val="28"/>
          <w:szCs w:val="28"/>
          <w:lang w:val="uk-UA"/>
        </w:rPr>
        <w:t>юних</w:t>
      </w:r>
      <w:r w:rsidRPr="0096637B">
        <w:rPr>
          <w:rFonts w:ascii="Times New Roman" w:hAnsi="Times New Roman" w:cs="Times New Roman"/>
          <w:sz w:val="28"/>
          <w:szCs w:val="28"/>
          <w:lang w:val="uk-UA"/>
        </w:rPr>
        <w:t xml:space="preserve"> бігунів;</w:t>
      </w:r>
    </w:p>
    <w:p w14:paraId="26E4F940" w14:textId="0FBE8020" w:rsidR="0096637B" w:rsidRPr="0096637B" w:rsidRDefault="0096637B" w:rsidP="0096637B">
      <w:pPr>
        <w:pStyle w:val="a3"/>
        <w:numPr>
          <w:ilvl w:val="0"/>
          <w:numId w:val="1"/>
        </w:numPr>
        <w:spacing w:after="0" w:line="360" w:lineRule="auto"/>
        <w:jc w:val="both"/>
        <w:rPr>
          <w:rFonts w:ascii="Times New Roman" w:hAnsi="Times New Roman" w:cs="Times New Roman"/>
          <w:sz w:val="28"/>
          <w:szCs w:val="28"/>
          <w:lang w:val="uk-UA"/>
        </w:rPr>
      </w:pPr>
      <w:r w:rsidRPr="0096637B">
        <w:rPr>
          <w:rFonts w:ascii="Times New Roman" w:hAnsi="Times New Roman" w:cs="Times New Roman"/>
          <w:sz w:val="28"/>
          <w:szCs w:val="28"/>
          <w:lang w:val="uk-UA"/>
        </w:rPr>
        <w:t>аналіз інформативності тестів, які використовуються для оцінки побудови тренувального процесу спортсменів, що спеціалізуються на бігу на середні дистанції;</w:t>
      </w:r>
    </w:p>
    <w:p w14:paraId="24FE5C7F" w14:textId="6F5B1399" w:rsidR="00FB4767" w:rsidRPr="0096637B" w:rsidRDefault="0096637B" w:rsidP="0096637B">
      <w:pPr>
        <w:pStyle w:val="a3"/>
        <w:numPr>
          <w:ilvl w:val="0"/>
          <w:numId w:val="1"/>
        </w:numPr>
        <w:spacing w:after="0" w:line="360" w:lineRule="auto"/>
        <w:jc w:val="both"/>
        <w:rPr>
          <w:rFonts w:ascii="Times New Roman" w:hAnsi="Times New Roman" w:cs="Times New Roman"/>
          <w:sz w:val="28"/>
          <w:szCs w:val="28"/>
          <w:lang w:val="uk-UA"/>
        </w:rPr>
      </w:pPr>
      <w:r w:rsidRPr="0096637B">
        <w:rPr>
          <w:rFonts w:ascii="Times New Roman" w:hAnsi="Times New Roman" w:cs="Times New Roman"/>
          <w:sz w:val="28"/>
          <w:szCs w:val="28"/>
          <w:lang w:val="uk-UA"/>
        </w:rPr>
        <w:t xml:space="preserve"> розробка методики побудови тренувального процесу </w:t>
      </w:r>
      <w:r w:rsidR="00034255">
        <w:rPr>
          <w:rFonts w:ascii="Times New Roman" w:hAnsi="Times New Roman" w:cs="Times New Roman"/>
          <w:sz w:val="28"/>
          <w:szCs w:val="28"/>
          <w:lang w:val="uk-UA"/>
        </w:rPr>
        <w:t>юних</w:t>
      </w:r>
      <w:r w:rsidRPr="0096637B">
        <w:rPr>
          <w:rFonts w:ascii="Times New Roman" w:hAnsi="Times New Roman" w:cs="Times New Roman"/>
          <w:sz w:val="28"/>
          <w:szCs w:val="28"/>
          <w:lang w:val="uk-UA"/>
        </w:rPr>
        <w:t xml:space="preserve"> бігунів на середні дистанції, враховуючи наслідки відновлюваного впливу.</w:t>
      </w:r>
    </w:p>
    <w:bookmarkEnd w:id="2"/>
    <w:p w14:paraId="4D2F42E3" w14:textId="21B940CD" w:rsidR="00FB4767" w:rsidRPr="00FF720B" w:rsidRDefault="00FB4767" w:rsidP="00517B2B">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b/>
          <w:sz w:val="28"/>
          <w:szCs w:val="28"/>
          <w:lang w:val="uk-UA"/>
        </w:rPr>
        <w:t>Об’єкт  дослідження</w:t>
      </w:r>
      <w:r w:rsidRPr="00FF720B">
        <w:rPr>
          <w:rFonts w:ascii="Times New Roman" w:hAnsi="Times New Roman" w:cs="Times New Roman"/>
          <w:sz w:val="28"/>
          <w:szCs w:val="28"/>
          <w:lang w:val="uk-UA"/>
        </w:rPr>
        <w:t xml:space="preserve"> –</w:t>
      </w:r>
      <w:r w:rsidRPr="00FF720B">
        <w:rPr>
          <w:lang w:val="uk-UA"/>
        </w:rPr>
        <w:t xml:space="preserve"> </w:t>
      </w:r>
      <w:r w:rsidRPr="00FF720B">
        <w:rPr>
          <w:rFonts w:ascii="Times New Roman" w:hAnsi="Times New Roman" w:cs="Times New Roman"/>
          <w:sz w:val="28"/>
          <w:szCs w:val="28"/>
          <w:lang w:val="uk-UA"/>
        </w:rPr>
        <w:t>система спортивної підготовки</w:t>
      </w:r>
      <w:r w:rsidR="00746BCE" w:rsidRPr="00FF720B">
        <w:rPr>
          <w:rFonts w:ascii="Times New Roman" w:hAnsi="Times New Roman" w:cs="Times New Roman"/>
          <w:sz w:val="28"/>
          <w:szCs w:val="28"/>
          <w:lang w:val="uk-UA"/>
        </w:rPr>
        <w:t xml:space="preserve"> легкоатлетів.</w:t>
      </w:r>
    </w:p>
    <w:p w14:paraId="03960B31" w14:textId="281352E7" w:rsidR="00FB4767" w:rsidRPr="00FF720B" w:rsidRDefault="00FB4767" w:rsidP="009B4CE7">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b/>
          <w:sz w:val="28"/>
          <w:szCs w:val="28"/>
          <w:lang w:val="uk-UA"/>
        </w:rPr>
        <w:t>Предмет дослідження</w:t>
      </w:r>
      <w:r w:rsidRPr="00FF720B">
        <w:rPr>
          <w:rFonts w:ascii="Times New Roman" w:hAnsi="Times New Roman" w:cs="Times New Roman"/>
          <w:sz w:val="28"/>
          <w:szCs w:val="28"/>
          <w:lang w:val="uk-UA"/>
        </w:rPr>
        <w:t xml:space="preserve"> –</w:t>
      </w:r>
      <w:r w:rsidRPr="00FF720B">
        <w:rPr>
          <w:lang w:val="uk-UA"/>
        </w:rPr>
        <w:t xml:space="preserve"> </w:t>
      </w:r>
      <w:r w:rsidRPr="00FF720B">
        <w:rPr>
          <w:rFonts w:ascii="Times New Roman" w:hAnsi="Times New Roman" w:cs="Times New Roman"/>
          <w:sz w:val="28"/>
          <w:szCs w:val="28"/>
          <w:lang w:val="uk-UA"/>
        </w:rPr>
        <w:t xml:space="preserve">структура </w:t>
      </w:r>
      <w:r w:rsidR="00517B2B" w:rsidRPr="00FF720B">
        <w:rPr>
          <w:rFonts w:ascii="Times New Roman" w:hAnsi="Times New Roman" w:cs="Times New Roman"/>
          <w:sz w:val="28"/>
          <w:szCs w:val="28"/>
          <w:lang w:val="uk-UA"/>
        </w:rPr>
        <w:t>навчально-тренувального процесу</w:t>
      </w:r>
      <w:r w:rsidRPr="00FF720B">
        <w:rPr>
          <w:rFonts w:ascii="Times New Roman" w:hAnsi="Times New Roman" w:cs="Times New Roman"/>
          <w:sz w:val="28"/>
          <w:szCs w:val="28"/>
          <w:lang w:val="uk-UA"/>
        </w:rPr>
        <w:t xml:space="preserve"> юних бігунів на середні дистанції.</w:t>
      </w:r>
    </w:p>
    <w:p w14:paraId="0860432F" w14:textId="6766B33F" w:rsidR="000748FD" w:rsidRPr="00FF720B" w:rsidRDefault="000748FD" w:rsidP="009B4CE7">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Тема та завдання дослідження зумовили вибір методів дослідження таких як: аналіз, синтез та узагальнення результатів теоретичного аналізу педагогічної, методичної та наукової літератури з проблеми дослідження; організації та планування експериментального дослідження; педагогічний експеримент; педагогічне тестування; математико-статистичні методи дослідження</w:t>
      </w:r>
      <w:r w:rsidR="00464D41">
        <w:rPr>
          <w:rFonts w:ascii="Times New Roman" w:hAnsi="Times New Roman" w:cs="Times New Roman"/>
          <w:sz w:val="28"/>
          <w:szCs w:val="28"/>
          <w:lang w:val="uk-UA"/>
        </w:rPr>
        <w:t>.</w:t>
      </w:r>
    </w:p>
    <w:p w14:paraId="2E380F4C" w14:textId="6A85556A" w:rsidR="00FB4767" w:rsidRPr="00FF720B" w:rsidRDefault="00FB4767" w:rsidP="006F62F5">
      <w:pPr>
        <w:spacing w:line="360" w:lineRule="auto"/>
        <w:jc w:val="both"/>
        <w:rPr>
          <w:rFonts w:ascii="Times New Roman" w:hAnsi="Times New Roman" w:cs="Times New Roman"/>
          <w:sz w:val="28"/>
          <w:szCs w:val="28"/>
          <w:lang w:val="uk-UA"/>
        </w:rPr>
      </w:pPr>
      <w:r w:rsidRPr="00FF720B">
        <w:rPr>
          <w:rFonts w:ascii="Times New Roman" w:hAnsi="Times New Roman" w:cs="Times New Roman"/>
          <w:b/>
          <w:bCs/>
          <w:sz w:val="28"/>
          <w:szCs w:val="28"/>
          <w:lang w:val="uk-UA"/>
        </w:rPr>
        <w:tab/>
        <w:t xml:space="preserve">Результати </w:t>
      </w:r>
      <w:r w:rsidRPr="00FF720B">
        <w:rPr>
          <w:rFonts w:ascii="Times New Roman" w:hAnsi="Times New Roman" w:cs="Times New Roman"/>
          <w:sz w:val="28"/>
          <w:szCs w:val="28"/>
          <w:lang w:val="uk-UA"/>
        </w:rPr>
        <w:t>д</w:t>
      </w:r>
      <w:r w:rsidR="00F75040" w:rsidRPr="00FF720B">
        <w:rPr>
          <w:rFonts w:ascii="Times New Roman" w:hAnsi="Times New Roman" w:cs="Times New Roman"/>
          <w:sz w:val="28"/>
          <w:szCs w:val="28"/>
          <w:lang w:val="uk-UA"/>
        </w:rPr>
        <w:t>ослідження були представлені на</w:t>
      </w:r>
      <w:r w:rsidR="000A733B" w:rsidRPr="000A733B">
        <w:rPr>
          <w:rFonts w:ascii="Times New Roman" w:hAnsi="Times New Roman" w:cs="Times New Roman"/>
          <w:sz w:val="28"/>
          <w:szCs w:val="28"/>
          <w:lang w:val="uk-UA"/>
        </w:rPr>
        <w:t xml:space="preserve"> X Міжнародній науково-практичній конференції «MODERN PROBLEMS OF SCIENCE, EDUCATION AND SOCIETY» 4-6.12.2023 року Київ, Україна на тему «Особливості </w:t>
      </w:r>
      <w:r w:rsidR="000A733B">
        <w:rPr>
          <w:rFonts w:ascii="Times New Roman" w:hAnsi="Times New Roman" w:cs="Times New Roman"/>
          <w:sz w:val="28"/>
          <w:szCs w:val="28"/>
          <w:lang w:val="uk-UA"/>
        </w:rPr>
        <w:t>структури підготовки юних бігунів на середні дистанції»</w:t>
      </w:r>
    </w:p>
    <w:p w14:paraId="69D1C04B" w14:textId="0A55DC0F" w:rsidR="00FB4767" w:rsidRPr="00FF720B" w:rsidRDefault="00FB4767" w:rsidP="006657A6">
      <w:pPr>
        <w:spacing w:line="360" w:lineRule="auto"/>
        <w:jc w:val="both"/>
        <w:rPr>
          <w:rFonts w:ascii="Times New Roman" w:hAnsi="Times New Roman" w:cs="Times New Roman"/>
          <w:sz w:val="28"/>
          <w:szCs w:val="28"/>
          <w:lang w:val="uk-UA"/>
        </w:rPr>
      </w:pPr>
      <w:r w:rsidRPr="00FF720B">
        <w:rPr>
          <w:rFonts w:ascii="Times New Roman" w:hAnsi="Times New Roman" w:cs="Times New Roman"/>
          <w:b/>
          <w:bCs/>
          <w:sz w:val="28"/>
          <w:szCs w:val="28"/>
          <w:lang w:val="uk-UA"/>
        </w:rPr>
        <w:tab/>
        <w:t xml:space="preserve">Структура роботи: </w:t>
      </w:r>
      <w:r w:rsidRPr="00F36038">
        <w:rPr>
          <w:rFonts w:ascii="Times New Roman" w:hAnsi="Times New Roman" w:cs="Times New Roman"/>
          <w:sz w:val="28"/>
          <w:szCs w:val="28"/>
          <w:lang w:val="uk-UA"/>
        </w:rPr>
        <w:t xml:space="preserve">робота складається з вступу, </w:t>
      </w:r>
      <w:r w:rsidR="000A733B" w:rsidRPr="00F36038">
        <w:rPr>
          <w:rFonts w:ascii="Times New Roman" w:hAnsi="Times New Roman" w:cs="Times New Roman"/>
          <w:sz w:val="28"/>
          <w:szCs w:val="28"/>
          <w:lang w:val="uk-UA"/>
        </w:rPr>
        <w:t>двох</w:t>
      </w:r>
      <w:r w:rsidRPr="00F36038">
        <w:rPr>
          <w:rFonts w:ascii="Times New Roman" w:hAnsi="Times New Roman" w:cs="Times New Roman"/>
          <w:sz w:val="28"/>
          <w:szCs w:val="28"/>
          <w:lang w:val="uk-UA"/>
        </w:rPr>
        <w:t xml:space="preserve"> розділів, висновків </w:t>
      </w:r>
      <w:r w:rsidR="000A733B" w:rsidRPr="00F36038">
        <w:rPr>
          <w:rFonts w:ascii="Times New Roman" w:hAnsi="Times New Roman" w:cs="Times New Roman"/>
          <w:sz w:val="28"/>
          <w:szCs w:val="28"/>
          <w:lang w:val="uk-UA"/>
        </w:rPr>
        <w:t>та практичних рекомендацій. Р</w:t>
      </w:r>
      <w:r w:rsidRPr="00F36038">
        <w:rPr>
          <w:rFonts w:ascii="Times New Roman" w:hAnsi="Times New Roman" w:cs="Times New Roman"/>
          <w:sz w:val="28"/>
          <w:szCs w:val="28"/>
          <w:lang w:val="uk-UA"/>
        </w:rPr>
        <w:t xml:space="preserve">обота містить таблиці – </w:t>
      </w:r>
      <w:r w:rsidR="000A733B" w:rsidRPr="00F36038">
        <w:rPr>
          <w:rFonts w:ascii="Times New Roman" w:hAnsi="Times New Roman" w:cs="Times New Roman"/>
          <w:sz w:val="28"/>
          <w:szCs w:val="28"/>
          <w:lang w:val="uk-UA"/>
        </w:rPr>
        <w:t>4</w:t>
      </w:r>
      <w:r w:rsidRPr="00F36038">
        <w:rPr>
          <w:rFonts w:ascii="Times New Roman" w:hAnsi="Times New Roman" w:cs="Times New Roman"/>
          <w:sz w:val="28"/>
          <w:szCs w:val="28"/>
          <w:lang w:val="uk-UA"/>
        </w:rPr>
        <w:t xml:space="preserve">,  загальний обсяг роботи </w:t>
      </w:r>
      <w:r w:rsidR="002860B2" w:rsidRPr="002860B2">
        <w:rPr>
          <w:rFonts w:ascii="Times New Roman" w:hAnsi="Times New Roman" w:cs="Times New Roman"/>
          <w:sz w:val="28"/>
          <w:szCs w:val="28"/>
          <w:lang w:val="uk-UA"/>
        </w:rPr>
        <w:t>–</w:t>
      </w:r>
      <w:r w:rsidRPr="002860B2">
        <w:rPr>
          <w:rFonts w:ascii="Times New Roman" w:hAnsi="Times New Roman" w:cs="Times New Roman"/>
          <w:sz w:val="28"/>
          <w:szCs w:val="28"/>
          <w:lang w:val="uk-UA"/>
        </w:rPr>
        <w:t xml:space="preserve"> </w:t>
      </w:r>
      <w:r w:rsidR="002860B2" w:rsidRPr="002860B2">
        <w:rPr>
          <w:rFonts w:ascii="Times New Roman" w:hAnsi="Times New Roman" w:cs="Times New Roman"/>
          <w:sz w:val="28"/>
          <w:szCs w:val="28"/>
          <w:lang w:val="uk-UA"/>
        </w:rPr>
        <w:t xml:space="preserve">54 </w:t>
      </w:r>
      <w:r w:rsidRPr="002860B2">
        <w:rPr>
          <w:rFonts w:ascii="Times New Roman" w:hAnsi="Times New Roman" w:cs="Times New Roman"/>
          <w:sz w:val="28"/>
          <w:szCs w:val="28"/>
          <w:lang w:val="uk-UA"/>
        </w:rPr>
        <w:t>с.,</w:t>
      </w:r>
      <w:r w:rsidRPr="00F36038">
        <w:rPr>
          <w:rFonts w:ascii="Times New Roman" w:hAnsi="Times New Roman" w:cs="Times New Roman"/>
          <w:sz w:val="28"/>
          <w:szCs w:val="28"/>
          <w:lang w:val="uk-UA"/>
        </w:rPr>
        <w:t xml:space="preserve"> робота також містить список використаних джерел з 58 найменувань.</w:t>
      </w:r>
    </w:p>
    <w:p w14:paraId="60FA1E0A" w14:textId="77777777" w:rsidR="00D35A3B" w:rsidRPr="00FF720B" w:rsidRDefault="00D35A3B" w:rsidP="002735DB">
      <w:pPr>
        <w:jc w:val="both"/>
        <w:rPr>
          <w:rFonts w:ascii="Times New Roman" w:hAnsi="Times New Roman" w:cs="Times New Roman"/>
          <w:sz w:val="28"/>
          <w:szCs w:val="28"/>
          <w:lang w:val="uk-UA"/>
        </w:rPr>
      </w:pPr>
    </w:p>
    <w:p w14:paraId="609FD0D1" w14:textId="1445CCFF" w:rsidR="00B74ED8" w:rsidRPr="00FF720B" w:rsidRDefault="008E593F" w:rsidP="00B74ED8">
      <w:pPr>
        <w:spacing w:after="0" w:line="360" w:lineRule="auto"/>
        <w:jc w:val="center"/>
        <w:rPr>
          <w:rFonts w:ascii="Times New Roman" w:hAnsi="Times New Roman" w:cs="Times New Roman"/>
          <w:b/>
          <w:sz w:val="28"/>
          <w:szCs w:val="28"/>
          <w:lang w:val="uk-UA"/>
        </w:rPr>
      </w:pPr>
      <w:r w:rsidRPr="00FF720B">
        <w:rPr>
          <w:rFonts w:ascii="Times New Roman" w:hAnsi="Times New Roman" w:cs="Times New Roman"/>
          <w:b/>
          <w:sz w:val="28"/>
          <w:szCs w:val="28"/>
          <w:lang w:val="uk-UA"/>
        </w:rPr>
        <w:t>РОЗДІЛ 1</w:t>
      </w:r>
    </w:p>
    <w:p w14:paraId="20F9325F" w14:textId="7859BDE5" w:rsidR="008E593F" w:rsidRDefault="008E593F" w:rsidP="00B74ED8">
      <w:pPr>
        <w:spacing w:after="0" w:line="360" w:lineRule="auto"/>
        <w:jc w:val="center"/>
        <w:rPr>
          <w:rFonts w:ascii="Times New Roman" w:hAnsi="Times New Roman" w:cs="Times New Roman"/>
          <w:b/>
          <w:sz w:val="28"/>
          <w:szCs w:val="28"/>
          <w:lang w:val="uk-UA"/>
        </w:rPr>
      </w:pPr>
      <w:r w:rsidRPr="00FF720B">
        <w:rPr>
          <w:rFonts w:ascii="Times New Roman" w:hAnsi="Times New Roman" w:cs="Times New Roman"/>
          <w:b/>
          <w:sz w:val="28"/>
          <w:szCs w:val="28"/>
          <w:lang w:val="uk-UA"/>
        </w:rPr>
        <w:t>ЗАГАЛЬНА ХАРАКТЕРИСТИКА СИСТЕМИ СПОРТИВНОЇ ПІДГОТОВКИ</w:t>
      </w:r>
      <w:r w:rsidR="00723B90">
        <w:rPr>
          <w:rFonts w:ascii="Times New Roman" w:hAnsi="Times New Roman" w:cs="Times New Roman"/>
          <w:b/>
          <w:sz w:val="28"/>
          <w:szCs w:val="28"/>
          <w:lang w:val="uk-UA"/>
        </w:rPr>
        <w:t xml:space="preserve"> В ЛЕГКІЙ </w:t>
      </w:r>
      <w:r w:rsidRPr="00FF720B">
        <w:rPr>
          <w:rFonts w:ascii="Times New Roman" w:hAnsi="Times New Roman" w:cs="Times New Roman"/>
          <w:b/>
          <w:sz w:val="28"/>
          <w:szCs w:val="28"/>
          <w:lang w:val="uk-UA"/>
        </w:rPr>
        <w:t>АТЛЕТ</w:t>
      </w:r>
      <w:r w:rsidR="00723B90">
        <w:rPr>
          <w:rFonts w:ascii="Times New Roman" w:hAnsi="Times New Roman" w:cs="Times New Roman"/>
          <w:b/>
          <w:sz w:val="28"/>
          <w:szCs w:val="28"/>
          <w:lang w:val="uk-UA"/>
        </w:rPr>
        <w:t>ИЦІ</w:t>
      </w:r>
    </w:p>
    <w:p w14:paraId="25D6E6FD" w14:textId="77777777" w:rsidR="00DD1263" w:rsidRPr="00FF720B" w:rsidRDefault="00DD1263" w:rsidP="00B74ED8">
      <w:pPr>
        <w:spacing w:after="0" w:line="360" w:lineRule="auto"/>
        <w:jc w:val="center"/>
        <w:rPr>
          <w:rFonts w:ascii="Times New Roman" w:hAnsi="Times New Roman" w:cs="Times New Roman"/>
          <w:b/>
          <w:sz w:val="28"/>
          <w:szCs w:val="28"/>
          <w:lang w:val="uk-UA"/>
        </w:rPr>
      </w:pPr>
    </w:p>
    <w:p w14:paraId="5C7973A2" w14:textId="2DAFEECC" w:rsidR="00984665" w:rsidRPr="00FF720B" w:rsidRDefault="000C294C" w:rsidP="000C294C">
      <w:pPr>
        <w:spacing w:after="0" w:line="360" w:lineRule="auto"/>
        <w:rPr>
          <w:rFonts w:ascii="Times New Roman" w:hAnsi="Times New Roman" w:cs="Times New Roman"/>
          <w:b/>
          <w:sz w:val="28"/>
          <w:szCs w:val="28"/>
          <w:lang w:val="uk-UA"/>
        </w:rPr>
      </w:pPr>
      <w:r w:rsidRPr="000C294C">
        <w:rPr>
          <w:rFonts w:ascii="Times New Roman" w:hAnsi="Times New Roman" w:cs="Times New Roman"/>
          <w:b/>
          <w:sz w:val="28"/>
          <w:szCs w:val="28"/>
          <w:lang w:val="uk-UA"/>
        </w:rPr>
        <w:t>1.1.Складові спортивної підготовки легкоатлетів</w:t>
      </w:r>
    </w:p>
    <w:p w14:paraId="37D5561B" w14:textId="44855568" w:rsidR="000716AE" w:rsidRDefault="000716AE" w:rsidP="000716AE">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 xml:space="preserve">Змагальна діяльність бігунів на середні дистанції висуває високі вимоги до рівня їхньої фізичної підготовленості. Підготовка бігунів на середні дистанції базується на розвитку фізичних якостей, серед яких найважливішими є різні види витривалості. Розвиток цих якостей можливий лише за умови цілеспрямованого впливу на їх фізіологічні системи і, зокрема, на механізми енергетичного забезпечення м’язової діяльності [3, c. 72]. </w:t>
      </w:r>
    </w:p>
    <w:p w14:paraId="2CBCCC63" w14:textId="6CF20340" w:rsidR="00464D41" w:rsidRPr="00FF720B" w:rsidRDefault="00464D41" w:rsidP="000716AE">
      <w:pPr>
        <w:spacing w:after="0" w:line="360" w:lineRule="auto"/>
        <w:ind w:firstLine="708"/>
        <w:jc w:val="both"/>
        <w:rPr>
          <w:rFonts w:ascii="Times New Roman" w:hAnsi="Times New Roman" w:cs="Times New Roman"/>
          <w:sz w:val="28"/>
          <w:szCs w:val="28"/>
          <w:lang w:val="uk-UA"/>
        </w:rPr>
      </w:pPr>
      <w:r w:rsidRPr="00464D41">
        <w:rPr>
          <w:rFonts w:ascii="Times New Roman" w:hAnsi="Times New Roman" w:cs="Times New Roman"/>
          <w:sz w:val="28"/>
          <w:szCs w:val="28"/>
          <w:lang w:val="uk-UA"/>
        </w:rPr>
        <w:t>Правильно організована підготовка юних бігунів на середні дистанції сприяє формуванню гарної статури, попередження захворювань, що покращує діяльність внутрішніх органів та систем дитячого організму. Юні бігуни, що тренуються у бігу на середні дистанції, є підготовленим до дорослого життя підростаючим поколінням, міцним та гармонійно розвиненим.</w:t>
      </w:r>
    </w:p>
    <w:p w14:paraId="0E552C1E" w14:textId="1205D669" w:rsidR="000716AE" w:rsidRPr="00FF720B" w:rsidRDefault="000716AE" w:rsidP="000716AE">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Аналіз літератури показує, що більшість робіт, що стосуються підготовки бігунів на середні дистанції, не містять обґрунтованої наукової інформації, що характеризує особливості енергетичного забезпечення їх м’язової діяльності [</w:t>
      </w:r>
      <w:r w:rsidR="00974020">
        <w:rPr>
          <w:rFonts w:ascii="Times New Roman" w:hAnsi="Times New Roman" w:cs="Times New Roman"/>
          <w:sz w:val="28"/>
          <w:szCs w:val="28"/>
          <w:lang w:val="uk-UA"/>
        </w:rPr>
        <w:t>4</w:t>
      </w:r>
      <w:r w:rsidRPr="00FF720B">
        <w:rPr>
          <w:rFonts w:ascii="Times New Roman" w:hAnsi="Times New Roman" w:cs="Times New Roman"/>
          <w:sz w:val="28"/>
          <w:szCs w:val="28"/>
          <w:lang w:val="uk-UA"/>
        </w:rPr>
        <w:t xml:space="preserve">, c. </w:t>
      </w:r>
      <w:r w:rsidR="00974020">
        <w:rPr>
          <w:rFonts w:ascii="Times New Roman" w:hAnsi="Times New Roman" w:cs="Times New Roman"/>
          <w:sz w:val="28"/>
          <w:szCs w:val="28"/>
          <w:lang w:val="uk-UA"/>
        </w:rPr>
        <w:t>32-33</w:t>
      </w:r>
      <w:r w:rsidRPr="00FF720B">
        <w:rPr>
          <w:rFonts w:ascii="Times New Roman" w:hAnsi="Times New Roman" w:cs="Times New Roman"/>
          <w:sz w:val="28"/>
          <w:szCs w:val="28"/>
          <w:lang w:val="uk-UA"/>
        </w:rPr>
        <w:t>]. Це суттєво обмежує можливості диференціації засобів і методів розвитку різних видів витривалості в процесі тренування. Також недостатньо дослідженими є проблеми використання методів розвитку витривалості у бігунів на середні дистанції, в яких різні біоенергетичні види енергетичного забезпечення м’язової діяльності слугували б критерієм диференціації.</w:t>
      </w:r>
    </w:p>
    <w:p w14:paraId="6AA7E292" w14:textId="46146DFD" w:rsidR="00984665" w:rsidRPr="00C51D78" w:rsidRDefault="00984665" w:rsidP="00C51D78">
      <w:pPr>
        <w:spacing w:after="0" w:line="360" w:lineRule="auto"/>
        <w:ind w:firstLine="708"/>
        <w:jc w:val="both"/>
        <w:rPr>
          <w:rFonts w:ascii="Times New Roman" w:hAnsi="Times New Roman" w:cs="Times New Roman"/>
          <w:bCs/>
          <w:sz w:val="28"/>
          <w:szCs w:val="28"/>
          <w:lang w:val="uk-UA"/>
        </w:rPr>
      </w:pPr>
      <w:r w:rsidRPr="00FF720B">
        <w:rPr>
          <w:rFonts w:ascii="Times New Roman" w:hAnsi="Times New Roman" w:cs="Times New Roman"/>
          <w:bCs/>
          <w:sz w:val="28"/>
          <w:szCs w:val="28"/>
          <w:lang w:val="uk-UA"/>
        </w:rPr>
        <w:t>Без перебільшення можна сказати, що на сьогоднішній день у навчально-тренувальному процесі з легкої атлетики викладачі та тренери оперують, головним чином, надмірними обсягами навантажень. З позицій сучасних вимог цей підхід є застарілим. Отже, набуття с</w:t>
      </w:r>
      <w:r w:rsidR="00287ADC">
        <w:rPr>
          <w:rFonts w:ascii="Times New Roman" w:hAnsi="Times New Roman" w:cs="Times New Roman"/>
          <w:bCs/>
          <w:sz w:val="28"/>
          <w:szCs w:val="28"/>
          <w:lang w:val="uk-UA"/>
        </w:rPr>
        <w:t>портсменами</w:t>
      </w:r>
      <w:r w:rsidRPr="00FF720B">
        <w:rPr>
          <w:rFonts w:ascii="Times New Roman" w:hAnsi="Times New Roman" w:cs="Times New Roman"/>
          <w:bCs/>
          <w:sz w:val="28"/>
          <w:szCs w:val="28"/>
          <w:lang w:val="uk-UA"/>
        </w:rPr>
        <w:t xml:space="preserve"> більш </w:t>
      </w:r>
      <w:r w:rsidRPr="00FF720B">
        <w:rPr>
          <w:rFonts w:ascii="Times New Roman" w:hAnsi="Times New Roman" w:cs="Times New Roman"/>
          <w:bCs/>
          <w:sz w:val="28"/>
          <w:szCs w:val="28"/>
          <w:lang w:val="uk-UA"/>
        </w:rPr>
        <w:lastRenderedPageBreak/>
        <w:t>високого рівня спортивної майстерності пов’язане з підвищенням якості навчально-тренувального процесу. Тому постає питання про переосмислення та трансформацію нових ідей у навчально-тренувальний процес з легкої атлетики.</w:t>
      </w:r>
      <w:r w:rsidR="00F42628" w:rsidRPr="00FF720B">
        <w:rPr>
          <w:rFonts w:ascii="Times New Roman" w:hAnsi="Times New Roman" w:cs="Times New Roman"/>
          <w:bCs/>
          <w:sz w:val="28"/>
          <w:szCs w:val="28"/>
          <w:lang w:val="uk-UA"/>
        </w:rPr>
        <w:t xml:space="preserve"> </w:t>
      </w:r>
    </w:p>
    <w:p w14:paraId="7D68A5B7" w14:textId="12702442" w:rsidR="000A5D39" w:rsidRPr="00FF720B" w:rsidRDefault="000A5D39" w:rsidP="00984665">
      <w:pPr>
        <w:spacing w:after="0" w:line="360" w:lineRule="auto"/>
        <w:ind w:firstLine="708"/>
        <w:jc w:val="both"/>
        <w:rPr>
          <w:rFonts w:ascii="Times New Roman" w:hAnsi="Times New Roman" w:cs="Times New Roman"/>
          <w:bCs/>
          <w:sz w:val="28"/>
          <w:szCs w:val="28"/>
          <w:lang w:val="uk-UA"/>
        </w:rPr>
      </w:pPr>
      <w:r w:rsidRPr="00FF720B">
        <w:rPr>
          <w:rFonts w:ascii="Times New Roman" w:hAnsi="Times New Roman" w:cs="Times New Roman"/>
          <w:bCs/>
          <w:sz w:val="28"/>
          <w:szCs w:val="28"/>
          <w:lang w:val="uk-UA"/>
        </w:rPr>
        <w:t>Процес підготовки легкоатлетів різного рівня повинен будуватись на педагогічних принципах поступовості та доступності. Він має враховувати закономірності вікового розвитку молодого організму та індивідуальні особливості. На жаль, зустрічаються спроби форсування періоду планомірної підготовки юних спортсменів. Це призводить до того, що вихованці не встигають оволодіти необхідними знаннями і навичками, що в майбутньому негативно впливає на рівень їх професійної майстерності. Боротьба за медалі на міжнародних змаганнях загострила конкуренцію тренерів і спортсменів в боротьбі за перемогу.</w:t>
      </w:r>
      <w:r w:rsidR="00ED1B89" w:rsidRPr="00FF720B">
        <w:rPr>
          <w:rFonts w:ascii="Times New Roman" w:hAnsi="Times New Roman" w:cs="Times New Roman"/>
          <w:bCs/>
          <w:sz w:val="28"/>
          <w:szCs w:val="28"/>
          <w:lang w:val="uk-UA"/>
        </w:rPr>
        <w:t>[</w:t>
      </w:r>
      <w:r w:rsidR="000E653A">
        <w:rPr>
          <w:rFonts w:ascii="Times New Roman" w:hAnsi="Times New Roman" w:cs="Times New Roman"/>
          <w:bCs/>
          <w:sz w:val="28"/>
          <w:szCs w:val="28"/>
          <w:lang w:val="uk-UA"/>
        </w:rPr>
        <w:t>40</w:t>
      </w:r>
      <w:r w:rsidR="00C51D78">
        <w:rPr>
          <w:rFonts w:ascii="Times New Roman" w:hAnsi="Times New Roman" w:cs="Times New Roman"/>
          <w:bCs/>
          <w:sz w:val="28"/>
          <w:szCs w:val="28"/>
          <w:lang w:val="uk-UA"/>
        </w:rPr>
        <w:t>, с 458-462</w:t>
      </w:r>
      <w:r w:rsidR="00ED1B89" w:rsidRPr="00FF720B">
        <w:rPr>
          <w:rFonts w:ascii="Times New Roman" w:hAnsi="Times New Roman" w:cs="Times New Roman"/>
          <w:bCs/>
          <w:sz w:val="28"/>
          <w:szCs w:val="28"/>
          <w:lang w:val="uk-UA"/>
        </w:rPr>
        <w:t>]</w:t>
      </w:r>
    </w:p>
    <w:p w14:paraId="3A07E4B1" w14:textId="66287C8A" w:rsidR="00AE6201" w:rsidRPr="00FF720B" w:rsidRDefault="00984665" w:rsidP="00C51D78">
      <w:pPr>
        <w:spacing w:after="0" w:line="360" w:lineRule="auto"/>
        <w:jc w:val="both"/>
        <w:rPr>
          <w:rFonts w:ascii="Times New Roman" w:hAnsi="Times New Roman" w:cs="Times New Roman"/>
          <w:sz w:val="28"/>
          <w:szCs w:val="28"/>
          <w:lang w:val="uk-UA"/>
        </w:rPr>
      </w:pPr>
      <w:r w:rsidRPr="00FF720B">
        <w:rPr>
          <w:rFonts w:ascii="Times New Roman" w:hAnsi="Times New Roman" w:cs="Times New Roman"/>
          <w:bCs/>
          <w:sz w:val="28"/>
          <w:szCs w:val="28"/>
          <w:lang w:val="uk-UA"/>
        </w:rPr>
        <w:tab/>
      </w:r>
      <w:r w:rsidR="00AE6201" w:rsidRPr="00FF720B">
        <w:rPr>
          <w:rFonts w:ascii="Times New Roman" w:hAnsi="Times New Roman" w:cs="Times New Roman"/>
          <w:sz w:val="28"/>
          <w:szCs w:val="28"/>
          <w:lang w:val="uk-UA"/>
        </w:rPr>
        <w:t xml:space="preserve">Біг є </w:t>
      </w:r>
      <w:r w:rsidR="00881EC6" w:rsidRPr="00FF720B">
        <w:rPr>
          <w:rFonts w:ascii="Times New Roman" w:hAnsi="Times New Roman" w:cs="Times New Roman"/>
          <w:sz w:val="28"/>
          <w:szCs w:val="28"/>
          <w:lang w:val="uk-UA"/>
        </w:rPr>
        <w:t>основою</w:t>
      </w:r>
      <w:r w:rsidR="00AE6201" w:rsidRPr="00FF720B">
        <w:rPr>
          <w:rFonts w:ascii="Times New Roman" w:hAnsi="Times New Roman" w:cs="Times New Roman"/>
          <w:sz w:val="28"/>
          <w:szCs w:val="28"/>
          <w:lang w:val="uk-UA"/>
        </w:rPr>
        <w:t xml:space="preserve"> легкої атлетики. Він включається до програми всіх відомих нам змагань з легкої атлетики. Крім того, біг є складовою багатьох інших </w:t>
      </w:r>
      <w:proofErr w:type="spellStart"/>
      <w:r w:rsidR="00AE6201" w:rsidRPr="00FF720B">
        <w:rPr>
          <w:rFonts w:ascii="Times New Roman" w:hAnsi="Times New Roman" w:cs="Times New Roman"/>
          <w:sz w:val="28"/>
          <w:szCs w:val="28"/>
          <w:lang w:val="uk-UA"/>
        </w:rPr>
        <w:t>легкοатлетичних</w:t>
      </w:r>
      <w:proofErr w:type="spellEnd"/>
      <w:r w:rsidR="00AE6201" w:rsidRPr="00FF720B">
        <w:rPr>
          <w:rFonts w:ascii="Times New Roman" w:hAnsi="Times New Roman" w:cs="Times New Roman"/>
          <w:sz w:val="28"/>
          <w:szCs w:val="28"/>
          <w:lang w:val="uk-UA"/>
        </w:rPr>
        <w:t xml:space="preserve"> вправ, таких, як стрибки у висоту, довжину, з жердиною, метання списа.</w:t>
      </w:r>
      <w:r w:rsidR="00C51D78">
        <w:rPr>
          <w:rFonts w:ascii="Times New Roman" w:hAnsi="Times New Roman" w:cs="Times New Roman"/>
          <w:sz w:val="28"/>
          <w:szCs w:val="28"/>
          <w:lang w:val="uk-UA"/>
        </w:rPr>
        <w:t xml:space="preserve"> </w:t>
      </w:r>
      <w:r w:rsidR="00AE6201" w:rsidRPr="00FF720B">
        <w:rPr>
          <w:rFonts w:ascii="Times New Roman" w:hAnsi="Times New Roman" w:cs="Times New Roman"/>
          <w:sz w:val="28"/>
          <w:szCs w:val="28"/>
          <w:lang w:val="uk-UA"/>
        </w:rPr>
        <w:t xml:space="preserve">Існує </w:t>
      </w:r>
      <w:r w:rsidR="00881EC6" w:rsidRPr="00FF720B">
        <w:rPr>
          <w:rFonts w:ascii="Times New Roman" w:hAnsi="Times New Roman" w:cs="Times New Roman"/>
          <w:sz w:val="28"/>
          <w:szCs w:val="28"/>
          <w:lang w:val="uk-UA"/>
        </w:rPr>
        <w:t>де</w:t>
      </w:r>
      <w:r w:rsidR="00AE6201" w:rsidRPr="00FF720B">
        <w:rPr>
          <w:rFonts w:ascii="Times New Roman" w:hAnsi="Times New Roman" w:cs="Times New Roman"/>
          <w:sz w:val="28"/>
          <w:szCs w:val="28"/>
          <w:lang w:val="uk-UA"/>
        </w:rPr>
        <w:t xml:space="preserve">кілька видів бігу: біг на короткі дистанції; на середні дистанції; на довгі дистанції; на наддовгі. </w:t>
      </w:r>
    </w:p>
    <w:p w14:paraId="28643FB4" w14:textId="34776B3E" w:rsidR="004C6717" w:rsidRPr="00FF720B" w:rsidRDefault="004C6717" w:rsidP="00881EC6">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Підготовка спортсмена – це складний і багатогранний процес ефективного використання ряду компонентів, що забезпечують оптимальний рівень його підготовленості до основного старту. При цьому найважливішим аспектом забезпечення найвищого спортивного результату є пошук раціональних форм побудови тренувальних навантажень у річному циклі та в окремих його структурних утвореннях [8, с. 113].</w:t>
      </w:r>
    </w:p>
    <w:p w14:paraId="1761C6CE" w14:textId="05DFE5EB" w:rsidR="006657A6" w:rsidRPr="00FF720B" w:rsidRDefault="004C6717" w:rsidP="00C51D78">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 xml:space="preserve">Водночас індивідуальний підхід є потенційним фактором продуктивного планування тренувального процесу, який, насамперед, має передбачати </w:t>
      </w:r>
      <w:proofErr w:type="spellStart"/>
      <w:r w:rsidRPr="00FF720B">
        <w:rPr>
          <w:rFonts w:ascii="Times New Roman" w:hAnsi="Times New Roman" w:cs="Times New Roman"/>
          <w:sz w:val="28"/>
          <w:szCs w:val="28"/>
          <w:lang w:val="uk-UA"/>
        </w:rPr>
        <w:t>біоритмологічні</w:t>
      </w:r>
      <w:proofErr w:type="spellEnd"/>
      <w:r w:rsidRPr="00FF720B">
        <w:rPr>
          <w:rFonts w:ascii="Times New Roman" w:hAnsi="Times New Roman" w:cs="Times New Roman"/>
          <w:sz w:val="28"/>
          <w:szCs w:val="28"/>
          <w:lang w:val="uk-UA"/>
        </w:rPr>
        <w:t xml:space="preserve"> особливості організму спортсмена, що характеризуються різноманітністю морфологічних, фізіологічних та психологічних змін [1, c. 162-163].</w:t>
      </w:r>
    </w:p>
    <w:p w14:paraId="238A23EA" w14:textId="77777777" w:rsidR="008410DB" w:rsidRPr="00FF720B" w:rsidRDefault="008410DB" w:rsidP="008410DB">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lastRenderedPageBreak/>
        <w:t>Багаторічний навчально-тренувальний процес може бути успішно здійснений за умов врахування вікових особливостей розвитку людини, рівня її підготовленості, специфіки обраного виду спорту, особливостей розвитку фізичних якостей і формування рухових навичок, застосування передового спортивного досвіду.</w:t>
      </w:r>
    </w:p>
    <w:p w14:paraId="0590932A" w14:textId="0DE13460" w:rsidR="008410DB" w:rsidRPr="00FF720B" w:rsidRDefault="008410DB" w:rsidP="008410DB">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 xml:space="preserve">Багаторічні дослідження та досвід передової спортивної практики дали змогу науковцям </w:t>
      </w:r>
      <w:proofErr w:type="spellStart"/>
      <w:r w:rsidRPr="00FF720B">
        <w:rPr>
          <w:rFonts w:ascii="Times New Roman" w:hAnsi="Times New Roman" w:cs="Times New Roman"/>
          <w:sz w:val="28"/>
          <w:szCs w:val="28"/>
          <w:lang w:val="uk-UA"/>
        </w:rPr>
        <w:t>Бобровнік</w:t>
      </w:r>
      <w:proofErr w:type="spellEnd"/>
      <w:r w:rsidRPr="00FF720B">
        <w:rPr>
          <w:rFonts w:ascii="Times New Roman" w:hAnsi="Times New Roman" w:cs="Times New Roman"/>
          <w:sz w:val="28"/>
          <w:szCs w:val="28"/>
          <w:lang w:val="uk-UA"/>
        </w:rPr>
        <w:t xml:space="preserve"> В.І., </w:t>
      </w:r>
      <w:proofErr w:type="spellStart"/>
      <w:r w:rsidRPr="00FF720B">
        <w:rPr>
          <w:rFonts w:ascii="Times New Roman" w:hAnsi="Times New Roman" w:cs="Times New Roman"/>
          <w:sz w:val="28"/>
          <w:szCs w:val="28"/>
          <w:lang w:val="uk-UA"/>
        </w:rPr>
        <w:t>Совенко</w:t>
      </w:r>
      <w:proofErr w:type="spellEnd"/>
      <w:r w:rsidRPr="00FF720B">
        <w:rPr>
          <w:rFonts w:ascii="Times New Roman" w:hAnsi="Times New Roman" w:cs="Times New Roman"/>
          <w:sz w:val="28"/>
          <w:szCs w:val="28"/>
          <w:lang w:val="uk-UA"/>
        </w:rPr>
        <w:t xml:space="preserve"> С.П., </w:t>
      </w:r>
      <w:proofErr w:type="spellStart"/>
      <w:r w:rsidRPr="00FF720B">
        <w:rPr>
          <w:rFonts w:ascii="Times New Roman" w:hAnsi="Times New Roman" w:cs="Times New Roman"/>
          <w:sz w:val="28"/>
          <w:szCs w:val="28"/>
          <w:lang w:val="uk-UA"/>
        </w:rPr>
        <w:t>Колот</w:t>
      </w:r>
      <w:proofErr w:type="spellEnd"/>
      <w:r w:rsidRPr="00FF720B">
        <w:rPr>
          <w:rFonts w:ascii="Times New Roman" w:hAnsi="Times New Roman" w:cs="Times New Roman"/>
          <w:sz w:val="28"/>
          <w:szCs w:val="28"/>
          <w:lang w:val="uk-UA"/>
        </w:rPr>
        <w:t xml:space="preserve"> А.В. [</w:t>
      </w:r>
      <w:r w:rsidR="00C51D78">
        <w:rPr>
          <w:rFonts w:ascii="Times New Roman" w:hAnsi="Times New Roman" w:cs="Times New Roman"/>
          <w:sz w:val="28"/>
          <w:szCs w:val="28"/>
          <w:lang w:val="uk-UA"/>
        </w:rPr>
        <w:t>31</w:t>
      </w:r>
      <w:r w:rsidRPr="00FF720B">
        <w:rPr>
          <w:rFonts w:ascii="Times New Roman" w:hAnsi="Times New Roman" w:cs="Times New Roman"/>
          <w:sz w:val="28"/>
          <w:szCs w:val="28"/>
          <w:lang w:val="uk-UA"/>
        </w:rPr>
        <w:t>]виявити та включити в діючу програму для ДЮСШ такі особливості багаторічного тренування юних спортсменів:</w:t>
      </w:r>
    </w:p>
    <w:p w14:paraId="166A6CDB" w14:textId="77777777" w:rsidR="008410DB" w:rsidRPr="00FF720B" w:rsidRDefault="008410DB" w:rsidP="008410DB">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1. Слід дотримуватися суворої послідовності щодо наступності завдань, засобів і методів тренування.</w:t>
      </w:r>
    </w:p>
    <w:p w14:paraId="0BDEC2B0" w14:textId="77777777" w:rsidR="008410DB" w:rsidRPr="00FF720B" w:rsidRDefault="008410DB" w:rsidP="008410DB">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2. У підготовці юних спортсменів особливо важливим є принцип цілеспрямованої різнобічної спеціальної підготовки, без реалізації котрого неможливо створити передумови для досягнення високих спортивних результатів. Успішне вирішення завдання цілеспрямованої спеціальної різнобічної підготовки юних спортсменів багато у чому залежить від умілого добору засобів фізичної підготовки, правильного співвідношення загальної і спеціальної підготовки у процесі багаторічних занять спортом.</w:t>
      </w:r>
    </w:p>
    <w:p w14:paraId="7BDF8518" w14:textId="5BCC4E9B" w:rsidR="008410DB" w:rsidRPr="00FF720B" w:rsidRDefault="008410DB" w:rsidP="008410DB">
      <w:pPr>
        <w:spacing w:after="0" w:line="360" w:lineRule="auto"/>
        <w:ind w:firstLine="708"/>
        <w:jc w:val="both"/>
        <w:rPr>
          <w:rFonts w:ascii="Times New Roman" w:hAnsi="Times New Roman" w:cs="Times New Roman"/>
          <w:b/>
          <w:bCs/>
          <w:sz w:val="28"/>
          <w:szCs w:val="28"/>
          <w:lang w:val="uk-UA"/>
        </w:rPr>
      </w:pPr>
      <w:r w:rsidRPr="00FF720B">
        <w:rPr>
          <w:rFonts w:ascii="Times New Roman" w:hAnsi="Times New Roman" w:cs="Times New Roman"/>
          <w:sz w:val="28"/>
          <w:szCs w:val="28"/>
          <w:lang w:val="uk-UA"/>
        </w:rPr>
        <w:t xml:space="preserve">У процесі багаторічного тренування спортсмена неухильно зростає обсяг засобів загальної і спеціальної фізичної підготовки. Однак співвідношення між ними поступово змінюється. Щороку збільшується питома вага обсягу спеціальної фізичної підготовки (відносно загального обсягу тренувального навантаження) і відповідно зменшується питома вага загальної фізичної підготовки </w:t>
      </w:r>
      <w:r w:rsidRPr="00533D0B">
        <w:rPr>
          <w:rFonts w:ascii="Times New Roman" w:hAnsi="Times New Roman" w:cs="Times New Roman"/>
          <w:sz w:val="28"/>
          <w:szCs w:val="28"/>
          <w:lang w:val="uk-UA"/>
        </w:rPr>
        <w:t>(</w:t>
      </w:r>
      <w:r w:rsidR="007C2C65" w:rsidRPr="00533D0B">
        <w:rPr>
          <w:rFonts w:ascii="Times New Roman" w:hAnsi="Times New Roman" w:cs="Times New Roman"/>
          <w:sz w:val="28"/>
          <w:szCs w:val="28"/>
          <w:lang w:val="uk-UA"/>
        </w:rPr>
        <w:t>Таблиця</w:t>
      </w:r>
      <w:r w:rsidRPr="00533D0B">
        <w:rPr>
          <w:rFonts w:ascii="Times New Roman" w:hAnsi="Times New Roman" w:cs="Times New Roman"/>
          <w:sz w:val="28"/>
          <w:szCs w:val="28"/>
          <w:lang w:val="uk-UA"/>
        </w:rPr>
        <w:t>1).</w:t>
      </w:r>
    </w:p>
    <w:p w14:paraId="3D303B26" w14:textId="77777777" w:rsidR="006940FD" w:rsidRPr="00FF720B" w:rsidRDefault="006940FD" w:rsidP="006940FD">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3. Важливе значення має наступність тренувальних і змагальних навантажень, що застосовуються у заняттях з дітьми, підлітками, юнаками, юніорами і дорослими спортсменами.</w:t>
      </w:r>
    </w:p>
    <w:p w14:paraId="7E59E583" w14:textId="77777777" w:rsidR="006940FD" w:rsidRPr="00FF720B" w:rsidRDefault="006940FD" w:rsidP="006940FD">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4. Постійне збільшення обсягу та інтенсивності тренувальних навантажень. Зміни тренувальних навантажень мають відбуватися за рахунок збільшення обсягу та інтенсивності.</w:t>
      </w:r>
    </w:p>
    <w:p w14:paraId="59C6C215" w14:textId="77777777" w:rsidR="006940FD" w:rsidRPr="00FF720B" w:rsidRDefault="006940FD" w:rsidP="006940FD">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lastRenderedPageBreak/>
        <w:t>5. Суворе дотримання поступовості у процесі збільшення тренувальних навантажень. Воно сприяє покращанню функціональних можливостей і вдосконаленню пристосованості організму спортсмена до виконання фізичних вправ різної тривалості та інтенсивності. Для того щоб забезпечити постійне покращання підготовленості спортсмена у процесі багаторічного тренування, надзвичайно важливо правильно планувати тренувальні та змагальні навантаження. Підготовленість спортсмена прогресивно підвищується лише тоді, коли навантаження на усіх етапах тренування повною мірою відповідає функціональним можливостям його організму.</w:t>
      </w:r>
    </w:p>
    <w:p w14:paraId="39108442" w14:textId="74FC81FC" w:rsidR="006940FD" w:rsidRPr="00FF720B" w:rsidRDefault="006940FD" w:rsidP="006940FD">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6. Необхідність одночасного і паралельного виховання фізичних якостей у спортсменів різного віку.</w:t>
      </w:r>
      <w:r w:rsidR="001639F9" w:rsidRPr="00FF720B">
        <w:rPr>
          <w:rFonts w:ascii="Times New Roman" w:hAnsi="Times New Roman" w:cs="Times New Roman"/>
          <w:sz w:val="28"/>
          <w:szCs w:val="28"/>
          <w:lang w:val="uk-UA"/>
        </w:rPr>
        <w:t>[</w:t>
      </w:r>
      <w:r w:rsidR="00E74230">
        <w:rPr>
          <w:rFonts w:ascii="Times New Roman" w:hAnsi="Times New Roman" w:cs="Times New Roman"/>
          <w:sz w:val="28"/>
          <w:szCs w:val="28"/>
          <w:lang w:val="uk-UA"/>
        </w:rPr>
        <w:t>31, с. 32-36</w:t>
      </w:r>
      <w:r w:rsidR="001639F9" w:rsidRPr="00FF720B">
        <w:rPr>
          <w:rFonts w:ascii="Times New Roman" w:hAnsi="Times New Roman" w:cs="Times New Roman"/>
          <w:sz w:val="28"/>
          <w:szCs w:val="28"/>
          <w:lang w:val="uk-UA"/>
        </w:rPr>
        <w:t>]</w:t>
      </w:r>
    </w:p>
    <w:p w14:paraId="650BD822" w14:textId="77777777" w:rsidR="006940FD" w:rsidRPr="00FF720B" w:rsidRDefault="006940FD" w:rsidP="008410DB">
      <w:pPr>
        <w:spacing w:after="0" w:line="360" w:lineRule="auto"/>
        <w:ind w:firstLine="708"/>
        <w:jc w:val="both"/>
        <w:rPr>
          <w:rFonts w:ascii="Times New Roman" w:hAnsi="Times New Roman" w:cs="Times New Roman"/>
          <w:b/>
          <w:bCs/>
          <w:sz w:val="28"/>
          <w:szCs w:val="28"/>
          <w:lang w:val="uk-UA"/>
        </w:rPr>
      </w:pPr>
    </w:p>
    <w:p w14:paraId="6307FC02" w14:textId="17277B84" w:rsidR="006940FD" w:rsidRPr="00FF720B" w:rsidRDefault="006940FD" w:rsidP="006940FD">
      <w:pPr>
        <w:spacing w:after="0" w:line="360" w:lineRule="auto"/>
        <w:ind w:firstLine="708"/>
        <w:jc w:val="right"/>
        <w:rPr>
          <w:rFonts w:ascii="Times New Roman" w:hAnsi="Times New Roman" w:cs="Times New Roman"/>
          <w:sz w:val="28"/>
          <w:szCs w:val="28"/>
          <w:lang w:val="uk-UA"/>
        </w:rPr>
      </w:pPr>
      <w:r w:rsidRPr="00FF720B">
        <w:rPr>
          <w:rFonts w:ascii="Times New Roman" w:hAnsi="Times New Roman" w:cs="Times New Roman"/>
          <w:sz w:val="28"/>
          <w:szCs w:val="28"/>
          <w:lang w:val="uk-UA"/>
        </w:rPr>
        <w:t xml:space="preserve">Таблиця 1 </w:t>
      </w:r>
    </w:p>
    <w:p w14:paraId="05058E5C" w14:textId="1D48C744" w:rsidR="001639F9" w:rsidRPr="00FF720B" w:rsidRDefault="008410DB" w:rsidP="001639F9">
      <w:pPr>
        <w:spacing w:after="0" w:line="360" w:lineRule="auto"/>
        <w:jc w:val="both"/>
        <w:rPr>
          <w:rFonts w:ascii="Times New Roman" w:hAnsi="Times New Roman" w:cs="Times New Roman"/>
          <w:sz w:val="28"/>
          <w:szCs w:val="28"/>
          <w:lang w:val="uk-UA"/>
        </w:rPr>
      </w:pPr>
      <w:r w:rsidRPr="00FF720B">
        <w:rPr>
          <w:rFonts w:ascii="Times New Roman" w:hAnsi="Times New Roman" w:cs="Times New Roman"/>
          <w:noProof/>
          <w:sz w:val="28"/>
          <w:szCs w:val="28"/>
          <w:lang w:val="uk-UA"/>
        </w:rPr>
        <w:drawing>
          <wp:inline distT="0" distB="0" distL="0" distR="0" wp14:anchorId="4F58CC41" wp14:editId="53A36084">
            <wp:extent cx="5492620" cy="3371461"/>
            <wp:effectExtent l="0" t="0" r="13335" b="63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20C59C4C" w14:textId="77777777" w:rsidR="00806802" w:rsidRPr="00FF720B" w:rsidRDefault="00806802" w:rsidP="001639F9">
      <w:pPr>
        <w:ind w:firstLine="708"/>
        <w:jc w:val="both"/>
        <w:rPr>
          <w:rFonts w:ascii="Times New Roman" w:hAnsi="Times New Roman" w:cs="Times New Roman"/>
          <w:sz w:val="28"/>
          <w:szCs w:val="28"/>
          <w:lang w:val="uk-UA"/>
        </w:rPr>
      </w:pPr>
    </w:p>
    <w:p w14:paraId="5F0FB73C" w14:textId="6A9C0104" w:rsidR="001639F9" w:rsidRPr="00FF720B" w:rsidRDefault="001639F9" w:rsidP="00BB1FFE">
      <w:pPr>
        <w:spacing w:after="0" w:line="360" w:lineRule="auto"/>
        <w:ind w:firstLine="709"/>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 xml:space="preserve">Загальний обсяг тренувальних навантажень також змінюється протягом багаторічної підготовки. Так в групах начальної підготовки за навчальною програмою заплановано до 250 годин, групах попередньої базової цей </w:t>
      </w:r>
      <w:r w:rsidRPr="00FF720B">
        <w:rPr>
          <w:rFonts w:ascii="Times New Roman" w:hAnsi="Times New Roman" w:cs="Times New Roman"/>
          <w:sz w:val="28"/>
          <w:szCs w:val="28"/>
          <w:lang w:val="uk-UA"/>
        </w:rPr>
        <w:lastRenderedPageBreak/>
        <w:t>показник вже до 600 годин, а в групах спеціалізованої базової підготовки планується навантаження до 900 годин на рік.</w:t>
      </w:r>
      <w:r w:rsidR="00E364D1" w:rsidRPr="00FF720B">
        <w:rPr>
          <w:rFonts w:ascii="Times New Roman" w:hAnsi="Times New Roman" w:cs="Times New Roman"/>
          <w:sz w:val="28"/>
          <w:szCs w:val="28"/>
          <w:lang w:val="uk-UA"/>
        </w:rPr>
        <w:t>[</w:t>
      </w:r>
      <w:r w:rsidR="00102A35">
        <w:rPr>
          <w:rFonts w:ascii="Times New Roman" w:hAnsi="Times New Roman" w:cs="Times New Roman"/>
          <w:sz w:val="28"/>
          <w:szCs w:val="28"/>
          <w:lang w:val="uk-UA"/>
        </w:rPr>
        <w:t>31, с.32</w:t>
      </w:r>
      <w:r w:rsidR="00E364D1" w:rsidRPr="00FF720B">
        <w:rPr>
          <w:rFonts w:ascii="Times New Roman" w:hAnsi="Times New Roman" w:cs="Times New Roman"/>
          <w:sz w:val="28"/>
          <w:szCs w:val="28"/>
          <w:lang w:val="uk-UA"/>
        </w:rPr>
        <w:t>]</w:t>
      </w:r>
    </w:p>
    <w:p w14:paraId="29B14FB1" w14:textId="77777777" w:rsidR="0045022A" w:rsidRPr="00FF720B" w:rsidRDefault="0045022A" w:rsidP="00BB1FFE">
      <w:pPr>
        <w:spacing w:after="0" w:line="360" w:lineRule="auto"/>
        <w:ind w:firstLine="709"/>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 xml:space="preserve">Основна складова спортивної підготовки це фізична підготовка, яка поділяється на загальну і спеціальну. Фізична підготовка необхідна кожному, хто займається легкою атлетикою. Вона спрямована на рівномірний та гармонійний розвиток усіх м’язових груп, органів і систем спортсмена, підвищення його функціональних можливостей. Рівномірність підготовки важлива тому, що наявність хоча б однієї слабкої ланки у фізичній підготовленості спортсмена може негативно вплинути на процес тренування в цілому. </w:t>
      </w:r>
    </w:p>
    <w:p w14:paraId="124B0A3A" w14:textId="4CE991D6" w:rsidR="0045022A" w:rsidRPr="00FF720B" w:rsidRDefault="0045022A" w:rsidP="0045022A">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Різносторонність фізичної підготовки досягається завдяки реалізації принципу багатоборства в процесі тренування, застосуванням не тільки легкоатлетичних вправ, але й елементів спортивної гімнастики, рухливих і спортивних ігор, ходьби на лижах, плавання</w:t>
      </w:r>
      <w:r w:rsidR="0068646F">
        <w:rPr>
          <w:rFonts w:ascii="Times New Roman" w:hAnsi="Times New Roman" w:cs="Times New Roman"/>
          <w:sz w:val="28"/>
          <w:szCs w:val="28"/>
          <w:lang w:val="uk-UA"/>
        </w:rPr>
        <w:t xml:space="preserve"> </w:t>
      </w:r>
      <w:r w:rsidRPr="00FF720B">
        <w:rPr>
          <w:rFonts w:ascii="Times New Roman" w:hAnsi="Times New Roman" w:cs="Times New Roman"/>
          <w:sz w:val="28"/>
          <w:szCs w:val="28"/>
          <w:lang w:val="uk-UA"/>
        </w:rPr>
        <w:t xml:space="preserve"> та інших видів спорту.</w:t>
      </w:r>
    </w:p>
    <w:p w14:paraId="63D40D23" w14:textId="083724FC" w:rsidR="0045022A" w:rsidRPr="00FF720B" w:rsidRDefault="0045022A" w:rsidP="0045022A">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 xml:space="preserve">Спеціальна фізична підготовка передбачає розвиток функцій усіх органів і систем, необхідних для успішного оволодіння технікою й підвищення спортивної майстерності. Вона здійснюється, насамперед, шляхом виконання спеціальних та </w:t>
      </w:r>
      <w:proofErr w:type="spellStart"/>
      <w:r w:rsidRPr="00FF720B">
        <w:rPr>
          <w:rFonts w:ascii="Times New Roman" w:hAnsi="Times New Roman" w:cs="Times New Roman"/>
          <w:sz w:val="28"/>
          <w:szCs w:val="28"/>
          <w:lang w:val="uk-UA"/>
        </w:rPr>
        <w:t>підводя</w:t>
      </w:r>
      <w:r w:rsidR="000C013A">
        <w:rPr>
          <w:rFonts w:ascii="Times New Roman" w:hAnsi="Times New Roman" w:cs="Times New Roman"/>
          <w:sz w:val="28"/>
          <w:szCs w:val="28"/>
          <w:lang w:val="uk-UA"/>
        </w:rPr>
        <w:t>щ</w:t>
      </w:r>
      <w:r w:rsidRPr="00FF720B">
        <w:rPr>
          <w:rFonts w:ascii="Times New Roman" w:hAnsi="Times New Roman" w:cs="Times New Roman"/>
          <w:sz w:val="28"/>
          <w:szCs w:val="28"/>
          <w:lang w:val="uk-UA"/>
        </w:rPr>
        <w:t>их</w:t>
      </w:r>
      <w:proofErr w:type="spellEnd"/>
      <w:r w:rsidRPr="00FF720B">
        <w:rPr>
          <w:rFonts w:ascii="Times New Roman" w:hAnsi="Times New Roman" w:cs="Times New Roman"/>
          <w:sz w:val="28"/>
          <w:szCs w:val="28"/>
          <w:lang w:val="uk-UA"/>
        </w:rPr>
        <w:t xml:space="preserve"> вправ, близьких за своєю координаційною структурою до основних спортивних вправ. Їх мета – підвищити силу й швидкість відштовхування при розбігу, швидкісну витривалість, потужність заключного ривка на фініш. </w:t>
      </w:r>
    </w:p>
    <w:p w14:paraId="5908EF26" w14:textId="77777777" w:rsidR="0045022A" w:rsidRPr="00FF720B" w:rsidRDefault="0045022A" w:rsidP="0045022A">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Місце й питома вага засобів фізичної підготовки залежать від віку, фізичної й технічної підготовленості легкоатлетів та від спрямованості занять. Фізична підготовка спрямована на розвиток сили, швидкості, витривалості, гнучкості й спритності, на підвищення рівня координації рухів, здібності до розслаблення. Сила необхідна легкоатлету будь-якої спеціалізації. Особлива увага приділяється розвитку тих груп м’язів, які є головними при виконанні основної легкоатлетичної вправи.</w:t>
      </w:r>
    </w:p>
    <w:p w14:paraId="46CB732D" w14:textId="77777777" w:rsidR="0045022A" w:rsidRPr="00FF720B" w:rsidRDefault="0045022A" w:rsidP="0045022A">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 xml:space="preserve">Сила і швидкість лежать в основі рухів бігунів незалежно від спеціалізації. Тому при розвитку сили потрібно віддавати перевагу </w:t>
      </w:r>
      <w:proofErr w:type="spellStart"/>
      <w:r w:rsidRPr="00FF720B">
        <w:rPr>
          <w:rFonts w:ascii="Times New Roman" w:hAnsi="Times New Roman" w:cs="Times New Roman"/>
          <w:sz w:val="28"/>
          <w:szCs w:val="28"/>
          <w:lang w:val="uk-UA"/>
        </w:rPr>
        <w:t>швидкісно</w:t>
      </w:r>
      <w:proofErr w:type="spellEnd"/>
      <w:r w:rsidRPr="00FF720B">
        <w:rPr>
          <w:rFonts w:ascii="Times New Roman" w:hAnsi="Times New Roman" w:cs="Times New Roman"/>
          <w:sz w:val="28"/>
          <w:szCs w:val="28"/>
          <w:lang w:val="uk-UA"/>
        </w:rPr>
        <w:t>-</w:t>
      </w:r>
      <w:r w:rsidRPr="00FF720B">
        <w:rPr>
          <w:rFonts w:ascii="Times New Roman" w:hAnsi="Times New Roman" w:cs="Times New Roman"/>
          <w:sz w:val="28"/>
          <w:szCs w:val="28"/>
          <w:lang w:val="uk-UA"/>
        </w:rPr>
        <w:lastRenderedPageBreak/>
        <w:t>силовим вправам, які виконуються у швидкому темпі. Однак це не виключає й виконання вправ з більшою вагою у повільному темпі, статичних вправ, які чергуються з динамічними вправами.</w:t>
      </w:r>
    </w:p>
    <w:p w14:paraId="060E4E2F" w14:textId="77777777" w:rsidR="0045022A" w:rsidRPr="00FF720B" w:rsidRDefault="0045022A" w:rsidP="0045022A">
      <w:pPr>
        <w:spacing w:after="0" w:line="360" w:lineRule="auto"/>
        <w:ind w:firstLine="709"/>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Швидкість, як фізична якість лежить в основі більшості легкоатлетичних вправ. Для її розвитку в легкій атлетиці застосовуються біг на короткі відрізки з максимальною швидкістю, вправи з великою частотою рухів, спортивні ігри.</w:t>
      </w:r>
    </w:p>
    <w:p w14:paraId="6DDA0377" w14:textId="77777777" w:rsidR="0045022A" w:rsidRPr="00FF720B" w:rsidRDefault="0045022A" w:rsidP="0045022A">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Високий рівень рухової координації, сила і еластичність м'язів, досконала техніка рухів мають значення для прояву швидкості, яка визначається активністю нервових процесів. Рівні швидкості визначаються здатністю розслабляти м'язи-антагоністи і швидко виконувати рухи, використовуючи при цьому реактивні властивості м'язів.</w:t>
      </w:r>
    </w:p>
    <w:p w14:paraId="5FC3D461" w14:textId="77777777" w:rsidR="0045022A" w:rsidRPr="00FF720B" w:rsidRDefault="0045022A" w:rsidP="0045022A">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 xml:space="preserve">До засобів для розвитку швидкості належать вправи виконані у полегшених умовах, біг по нахиленій доріжці, біг з використанням звукових або світлових лідерів, метання полегшених снарядів, вправи на швидкість рухової реакції і </w:t>
      </w:r>
      <w:proofErr w:type="spellStart"/>
      <w:r w:rsidRPr="00FF720B">
        <w:rPr>
          <w:rFonts w:ascii="Times New Roman" w:hAnsi="Times New Roman" w:cs="Times New Roman"/>
          <w:sz w:val="28"/>
          <w:szCs w:val="28"/>
          <w:lang w:val="uk-UA"/>
        </w:rPr>
        <w:t>т.д</w:t>
      </w:r>
      <w:proofErr w:type="spellEnd"/>
      <w:r w:rsidRPr="00FF720B">
        <w:rPr>
          <w:rFonts w:ascii="Times New Roman" w:hAnsi="Times New Roman" w:cs="Times New Roman"/>
          <w:sz w:val="28"/>
          <w:szCs w:val="28"/>
          <w:lang w:val="uk-UA"/>
        </w:rPr>
        <w:t>.</w:t>
      </w:r>
    </w:p>
    <w:p w14:paraId="76B779A8" w14:textId="77777777" w:rsidR="0045022A" w:rsidRPr="00FF720B" w:rsidRDefault="0045022A" w:rsidP="0045022A">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 xml:space="preserve">Витривалість необхідна легкоатлету не тільки для виконання основної спортивної вправи, але й для того, щоб витримати великий обсяг тренувальної роботи, який характерний для сучасної легкої атлетики в будь-якій спеціалізації. </w:t>
      </w:r>
    </w:p>
    <w:p w14:paraId="77C31BDD" w14:textId="732D904F" w:rsidR="0045022A" w:rsidRPr="00DD1263" w:rsidRDefault="0045022A" w:rsidP="0045022A">
      <w:pPr>
        <w:spacing w:after="0" w:line="360" w:lineRule="auto"/>
        <w:ind w:firstLine="708"/>
        <w:jc w:val="both"/>
        <w:rPr>
          <w:rFonts w:ascii="Times New Roman" w:hAnsi="Times New Roman" w:cs="Times New Roman"/>
          <w:sz w:val="28"/>
          <w:szCs w:val="28"/>
        </w:rPr>
      </w:pPr>
      <w:r w:rsidRPr="00FF720B">
        <w:rPr>
          <w:rFonts w:ascii="Times New Roman" w:hAnsi="Times New Roman" w:cs="Times New Roman"/>
          <w:sz w:val="28"/>
          <w:szCs w:val="28"/>
          <w:lang w:val="uk-UA"/>
        </w:rPr>
        <w:t xml:space="preserve">Витривалість може бути загальна або спеціальна. Під загальною витривалістю розуміється здатність спортсмена виконувати тривалу роботу малої й середньої інтенсивності тривалий час. Вона є тією основою, яка необхідна для виконання певних тренувальних навантажень і виховання спеціальної витривалості. Для бігуна на короткі та середні  дистанції спеціальна витривалість потрібна для того, щоб зберігати максимальну швидкість бігу протягом усієї дистанції.  Одним з основних засобів підвищення витривалості є рівномірний або перемінний біг, а також вправи, які виконуються тривалий час із великим навантаженням. </w:t>
      </w:r>
      <w:r w:rsidR="00382A50" w:rsidRPr="00DD1263">
        <w:rPr>
          <w:rFonts w:ascii="Times New Roman" w:hAnsi="Times New Roman" w:cs="Times New Roman"/>
          <w:sz w:val="28"/>
          <w:szCs w:val="28"/>
        </w:rPr>
        <w:t>[4</w:t>
      </w:r>
      <w:r w:rsidR="00382A50">
        <w:rPr>
          <w:rFonts w:ascii="Times New Roman" w:hAnsi="Times New Roman" w:cs="Times New Roman"/>
          <w:sz w:val="28"/>
          <w:szCs w:val="28"/>
          <w:lang w:val="uk-UA"/>
        </w:rPr>
        <w:t>, с.</w:t>
      </w:r>
      <w:r w:rsidR="00382A50" w:rsidRPr="00DD1263">
        <w:rPr>
          <w:rFonts w:ascii="Times New Roman" w:hAnsi="Times New Roman" w:cs="Times New Roman"/>
          <w:sz w:val="28"/>
          <w:szCs w:val="28"/>
        </w:rPr>
        <w:t>125-128]</w:t>
      </w:r>
    </w:p>
    <w:p w14:paraId="1310D49D" w14:textId="77777777" w:rsidR="0045022A" w:rsidRPr="00FF720B" w:rsidRDefault="0045022A" w:rsidP="0045022A">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 xml:space="preserve">Розвиток загальної витривалості здійснюється, зазвичай, у підготовчому періоді, а удосконалення протягом цілого року. Над розвитком спеціальної </w:t>
      </w:r>
      <w:r w:rsidRPr="00FF720B">
        <w:rPr>
          <w:rFonts w:ascii="Times New Roman" w:hAnsi="Times New Roman" w:cs="Times New Roman"/>
          <w:sz w:val="28"/>
          <w:szCs w:val="28"/>
          <w:lang w:val="uk-UA"/>
        </w:rPr>
        <w:lastRenderedPageBreak/>
        <w:t>витривалості працюють переважно на весняному етапі підготовчого періоду й у змагальному періоді. Основний засіб розвитку спеціальної витривалості – систематичне й багаторазове виконання спеціальних фізичних вправ і основної спортивної вправи.</w:t>
      </w:r>
    </w:p>
    <w:p w14:paraId="07B95119" w14:textId="77777777" w:rsidR="0045022A" w:rsidRPr="00FF720B" w:rsidRDefault="0045022A" w:rsidP="0045022A">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Ще одна фізична якість необхідна всім легкоатлетам це гнучкість. Від гнучкості залежить рухливість в суглобах, еластичність зв’язок і м’язів. У легкій атлетиці від рухливості в суглобах залежить можливість виконувати рухи з більш широкою амплітудою, яка сприяє успішному оволодінню технікою бігу.</w:t>
      </w:r>
    </w:p>
    <w:p w14:paraId="6B68D930" w14:textId="77777777" w:rsidR="0045022A" w:rsidRPr="00FF720B" w:rsidRDefault="0045022A" w:rsidP="0045022A">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Гнучкість розвивається в процесі загальної фізичної підготовки. Розвиток гнучкості здійснюється за допомогою вправ, які виконуються з поступовим збільшенням кількості повторень, швидкості й амплітуди рухів. При досягненні певного рівня гнучкості цей рівень необхідно підтримувати на всіх наступних етапах тренування.</w:t>
      </w:r>
    </w:p>
    <w:p w14:paraId="3060ED9D" w14:textId="77777777" w:rsidR="0045022A" w:rsidRPr="00FF720B" w:rsidRDefault="0045022A" w:rsidP="0045022A">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Спритність визначається вмінням спортсмена координувати свої рухи, вирішувати ті або інші рухові завдання. Вправи на спритність застосовуються переважно на перших етапах багаторічного тренування, у підготовчому періоді. Згодом спритність підтримується й удосконалюється в процесі підвищення майстерності у вибраному виді легкої атлетики.</w:t>
      </w:r>
    </w:p>
    <w:p w14:paraId="11887E86" w14:textId="77777777" w:rsidR="0045022A" w:rsidRPr="00B7120C" w:rsidRDefault="0045022A" w:rsidP="0045022A">
      <w:pPr>
        <w:spacing w:after="0" w:line="360" w:lineRule="auto"/>
        <w:ind w:firstLine="708"/>
        <w:jc w:val="both"/>
        <w:rPr>
          <w:rFonts w:ascii="Times New Roman" w:hAnsi="Times New Roman" w:cs="Times New Roman"/>
          <w:sz w:val="28"/>
          <w:szCs w:val="28"/>
          <w:lang w:val="uk-UA"/>
        </w:rPr>
      </w:pPr>
      <w:r w:rsidRPr="00B7120C">
        <w:rPr>
          <w:rFonts w:ascii="Times New Roman" w:hAnsi="Times New Roman" w:cs="Times New Roman"/>
          <w:sz w:val="28"/>
          <w:szCs w:val="28"/>
          <w:lang w:val="uk-UA"/>
        </w:rPr>
        <w:t>Завдання підвищення рівня загальної й спеціальної фізичної підготовленості легкоатлета вирішується переважно протягом підготовчого періоду. Однак, у змагальному періоді не слід допускати зниження досягнутого рівня. Для цього застосовуються кроси й ранкова зарядка, в яку включаються спеціальні вправи для розвитку сили, гнучкості, спритності.</w:t>
      </w:r>
    </w:p>
    <w:p w14:paraId="3C6A9007" w14:textId="77777777" w:rsidR="0045022A" w:rsidRPr="00B7120C" w:rsidRDefault="0045022A" w:rsidP="0045022A">
      <w:pPr>
        <w:spacing w:after="0" w:line="360" w:lineRule="auto"/>
        <w:ind w:firstLine="708"/>
        <w:jc w:val="both"/>
        <w:rPr>
          <w:rFonts w:ascii="Times New Roman" w:hAnsi="Times New Roman" w:cs="Times New Roman"/>
          <w:sz w:val="28"/>
          <w:szCs w:val="28"/>
          <w:lang w:val="uk-UA"/>
        </w:rPr>
      </w:pPr>
      <w:r w:rsidRPr="00B7120C">
        <w:rPr>
          <w:rFonts w:ascii="Times New Roman" w:hAnsi="Times New Roman" w:cs="Times New Roman"/>
          <w:sz w:val="28"/>
          <w:szCs w:val="28"/>
          <w:lang w:val="uk-UA"/>
        </w:rPr>
        <w:t>При вдосконаленні окремих фізичних якостей необхідно звертати увагу на виховання здібності спортсмена до розслаблення, вміння вільно виконувати рухи, без зайвої напруги, що має особливе значення в легкоатлетичному спорті. Для досягнення цього варто застосовувати плавання, масаж, спеціальні вправи на розслаблення. Наприклад, після прискорення й бігу з великою швидкістю застосовують повільний, розслаблений біг.</w:t>
      </w:r>
    </w:p>
    <w:p w14:paraId="5F2442F8" w14:textId="77777777" w:rsidR="0045022A" w:rsidRPr="00B7120C" w:rsidRDefault="0045022A" w:rsidP="0045022A">
      <w:pPr>
        <w:spacing w:after="0" w:line="360" w:lineRule="auto"/>
        <w:ind w:firstLine="708"/>
        <w:jc w:val="both"/>
        <w:rPr>
          <w:rFonts w:ascii="Times New Roman" w:hAnsi="Times New Roman" w:cs="Times New Roman"/>
          <w:sz w:val="28"/>
          <w:szCs w:val="28"/>
          <w:lang w:val="uk-UA"/>
        </w:rPr>
      </w:pPr>
      <w:r w:rsidRPr="00B7120C">
        <w:rPr>
          <w:rFonts w:ascii="Times New Roman" w:hAnsi="Times New Roman" w:cs="Times New Roman"/>
          <w:sz w:val="28"/>
          <w:szCs w:val="28"/>
          <w:lang w:val="uk-UA"/>
        </w:rPr>
        <w:lastRenderedPageBreak/>
        <w:t>Фізична підготовка легкоатлета здійснюється безперервно й систематично. Вправи для розвитку сили, швидкості, гнучкості й спритності включають у підготовчу частину заняття щодня. Спеціальні тренування для вдосконалення сили в підготовчому періоді проводять два рази в тиждень. Вправи для розвитку швидкості застосовують у тренуванні три – чотири рази в тиждень.</w:t>
      </w:r>
    </w:p>
    <w:p w14:paraId="20BD1774" w14:textId="77225F47" w:rsidR="0045022A" w:rsidRPr="00B7120C" w:rsidRDefault="0045022A" w:rsidP="00B579FE">
      <w:pPr>
        <w:spacing w:after="0" w:line="360" w:lineRule="auto"/>
        <w:ind w:firstLine="708"/>
        <w:jc w:val="both"/>
        <w:rPr>
          <w:rFonts w:ascii="Times New Roman" w:hAnsi="Times New Roman" w:cs="Times New Roman"/>
          <w:sz w:val="28"/>
          <w:szCs w:val="28"/>
          <w:lang w:val="uk-UA"/>
        </w:rPr>
      </w:pPr>
      <w:r w:rsidRPr="00B7120C">
        <w:rPr>
          <w:rFonts w:ascii="Times New Roman" w:hAnsi="Times New Roman" w:cs="Times New Roman"/>
          <w:sz w:val="28"/>
          <w:szCs w:val="28"/>
          <w:lang w:val="uk-UA"/>
        </w:rPr>
        <w:t xml:space="preserve">Вправи для вдосконалення гнучкості краще виконувати щодня, включати їх у ранкові заняття. Вихованню витривалості, у вигляді кросової підготовки, в підготовчому періоді потрібно приділяти не менше двох-трьох днів на тиждень. Витривалість удосконалюється поетапно. На першому етапі підготовчого періоду приділяють увагу переважно загальній витривалості, потім на цьому фоні розвивається спеціальна витривалість. </w:t>
      </w:r>
    </w:p>
    <w:p w14:paraId="11397D95" w14:textId="24A893AF" w:rsidR="0045022A" w:rsidRPr="00B7120C" w:rsidRDefault="0045022A" w:rsidP="0045022A">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Технічна підготовленість це ступінь освоєння спортсменом системи прийомів і дій, який відповідає особливостям легкої атлетики і спрямований на досягнення високих спортивних результатів. Технічну підготовленість не можна розглядати ізольовано, а слід представляти як складову єдиного цілого, в якому технічні рішення тісно пов’язані з фізичними, психічними, тактичними можливостями спортсмена, а також конкретними умовами зовнішнього середовища, в якому виконується спортивна дія. Цілком природно, що чим більшою кількістю прийомів і дій володіє спортсмен, тим більшою мірою він підготовлений до вирішення складних тактичних задач, які виникають у процесі змагальної боротьби, тим ефективніше він може протистояти атакуючим діям суперника й одночасно провокувати його до прийняття неадекватних ситуаційних рішень.</w:t>
      </w:r>
      <w:r w:rsidR="00B7120C" w:rsidRPr="00B7120C">
        <w:rPr>
          <w:rFonts w:ascii="Times New Roman" w:hAnsi="Times New Roman" w:cs="Times New Roman"/>
          <w:sz w:val="28"/>
          <w:szCs w:val="28"/>
          <w:lang w:val="uk-UA"/>
        </w:rPr>
        <w:t>[40, с. 278-285]</w:t>
      </w:r>
    </w:p>
    <w:p w14:paraId="658A2E03" w14:textId="52740B20" w:rsidR="0045022A" w:rsidRPr="00FF720B" w:rsidRDefault="0045022A" w:rsidP="00B579FE">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 xml:space="preserve">В основі оволодіння спортивною технікою лежить утворення умовно-рефлекторних </w:t>
      </w:r>
      <w:proofErr w:type="spellStart"/>
      <w:r w:rsidRPr="00FF720B">
        <w:rPr>
          <w:rFonts w:ascii="Times New Roman" w:hAnsi="Times New Roman" w:cs="Times New Roman"/>
          <w:sz w:val="28"/>
          <w:szCs w:val="28"/>
          <w:lang w:val="uk-UA"/>
        </w:rPr>
        <w:t>зв’язків</w:t>
      </w:r>
      <w:proofErr w:type="spellEnd"/>
      <w:r w:rsidRPr="00FF720B">
        <w:rPr>
          <w:rFonts w:ascii="Times New Roman" w:hAnsi="Times New Roman" w:cs="Times New Roman"/>
          <w:sz w:val="28"/>
          <w:szCs w:val="28"/>
          <w:lang w:val="uk-UA"/>
        </w:rPr>
        <w:t xml:space="preserve">, вироблення динамічного стереотипу й формування на цій базі тієї чи іншої рухової навички. Це досягається повторенням певних рухів. У процесі формування техніки використовуються й засвоюються рухові завдання, що постійно </w:t>
      </w:r>
      <w:proofErr w:type="spellStart"/>
      <w:r w:rsidRPr="00FF720B">
        <w:rPr>
          <w:rFonts w:ascii="Times New Roman" w:hAnsi="Times New Roman" w:cs="Times New Roman"/>
          <w:sz w:val="28"/>
          <w:szCs w:val="28"/>
          <w:lang w:val="uk-UA"/>
        </w:rPr>
        <w:t>ускладнюються</w:t>
      </w:r>
      <w:proofErr w:type="spellEnd"/>
      <w:r w:rsidRPr="00FF720B">
        <w:rPr>
          <w:rFonts w:ascii="Times New Roman" w:hAnsi="Times New Roman" w:cs="Times New Roman"/>
          <w:sz w:val="28"/>
          <w:szCs w:val="28"/>
          <w:lang w:val="uk-UA"/>
        </w:rPr>
        <w:t xml:space="preserve">, вони допомагають встановленню правильного й досить стійкого координаційного зв’язку між технікою рухів і </w:t>
      </w:r>
      <w:r w:rsidRPr="00FF720B">
        <w:rPr>
          <w:rFonts w:ascii="Times New Roman" w:hAnsi="Times New Roman" w:cs="Times New Roman"/>
          <w:sz w:val="28"/>
          <w:szCs w:val="28"/>
          <w:lang w:val="uk-UA"/>
        </w:rPr>
        <w:lastRenderedPageBreak/>
        <w:t xml:space="preserve">нервово-м’язовою діяльністю. При цьому, важливу роль відіграє воля спортсмена, усвідомлене виконання рухів і контроль над ними. Кожний новий рух або дія, які засвоюються вимагають пильної уваги й постійної оцінки. Багаторазове виконання вправи веде до автоматизації рухової навички. При цьому значення свідомості й контролю зменшується, що сприяє більш ефективному прояву здібностей спортсмена. Однак, автоматизація рухів не може повністю виключити контроль над виконанням головних елементів техніки. Перед повторенням фізичної вправи спортсмен повинен подумки відновити ритм і характер рухів, а після виконання – проаналізувати ступінь збігу уяви з виконаною руховою дією. </w:t>
      </w:r>
    </w:p>
    <w:p w14:paraId="011411C5" w14:textId="77777777" w:rsidR="0045022A" w:rsidRPr="00FF720B" w:rsidRDefault="0045022A" w:rsidP="0045022A">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 xml:space="preserve">Під спортивною тактикою слід розуміти способи об’єднання і реалізації технічних прийомів та дій, що забезпечують ефективну змагальну діяльність, яка сприяє досягненню поставленої мети в конкретному старті, серії стартів, змаганні. Рівень тактичної підготовленості спортсменів залежить від оволодіння ними засобами спортивної тактики (технічними прийомами і діями), її видами (наступальною, оборонною, </w:t>
      </w:r>
      <w:proofErr w:type="spellStart"/>
      <w:r w:rsidRPr="00FF720B">
        <w:rPr>
          <w:rFonts w:ascii="Times New Roman" w:hAnsi="Times New Roman" w:cs="Times New Roman"/>
          <w:sz w:val="28"/>
          <w:szCs w:val="28"/>
          <w:lang w:val="uk-UA"/>
        </w:rPr>
        <w:t>контратакуючою</w:t>
      </w:r>
      <w:proofErr w:type="spellEnd"/>
      <w:r w:rsidRPr="00FF720B">
        <w:rPr>
          <w:rFonts w:ascii="Times New Roman" w:hAnsi="Times New Roman" w:cs="Times New Roman"/>
          <w:sz w:val="28"/>
          <w:szCs w:val="28"/>
          <w:lang w:val="uk-UA"/>
        </w:rPr>
        <w:t>) і формами (індивідуальною, груповою, командною).</w:t>
      </w:r>
    </w:p>
    <w:p w14:paraId="79FA5C86" w14:textId="77777777" w:rsidR="0045022A" w:rsidRPr="00FF720B" w:rsidRDefault="0045022A" w:rsidP="0045022A">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У структурі тактичної підготовленості слід виділяти такі поняття, як тактичні знання, вміння, навички. Тактичні знання являють собою сукупність уявлень про засоби, види і форми спортивної тактики та особливості їх застосування в тренувальній і змагальній діяльності.</w:t>
      </w:r>
    </w:p>
    <w:p w14:paraId="14BC7619" w14:textId="77777777" w:rsidR="0045022A" w:rsidRPr="00FF720B" w:rsidRDefault="0045022A" w:rsidP="0045022A">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 xml:space="preserve">Тактичні вміння – форма прояву свідомості спортсмена, яка відображає його дії на основі тактичних знань. Можуть бути виділені вміння розгадувати задуми суперника, передбачати хід розвитку змагальної боротьби, видозмінювати власну тактику і </w:t>
      </w:r>
      <w:proofErr w:type="spellStart"/>
      <w:r w:rsidRPr="00FF720B">
        <w:rPr>
          <w:rFonts w:ascii="Times New Roman" w:hAnsi="Times New Roman" w:cs="Times New Roman"/>
          <w:sz w:val="28"/>
          <w:szCs w:val="28"/>
          <w:lang w:val="uk-UA"/>
        </w:rPr>
        <w:t>т.п</w:t>
      </w:r>
      <w:proofErr w:type="spellEnd"/>
      <w:r w:rsidRPr="00FF720B">
        <w:rPr>
          <w:rFonts w:ascii="Times New Roman" w:hAnsi="Times New Roman" w:cs="Times New Roman"/>
          <w:sz w:val="28"/>
          <w:szCs w:val="28"/>
          <w:lang w:val="uk-UA"/>
        </w:rPr>
        <w:t xml:space="preserve">. </w:t>
      </w:r>
    </w:p>
    <w:p w14:paraId="1D0B4E03" w14:textId="77777777" w:rsidR="0045022A" w:rsidRPr="00FF720B" w:rsidRDefault="0045022A" w:rsidP="0045022A">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Тактичні навички – завчені тактичні дії, комбінації індивідуальних і колективних дій. Тактичні навички завжди виступають у вигляді цілісної, закінченої тактичної дії в конкретній змагальній або тренувальній ситуації.</w:t>
      </w:r>
    </w:p>
    <w:p w14:paraId="3E874FDE" w14:textId="3E95F8FD" w:rsidR="0045022A" w:rsidRPr="00FF720B" w:rsidRDefault="0045022A" w:rsidP="00133F74">
      <w:pPr>
        <w:spacing w:after="0" w:line="360" w:lineRule="auto"/>
        <w:ind w:firstLine="708"/>
        <w:jc w:val="both"/>
        <w:rPr>
          <w:rFonts w:ascii="Times New Roman" w:hAnsi="Times New Roman" w:cs="Times New Roman"/>
          <w:b/>
          <w:bCs/>
          <w:i/>
          <w:iCs/>
          <w:sz w:val="28"/>
          <w:szCs w:val="28"/>
          <w:lang w:val="uk-UA"/>
        </w:rPr>
      </w:pPr>
      <w:r w:rsidRPr="00FF720B">
        <w:rPr>
          <w:rFonts w:ascii="Times New Roman" w:hAnsi="Times New Roman" w:cs="Times New Roman"/>
          <w:sz w:val="28"/>
          <w:szCs w:val="28"/>
          <w:lang w:val="uk-UA"/>
        </w:rPr>
        <w:lastRenderedPageBreak/>
        <w:t>Тактичне мислення – мислення спортсмена в процесі спортивної діяльності в умовах дефіциту часу і психічної напруги, безпосередньо спрямоване на вирішення конкретних тактичних задач</w:t>
      </w:r>
      <w:r w:rsidR="00133F74" w:rsidRPr="00FF720B">
        <w:rPr>
          <w:rFonts w:ascii="Times New Roman" w:hAnsi="Times New Roman" w:cs="Times New Roman"/>
          <w:sz w:val="28"/>
          <w:szCs w:val="28"/>
          <w:lang w:val="uk-UA"/>
        </w:rPr>
        <w:t xml:space="preserve">. </w:t>
      </w:r>
      <w:r w:rsidR="006C37EC" w:rsidRPr="00DD1263">
        <w:rPr>
          <w:rFonts w:ascii="Times New Roman" w:hAnsi="Times New Roman" w:cs="Times New Roman"/>
          <w:sz w:val="28"/>
          <w:szCs w:val="28"/>
        </w:rPr>
        <w:t>[</w:t>
      </w:r>
      <w:r w:rsidR="006C37EC">
        <w:rPr>
          <w:rFonts w:ascii="Times New Roman" w:hAnsi="Times New Roman" w:cs="Times New Roman"/>
          <w:sz w:val="28"/>
          <w:szCs w:val="28"/>
          <w:lang w:val="uk-UA"/>
        </w:rPr>
        <w:t>40, 296-299</w:t>
      </w:r>
      <w:r w:rsidR="006C37EC" w:rsidRPr="00DD1263">
        <w:rPr>
          <w:rFonts w:ascii="Times New Roman" w:hAnsi="Times New Roman" w:cs="Times New Roman"/>
          <w:sz w:val="28"/>
          <w:szCs w:val="28"/>
        </w:rPr>
        <w:t>]</w:t>
      </w:r>
      <w:r w:rsidRPr="00FF720B">
        <w:rPr>
          <w:rFonts w:ascii="Times New Roman" w:hAnsi="Times New Roman" w:cs="Times New Roman"/>
          <w:b/>
          <w:bCs/>
          <w:i/>
          <w:iCs/>
          <w:sz w:val="28"/>
          <w:szCs w:val="28"/>
          <w:lang w:val="uk-UA"/>
        </w:rPr>
        <w:t xml:space="preserve"> </w:t>
      </w:r>
    </w:p>
    <w:p w14:paraId="680FDF7F" w14:textId="77777777" w:rsidR="0045022A" w:rsidRPr="00FF720B" w:rsidRDefault="0045022A" w:rsidP="004245B0">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Структура тактичної підготовленості випливає з характеру стратегічних задач, які визначають основні напрямки спортивної боротьби. Ці задачі можуть бути пов’язані з участю спортсмена в серії змагань з метою підготовки та успішної участі в головних змаганнях сезону і носити, таким чином, перспективний характер. Вони можуть бути і локальними, пов’язаними з участю в окремих змаганнях або в конкретному поєдинку, сутичці, заїзді ін.</w:t>
      </w:r>
    </w:p>
    <w:p w14:paraId="029BAA94" w14:textId="0B1835A6" w:rsidR="0045022A" w:rsidRPr="00DD1263" w:rsidRDefault="0045022A" w:rsidP="00133F74">
      <w:pPr>
        <w:spacing w:after="0" w:line="360" w:lineRule="auto"/>
        <w:ind w:firstLine="708"/>
        <w:jc w:val="both"/>
        <w:rPr>
          <w:rFonts w:ascii="Times New Roman" w:hAnsi="Times New Roman" w:cs="Times New Roman"/>
          <w:b/>
          <w:bCs/>
          <w:i/>
          <w:iCs/>
          <w:sz w:val="28"/>
          <w:szCs w:val="28"/>
        </w:rPr>
      </w:pPr>
      <w:r w:rsidRPr="00FF720B">
        <w:rPr>
          <w:rFonts w:ascii="Times New Roman" w:hAnsi="Times New Roman" w:cs="Times New Roman"/>
          <w:sz w:val="28"/>
          <w:szCs w:val="28"/>
          <w:lang w:val="uk-UA"/>
        </w:rPr>
        <w:t xml:space="preserve">Тактика змагальної діяльності передбачає </w:t>
      </w:r>
      <w:proofErr w:type="spellStart"/>
      <w:r w:rsidRPr="00FF720B">
        <w:rPr>
          <w:rFonts w:ascii="Times New Roman" w:hAnsi="Times New Roman" w:cs="Times New Roman"/>
          <w:sz w:val="28"/>
          <w:szCs w:val="28"/>
          <w:lang w:val="uk-UA"/>
        </w:rPr>
        <w:t>мисленнєві</w:t>
      </w:r>
      <w:proofErr w:type="spellEnd"/>
      <w:r w:rsidRPr="00FF720B">
        <w:rPr>
          <w:rFonts w:ascii="Times New Roman" w:hAnsi="Times New Roman" w:cs="Times New Roman"/>
          <w:sz w:val="28"/>
          <w:szCs w:val="28"/>
          <w:lang w:val="uk-UA"/>
        </w:rPr>
        <w:t xml:space="preserve"> операції, які виражаються у тактичному задумі, і практичні дії, які забезпечують реалізацію цього задуму. Оптимальним є варіант точної відповідності тактичного задуму можливостям спортсмена щодо його технічного, фізичного і психологічного потенціалу. Найефективніші тактичні моделі не будуть повною мірою реалізовані, якщо рівень підготовленості спортсмена недостатній для їх реалізації. І навпаки, потенційні технічні, фізичні і психологічні можливості спортсмена не знайдуть своєї повної реалізації в змагальній діяльності у випадку недосконалості тактичного задуму</w:t>
      </w:r>
      <w:r w:rsidR="00E15518">
        <w:rPr>
          <w:rFonts w:ascii="Times New Roman" w:hAnsi="Times New Roman" w:cs="Times New Roman"/>
          <w:sz w:val="28"/>
          <w:szCs w:val="28"/>
          <w:lang w:val="uk-UA"/>
        </w:rPr>
        <w:t>.</w:t>
      </w:r>
      <w:r w:rsidRPr="00FF720B">
        <w:rPr>
          <w:rFonts w:ascii="Times New Roman" w:hAnsi="Times New Roman" w:cs="Times New Roman"/>
          <w:sz w:val="28"/>
          <w:szCs w:val="28"/>
          <w:lang w:val="uk-UA"/>
        </w:rPr>
        <w:t xml:space="preserve"> </w:t>
      </w:r>
      <w:r w:rsidR="00E15518" w:rsidRPr="00E15518">
        <w:rPr>
          <w:rFonts w:ascii="Times New Roman" w:hAnsi="Times New Roman" w:cs="Times New Roman"/>
          <w:sz w:val="28"/>
          <w:szCs w:val="28"/>
        </w:rPr>
        <w:t>[</w:t>
      </w:r>
      <w:r w:rsidR="00E15518" w:rsidRPr="00DD1263">
        <w:rPr>
          <w:rFonts w:ascii="Times New Roman" w:hAnsi="Times New Roman" w:cs="Times New Roman"/>
          <w:sz w:val="28"/>
          <w:szCs w:val="28"/>
        </w:rPr>
        <w:t>47</w:t>
      </w:r>
      <w:r w:rsidR="00E15518">
        <w:rPr>
          <w:rFonts w:ascii="Times New Roman" w:hAnsi="Times New Roman" w:cs="Times New Roman"/>
          <w:sz w:val="28"/>
          <w:szCs w:val="28"/>
          <w:lang w:val="uk-UA"/>
        </w:rPr>
        <w:t>, с.85-88</w:t>
      </w:r>
      <w:r w:rsidR="00E15518" w:rsidRPr="00DD1263">
        <w:rPr>
          <w:rFonts w:ascii="Times New Roman" w:hAnsi="Times New Roman" w:cs="Times New Roman"/>
          <w:sz w:val="28"/>
          <w:szCs w:val="28"/>
        </w:rPr>
        <w:t>]</w:t>
      </w:r>
    </w:p>
    <w:p w14:paraId="7024F2C0" w14:textId="5AF1C6AB" w:rsidR="0045022A" w:rsidRPr="00FF720B" w:rsidRDefault="0045022A" w:rsidP="00133F74">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 xml:space="preserve">Теоретична підготовка повинна озброїти спортсмена спеціальними знаннями, необхідними для вирішення завдань спортивного тренування. Легкоатлет повинен мати спеціальні знання не </w:t>
      </w:r>
      <w:r w:rsidR="00133F74" w:rsidRPr="00FF720B">
        <w:rPr>
          <w:rFonts w:ascii="Times New Roman" w:hAnsi="Times New Roman" w:cs="Times New Roman"/>
          <w:sz w:val="28"/>
          <w:szCs w:val="28"/>
          <w:lang w:val="uk-UA"/>
        </w:rPr>
        <w:t>лише</w:t>
      </w:r>
      <w:r w:rsidRPr="00FF720B">
        <w:rPr>
          <w:rFonts w:ascii="Times New Roman" w:hAnsi="Times New Roman" w:cs="Times New Roman"/>
          <w:sz w:val="28"/>
          <w:szCs w:val="28"/>
          <w:lang w:val="uk-UA"/>
        </w:rPr>
        <w:t xml:space="preserve"> з обраного виду спорту, але й суміжних видів спорту. Що стосується легкої атлетики, то необхідно знати основи навчання й тренування; чітко уявляти ті засоби й методи, за допомогою яких здійснюється фізична підготовка, освоюється й удосконалюється техніка; мати уяву про планування занять, його завдання на певних етапах; знати, як будується тренувальне заняття, проводиться ранкова спеціалізована зарядка, правила суддівства змагань.</w:t>
      </w:r>
    </w:p>
    <w:p w14:paraId="06BA1A81" w14:textId="04048E00" w:rsidR="00474624" w:rsidRPr="00FF720B" w:rsidRDefault="0045022A" w:rsidP="00DD1263">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 xml:space="preserve">Морально-вольова підготовка є невід’ємною частиною навчально-тренувального процесу. З метою формування навичок поведінки у тих, хто займається легкою атлетикою, викладач, тренер повинні використовувати </w:t>
      </w:r>
      <w:r w:rsidRPr="00FF720B">
        <w:rPr>
          <w:rFonts w:ascii="Times New Roman" w:hAnsi="Times New Roman" w:cs="Times New Roman"/>
          <w:sz w:val="28"/>
          <w:szCs w:val="28"/>
          <w:lang w:val="uk-UA"/>
        </w:rPr>
        <w:lastRenderedPageBreak/>
        <w:t>різноманітні методи виховного впливу. У процесі тренувальних занять у спортсмена необхідно формувати почуття дружби, товариства, виховувати його скромним, вимогливим до себе.</w:t>
      </w:r>
    </w:p>
    <w:p w14:paraId="5C34685B" w14:textId="61945B26" w:rsidR="009449F6" w:rsidRPr="00FF720B" w:rsidRDefault="009449F6" w:rsidP="001639F9">
      <w:pPr>
        <w:ind w:firstLine="708"/>
        <w:jc w:val="both"/>
        <w:rPr>
          <w:rFonts w:ascii="Times New Roman" w:hAnsi="Times New Roman" w:cs="Times New Roman"/>
          <w:sz w:val="28"/>
          <w:szCs w:val="28"/>
          <w:lang w:val="uk-UA"/>
        </w:rPr>
      </w:pPr>
    </w:p>
    <w:p w14:paraId="4272F510" w14:textId="548F44F9" w:rsidR="009449F6" w:rsidRPr="00FF720B" w:rsidRDefault="009449F6" w:rsidP="009449F6">
      <w:pPr>
        <w:spacing w:after="0" w:line="360" w:lineRule="auto"/>
        <w:ind w:firstLine="708"/>
        <w:jc w:val="both"/>
        <w:rPr>
          <w:rFonts w:ascii="Times New Roman" w:hAnsi="Times New Roman" w:cs="Times New Roman"/>
          <w:b/>
          <w:bCs/>
          <w:sz w:val="28"/>
          <w:szCs w:val="28"/>
          <w:lang w:val="uk-UA"/>
        </w:rPr>
      </w:pPr>
      <w:r w:rsidRPr="00FF720B">
        <w:rPr>
          <w:rFonts w:ascii="Times New Roman" w:hAnsi="Times New Roman" w:cs="Times New Roman"/>
          <w:b/>
          <w:bCs/>
          <w:sz w:val="28"/>
          <w:szCs w:val="28"/>
          <w:lang w:val="uk-UA"/>
        </w:rPr>
        <w:t xml:space="preserve">1.2. Вікові особливості спортивної підготовки </w:t>
      </w:r>
      <w:r w:rsidR="007B4659">
        <w:rPr>
          <w:rFonts w:ascii="Times New Roman" w:hAnsi="Times New Roman" w:cs="Times New Roman"/>
          <w:b/>
          <w:bCs/>
          <w:sz w:val="28"/>
          <w:szCs w:val="28"/>
          <w:lang w:val="uk-UA"/>
        </w:rPr>
        <w:t>легкоатлетів</w:t>
      </w:r>
    </w:p>
    <w:p w14:paraId="4F304526" w14:textId="5C13F877" w:rsidR="009449F6" w:rsidRPr="002463F5" w:rsidRDefault="009449F6" w:rsidP="009449F6">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Спортивна кар’єра в сучасному спорті може тривати протягом 20–30 років і охоплювати ряд періодів вікового розвитку людини, починаючи з дитячого віку і закінчуючи зоною зворотного розвитку. Впродовж цього періоду відбуваються різноманітні зміни в біологічному, психологічному, духовному і соціальному розвитку людини. Природно, що для спорту першочергове значення мають особливості біологічного розвитку людини і її адаптаційні можливості в різних вікових зонах.</w:t>
      </w:r>
      <w:r w:rsidR="002463F5" w:rsidRPr="002463F5">
        <w:rPr>
          <w:rFonts w:ascii="Times New Roman" w:hAnsi="Times New Roman" w:cs="Times New Roman"/>
          <w:sz w:val="28"/>
          <w:szCs w:val="28"/>
          <w:lang w:val="uk-UA"/>
        </w:rPr>
        <w:t>[</w:t>
      </w:r>
      <w:r w:rsidR="002463F5">
        <w:rPr>
          <w:rFonts w:ascii="Times New Roman" w:hAnsi="Times New Roman" w:cs="Times New Roman"/>
          <w:sz w:val="28"/>
          <w:szCs w:val="28"/>
          <w:lang w:val="uk-UA"/>
        </w:rPr>
        <w:t>11, с.46</w:t>
      </w:r>
      <w:r w:rsidR="002463F5" w:rsidRPr="002463F5">
        <w:rPr>
          <w:rFonts w:ascii="Times New Roman" w:hAnsi="Times New Roman" w:cs="Times New Roman"/>
          <w:sz w:val="28"/>
          <w:szCs w:val="28"/>
          <w:lang w:val="uk-UA"/>
        </w:rPr>
        <w:t>]</w:t>
      </w:r>
    </w:p>
    <w:p w14:paraId="09D99095" w14:textId="389390EB" w:rsidR="009449F6" w:rsidRDefault="009449F6" w:rsidP="009449F6">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 xml:space="preserve">При плануванні процесу багаторічної підготовки з урахуванням вікового розвитку тих, хто тренується, слід орієнтуватися на вікові зміни, які проявляються в рості, дозріванні і розвитку організму  – поняттях, тісно взаємопов’язаних, але не тотожних. </w:t>
      </w:r>
      <w:r w:rsidR="00772C9A">
        <w:rPr>
          <w:rFonts w:ascii="Times New Roman" w:hAnsi="Times New Roman" w:cs="Times New Roman"/>
          <w:sz w:val="28"/>
          <w:szCs w:val="28"/>
          <w:lang w:val="uk-UA"/>
        </w:rPr>
        <w:t>Тому в</w:t>
      </w:r>
      <w:r w:rsidR="00454274">
        <w:rPr>
          <w:rFonts w:ascii="Times New Roman" w:hAnsi="Times New Roman" w:cs="Times New Roman"/>
          <w:sz w:val="28"/>
          <w:szCs w:val="28"/>
          <w:lang w:val="uk-UA"/>
        </w:rPr>
        <w:t xml:space="preserve"> діючий програмі</w:t>
      </w:r>
      <w:r w:rsidR="00772C9A">
        <w:rPr>
          <w:rFonts w:ascii="Times New Roman" w:hAnsi="Times New Roman" w:cs="Times New Roman"/>
          <w:sz w:val="28"/>
          <w:szCs w:val="28"/>
          <w:lang w:val="uk-UA"/>
        </w:rPr>
        <w:t xml:space="preserve"> з легкої атлетики </w:t>
      </w:r>
      <w:r w:rsidR="00454274">
        <w:rPr>
          <w:rFonts w:ascii="Times New Roman" w:hAnsi="Times New Roman" w:cs="Times New Roman"/>
          <w:sz w:val="28"/>
          <w:szCs w:val="28"/>
          <w:lang w:val="uk-UA"/>
        </w:rPr>
        <w:t xml:space="preserve"> для дитячо-юнацьких спортивних шкіл науковцями визначено </w:t>
      </w:r>
      <w:r w:rsidR="00772C9A">
        <w:rPr>
          <w:rFonts w:ascii="Times New Roman" w:hAnsi="Times New Roman" w:cs="Times New Roman"/>
          <w:sz w:val="28"/>
          <w:szCs w:val="28"/>
          <w:lang w:val="uk-UA"/>
        </w:rPr>
        <w:t>не лише м</w:t>
      </w:r>
      <w:r w:rsidR="00454274">
        <w:rPr>
          <w:rFonts w:ascii="Times New Roman" w:hAnsi="Times New Roman" w:cs="Times New Roman"/>
          <w:sz w:val="28"/>
          <w:szCs w:val="28"/>
          <w:lang w:val="uk-UA"/>
        </w:rPr>
        <w:t>інімальний вік вихованці</w:t>
      </w:r>
      <w:r w:rsidR="00772C9A">
        <w:rPr>
          <w:rFonts w:ascii="Times New Roman" w:hAnsi="Times New Roman" w:cs="Times New Roman"/>
          <w:sz w:val="28"/>
          <w:szCs w:val="28"/>
          <w:lang w:val="uk-UA"/>
        </w:rPr>
        <w:t>в та</w:t>
      </w:r>
      <w:r w:rsidR="00454274">
        <w:rPr>
          <w:rFonts w:ascii="Times New Roman" w:hAnsi="Times New Roman" w:cs="Times New Roman"/>
          <w:sz w:val="28"/>
          <w:szCs w:val="28"/>
          <w:lang w:val="uk-UA"/>
        </w:rPr>
        <w:t xml:space="preserve"> наповнюваність груп, </w:t>
      </w:r>
      <w:r w:rsidR="00772C9A">
        <w:rPr>
          <w:rFonts w:ascii="Times New Roman" w:hAnsi="Times New Roman" w:cs="Times New Roman"/>
          <w:sz w:val="28"/>
          <w:szCs w:val="28"/>
          <w:lang w:val="uk-UA"/>
        </w:rPr>
        <w:t xml:space="preserve">а й </w:t>
      </w:r>
      <w:r w:rsidR="00454274">
        <w:rPr>
          <w:rFonts w:ascii="Times New Roman" w:hAnsi="Times New Roman" w:cs="Times New Roman"/>
          <w:sz w:val="28"/>
          <w:szCs w:val="28"/>
          <w:lang w:val="uk-UA"/>
        </w:rPr>
        <w:t xml:space="preserve">тижневий режим навчально-тренувальної роботи та вимоги до спортивної підготовленості на рівних етапах підготовки. </w:t>
      </w:r>
      <w:r w:rsidR="00454274" w:rsidRPr="002463F5">
        <w:rPr>
          <w:rFonts w:ascii="Times New Roman" w:hAnsi="Times New Roman" w:cs="Times New Roman"/>
          <w:sz w:val="28"/>
          <w:szCs w:val="28"/>
          <w:lang w:val="uk-UA"/>
        </w:rPr>
        <w:t>(Таблиця 2)</w:t>
      </w:r>
    </w:p>
    <w:p w14:paraId="471FB6A8" w14:textId="77777777" w:rsidR="002463F5" w:rsidRDefault="002463F5" w:rsidP="002463F5">
      <w:pPr>
        <w:spacing w:after="0" w:line="360" w:lineRule="auto"/>
        <w:ind w:firstLine="708"/>
        <w:jc w:val="right"/>
        <w:rPr>
          <w:rFonts w:ascii="Times New Roman" w:hAnsi="Times New Roman" w:cs="Times New Roman"/>
          <w:b/>
          <w:bCs/>
          <w:sz w:val="28"/>
          <w:szCs w:val="28"/>
          <w:lang w:val="uk-UA"/>
        </w:rPr>
      </w:pPr>
    </w:p>
    <w:p w14:paraId="598AD39F" w14:textId="63E0EE38" w:rsidR="00C11FA7" w:rsidRPr="002463F5" w:rsidRDefault="002463F5" w:rsidP="002463F5">
      <w:pPr>
        <w:spacing w:after="0" w:line="360" w:lineRule="auto"/>
        <w:ind w:firstLine="708"/>
        <w:jc w:val="right"/>
        <w:rPr>
          <w:rFonts w:ascii="Times New Roman" w:hAnsi="Times New Roman" w:cs="Times New Roman"/>
          <w:b/>
          <w:bCs/>
          <w:sz w:val="28"/>
          <w:szCs w:val="28"/>
          <w:lang w:val="uk-UA"/>
        </w:rPr>
      </w:pPr>
      <w:r w:rsidRPr="002463F5">
        <w:rPr>
          <w:rFonts w:ascii="Times New Roman" w:hAnsi="Times New Roman" w:cs="Times New Roman"/>
          <w:b/>
          <w:bCs/>
          <w:sz w:val="28"/>
          <w:szCs w:val="28"/>
          <w:lang w:val="uk-UA"/>
        </w:rPr>
        <w:t>Таблиця 2</w:t>
      </w:r>
    </w:p>
    <w:p w14:paraId="59F333E9" w14:textId="092B275F" w:rsidR="00454274" w:rsidRPr="00772C9A" w:rsidRDefault="00772C9A" w:rsidP="00772C9A">
      <w:pPr>
        <w:spacing w:after="0" w:line="240" w:lineRule="auto"/>
        <w:ind w:firstLine="708"/>
        <w:jc w:val="center"/>
        <w:rPr>
          <w:rFonts w:ascii="Times New Roman" w:hAnsi="Times New Roman" w:cs="Times New Roman"/>
          <w:b/>
          <w:bCs/>
          <w:sz w:val="24"/>
          <w:szCs w:val="24"/>
          <w:lang w:val="uk-UA"/>
        </w:rPr>
      </w:pPr>
      <w:r w:rsidRPr="00772C9A">
        <w:rPr>
          <w:rFonts w:ascii="Times New Roman" w:hAnsi="Times New Roman" w:cs="Times New Roman"/>
          <w:b/>
          <w:bCs/>
          <w:sz w:val="24"/>
          <w:szCs w:val="24"/>
          <w:lang w:val="uk-UA"/>
        </w:rPr>
        <w:t>Мінімальний вік вихованців, спортсменів, мінімальна наповнюваність груп, тижневий режим навчально-тренувальної роботи та вимоги до спортивної підготовленості на етапах підготовки.</w:t>
      </w:r>
    </w:p>
    <w:tbl>
      <w:tblPr>
        <w:tblStyle w:val="a4"/>
        <w:tblW w:w="0" w:type="auto"/>
        <w:tblLook w:val="04A0" w:firstRow="1" w:lastRow="0" w:firstColumn="1" w:lastColumn="0" w:noHBand="0" w:noVBand="1"/>
      </w:tblPr>
      <w:tblGrid>
        <w:gridCol w:w="1557"/>
        <w:gridCol w:w="1557"/>
        <w:gridCol w:w="1557"/>
        <w:gridCol w:w="1557"/>
        <w:gridCol w:w="1558"/>
        <w:gridCol w:w="1558"/>
      </w:tblGrid>
      <w:tr w:rsidR="00454274" w14:paraId="43C06C2B" w14:textId="77777777" w:rsidTr="00454274">
        <w:tc>
          <w:tcPr>
            <w:tcW w:w="1557" w:type="dxa"/>
          </w:tcPr>
          <w:p w14:paraId="41789571" w14:textId="370D9361" w:rsidR="00454274" w:rsidRPr="00454274" w:rsidRDefault="00454274" w:rsidP="00454274">
            <w:pPr>
              <w:jc w:val="both"/>
              <w:rPr>
                <w:rFonts w:ascii="Times New Roman" w:hAnsi="Times New Roman" w:cs="Times New Roman"/>
                <w:b/>
                <w:bCs/>
                <w:sz w:val="20"/>
                <w:szCs w:val="20"/>
                <w:lang w:val="uk-UA"/>
              </w:rPr>
            </w:pPr>
            <w:r w:rsidRPr="00454274">
              <w:rPr>
                <w:rFonts w:ascii="Times New Roman" w:hAnsi="Times New Roman" w:cs="Times New Roman"/>
                <w:b/>
                <w:bCs/>
                <w:sz w:val="20"/>
                <w:szCs w:val="20"/>
                <w:lang w:val="uk-UA"/>
              </w:rPr>
              <w:t xml:space="preserve">Група </w:t>
            </w:r>
          </w:p>
        </w:tc>
        <w:tc>
          <w:tcPr>
            <w:tcW w:w="1557" w:type="dxa"/>
          </w:tcPr>
          <w:p w14:paraId="4A09F341" w14:textId="4C14AB82" w:rsidR="00454274" w:rsidRPr="00454274" w:rsidRDefault="00454274" w:rsidP="00454274">
            <w:pPr>
              <w:jc w:val="both"/>
              <w:rPr>
                <w:rFonts w:ascii="Times New Roman" w:hAnsi="Times New Roman" w:cs="Times New Roman"/>
                <w:b/>
                <w:bCs/>
                <w:sz w:val="20"/>
                <w:szCs w:val="20"/>
                <w:lang w:val="uk-UA"/>
              </w:rPr>
            </w:pPr>
            <w:r w:rsidRPr="00454274">
              <w:rPr>
                <w:rFonts w:ascii="Times New Roman" w:hAnsi="Times New Roman" w:cs="Times New Roman"/>
                <w:b/>
                <w:bCs/>
                <w:sz w:val="20"/>
                <w:szCs w:val="20"/>
                <w:lang w:val="uk-UA"/>
              </w:rPr>
              <w:t>Рік навчання</w:t>
            </w:r>
          </w:p>
        </w:tc>
        <w:tc>
          <w:tcPr>
            <w:tcW w:w="1557" w:type="dxa"/>
          </w:tcPr>
          <w:p w14:paraId="7AC5F155" w14:textId="36BDACCE" w:rsidR="00454274" w:rsidRPr="00454274" w:rsidRDefault="00454274" w:rsidP="00454274">
            <w:pPr>
              <w:jc w:val="both"/>
              <w:rPr>
                <w:rFonts w:ascii="Times New Roman" w:hAnsi="Times New Roman" w:cs="Times New Roman"/>
                <w:b/>
                <w:bCs/>
                <w:sz w:val="20"/>
                <w:szCs w:val="20"/>
                <w:lang w:val="uk-UA"/>
              </w:rPr>
            </w:pPr>
            <w:r w:rsidRPr="00454274">
              <w:rPr>
                <w:rFonts w:ascii="Times New Roman" w:hAnsi="Times New Roman" w:cs="Times New Roman"/>
                <w:b/>
                <w:bCs/>
                <w:sz w:val="20"/>
                <w:szCs w:val="20"/>
                <w:lang w:val="uk-UA"/>
              </w:rPr>
              <w:t>Кількість вихованців у групі</w:t>
            </w:r>
          </w:p>
        </w:tc>
        <w:tc>
          <w:tcPr>
            <w:tcW w:w="1557" w:type="dxa"/>
          </w:tcPr>
          <w:p w14:paraId="16C8393A" w14:textId="0969ECCB" w:rsidR="00454274" w:rsidRPr="00454274" w:rsidRDefault="00454274" w:rsidP="00454274">
            <w:pPr>
              <w:jc w:val="both"/>
              <w:rPr>
                <w:rFonts w:ascii="Times New Roman" w:hAnsi="Times New Roman" w:cs="Times New Roman"/>
                <w:b/>
                <w:bCs/>
                <w:sz w:val="20"/>
                <w:szCs w:val="20"/>
                <w:lang w:val="uk-UA"/>
              </w:rPr>
            </w:pPr>
            <w:r w:rsidRPr="00454274">
              <w:rPr>
                <w:rFonts w:ascii="Times New Roman" w:hAnsi="Times New Roman" w:cs="Times New Roman"/>
                <w:b/>
                <w:bCs/>
                <w:sz w:val="20"/>
                <w:szCs w:val="20"/>
                <w:lang w:val="uk-UA"/>
              </w:rPr>
              <w:t>Вік вихованців</w:t>
            </w:r>
          </w:p>
        </w:tc>
        <w:tc>
          <w:tcPr>
            <w:tcW w:w="1558" w:type="dxa"/>
          </w:tcPr>
          <w:p w14:paraId="1A48168D" w14:textId="48003C87" w:rsidR="00454274" w:rsidRPr="00454274" w:rsidRDefault="00454274" w:rsidP="00454274">
            <w:pPr>
              <w:jc w:val="both"/>
              <w:rPr>
                <w:rFonts w:ascii="Times New Roman" w:hAnsi="Times New Roman" w:cs="Times New Roman"/>
                <w:b/>
                <w:bCs/>
                <w:sz w:val="20"/>
                <w:szCs w:val="20"/>
                <w:lang w:val="uk-UA"/>
              </w:rPr>
            </w:pPr>
            <w:r w:rsidRPr="00454274">
              <w:rPr>
                <w:rFonts w:ascii="Times New Roman" w:hAnsi="Times New Roman" w:cs="Times New Roman"/>
                <w:b/>
                <w:bCs/>
                <w:sz w:val="20"/>
                <w:szCs w:val="20"/>
                <w:lang w:val="uk-UA"/>
              </w:rPr>
              <w:t>Вимоги до спорт підготовки</w:t>
            </w:r>
          </w:p>
        </w:tc>
        <w:tc>
          <w:tcPr>
            <w:tcW w:w="1558" w:type="dxa"/>
          </w:tcPr>
          <w:p w14:paraId="5A95E6B4" w14:textId="3598B19E" w:rsidR="00454274" w:rsidRPr="00454274" w:rsidRDefault="00454274" w:rsidP="00454274">
            <w:pPr>
              <w:jc w:val="both"/>
              <w:rPr>
                <w:rFonts w:ascii="Times New Roman" w:hAnsi="Times New Roman" w:cs="Times New Roman"/>
                <w:b/>
                <w:bCs/>
                <w:sz w:val="20"/>
                <w:szCs w:val="20"/>
                <w:lang w:val="uk-UA"/>
              </w:rPr>
            </w:pPr>
            <w:r w:rsidRPr="00454274">
              <w:rPr>
                <w:rFonts w:ascii="Times New Roman" w:hAnsi="Times New Roman" w:cs="Times New Roman"/>
                <w:b/>
                <w:bCs/>
                <w:sz w:val="20"/>
                <w:szCs w:val="20"/>
                <w:lang w:val="uk-UA"/>
              </w:rPr>
              <w:t>Тижневе навантаження</w:t>
            </w:r>
          </w:p>
        </w:tc>
      </w:tr>
      <w:tr w:rsidR="00454274" w14:paraId="2629FB05" w14:textId="77777777" w:rsidTr="00454274">
        <w:tc>
          <w:tcPr>
            <w:tcW w:w="1557" w:type="dxa"/>
            <w:vMerge w:val="restart"/>
          </w:tcPr>
          <w:p w14:paraId="48029339" w14:textId="0A0043AE" w:rsidR="00454274" w:rsidRPr="00454274" w:rsidRDefault="008B4B1A" w:rsidP="00454274">
            <w:pPr>
              <w:jc w:val="center"/>
              <w:rPr>
                <w:rFonts w:ascii="Times New Roman" w:hAnsi="Times New Roman" w:cs="Times New Roman"/>
                <w:sz w:val="20"/>
                <w:szCs w:val="20"/>
                <w:lang w:val="uk-UA"/>
              </w:rPr>
            </w:pPr>
            <w:r>
              <w:rPr>
                <w:rFonts w:ascii="Times New Roman" w:hAnsi="Times New Roman" w:cs="Times New Roman"/>
                <w:sz w:val="20"/>
                <w:szCs w:val="20"/>
                <w:lang w:val="uk-UA"/>
              </w:rPr>
              <w:t>Група п</w:t>
            </w:r>
            <w:r w:rsidR="00454274" w:rsidRPr="00454274">
              <w:rPr>
                <w:rFonts w:ascii="Times New Roman" w:hAnsi="Times New Roman" w:cs="Times New Roman"/>
                <w:sz w:val="20"/>
                <w:szCs w:val="20"/>
                <w:lang w:val="uk-UA"/>
              </w:rPr>
              <w:t>очаткової підготовки</w:t>
            </w:r>
          </w:p>
        </w:tc>
        <w:tc>
          <w:tcPr>
            <w:tcW w:w="1557" w:type="dxa"/>
          </w:tcPr>
          <w:p w14:paraId="25D6D73D" w14:textId="116B91E8" w:rsidR="00454274" w:rsidRPr="00454274" w:rsidRDefault="00454274" w:rsidP="00454274">
            <w:pPr>
              <w:jc w:val="center"/>
              <w:rPr>
                <w:rFonts w:ascii="Times New Roman" w:hAnsi="Times New Roman" w:cs="Times New Roman"/>
                <w:sz w:val="20"/>
                <w:szCs w:val="20"/>
                <w:lang w:val="uk-UA"/>
              </w:rPr>
            </w:pPr>
            <w:r w:rsidRPr="00454274">
              <w:rPr>
                <w:rFonts w:ascii="Times New Roman" w:hAnsi="Times New Roman" w:cs="Times New Roman"/>
                <w:sz w:val="20"/>
                <w:szCs w:val="20"/>
                <w:lang w:val="uk-UA"/>
              </w:rPr>
              <w:t>1</w:t>
            </w:r>
          </w:p>
        </w:tc>
        <w:tc>
          <w:tcPr>
            <w:tcW w:w="1557" w:type="dxa"/>
          </w:tcPr>
          <w:p w14:paraId="3E0BF75B" w14:textId="0582A9BD" w:rsidR="00454274" w:rsidRPr="00454274" w:rsidRDefault="00454274" w:rsidP="00454274">
            <w:pPr>
              <w:jc w:val="center"/>
              <w:rPr>
                <w:rFonts w:ascii="Times New Roman" w:hAnsi="Times New Roman" w:cs="Times New Roman"/>
                <w:sz w:val="20"/>
                <w:szCs w:val="20"/>
                <w:lang w:val="uk-UA"/>
              </w:rPr>
            </w:pPr>
            <w:r w:rsidRPr="00454274">
              <w:rPr>
                <w:rFonts w:ascii="Times New Roman" w:hAnsi="Times New Roman" w:cs="Times New Roman"/>
                <w:sz w:val="20"/>
                <w:szCs w:val="20"/>
                <w:lang w:val="uk-UA"/>
              </w:rPr>
              <w:t>9</w:t>
            </w:r>
          </w:p>
        </w:tc>
        <w:tc>
          <w:tcPr>
            <w:tcW w:w="1557" w:type="dxa"/>
          </w:tcPr>
          <w:p w14:paraId="6A723BF7" w14:textId="77777777" w:rsidR="00454274" w:rsidRDefault="00454274" w:rsidP="00454274">
            <w:pPr>
              <w:jc w:val="center"/>
              <w:rPr>
                <w:rFonts w:ascii="Times New Roman" w:hAnsi="Times New Roman" w:cs="Times New Roman"/>
                <w:sz w:val="20"/>
                <w:szCs w:val="20"/>
                <w:lang w:val="uk-UA"/>
              </w:rPr>
            </w:pPr>
            <w:r w:rsidRPr="00454274">
              <w:rPr>
                <w:rFonts w:ascii="Times New Roman" w:hAnsi="Times New Roman" w:cs="Times New Roman"/>
                <w:sz w:val="20"/>
                <w:szCs w:val="20"/>
                <w:lang w:val="uk-UA"/>
              </w:rPr>
              <w:t>9-10</w:t>
            </w:r>
          </w:p>
          <w:p w14:paraId="6C1D40BD" w14:textId="4291B24E" w:rsidR="003F5D08" w:rsidRPr="00454274" w:rsidRDefault="003F5D08" w:rsidP="00454274">
            <w:pPr>
              <w:jc w:val="center"/>
              <w:rPr>
                <w:rFonts w:ascii="Times New Roman" w:hAnsi="Times New Roman" w:cs="Times New Roman"/>
                <w:sz w:val="20"/>
                <w:szCs w:val="20"/>
                <w:lang w:val="uk-UA"/>
              </w:rPr>
            </w:pPr>
          </w:p>
        </w:tc>
        <w:tc>
          <w:tcPr>
            <w:tcW w:w="1558" w:type="dxa"/>
          </w:tcPr>
          <w:p w14:paraId="394974F8" w14:textId="22B40D0A" w:rsidR="00454274" w:rsidRPr="00454274" w:rsidRDefault="003F5D08" w:rsidP="00454274">
            <w:pPr>
              <w:jc w:val="center"/>
              <w:rPr>
                <w:rFonts w:ascii="Times New Roman" w:hAnsi="Times New Roman" w:cs="Times New Roman"/>
                <w:sz w:val="20"/>
                <w:szCs w:val="20"/>
                <w:lang w:val="uk-UA"/>
              </w:rPr>
            </w:pPr>
            <w:r>
              <w:rPr>
                <w:rFonts w:ascii="Times New Roman" w:hAnsi="Times New Roman" w:cs="Times New Roman"/>
                <w:sz w:val="20"/>
                <w:szCs w:val="20"/>
                <w:lang w:val="uk-UA"/>
              </w:rPr>
              <w:t>Виконання контрольних нормативів</w:t>
            </w:r>
          </w:p>
        </w:tc>
        <w:tc>
          <w:tcPr>
            <w:tcW w:w="1558" w:type="dxa"/>
          </w:tcPr>
          <w:p w14:paraId="52190D8F" w14:textId="7064F300" w:rsidR="00454274" w:rsidRPr="00454274" w:rsidRDefault="003F5D08" w:rsidP="00454274">
            <w:pPr>
              <w:jc w:val="center"/>
              <w:rPr>
                <w:rFonts w:ascii="Times New Roman" w:hAnsi="Times New Roman" w:cs="Times New Roman"/>
                <w:sz w:val="20"/>
                <w:szCs w:val="20"/>
                <w:lang w:val="uk-UA"/>
              </w:rPr>
            </w:pPr>
            <w:r>
              <w:rPr>
                <w:rFonts w:ascii="Times New Roman" w:hAnsi="Times New Roman" w:cs="Times New Roman"/>
                <w:sz w:val="20"/>
                <w:szCs w:val="20"/>
                <w:lang w:val="uk-UA"/>
              </w:rPr>
              <w:t>6</w:t>
            </w:r>
          </w:p>
        </w:tc>
      </w:tr>
      <w:tr w:rsidR="00454274" w14:paraId="1CE990E6" w14:textId="77777777" w:rsidTr="00454274">
        <w:tc>
          <w:tcPr>
            <w:tcW w:w="1557" w:type="dxa"/>
            <w:vMerge/>
          </w:tcPr>
          <w:p w14:paraId="338FC104" w14:textId="77777777" w:rsidR="00454274" w:rsidRPr="00454274" w:rsidRDefault="00454274" w:rsidP="00454274">
            <w:pPr>
              <w:jc w:val="center"/>
              <w:rPr>
                <w:rFonts w:ascii="Times New Roman" w:hAnsi="Times New Roman" w:cs="Times New Roman"/>
                <w:sz w:val="20"/>
                <w:szCs w:val="20"/>
                <w:lang w:val="uk-UA"/>
              </w:rPr>
            </w:pPr>
          </w:p>
        </w:tc>
        <w:tc>
          <w:tcPr>
            <w:tcW w:w="1557" w:type="dxa"/>
          </w:tcPr>
          <w:p w14:paraId="1FF052D8" w14:textId="77777777" w:rsidR="00454274" w:rsidRDefault="000A40E6" w:rsidP="00454274">
            <w:pPr>
              <w:jc w:val="center"/>
              <w:rPr>
                <w:rFonts w:ascii="Times New Roman" w:hAnsi="Times New Roman" w:cs="Times New Roman"/>
                <w:sz w:val="20"/>
                <w:szCs w:val="20"/>
                <w:lang w:val="uk-UA"/>
              </w:rPr>
            </w:pPr>
            <w:r>
              <w:rPr>
                <w:rFonts w:ascii="Times New Roman" w:hAnsi="Times New Roman" w:cs="Times New Roman"/>
                <w:sz w:val="20"/>
                <w:szCs w:val="20"/>
                <w:lang w:val="uk-UA"/>
              </w:rPr>
              <w:t>б</w:t>
            </w:r>
            <w:r w:rsidR="00454274" w:rsidRPr="00454274">
              <w:rPr>
                <w:rFonts w:ascii="Times New Roman" w:hAnsi="Times New Roman" w:cs="Times New Roman"/>
                <w:sz w:val="20"/>
                <w:szCs w:val="20"/>
                <w:lang w:val="uk-UA"/>
              </w:rPr>
              <w:t>ільше 1-го року</w:t>
            </w:r>
          </w:p>
          <w:p w14:paraId="2CEC73E5" w14:textId="19C46F58" w:rsidR="00BB2F34" w:rsidRPr="00454274" w:rsidRDefault="00BB2F34" w:rsidP="00454274">
            <w:pPr>
              <w:jc w:val="center"/>
              <w:rPr>
                <w:rFonts w:ascii="Times New Roman" w:hAnsi="Times New Roman" w:cs="Times New Roman"/>
                <w:sz w:val="20"/>
                <w:szCs w:val="20"/>
                <w:lang w:val="uk-UA"/>
              </w:rPr>
            </w:pPr>
          </w:p>
        </w:tc>
        <w:tc>
          <w:tcPr>
            <w:tcW w:w="1557" w:type="dxa"/>
          </w:tcPr>
          <w:p w14:paraId="0626EFF0" w14:textId="2C2FB248" w:rsidR="00454274" w:rsidRPr="00454274" w:rsidRDefault="00454274" w:rsidP="00454274">
            <w:pPr>
              <w:jc w:val="center"/>
              <w:rPr>
                <w:rFonts w:ascii="Times New Roman" w:hAnsi="Times New Roman" w:cs="Times New Roman"/>
                <w:sz w:val="20"/>
                <w:szCs w:val="20"/>
                <w:lang w:val="uk-UA"/>
              </w:rPr>
            </w:pPr>
            <w:r w:rsidRPr="00454274">
              <w:rPr>
                <w:rFonts w:ascii="Times New Roman" w:hAnsi="Times New Roman" w:cs="Times New Roman"/>
                <w:sz w:val="20"/>
                <w:szCs w:val="20"/>
                <w:lang w:val="uk-UA"/>
              </w:rPr>
              <w:t>8</w:t>
            </w:r>
          </w:p>
        </w:tc>
        <w:tc>
          <w:tcPr>
            <w:tcW w:w="1557" w:type="dxa"/>
          </w:tcPr>
          <w:p w14:paraId="1ECF7234" w14:textId="4D89F3C6" w:rsidR="00454274" w:rsidRPr="00454274" w:rsidRDefault="00454274" w:rsidP="00454274">
            <w:pPr>
              <w:jc w:val="center"/>
              <w:rPr>
                <w:rFonts w:ascii="Times New Roman" w:hAnsi="Times New Roman" w:cs="Times New Roman"/>
                <w:sz w:val="20"/>
                <w:szCs w:val="20"/>
                <w:lang w:val="uk-UA"/>
              </w:rPr>
            </w:pPr>
            <w:r w:rsidRPr="00454274">
              <w:rPr>
                <w:rFonts w:ascii="Times New Roman" w:hAnsi="Times New Roman" w:cs="Times New Roman"/>
                <w:sz w:val="20"/>
                <w:szCs w:val="20"/>
                <w:lang w:val="uk-UA"/>
              </w:rPr>
              <w:t>11-12</w:t>
            </w:r>
          </w:p>
        </w:tc>
        <w:tc>
          <w:tcPr>
            <w:tcW w:w="1558" w:type="dxa"/>
          </w:tcPr>
          <w:p w14:paraId="175CE838" w14:textId="1E7FCD49" w:rsidR="00454274" w:rsidRPr="00454274" w:rsidRDefault="003F5D08" w:rsidP="00454274">
            <w:pPr>
              <w:jc w:val="center"/>
              <w:rPr>
                <w:rFonts w:ascii="Times New Roman" w:hAnsi="Times New Roman" w:cs="Times New Roman"/>
                <w:sz w:val="20"/>
                <w:szCs w:val="20"/>
                <w:lang w:val="uk-UA"/>
              </w:rPr>
            </w:pPr>
            <w:r>
              <w:rPr>
                <w:rFonts w:ascii="Times New Roman" w:hAnsi="Times New Roman" w:cs="Times New Roman"/>
                <w:sz w:val="20"/>
                <w:szCs w:val="20"/>
                <w:lang w:val="uk-UA"/>
              </w:rPr>
              <w:t>Виконання контрольних нормативів</w:t>
            </w:r>
          </w:p>
        </w:tc>
        <w:tc>
          <w:tcPr>
            <w:tcW w:w="1558" w:type="dxa"/>
          </w:tcPr>
          <w:p w14:paraId="62457014" w14:textId="27F334C0" w:rsidR="00454274" w:rsidRPr="00454274" w:rsidRDefault="003F5D08" w:rsidP="00454274">
            <w:pPr>
              <w:jc w:val="center"/>
              <w:rPr>
                <w:rFonts w:ascii="Times New Roman" w:hAnsi="Times New Roman" w:cs="Times New Roman"/>
                <w:sz w:val="20"/>
                <w:szCs w:val="20"/>
                <w:lang w:val="uk-UA"/>
              </w:rPr>
            </w:pPr>
            <w:r>
              <w:rPr>
                <w:rFonts w:ascii="Times New Roman" w:hAnsi="Times New Roman" w:cs="Times New Roman"/>
                <w:sz w:val="20"/>
                <w:szCs w:val="20"/>
                <w:lang w:val="uk-UA"/>
              </w:rPr>
              <w:t>8</w:t>
            </w:r>
          </w:p>
        </w:tc>
      </w:tr>
      <w:tr w:rsidR="00F87FD2" w14:paraId="178C6B84" w14:textId="77777777" w:rsidTr="00454274">
        <w:tc>
          <w:tcPr>
            <w:tcW w:w="1557" w:type="dxa"/>
            <w:vMerge w:val="restart"/>
          </w:tcPr>
          <w:p w14:paraId="032BC1EE" w14:textId="77777777" w:rsidR="00F87FD2" w:rsidRDefault="00F87FD2" w:rsidP="00454274">
            <w:pPr>
              <w:jc w:val="center"/>
              <w:rPr>
                <w:rFonts w:ascii="Times New Roman" w:hAnsi="Times New Roman" w:cs="Times New Roman"/>
                <w:sz w:val="20"/>
                <w:szCs w:val="20"/>
                <w:lang w:val="uk-UA"/>
              </w:rPr>
            </w:pPr>
          </w:p>
          <w:p w14:paraId="47689508" w14:textId="756D74EE" w:rsidR="00F87FD2" w:rsidRPr="00454274" w:rsidRDefault="00F87FD2" w:rsidP="00454274">
            <w:pPr>
              <w:jc w:val="center"/>
              <w:rPr>
                <w:rFonts w:ascii="Times New Roman" w:hAnsi="Times New Roman" w:cs="Times New Roman"/>
                <w:sz w:val="20"/>
                <w:szCs w:val="20"/>
                <w:lang w:val="uk-UA"/>
              </w:rPr>
            </w:pPr>
            <w:r>
              <w:rPr>
                <w:rFonts w:ascii="Times New Roman" w:hAnsi="Times New Roman" w:cs="Times New Roman"/>
                <w:sz w:val="20"/>
                <w:szCs w:val="20"/>
                <w:lang w:val="uk-UA"/>
              </w:rPr>
              <w:t>Група базової підготовки</w:t>
            </w:r>
          </w:p>
        </w:tc>
        <w:tc>
          <w:tcPr>
            <w:tcW w:w="1557" w:type="dxa"/>
          </w:tcPr>
          <w:p w14:paraId="122A26B5" w14:textId="4B399673" w:rsidR="00F87FD2" w:rsidRPr="00454274" w:rsidRDefault="00F87FD2" w:rsidP="00454274">
            <w:pPr>
              <w:jc w:val="center"/>
              <w:rPr>
                <w:rFonts w:ascii="Times New Roman" w:hAnsi="Times New Roman" w:cs="Times New Roman"/>
                <w:sz w:val="20"/>
                <w:szCs w:val="20"/>
                <w:lang w:val="uk-UA"/>
              </w:rPr>
            </w:pPr>
            <w:r>
              <w:rPr>
                <w:rFonts w:ascii="Times New Roman" w:hAnsi="Times New Roman" w:cs="Times New Roman"/>
                <w:sz w:val="20"/>
                <w:szCs w:val="20"/>
                <w:lang w:val="uk-UA"/>
              </w:rPr>
              <w:t>1</w:t>
            </w:r>
          </w:p>
        </w:tc>
        <w:tc>
          <w:tcPr>
            <w:tcW w:w="1557" w:type="dxa"/>
          </w:tcPr>
          <w:p w14:paraId="761B9636" w14:textId="54A5CB3B" w:rsidR="00F87FD2" w:rsidRPr="00454274" w:rsidRDefault="00F87FD2" w:rsidP="00454274">
            <w:pPr>
              <w:jc w:val="center"/>
              <w:rPr>
                <w:rFonts w:ascii="Times New Roman" w:hAnsi="Times New Roman" w:cs="Times New Roman"/>
                <w:sz w:val="20"/>
                <w:szCs w:val="20"/>
                <w:lang w:val="uk-UA"/>
              </w:rPr>
            </w:pPr>
            <w:r>
              <w:rPr>
                <w:rFonts w:ascii="Times New Roman" w:hAnsi="Times New Roman" w:cs="Times New Roman"/>
                <w:sz w:val="20"/>
                <w:szCs w:val="20"/>
                <w:lang w:val="uk-UA"/>
              </w:rPr>
              <w:t>8</w:t>
            </w:r>
          </w:p>
        </w:tc>
        <w:tc>
          <w:tcPr>
            <w:tcW w:w="1557" w:type="dxa"/>
          </w:tcPr>
          <w:p w14:paraId="5532C1D5" w14:textId="77777777" w:rsidR="00F87FD2" w:rsidRDefault="00F87FD2" w:rsidP="00454274">
            <w:pPr>
              <w:jc w:val="center"/>
              <w:rPr>
                <w:rFonts w:ascii="Times New Roman" w:hAnsi="Times New Roman" w:cs="Times New Roman"/>
                <w:sz w:val="20"/>
                <w:szCs w:val="20"/>
                <w:lang w:val="uk-UA"/>
              </w:rPr>
            </w:pPr>
            <w:r>
              <w:rPr>
                <w:rFonts w:ascii="Times New Roman" w:hAnsi="Times New Roman" w:cs="Times New Roman"/>
                <w:sz w:val="20"/>
                <w:szCs w:val="20"/>
                <w:lang w:val="uk-UA"/>
              </w:rPr>
              <w:t>13-14</w:t>
            </w:r>
          </w:p>
          <w:p w14:paraId="1B5E991E" w14:textId="3B736692" w:rsidR="003F5D08" w:rsidRPr="00454274" w:rsidRDefault="003F5D08" w:rsidP="00454274">
            <w:pPr>
              <w:jc w:val="center"/>
              <w:rPr>
                <w:rFonts w:ascii="Times New Roman" w:hAnsi="Times New Roman" w:cs="Times New Roman"/>
                <w:sz w:val="20"/>
                <w:szCs w:val="20"/>
                <w:lang w:val="uk-UA"/>
              </w:rPr>
            </w:pPr>
          </w:p>
        </w:tc>
        <w:tc>
          <w:tcPr>
            <w:tcW w:w="1558" w:type="dxa"/>
          </w:tcPr>
          <w:p w14:paraId="1724E559" w14:textId="10520763" w:rsidR="00F87FD2" w:rsidRPr="00454274" w:rsidRDefault="00AA474C" w:rsidP="00454274">
            <w:pPr>
              <w:jc w:val="center"/>
              <w:rPr>
                <w:rFonts w:ascii="Times New Roman" w:hAnsi="Times New Roman" w:cs="Times New Roman"/>
                <w:sz w:val="20"/>
                <w:szCs w:val="20"/>
                <w:lang w:val="uk-UA"/>
              </w:rPr>
            </w:pPr>
            <w:r>
              <w:rPr>
                <w:rFonts w:ascii="Times New Roman" w:hAnsi="Times New Roman" w:cs="Times New Roman"/>
                <w:sz w:val="20"/>
                <w:szCs w:val="20"/>
                <w:lang w:val="uk-UA"/>
              </w:rPr>
              <w:t xml:space="preserve">ІІІ </w:t>
            </w:r>
            <w:proofErr w:type="spellStart"/>
            <w:r>
              <w:rPr>
                <w:rFonts w:ascii="Times New Roman" w:hAnsi="Times New Roman" w:cs="Times New Roman"/>
                <w:sz w:val="20"/>
                <w:szCs w:val="20"/>
                <w:lang w:val="uk-UA"/>
              </w:rPr>
              <w:t>юн</w:t>
            </w:r>
            <w:proofErr w:type="spellEnd"/>
            <w:r>
              <w:rPr>
                <w:rFonts w:ascii="Times New Roman" w:hAnsi="Times New Roman" w:cs="Times New Roman"/>
                <w:sz w:val="20"/>
                <w:szCs w:val="20"/>
                <w:lang w:val="uk-UA"/>
              </w:rPr>
              <w:t xml:space="preserve">-ІІ </w:t>
            </w:r>
            <w:proofErr w:type="spellStart"/>
            <w:r>
              <w:rPr>
                <w:rFonts w:ascii="Times New Roman" w:hAnsi="Times New Roman" w:cs="Times New Roman"/>
                <w:sz w:val="20"/>
                <w:szCs w:val="20"/>
                <w:lang w:val="uk-UA"/>
              </w:rPr>
              <w:t>юн</w:t>
            </w:r>
            <w:proofErr w:type="spellEnd"/>
          </w:p>
        </w:tc>
        <w:tc>
          <w:tcPr>
            <w:tcW w:w="1558" w:type="dxa"/>
          </w:tcPr>
          <w:p w14:paraId="7D7F4BD0" w14:textId="2129DA31" w:rsidR="00F87FD2" w:rsidRPr="00454274" w:rsidRDefault="00AA474C" w:rsidP="00454274">
            <w:pPr>
              <w:jc w:val="center"/>
              <w:rPr>
                <w:rFonts w:ascii="Times New Roman" w:hAnsi="Times New Roman" w:cs="Times New Roman"/>
                <w:sz w:val="20"/>
                <w:szCs w:val="20"/>
                <w:lang w:val="uk-UA"/>
              </w:rPr>
            </w:pPr>
            <w:r>
              <w:rPr>
                <w:rFonts w:ascii="Times New Roman" w:hAnsi="Times New Roman" w:cs="Times New Roman"/>
                <w:sz w:val="20"/>
                <w:szCs w:val="20"/>
                <w:lang w:val="uk-UA"/>
              </w:rPr>
              <w:t>12</w:t>
            </w:r>
          </w:p>
        </w:tc>
      </w:tr>
      <w:tr w:rsidR="00F87FD2" w14:paraId="049E7E30" w14:textId="77777777" w:rsidTr="00454274">
        <w:tc>
          <w:tcPr>
            <w:tcW w:w="1557" w:type="dxa"/>
            <w:vMerge/>
          </w:tcPr>
          <w:p w14:paraId="5D8A6693" w14:textId="77777777" w:rsidR="00F87FD2" w:rsidRPr="00454274" w:rsidRDefault="00F87FD2" w:rsidP="00454274">
            <w:pPr>
              <w:jc w:val="center"/>
              <w:rPr>
                <w:rFonts w:ascii="Times New Roman" w:hAnsi="Times New Roman" w:cs="Times New Roman"/>
                <w:sz w:val="20"/>
                <w:szCs w:val="20"/>
                <w:lang w:val="uk-UA"/>
              </w:rPr>
            </w:pPr>
          </w:p>
        </w:tc>
        <w:tc>
          <w:tcPr>
            <w:tcW w:w="1557" w:type="dxa"/>
          </w:tcPr>
          <w:p w14:paraId="218E08F2" w14:textId="7B4D9E67" w:rsidR="00F87FD2" w:rsidRPr="00454274" w:rsidRDefault="00F87FD2" w:rsidP="00454274">
            <w:pPr>
              <w:jc w:val="center"/>
              <w:rPr>
                <w:rFonts w:ascii="Times New Roman" w:hAnsi="Times New Roman" w:cs="Times New Roman"/>
                <w:sz w:val="20"/>
                <w:szCs w:val="20"/>
                <w:lang w:val="uk-UA"/>
              </w:rPr>
            </w:pPr>
            <w:r>
              <w:rPr>
                <w:rFonts w:ascii="Times New Roman" w:hAnsi="Times New Roman" w:cs="Times New Roman"/>
                <w:sz w:val="20"/>
                <w:szCs w:val="20"/>
                <w:lang w:val="uk-UA"/>
              </w:rPr>
              <w:t>2</w:t>
            </w:r>
          </w:p>
        </w:tc>
        <w:tc>
          <w:tcPr>
            <w:tcW w:w="1557" w:type="dxa"/>
          </w:tcPr>
          <w:p w14:paraId="60F9E2D6" w14:textId="77727644" w:rsidR="00F87FD2" w:rsidRPr="00454274" w:rsidRDefault="00F87FD2" w:rsidP="00454274">
            <w:pPr>
              <w:jc w:val="center"/>
              <w:rPr>
                <w:rFonts w:ascii="Times New Roman" w:hAnsi="Times New Roman" w:cs="Times New Roman"/>
                <w:sz w:val="20"/>
                <w:szCs w:val="20"/>
                <w:lang w:val="uk-UA"/>
              </w:rPr>
            </w:pPr>
            <w:r>
              <w:rPr>
                <w:rFonts w:ascii="Times New Roman" w:hAnsi="Times New Roman" w:cs="Times New Roman"/>
                <w:sz w:val="20"/>
                <w:szCs w:val="20"/>
                <w:lang w:val="uk-UA"/>
              </w:rPr>
              <w:t>8</w:t>
            </w:r>
          </w:p>
        </w:tc>
        <w:tc>
          <w:tcPr>
            <w:tcW w:w="1557" w:type="dxa"/>
          </w:tcPr>
          <w:p w14:paraId="000680D1" w14:textId="77777777" w:rsidR="00F87FD2" w:rsidRDefault="00F87FD2" w:rsidP="00454274">
            <w:pPr>
              <w:jc w:val="center"/>
              <w:rPr>
                <w:rFonts w:ascii="Times New Roman" w:hAnsi="Times New Roman" w:cs="Times New Roman"/>
                <w:sz w:val="20"/>
                <w:szCs w:val="20"/>
                <w:lang w:val="uk-UA"/>
              </w:rPr>
            </w:pPr>
            <w:r>
              <w:rPr>
                <w:rFonts w:ascii="Times New Roman" w:hAnsi="Times New Roman" w:cs="Times New Roman"/>
                <w:sz w:val="20"/>
                <w:szCs w:val="20"/>
                <w:lang w:val="uk-UA"/>
              </w:rPr>
              <w:t>14-15</w:t>
            </w:r>
          </w:p>
          <w:p w14:paraId="6D800B0C" w14:textId="1742FD92" w:rsidR="003F5D08" w:rsidRPr="00454274" w:rsidRDefault="003F5D08" w:rsidP="00454274">
            <w:pPr>
              <w:jc w:val="center"/>
              <w:rPr>
                <w:rFonts w:ascii="Times New Roman" w:hAnsi="Times New Roman" w:cs="Times New Roman"/>
                <w:sz w:val="20"/>
                <w:szCs w:val="20"/>
                <w:lang w:val="uk-UA"/>
              </w:rPr>
            </w:pPr>
          </w:p>
        </w:tc>
        <w:tc>
          <w:tcPr>
            <w:tcW w:w="1558" w:type="dxa"/>
          </w:tcPr>
          <w:p w14:paraId="6434CD5C" w14:textId="298D4A02" w:rsidR="00F87FD2" w:rsidRPr="00454274" w:rsidRDefault="00AA474C" w:rsidP="00454274">
            <w:pPr>
              <w:jc w:val="center"/>
              <w:rPr>
                <w:rFonts w:ascii="Times New Roman" w:hAnsi="Times New Roman" w:cs="Times New Roman"/>
                <w:sz w:val="20"/>
                <w:szCs w:val="20"/>
                <w:lang w:val="uk-UA"/>
              </w:rPr>
            </w:pPr>
            <w:r>
              <w:rPr>
                <w:rFonts w:ascii="Times New Roman" w:hAnsi="Times New Roman" w:cs="Times New Roman"/>
                <w:sz w:val="20"/>
                <w:szCs w:val="20"/>
                <w:lang w:val="uk-UA"/>
              </w:rPr>
              <w:lastRenderedPageBreak/>
              <w:t xml:space="preserve">ІІ </w:t>
            </w:r>
            <w:proofErr w:type="spellStart"/>
            <w:r>
              <w:rPr>
                <w:rFonts w:ascii="Times New Roman" w:hAnsi="Times New Roman" w:cs="Times New Roman"/>
                <w:sz w:val="20"/>
                <w:szCs w:val="20"/>
                <w:lang w:val="uk-UA"/>
              </w:rPr>
              <w:t>юн</w:t>
            </w:r>
            <w:proofErr w:type="spellEnd"/>
            <w:r>
              <w:rPr>
                <w:rFonts w:ascii="Times New Roman" w:hAnsi="Times New Roman" w:cs="Times New Roman"/>
                <w:sz w:val="20"/>
                <w:szCs w:val="20"/>
                <w:lang w:val="uk-UA"/>
              </w:rPr>
              <w:t xml:space="preserve">- І </w:t>
            </w:r>
            <w:proofErr w:type="spellStart"/>
            <w:r>
              <w:rPr>
                <w:rFonts w:ascii="Times New Roman" w:hAnsi="Times New Roman" w:cs="Times New Roman"/>
                <w:sz w:val="20"/>
                <w:szCs w:val="20"/>
                <w:lang w:val="uk-UA"/>
              </w:rPr>
              <w:t>юн</w:t>
            </w:r>
            <w:proofErr w:type="spellEnd"/>
          </w:p>
        </w:tc>
        <w:tc>
          <w:tcPr>
            <w:tcW w:w="1558" w:type="dxa"/>
          </w:tcPr>
          <w:p w14:paraId="58B721F4" w14:textId="0586E827" w:rsidR="00F87FD2" w:rsidRPr="00454274" w:rsidRDefault="00AA474C" w:rsidP="00454274">
            <w:pPr>
              <w:jc w:val="center"/>
              <w:rPr>
                <w:rFonts w:ascii="Times New Roman" w:hAnsi="Times New Roman" w:cs="Times New Roman"/>
                <w:sz w:val="20"/>
                <w:szCs w:val="20"/>
                <w:lang w:val="uk-UA"/>
              </w:rPr>
            </w:pPr>
            <w:r>
              <w:rPr>
                <w:rFonts w:ascii="Times New Roman" w:hAnsi="Times New Roman" w:cs="Times New Roman"/>
                <w:sz w:val="20"/>
                <w:szCs w:val="20"/>
                <w:lang w:val="uk-UA"/>
              </w:rPr>
              <w:t>14</w:t>
            </w:r>
          </w:p>
        </w:tc>
      </w:tr>
      <w:tr w:rsidR="00F87FD2" w14:paraId="014A9346" w14:textId="77777777" w:rsidTr="00454274">
        <w:tc>
          <w:tcPr>
            <w:tcW w:w="1557" w:type="dxa"/>
            <w:vMerge/>
          </w:tcPr>
          <w:p w14:paraId="4F24C972" w14:textId="77777777" w:rsidR="00F87FD2" w:rsidRPr="00454274" w:rsidRDefault="00F87FD2" w:rsidP="00454274">
            <w:pPr>
              <w:jc w:val="center"/>
              <w:rPr>
                <w:rFonts w:ascii="Times New Roman" w:hAnsi="Times New Roman" w:cs="Times New Roman"/>
                <w:sz w:val="20"/>
                <w:szCs w:val="20"/>
                <w:lang w:val="uk-UA"/>
              </w:rPr>
            </w:pPr>
          </w:p>
        </w:tc>
        <w:tc>
          <w:tcPr>
            <w:tcW w:w="1557" w:type="dxa"/>
          </w:tcPr>
          <w:p w14:paraId="51510B68" w14:textId="6BC2D372" w:rsidR="00F87FD2" w:rsidRPr="00454274" w:rsidRDefault="00F87FD2" w:rsidP="00454274">
            <w:pPr>
              <w:jc w:val="center"/>
              <w:rPr>
                <w:rFonts w:ascii="Times New Roman" w:hAnsi="Times New Roman" w:cs="Times New Roman"/>
                <w:sz w:val="20"/>
                <w:szCs w:val="20"/>
                <w:lang w:val="uk-UA"/>
              </w:rPr>
            </w:pPr>
            <w:r>
              <w:rPr>
                <w:rFonts w:ascii="Times New Roman" w:hAnsi="Times New Roman" w:cs="Times New Roman"/>
                <w:sz w:val="20"/>
                <w:szCs w:val="20"/>
                <w:lang w:val="uk-UA"/>
              </w:rPr>
              <w:t>3</w:t>
            </w:r>
          </w:p>
        </w:tc>
        <w:tc>
          <w:tcPr>
            <w:tcW w:w="1557" w:type="dxa"/>
          </w:tcPr>
          <w:p w14:paraId="2D2F6B53" w14:textId="7D2FF4C1" w:rsidR="00F87FD2" w:rsidRPr="00454274" w:rsidRDefault="00F87FD2" w:rsidP="00454274">
            <w:pPr>
              <w:jc w:val="center"/>
              <w:rPr>
                <w:rFonts w:ascii="Times New Roman" w:hAnsi="Times New Roman" w:cs="Times New Roman"/>
                <w:sz w:val="20"/>
                <w:szCs w:val="20"/>
                <w:lang w:val="uk-UA"/>
              </w:rPr>
            </w:pPr>
            <w:r>
              <w:rPr>
                <w:rFonts w:ascii="Times New Roman" w:hAnsi="Times New Roman" w:cs="Times New Roman"/>
                <w:sz w:val="20"/>
                <w:szCs w:val="20"/>
                <w:lang w:val="uk-UA"/>
              </w:rPr>
              <w:t>7</w:t>
            </w:r>
          </w:p>
        </w:tc>
        <w:tc>
          <w:tcPr>
            <w:tcW w:w="1557" w:type="dxa"/>
          </w:tcPr>
          <w:p w14:paraId="532DC0B4" w14:textId="77777777" w:rsidR="00F87FD2" w:rsidRDefault="00F87FD2" w:rsidP="00454274">
            <w:pPr>
              <w:jc w:val="center"/>
              <w:rPr>
                <w:rFonts w:ascii="Times New Roman" w:hAnsi="Times New Roman" w:cs="Times New Roman"/>
                <w:sz w:val="20"/>
                <w:szCs w:val="20"/>
                <w:lang w:val="uk-UA"/>
              </w:rPr>
            </w:pPr>
            <w:r>
              <w:rPr>
                <w:rFonts w:ascii="Times New Roman" w:hAnsi="Times New Roman" w:cs="Times New Roman"/>
                <w:sz w:val="20"/>
                <w:szCs w:val="20"/>
                <w:lang w:val="uk-UA"/>
              </w:rPr>
              <w:t>15-16</w:t>
            </w:r>
          </w:p>
          <w:p w14:paraId="0F352121" w14:textId="14887CF0" w:rsidR="003F5D08" w:rsidRPr="00454274" w:rsidRDefault="003F5D08" w:rsidP="00454274">
            <w:pPr>
              <w:jc w:val="center"/>
              <w:rPr>
                <w:rFonts w:ascii="Times New Roman" w:hAnsi="Times New Roman" w:cs="Times New Roman"/>
                <w:sz w:val="20"/>
                <w:szCs w:val="20"/>
                <w:lang w:val="uk-UA"/>
              </w:rPr>
            </w:pPr>
          </w:p>
        </w:tc>
        <w:tc>
          <w:tcPr>
            <w:tcW w:w="1558" w:type="dxa"/>
          </w:tcPr>
          <w:p w14:paraId="04449787" w14:textId="649412AA" w:rsidR="00F87FD2" w:rsidRPr="00454274" w:rsidRDefault="00BA27D1" w:rsidP="00454274">
            <w:pPr>
              <w:jc w:val="center"/>
              <w:rPr>
                <w:rFonts w:ascii="Times New Roman" w:hAnsi="Times New Roman" w:cs="Times New Roman"/>
                <w:sz w:val="20"/>
                <w:szCs w:val="20"/>
                <w:lang w:val="uk-UA"/>
              </w:rPr>
            </w:pPr>
            <w:r>
              <w:rPr>
                <w:rFonts w:ascii="Times New Roman" w:hAnsi="Times New Roman" w:cs="Times New Roman"/>
                <w:sz w:val="20"/>
                <w:szCs w:val="20"/>
                <w:lang w:val="uk-UA"/>
              </w:rPr>
              <w:t xml:space="preserve">І </w:t>
            </w:r>
            <w:proofErr w:type="spellStart"/>
            <w:r>
              <w:rPr>
                <w:rFonts w:ascii="Times New Roman" w:hAnsi="Times New Roman" w:cs="Times New Roman"/>
                <w:sz w:val="20"/>
                <w:szCs w:val="20"/>
                <w:lang w:val="uk-UA"/>
              </w:rPr>
              <w:t>юн</w:t>
            </w:r>
            <w:proofErr w:type="spellEnd"/>
            <w:r>
              <w:rPr>
                <w:rFonts w:ascii="Times New Roman" w:hAnsi="Times New Roman" w:cs="Times New Roman"/>
                <w:sz w:val="20"/>
                <w:szCs w:val="20"/>
                <w:lang w:val="uk-UA"/>
              </w:rPr>
              <w:t>- ІІІ</w:t>
            </w:r>
            <w:r w:rsidR="004349BF">
              <w:rPr>
                <w:rFonts w:ascii="Times New Roman" w:hAnsi="Times New Roman" w:cs="Times New Roman"/>
                <w:sz w:val="20"/>
                <w:szCs w:val="20"/>
                <w:lang w:val="uk-UA"/>
              </w:rPr>
              <w:t xml:space="preserve"> р.</w:t>
            </w:r>
          </w:p>
        </w:tc>
        <w:tc>
          <w:tcPr>
            <w:tcW w:w="1558" w:type="dxa"/>
          </w:tcPr>
          <w:p w14:paraId="5675D3C8" w14:textId="38FA7B26" w:rsidR="00F87FD2" w:rsidRPr="00454274" w:rsidRDefault="00AA474C" w:rsidP="00454274">
            <w:pPr>
              <w:jc w:val="center"/>
              <w:rPr>
                <w:rFonts w:ascii="Times New Roman" w:hAnsi="Times New Roman" w:cs="Times New Roman"/>
                <w:sz w:val="20"/>
                <w:szCs w:val="20"/>
                <w:lang w:val="uk-UA"/>
              </w:rPr>
            </w:pPr>
            <w:r>
              <w:rPr>
                <w:rFonts w:ascii="Times New Roman" w:hAnsi="Times New Roman" w:cs="Times New Roman"/>
                <w:sz w:val="20"/>
                <w:szCs w:val="20"/>
                <w:lang w:val="uk-UA"/>
              </w:rPr>
              <w:t>18</w:t>
            </w:r>
          </w:p>
        </w:tc>
      </w:tr>
      <w:tr w:rsidR="00F87FD2" w14:paraId="1121EF53" w14:textId="77777777" w:rsidTr="00454274">
        <w:tc>
          <w:tcPr>
            <w:tcW w:w="1557" w:type="dxa"/>
            <w:vMerge/>
          </w:tcPr>
          <w:p w14:paraId="7CEAACDD" w14:textId="77777777" w:rsidR="00F87FD2" w:rsidRPr="00454274" w:rsidRDefault="00F87FD2" w:rsidP="00454274">
            <w:pPr>
              <w:jc w:val="center"/>
              <w:rPr>
                <w:rFonts w:ascii="Times New Roman" w:hAnsi="Times New Roman" w:cs="Times New Roman"/>
                <w:sz w:val="20"/>
                <w:szCs w:val="20"/>
                <w:lang w:val="uk-UA"/>
              </w:rPr>
            </w:pPr>
          </w:p>
        </w:tc>
        <w:tc>
          <w:tcPr>
            <w:tcW w:w="1557" w:type="dxa"/>
          </w:tcPr>
          <w:p w14:paraId="5CEE3AF1" w14:textId="77777777" w:rsidR="00F87FD2" w:rsidRDefault="000A40E6" w:rsidP="00454274">
            <w:pPr>
              <w:jc w:val="center"/>
              <w:rPr>
                <w:rFonts w:ascii="Times New Roman" w:hAnsi="Times New Roman" w:cs="Times New Roman"/>
                <w:sz w:val="20"/>
                <w:szCs w:val="20"/>
                <w:lang w:val="uk-UA"/>
              </w:rPr>
            </w:pPr>
            <w:r>
              <w:rPr>
                <w:rFonts w:ascii="Times New Roman" w:hAnsi="Times New Roman" w:cs="Times New Roman"/>
                <w:sz w:val="20"/>
                <w:szCs w:val="20"/>
                <w:lang w:val="uk-UA"/>
              </w:rPr>
              <w:t>б</w:t>
            </w:r>
            <w:r w:rsidR="00F87FD2">
              <w:rPr>
                <w:rFonts w:ascii="Times New Roman" w:hAnsi="Times New Roman" w:cs="Times New Roman"/>
                <w:sz w:val="20"/>
                <w:szCs w:val="20"/>
                <w:lang w:val="uk-UA"/>
              </w:rPr>
              <w:t>ільше 3-х років</w:t>
            </w:r>
          </w:p>
          <w:p w14:paraId="51F69338" w14:textId="61A6F412" w:rsidR="00BB2F34" w:rsidRPr="00454274" w:rsidRDefault="00BB2F34" w:rsidP="00454274">
            <w:pPr>
              <w:jc w:val="center"/>
              <w:rPr>
                <w:rFonts w:ascii="Times New Roman" w:hAnsi="Times New Roman" w:cs="Times New Roman"/>
                <w:sz w:val="20"/>
                <w:szCs w:val="20"/>
                <w:lang w:val="uk-UA"/>
              </w:rPr>
            </w:pPr>
          </w:p>
        </w:tc>
        <w:tc>
          <w:tcPr>
            <w:tcW w:w="1557" w:type="dxa"/>
          </w:tcPr>
          <w:p w14:paraId="7B7AABC6" w14:textId="33CD793D" w:rsidR="00F87FD2" w:rsidRPr="00454274" w:rsidRDefault="00F87FD2" w:rsidP="00454274">
            <w:pPr>
              <w:jc w:val="center"/>
              <w:rPr>
                <w:rFonts w:ascii="Times New Roman" w:hAnsi="Times New Roman" w:cs="Times New Roman"/>
                <w:sz w:val="20"/>
                <w:szCs w:val="20"/>
                <w:lang w:val="uk-UA"/>
              </w:rPr>
            </w:pPr>
            <w:r>
              <w:rPr>
                <w:rFonts w:ascii="Times New Roman" w:hAnsi="Times New Roman" w:cs="Times New Roman"/>
                <w:sz w:val="20"/>
                <w:szCs w:val="20"/>
                <w:lang w:val="uk-UA"/>
              </w:rPr>
              <w:t>6</w:t>
            </w:r>
          </w:p>
        </w:tc>
        <w:tc>
          <w:tcPr>
            <w:tcW w:w="1557" w:type="dxa"/>
          </w:tcPr>
          <w:p w14:paraId="2C1CC25E" w14:textId="0E0C3EC5" w:rsidR="00F87FD2" w:rsidRPr="00454274" w:rsidRDefault="00F87FD2" w:rsidP="00454274">
            <w:pPr>
              <w:jc w:val="center"/>
              <w:rPr>
                <w:rFonts w:ascii="Times New Roman" w:hAnsi="Times New Roman" w:cs="Times New Roman"/>
                <w:sz w:val="20"/>
                <w:szCs w:val="20"/>
                <w:lang w:val="uk-UA"/>
              </w:rPr>
            </w:pPr>
            <w:r>
              <w:rPr>
                <w:rFonts w:ascii="Times New Roman" w:hAnsi="Times New Roman" w:cs="Times New Roman"/>
                <w:sz w:val="20"/>
                <w:szCs w:val="20"/>
                <w:lang w:val="uk-UA"/>
              </w:rPr>
              <w:t>16-17</w:t>
            </w:r>
          </w:p>
        </w:tc>
        <w:tc>
          <w:tcPr>
            <w:tcW w:w="1558" w:type="dxa"/>
          </w:tcPr>
          <w:p w14:paraId="6659584D" w14:textId="1159407C" w:rsidR="00F87FD2" w:rsidRPr="00454274" w:rsidRDefault="00BA27D1" w:rsidP="00454274">
            <w:pPr>
              <w:jc w:val="center"/>
              <w:rPr>
                <w:rFonts w:ascii="Times New Roman" w:hAnsi="Times New Roman" w:cs="Times New Roman"/>
                <w:sz w:val="20"/>
                <w:szCs w:val="20"/>
                <w:lang w:val="uk-UA"/>
              </w:rPr>
            </w:pPr>
            <w:r>
              <w:rPr>
                <w:rFonts w:ascii="Times New Roman" w:hAnsi="Times New Roman" w:cs="Times New Roman"/>
                <w:sz w:val="20"/>
                <w:szCs w:val="20"/>
                <w:lang w:val="uk-UA"/>
              </w:rPr>
              <w:t>ІІІ</w:t>
            </w:r>
            <w:r w:rsidR="004349BF">
              <w:rPr>
                <w:rFonts w:ascii="Times New Roman" w:hAnsi="Times New Roman" w:cs="Times New Roman"/>
                <w:sz w:val="20"/>
                <w:szCs w:val="20"/>
                <w:lang w:val="uk-UA"/>
              </w:rPr>
              <w:t xml:space="preserve"> р.</w:t>
            </w:r>
            <w:r>
              <w:rPr>
                <w:rFonts w:ascii="Times New Roman" w:hAnsi="Times New Roman" w:cs="Times New Roman"/>
                <w:sz w:val="20"/>
                <w:szCs w:val="20"/>
                <w:lang w:val="uk-UA"/>
              </w:rPr>
              <w:t>-ІІ</w:t>
            </w:r>
            <w:r w:rsidR="004349BF">
              <w:rPr>
                <w:rFonts w:ascii="Times New Roman" w:hAnsi="Times New Roman" w:cs="Times New Roman"/>
                <w:sz w:val="20"/>
                <w:szCs w:val="20"/>
                <w:lang w:val="uk-UA"/>
              </w:rPr>
              <w:t xml:space="preserve"> р.</w:t>
            </w:r>
          </w:p>
        </w:tc>
        <w:tc>
          <w:tcPr>
            <w:tcW w:w="1558" w:type="dxa"/>
          </w:tcPr>
          <w:p w14:paraId="0C9D7F1B" w14:textId="20709871" w:rsidR="00F87FD2" w:rsidRPr="00454274" w:rsidRDefault="00AA474C" w:rsidP="00454274">
            <w:pPr>
              <w:jc w:val="center"/>
              <w:rPr>
                <w:rFonts w:ascii="Times New Roman" w:hAnsi="Times New Roman" w:cs="Times New Roman"/>
                <w:sz w:val="20"/>
                <w:szCs w:val="20"/>
                <w:lang w:val="uk-UA"/>
              </w:rPr>
            </w:pPr>
            <w:r>
              <w:rPr>
                <w:rFonts w:ascii="Times New Roman" w:hAnsi="Times New Roman" w:cs="Times New Roman"/>
                <w:sz w:val="20"/>
                <w:szCs w:val="20"/>
                <w:lang w:val="uk-UA"/>
              </w:rPr>
              <w:t>20</w:t>
            </w:r>
          </w:p>
        </w:tc>
      </w:tr>
      <w:tr w:rsidR="003F5D08" w14:paraId="09230C69" w14:textId="77777777" w:rsidTr="00454274">
        <w:tc>
          <w:tcPr>
            <w:tcW w:w="1557" w:type="dxa"/>
            <w:vMerge w:val="restart"/>
          </w:tcPr>
          <w:p w14:paraId="42EA8A2D" w14:textId="40BB777E" w:rsidR="003F5D08" w:rsidRPr="00454274" w:rsidRDefault="003F5D08" w:rsidP="00454274">
            <w:pPr>
              <w:jc w:val="center"/>
              <w:rPr>
                <w:rFonts w:ascii="Times New Roman" w:hAnsi="Times New Roman" w:cs="Times New Roman"/>
                <w:sz w:val="20"/>
                <w:szCs w:val="20"/>
                <w:lang w:val="uk-UA"/>
              </w:rPr>
            </w:pPr>
            <w:r>
              <w:rPr>
                <w:rFonts w:ascii="Times New Roman" w:hAnsi="Times New Roman" w:cs="Times New Roman"/>
                <w:sz w:val="20"/>
                <w:szCs w:val="20"/>
                <w:lang w:val="uk-UA"/>
              </w:rPr>
              <w:t>Група спеціальної підготовки</w:t>
            </w:r>
          </w:p>
        </w:tc>
        <w:tc>
          <w:tcPr>
            <w:tcW w:w="1557" w:type="dxa"/>
          </w:tcPr>
          <w:p w14:paraId="3AC3A79B" w14:textId="4F542BA5" w:rsidR="003F5D08" w:rsidRDefault="003F5D08" w:rsidP="00454274">
            <w:pPr>
              <w:jc w:val="center"/>
              <w:rPr>
                <w:rFonts w:ascii="Times New Roman" w:hAnsi="Times New Roman" w:cs="Times New Roman"/>
                <w:sz w:val="20"/>
                <w:szCs w:val="20"/>
                <w:lang w:val="uk-UA"/>
              </w:rPr>
            </w:pPr>
            <w:r>
              <w:rPr>
                <w:rFonts w:ascii="Times New Roman" w:hAnsi="Times New Roman" w:cs="Times New Roman"/>
                <w:sz w:val="20"/>
                <w:szCs w:val="20"/>
                <w:lang w:val="uk-UA"/>
              </w:rPr>
              <w:t>1</w:t>
            </w:r>
          </w:p>
        </w:tc>
        <w:tc>
          <w:tcPr>
            <w:tcW w:w="1557" w:type="dxa"/>
          </w:tcPr>
          <w:p w14:paraId="7F01B52E" w14:textId="7D0C7B63" w:rsidR="003F5D08" w:rsidRDefault="003F5D08" w:rsidP="00454274">
            <w:pPr>
              <w:jc w:val="center"/>
              <w:rPr>
                <w:rFonts w:ascii="Times New Roman" w:hAnsi="Times New Roman" w:cs="Times New Roman"/>
                <w:sz w:val="20"/>
                <w:szCs w:val="20"/>
                <w:lang w:val="uk-UA"/>
              </w:rPr>
            </w:pPr>
            <w:r>
              <w:rPr>
                <w:rFonts w:ascii="Times New Roman" w:hAnsi="Times New Roman" w:cs="Times New Roman"/>
                <w:sz w:val="20"/>
                <w:szCs w:val="20"/>
                <w:lang w:val="uk-UA"/>
              </w:rPr>
              <w:t>5</w:t>
            </w:r>
          </w:p>
        </w:tc>
        <w:tc>
          <w:tcPr>
            <w:tcW w:w="1557" w:type="dxa"/>
          </w:tcPr>
          <w:p w14:paraId="3A51C81D" w14:textId="77777777" w:rsidR="003F5D08" w:rsidRDefault="003F5D08" w:rsidP="00454274">
            <w:pPr>
              <w:jc w:val="center"/>
              <w:rPr>
                <w:rFonts w:ascii="Times New Roman" w:hAnsi="Times New Roman" w:cs="Times New Roman"/>
                <w:sz w:val="20"/>
                <w:szCs w:val="20"/>
                <w:lang w:val="uk-UA"/>
              </w:rPr>
            </w:pPr>
            <w:r>
              <w:rPr>
                <w:rFonts w:ascii="Times New Roman" w:hAnsi="Times New Roman" w:cs="Times New Roman"/>
                <w:sz w:val="20"/>
                <w:szCs w:val="20"/>
                <w:lang w:val="uk-UA"/>
              </w:rPr>
              <w:t>17-18</w:t>
            </w:r>
          </w:p>
          <w:p w14:paraId="7F9097AC" w14:textId="1D46A5C2" w:rsidR="003F5D08" w:rsidRDefault="003F5D08" w:rsidP="00454274">
            <w:pPr>
              <w:jc w:val="center"/>
              <w:rPr>
                <w:rFonts w:ascii="Times New Roman" w:hAnsi="Times New Roman" w:cs="Times New Roman"/>
                <w:sz w:val="20"/>
                <w:szCs w:val="20"/>
                <w:lang w:val="uk-UA"/>
              </w:rPr>
            </w:pPr>
          </w:p>
        </w:tc>
        <w:tc>
          <w:tcPr>
            <w:tcW w:w="1558" w:type="dxa"/>
          </w:tcPr>
          <w:p w14:paraId="49C95289" w14:textId="5CC956A0" w:rsidR="00BA27D1" w:rsidRDefault="00BA27D1" w:rsidP="00454274">
            <w:pPr>
              <w:jc w:val="center"/>
              <w:rPr>
                <w:rFonts w:ascii="Times New Roman" w:hAnsi="Times New Roman" w:cs="Times New Roman"/>
                <w:sz w:val="20"/>
                <w:szCs w:val="20"/>
                <w:lang w:val="uk-UA"/>
              </w:rPr>
            </w:pPr>
            <w:r>
              <w:rPr>
                <w:rFonts w:ascii="Times New Roman" w:hAnsi="Times New Roman" w:cs="Times New Roman"/>
                <w:sz w:val="20"/>
                <w:szCs w:val="20"/>
                <w:lang w:val="uk-UA"/>
              </w:rPr>
              <w:t xml:space="preserve">ІІ </w:t>
            </w:r>
            <w:r w:rsidR="004349BF">
              <w:rPr>
                <w:rFonts w:ascii="Times New Roman" w:hAnsi="Times New Roman" w:cs="Times New Roman"/>
                <w:sz w:val="20"/>
                <w:szCs w:val="20"/>
                <w:lang w:val="uk-UA"/>
              </w:rPr>
              <w:t>р.</w:t>
            </w:r>
            <w:r>
              <w:rPr>
                <w:rFonts w:ascii="Times New Roman" w:hAnsi="Times New Roman" w:cs="Times New Roman"/>
                <w:sz w:val="20"/>
                <w:szCs w:val="20"/>
                <w:lang w:val="uk-UA"/>
              </w:rPr>
              <w:t>- 60%,</w:t>
            </w:r>
          </w:p>
          <w:p w14:paraId="6917AC53" w14:textId="1FCF070D" w:rsidR="003F5D08" w:rsidRPr="00454274" w:rsidRDefault="00BA27D1" w:rsidP="00454274">
            <w:pPr>
              <w:jc w:val="center"/>
              <w:rPr>
                <w:rFonts w:ascii="Times New Roman" w:hAnsi="Times New Roman" w:cs="Times New Roman"/>
                <w:sz w:val="20"/>
                <w:szCs w:val="20"/>
                <w:lang w:val="uk-UA"/>
              </w:rPr>
            </w:pPr>
            <w:r>
              <w:rPr>
                <w:rFonts w:ascii="Times New Roman" w:hAnsi="Times New Roman" w:cs="Times New Roman"/>
                <w:sz w:val="20"/>
                <w:szCs w:val="20"/>
                <w:lang w:val="uk-UA"/>
              </w:rPr>
              <w:t xml:space="preserve">І </w:t>
            </w:r>
            <w:r w:rsidR="004349BF">
              <w:rPr>
                <w:rFonts w:ascii="Times New Roman" w:hAnsi="Times New Roman" w:cs="Times New Roman"/>
                <w:sz w:val="20"/>
                <w:szCs w:val="20"/>
                <w:lang w:val="uk-UA"/>
              </w:rPr>
              <w:t>р.-</w:t>
            </w:r>
            <w:r>
              <w:rPr>
                <w:rFonts w:ascii="Times New Roman" w:hAnsi="Times New Roman" w:cs="Times New Roman"/>
                <w:sz w:val="20"/>
                <w:szCs w:val="20"/>
                <w:lang w:val="uk-UA"/>
              </w:rPr>
              <w:t xml:space="preserve"> 40%</w:t>
            </w:r>
          </w:p>
        </w:tc>
        <w:tc>
          <w:tcPr>
            <w:tcW w:w="1558" w:type="dxa"/>
          </w:tcPr>
          <w:p w14:paraId="4C3ADC52" w14:textId="07B0DAF1" w:rsidR="003F5D08" w:rsidRPr="00454274" w:rsidRDefault="00BA27D1" w:rsidP="00454274">
            <w:pPr>
              <w:jc w:val="center"/>
              <w:rPr>
                <w:rFonts w:ascii="Times New Roman" w:hAnsi="Times New Roman" w:cs="Times New Roman"/>
                <w:sz w:val="20"/>
                <w:szCs w:val="20"/>
                <w:lang w:val="uk-UA"/>
              </w:rPr>
            </w:pPr>
            <w:r>
              <w:rPr>
                <w:rFonts w:ascii="Times New Roman" w:hAnsi="Times New Roman" w:cs="Times New Roman"/>
                <w:sz w:val="20"/>
                <w:szCs w:val="20"/>
                <w:lang w:val="uk-UA"/>
              </w:rPr>
              <w:t>24</w:t>
            </w:r>
          </w:p>
        </w:tc>
      </w:tr>
      <w:tr w:rsidR="003F5D08" w14:paraId="2781CFDA" w14:textId="77777777" w:rsidTr="00454274">
        <w:tc>
          <w:tcPr>
            <w:tcW w:w="1557" w:type="dxa"/>
            <w:vMerge/>
          </w:tcPr>
          <w:p w14:paraId="6DB6F512" w14:textId="77777777" w:rsidR="003F5D08" w:rsidRPr="00454274" w:rsidRDefault="003F5D08" w:rsidP="00454274">
            <w:pPr>
              <w:jc w:val="center"/>
              <w:rPr>
                <w:rFonts w:ascii="Times New Roman" w:hAnsi="Times New Roman" w:cs="Times New Roman"/>
                <w:sz w:val="20"/>
                <w:szCs w:val="20"/>
                <w:lang w:val="uk-UA"/>
              </w:rPr>
            </w:pPr>
          </w:p>
        </w:tc>
        <w:tc>
          <w:tcPr>
            <w:tcW w:w="1557" w:type="dxa"/>
          </w:tcPr>
          <w:p w14:paraId="1EE4B05F" w14:textId="6B1B3FE4" w:rsidR="003F5D08" w:rsidRDefault="003F5D08" w:rsidP="00454274">
            <w:pPr>
              <w:jc w:val="center"/>
              <w:rPr>
                <w:rFonts w:ascii="Times New Roman" w:hAnsi="Times New Roman" w:cs="Times New Roman"/>
                <w:sz w:val="20"/>
                <w:szCs w:val="20"/>
                <w:lang w:val="uk-UA"/>
              </w:rPr>
            </w:pPr>
            <w:r>
              <w:rPr>
                <w:rFonts w:ascii="Times New Roman" w:hAnsi="Times New Roman" w:cs="Times New Roman"/>
                <w:sz w:val="20"/>
                <w:szCs w:val="20"/>
                <w:lang w:val="uk-UA"/>
              </w:rPr>
              <w:t>2</w:t>
            </w:r>
          </w:p>
        </w:tc>
        <w:tc>
          <w:tcPr>
            <w:tcW w:w="1557" w:type="dxa"/>
          </w:tcPr>
          <w:p w14:paraId="464EF7AA" w14:textId="62E680C7" w:rsidR="003F5D08" w:rsidRDefault="003F5D08" w:rsidP="00454274">
            <w:pPr>
              <w:jc w:val="center"/>
              <w:rPr>
                <w:rFonts w:ascii="Times New Roman" w:hAnsi="Times New Roman" w:cs="Times New Roman"/>
                <w:sz w:val="20"/>
                <w:szCs w:val="20"/>
                <w:lang w:val="uk-UA"/>
              </w:rPr>
            </w:pPr>
            <w:r>
              <w:rPr>
                <w:rFonts w:ascii="Times New Roman" w:hAnsi="Times New Roman" w:cs="Times New Roman"/>
                <w:sz w:val="20"/>
                <w:szCs w:val="20"/>
                <w:lang w:val="uk-UA"/>
              </w:rPr>
              <w:t>5</w:t>
            </w:r>
          </w:p>
        </w:tc>
        <w:tc>
          <w:tcPr>
            <w:tcW w:w="1557" w:type="dxa"/>
          </w:tcPr>
          <w:p w14:paraId="5D180F6A" w14:textId="77777777" w:rsidR="003F5D08" w:rsidRDefault="003F5D08" w:rsidP="00454274">
            <w:pPr>
              <w:jc w:val="center"/>
              <w:rPr>
                <w:rFonts w:ascii="Times New Roman" w:hAnsi="Times New Roman" w:cs="Times New Roman"/>
                <w:sz w:val="20"/>
                <w:szCs w:val="20"/>
                <w:lang w:val="uk-UA"/>
              </w:rPr>
            </w:pPr>
            <w:r>
              <w:rPr>
                <w:rFonts w:ascii="Times New Roman" w:hAnsi="Times New Roman" w:cs="Times New Roman"/>
                <w:sz w:val="20"/>
                <w:szCs w:val="20"/>
                <w:lang w:val="uk-UA"/>
              </w:rPr>
              <w:t>18-19</w:t>
            </w:r>
          </w:p>
          <w:p w14:paraId="5E8015B7" w14:textId="6E76C2B2" w:rsidR="003F5D08" w:rsidRDefault="003F5D08" w:rsidP="00454274">
            <w:pPr>
              <w:jc w:val="center"/>
              <w:rPr>
                <w:rFonts w:ascii="Times New Roman" w:hAnsi="Times New Roman" w:cs="Times New Roman"/>
                <w:sz w:val="20"/>
                <w:szCs w:val="20"/>
                <w:lang w:val="uk-UA"/>
              </w:rPr>
            </w:pPr>
          </w:p>
        </w:tc>
        <w:tc>
          <w:tcPr>
            <w:tcW w:w="1558" w:type="dxa"/>
          </w:tcPr>
          <w:p w14:paraId="72CDE8F7" w14:textId="71D93DA2" w:rsidR="003F5D08" w:rsidRPr="00454274" w:rsidRDefault="004349BF" w:rsidP="00454274">
            <w:pPr>
              <w:jc w:val="center"/>
              <w:rPr>
                <w:rFonts w:ascii="Times New Roman" w:hAnsi="Times New Roman" w:cs="Times New Roman"/>
                <w:sz w:val="20"/>
                <w:szCs w:val="20"/>
                <w:lang w:val="uk-UA"/>
              </w:rPr>
            </w:pPr>
            <w:proofErr w:type="spellStart"/>
            <w:r>
              <w:rPr>
                <w:rFonts w:ascii="Times New Roman" w:hAnsi="Times New Roman" w:cs="Times New Roman"/>
                <w:sz w:val="20"/>
                <w:szCs w:val="20"/>
                <w:lang w:val="uk-UA"/>
              </w:rPr>
              <w:t>Підтв</w:t>
            </w:r>
            <w:proofErr w:type="spellEnd"/>
            <w:r>
              <w:rPr>
                <w:rFonts w:ascii="Times New Roman" w:hAnsi="Times New Roman" w:cs="Times New Roman"/>
                <w:sz w:val="20"/>
                <w:szCs w:val="20"/>
                <w:lang w:val="uk-UA"/>
              </w:rPr>
              <w:t xml:space="preserve"> І р.</w:t>
            </w:r>
          </w:p>
        </w:tc>
        <w:tc>
          <w:tcPr>
            <w:tcW w:w="1558" w:type="dxa"/>
          </w:tcPr>
          <w:p w14:paraId="606F439D" w14:textId="794CCFDA" w:rsidR="003F5D08" w:rsidRPr="00454274" w:rsidRDefault="00BA27D1" w:rsidP="00454274">
            <w:pPr>
              <w:jc w:val="center"/>
              <w:rPr>
                <w:rFonts w:ascii="Times New Roman" w:hAnsi="Times New Roman" w:cs="Times New Roman"/>
                <w:sz w:val="20"/>
                <w:szCs w:val="20"/>
                <w:lang w:val="uk-UA"/>
              </w:rPr>
            </w:pPr>
            <w:r>
              <w:rPr>
                <w:rFonts w:ascii="Times New Roman" w:hAnsi="Times New Roman" w:cs="Times New Roman"/>
                <w:sz w:val="20"/>
                <w:szCs w:val="20"/>
                <w:lang w:val="uk-UA"/>
              </w:rPr>
              <w:t>26</w:t>
            </w:r>
          </w:p>
        </w:tc>
      </w:tr>
      <w:tr w:rsidR="003F5D08" w14:paraId="3B8A89CD" w14:textId="77777777" w:rsidTr="00454274">
        <w:tc>
          <w:tcPr>
            <w:tcW w:w="1557" w:type="dxa"/>
            <w:vMerge/>
          </w:tcPr>
          <w:p w14:paraId="102CB86D" w14:textId="77777777" w:rsidR="003F5D08" w:rsidRPr="00454274" w:rsidRDefault="003F5D08" w:rsidP="00454274">
            <w:pPr>
              <w:jc w:val="center"/>
              <w:rPr>
                <w:rFonts w:ascii="Times New Roman" w:hAnsi="Times New Roman" w:cs="Times New Roman"/>
                <w:sz w:val="20"/>
                <w:szCs w:val="20"/>
                <w:lang w:val="uk-UA"/>
              </w:rPr>
            </w:pPr>
          </w:p>
        </w:tc>
        <w:tc>
          <w:tcPr>
            <w:tcW w:w="1557" w:type="dxa"/>
          </w:tcPr>
          <w:p w14:paraId="1EABF4EF" w14:textId="04283F0B" w:rsidR="003F5D08" w:rsidRDefault="003F5D08" w:rsidP="00454274">
            <w:pPr>
              <w:jc w:val="center"/>
              <w:rPr>
                <w:rFonts w:ascii="Times New Roman" w:hAnsi="Times New Roman" w:cs="Times New Roman"/>
                <w:sz w:val="20"/>
                <w:szCs w:val="20"/>
                <w:lang w:val="uk-UA"/>
              </w:rPr>
            </w:pPr>
            <w:r>
              <w:rPr>
                <w:rFonts w:ascii="Times New Roman" w:hAnsi="Times New Roman" w:cs="Times New Roman"/>
                <w:sz w:val="20"/>
                <w:szCs w:val="20"/>
                <w:lang w:val="uk-UA"/>
              </w:rPr>
              <w:t>більше 2-х років</w:t>
            </w:r>
          </w:p>
        </w:tc>
        <w:tc>
          <w:tcPr>
            <w:tcW w:w="1557" w:type="dxa"/>
          </w:tcPr>
          <w:p w14:paraId="45E0254E" w14:textId="3FE73DF7" w:rsidR="003F5D08" w:rsidRDefault="003F5D08" w:rsidP="00454274">
            <w:pPr>
              <w:jc w:val="center"/>
              <w:rPr>
                <w:rFonts w:ascii="Times New Roman" w:hAnsi="Times New Roman" w:cs="Times New Roman"/>
                <w:sz w:val="20"/>
                <w:szCs w:val="20"/>
                <w:lang w:val="uk-UA"/>
              </w:rPr>
            </w:pPr>
            <w:r>
              <w:rPr>
                <w:rFonts w:ascii="Times New Roman" w:hAnsi="Times New Roman" w:cs="Times New Roman"/>
                <w:sz w:val="20"/>
                <w:szCs w:val="20"/>
                <w:lang w:val="uk-UA"/>
              </w:rPr>
              <w:t>3</w:t>
            </w:r>
          </w:p>
        </w:tc>
        <w:tc>
          <w:tcPr>
            <w:tcW w:w="1557" w:type="dxa"/>
          </w:tcPr>
          <w:p w14:paraId="440D3F24" w14:textId="77777777" w:rsidR="003F5D08" w:rsidRDefault="003F5D08" w:rsidP="00454274">
            <w:pPr>
              <w:jc w:val="center"/>
              <w:rPr>
                <w:rFonts w:ascii="Times New Roman" w:hAnsi="Times New Roman" w:cs="Times New Roman"/>
                <w:sz w:val="20"/>
                <w:szCs w:val="20"/>
                <w:lang w:val="uk-UA"/>
              </w:rPr>
            </w:pPr>
            <w:r>
              <w:rPr>
                <w:rFonts w:ascii="Times New Roman" w:hAnsi="Times New Roman" w:cs="Times New Roman"/>
                <w:sz w:val="20"/>
                <w:szCs w:val="20"/>
                <w:lang w:val="uk-UA"/>
              </w:rPr>
              <w:t>19-20</w:t>
            </w:r>
          </w:p>
          <w:p w14:paraId="4303E8D1" w14:textId="7F142CF2" w:rsidR="003F5D08" w:rsidRDefault="003F5D08" w:rsidP="00454274">
            <w:pPr>
              <w:jc w:val="center"/>
              <w:rPr>
                <w:rFonts w:ascii="Times New Roman" w:hAnsi="Times New Roman" w:cs="Times New Roman"/>
                <w:sz w:val="20"/>
                <w:szCs w:val="20"/>
                <w:lang w:val="uk-UA"/>
              </w:rPr>
            </w:pPr>
          </w:p>
        </w:tc>
        <w:tc>
          <w:tcPr>
            <w:tcW w:w="1558" w:type="dxa"/>
          </w:tcPr>
          <w:p w14:paraId="043C3E40" w14:textId="77777777" w:rsidR="003F5D08" w:rsidRDefault="004349BF" w:rsidP="00454274">
            <w:pPr>
              <w:jc w:val="center"/>
              <w:rPr>
                <w:rFonts w:ascii="Times New Roman" w:hAnsi="Times New Roman" w:cs="Times New Roman"/>
                <w:sz w:val="20"/>
                <w:szCs w:val="20"/>
                <w:lang w:val="uk-UA"/>
              </w:rPr>
            </w:pPr>
            <w:r>
              <w:rPr>
                <w:rFonts w:ascii="Times New Roman" w:hAnsi="Times New Roman" w:cs="Times New Roman"/>
                <w:sz w:val="20"/>
                <w:szCs w:val="20"/>
                <w:lang w:val="uk-UA"/>
              </w:rPr>
              <w:t>2-І р.,</w:t>
            </w:r>
          </w:p>
          <w:p w14:paraId="08077EB5" w14:textId="3128CA1D" w:rsidR="004349BF" w:rsidRPr="00454274" w:rsidRDefault="004349BF" w:rsidP="00454274">
            <w:pPr>
              <w:jc w:val="center"/>
              <w:rPr>
                <w:rFonts w:ascii="Times New Roman" w:hAnsi="Times New Roman" w:cs="Times New Roman"/>
                <w:sz w:val="20"/>
                <w:szCs w:val="20"/>
                <w:lang w:val="uk-UA"/>
              </w:rPr>
            </w:pPr>
            <w:r>
              <w:rPr>
                <w:rFonts w:ascii="Times New Roman" w:hAnsi="Times New Roman" w:cs="Times New Roman"/>
                <w:sz w:val="20"/>
                <w:szCs w:val="20"/>
                <w:lang w:val="uk-UA"/>
              </w:rPr>
              <w:t>1 КМС</w:t>
            </w:r>
          </w:p>
        </w:tc>
        <w:tc>
          <w:tcPr>
            <w:tcW w:w="1558" w:type="dxa"/>
          </w:tcPr>
          <w:p w14:paraId="2294A4FF" w14:textId="25E3390B" w:rsidR="003F5D08" w:rsidRPr="00454274" w:rsidRDefault="00BA27D1" w:rsidP="00454274">
            <w:pPr>
              <w:jc w:val="center"/>
              <w:rPr>
                <w:rFonts w:ascii="Times New Roman" w:hAnsi="Times New Roman" w:cs="Times New Roman"/>
                <w:sz w:val="20"/>
                <w:szCs w:val="20"/>
                <w:lang w:val="uk-UA"/>
              </w:rPr>
            </w:pPr>
            <w:r>
              <w:rPr>
                <w:rFonts w:ascii="Times New Roman" w:hAnsi="Times New Roman" w:cs="Times New Roman"/>
                <w:sz w:val="20"/>
                <w:szCs w:val="20"/>
                <w:lang w:val="uk-UA"/>
              </w:rPr>
              <w:t>28</w:t>
            </w:r>
          </w:p>
        </w:tc>
      </w:tr>
    </w:tbl>
    <w:p w14:paraId="4C14A6C1" w14:textId="77777777" w:rsidR="00454274" w:rsidRDefault="00454274" w:rsidP="009449F6">
      <w:pPr>
        <w:spacing w:after="0" w:line="360" w:lineRule="auto"/>
        <w:ind w:firstLine="708"/>
        <w:jc w:val="both"/>
        <w:rPr>
          <w:rFonts w:ascii="Times New Roman" w:hAnsi="Times New Roman" w:cs="Times New Roman"/>
          <w:sz w:val="28"/>
          <w:szCs w:val="28"/>
          <w:lang w:val="uk-UA"/>
        </w:rPr>
      </w:pPr>
    </w:p>
    <w:p w14:paraId="7A8C6C6E" w14:textId="2B622F7A" w:rsidR="009449F6" w:rsidRPr="00FF720B" w:rsidRDefault="00600966" w:rsidP="009449F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При плануванні процесу багаторічної підготовки необхідно обов’язково враховувати фізіологічні процеси росту, який</w:t>
      </w:r>
      <w:r w:rsidR="009449F6" w:rsidRPr="00FF720B">
        <w:rPr>
          <w:rFonts w:ascii="Times New Roman" w:hAnsi="Times New Roman" w:cs="Times New Roman"/>
          <w:sz w:val="28"/>
          <w:szCs w:val="28"/>
          <w:lang w:val="uk-UA"/>
        </w:rPr>
        <w:t xml:space="preserve"> відбувається в межах тіла людини або його окремих частин і пов’язаний зі збільшенням їх довжини і маси. Дозрівання пов’язане з розвитком різних систем і функцій організму і відбувається </w:t>
      </w:r>
      <w:r w:rsidR="00D17D8D">
        <w:rPr>
          <w:rFonts w:ascii="Times New Roman" w:hAnsi="Times New Roman" w:cs="Times New Roman"/>
          <w:sz w:val="28"/>
          <w:szCs w:val="28"/>
          <w:lang w:val="uk-UA"/>
        </w:rPr>
        <w:t>і різні періоди біологічного росту.</w:t>
      </w:r>
      <w:r w:rsidR="009449F6" w:rsidRPr="00FF720B">
        <w:rPr>
          <w:rFonts w:ascii="Times New Roman" w:hAnsi="Times New Roman" w:cs="Times New Roman"/>
          <w:sz w:val="28"/>
          <w:szCs w:val="28"/>
          <w:lang w:val="uk-UA"/>
        </w:rPr>
        <w:t xml:space="preserve"> Наприклад, статева зрілість наступає значно раніше, ніж зрілість м’язової і кісткової тканин. </w:t>
      </w:r>
    </w:p>
    <w:p w14:paraId="4ECEC22D" w14:textId="182B3934" w:rsidR="009449F6" w:rsidRPr="00391F49" w:rsidRDefault="009449F6" w:rsidP="00391F49">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Розвиток – поняття більш широке</w:t>
      </w:r>
      <w:r w:rsidR="00DF032C">
        <w:rPr>
          <w:rFonts w:ascii="Times New Roman" w:hAnsi="Times New Roman" w:cs="Times New Roman"/>
          <w:sz w:val="28"/>
          <w:szCs w:val="28"/>
          <w:lang w:val="uk-UA"/>
        </w:rPr>
        <w:t>, ніж процеси росту і</w:t>
      </w:r>
      <w:r w:rsidRPr="00FF720B">
        <w:rPr>
          <w:rFonts w:ascii="Times New Roman" w:hAnsi="Times New Roman" w:cs="Times New Roman"/>
          <w:sz w:val="28"/>
          <w:szCs w:val="28"/>
          <w:lang w:val="uk-UA"/>
        </w:rPr>
        <w:t xml:space="preserve"> включає біологічну і поведінкову сторони. Біологічна сторона пов’язана з формуванням органів і тканин, диференціюванням клітин, а поведінкова – зі змінами у психомоторній (рухові якості, вміння, навички), пізнавальній (розуміння, знання) і соціальній областях. </w:t>
      </w:r>
      <w:r w:rsidRPr="002463F5">
        <w:rPr>
          <w:rFonts w:ascii="Times New Roman" w:hAnsi="Times New Roman" w:cs="Times New Roman"/>
          <w:sz w:val="28"/>
          <w:szCs w:val="28"/>
          <w:lang w:val="uk-UA"/>
        </w:rPr>
        <w:t>[</w:t>
      </w:r>
      <w:r w:rsidR="002463F5" w:rsidRPr="002463F5">
        <w:rPr>
          <w:rFonts w:ascii="Times New Roman" w:hAnsi="Times New Roman" w:cs="Times New Roman"/>
          <w:sz w:val="28"/>
          <w:szCs w:val="28"/>
          <w:lang w:val="uk-UA"/>
        </w:rPr>
        <w:t>28, с.49</w:t>
      </w:r>
      <w:r w:rsidRPr="002463F5">
        <w:rPr>
          <w:rFonts w:ascii="Times New Roman" w:hAnsi="Times New Roman" w:cs="Times New Roman"/>
          <w:sz w:val="28"/>
          <w:szCs w:val="28"/>
          <w:lang w:val="uk-UA"/>
        </w:rPr>
        <w:t>]</w:t>
      </w:r>
    </w:p>
    <w:p w14:paraId="40489056" w14:textId="5FA436AC" w:rsidR="00391F49" w:rsidRPr="00391F49" w:rsidRDefault="00391F49" w:rsidP="00391F49">
      <w:pPr>
        <w:spacing w:after="0" w:line="360" w:lineRule="auto"/>
        <w:ind w:firstLine="708"/>
        <w:jc w:val="both"/>
        <w:rPr>
          <w:rFonts w:ascii="Times New Roman" w:hAnsi="Times New Roman" w:cs="Times New Roman"/>
          <w:sz w:val="28"/>
          <w:szCs w:val="28"/>
          <w:lang w:val="uk-UA"/>
        </w:rPr>
      </w:pPr>
      <w:r w:rsidRPr="00391F49">
        <w:rPr>
          <w:rFonts w:ascii="Times New Roman" w:hAnsi="Times New Roman" w:cs="Times New Roman"/>
          <w:sz w:val="28"/>
          <w:szCs w:val="28"/>
          <w:lang w:val="uk-UA"/>
        </w:rPr>
        <w:t>Процес багаторічної спортивної підготовки легкоатлета треба пов'язувати з урахуванням вікового розвитку тих, хто займається, з особливостями універсальної легкоатлетичної програми. Не слід забувати про межі фізіологічних можливостей спортсменів, котрі займаються різними видами легкої атлетики [6</w:t>
      </w:r>
      <w:r>
        <w:rPr>
          <w:rFonts w:ascii="Times New Roman" w:hAnsi="Times New Roman" w:cs="Times New Roman"/>
          <w:sz w:val="28"/>
          <w:szCs w:val="28"/>
          <w:lang w:val="uk-UA"/>
        </w:rPr>
        <w:t>, с. 54</w:t>
      </w:r>
      <w:r w:rsidRPr="00391F49">
        <w:rPr>
          <w:rFonts w:ascii="Times New Roman" w:hAnsi="Times New Roman" w:cs="Times New Roman"/>
          <w:sz w:val="28"/>
          <w:szCs w:val="28"/>
          <w:lang w:val="uk-UA"/>
        </w:rPr>
        <w:t>].</w:t>
      </w:r>
    </w:p>
    <w:p w14:paraId="6CFC2212" w14:textId="1D4BE42E" w:rsidR="009449F6" w:rsidRPr="00FF720B" w:rsidRDefault="00391F49" w:rsidP="009449F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009449F6" w:rsidRPr="00FF720B">
        <w:rPr>
          <w:rFonts w:ascii="Times New Roman" w:hAnsi="Times New Roman" w:cs="Times New Roman"/>
          <w:sz w:val="28"/>
          <w:szCs w:val="28"/>
          <w:lang w:val="uk-UA"/>
        </w:rPr>
        <w:t>іологічн</w:t>
      </w:r>
      <w:r>
        <w:rPr>
          <w:rFonts w:ascii="Times New Roman" w:hAnsi="Times New Roman" w:cs="Times New Roman"/>
          <w:sz w:val="28"/>
          <w:szCs w:val="28"/>
          <w:lang w:val="uk-UA"/>
        </w:rPr>
        <w:t>е</w:t>
      </w:r>
      <w:r w:rsidR="009449F6" w:rsidRPr="00FF720B">
        <w:rPr>
          <w:rFonts w:ascii="Times New Roman" w:hAnsi="Times New Roman" w:cs="Times New Roman"/>
          <w:sz w:val="28"/>
          <w:szCs w:val="28"/>
          <w:lang w:val="uk-UA"/>
        </w:rPr>
        <w:t xml:space="preserve"> дозрівання людини охоплює тривалий період – від народження до 17–18 років у жінок і 20–22 років – у чоловіків, коли завершується ріст тіла, відбувається остаточне формування скелета і внутрішніх органів. Біологічне дозрівання людини  – процес нерівномірний; воно протікає </w:t>
      </w:r>
      <w:proofErr w:type="spellStart"/>
      <w:r w:rsidR="009449F6" w:rsidRPr="00FF720B">
        <w:rPr>
          <w:rFonts w:ascii="Times New Roman" w:hAnsi="Times New Roman" w:cs="Times New Roman"/>
          <w:sz w:val="28"/>
          <w:szCs w:val="28"/>
          <w:lang w:val="uk-UA"/>
        </w:rPr>
        <w:t>гетерохронно</w:t>
      </w:r>
      <w:proofErr w:type="spellEnd"/>
      <w:r w:rsidR="009449F6" w:rsidRPr="00FF720B">
        <w:rPr>
          <w:rFonts w:ascii="Times New Roman" w:hAnsi="Times New Roman" w:cs="Times New Roman"/>
          <w:sz w:val="28"/>
          <w:szCs w:val="28"/>
          <w:lang w:val="uk-UA"/>
        </w:rPr>
        <w:t xml:space="preserve">, що найяскравіше проявляється вже при аналізі формування будови тіла. Так, порівняння темпів росту голови і ніг </w:t>
      </w:r>
      <w:r w:rsidR="009449F6" w:rsidRPr="00FF720B">
        <w:rPr>
          <w:rFonts w:ascii="Times New Roman" w:hAnsi="Times New Roman" w:cs="Times New Roman"/>
          <w:sz w:val="28"/>
          <w:szCs w:val="28"/>
          <w:lang w:val="uk-UA"/>
        </w:rPr>
        <w:lastRenderedPageBreak/>
        <w:t>новонародженої і дорослої людини показує, що довжина голови збільшується в два рази, а довжина ніг – у п’ять</w:t>
      </w:r>
      <w:r w:rsidR="003F7EC9">
        <w:rPr>
          <w:rFonts w:ascii="Times New Roman" w:hAnsi="Times New Roman" w:cs="Times New Roman"/>
          <w:sz w:val="28"/>
          <w:szCs w:val="28"/>
          <w:lang w:val="uk-UA"/>
        </w:rPr>
        <w:t>.</w:t>
      </w:r>
      <w:r w:rsidR="009449F6" w:rsidRPr="00FF720B">
        <w:rPr>
          <w:rFonts w:ascii="Times New Roman" w:hAnsi="Times New Roman" w:cs="Times New Roman"/>
          <w:sz w:val="28"/>
          <w:szCs w:val="28"/>
          <w:lang w:val="uk-UA"/>
        </w:rPr>
        <w:t xml:space="preserve"> </w:t>
      </w:r>
      <w:r w:rsidR="009449F6" w:rsidRPr="002463F5">
        <w:rPr>
          <w:rFonts w:ascii="Times New Roman" w:hAnsi="Times New Roman" w:cs="Times New Roman"/>
          <w:sz w:val="28"/>
          <w:szCs w:val="28"/>
          <w:lang w:val="uk-UA"/>
        </w:rPr>
        <w:t>[</w:t>
      </w:r>
      <w:r w:rsidR="002463F5" w:rsidRPr="002463F5">
        <w:rPr>
          <w:rFonts w:ascii="Times New Roman" w:hAnsi="Times New Roman" w:cs="Times New Roman"/>
          <w:sz w:val="28"/>
          <w:szCs w:val="28"/>
          <w:lang w:val="uk-UA"/>
        </w:rPr>
        <w:t>39, с.123-127</w:t>
      </w:r>
      <w:r w:rsidR="009449F6" w:rsidRPr="002463F5">
        <w:rPr>
          <w:rFonts w:ascii="Times New Roman" w:hAnsi="Times New Roman" w:cs="Times New Roman"/>
          <w:sz w:val="28"/>
          <w:szCs w:val="28"/>
          <w:lang w:val="uk-UA"/>
        </w:rPr>
        <w:t>]</w:t>
      </w:r>
    </w:p>
    <w:p w14:paraId="1FB3F1B2" w14:textId="1B9B2743" w:rsidR="009449F6" w:rsidRPr="00125A30" w:rsidRDefault="009449F6" w:rsidP="009449F6">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Упродовж пубертатного періоду відбуваються істотні і непропорційні зміни в кістковій, м’язовій і жировій тканинах. Різні частини тіла ростуть з різними швидкостями. Збільшення довжини рук і ніг випереджає ріст тулуба, збільшення м’язової тканини відбувається повільніше, ніж ріст кісток</w:t>
      </w:r>
      <w:r w:rsidRPr="00945DF7">
        <w:rPr>
          <w:rFonts w:ascii="Times New Roman" w:hAnsi="Times New Roman" w:cs="Times New Roman"/>
          <w:sz w:val="28"/>
          <w:szCs w:val="28"/>
          <w:lang w:val="uk-UA"/>
        </w:rPr>
        <w:t>.</w:t>
      </w:r>
      <w:r w:rsidR="00945DF7" w:rsidRPr="00945DF7">
        <w:rPr>
          <w:rFonts w:ascii="Times New Roman" w:hAnsi="Times New Roman" w:cs="Times New Roman"/>
          <w:sz w:val="28"/>
          <w:szCs w:val="28"/>
          <w:lang w:val="uk-UA"/>
        </w:rPr>
        <w:t xml:space="preserve"> </w:t>
      </w:r>
    </w:p>
    <w:p w14:paraId="554BF588" w14:textId="28665A11" w:rsidR="009449F6" w:rsidRPr="00FF720B" w:rsidRDefault="009449F6" w:rsidP="009449F6">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Науковці виділяють кілька етапів вікового розвитку. В інтересах спорту найвищих досягнень найбільша увага повинна бути спрямована на віковий діапазон від 6 років до завершення біологічного дозрівання. Великий інтерес викликає і наступна вікова зона  – оптимальних функціональних можливостей (зазвичай до 27–30 років), а також перша частина зони зворотного розвитку (30–40 років), протягом якої можливе збереження високого рівня працездатності і можливостей найважливіших функціональних систем організму.</w:t>
      </w:r>
      <w:r w:rsidR="00826EE9" w:rsidRPr="00826EE9">
        <w:rPr>
          <w:rFonts w:ascii="Times New Roman" w:hAnsi="Times New Roman" w:cs="Times New Roman"/>
          <w:sz w:val="28"/>
          <w:szCs w:val="28"/>
          <w:lang w:val="uk-UA"/>
        </w:rPr>
        <w:t xml:space="preserve"> </w:t>
      </w:r>
      <w:r w:rsidR="00826EE9" w:rsidRPr="00125A30">
        <w:rPr>
          <w:rFonts w:ascii="Times New Roman" w:hAnsi="Times New Roman" w:cs="Times New Roman"/>
          <w:sz w:val="28"/>
          <w:szCs w:val="28"/>
        </w:rPr>
        <w:t>[55</w:t>
      </w:r>
      <w:r w:rsidR="00826EE9" w:rsidRPr="00945DF7">
        <w:rPr>
          <w:rFonts w:ascii="Times New Roman" w:hAnsi="Times New Roman" w:cs="Times New Roman"/>
          <w:sz w:val="28"/>
          <w:szCs w:val="28"/>
          <w:lang w:val="uk-UA"/>
        </w:rPr>
        <w:t>, с.34-39</w:t>
      </w:r>
      <w:r w:rsidR="00826EE9" w:rsidRPr="00125A30">
        <w:rPr>
          <w:rFonts w:ascii="Times New Roman" w:hAnsi="Times New Roman" w:cs="Times New Roman"/>
          <w:sz w:val="28"/>
          <w:szCs w:val="28"/>
        </w:rPr>
        <w:t>]</w:t>
      </w:r>
    </w:p>
    <w:p w14:paraId="1909D16D" w14:textId="77777777" w:rsidR="009449F6" w:rsidRPr="00FF720B" w:rsidRDefault="009449F6" w:rsidP="009449F6">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Ефективна адаптація до специфічних навантажень конкретного виду спорту обумовлюється особливостями вікового розвитку організму, істотними коливаннями схильності функціональних систем до пристосувальних перебудов у різному віці.</w:t>
      </w:r>
    </w:p>
    <w:p w14:paraId="28B3F494" w14:textId="77777777" w:rsidR="009449F6" w:rsidRPr="00FF720B" w:rsidRDefault="009449F6" w:rsidP="009449F6">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Можливі суттєві індивідуальні коливання темпів біологічного дозрівання і відповідно різниці між паспортним і біологічним віком, що в окремих випадках можуть досягати 5–6 років. Прискорене статеве дозрівання і пов’язаний з ним інтенсивний ріст тіла, м’язової маси, внутрішніх органів, зазвичай, приводить до швидкого прогресу у спорті, що нерідко є причиною хибної думки тренера щодо особливого таланту дитини до досягнень в спорті.</w:t>
      </w:r>
    </w:p>
    <w:p w14:paraId="1ABA8B2A" w14:textId="77777777" w:rsidR="009449F6" w:rsidRPr="00FF720B" w:rsidRDefault="009449F6" w:rsidP="009449F6">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 xml:space="preserve">У 13 років як у хлопчиків, так і у </w:t>
      </w:r>
      <w:proofErr w:type="spellStart"/>
      <w:r w:rsidRPr="00FF720B">
        <w:rPr>
          <w:rFonts w:ascii="Times New Roman" w:hAnsi="Times New Roman" w:cs="Times New Roman"/>
          <w:sz w:val="28"/>
          <w:szCs w:val="28"/>
          <w:lang w:val="uk-UA"/>
        </w:rPr>
        <w:t>дівчаток</w:t>
      </w:r>
      <w:proofErr w:type="spellEnd"/>
      <w:r w:rsidRPr="00FF720B">
        <w:rPr>
          <w:rFonts w:ascii="Times New Roman" w:hAnsi="Times New Roman" w:cs="Times New Roman"/>
          <w:sz w:val="28"/>
          <w:szCs w:val="28"/>
          <w:lang w:val="uk-UA"/>
        </w:rPr>
        <w:t xml:space="preserve"> </w:t>
      </w:r>
      <w:proofErr w:type="spellStart"/>
      <w:r w:rsidRPr="00FF720B">
        <w:rPr>
          <w:rFonts w:ascii="Times New Roman" w:hAnsi="Times New Roman" w:cs="Times New Roman"/>
          <w:sz w:val="28"/>
          <w:szCs w:val="28"/>
          <w:lang w:val="uk-UA"/>
        </w:rPr>
        <w:t>відмічено</w:t>
      </w:r>
      <w:proofErr w:type="spellEnd"/>
      <w:r w:rsidRPr="00FF720B">
        <w:rPr>
          <w:rFonts w:ascii="Times New Roman" w:hAnsi="Times New Roman" w:cs="Times New Roman"/>
          <w:sz w:val="28"/>
          <w:szCs w:val="28"/>
          <w:lang w:val="uk-UA"/>
        </w:rPr>
        <w:t xml:space="preserve"> виключно великі коливання у показниках зросту (хлопчики – 135–185 см, дівчатка – 140–180 см), маси тіла (30–85 і 30–80 кг), максимального споживання кисню (46–80 та 38–70 мл ∙ кг–1 ∙ хв–1) відповідно. </w:t>
      </w:r>
    </w:p>
    <w:p w14:paraId="017982FC" w14:textId="77777777" w:rsidR="009449F6" w:rsidRPr="00FF720B" w:rsidRDefault="009449F6" w:rsidP="009449F6">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lastRenderedPageBreak/>
        <w:t>Також суттєвими є коливання рівня сили, витривалості, швидкісних здібностей. Ці коливання значною мірою зумовлені темпами біологічного дозрівання.</w:t>
      </w:r>
    </w:p>
    <w:p w14:paraId="2DA29DEB" w14:textId="77777777" w:rsidR="009449F6" w:rsidRPr="00FF720B" w:rsidRDefault="009449F6" w:rsidP="009449F6">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 xml:space="preserve">Формування суглобів і суглобових поверхонь в основному завершується до 18–20 років, а повний розвиток кісток – до 23–26 років. До 18–20 років повністю формуються і з’єднувальні структури опорно-рухового апарату (фасції, апоневрози, зв’язки), при цьому різко зростає їх міцність. Наприклад у підлітків 13–14 років міцність </w:t>
      </w:r>
      <w:proofErr w:type="spellStart"/>
      <w:r w:rsidRPr="00FF720B">
        <w:rPr>
          <w:rFonts w:ascii="Times New Roman" w:hAnsi="Times New Roman" w:cs="Times New Roman"/>
          <w:sz w:val="28"/>
          <w:szCs w:val="28"/>
          <w:lang w:val="uk-UA"/>
        </w:rPr>
        <w:t>ахіллового</w:t>
      </w:r>
      <w:proofErr w:type="spellEnd"/>
      <w:r w:rsidRPr="00FF720B">
        <w:rPr>
          <w:rFonts w:ascii="Times New Roman" w:hAnsi="Times New Roman" w:cs="Times New Roman"/>
          <w:sz w:val="28"/>
          <w:szCs w:val="28"/>
          <w:lang w:val="uk-UA"/>
        </w:rPr>
        <w:t xml:space="preserve"> сухожилля на розрив становить близько 300 кг, а у 18-річних – більше 400 кг.</w:t>
      </w:r>
    </w:p>
    <w:p w14:paraId="529105D4" w14:textId="1AE2ACC8" w:rsidR="009449F6" w:rsidRDefault="009449F6" w:rsidP="009449F6">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Розвиток більшості м’язових груп відбувається значною мірою відповідно до розвитку кісткової системи. До 18–20 років поперечник м’язів досягає показників дорослої людини, припиняється збільшення маси м’язів. Вона становить 40–45 % маси тіла. Однак функціональне і структурне диференціювання окремих м’язових груп триває до 24 років.</w:t>
      </w:r>
    </w:p>
    <w:p w14:paraId="31AF3457" w14:textId="76867D59" w:rsidR="00D17945" w:rsidRPr="00D17945" w:rsidRDefault="00D17945" w:rsidP="00D17945">
      <w:pPr>
        <w:spacing w:after="0" w:line="360" w:lineRule="auto"/>
        <w:ind w:firstLine="708"/>
        <w:jc w:val="both"/>
        <w:rPr>
          <w:rFonts w:ascii="Times New Roman" w:hAnsi="Times New Roman" w:cs="Times New Roman"/>
          <w:sz w:val="28"/>
          <w:szCs w:val="28"/>
          <w:lang w:val="uk-UA"/>
        </w:rPr>
      </w:pPr>
      <w:r w:rsidRPr="00D17945">
        <w:rPr>
          <w:rFonts w:ascii="Times New Roman" w:hAnsi="Times New Roman" w:cs="Times New Roman"/>
          <w:sz w:val="28"/>
          <w:szCs w:val="28"/>
          <w:lang w:val="uk-UA"/>
        </w:rPr>
        <w:t>З метою розвитку груп м'язів, від яких головним чином залежить ефективність зусиль, що проявляються спортсменом, застосовуються різні силові вправи, що поділяються на дві групи:</w:t>
      </w:r>
    </w:p>
    <w:p w14:paraId="01D59CA8" w14:textId="2D6EAED5" w:rsidR="00D17945" w:rsidRPr="00D17945" w:rsidRDefault="00D17945" w:rsidP="00D17945">
      <w:pPr>
        <w:spacing w:after="0" w:line="360" w:lineRule="auto"/>
        <w:ind w:firstLine="708"/>
        <w:jc w:val="both"/>
        <w:rPr>
          <w:rFonts w:ascii="Times New Roman" w:hAnsi="Times New Roman" w:cs="Times New Roman"/>
          <w:sz w:val="28"/>
          <w:szCs w:val="28"/>
          <w:lang w:val="uk-UA"/>
        </w:rPr>
      </w:pPr>
      <w:r w:rsidRPr="00D17945">
        <w:rPr>
          <w:rFonts w:ascii="Times New Roman" w:hAnsi="Times New Roman" w:cs="Times New Roman"/>
          <w:sz w:val="28"/>
          <w:szCs w:val="28"/>
          <w:lang w:val="uk-UA"/>
        </w:rPr>
        <w:t>1. власне силові, при виконанні яких сила м'язів, що розвивається спортсменом, зростає в основному за рахунок збільшення маси, що переміщається і, отже, за рахунок прояву здібностей спортсмена до максимальної напруги працюючих м'язів (наприклад, жим, поштовх і ривок штанги; прийоми боротьби, при яких піднімається тіло партнера, лазіння по канату, присідання з партнером на плечах або з іншими обтяженнями тощо);</w:t>
      </w:r>
    </w:p>
    <w:p w14:paraId="0052DCD6" w14:textId="013B914D" w:rsidR="00D17945" w:rsidRPr="00D17945" w:rsidRDefault="00D17945" w:rsidP="00D17945">
      <w:pPr>
        <w:spacing w:after="0" w:line="360" w:lineRule="auto"/>
        <w:ind w:firstLine="708"/>
        <w:jc w:val="both"/>
        <w:rPr>
          <w:rFonts w:ascii="Times New Roman" w:hAnsi="Times New Roman" w:cs="Times New Roman"/>
          <w:sz w:val="28"/>
          <w:szCs w:val="28"/>
          <w:lang w:val="uk-UA"/>
        </w:rPr>
      </w:pPr>
      <w:r w:rsidRPr="00D17945">
        <w:rPr>
          <w:rFonts w:ascii="Times New Roman" w:hAnsi="Times New Roman" w:cs="Times New Roman"/>
          <w:sz w:val="28"/>
          <w:szCs w:val="28"/>
          <w:lang w:val="uk-UA"/>
        </w:rPr>
        <w:t xml:space="preserve">2. </w:t>
      </w:r>
      <w:proofErr w:type="spellStart"/>
      <w:r w:rsidRPr="00D17945">
        <w:rPr>
          <w:rFonts w:ascii="Times New Roman" w:hAnsi="Times New Roman" w:cs="Times New Roman"/>
          <w:sz w:val="28"/>
          <w:szCs w:val="28"/>
          <w:lang w:val="uk-UA"/>
        </w:rPr>
        <w:t>швидкісно</w:t>
      </w:r>
      <w:proofErr w:type="spellEnd"/>
      <w:r w:rsidRPr="00D17945">
        <w:rPr>
          <w:rFonts w:ascii="Times New Roman" w:hAnsi="Times New Roman" w:cs="Times New Roman"/>
          <w:sz w:val="28"/>
          <w:szCs w:val="28"/>
          <w:lang w:val="uk-UA"/>
        </w:rPr>
        <w:t>-силові, при виконанні яких сила м'язів, що розвивається спортсменом, зростає значною мірою завдяки збільшенню прискорення, сполученого вантажу або снаряду (наприклад, у заняттях з юнаками та дівчатами можна використовувати легкоатлетичні метання, спринтерський біг, гру «Боротьба за м'яч», вправи з гантелями та гирями невеликої ваги, зі штангою невеликої ваги, що виконуються у швидкому темпі).</w:t>
      </w:r>
    </w:p>
    <w:p w14:paraId="5F4BD15D" w14:textId="7B928D35" w:rsidR="00D17945" w:rsidRPr="00D17945" w:rsidRDefault="00D17945" w:rsidP="00D17945">
      <w:pPr>
        <w:spacing w:after="0" w:line="360" w:lineRule="auto"/>
        <w:ind w:firstLine="708"/>
        <w:jc w:val="both"/>
        <w:rPr>
          <w:rFonts w:ascii="Times New Roman" w:hAnsi="Times New Roman" w:cs="Times New Roman"/>
          <w:sz w:val="28"/>
          <w:szCs w:val="28"/>
          <w:lang w:val="uk-UA"/>
        </w:rPr>
      </w:pPr>
      <w:r w:rsidRPr="00D17945">
        <w:rPr>
          <w:rFonts w:ascii="Times New Roman" w:hAnsi="Times New Roman" w:cs="Times New Roman"/>
          <w:sz w:val="28"/>
          <w:szCs w:val="28"/>
          <w:lang w:val="uk-UA"/>
        </w:rPr>
        <w:lastRenderedPageBreak/>
        <w:t>У заняттях з юнаками середнього віку можна застосовувати силові вправи, у тому числі зі штангою, за умови правильного їх дозування, ретельного обліку вікових та статевих особливостей та рівня підготовленості</w:t>
      </w:r>
      <w:r>
        <w:rPr>
          <w:rFonts w:ascii="Times New Roman" w:hAnsi="Times New Roman" w:cs="Times New Roman"/>
          <w:sz w:val="28"/>
          <w:szCs w:val="28"/>
          <w:lang w:val="uk-UA"/>
        </w:rPr>
        <w:t xml:space="preserve"> </w:t>
      </w:r>
      <w:r w:rsidRPr="00D17945">
        <w:rPr>
          <w:rFonts w:ascii="Times New Roman" w:hAnsi="Times New Roman" w:cs="Times New Roman"/>
          <w:sz w:val="28"/>
          <w:szCs w:val="28"/>
          <w:lang w:val="uk-UA"/>
        </w:rPr>
        <w:t>тих, хто займається. Зокрема, до програми занять можна включити лазіння канатом, перетягування каната, прийоми боротьби, при яких піднімається тіло партнера, вправи акробатичні, на гімнастичних снарядах, присідання з партнером, що сидить на плечах, зі штангою.</w:t>
      </w:r>
    </w:p>
    <w:p w14:paraId="050B2F08" w14:textId="1629D66B" w:rsidR="00D17945" w:rsidRPr="00FF720B" w:rsidRDefault="00D17945" w:rsidP="00D17945">
      <w:pPr>
        <w:spacing w:after="0" w:line="360" w:lineRule="auto"/>
        <w:ind w:firstLine="708"/>
        <w:jc w:val="both"/>
        <w:rPr>
          <w:rFonts w:ascii="Times New Roman" w:hAnsi="Times New Roman" w:cs="Times New Roman"/>
          <w:sz w:val="28"/>
          <w:szCs w:val="28"/>
          <w:lang w:val="uk-UA"/>
        </w:rPr>
      </w:pPr>
      <w:r w:rsidRPr="00D17945">
        <w:rPr>
          <w:rFonts w:ascii="Times New Roman" w:hAnsi="Times New Roman" w:cs="Times New Roman"/>
          <w:sz w:val="28"/>
          <w:szCs w:val="28"/>
          <w:lang w:val="uk-UA"/>
        </w:rPr>
        <w:t>Треба пам'ятати, що дозування вправ зі штангою, як і з іншими навантаженнями, має зростати поступово [42</w:t>
      </w:r>
      <w:r w:rsidR="009C5BC4">
        <w:rPr>
          <w:rFonts w:ascii="Times New Roman" w:hAnsi="Times New Roman" w:cs="Times New Roman"/>
          <w:sz w:val="28"/>
          <w:szCs w:val="28"/>
          <w:lang w:val="uk-UA"/>
        </w:rPr>
        <w:t>, с. 123</w:t>
      </w:r>
      <w:r w:rsidRPr="00D17945">
        <w:rPr>
          <w:rFonts w:ascii="Times New Roman" w:hAnsi="Times New Roman" w:cs="Times New Roman"/>
          <w:sz w:val="28"/>
          <w:szCs w:val="28"/>
          <w:lang w:val="uk-UA"/>
        </w:rPr>
        <w:t>].</w:t>
      </w:r>
    </w:p>
    <w:p w14:paraId="209989F8" w14:textId="77777777" w:rsidR="009449F6" w:rsidRPr="00FF720B" w:rsidRDefault="009449F6" w:rsidP="009449F6">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У процесі вікового розвитку значних змін зазнають і різні рухові можливості. Так, показники просторової орієнтації розвиваються до 16–17 років. Координаційні здібності формуються до закінчення статевого дозрівання, а рівня, що є характерним для дорослої людини, досягають до 15–16 років. Час простої рухової реакції наближається до рівня дорослої людини вже у 11–12 років, а максимально можливий темп рухів – у 16 років.</w:t>
      </w:r>
    </w:p>
    <w:p w14:paraId="3D4EB920" w14:textId="77777777" w:rsidR="009449F6" w:rsidRPr="00FF720B" w:rsidRDefault="009449F6" w:rsidP="009449F6">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 xml:space="preserve">Ефективний розвиток витривалості під час роботи аеробного характеру також пов’язаний із закономірностями вікового формування відповідних систем, зокрема </w:t>
      </w:r>
      <w:proofErr w:type="spellStart"/>
      <w:r w:rsidRPr="00FF720B">
        <w:rPr>
          <w:rFonts w:ascii="Times New Roman" w:hAnsi="Times New Roman" w:cs="Times New Roman"/>
          <w:sz w:val="28"/>
          <w:szCs w:val="28"/>
          <w:lang w:val="uk-UA"/>
        </w:rPr>
        <w:t>кисневотранспортної</w:t>
      </w:r>
      <w:proofErr w:type="spellEnd"/>
      <w:r w:rsidRPr="00FF720B">
        <w:rPr>
          <w:rFonts w:ascii="Times New Roman" w:hAnsi="Times New Roman" w:cs="Times New Roman"/>
          <w:sz w:val="28"/>
          <w:szCs w:val="28"/>
          <w:lang w:val="uk-UA"/>
        </w:rPr>
        <w:t xml:space="preserve">. Наприклад, серцевий викид відносно даних спокою у 8–9-річних дітей може бути збільшений у 4 рази, у 14–15-річних – у 5–6 разів, у дорослих – у 6–7 разів. Найвищих темпів розвитку серцевого м’яза як у хлопчиків, так і у </w:t>
      </w:r>
      <w:proofErr w:type="spellStart"/>
      <w:r w:rsidRPr="00FF720B">
        <w:rPr>
          <w:rFonts w:ascii="Times New Roman" w:hAnsi="Times New Roman" w:cs="Times New Roman"/>
          <w:sz w:val="28"/>
          <w:szCs w:val="28"/>
          <w:lang w:val="uk-UA"/>
        </w:rPr>
        <w:t>дівчаток</w:t>
      </w:r>
      <w:proofErr w:type="spellEnd"/>
      <w:r w:rsidRPr="00FF720B">
        <w:rPr>
          <w:rFonts w:ascii="Times New Roman" w:hAnsi="Times New Roman" w:cs="Times New Roman"/>
          <w:sz w:val="28"/>
          <w:szCs w:val="28"/>
          <w:lang w:val="uk-UA"/>
        </w:rPr>
        <w:t xml:space="preserve"> </w:t>
      </w:r>
      <w:proofErr w:type="spellStart"/>
      <w:r w:rsidRPr="00FF720B">
        <w:rPr>
          <w:rFonts w:ascii="Times New Roman" w:hAnsi="Times New Roman" w:cs="Times New Roman"/>
          <w:sz w:val="28"/>
          <w:szCs w:val="28"/>
          <w:lang w:val="uk-UA"/>
        </w:rPr>
        <w:t>відмічено</w:t>
      </w:r>
      <w:proofErr w:type="spellEnd"/>
      <w:r w:rsidRPr="00FF720B">
        <w:rPr>
          <w:rFonts w:ascii="Times New Roman" w:hAnsi="Times New Roman" w:cs="Times New Roman"/>
          <w:sz w:val="28"/>
          <w:szCs w:val="28"/>
          <w:lang w:val="uk-UA"/>
        </w:rPr>
        <w:t xml:space="preserve"> у </w:t>
      </w:r>
      <w:proofErr w:type="spellStart"/>
      <w:r w:rsidRPr="00FF720B">
        <w:rPr>
          <w:rFonts w:ascii="Times New Roman" w:hAnsi="Times New Roman" w:cs="Times New Roman"/>
          <w:sz w:val="28"/>
          <w:szCs w:val="28"/>
          <w:lang w:val="uk-UA"/>
        </w:rPr>
        <w:t>передпубертатний</w:t>
      </w:r>
      <w:proofErr w:type="spellEnd"/>
      <w:r w:rsidRPr="00FF720B">
        <w:rPr>
          <w:rFonts w:ascii="Times New Roman" w:hAnsi="Times New Roman" w:cs="Times New Roman"/>
          <w:sz w:val="28"/>
          <w:szCs w:val="28"/>
          <w:lang w:val="uk-UA"/>
        </w:rPr>
        <w:t xml:space="preserve"> і пубертатний періоди. Найбільшої маси серце досягає після завершення статевого дозрівання. Склад крові, характерний для дорослих людей, формується значно раніше. Так, показники кількості еритроцитів і вмісту гемоглобіну 10–11-річних дітей практично не відрізняються від показників у дорослих.</w:t>
      </w:r>
    </w:p>
    <w:p w14:paraId="1020C5C9" w14:textId="77777777" w:rsidR="009449F6" w:rsidRPr="00FF720B" w:rsidRDefault="009449F6" w:rsidP="009449F6">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Слід відмітити, що стосовно різних рухових якостей відзначають як відповідні сенситивні (чуттєві) періоди, що розглядаються як фази найбільшої реалізації можливостей організму в онтогенезі, так і періоди, в яких специфічні впливи приводять до більш виражених адаптаційних реакцій.</w:t>
      </w:r>
    </w:p>
    <w:p w14:paraId="54507C98" w14:textId="718440C8" w:rsidR="009449F6" w:rsidRDefault="009449F6" w:rsidP="009449F6">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lastRenderedPageBreak/>
        <w:t xml:space="preserve">Силові якості. Підвищення рівня максимальної сили в молодшому шкільному віці і </w:t>
      </w:r>
      <w:proofErr w:type="spellStart"/>
      <w:r w:rsidRPr="00FF720B">
        <w:rPr>
          <w:rFonts w:ascii="Times New Roman" w:hAnsi="Times New Roman" w:cs="Times New Roman"/>
          <w:sz w:val="28"/>
          <w:szCs w:val="28"/>
          <w:lang w:val="uk-UA"/>
        </w:rPr>
        <w:t>передпубертатному</w:t>
      </w:r>
      <w:proofErr w:type="spellEnd"/>
      <w:r w:rsidRPr="00FF720B">
        <w:rPr>
          <w:rFonts w:ascii="Times New Roman" w:hAnsi="Times New Roman" w:cs="Times New Roman"/>
          <w:sz w:val="28"/>
          <w:szCs w:val="28"/>
          <w:lang w:val="uk-UA"/>
        </w:rPr>
        <w:t xml:space="preserve"> періоді протікає рівномірно відповідно до темпів росту і збільшення маси тіла дитини. В цей час не спостерігається відмінностей в розвитку сили між хлопчиками і дівчатками. Деяка генетична перевага хлопчиків компенсується розвитком дівчат. Різке виділення в пубертатному періоді чоловічого статевого гормону – тестостерону – сприяє синтезу білка і різкому збільшенню м’язової маси та сили. Протягом пубертатного періоду об’єм м’язової маси у хлопчиків збільшується від 27 до 40 % маси тіла. За силовими можливостями хлопчики починають різко переважати дівчат: якщо у 11–12 років сила дівчат становить 90–95 % сили хлопчиків, то у 13–14 років цей показник зменшується до 80–85 %, а у 15–16 років – до 70–75 %. Однак починати інтенсивну роботу над розвитком сили слід у більш пізньому віці – 17–18 років, коли до цього підготовлений опорно-руховий апарат, нервова система, а найбільші показники тренованості сили спостерігаються у 18–20 років у жінок та 22–25 років у чоловіків.</w:t>
      </w:r>
    </w:p>
    <w:p w14:paraId="58B1BC90" w14:textId="77777777" w:rsidR="00F03E90" w:rsidRPr="00105307" w:rsidRDefault="00F03E90" w:rsidP="00F03E90">
      <w:pPr>
        <w:spacing w:after="0" w:line="360" w:lineRule="auto"/>
        <w:ind w:firstLine="708"/>
        <w:jc w:val="both"/>
        <w:rPr>
          <w:rFonts w:ascii="Times New Roman" w:hAnsi="Times New Roman" w:cs="Times New Roman"/>
          <w:sz w:val="28"/>
          <w:szCs w:val="28"/>
          <w:lang w:val="uk-UA"/>
        </w:rPr>
      </w:pPr>
      <w:r w:rsidRPr="00105307">
        <w:rPr>
          <w:rFonts w:ascii="Times New Roman" w:hAnsi="Times New Roman" w:cs="Times New Roman"/>
          <w:sz w:val="28"/>
          <w:szCs w:val="28"/>
          <w:lang w:val="uk-UA"/>
        </w:rPr>
        <w:t>З метою розвитку всієї мускулатури у заняттях з юнаками старшого віку застосовується переважно той самий комплекс силових вправ, що у заняттях з юнаками середнього віку. Однак вправи виконуються у зростаючому обсязі, а вага обтяжень поступово збільшується. Тренувальне навантаження регулюється шляхом зміни величини ваги, що піднімається, кількості підходів і підйомів в одному підході, тривалості тренування та інтервалів відпочинку. Крім того, враховується і темп виконання. Зокрема, якщо штанга піднімається з максимальною швидкістю та силою, то таке навантаження стомлює спортсмена швидше. Оптимальна вага обтяження необхідно збільшувати в міру наростання максимальної сили, що займається.</w:t>
      </w:r>
    </w:p>
    <w:p w14:paraId="79B6272C" w14:textId="10AD81F5" w:rsidR="00105307" w:rsidRPr="00FF720B" w:rsidRDefault="00105307" w:rsidP="00105307">
      <w:pPr>
        <w:spacing w:after="0" w:line="360" w:lineRule="auto"/>
        <w:ind w:firstLine="708"/>
        <w:jc w:val="both"/>
        <w:rPr>
          <w:rFonts w:ascii="Times New Roman" w:hAnsi="Times New Roman" w:cs="Times New Roman"/>
          <w:sz w:val="28"/>
          <w:szCs w:val="28"/>
          <w:lang w:val="uk-UA"/>
        </w:rPr>
      </w:pPr>
      <w:r w:rsidRPr="00105307">
        <w:rPr>
          <w:rFonts w:ascii="Times New Roman" w:hAnsi="Times New Roman" w:cs="Times New Roman"/>
          <w:sz w:val="28"/>
          <w:szCs w:val="28"/>
          <w:lang w:val="uk-UA"/>
        </w:rPr>
        <w:t>У заняттях з навантаженнями з юнаками 17-18 років доцільно використовувати методи: 1) повторних зусиль; 2) максимальних зусиль; 3) динамічні зусилля.</w:t>
      </w:r>
    </w:p>
    <w:p w14:paraId="2EC8C57C" w14:textId="77777777" w:rsidR="009449F6" w:rsidRPr="00FF720B" w:rsidRDefault="009449F6" w:rsidP="009449F6">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 xml:space="preserve">Швидкісні якості. Найсприятливішим періодом для розвитку швидкісних здібностей є вік 8–10 і 15–17 років, а в 11–14 років 2. основи </w:t>
      </w:r>
      <w:r w:rsidRPr="00FF720B">
        <w:rPr>
          <w:rFonts w:ascii="Times New Roman" w:hAnsi="Times New Roman" w:cs="Times New Roman"/>
          <w:sz w:val="28"/>
          <w:szCs w:val="28"/>
          <w:lang w:val="uk-UA"/>
        </w:rPr>
        <w:lastRenderedPageBreak/>
        <w:t xml:space="preserve">спортивної підготовки легкоатлетів темпи їх приросту помітно нижчі. Перший період характеризується здатністю дітей до виконання рухів з високою частотою, а другий, як вже відмічалось, різким приростом сили, в тому числі і </w:t>
      </w:r>
      <w:proofErr w:type="spellStart"/>
      <w:r w:rsidRPr="00FF720B">
        <w:rPr>
          <w:rFonts w:ascii="Times New Roman" w:hAnsi="Times New Roman" w:cs="Times New Roman"/>
          <w:sz w:val="28"/>
          <w:szCs w:val="28"/>
          <w:lang w:val="uk-UA"/>
        </w:rPr>
        <w:t>швидкісно</w:t>
      </w:r>
      <w:proofErr w:type="spellEnd"/>
      <w:r w:rsidRPr="00FF720B">
        <w:rPr>
          <w:rFonts w:ascii="Times New Roman" w:hAnsi="Times New Roman" w:cs="Times New Roman"/>
          <w:sz w:val="28"/>
          <w:szCs w:val="28"/>
          <w:lang w:val="uk-UA"/>
        </w:rPr>
        <w:t>-силових якостей. Максимальні величини анаеробної продуктивності спостерігаються у жінок після 17–18 років, а у чоловіків – 20–22 років.</w:t>
      </w:r>
    </w:p>
    <w:p w14:paraId="674CFFF5" w14:textId="058397D5" w:rsidR="009449F6" w:rsidRDefault="009449F6" w:rsidP="009449F6">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 xml:space="preserve">Найвища схильність до роботи </w:t>
      </w:r>
      <w:proofErr w:type="spellStart"/>
      <w:r w:rsidRPr="00FF720B">
        <w:rPr>
          <w:rFonts w:ascii="Times New Roman" w:hAnsi="Times New Roman" w:cs="Times New Roman"/>
          <w:sz w:val="28"/>
          <w:szCs w:val="28"/>
          <w:lang w:val="uk-UA"/>
        </w:rPr>
        <w:t>швидкісно</w:t>
      </w:r>
      <w:proofErr w:type="spellEnd"/>
      <w:r w:rsidRPr="00FF720B">
        <w:rPr>
          <w:rFonts w:ascii="Times New Roman" w:hAnsi="Times New Roman" w:cs="Times New Roman"/>
          <w:sz w:val="28"/>
          <w:szCs w:val="28"/>
          <w:lang w:val="uk-UA"/>
        </w:rPr>
        <w:t>-силової і анаеробної спрямованості спостерігається у жінок у 18–22 роки та у чоловіків – у 20–25 років.</w:t>
      </w:r>
    </w:p>
    <w:p w14:paraId="1937CDD8" w14:textId="42B50F1D" w:rsidR="00F178A4" w:rsidRDefault="00F178A4" w:rsidP="00F178A4">
      <w:pPr>
        <w:spacing w:after="0" w:line="360" w:lineRule="auto"/>
        <w:ind w:firstLine="708"/>
        <w:jc w:val="both"/>
        <w:rPr>
          <w:rFonts w:ascii="Times New Roman" w:hAnsi="Times New Roman" w:cs="Times New Roman"/>
          <w:sz w:val="28"/>
          <w:szCs w:val="28"/>
          <w:lang w:val="uk-UA"/>
        </w:rPr>
      </w:pPr>
      <w:r w:rsidRPr="00F178A4">
        <w:rPr>
          <w:rFonts w:ascii="Times New Roman" w:hAnsi="Times New Roman" w:cs="Times New Roman"/>
          <w:sz w:val="28"/>
          <w:szCs w:val="28"/>
          <w:lang w:val="uk-UA"/>
        </w:rPr>
        <w:t xml:space="preserve">Як показали експериментальні дослідження сектору теорії та методики юнацького спорту, </w:t>
      </w:r>
      <w:proofErr w:type="spellStart"/>
      <w:r w:rsidRPr="00F178A4">
        <w:rPr>
          <w:rFonts w:ascii="Times New Roman" w:hAnsi="Times New Roman" w:cs="Times New Roman"/>
          <w:sz w:val="28"/>
          <w:szCs w:val="28"/>
          <w:lang w:val="uk-UA"/>
        </w:rPr>
        <w:t>швидкісно</w:t>
      </w:r>
      <w:proofErr w:type="spellEnd"/>
      <w:r w:rsidRPr="00F178A4">
        <w:rPr>
          <w:rFonts w:ascii="Times New Roman" w:hAnsi="Times New Roman" w:cs="Times New Roman"/>
          <w:sz w:val="28"/>
          <w:szCs w:val="28"/>
          <w:lang w:val="uk-UA"/>
        </w:rPr>
        <w:t>-силова підготовка в процесі тренування юних спортсменів повинна здійснюватися з урахуванням необхідності вдосконалення в техніці того виду спорту, в якому займається спеціалізацією.</w:t>
      </w:r>
    </w:p>
    <w:p w14:paraId="43EB4655" w14:textId="77777777" w:rsidR="00344928" w:rsidRPr="00344928" w:rsidRDefault="00344928" w:rsidP="00344928">
      <w:pPr>
        <w:spacing w:after="0" w:line="360" w:lineRule="auto"/>
        <w:ind w:firstLine="708"/>
        <w:jc w:val="both"/>
        <w:rPr>
          <w:rFonts w:ascii="Times New Roman" w:hAnsi="Times New Roman" w:cs="Times New Roman"/>
          <w:sz w:val="28"/>
          <w:szCs w:val="28"/>
          <w:lang w:val="uk-UA"/>
        </w:rPr>
      </w:pPr>
      <w:r w:rsidRPr="00344928">
        <w:rPr>
          <w:rFonts w:ascii="Times New Roman" w:hAnsi="Times New Roman" w:cs="Times New Roman"/>
          <w:sz w:val="28"/>
          <w:szCs w:val="28"/>
          <w:lang w:val="uk-UA"/>
        </w:rPr>
        <w:t xml:space="preserve">Найбільш ефективні </w:t>
      </w:r>
      <w:proofErr w:type="spellStart"/>
      <w:r w:rsidRPr="00344928">
        <w:rPr>
          <w:rFonts w:ascii="Times New Roman" w:hAnsi="Times New Roman" w:cs="Times New Roman"/>
          <w:sz w:val="28"/>
          <w:szCs w:val="28"/>
          <w:lang w:val="uk-UA"/>
        </w:rPr>
        <w:t>швидкісно</w:t>
      </w:r>
      <w:proofErr w:type="spellEnd"/>
      <w:r w:rsidRPr="00344928">
        <w:rPr>
          <w:rFonts w:ascii="Times New Roman" w:hAnsi="Times New Roman" w:cs="Times New Roman"/>
          <w:sz w:val="28"/>
          <w:szCs w:val="28"/>
          <w:lang w:val="uk-UA"/>
        </w:rPr>
        <w:t>-силові вправи - це стрибки з відскоку, які виконуються після попереднього стрибка в глибину. Аналіз їх виявив ряд переваг перед звичайними стрибковими вправами:</w:t>
      </w:r>
    </w:p>
    <w:p w14:paraId="33F60265" w14:textId="77777777" w:rsidR="00344928" w:rsidRPr="00344928" w:rsidRDefault="00344928" w:rsidP="00344928">
      <w:pPr>
        <w:spacing w:after="0" w:line="360" w:lineRule="auto"/>
        <w:ind w:firstLine="708"/>
        <w:jc w:val="both"/>
        <w:rPr>
          <w:rFonts w:ascii="Times New Roman" w:hAnsi="Times New Roman" w:cs="Times New Roman"/>
          <w:sz w:val="28"/>
          <w:szCs w:val="28"/>
          <w:lang w:val="uk-UA"/>
        </w:rPr>
      </w:pPr>
      <w:r w:rsidRPr="00344928">
        <w:rPr>
          <w:rFonts w:ascii="Times New Roman" w:hAnsi="Times New Roman" w:cs="Times New Roman"/>
          <w:sz w:val="28"/>
          <w:szCs w:val="28"/>
          <w:lang w:val="uk-UA"/>
        </w:rPr>
        <w:t>- високий рівень м'язового напруження досягається в короткий час; переключення від поступальної роботи до долає і розвитку максимальних зусиль відбувається дуже швидко;</w:t>
      </w:r>
    </w:p>
    <w:p w14:paraId="3711A1A1" w14:textId="7FC6BC85" w:rsidR="00344928" w:rsidRPr="00F178A4" w:rsidRDefault="00344928" w:rsidP="00344928">
      <w:pPr>
        <w:spacing w:after="0" w:line="360" w:lineRule="auto"/>
        <w:ind w:firstLine="708"/>
        <w:jc w:val="both"/>
        <w:rPr>
          <w:rFonts w:ascii="Times New Roman" w:hAnsi="Times New Roman" w:cs="Times New Roman"/>
          <w:sz w:val="28"/>
          <w:szCs w:val="28"/>
          <w:lang w:val="uk-UA"/>
        </w:rPr>
      </w:pPr>
      <w:r w:rsidRPr="00344928">
        <w:rPr>
          <w:rFonts w:ascii="Times New Roman" w:hAnsi="Times New Roman" w:cs="Times New Roman"/>
          <w:sz w:val="28"/>
          <w:szCs w:val="28"/>
          <w:lang w:val="uk-UA"/>
        </w:rPr>
        <w:t>- стрибки в глибину, будучи дуже сильним фізіологічним подразником, значно впливають на функціональний стан нервово-м'язового апарату.</w:t>
      </w:r>
    </w:p>
    <w:p w14:paraId="24648459" w14:textId="7DFAB20E" w:rsidR="00F178A4" w:rsidRDefault="00F178A4" w:rsidP="00F178A4">
      <w:pPr>
        <w:spacing w:after="0" w:line="360" w:lineRule="auto"/>
        <w:ind w:firstLine="708"/>
        <w:jc w:val="both"/>
        <w:rPr>
          <w:rFonts w:ascii="Times New Roman" w:hAnsi="Times New Roman" w:cs="Times New Roman"/>
          <w:sz w:val="28"/>
          <w:szCs w:val="28"/>
          <w:lang w:val="uk-UA"/>
        </w:rPr>
      </w:pPr>
      <w:r w:rsidRPr="00F178A4">
        <w:rPr>
          <w:rFonts w:ascii="Times New Roman" w:hAnsi="Times New Roman" w:cs="Times New Roman"/>
          <w:sz w:val="28"/>
          <w:szCs w:val="28"/>
          <w:lang w:val="uk-UA"/>
        </w:rPr>
        <w:t xml:space="preserve">Найважче піддається розвитку швидкість. Добре відомі факти стабілізації швидкості спортсменів. У спринті, наприклад, часто спостерігається припинення зростання результатів, незважаючи на великий обсяг тренувальної роботи. Багато в чому це пояснюється недоліками у існуючій системі виховання швидкості у спортсменів. Як відомо, за цією системою спортсмен повинен виконувати вправу на максимальній швидкості, </w:t>
      </w:r>
      <w:proofErr w:type="spellStart"/>
      <w:r w:rsidRPr="00F178A4">
        <w:rPr>
          <w:rFonts w:ascii="Times New Roman" w:hAnsi="Times New Roman" w:cs="Times New Roman"/>
          <w:sz w:val="28"/>
          <w:szCs w:val="28"/>
          <w:lang w:val="uk-UA"/>
        </w:rPr>
        <w:t>прагнучи</w:t>
      </w:r>
      <w:proofErr w:type="spellEnd"/>
      <w:r w:rsidRPr="00F178A4">
        <w:rPr>
          <w:rFonts w:ascii="Times New Roman" w:hAnsi="Times New Roman" w:cs="Times New Roman"/>
          <w:sz w:val="28"/>
          <w:szCs w:val="28"/>
          <w:lang w:val="uk-UA"/>
        </w:rPr>
        <w:t xml:space="preserve"> у кожній спробі показати високий результат</w:t>
      </w:r>
      <w:r w:rsidR="001B00CE">
        <w:rPr>
          <w:rFonts w:ascii="Times New Roman" w:hAnsi="Times New Roman" w:cs="Times New Roman"/>
          <w:sz w:val="28"/>
          <w:szCs w:val="28"/>
          <w:lang w:val="uk-UA"/>
        </w:rPr>
        <w:t>.</w:t>
      </w:r>
      <w:r w:rsidRPr="00F178A4">
        <w:rPr>
          <w:rFonts w:ascii="Times New Roman" w:hAnsi="Times New Roman" w:cs="Times New Roman"/>
          <w:sz w:val="28"/>
          <w:szCs w:val="28"/>
          <w:lang w:val="uk-UA"/>
        </w:rPr>
        <w:t xml:space="preserve"> [5</w:t>
      </w:r>
      <w:r w:rsidR="001B00CE">
        <w:rPr>
          <w:rFonts w:ascii="Times New Roman" w:hAnsi="Times New Roman" w:cs="Times New Roman"/>
          <w:sz w:val="28"/>
          <w:szCs w:val="28"/>
          <w:lang w:val="uk-UA"/>
        </w:rPr>
        <w:t>, 39</w:t>
      </w:r>
      <w:r w:rsidRPr="00F178A4">
        <w:rPr>
          <w:rFonts w:ascii="Times New Roman" w:hAnsi="Times New Roman" w:cs="Times New Roman"/>
          <w:sz w:val="28"/>
          <w:szCs w:val="28"/>
          <w:lang w:val="uk-UA"/>
        </w:rPr>
        <w:t>]</w:t>
      </w:r>
    </w:p>
    <w:p w14:paraId="2254BD26" w14:textId="7D204EAA" w:rsidR="001B00CE" w:rsidRPr="00FF720B" w:rsidRDefault="001B00CE" w:rsidP="001B00CE">
      <w:pPr>
        <w:spacing w:after="0" w:line="360" w:lineRule="auto"/>
        <w:ind w:firstLine="708"/>
        <w:jc w:val="both"/>
        <w:rPr>
          <w:rFonts w:ascii="Times New Roman" w:hAnsi="Times New Roman" w:cs="Times New Roman"/>
          <w:sz w:val="28"/>
          <w:szCs w:val="28"/>
          <w:lang w:val="uk-UA"/>
        </w:rPr>
      </w:pPr>
      <w:r w:rsidRPr="001B00CE">
        <w:rPr>
          <w:rFonts w:ascii="Times New Roman" w:hAnsi="Times New Roman" w:cs="Times New Roman"/>
          <w:sz w:val="28"/>
          <w:szCs w:val="28"/>
          <w:lang w:val="uk-UA"/>
        </w:rPr>
        <w:t xml:space="preserve">Основний метод тренування при цьому – повторний. Паузи відпочинку між спробами стають досить тривалими, щоб наступна спроба проходила без </w:t>
      </w:r>
      <w:r w:rsidRPr="001B00CE">
        <w:rPr>
          <w:rFonts w:ascii="Times New Roman" w:hAnsi="Times New Roman" w:cs="Times New Roman"/>
          <w:sz w:val="28"/>
          <w:szCs w:val="28"/>
          <w:lang w:val="uk-UA"/>
        </w:rPr>
        <w:lastRenderedPageBreak/>
        <w:t>зниження швидкості. Якщо під впливом втоми швидкість починає падати, робота на швидкість припиняється, оскільки подальше повторення на знижених швидкостях виховувало б витривалість, а чи не швидкість.</w:t>
      </w:r>
    </w:p>
    <w:p w14:paraId="10045903" w14:textId="77777777" w:rsidR="009449F6" w:rsidRPr="00FF720B" w:rsidRDefault="009449F6" w:rsidP="009449F6">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 xml:space="preserve">Витривалість. Максимальних абсолютних величин аеробної продуктивності жінки досягають у більш ранньому віці – 14–16 років, в той час як чоловіки – у 18–20 років. У дітей вік 9–11 років також є сприятливим для розвитку аеробних можливостей. </w:t>
      </w:r>
    </w:p>
    <w:p w14:paraId="11D77700" w14:textId="77777777" w:rsidR="009449F6" w:rsidRPr="00FF720B" w:rsidRDefault="009449F6" w:rsidP="009449F6">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 xml:space="preserve">Аеробний режим у дітей цього віку може бути визначений за даними ЧСС (частоти серцевих скорочень) у період тривалого бігу: </w:t>
      </w:r>
    </w:p>
    <w:p w14:paraId="11FCE33D" w14:textId="77777777" w:rsidR="009449F6" w:rsidRPr="00FF720B" w:rsidRDefault="009449F6" w:rsidP="009449F6">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 xml:space="preserve">у хлопчиків до 170–175 і у </w:t>
      </w:r>
      <w:proofErr w:type="spellStart"/>
      <w:r w:rsidRPr="00FF720B">
        <w:rPr>
          <w:rFonts w:ascii="Times New Roman" w:hAnsi="Times New Roman" w:cs="Times New Roman"/>
          <w:sz w:val="28"/>
          <w:szCs w:val="28"/>
          <w:lang w:val="uk-UA"/>
        </w:rPr>
        <w:t>дівчаток</w:t>
      </w:r>
      <w:proofErr w:type="spellEnd"/>
      <w:r w:rsidRPr="00FF720B">
        <w:rPr>
          <w:rFonts w:ascii="Times New Roman" w:hAnsi="Times New Roman" w:cs="Times New Roman"/>
          <w:sz w:val="28"/>
          <w:szCs w:val="28"/>
          <w:lang w:val="uk-UA"/>
        </w:rPr>
        <w:t xml:space="preserve"> до 175–180 </w:t>
      </w:r>
      <w:proofErr w:type="spellStart"/>
      <w:r w:rsidRPr="00FF720B">
        <w:rPr>
          <w:rFonts w:ascii="Times New Roman" w:hAnsi="Times New Roman" w:cs="Times New Roman"/>
          <w:sz w:val="28"/>
          <w:szCs w:val="28"/>
          <w:lang w:val="uk-UA"/>
        </w:rPr>
        <w:t>уд</w:t>
      </w:r>
      <w:proofErr w:type="spellEnd"/>
      <w:r w:rsidRPr="00FF720B">
        <w:rPr>
          <w:rFonts w:ascii="Times New Roman" w:hAnsi="Times New Roman" w:cs="Times New Roman"/>
          <w:sz w:val="28"/>
          <w:szCs w:val="28"/>
          <w:lang w:val="uk-UA"/>
        </w:rPr>
        <w:t xml:space="preserve"> ∙ хв–1 (ударів за хвилину). Ці показники вищі, ніж у дорослих спортсменів, так як пульсові режими у дітей перевищують такі режими у дорослих.</w:t>
      </w:r>
    </w:p>
    <w:p w14:paraId="2DA66364" w14:textId="4F330456" w:rsidR="009449F6" w:rsidRPr="00125A30" w:rsidRDefault="009449F6" w:rsidP="009449F6">
      <w:pPr>
        <w:spacing w:after="0" w:line="360" w:lineRule="auto"/>
        <w:ind w:firstLine="708"/>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Найбільші темпи приросту координаційних здібностей спостерігаються у 9–12 років, а гнучкості – у 7–11 рокі</w:t>
      </w:r>
      <w:r w:rsidR="002A76BB">
        <w:rPr>
          <w:rFonts w:ascii="Times New Roman" w:hAnsi="Times New Roman" w:cs="Times New Roman"/>
          <w:sz w:val="28"/>
          <w:szCs w:val="28"/>
          <w:lang w:val="uk-UA"/>
        </w:rPr>
        <w:t>в.</w:t>
      </w:r>
      <w:r w:rsidRPr="00FF720B">
        <w:rPr>
          <w:rFonts w:ascii="Times New Roman" w:hAnsi="Times New Roman" w:cs="Times New Roman"/>
          <w:sz w:val="28"/>
          <w:szCs w:val="28"/>
          <w:lang w:val="uk-UA"/>
        </w:rPr>
        <w:t xml:space="preserve"> </w:t>
      </w:r>
      <w:r w:rsidR="00826EE9" w:rsidRPr="00125A30">
        <w:rPr>
          <w:rFonts w:ascii="Times New Roman" w:hAnsi="Times New Roman" w:cs="Times New Roman"/>
          <w:sz w:val="28"/>
          <w:szCs w:val="28"/>
          <w:lang w:val="uk-UA"/>
        </w:rPr>
        <w:t>[31</w:t>
      </w:r>
      <w:r w:rsidR="00826EE9" w:rsidRPr="002A76BB">
        <w:rPr>
          <w:rFonts w:ascii="Times New Roman" w:hAnsi="Times New Roman" w:cs="Times New Roman"/>
          <w:sz w:val="28"/>
          <w:szCs w:val="28"/>
          <w:lang w:val="uk-UA"/>
        </w:rPr>
        <w:t xml:space="preserve">, </w:t>
      </w:r>
      <w:r w:rsidR="002A76BB" w:rsidRPr="002A76BB">
        <w:rPr>
          <w:rFonts w:ascii="Times New Roman" w:hAnsi="Times New Roman" w:cs="Times New Roman"/>
          <w:sz w:val="28"/>
          <w:szCs w:val="28"/>
          <w:lang w:val="uk-UA"/>
        </w:rPr>
        <w:t>с. 19-22</w:t>
      </w:r>
      <w:r w:rsidR="00826EE9" w:rsidRPr="00125A30">
        <w:rPr>
          <w:rFonts w:ascii="Times New Roman" w:hAnsi="Times New Roman" w:cs="Times New Roman"/>
          <w:sz w:val="28"/>
          <w:szCs w:val="28"/>
          <w:lang w:val="uk-UA"/>
        </w:rPr>
        <w:t>]</w:t>
      </w:r>
    </w:p>
    <w:p w14:paraId="633FD110" w14:textId="772AC286" w:rsidR="009449F6" w:rsidRDefault="00DC21A9" w:rsidP="00DC21A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DC21A9">
        <w:rPr>
          <w:rFonts w:ascii="Times New Roman" w:hAnsi="Times New Roman" w:cs="Times New Roman"/>
          <w:sz w:val="28"/>
          <w:szCs w:val="28"/>
          <w:lang w:val="uk-UA"/>
        </w:rPr>
        <w:t xml:space="preserve"> процесі вдосконалення </w:t>
      </w:r>
      <w:r>
        <w:rPr>
          <w:rFonts w:ascii="Times New Roman" w:hAnsi="Times New Roman" w:cs="Times New Roman"/>
          <w:sz w:val="28"/>
          <w:szCs w:val="28"/>
          <w:lang w:val="uk-UA"/>
        </w:rPr>
        <w:t>координаційних здібностей</w:t>
      </w:r>
      <w:r w:rsidRPr="00DC21A9">
        <w:rPr>
          <w:rFonts w:ascii="Times New Roman" w:hAnsi="Times New Roman" w:cs="Times New Roman"/>
          <w:sz w:val="28"/>
          <w:szCs w:val="28"/>
          <w:lang w:val="uk-UA"/>
        </w:rPr>
        <w:t xml:space="preserve"> дуже важливо правильно застосовувати методику їх розвитку </w:t>
      </w:r>
      <w:r>
        <w:rPr>
          <w:rFonts w:ascii="Times New Roman" w:hAnsi="Times New Roman" w:cs="Times New Roman"/>
          <w:sz w:val="28"/>
          <w:szCs w:val="28"/>
          <w:lang w:val="uk-UA"/>
        </w:rPr>
        <w:t xml:space="preserve">та підтримки  </w:t>
      </w:r>
      <w:r w:rsidRPr="00DC21A9">
        <w:rPr>
          <w:rFonts w:ascii="Times New Roman" w:hAnsi="Times New Roman" w:cs="Times New Roman"/>
          <w:sz w:val="28"/>
          <w:szCs w:val="28"/>
          <w:lang w:val="uk-UA"/>
        </w:rPr>
        <w:t xml:space="preserve">на </w:t>
      </w:r>
      <w:r>
        <w:rPr>
          <w:rFonts w:ascii="Times New Roman" w:hAnsi="Times New Roman" w:cs="Times New Roman"/>
          <w:sz w:val="28"/>
          <w:szCs w:val="28"/>
          <w:lang w:val="uk-UA"/>
        </w:rPr>
        <w:t>всіх</w:t>
      </w:r>
      <w:r w:rsidRPr="00DC21A9">
        <w:rPr>
          <w:rFonts w:ascii="Times New Roman" w:hAnsi="Times New Roman" w:cs="Times New Roman"/>
          <w:sz w:val="28"/>
          <w:szCs w:val="28"/>
          <w:lang w:val="uk-UA"/>
        </w:rPr>
        <w:t xml:space="preserve"> етапах річного тренувального циклу: </w:t>
      </w:r>
      <w:r>
        <w:rPr>
          <w:rFonts w:ascii="Times New Roman" w:hAnsi="Times New Roman" w:cs="Times New Roman"/>
          <w:sz w:val="28"/>
          <w:szCs w:val="28"/>
          <w:lang w:val="uk-UA"/>
        </w:rPr>
        <w:t xml:space="preserve">базовому, </w:t>
      </w:r>
      <w:r w:rsidRPr="00DC21A9">
        <w:rPr>
          <w:rFonts w:ascii="Times New Roman" w:hAnsi="Times New Roman" w:cs="Times New Roman"/>
          <w:sz w:val="28"/>
          <w:szCs w:val="28"/>
          <w:lang w:val="uk-UA"/>
        </w:rPr>
        <w:t>спеціально</w:t>
      </w:r>
      <w:r>
        <w:rPr>
          <w:rFonts w:ascii="Times New Roman" w:hAnsi="Times New Roman" w:cs="Times New Roman"/>
          <w:sz w:val="28"/>
          <w:szCs w:val="28"/>
          <w:lang w:val="uk-UA"/>
        </w:rPr>
        <w:t>-</w:t>
      </w:r>
      <w:r w:rsidRPr="00DC21A9">
        <w:rPr>
          <w:rFonts w:ascii="Times New Roman" w:hAnsi="Times New Roman" w:cs="Times New Roman"/>
          <w:sz w:val="28"/>
          <w:szCs w:val="28"/>
          <w:lang w:val="uk-UA"/>
        </w:rPr>
        <w:t>підготовчому, етапі безпосередньої підготовки до змагань та змагальному періоді. Все це дозволить поліпшити функціональний стан організму</w:t>
      </w:r>
      <w:r>
        <w:rPr>
          <w:rFonts w:ascii="Times New Roman" w:hAnsi="Times New Roman" w:cs="Times New Roman"/>
          <w:sz w:val="28"/>
          <w:szCs w:val="28"/>
          <w:lang w:val="uk-UA"/>
        </w:rPr>
        <w:t xml:space="preserve"> </w:t>
      </w:r>
      <w:r w:rsidRPr="00DC21A9">
        <w:rPr>
          <w:rFonts w:ascii="Times New Roman" w:hAnsi="Times New Roman" w:cs="Times New Roman"/>
          <w:sz w:val="28"/>
          <w:szCs w:val="28"/>
          <w:lang w:val="uk-UA"/>
        </w:rPr>
        <w:t>і</w:t>
      </w:r>
      <w:r>
        <w:rPr>
          <w:rFonts w:ascii="Times New Roman" w:hAnsi="Times New Roman" w:cs="Times New Roman"/>
          <w:sz w:val="28"/>
          <w:szCs w:val="28"/>
          <w:lang w:val="uk-UA"/>
        </w:rPr>
        <w:t xml:space="preserve">, звісно, </w:t>
      </w:r>
      <w:r w:rsidRPr="00DC21A9">
        <w:rPr>
          <w:rFonts w:ascii="Times New Roman" w:hAnsi="Times New Roman" w:cs="Times New Roman"/>
          <w:sz w:val="28"/>
          <w:szCs w:val="28"/>
          <w:lang w:val="uk-UA"/>
        </w:rPr>
        <w:t xml:space="preserve"> спортивні результати.</w:t>
      </w:r>
    </w:p>
    <w:p w14:paraId="3E758418" w14:textId="77777777" w:rsidR="00DC21A9" w:rsidRPr="00FF720B" w:rsidRDefault="00DC21A9" w:rsidP="00DC21A9">
      <w:pPr>
        <w:spacing w:after="0" w:line="360" w:lineRule="auto"/>
        <w:ind w:firstLine="708"/>
        <w:jc w:val="both"/>
        <w:rPr>
          <w:rFonts w:ascii="Times New Roman" w:hAnsi="Times New Roman" w:cs="Times New Roman"/>
          <w:sz w:val="28"/>
          <w:szCs w:val="28"/>
          <w:lang w:val="uk-UA"/>
        </w:rPr>
      </w:pPr>
    </w:p>
    <w:p w14:paraId="2958B287" w14:textId="2CAF16AA" w:rsidR="00FF720B" w:rsidRPr="00FF720B" w:rsidRDefault="00FF720B" w:rsidP="00FF720B">
      <w:pPr>
        <w:spacing w:line="360" w:lineRule="auto"/>
        <w:jc w:val="both"/>
        <w:rPr>
          <w:rFonts w:ascii="Times New Roman" w:hAnsi="Times New Roman" w:cs="Times New Roman"/>
          <w:b/>
          <w:bCs/>
          <w:sz w:val="28"/>
          <w:szCs w:val="28"/>
          <w:lang w:val="uk-UA"/>
        </w:rPr>
      </w:pPr>
      <w:r w:rsidRPr="00FF720B">
        <w:rPr>
          <w:rFonts w:ascii="Times New Roman" w:hAnsi="Times New Roman" w:cs="Times New Roman"/>
          <w:b/>
          <w:bCs/>
          <w:sz w:val="28"/>
          <w:szCs w:val="28"/>
          <w:lang w:val="uk-UA"/>
        </w:rPr>
        <w:t xml:space="preserve">1.3. </w:t>
      </w:r>
      <w:r w:rsidR="00D26E3D">
        <w:rPr>
          <w:rFonts w:ascii="Times New Roman" w:hAnsi="Times New Roman" w:cs="Times New Roman"/>
          <w:b/>
          <w:bCs/>
          <w:sz w:val="28"/>
          <w:szCs w:val="28"/>
          <w:lang w:val="uk-UA"/>
        </w:rPr>
        <w:t>Особливості періодизації річної підготовки спортсменів</w:t>
      </w:r>
      <w:r w:rsidR="000570BA">
        <w:rPr>
          <w:rFonts w:ascii="Times New Roman" w:hAnsi="Times New Roman" w:cs="Times New Roman"/>
          <w:b/>
          <w:bCs/>
          <w:sz w:val="28"/>
          <w:szCs w:val="28"/>
          <w:lang w:val="uk-UA"/>
        </w:rPr>
        <w:t>-бігунів</w:t>
      </w:r>
      <w:r w:rsidRPr="00FF720B">
        <w:rPr>
          <w:rFonts w:ascii="Times New Roman" w:hAnsi="Times New Roman" w:cs="Times New Roman"/>
          <w:b/>
          <w:bCs/>
          <w:sz w:val="28"/>
          <w:szCs w:val="28"/>
          <w:lang w:val="uk-UA"/>
        </w:rPr>
        <w:t xml:space="preserve"> на середні дистанції</w:t>
      </w:r>
    </w:p>
    <w:p w14:paraId="57C7A059" w14:textId="502623CA" w:rsidR="00EB7B75" w:rsidRPr="00125A30" w:rsidRDefault="00EB7B75" w:rsidP="00FF720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Періодизація річної підготовки, як і будь-яка інша складова вдосконалення спортсменів, - процес творчій, який дозволяє зміною тривалості тренування різної спрямованості, різноманітністю засобів і методів, варіюванням навантаження, врахуванням індивідуальних особливостей спортсменів керувати процесом становлення спортивної майстерності з урахуванням особливостей календаря змагань, не знижуючи </w:t>
      </w:r>
      <w:r>
        <w:rPr>
          <w:rFonts w:ascii="Times New Roman" w:hAnsi="Times New Roman" w:cs="Times New Roman"/>
          <w:sz w:val="28"/>
          <w:szCs w:val="28"/>
          <w:lang w:val="uk-UA"/>
        </w:rPr>
        <w:lastRenderedPageBreak/>
        <w:t xml:space="preserve">його ефективності і не порушуючи принципів та закономірностей побудови річної підготовки. </w:t>
      </w:r>
      <w:r w:rsidR="00EB06DF" w:rsidRPr="00125A30">
        <w:rPr>
          <w:rFonts w:ascii="Times New Roman" w:hAnsi="Times New Roman" w:cs="Times New Roman"/>
          <w:sz w:val="28"/>
          <w:szCs w:val="28"/>
          <w:lang w:val="uk-UA"/>
        </w:rPr>
        <w:t>[</w:t>
      </w:r>
      <w:r w:rsidR="00EB06DF">
        <w:rPr>
          <w:rFonts w:ascii="Times New Roman" w:hAnsi="Times New Roman" w:cs="Times New Roman"/>
          <w:sz w:val="28"/>
          <w:szCs w:val="28"/>
          <w:lang w:val="uk-UA"/>
        </w:rPr>
        <w:t>40, с.454</w:t>
      </w:r>
      <w:r w:rsidR="00EB06DF" w:rsidRPr="00125A30">
        <w:rPr>
          <w:rFonts w:ascii="Times New Roman" w:hAnsi="Times New Roman" w:cs="Times New Roman"/>
          <w:sz w:val="28"/>
          <w:szCs w:val="28"/>
          <w:lang w:val="uk-UA"/>
        </w:rPr>
        <w:t>]</w:t>
      </w:r>
    </w:p>
    <w:p w14:paraId="1EB4D576" w14:textId="7CE77D87" w:rsidR="00FF720B" w:rsidRPr="00FF720B" w:rsidRDefault="005C649F" w:rsidP="00FF720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FF720B" w:rsidRPr="00FF720B">
        <w:rPr>
          <w:rFonts w:ascii="Times New Roman" w:hAnsi="Times New Roman" w:cs="Times New Roman"/>
          <w:sz w:val="28"/>
          <w:szCs w:val="28"/>
          <w:lang w:val="uk-UA"/>
        </w:rPr>
        <w:t xml:space="preserve">роцес багаторічної підготовки спортсменів на сучасному етапі розвитку спорту </w:t>
      </w:r>
      <w:r w:rsidR="006A1258">
        <w:rPr>
          <w:rFonts w:ascii="Times New Roman" w:hAnsi="Times New Roman" w:cs="Times New Roman"/>
          <w:sz w:val="28"/>
          <w:szCs w:val="28"/>
          <w:lang w:val="uk-UA"/>
        </w:rPr>
        <w:t>зазвичай</w:t>
      </w:r>
      <w:r w:rsidR="00FF720B" w:rsidRPr="00FF720B">
        <w:rPr>
          <w:rFonts w:ascii="Times New Roman" w:hAnsi="Times New Roman" w:cs="Times New Roman"/>
          <w:sz w:val="28"/>
          <w:szCs w:val="28"/>
          <w:lang w:val="uk-UA"/>
        </w:rPr>
        <w:t xml:space="preserve"> поділений на дві тривалі стадії, для кожної з яких існують об’єктивні критерії ефективності підготовки і організаційно-методичні форми побудови тренувального процесу. Перша стадія охоплює період від початку занять спортом до виходу спортсмена на рівень найвищих досягнень. Критеріями ефективності підготовки спортсменів у цій стадії є дотримання закономірностей становлення найвищої спортивної майстерності в системі багаторічної підготовки, вихід на рівень найвищих досягнень у нижній границі оптимальної для конкретного виду спорту вікової зони. [</w:t>
      </w:r>
      <w:r w:rsidR="00960315">
        <w:rPr>
          <w:rFonts w:ascii="Times New Roman" w:hAnsi="Times New Roman" w:cs="Times New Roman"/>
          <w:sz w:val="28"/>
          <w:szCs w:val="28"/>
          <w:lang w:val="uk-UA"/>
        </w:rPr>
        <w:t>49, с.56</w:t>
      </w:r>
      <w:r w:rsidR="00FF720B" w:rsidRPr="00FF720B">
        <w:rPr>
          <w:rFonts w:ascii="Times New Roman" w:hAnsi="Times New Roman" w:cs="Times New Roman"/>
          <w:sz w:val="28"/>
          <w:szCs w:val="28"/>
          <w:lang w:val="uk-UA"/>
        </w:rPr>
        <w:t>]</w:t>
      </w:r>
    </w:p>
    <w:p w14:paraId="1A6DCC7D" w14:textId="472118A2" w:rsidR="00FF720B" w:rsidRDefault="00FF720B" w:rsidP="00FF720B">
      <w:pPr>
        <w:spacing w:after="0" w:line="360" w:lineRule="auto"/>
        <w:ind w:firstLine="709"/>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У підготовці бігунів на середні дистанції протягом багатьох років велика увага приділя</w:t>
      </w:r>
      <w:r w:rsidR="00351054">
        <w:rPr>
          <w:rFonts w:ascii="Times New Roman" w:hAnsi="Times New Roman" w:cs="Times New Roman"/>
          <w:sz w:val="28"/>
          <w:szCs w:val="28"/>
          <w:lang w:val="uk-UA"/>
        </w:rPr>
        <w:t>ється</w:t>
      </w:r>
      <w:r w:rsidRPr="00FF720B">
        <w:rPr>
          <w:rFonts w:ascii="Times New Roman" w:hAnsi="Times New Roman" w:cs="Times New Roman"/>
          <w:sz w:val="28"/>
          <w:szCs w:val="28"/>
          <w:lang w:val="uk-UA"/>
        </w:rPr>
        <w:t xml:space="preserve"> вдосконаленню якості витривалості. У підготовчому періоді тренування ма</w:t>
      </w:r>
      <w:r w:rsidR="00351054">
        <w:rPr>
          <w:rFonts w:ascii="Times New Roman" w:hAnsi="Times New Roman" w:cs="Times New Roman"/>
          <w:sz w:val="28"/>
          <w:szCs w:val="28"/>
          <w:lang w:val="uk-UA"/>
        </w:rPr>
        <w:t>ють</w:t>
      </w:r>
      <w:r w:rsidRPr="00FF720B">
        <w:rPr>
          <w:rFonts w:ascii="Times New Roman" w:hAnsi="Times New Roman" w:cs="Times New Roman"/>
          <w:sz w:val="28"/>
          <w:szCs w:val="28"/>
          <w:lang w:val="uk-UA"/>
        </w:rPr>
        <w:t xml:space="preserve"> бути головним чином спрямован</w:t>
      </w:r>
      <w:r w:rsidR="00351054">
        <w:rPr>
          <w:rFonts w:ascii="Times New Roman" w:hAnsi="Times New Roman" w:cs="Times New Roman"/>
          <w:sz w:val="28"/>
          <w:szCs w:val="28"/>
          <w:lang w:val="uk-UA"/>
        </w:rPr>
        <w:t>і</w:t>
      </w:r>
      <w:r w:rsidRPr="00FF720B">
        <w:rPr>
          <w:rFonts w:ascii="Times New Roman" w:hAnsi="Times New Roman" w:cs="Times New Roman"/>
          <w:sz w:val="28"/>
          <w:szCs w:val="28"/>
          <w:lang w:val="uk-UA"/>
        </w:rPr>
        <w:t xml:space="preserve"> на розвиток загальної витривалості, у змагальному періоді розвиток швидкісних якостей та спеціальної витривалості, у перехідному період доцільно рекомендувати бігунам повний або активний відпочинок, а також неспецифічні види спорту, такі як: плавання, велосипедні прогулянки, гімнастика та заняття </w:t>
      </w:r>
      <w:proofErr w:type="spellStart"/>
      <w:r w:rsidRPr="00FF720B">
        <w:rPr>
          <w:rFonts w:ascii="Times New Roman" w:hAnsi="Times New Roman" w:cs="Times New Roman"/>
          <w:sz w:val="28"/>
          <w:szCs w:val="28"/>
          <w:lang w:val="uk-UA"/>
        </w:rPr>
        <w:t>загальнофізичною</w:t>
      </w:r>
      <w:proofErr w:type="spellEnd"/>
      <w:r w:rsidRPr="00FF720B">
        <w:rPr>
          <w:rFonts w:ascii="Times New Roman" w:hAnsi="Times New Roman" w:cs="Times New Roman"/>
          <w:sz w:val="28"/>
          <w:szCs w:val="28"/>
          <w:lang w:val="uk-UA"/>
        </w:rPr>
        <w:t xml:space="preserve"> підготовкою. Характер акцентування засобів та методів при плануванні </w:t>
      </w:r>
      <w:r w:rsidR="001D7348">
        <w:rPr>
          <w:rFonts w:ascii="Times New Roman" w:hAnsi="Times New Roman" w:cs="Times New Roman"/>
          <w:sz w:val="28"/>
          <w:szCs w:val="28"/>
          <w:lang w:val="uk-UA"/>
        </w:rPr>
        <w:t>т</w:t>
      </w:r>
      <w:r w:rsidRPr="00FF720B">
        <w:rPr>
          <w:rFonts w:ascii="Times New Roman" w:hAnsi="Times New Roman" w:cs="Times New Roman"/>
          <w:sz w:val="28"/>
          <w:szCs w:val="28"/>
          <w:lang w:val="uk-UA"/>
        </w:rPr>
        <w:t>ренування молодих спортсменів визначається індивідуальністю бігуна. У рамках певної спрямованості слід виділяти роботу над виправленням окремих недоліків різних окремих бігунів. Зазначено, що використання нових, незнайомих тренувальних засобів активніше викликає фізіологічні зрушення в організмі юного спортсмена.</w:t>
      </w:r>
    </w:p>
    <w:p w14:paraId="014A88DE" w14:textId="244C107B" w:rsidR="00FF720B" w:rsidRPr="00125A30" w:rsidRDefault="00FF720B" w:rsidP="00FF720B">
      <w:pPr>
        <w:spacing w:after="0" w:line="360" w:lineRule="auto"/>
        <w:ind w:firstLine="709"/>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 xml:space="preserve">Орієнтація на оптимальні для досягнення найвищих результатів вікові межі (загалом вірна для переважної більшості) часто не може бути застосована для окремих видатних спортсменів з яскравими індивідуальними особливостями. Віковий розвиток таких спортсменів, адаптаційні процеси, які розвиваються в їх організмі під впливом спеціального тренування, вимагають </w:t>
      </w:r>
      <w:r w:rsidRPr="00FF720B">
        <w:rPr>
          <w:rFonts w:ascii="Times New Roman" w:hAnsi="Times New Roman" w:cs="Times New Roman"/>
          <w:sz w:val="28"/>
          <w:szCs w:val="28"/>
          <w:lang w:val="uk-UA"/>
        </w:rPr>
        <w:lastRenderedPageBreak/>
        <w:t>індивідуального планування багаторічної підготовки, значного скорочення шляху підготовки до досягнення найвищих результатів. Рухова обдарованість, виключна лабільність основних функціональних систем, індивідуальні темпи розвитку дозволяють цим спортсменам, не порушуючи основних закономірностей багаторічного планування, швидко просуватися до вершин спортивної майстерності і добиватися видатних результатів часто на 2–4 роки раніше за оптимальні вікові межі</w:t>
      </w:r>
      <w:r w:rsidR="005F144E">
        <w:rPr>
          <w:rFonts w:ascii="Times New Roman" w:hAnsi="Times New Roman" w:cs="Times New Roman"/>
          <w:sz w:val="28"/>
          <w:szCs w:val="28"/>
          <w:lang w:val="uk-UA"/>
        </w:rPr>
        <w:t xml:space="preserve">. </w:t>
      </w:r>
      <w:r w:rsidR="005F144E" w:rsidRPr="00125A30">
        <w:rPr>
          <w:rFonts w:ascii="Times New Roman" w:hAnsi="Times New Roman" w:cs="Times New Roman"/>
          <w:sz w:val="28"/>
          <w:szCs w:val="28"/>
          <w:lang w:val="uk-UA"/>
        </w:rPr>
        <w:t>[</w:t>
      </w:r>
      <w:r w:rsidR="005F144E">
        <w:rPr>
          <w:rFonts w:ascii="Times New Roman" w:hAnsi="Times New Roman" w:cs="Times New Roman"/>
          <w:sz w:val="28"/>
          <w:szCs w:val="28"/>
          <w:lang w:val="uk-UA"/>
        </w:rPr>
        <w:t>40, с. 389</w:t>
      </w:r>
      <w:r w:rsidR="005F144E" w:rsidRPr="00125A30">
        <w:rPr>
          <w:rFonts w:ascii="Times New Roman" w:hAnsi="Times New Roman" w:cs="Times New Roman"/>
          <w:sz w:val="28"/>
          <w:szCs w:val="28"/>
          <w:lang w:val="uk-UA"/>
        </w:rPr>
        <w:t>]</w:t>
      </w:r>
    </w:p>
    <w:p w14:paraId="6FBF1F02" w14:textId="1CF1D1EC" w:rsidR="00220397" w:rsidRPr="00FF720B" w:rsidRDefault="00FF720B" w:rsidP="00186BE2">
      <w:pPr>
        <w:spacing w:after="0" w:line="360" w:lineRule="auto"/>
        <w:ind w:firstLine="709"/>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 xml:space="preserve">Інтенсивність тренувальних </w:t>
      </w:r>
      <w:r w:rsidR="00220397">
        <w:rPr>
          <w:rFonts w:ascii="Times New Roman" w:hAnsi="Times New Roman" w:cs="Times New Roman"/>
          <w:sz w:val="28"/>
          <w:szCs w:val="28"/>
          <w:lang w:val="uk-UA"/>
        </w:rPr>
        <w:t>н</w:t>
      </w:r>
      <w:r w:rsidR="00186BE2">
        <w:rPr>
          <w:rFonts w:ascii="Times New Roman" w:hAnsi="Times New Roman" w:cs="Times New Roman"/>
          <w:sz w:val="28"/>
          <w:szCs w:val="28"/>
          <w:lang w:val="uk-UA"/>
        </w:rPr>
        <w:t>а</w:t>
      </w:r>
      <w:r w:rsidR="00220397">
        <w:rPr>
          <w:rFonts w:ascii="Times New Roman" w:hAnsi="Times New Roman" w:cs="Times New Roman"/>
          <w:sz w:val="28"/>
          <w:szCs w:val="28"/>
          <w:lang w:val="uk-UA"/>
        </w:rPr>
        <w:t>вантажень</w:t>
      </w:r>
      <w:r w:rsidRPr="00FF720B">
        <w:rPr>
          <w:rFonts w:ascii="Times New Roman" w:hAnsi="Times New Roman" w:cs="Times New Roman"/>
          <w:sz w:val="28"/>
          <w:szCs w:val="28"/>
          <w:lang w:val="uk-UA"/>
        </w:rPr>
        <w:t xml:space="preserve"> незначна у молодшому віці. </w:t>
      </w:r>
      <w:r w:rsidR="00220397">
        <w:rPr>
          <w:rFonts w:ascii="Times New Roman" w:hAnsi="Times New Roman" w:cs="Times New Roman"/>
          <w:sz w:val="28"/>
          <w:szCs w:val="28"/>
          <w:lang w:val="uk-UA"/>
        </w:rPr>
        <w:t xml:space="preserve">В процесі багаторічної підготовки </w:t>
      </w:r>
      <w:r w:rsidRPr="00FF720B">
        <w:rPr>
          <w:rFonts w:ascii="Times New Roman" w:hAnsi="Times New Roman" w:cs="Times New Roman"/>
          <w:sz w:val="28"/>
          <w:szCs w:val="28"/>
          <w:lang w:val="uk-UA"/>
        </w:rPr>
        <w:t xml:space="preserve">інтенсивності застосування тренувальних засобів поступово підвищується, досягаючи часу тренування у старшому віці значних </w:t>
      </w:r>
      <w:r w:rsidR="00220397">
        <w:rPr>
          <w:rFonts w:ascii="Times New Roman" w:hAnsi="Times New Roman" w:cs="Times New Roman"/>
          <w:sz w:val="28"/>
          <w:szCs w:val="28"/>
          <w:lang w:val="uk-UA"/>
        </w:rPr>
        <w:t>об’ємів</w:t>
      </w:r>
      <w:r w:rsidRPr="00FF720B">
        <w:rPr>
          <w:rFonts w:ascii="Times New Roman" w:hAnsi="Times New Roman" w:cs="Times New Roman"/>
          <w:sz w:val="28"/>
          <w:szCs w:val="28"/>
          <w:lang w:val="uk-UA"/>
        </w:rPr>
        <w:t>. Таке співвідношення обсягу та інтенсивності тренувальних засобів забезпечує досягнення високих спортивних результатів до 17—18 років із перспективою подальшого вдосконалення.</w:t>
      </w:r>
    </w:p>
    <w:p w14:paraId="4ED5050F" w14:textId="3134FE0F" w:rsidR="00FF720B" w:rsidRDefault="00FF720B" w:rsidP="00186BE2">
      <w:pPr>
        <w:spacing w:after="0" w:line="360" w:lineRule="auto"/>
        <w:ind w:firstLine="709"/>
        <w:jc w:val="both"/>
        <w:rPr>
          <w:rFonts w:ascii="Times New Roman" w:hAnsi="Times New Roman" w:cs="Times New Roman"/>
          <w:sz w:val="28"/>
          <w:szCs w:val="28"/>
          <w:lang w:val="uk-UA"/>
        </w:rPr>
      </w:pPr>
      <w:r w:rsidRPr="00FF720B">
        <w:rPr>
          <w:rFonts w:ascii="Times New Roman" w:hAnsi="Times New Roman" w:cs="Times New Roman"/>
          <w:sz w:val="28"/>
          <w:szCs w:val="28"/>
          <w:lang w:val="uk-UA"/>
        </w:rPr>
        <w:t>Особлив</w:t>
      </w:r>
      <w:r w:rsidR="00186BE2">
        <w:rPr>
          <w:rFonts w:ascii="Times New Roman" w:hAnsi="Times New Roman" w:cs="Times New Roman"/>
          <w:sz w:val="28"/>
          <w:szCs w:val="28"/>
          <w:lang w:val="uk-UA"/>
        </w:rPr>
        <w:t>е значення має</w:t>
      </w:r>
      <w:r w:rsidRPr="00FF720B">
        <w:rPr>
          <w:rFonts w:ascii="Times New Roman" w:hAnsi="Times New Roman" w:cs="Times New Roman"/>
          <w:sz w:val="28"/>
          <w:szCs w:val="28"/>
          <w:lang w:val="uk-UA"/>
        </w:rPr>
        <w:t xml:space="preserve"> принципов</w:t>
      </w:r>
      <w:r w:rsidR="00186BE2">
        <w:rPr>
          <w:rFonts w:ascii="Times New Roman" w:hAnsi="Times New Roman" w:cs="Times New Roman"/>
          <w:sz w:val="28"/>
          <w:szCs w:val="28"/>
          <w:lang w:val="uk-UA"/>
        </w:rPr>
        <w:t>а</w:t>
      </w:r>
      <w:r w:rsidRPr="00FF720B">
        <w:rPr>
          <w:rFonts w:ascii="Times New Roman" w:hAnsi="Times New Roman" w:cs="Times New Roman"/>
          <w:sz w:val="28"/>
          <w:szCs w:val="28"/>
          <w:lang w:val="uk-UA"/>
        </w:rPr>
        <w:t xml:space="preserve"> відмінність у тренуванні спортсменів вищих розрядів та у багаторічному тренуванні дітей. П</w:t>
      </w:r>
      <w:r w:rsidR="005820CE">
        <w:rPr>
          <w:rFonts w:ascii="Times New Roman" w:hAnsi="Times New Roman" w:cs="Times New Roman"/>
          <w:sz w:val="28"/>
          <w:szCs w:val="28"/>
          <w:lang w:val="uk-UA"/>
        </w:rPr>
        <w:t>ри підготовці вже</w:t>
      </w:r>
      <w:r w:rsidRPr="00FF720B">
        <w:rPr>
          <w:rFonts w:ascii="Times New Roman" w:hAnsi="Times New Roman" w:cs="Times New Roman"/>
          <w:sz w:val="28"/>
          <w:szCs w:val="28"/>
          <w:lang w:val="uk-UA"/>
        </w:rPr>
        <w:t xml:space="preserve"> дорослих </w:t>
      </w:r>
      <w:r w:rsidR="005820CE">
        <w:rPr>
          <w:rFonts w:ascii="Times New Roman" w:hAnsi="Times New Roman" w:cs="Times New Roman"/>
          <w:sz w:val="28"/>
          <w:szCs w:val="28"/>
          <w:lang w:val="uk-UA"/>
        </w:rPr>
        <w:t>спортсменів</w:t>
      </w:r>
      <w:r w:rsidRPr="00FF720B">
        <w:rPr>
          <w:rFonts w:ascii="Times New Roman" w:hAnsi="Times New Roman" w:cs="Times New Roman"/>
          <w:sz w:val="28"/>
          <w:szCs w:val="28"/>
          <w:lang w:val="uk-UA"/>
        </w:rPr>
        <w:t>, тренер прагне збудувати тренувальний план так, щоб у занятті було якнайбільше вправ у менший проміжок часу. Це як би ущільнює обсяг, що відповідно підвищує інтенсивність. Такий підхід до справи сприяє швидкому та значному зростанню спортивних результатів. У противагу цьому, тренуючи дітей, ми маємо не ущільнювати обсяг роботи, а прагнути розподілити його на більшу кількість років. Саме тому «об'ємний» варіант підготовки дітей, що завершується жорстк</w:t>
      </w:r>
      <w:r w:rsidR="00A56175">
        <w:rPr>
          <w:rFonts w:ascii="Times New Roman" w:hAnsi="Times New Roman" w:cs="Times New Roman"/>
          <w:sz w:val="28"/>
          <w:szCs w:val="28"/>
          <w:lang w:val="uk-UA"/>
        </w:rPr>
        <w:t>им</w:t>
      </w:r>
      <w:r w:rsidRPr="00FF720B">
        <w:rPr>
          <w:rFonts w:ascii="Times New Roman" w:hAnsi="Times New Roman" w:cs="Times New Roman"/>
          <w:sz w:val="28"/>
          <w:szCs w:val="28"/>
          <w:lang w:val="uk-UA"/>
        </w:rPr>
        <w:t xml:space="preserve"> спеціалізованим тренуванням, при переході їх до групи дорослих забезпечує високі та стабільні результати</w:t>
      </w:r>
      <w:r w:rsidR="00A56175">
        <w:rPr>
          <w:rFonts w:ascii="Times New Roman" w:hAnsi="Times New Roman" w:cs="Times New Roman"/>
          <w:sz w:val="28"/>
          <w:szCs w:val="28"/>
          <w:lang w:val="uk-UA"/>
        </w:rPr>
        <w:t>.</w:t>
      </w:r>
      <w:r w:rsidRPr="00FF720B">
        <w:rPr>
          <w:rFonts w:ascii="Times New Roman" w:hAnsi="Times New Roman" w:cs="Times New Roman"/>
          <w:sz w:val="28"/>
          <w:szCs w:val="28"/>
          <w:lang w:val="uk-UA"/>
        </w:rPr>
        <w:t xml:space="preserve">  У процесі розгляду педагогічних характеристик фізичних можливостей молодих бігунів на середні дистанції, виділені такі різновиди: швидкісні здібності, </w:t>
      </w:r>
      <w:proofErr w:type="spellStart"/>
      <w:r w:rsidRPr="00FF720B">
        <w:rPr>
          <w:rFonts w:ascii="Times New Roman" w:hAnsi="Times New Roman" w:cs="Times New Roman"/>
          <w:sz w:val="28"/>
          <w:szCs w:val="28"/>
          <w:lang w:val="uk-UA"/>
        </w:rPr>
        <w:t>швидкісно</w:t>
      </w:r>
      <w:proofErr w:type="spellEnd"/>
      <w:r w:rsidRPr="00FF720B">
        <w:rPr>
          <w:rFonts w:ascii="Times New Roman" w:hAnsi="Times New Roman" w:cs="Times New Roman"/>
          <w:sz w:val="28"/>
          <w:szCs w:val="28"/>
          <w:lang w:val="uk-UA"/>
        </w:rPr>
        <w:t>-силові здібності, силові здібності, витривалість, спеціальна витривалість.</w:t>
      </w:r>
    </w:p>
    <w:p w14:paraId="3BC6FF2D" w14:textId="77777777" w:rsidR="00391F49" w:rsidRPr="00391F49" w:rsidRDefault="00391F49" w:rsidP="00186BE2">
      <w:pPr>
        <w:spacing w:after="0" w:line="360" w:lineRule="auto"/>
        <w:ind w:firstLine="709"/>
        <w:jc w:val="both"/>
        <w:rPr>
          <w:rFonts w:ascii="Times New Roman" w:hAnsi="Times New Roman" w:cs="Times New Roman"/>
          <w:sz w:val="28"/>
          <w:szCs w:val="28"/>
          <w:lang w:val="uk-UA"/>
        </w:rPr>
      </w:pPr>
      <w:r w:rsidRPr="00391F49">
        <w:rPr>
          <w:rFonts w:ascii="Times New Roman" w:hAnsi="Times New Roman" w:cs="Times New Roman"/>
          <w:sz w:val="28"/>
          <w:szCs w:val="28"/>
          <w:lang w:val="uk-UA"/>
        </w:rPr>
        <w:t>Величезну виховну роль відіграє колектив, у якому займаються спортсмени. Без дружнього, добре організованого колективу робота з виховання необхідних морально-вольових якостей не буде успішною.</w:t>
      </w:r>
    </w:p>
    <w:p w14:paraId="5C382AA0" w14:textId="77777777" w:rsidR="00391F49" w:rsidRPr="00391F49" w:rsidRDefault="00391F49" w:rsidP="00186BE2">
      <w:pPr>
        <w:spacing w:after="0" w:line="360" w:lineRule="auto"/>
        <w:ind w:firstLine="709"/>
        <w:jc w:val="both"/>
        <w:rPr>
          <w:rFonts w:ascii="Times New Roman" w:hAnsi="Times New Roman" w:cs="Times New Roman"/>
          <w:sz w:val="28"/>
          <w:szCs w:val="28"/>
          <w:lang w:val="uk-UA"/>
        </w:rPr>
      </w:pPr>
      <w:r w:rsidRPr="00391F49">
        <w:rPr>
          <w:rFonts w:ascii="Times New Roman" w:hAnsi="Times New Roman" w:cs="Times New Roman"/>
          <w:sz w:val="28"/>
          <w:szCs w:val="28"/>
          <w:lang w:val="uk-UA"/>
        </w:rPr>
        <w:lastRenderedPageBreak/>
        <w:t>Добитися високих результатів, спортивних успіхів може тільки працьовитий, наполегливий спортсмен, який володіє необхідними вольовими якостями, вміє долати труднощі як на тренуваннях, так і на змаганнях. Формування цих якостей починається з формування здорового способу життя, неухильного виконання режиму, тренувальних навантажень, усіх вимог тренера. Воля загартовується в процесі подолання труднощів. Спортсмен повинен постійно відвідувати тренування, виконувати всі завдання (у тому числі й домашні) і в той же час успішно вчитися.</w:t>
      </w:r>
    </w:p>
    <w:p w14:paraId="71C82EB0" w14:textId="77777777" w:rsidR="00391F49" w:rsidRPr="00391F49" w:rsidRDefault="00391F49" w:rsidP="00186BE2">
      <w:pPr>
        <w:spacing w:after="0" w:line="360" w:lineRule="auto"/>
        <w:ind w:firstLine="709"/>
        <w:jc w:val="both"/>
        <w:rPr>
          <w:rFonts w:ascii="Times New Roman" w:hAnsi="Times New Roman" w:cs="Times New Roman"/>
          <w:sz w:val="28"/>
          <w:szCs w:val="28"/>
          <w:lang w:val="uk-UA"/>
        </w:rPr>
      </w:pPr>
      <w:r w:rsidRPr="00391F49">
        <w:rPr>
          <w:rFonts w:ascii="Times New Roman" w:hAnsi="Times New Roman" w:cs="Times New Roman"/>
          <w:sz w:val="28"/>
          <w:szCs w:val="28"/>
          <w:lang w:val="uk-UA"/>
        </w:rPr>
        <w:t>Часто, в процесі занять, тренеру потрібно створювати для своїх учнів додаткові труднощі. Несподіване збільшення обсягу тренування, біг по різному ґрунту, заняття в дощову, холодну або вітряну погоду потрібно чергувати зі сприятливими умовами звичайних тренувань.</w:t>
      </w:r>
    </w:p>
    <w:p w14:paraId="27B40BBA" w14:textId="77777777" w:rsidR="00391F49" w:rsidRPr="00391F49" w:rsidRDefault="00391F49" w:rsidP="00186BE2">
      <w:pPr>
        <w:spacing w:after="0" w:line="360" w:lineRule="auto"/>
        <w:ind w:firstLine="709"/>
        <w:jc w:val="both"/>
        <w:rPr>
          <w:rFonts w:ascii="Times New Roman" w:hAnsi="Times New Roman" w:cs="Times New Roman"/>
          <w:sz w:val="28"/>
          <w:szCs w:val="28"/>
          <w:lang w:val="uk-UA"/>
        </w:rPr>
      </w:pPr>
      <w:r w:rsidRPr="00391F49">
        <w:rPr>
          <w:rFonts w:ascii="Times New Roman" w:hAnsi="Times New Roman" w:cs="Times New Roman"/>
          <w:sz w:val="28"/>
          <w:szCs w:val="28"/>
          <w:lang w:val="uk-UA"/>
        </w:rPr>
        <w:t>Наполегливість і працьовитість повинні підкріплюватися вірою у свої сили, впевненістю у досягненні поставленої мети. Ця віра виховується в процесі досягнення більш високих результатів. Тому спортсмен повинен чітко представляти мету, яка поставлена перед ним на найближчий і більш віддалений періоди. Такою метою можуть бути контрольні нормативи ЗФП, СФП; результати, які спортсмен повинен показати на змаганнях; розряд, який він повинен виконати в поточному чи наступному році.</w:t>
      </w:r>
    </w:p>
    <w:p w14:paraId="45DB8E5E" w14:textId="4132A6BA" w:rsidR="00391F49" w:rsidRDefault="00391F49" w:rsidP="00186BE2">
      <w:pPr>
        <w:spacing w:after="0" w:line="360" w:lineRule="auto"/>
        <w:ind w:firstLine="709"/>
        <w:jc w:val="both"/>
        <w:rPr>
          <w:rFonts w:ascii="Times New Roman" w:hAnsi="Times New Roman" w:cs="Times New Roman"/>
          <w:sz w:val="28"/>
          <w:szCs w:val="28"/>
          <w:lang w:val="uk-UA"/>
        </w:rPr>
      </w:pPr>
      <w:r w:rsidRPr="00391F49">
        <w:rPr>
          <w:rFonts w:ascii="Times New Roman" w:hAnsi="Times New Roman" w:cs="Times New Roman"/>
          <w:sz w:val="28"/>
          <w:szCs w:val="28"/>
          <w:lang w:val="uk-UA"/>
        </w:rPr>
        <w:t xml:space="preserve">Легкоатлетові, і насамперед бігунові, у процесі змагань необхідно навчитися долати втому, боротися з бажанням, що нерідко з’являється – припинити біг, сповільнити його темп, а то й просто зійти з доріжки. Краща школа виховання волі – спортивні змагання. Елементи змагань потрібно частіше включати в тренувальні заняття, особливо з юними легкоатлетами. Завдання «хто вище?», «хто далі?», «хто швидше?» можна ставити під час занять стрибками, метаннями, бігом. У практику занять шкільних легкоатлетичних секцій, дитячих спортивних шкіл необхідно ввести регулярне проведення естафет, найпростіших змагань з використанням елементів фізичної підготовки, різноманітними стрибками. Систематично потрібно </w:t>
      </w:r>
      <w:r w:rsidRPr="00391F49">
        <w:rPr>
          <w:rFonts w:ascii="Times New Roman" w:hAnsi="Times New Roman" w:cs="Times New Roman"/>
          <w:sz w:val="28"/>
          <w:szCs w:val="28"/>
          <w:lang w:val="uk-UA"/>
        </w:rPr>
        <w:lastRenderedPageBreak/>
        <w:t>проводити командні змагання, в яких спортсмен відчуває відповідальність не тільки за себе, але й за всю команд (підручник)</w:t>
      </w:r>
    </w:p>
    <w:p w14:paraId="555DBBB6" w14:textId="67B4CC54" w:rsidR="00391F49" w:rsidRDefault="00C26560" w:rsidP="000902D7">
      <w:pPr>
        <w:spacing w:after="0" w:line="360" w:lineRule="auto"/>
        <w:ind w:firstLine="709"/>
        <w:jc w:val="both"/>
        <w:rPr>
          <w:rFonts w:ascii="Times New Roman" w:hAnsi="Times New Roman" w:cs="Times New Roman"/>
          <w:sz w:val="28"/>
          <w:szCs w:val="28"/>
          <w:lang w:val="uk-UA"/>
        </w:rPr>
      </w:pPr>
      <w:r w:rsidRPr="00C26560">
        <w:rPr>
          <w:rFonts w:ascii="Times New Roman" w:hAnsi="Times New Roman" w:cs="Times New Roman"/>
          <w:sz w:val="28"/>
          <w:szCs w:val="28"/>
          <w:lang w:val="uk-UA"/>
        </w:rPr>
        <w:t xml:space="preserve">Сьогодні, особливо, підготовка юних бігунів на середні дистанції в нашій країні є дуже актуальною проблемою. Це пов’язано з тим, що деякі тренери в гонитві за результатом закривають очі на недосконалість дитячого організму та етичні проблеми допінгу, намагаючись «вичавити» з юних спортсменів максимум. Усе це призвело до появи молодого спортсмена, який у ранньому віці досягав чудових результатів у бігу на середні та довгі дистанції, у кращому випадку змушений був рано припинити систематичні заняття бігом на середні та довгі дистанції. </w:t>
      </w:r>
    </w:p>
    <w:p w14:paraId="1E0FA861" w14:textId="556CF439" w:rsidR="00187A80" w:rsidRDefault="00187A80" w:rsidP="000902D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Тому, періодизація річної підготовки, тобто поділ її на окремі структурні елементи, які відрізняються один від одного якісно та кількісно, є ефективним шляхом реалізації об’єктивно існуючих закономірностей і принципів підготовки спортсменів до успішної змагальної діяльності. Однак використання сукупності знань, накопичених в області теорії періодизації, повинно бути органічно </w:t>
      </w:r>
      <w:r w:rsidR="00AA6624">
        <w:rPr>
          <w:rFonts w:ascii="Times New Roman" w:hAnsi="Times New Roman" w:cs="Times New Roman"/>
          <w:sz w:val="28"/>
          <w:szCs w:val="28"/>
          <w:lang w:val="uk-UA"/>
        </w:rPr>
        <w:t>узгоджене зі стратегією підготовки, що спирається на цілі, до досягнення яких прагне спортсмен, що</w:t>
      </w:r>
      <w:r w:rsidR="00493169">
        <w:rPr>
          <w:rFonts w:ascii="Times New Roman" w:hAnsi="Times New Roman" w:cs="Times New Roman"/>
          <w:sz w:val="28"/>
          <w:szCs w:val="28"/>
          <w:lang w:val="uk-UA"/>
        </w:rPr>
        <w:t xml:space="preserve"> </w:t>
      </w:r>
      <w:r w:rsidR="000902D7">
        <w:rPr>
          <w:rFonts w:ascii="Times New Roman" w:hAnsi="Times New Roman" w:cs="Times New Roman"/>
          <w:sz w:val="28"/>
          <w:szCs w:val="28"/>
          <w:lang w:val="uk-UA"/>
        </w:rPr>
        <w:t xml:space="preserve">готується до ефективної змагальної діяльності. </w:t>
      </w:r>
    </w:p>
    <w:p w14:paraId="4FE20FBD" w14:textId="77777777" w:rsidR="00F37376" w:rsidRPr="00FF720B" w:rsidRDefault="00F37376" w:rsidP="000902D7">
      <w:pPr>
        <w:spacing w:after="0" w:line="360" w:lineRule="auto"/>
        <w:ind w:firstLine="709"/>
        <w:jc w:val="both"/>
        <w:rPr>
          <w:rFonts w:ascii="Times New Roman" w:hAnsi="Times New Roman" w:cs="Times New Roman"/>
          <w:sz w:val="28"/>
          <w:szCs w:val="28"/>
          <w:lang w:val="uk-UA"/>
        </w:rPr>
      </w:pPr>
    </w:p>
    <w:p w14:paraId="518BE0DB" w14:textId="7397E997" w:rsidR="002E2E0C" w:rsidRPr="003F6E17" w:rsidRDefault="001F606D" w:rsidP="00132ABB">
      <w:pPr>
        <w:spacing w:line="360" w:lineRule="auto"/>
        <w:ind w:firstLine="708"/>
        <w:jc w:val="both"/>
        <w:rPr>
          <w:rFonts w:ascii="Times New Roman" w:hAnsi="Times New Roman" w:cs="Times New Roman"/>
          <w:b/>
          <w:bCs/>
          <w:sz w:val="28"/>
          <w:szCs w:val="28"/>
          <w:lang w:val="uk-UA"/>
        </w:rPr>
      </w:pPr>
      <w:r w:rsidRPr="003F6E17">
        <w:rPr>
          <w:rFonts w:ascii="Times New Roman" w:hAnsi="Times New Roman" w:cs="Times New Roman"/>
          <w:b/>
          <w:bCs/>
          <w:sz w:val="28"/>
          <w:szCs w:val="28"/>
          <w:lang w:val="uk-UA"/>
        </w:rPr>
        <w:t xml:space="preserve">Висновки до </w:t>
      </w:r>
      <w:r w:rsidR="000708A6" w:rsidRPr="003F6E17">
        <w:rPr>
          <w:rFonts w:ascii="Times New Roman" w:hAnsi="Times New Roman" w:cs="Times New Roman"/>
          <w:b/>
          <w:bCs/>
          <w:sz w:val="28"/>
          <w:szCs w:val="28"/>
          <w:lang w:val="uk-UA"/>
        </w:rPr>
        <w:t>Р</w:t>
      </w:r>
      <w:r w:rsidRPr="003F6E17">
        <w:rPr>
          <w:rFonts w:ascii="Times New Roman" w:hAnsi="Times New Roman" w:cs="Times New Roman"/>
          <w:b/>
          <w:bCs/>
          <w:sz w:val="28"/>
          <w:szCs w:val="28"/>
          <w:lang w:val="uk-UA"/>
        </w:rPr>
        <w:t>озділу</w:t>
      </w:r>
      <w:r w:rsidR="000708A6" w:rsidRPr="003F6E17">
        <w:rPr>
          <w:rFonts w:ascii="Times New Roman" w:hAnsi="Times New Roman" w:cs="Times New Roman"/>
          <w:b/>
          <w:bCs/>
          <w:sz w:val="28"/>
          <w:szCs w:val="28"/>
          <w:lang w:val="uk-UA"/>
        </w:rPr>
        <w:t xml:space="preserve"> 1</w:t>
      </w:r>
    </w:p>
    <w:p w14:paraId="25E93A4C" w14:textId="33543EB3" w:rsidR="00B81D73" w:rsidRPr="00845405" w:rsidRDefault="00845405" w:rsidP="00950C95">
      <w:pPr>
        <w:spacing w:after="0" w:line="360" w:lineRule="auto"/>
        <w:ind w:firstLine="709"/>
        <w:jc w:val="both"/>
        <w:rPr>
          <w:rFonts w:ascii="Times New Roman" w:hAnsi="Times New Roman" w:cs="Times New Roman"/>
          <w:sz w:val="28"/>
          <w:szCs w:val="28"/>
          <w:lang w:val="uk-UA"/>
        </w:rPr>
      </w:pPr>
      <w:r w:rsidRPr="00845405">
        <w:rPr>
          <w:rFonts w:ascii="Times New Roman" w:hAnsi="Times New Roman" w:cs="Times New Roman"/>
          <w:sz w:val="28"/>
          <w:szCs w:val="28"/>
          <w:lang w:val="uk-UA"/>
        </w:rPr>
        <w:t xml:space="preserve">Метою даного розділу було ознайомитись зі специфікою підготовки та віковими особливостями </w:t>
      </w:r>
      <w:r w:rsidR="00B717D2">
        <w:rPr>
          <w:rFonts w:ascii="Times New Roman" w:hAnsi="Times New Roman" w:cs="Times New Roman"/>
          <w:sz w:val="28"/>
          <w:szCs w:val="28"/>
          <w:lang w:val="uk-UA"/>
        </w:rPr>
        <w:t>бігуна</w:t>
      </w:r>
      <w:r w:rsidRPr="00845405">
        <w:rPr>
          <w:rFonts w:ascii="Times New Roman" w:hAnsi="Times New Roman" w:cs="Times New Roman"/>
          <w:sz w:val="28"/>
          <w:szCs w:val="28"/>
          <w:lang w:val="uk-UA"/>
        </w:rPr>
        <w:t xml:space="preserve"> на різних етапах навчання у легкій атлетиці. Біг є основою легкої атлетики. Він включається до програми всіх відомих нам змагань з легкої атлетики</w:t>
      </w:r>
      <w:r w:rsidR="00B717D2">
        <w:rPr>
          <w:rFonts w:ascii="Times New Roman" w:hAnsi="Times New Roman" w:cs="Times New Roman"/>
          <w:sz w:val="28"/>
          <w:szCs w:val="28"/>
          <w:lang w:val="uk-UA"/>
        </w:rPr>
        <w:t xml:space="preserve"> і</w:t>
      </w:r>
      <w:r w:rsidRPr="00845405">
        <w:rPr>
          <w:rFonts w:ascii="Times New Roman" w:hAnsi="Times New Roman" w:cs="Times New Roman"/>
          <w:sz w:val="28"/>
          <w:szCs w:val="28"/>
          <w:lang w:val="uk-UA"/>
        </w:rPr>
        <w:t xml:space="preserve"> є </w:t>
      </w:r>
      <w:r w:rsidR="00B717D2">
        <w:rPr>
          <w:rFonts w:ascii="Times New Roman" w:hAnsi="Times New Roman" w:cs="Times New Roman"/>
          <w:sz w:val="28"/>
          <w:szCs w:val="28"/>
          <w:lang w:val="uk-UA"/>
        </w:rPr>
        <w:t>основою</w:t>
      </w:r>
      <w:r w:rsidRPr="00845405">
        <w:rPr>
          <w:rFonts w:ascii="Times New Roman" w:hAnsi="Times New Roman" w:cs="Times New Roman"/>
          <w:sz w:val="28"/>
          <w:szCs w:val="28"/>
          <w:lang w:val="uk-UA"/>
        </w:rPr>
        <w:t xml:space="preserve"> багатьох інших </w:t>
      </w:r>
      <w:r w:rsidR="00B717D2">
        <w:rPr>
          <w:rFonts w:ascii="Times New Roman" w:hAnsi="Times New Roman" w:cs="Times New Roman"/>
          <w:sz w:val="28"/>
          <w:szCs w:val="28"/>
          <w:lang w:val="uk-UA"/>
        </w:rPr>
        <w:t>фізичних</w:t>
      </w:r>
      <w:r w:rsidRPr="00845405">
        <w:rPr>
          <w:rFonts w:ascii="Times New Roman" w:hAnsi="Times New Roman" w:cs="Times New Roman"/>
          <w:sz w:val="28"/>
          <w:szCs w:val="28"/>
          <w:lang w:val="uk-UA"/>
        </w:rPr>
        <w:t xml:space="preserve"> вправ</w:t>
      </w:r>
      <w:r w:rsidR="00B717D2">
        <w:rPr>
          <w:rFonts w:ascii="Times New Roman" w:hAnsi="Times New Roman" w:cs="Times New Roman"/>
          <w:sz w:val="28"/>
          <w:szCs w:val="28"/>
          <w:lang w:val="uk-UA"/>
        </w:rPr>
        <w:t xml:space="preserve"> в різних видах спорту</w:t>
      </w:r>
      <w:r w:rsidRPr="00845405">
        <w:rPr>
          <w:rFonts w:ascii="Times New Roman" w:hAnsi="Times New Roman" w:cs="Times New Roman"/>
          <w:sz w:val="28"/>
          <w:szCs w:val="28"/>
          <w:lang w:val="uk-UA"/>
        </w:rPr>
        <w:t>.</w:t>
      </w:r>
    </w:p>
    <w:p w14:paraId="41BD708F" w14:textId="38BA944F" w:rsidR="00B81D73" w:rsidRDefault="005B4957" w:rsidP="00950C95">
      <w:pPr>
        <w:spacing w:after="0" w:line="360" w:lineRule="auto"/>
        <w:ind w:firstLine="709"/>
        <w:jc w:val="both"/>
        <w:rPr>
          <w:rFonts w:ascii="Times New Roman" w:hAnsi="Times New Roman" w:cs="Times New Roman"/>
          <w:sz w:val="28"/>
          <w:szCs w:val="28"/>
          <w:lang w:val="uk-UA"/>
        </w:rPr>
      </w:pPr>
      <w:r w:rsidRPr="00845405">
        <w:rPr>
          <w:rFonts w:ascii="Times New Roman" w:hAnsi="Times New Roman" w:cs="Times New Roman"/>
          <w:sz w:val="28"/>
          <w:szCs w:val="28"/>
          <w:lang w:val="uk-UA"/>
        </w:rPr>
        <w:t>Теоретичний аналіз</w:t>
      </w:r>
      <w:r w:rsidR="00724054">
        <w:rPr>
          <w:rFonts w:ascii="Times New Roman" w:hAnsi="Times New Roman" w:cs="Times New Roman"/>
          <w:sz w:val="28"/>
          <w:szCs w:val="28"/>
          <w:lang w:val="uk-UA"/>
        </w:rPr>
        <w:t xml:space="preserve"> науково-методичної і</w:t>
      </w:r>
      <w:r w:rsidRPr="005B4957">
        <w:rPr>
          <w:rFonts w:ascii="Times New Roman" w:hAnsi="Times New Roman" w:cs="Times New Roman"/>
          <w:sz w:val="28"/>
          <w:szCs w:val="28"/>
          <w:lang w:val="uk-UA"/>
        </w:rPr>
        <w:t xml:space="preserve"> спеціальної літератури свідчить, що спортивна підготовка юних легкоатлетів </w:t>
      </w:r>
      <w:r w:rsidR="00174A36">
        <w:rPr>
          <w:rFonts w:ascii="Times New Roman" w:hAnsi="Times New Roman" w:cs="Times New Roman"/>
          <w:sz w:val="28"/>
          <w:szCs w:val="28"/>
          <w:lang w:val="uk-UA"/>
        </w:rPr>
        <w:t xml:space="preserve">не вивчена повністю і </w:t>
      </w:r>
      <w:r w:rsidRPr="005B4957">
        <w:rPr>
          <w:rFonts w:ascii="Times New Roman" w:hAnsi="Times New Roman" w:cs="Times New Roman"/>
          <w:sz w:val="28"/>
          <w:szCs w:val="28"/>
          <w:lang w:val="uk-UA"/>
        </w:rPr>
        <w:t xml:space="preserve">потребує </w:t>
      </w:r>
      <w:r w:rsidR="00174A36">
        <w:rPr>
          <w:rFonts w:ascii="Times New Roman" w:hAnsi="Times New Roman" w:cs="Times New Roman"/>
          <w:sz w:val="28"/>
          <w:szCs w:val="28"/>
          <w:lang w:val="uk-UA"/>
        </w:rPr>
        <w:t>вдосконалення</w:t>
      </w:r>
      <w:r w:rsidR="007C3825">
        <w:rPr>
          <w:rFonts w:ascii="Times New Roman" w:hAnsi="Times New Roman" w:cs="Times New Roman"/>
          <w:sz w:val="28"/>
          <w:szCs w:val="28"/>
          <w:lang w:val="uk-UA"/>
        </w:rPr>
        <w:t>.</w:t>
      </w:r>
    </w:p>
    <w:p w14:paraId="0539484D" w14:textId="017B52FA" w:rsidR="005B4957" w:rsidRPr="003D342A" w:rsidRDefault="00AC7BE5" w:rsidP="006D22B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Також було </w:t>
      </w:r>
      <w:r w:rsidR="003D342A" w:rsidRPr="003D342A">
        <w:rPr>
          <w:rFonts w:ascii="Times New Roman" w:hAnsi="Times New Roman" w:cs="Times New Roman"/>
          <w:sz w:val="28"/>
          <w:szCs w:val="28"/>
          <w:lang w:val="uk-UA"/>
        </w:rPr>
        <w:t xml:space="preserve"> зазнач</w:t>
      </w:r>
      <w:r>
        <w:rPr>
          <w:rFonts w:ascii="Times New Roman" w:hAnsi="Times New Roman" w:cs="Times New Roman"/>
          <w:sz w:val="28"/>
          <w:szCs w:val="28"/>
          <w:lang w:val="uk-UA"/>
        </w:rPr>
        <w:t>ено</w:t>
      </w:r>
      <w:r w:rsidR="003D342A" w:rsidRPr="003D342A">
        <w:rPr>
          <w:rFonts w:ascii="Times New Roman" w:hAnsi="Times New Roman" w:cs="Times New Roman"/>
          <w:sz w:val="28"/>
          <w:szCs w:val="28"/>
          <w:lang w:val="uk-UA"/>
        </w:rPr>
        <w:t xml:space="preserve">, що завдання, засоби і методи саме спортивного тренування в групах </w:t>
      </w:r>
      <w:r w:rsidR="007C3825">
        <w:rPr>
          <w:rFonts w:ascii="Times New Roman" w:hAnsi="Times New Roman" w:cs="Times New Roman"/>
          <w:sz w:val="28"/>
          <w:szCs w:val="28"/>
          <w:lang w:val="uk-UA"/>
        </w:rPr>
        <w:t>базової</w:t>
      </w:r>
      <w:r w:rsidR="003D342A" w:rsidRPr="003D342A">
        <w:rPr>
          <w:rFonts w:ascii="Times New Roman" w:hAnsi="Times New Roman" w:cs="Times New Roman"/>
          <w:sz w:val="28"/>
          <w:szCs w:val="28"/>
          <w:lang w:val="uk-UA"/>
        </w:rPr>
        <w:t xml:space="preserve"> підготовки мають </w:t>
      </w:r>
      <w:r w:rsidR="007C3825">
        <w:rPr>
          <w:rFonts w:ascii="Times New Roman" w:hAnsi="Times New Roman" w:cs="Times New Roman"/>
          <w:sz w:val="28"/>
          <w:szCs w:val="28"/>
          <w:lang w:val="uk-UA"/>
        </w:rPr>
        <w:t xml:space="preserve">свої </w:t>
      </w:r>
      <w:r w:rsidR="003D342A" w:rsidRPr="003D342A">
        <w:rPr>
          <w:rFonts w:ascii="Times New Roman" w:hAnsi="Times New Roman" w:cs="Times New Roman"/>
          <w:sz w:val="28"/>
          <w:szCs w:val="28"/>
          <w:lang w:val="uk-UA"/>
        </w:rPr>
        <w:t>особливості: завданням є  сприяти розвитку функціональних систем організму і досягти всебічного фізичного розвитку, розвитку</w:t>
      </w:r>
      <w:r w:rsidR="00BB0C8B">
        <w:rPr>
          <w:rFonts w:ascii="Times New Roman" w:hAnsi="Times New Roman" w:cs="Times New Roman"/>
          <w:sz w:val="28"/>
          <w:szCs w:val="28"/>
          <w:lang w:val="uk-UA"/>
        </w:rPr>
        <w:t xml:space="preserve"> таких</w:t>
      </w:r>
      <w:r w:rsidR="003D342A" w:rsidRPr="003D342A">
        <w:rPr>
          <w:rFonts w:ascii="Times New Roman" w:hAnsi="Times New Roman" w:cs="Times New Roman"/>
          <w:sz w:val="28"/>
          <w:szCs w:val="28"/>
          <w:lang w:val="uk-UA"/>
        </w:rPr>
        <w:t xml:space="preserve"> фізичних якостей</w:t>
      </w:r>
      <w:r w:rsidR="00BB0C8B">
        <w:rPr>
          <w:rFonts w:ascii="Times New Roman" w:hAnsi="Times New Roman" w:cs="Times New Roman"/>
          <w:sz w:val="28"/>
          <w:szCs w:val="28"/>
          <w:lang w:val="uk-UA"/>
        </w:rPr>
        <w:t xml:space="preserve">, як </w:t>
      </w:r>
      <w:r w:rsidR="003D342A" w:rsidRPr="003D342A">
        <w:rPr>
          <w:rFonts w:ascii="Times New Roman" w:hAnsi="Times New Roman" w:cs="Times New Roman"/>
          <w:sz w:val="28"/>
          <w:szCs w:val="28"/>
          <w:lang w:val="uk-UA"/>
        </w:rPr>
        <w:t>швидк</w:t>
      </w:r>
      <w:r w:rsidR="00BB0C8B">
        <w:rPr>
          <w:rFonts w:ascii="Times New Roman" w:hAnsi="Times New Roman" w:cs="Times New Roman"/>
          <w:sz w:val="28"/>
          <w:szCs w:val="28"/>
          <w:lang w:val="uk-UA"/>
        </w:rPr>
        <w:t>і</w:t>
      </w:r>
      <w:r w:rsidR="003D342A" w:rsidRPr="003D342A">
        <w:rPr>
          <w:rFonts w:ascii="Times New Roman" w:hAnsi="Times New Roman" w:cs="Times New Roman"/>
          <w:sz w:val="28"/>
          <w:szCs w:val="28"/>
          <w:lang w:val="uk-UA"/>
        </w:rPr>
        <w:t>ст</w:t>
      </w:r>
      <w:r w:rsidR="00BB0C8B">
        <w:rPr>
          <w:rFonts w:ascii="Times New Roman" w:hAnsi="Times New Roman" w:cs="Times New Roman"/>
          <w:sz w:val="28"/>
          <w:szCs w:val="28"/>
          <w:lang w:val="uk-UA"/>
        </w:rPr>
        <w:t>ь</w:t>
      </w:r>
      <w:r w:rsidR="003D342A" w:rsidRPr="003D342A">
        <w:rPr>
          <w:rFonts w:ascii="Times New Roman" w:hAnsi="Times New Roman" w:cs="Times New Roman"/>
          <w:sz w:val="28"/>
          <w:szCs w:val="28"/>
          <w:lang w:val="uk-UA"/>
        </w:rPr>
        <w:t xml:space="preserve"> та </w:t>
      </w:r>
      <w:proofErr w:type="spellStart"/>
      <w:r w:rsidR="003D342A" w:rsidRPr="003D342A">
        <w:rPr>
          <w:rFonts w:ascii="Times New Roman" w:hAnsi="Times New Roman" w:cs="Times New Roman"/>
          <w:sz w:val="28"/>
          <w:szCs w:val="28"/>
          <w:lang w:val="uk-UA"/>
        </w:rPr>
        <w:t>швидкісно</w:t>
      </w:r>
      <w:proofErr w:type="spellEnd"/>
      <w:r w:rsidR="003D342A" w:rsidRPr="003D342A">
        <w:rPr>
          <w:rFonts w:ascii="Times New Roman" w:hAnsi="Times New Roman" w:cs="Times New Roman"/>
          <w:sz w:val="28"/>
          <w:szCs w:val="28"/>
          <w:lang w:val="uk-UA"/>
        </w:rPr>
        <w:t>-силов</w:t>
      </w:r>
      <w:r w:rsidR="00BB0C8B">
        <w:rPr>
          <w:rFonts w:ascii="Times New Roman" w:hAnsi="Times New Roman" w:cs="Times New Roman"/>
          <w:sz w:val="28"/>
          <w:szCs w:val="28"/>
          <w:lang w:val="uk-UA"/>
        </w:rPr>
        <w:t>і</w:t>
      </w:r>
      <w:r w:rsidR="003D342A" w:rsidRPr="003D342A">
        <w:rPr>
          <w:rFonts w:ascii="Times New Roman" w:hAnsi="Times New Roman" w:cs="Times New Roman"/>
          <w:sz w:val="28"/>
          <w:szCs w:val="28"/>
          <w:lang w:val="uk-UA"/>
        </w:rPr>
        <w:t xml:space="preserve"> якост</w:t>
      </w:r>
      <w:r w:rsidR="00BB0C8B">
        <w:rPr>
          <w:rFonts w:ascii="Times New Roman" w:hAnsi="Times New Roman" w:cs="Times New Roman"/>
          <w:sz w:val="28"/>
          <w:szCs w:val="28"/>
          <w:lang w:val="uk-UA"/>
        </w:rPr>
        <w:t>і</w:t>
      </w:r>
      <w:r w:rsidR="003D342A" w:rsidRPr="003D342A">
        <w:rPr>
          <w:rFonts w:ascii="Times New Roman" w:hAnsi="Times New Roman" w:cs="Times New Roman"/>
          <w:sz w:val="28"/>
          <w:szCs w:val="28"/>
          <w:lang w:val="uk-UA"/>
        </w:rPr>
        <w:t>,</w:t>
      </w:r>
      <w:r w:rsidR="00BB0C8B">
        <w:rPr>
          <w:rFonts w:ascii="Times New Roman" w:hAnsi="Times New Roman" w:cs="Times New Roman"/>
          <w:sz w:val="28"/>
          <w:szCs w:val="28"/>
          <w:lang w:val="uk-UA"/>
        </w:rPr>
        <w:t xml:space="preserve"> </w:t>
      </w:r>
      <w:r w:rsidR="003D342A" w:rsidRPr="003D342A">
        <w:rPr>
          <w:rFonts w:ascii="Times New Roman" w:hAnsi="Times New Roman" w:cs="Times New Roman"/>
          <w:sz w:val="28"/>
          <w:szCs w:val="28"/>
          <w:lang w:val="uk-UA"/>
        </w:rPr>
        <w:t>координації рухів</w:t>
      </w:r>
      <w:r w:rsidR="00BB0C8B">
        <w:rPr>
          <w:rFonts w:ascii="Times New Roman" w:hAnsi="Times New Roman" w:cs="Times New Roman"/>
          <w:sz w:val="28"/>
          <w:szCs w:val="28"/>
          <w:lang w:val="uk-UA"/>
        </w:rPr>
        <w:t>,</w:t>
      </w:r>
      <w:r w:rsidR="003D342A" w:rsidRPr="003D342A">
        <w:rPr>
          <w:rFonts w:ascii="Times New Roman" w:hAnsi="Times New Roman" w:cs="Times New Roman"/>
          <w:sz w:val="28"/>
          <w:szCs w:val="28"/>
          <w:lang w:val="uk-UA"/>
        </w:rPr>
        <w:t xml:space="preserve"> гнучкості</w:t>
      </w:r>
      <w:r w:rsidR="00BB0C8B">
        <w:rPr>
          <w:rFonts w:ascii="Times New Roman" w:hAnsi="Times New Roman" w:cs="Times New Roman"/>
          <w:sz w:val="28"/>
          <w:szCs w:val="28"/>
          <w:lang w:val="uk-UA"/>
        </w:rPr>
        <w:t>, а також удосконалення</w:t>
      </w:r>
      <w:r w:rsidR="007C3825" w:rsidRPr="003D342A">
        <w:rPr>
          <w:rFonts w:ascii="Times New Roman" w:hAnsi="Times New Roman" w:cs="Times New Roman"/>
          <w:sz w:val="28"/>
          <w:szCs w:val="28"/>
          <w:lang w:val="uk-UA"/>
        </w:rPr>
        <w:t xml:space="preserve"> техніки легкоатлетичних вправ та техніки високого і низького старту</w:t>
      </w:r>
      <w:r w:rsidR="00BB0C8B">
        <w:rPr>
          <w:rFonts w:ascii="Times New Roman" w:hAnsi="Times New Roman" w:cs="Times New Roman"/>
          <w:sz w:val="28"/>
          <w:szCs w:val="28"/>
          <w:lang w:val="uk-UA"/>
        </w:rPr>
        <w:t>.</w:t>
      </w:r>
    </w:p>
    <w:p w14:paraId="2C56A497" w14:textId="2660DB78" w:rsidR="002E2E0C" w:rsidRDefault="006D22B0" w:rsidP="006D22B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Визначено що п</w:t>
      </w:r>
      <w:r w:rsidRPr="006D22B0">
        <w:rPr>
          <w:rFonts w:ascii="Times New Roman" w:hAnsi="Times New Roman" w:cs="Times New Roman"/>
          <w:sz w:val="28"/>
          <w:szCs w:val="28"/>
          <w:lang w:val="uk-UA"/>
        </w:rPr>
        <w:t>еріодизація річної підготовки, як і будь-яка інша складова вдосконалення спортсменів, - процес творчій, який дозволяє зміною тривалості тренування різної спрямованості, різноманітністю засобів і методів, варіюванням навантаження, врахуванням індивідуальних особливостей спортсменів керувати процесом становлення спортивної майстерності з урахуванням особливостей календаря змагань, не знижуючи його ефективності і не порушуючи принципів та закономірностей побудови річної підготовки</w:t>
      </w:r>
    </w:p>
    <w:p w14:paraId="5E58934D" w14:textId="397098FB" w:rsidR="002E2E0C" w:rsidRDefault="002E2E0C" w:rsidP="00132ABB">
      <w:pPr>
        <w:spacing w:line="360" w:lineRule="auto"/>
        <w:ind w:firstLine="708"/>
        <w:jc w:val="both"/>
        <w:rPr>
          <w:rFonts w:ascii="Times New Roman" w:hAnsi="Times New Roman" w:cs="Times New Roman"/>
          <w:sz w:val="28"/>
          <w:szCs w:val="28"/>
          <w:lang w:val="uk-UA"/>
        </w:rPr>
      </w:pPr>
    </w:p>
    <w:p w14:paraId="2FA9A32F" w14:textId="6CD063FB" w:rsidR="00CF0E5D" w:rsidRDefault="00CF0E5D" w:rsidP="00132ABB">
      <w:pPr>
        <w:spacing w:line="360" w:lineRule="auto"/>
        <w:ind w:firstLine="708"/>
        <w:jc w:val="both"/>
        <w:rPr>
          <w:rFonts w:ascii="Times New Roman" w:hAnsi="Times New Roman" w:cs="Times New Roman"/>
          <w:sz w:val="28"/>
          <w:szCs w:val="28"/>
          <w:lang w:val="uk-UA"/>
        </w:rPr>
      </w:pPr>
    </w:p>
    <w:p w14:paraId="119888C6" w14:textId="23C3DFAF" w:rsidR="006D22B0" w:rsidRDefault="006D22B0" w:rsidP="00132ABB">
      <w:pPr>
        <w:spacing w:line="360" w:lineRule="auto"/>
        <w:ind w:firstLine="708"/>
        <w:jc w:val="both"/>
        <w:rPr>
          <w:rFonts w:ascii="Times New Roman" w:hAnsi="Times New Roman" w:cs="Times New Roman"/>
          <w:sz w:val="28"/>
          <w:szCs w:val="28"/>
          <w:lang w:val="uk-UA"/>
        </w:rPr>
      </w:pPr>
    </w:p>
    <w:p w14:paraId="2C69088E" w14:textId="5479EA1B" w:rsidR="006D22B0" w:rsidRDefault="006D22B0" w:rsidP="00132ABB">
      <w:pPr>
        <w:spacing w:line="360" w:lineRule="auto"/>
        <w:ind w:firstLine="708"/>
        <w:jc w:val="both"/>
        <w:rPr>
          <w:rFonts w:ascii="Times New Roman" w:hAnsi="Times New Roman" w:cs="Times New Roman"/>
          <w:sz w:val="28"/>
          <w:szCs w:val="28"/>
          <w:lang w:val="uk-UA"/>
        </w:rPr>
      </w:pPr>
    </w:p>
    <w:p w14:paraId="6416E253" w14:textId="5CF58628" w:rsidR="006D22B0" w:rsidRDefault="006D22B0" w:rsidP="00132ABB">
      <w:pPr>
        <w:spacing w:line="360" w:lineRule="auto"/>
        <w:ind w:firstLine="708"/>
        <w:jc w:val="both"/>
        <w:rPr>
          <w:rFonts w:ascii="Times New Roman" w:hAnsi="Times New Roman" w:cs="Times New Roman"/>
          <w:sz w:val="28"/>
          <w:szCs w:val="28"/>
          <w:lang w:val="uk-UA"/>
        </w:rPr>
      </w:pPr>
    </w:p>
    <w:p w14:paraId="52289DF9" w14:textId="7B413371" w:rsidR="006D22B0" w:rsidRDefault="006D22B0" w:rsidP="00132ABB">
      <w:pPr>
        <w:spacing w:line="360" w:lineRule="auto"/>
        <w:ind w:firstLine="708"/>
        <w:jc w:val="both"/>
        <w:rPr>
          <w:rFonts w:ascii="Times New Roman" w:hAnsi="Times New Roman" w:cs="Times New Roman"/>
          <w:sz w:val="28"/>
          <w:szCs w:val="28"/>
          <w:lang w:val="uk-UA"/>
        </w:rPr>
      </w:pPr>
    </w:p>
    <w:p w14:paraId="0F5F7C07" w14:textId="5D25C353" w:rsidR="006D22B0" w:rsidRDefault="006D22B0" w:rsidP="00132ABB">
      <w:pPr>
        <w:spacing w:line="360" w:lineRule="auto"/>
        <w:ind w:firstLine="708"/>
        <w:jc w:val="both"/>
        <w:rPr>
          <w:rFonts w:ascii="Times New Roman" w:hAnsi="Times New Roman" w:cs="Times New Roman"/>
          <w:sz w:val="28"/>
          <w:szCs w:val="28"/>
          <w:lang w:val="uk-UA"/>
        </w:rPr>
      </w:pPr>
    </w:p>
    <w:p w14:paraId="0CC33C7E" w14:textId="38F4727C" w:rsidR="006D22B0" w:rsidRDefault="006D22B0" w:rsidP="00132ABB">
      <w:pPr>
        <w:spacing w:line="360" w:lineRule="auto"/>
        <w:ind w:firstLine="708"/>
        <w:jc w:val="both"/>
        <w:rPr>
          <w:rFonts w:ascii="Times New Roman" w:hAnsi="Times New Roman" w:cs="Times New Roman"/>
          <w:sz w:val="28"/>
          <w:szCs w:val="28"/>
          <w:lang w:val="uk-UA"/>
        </w:rPr>
      </w:pPr>
    </w:p>
    <w:p w14:paraId="14D8C82E" w14:textId="5B844AFA" w:rsidR="006D22B0" w:rsidRDefault="006D22B0" w:rsidP="00132ABB">
      <w:pPr>
        <w:spacing w:line="360" w:lineRule="auto"/>
        <w:ind w:firstLine="708"/>
        <w:jc w:val="both"/>
        <w:rPr>
          <w:rFonts w:ascii="Times New Roman" w:hAnsi="Times New Roman" w:cs="Times New Roman"/>
          <w:sz w:val="28"/>
          <w:szCs w:val="28"/>
          <w:lang w:val="uk-UA"/>
        </w:rPr>
      </w:pPr>
    </w:p>
    <w:p w14:paraId="7D3D307C" w14:textId="2F79F2D1" w:rsidR="006D22B0" w:rsidRDefault="006D22B0" w:rsidP="00132ABB">
      <w:pPr>
        <w:spacing w:line="360" w:lineRule="auto"/>
        <w:ind w:firstLine="708"/>
        <w:jc w:val="both"/>
        <w:rPr>
          <w:rFonts w:ascii="Times New Roman" w:hAnsi="Times New Roman" w:cs="Times New Roman"/>
          <w:sz w:val="28"/>
          <w:szCs w:val="28"/>
          <w:lang w:val="uk-UA"/>
        </w:rPr>
      </w:pPr>
    </w:p>
    <w:p w14:paraId="746519CF" w14:textId="659C0AE4" w:rsidR="006D22B0" w:rsidRDefault="006D22B0" w:rsidP="00132ABB">
      <w:pPr>
        <w:spacing w:line="360" w:lineRule="auto"/>
        <w:ind w:firstLine="708"/>
        <w:jc w:val="both"/>
        <w:rPr>
          <w:rFonts w:ascii="Times New Roman" w:hAnsi="Times New Roman" w:cs="Times New Roman"/>
          <w:sz w:val="28"/>
          <w:szCs w:val="28"/>
          <w:lang w:val="uk-UA"/>
        </w:rPr>
      </w:pPr>
    </w:p>
    <w:p w14:paraId="2E5AADDD" w14:textId="67CCB360" w:rsidR="006D22B0" w:rsidRDefault="006D22B0" w:rsidP="00132ABB">
      <w:pPr>
        <w:spacing w:line="360" w:lineRule="auto"/>
        <w:ind w:firstLine="708"/>
        <w:jc w:val="both"/>
        <w:rPr>
          <w:rFonts w:ascii="Times New Roman" w:hAnsi="Times New Roman" w:cs="Times New Roman"/>
          <w:sz w:val="28"/>
          <w:szCs w:val="28"/>
          <w:lang w:val="uk-UA"/>
        </w:rPr>
      </w:pPr>
    </w:p>
    <w:p w14:paraId="330A5DA4" w14:textId="77777777" w:rsidR="006D22B0" w:rsidRDefault="006D22B0" w:rsidP="00132ABB">
      <w:pPr>
        <w:spacing w:line="360" w:lineRule="auto"/>
        <w:ind w:firstLine="708"/>
        <w:jc w:val="both"/>
        <w:rPr>
          <w:rFonts w:ascii="Times New Roman" w:hAnsi="Times New Roman" w:cs="Times New Roman"/>
          <w:sz w:val="28"/>
          <w:szCs w:val="28"/>
          <w:lang w:val="uk-UA"/>
        </w:rPr>
      </w:pPr>
    </w:p>
    <w:p w14:paraId="378A16B3" w14:textId="4D97CA03" w:rsidR="002E2E0C" w:rsidRDefault="002E2E0C" w:rsidP="00E17594">
      <w:pPr>
        <w:spacing w:line="360" w:lineRule="auto"/>
        <w:ind w:firstLine="708"/>
        <w:jc w:val="center"/>
        <w:rPr>
          <w:rFonts w:ascii="Times New Roman" w:hAnsi="Times New Roman" w:cs="Times New Roman"/>
          <w:b/>
          <w:bCs/>
          <w:sz w:val="28"/>
          <w:szCs w:val="28"/>
          <w:lang w:val="uk-UA"/>
        </w:rPr>
      </w:pPr>
      <w:r w:rsidRPr="002E2E0C">
        <w:rPr>
          <w:rFonts w:ascii="Times New Roman" w:hAnsi="Times New Roman" w:cs="Times New Roman"/>
          <w:b/>
          <w:bCs/>
          <w:sz w:val="28"/>
          <w:szCs w:val="28"/>
          <w:lang w:val="uk-UA"/>
        </w:rPr>
        <w:t>РОЗДІЛ ІІ</w:t>
      </w:r>
    </w:p>
    <w:p w14:paraId="532DB286" w14:textId="491F336A" w:rsidR="00E17594" w:rsidRDefault="00B81D73" w:rsidP="00E17594">
      <w:pPr>
        <w:spacing w:line="360" w:lineRule="auto"/>
        <w:ind w:firstLine="708"/>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МЕТОДИ І ОРГАНІЗАЦІЯ ДОСЛІДЖЕННЯ </w:t>
      </w:r>
      <w:r w:rsidR="00E17594" w:rsidRPr="00E17594">
        <w:rPr>
          <w:rFonts w:ascii="Times New Roman" w:hAnsi="Times New Roman" w:cs="Times New Roman"/>
          <w:b/>
          <w:bCs/>
          <w:sz w:val="28"/>
          <w:szCs w:val="28"/>
          <w:lang w:val="uk-UA"/>
        </w:rPr>
        <w:t xml:space="preserve"> ПОБУДОВИ СИСТЕМИ СПОРТИВНОГО ТРЕНУВАННЯ ЮНИХ ЛЕГКОАТЛЕТІВ У РІЧНОМУ ЦИКЛІ</w:t>
      </w:r>
    </w:p>
    <w:p w14:paraId="4D043D0D" w14:textId="77777777" w:rsidR="002D450B" w:rsidRPr="00E17594" w:rsidRDefault="002D450B" w:rsidP="00E17594">
      <w:pPr>
        <w:spacing w:line="360" w:lineRule="auto"/>
        <w:ind w:firstLine="708"/>
        <w:jc w:val="center"/>
        <w:rPr>
          <w:rFonts w:ascii="Times New Roman" w:hAnsi="Times New Roman" w:cs="Times New Roman"/>
          <w:b/>
          <w:bCs/>
          <w:sz w:val="28"/>
          <w:szCs w:val="28"/>
          <w:lang w:val="uk-UA"/>
        </w:rPr>
      </w:pPr>
    </w:p>
    <w:p w14:paraId="54D7CAD8" w14:textId="3E59932F" w:rsidR="00E17594" w:rsidRPr="00E72123" w:rsidRDefault="00E17594" w:rsidP="00132ABB">
      <w:pPr>
        <w:spacing w:line="360" w:lineRule="auto"/>
        <w:ind w:firstLine="708"/>
        <w:jc w:val="both"/>
        <w:rPr>
          <w:rFonts w:ascii="Times New Roman" w:hAnsi="Times New Roman" w:cs="Times New Roman"/>
          <w:b/>
          <w:bCs/>
          <w:sz w:val="28"/>
          <w:szCs w:val="28"/>
          <w:lang w:val="uk-UA"/>
        </w:rPr>
      </w:pPr>
      <w:r w:rsidRPr="00E72123">
        <w:rPr>
          <w:rFonts w:ascii="Times New Roman" w:hAnsi="Times New Roman" w:cs="Times New Roman"/>
          <w:b/>
          <w:bCs/>
          <w:sz w:val="28"/>
          <w:szCs w:val="28"/>
          <w:lang w:val="uk-UA"/>
        </w:rPr>
        <w:t>2.1. Методи</w:t>
      </w:r>
      <w:r w:rsidR="00CA5983">
        <w:rPr>
          <w:rFonts w:ascii="Times New Roman" w:hAnsi="Times New Roman" w:cs="Times New Roman"/>
          <w:b/>
          <w:bCs/>
          <w:sz w:val="28"/>
          <w:szCs w:val="28"/>
          <w:lang w:val="uk-UA"/>
        </w:rPr>
        <w:t>,</w:t>
      </w:r>
      <w:r w:rsidRPr="00E72123">
        <w:rPr>
          <w:rFonts w:ascii="Times New Roman" w:hAnsi="Times New Roman" w:cs="Times New Roman"/>
          <w:b/>
          <w:bCs/>
          <w:sz w:val="28"/>
          <w:szCs w:val="28"/>
          <w:lang w:val="uk-UA"/>
        </w:rPr>
        <w:t xml:space="preserve"> організація</w:t>
      </w:r>
      <w:r w:rsidR="00CA5983">
        <w:rPr>
          <w:rFonts w:ascii="Times New Roman" w:hAnsi="Times New Roman" w:cs="Times New Roman"/>
          <w:b/>
          <w:bCs/>
          <w:sz w:val="28"/>
          <w:szCs w:val="28"/>
          <w:lang w:val="uk-UA"/>
        </w:rPr>
        <w:t>, етапи</w:t>
      </w:r>
      <w:r w:rsidRPr="00E72123">
        <w:rPr>
          <w:rFonts w:ascii="Times New Roman" w:hAnsi="Times New Roman" w:cs="Times New Roman"/>
          <w:b/>
          <w:bCs/>
          <w:sz w:val="28"/>
          <w:szCs w:val="28"/>
          <w:lang w:val="uk-UA"/>
        </w:rPr>
        <w:t xml:space="preserve"> дослідження. </w:t>
      </w:r>
    </w:p>
    <w:p w14:paraId="0B080CFA" w14:textId="19E61F4A" w:rsidR="00E72123" w:rsidRDefault="00E17594" w:rsidP="00CF0E5D">
      <w:pPr>
        <w:spacing w:after="0" w:line="360" w:lineRule="auto"/>
        <w:ind w:firstLine="708"/>
        <w:jc w:val="both"/>
        <w:rPr>
          <w:rFonts w:ascii="Times New Roman" w:hAnsi="Times New Roman" w:cs="Times New Roman"/>
          <w:sz w:val="28"/>
          <w:szCs w:val="28"/>
          <w:lang w:val="uk-UA"/>
        </w:rPr>
      </w:pPr>
      <w:r w:rsidRPr="00E17594">
        <w:rPr>
          <w:rFonts w:ascii="Times New Roman" w:hAnsi="Times New Roman" w:cs="Times New Roman"/>
          <w:sz w:val="28"/>
          <w:szCs w:val="28"/>
          <w:lang w:val="uk-UA"/>
        </w:rPr>
        <w:t>У відповідності з метою та завданням кваліфікаційної роботи було вивчено та проаналізовано методичну та наукову літературу вітчизняних, закордо</w:t>
      </w:r>
      <w:r w:rsidR="009E088D">
        <w:rPr>
          <w:rFonts w:ascii="Times New Roman" w:hAnsi="Times New Roman" w:cs="Times New Roman"/>
          <w:sz w:val="28"/>
          <w:szCs w:val="28"/>
          <w:lang w:val="uk-UA"/>
        </w:rPr>
        <w:t>н</w:t>
      </w:r>
      <w:r w:rsidRPr="00E17594">
        <w:rPr>
          <w:rFonts w:ascii="Times New Roman" w:hAnsi="Times New Roman" w:cs="Times New Roman"/>
          <w:sz w:val="28"/>
          <w:szCs w:val="28"/>
          <w:lang w:val="uk-UA"/>
        </w:rPr>
        <w:t>них авторів, а т</w:t>
      </w:r>
      <w:r w:rsidR="00E72123">
        <w:rPr>
          <w:rFonts w:ascii="Times New Roman" w:hAnsi="Times New Roman" w:cs="Times New Roman"/>
          <w:sz w:val="28"/>
          <w:szCs w:val="28"/>
          <w:lang w:val="uk-UA"/>
        </w:rPr>
        <w:t>а</w:t>
      </w:r>
      <w:r w:rsidRPr="00E17594">
        <w:rPr>
          <w:rFonts w:ascii="Times New Roman" w:hAnsi="Times New Roman" w:cs="Times New Roman"/>
          <w:sz w:val="28"/>
          <w:szCs w:val="28"/>
          <w:lang w:val="uk-UA"/>
        </w:rPr>
        <w:t>кож інтернет джерел</w:t>
      </w:r>
      <w:r w:rsidR="00CF0E5D">
        <w:rPr>
          <w:rFonts w:ascii="Times New Roman" w:hAnsi="Times New Roman" w:cs="Times New Roman"/>
          <w:sz w:val="28"/>
          <w:szCs w:val="28"/>
          <w:lang w:val="uk-UA"/>
        </w:rPr>
        <w:t>а</w:t>
      </w:r>
      <w:r w:rsidRPr="00E17594">
        <w:rPr>
          <w:rFonts w:ascii="Times New Roman" w:hAnsi="Times New Roman" w:cs="Times New Roman"/>
          <w:sz w:val="28"/>
          <w:szCs w:val="28"/>
          <w:lang w:val="uk-UA"/>
        </w:rPr>
        <w:t xml:space="preserve">. </w:t>
      </w:r>
    </w:p>
    <w:p w14:paraId="6D4C3F4A" w14:textId="2054C173" w:rsidR="009E088D" w:rsidRDefault="00E17594" w:rsidP="00CF0E5D">
      <w:pPr>
        <w:spacing w:after="0" w:line="360" w:lineRule="auto"/>
        <w:ind w:firstLine="708"/>
        <w:jc w:val="both"/>
        <w:rPr>
          <w:rFonts w:ascii="Times New Roman" w:hAnsi="Times New Roman" w:cs="Times New Roman"/>
          <w:sz w:val="28"/>
          <w:szCs w:val="28"/>
          <w:lang w:val="uk-UA"/>
        </w:rPr>
      </w:pPr>
      <w:r w:rsidRPr="00E17594">
        <w:rPr>
          <w:rFonts w:ascii="Times New Roman" w:hAnsi="Times New Roman" w:cs="Times New Roman"/>
          <w:sz w:val="28"/>
          <w:szCs w:val="28"/>
          <w:lang w:val="uk-UA"/>
        </w:rPr>
        <w:t>Визнач</w:t>
      </w:r>
      <w:r w:rsidR="00E72123">
        <w:rPr>
          <w:rFonts w:ascii="Times New Roman" w:hAnsi="Times New Roman" w:cs="Times New Roman"/>
          <w:sz w:val="28"/>
          <w:szCs w:val="28"/>
          <w:lang w:val="uk-UA"/>
        </w:rPr>
        <w:t>ена</w:t>
      </w:r>
      <w:r w:rsidRPr="00E17594">
        <w:rPr>
          <w:rFonts w:ascii="Times New Roman" w:hAnsi="Times New Roman" w:cs="Times New Roman"/>
          <w:sz w:val="28"/>
          <w:szCs w:val="28"/>
          <w:lang w:val="uk-UA"/>
        </w:rPr>
        <w:t xml:space="preserve"> актуальність проблеми удосконален</w:t>
      </w:r>
      <w:r w:rsidR="00E72123">
        <w:rPr>
          <w:rFonts w:ascii="Times New Roman" w:hAnsi="Times New Roman" w:cs="Times New Roman"/>
          <w:sz w:val="28"/>
          <w:szCs w:val="28"/>
          <w:lang w:val="uk-UA"/>
        </w:rPr>
        <w:t xml:space="preserve">ня структури підготовки </w:t>
      </w:r>
      <w:r w:rsidRPr="00E17594">
        <w:rPr>
          <w:rFonts w:ascii="Times New Roman" w:hAnsi="Times New Roman" w:cs="Times New Roman"/>
          <w:sz w:val="28"/>
          <w:szCs w:val="28"/>
          <w:lang w:val="uk-UA"/>
        </w:rPr>
        <w:t xml:space="preserve">легкоатлетів груп </w:t>
      </w:r>
      <w:r w:rsidR="00E72123">
        <w:rPr>
          <w:rFonts w:ascii="Times New Roman" w:hAnsi="Times New Roman" w:cs="Times New Roman"/>
          <w:sz w:val="28"/>
          <w:szCs w:val="28"/>
          <w:lang w:val="uk-UA"/>
        </w:rPr>
        <w:t>базової</w:t>
      </w:r>
      <w:r w:rsidR="008923CE">
        <w:rPr>
          <w:rFonts w:ascii="Times New Roman" w:hAnsi="Times New Roman" w:cs="Times New Roman"/>
          <w:sz w:val="28"/>
          <w:szCs w:val="28"/>
          <w:lang w:val="uk-UA"/>
        </w:rPr>
        <w:t xml:space="preserve"> підготовки</w:t>
      </w:r>
      <w:r w:rsidRPr="00E17594">
        <w:rPr>
          <w:rFonts w:ascii="Times New Roman" w:hAnsi="Times New Roman" w:cs="Times New Roman"/>
          <w:sz w:val="28"/>
          <w:szCs w:val="28"/>
          <w:lang w:val="uk-UA"/>
        </w:rPr>
        <w:t xml:space="preserve"> та недостатн</w:t>
      </w:r>
      <w:r w:rsidR="009E088D">
        <w:rPr>
          <w:rFonts w:ascii="Times New Roman" w:hAnsi="Times New Roman" w:cs="Times New Roman"/>
          <w:sz w:val="28"/>
          <w:szCs w:val="28"/>
          <w:lang w:val="uk-UA"/>
        </w:rPr>
        <w:t>я</w:t>
      </w:r>
      <w:r w:rsidRPr="00E17594">
        <w:rPr>
          <w:rFonts w:ascii="Times New Roman" w:hAnsi="Times New Roman" w:cs="Times New Roman"/>
          <w:sz w:val="28"/>
          <w:szCs w:val="28"/>
          <w:lang w:val="uk-UA"/>
        </w:rPr>
        <w:t xml:space="preserve"> кільк</w:t>
      </w:r>
      <w:r w:rsidR="009E088D">
        <w:rPr>
          <w:rFonts w:ascii="Times New Roman" w:hAnsi="Times New Roman" w:cs="Times New Roman"/>
          <w:sz w:val="28"/>
          <w:szCs w:val="28"/>
          <w:lang w:val="uk-UA"/>
        </w:rPr>
        <w:t>і</w:t>
      </w:r>
      <w:r w:rsidRPr="00E17594">
        <w:rPr>
          <w:rFonts w:ascii="Times New Roman" w:hAnsi="Times New Roman" w:cs="Times New Roman"/>
          <w:sz w:val="28"/>
          <w:szCs w:val="28"/>
          <w:lang w:val="uk-UA"/>
        </w:rPr>
        <w:t>ст</w:t>
      </w:r>
      <w:r w:rsidR="009E088D">
        <w:rPr>
          <w:rFonts w:ascii="Times New Roman" w:hAnsi="Times New Roman" w:cs="Times New Roman"/>
          <w:sz w:val="28"/>
          <w:szCs w:val="28"/>
          <w:lang w:val="uk-UA"/>
        </w:rPr>
        <w:t>ь</w:t>
      </w:r>
      <w:r w:rsidRPr="00E17594">
        <w:rPr>
          <w:rFonts w:ascii="Times New Roman" w:hAnsi="Times New Roman" w:cs="Times New Roman"/>
          <w:sz w:val="28"/>
          <w:szCs w:val="28"/>
          <w:lang w:val="uk-UA"/>
        </w:rPr>
        <w:t xml:space="preserve"> наукових робіт, що вирішують дану проблему в спортивній практиці </w:t>
      </w:r>
      <w:r w:rsidR="002D450B">
        <w:rPr>
          <w:rFonts w:ascii="Times New Roman" w:hAnsi="Times New Roman" w:cs="Times New Roman"/>
          <w:sz w:val="28"/>
          <w:szCs w:val="28"/>
          <w:lang w:val="uk-UA"/>
        </w:rPr>
        <w:t>дитячо-юнацьких спортивних шкіл</w:t>
      </w:r>
      <w:r w:rsidR="009E088D">
        <w:rPr>
          <w:rFonts w:ascii="Times New Roman" w:hAnsi="Times New Roman" w:cs="Times New Roman"/>
          <w:sz w:val="28"/>
          <w:szCs w:val="28"/>
          <w:lang w:val="uk-UA"/>
        </w:rPr>
        <w:t>.</w:t>
      </w:r>
    </w:p>
    <w:p w14:paraId="208FC747" w14:textId="77777777" w:rsidR="009E088D" w:rsidRDefault="00E17594" w:rsidP="00CF0E5D">
      <w:pPr>
        <w:spacing w:after="0" w:line="360" w:lineRule="auto"/>
        <w:ind w:firstLine="709"/>
        <w:jc w:val="both"/>
        <w:rPr>
          <w:rFonts w:ascii="Times New Roman" w:hAnsi="Times New Roman" w:cs="Times New Roman"/>
          <w:sz w:val="28"/>
          <w:szCs w:val="28"/>
          <w:lang w:val="uk-UA"/>
        </w:rPr>
      </w:pPr>
      <w:r w:rsidRPr="00E17594">
        <w:rPr>
          <w:rFonts w:ascii="Times New Roman" w:hAnsi="Times New Roman" w:cs="Times New Roman"/>
          <w:sz w:val="28"/>
          <w:szCs w:val="28"/>
          <w:lang w:val="uk-UA"/>
        </w:rPr>
        <w:t xml:space="preserve"> Також аналіз літератури проводився з метою: </w:t>
      </w:r>
    </w:p>
    <w:p w14:paraId="1D6EB305" w14:textId="20A752CA" w:rsidR="009E088D" w:rsidRDefault="00E17594" w:rsidP="00322994">
      <w:pPr>
        <w:spacing w:after="0" w:line="360" w:lineRule="auto"/>
        <w:ind w:firstLine="709"/>
        <w:jc w:val="both"/>
        <w:rPr>
          <w:rFonts w:ascii="Times New Roman" w:hAnsi="Times New Roman" w:cs="Times New Roman"/>
          <w:sz w:val="28"/>
          <w:szCs w:val="28"/>
          <w:lang w:val="uk-UA"/>
        </w:rPr>
      </w:pPr>
      <w:r w:rsidRPr="00E17594">
        <w:rPr>
          <w:rFonts w:ascii="Times New Roman" w:hAnsi="Times New Roman" w:cs="Times New Roman"/>
          <w:sz w:val="28"/>
          <w:szCs w:val="28"/>
        </w:rPr>
        <w:sym w:font="Symbol" w:char="F0B7"/>
      </w:r>
      <w:r w:rsidRPr="00E17594">
        <w:rPr>
          <w:rFonts w:ascii="Times New Roman" w:hAnsi="Times New Roman" w:cs="Times New Roman"/>
          <w:sz w:val="28"/>
          <w:szCs w:val="28"/>
          <w:lang w:val="uk-UA"/>
        </w:rPr>
        <w:t xml:space="preserve"> детального вивчення теоретичних і методологічних засад організації навчально-тренувального процесу легкоатлетів груп </w:t>
      </w:r>
      <w:r w:rsidR="00985B45">
        <w:rPr>
          <w:rFonts w:ascii="Times New Roman" w:hAnsi="Times New Roman" w:cs="Times New Roman"/>
          <w:sz w:val="28"/>
          <w:szCs w:val="28"/>
          <w:lang w:val="uk-UA"/>
        </w:rPr>
        <w:t>базової</w:t>
      </w:r>
      <w:r w:rsidRPr="00E17594">
        <w:rPr>
          <w:rFonts w:ascii="Times New Roman" w:hAnsi="Times New Roman" w:cs="Times New Roman"/>
          <w:sz w:val="28"/>
          <w:szCs w:val="28"/>
          <w:lang w:val="uk-UA"/>
        </w:rPr>
        <w:t xml:space="preserve"> підготовки; </w:t>
      </w:r>
    </w:p>
    <w:p w14:paraId="5320E9C5" w14:textId="69929FAF" w:rsidR="009E088D" w:rsidRDefault="00E17594" w:rsidP="00322994">
      <w:pPr>
        <w:spacing w:after="0" w:line="360" w:lineRule="auto"/>
        <w:ind w:firstLine="709"/>
        <w:jc w:val="both"/>
        <w:rPr>
          <w:rFonts w:ascii="Times New Roman" w:hAnsi="Times New Roman" w:cs="Times New Roman"/>
          <w:sz w:val="28"/>
          <w:szCs w:val="28"/>
          <w:lang w:val="uk-UA"/>
        </w:rPr>
      </w:pPr>
      <w:r w:rsidRPr="00E17594">
        <w:rPr>
          <w:rFonts w:ascii="Times New Roman" w:hAnsi="Times New Roman" w:cs="Times New Roman"/>
          <w:sz w:val="28"/>
          <w:szCs w:val="28"/>
        </w:rPr>
        <w:sym w:font="Symbol" w:char="F0B7"/>
      </w:r>
      <w:r w:rsidRPr="00E17594">
        <w:rPr>
          <w:rFonts w:ascii="Times New Roman" w:hAnsi="Times New Roman" w:cs="Times New Roman"/>
          <w:sz w:val="28"/>
          <w:szCs w:val="28"/>
          <w:lang w:val="uk-UA"/>
        </w:rPr>
        <w:t xml:space="preserve"> в</w:t>
      </w:r>
      <w:r w:rsidR="00723F67">
        <w:rPr>
          <w:rFonts w:ascii="Times New Roman" w:hAnsi="Times New Roman" w:cs="Times New Roman"/>
          <w:sz w:val="28"/>
          <w:szCs w:val="28"/>
          <w:lang w:val="uk-UA"/>
        </w:rPr>
        <w:t>изначено вікові особливості спортсменів та вплив їх на планування навчально-тренувального процесу на різних етапах</w:t>
      </w:r>
      <w:r w:rsidRPr="00E17594">
        <w:rPr>
          <w:rFonts w:ascii="Times New Roman" w:hAnsi="Times New Roman" w:cs="Times New Roman"/>
          <w:sz w:val="28"/>
          <w:szCs w:val="28"/>
          <w:lang w:val="uk-UA"/>
        </w:rPr>
        <w:t xml:space="preserve"> </w:t>
      </w:r>
      <w:r w:rsidR="00723F67">
        <w:rPr>
          <w:rFonts w:ascii="Times New Roman" w:hAnsi="Times New Roman" w:cs="Times New Roman"/>
          <w:sz w:val="28"/>
          <w:szCs w:val="28"/>
          <w:lang w:val="uk-UA"/>
        </w:rPr>
        <w:t>підготовки</w:t>
      </w:r>
      <w:r w:rsidRPr="00E17594">
        <w:rPr>
          <w:rFonts w:ascii="Times New Roman" w:hAnsi="Times New Roman" w:cs="Times New Roman"/>
          <w:sz w:val="28"/>
          <w:szCs w:val="28"/>
          <w:lang w:val="uk-UA"/>
        </w:rPr>
        <w:t xml:space="preserve">; </w:t>
      </w:r>
    </w:p>
    <w:p w14:paraId="0A9B4539" w14:textId="323B6FF7" w:rsidR="009E088D" w:rsidRDefault="00E17594" w:rsidP="00382489">
      <w:pPr>
        <w:spacing w:after="0" w:line="360" w:lineRule="auto"/>
        <w:ind w:firstLine="709"/>
        <w:jc w:val="both"/>
        <w:rPr>
          <w:rFonts w:ascii="Times New Roman" w:hAnsi="Times New Roman" w:cs="Times New Roman"/>
          <w:sz w:val="28"/>
          <w:szCs w:val="28"/>
          <w:lang w:val="uk-UA"/>
        </w:rPr>
      </w:pPr>
      <w:r w:rsidRPr="00E17594">
        <w:rPr>
          <w:rFonts w:ascii="Times New Roman" w:hAnsi="Times New Roman" w:cs="Times New Roman"/>
          <w:sz w:val="28"/>
          <w:szCs w:val="28"/>
        </w:rPr>
        <w:sym w:font="Symbol" w:char="F0B7"/>
      </w:r>
      <w:r w:rsidRPr="00E17594">
        <w:rPr>
          <w:rFonts w:ascii="Times New Roman" w:hAnsi="Times New Roman" w:cs="Times New Roman"/>
          <w:sz w:val="28"/>
          <w:szCs w:val="28"/>
          <w:lang w:val="uk-UA"/>
        </w:rPr>
        <w:t xml:space="preserve"> проаналізовано особливості</w:t>
      </w:r>
      <w:r w:rsidR="0023482E">
        <w:rPr>
          <w:rFonts w:ascii="Times New Roman" w:hAnsi="Times New Roman" w:cs="Times New Roman"/>
          <w:sz w:val="28"/>
          <w:szCs w:val="28"/>
          <w:lang w:val="uk-UA"/>
        </w:rPr>
        <w:t xml:space="preserve"> планування тренувальних занять в річному циклі спортивної підготовки та основні напрямки досліджен</w:t>
      </w:r>
      <w:r w:rsidR="009A6E98">
        <w:rPr>
          <w:rFonts w:ascii="Times New Roman" w:hAnsi="Times New Roman" w:cs="Times New Roman"/>
          <w:sz w:val="28"/>
          <w:szCs w:val="28"/>
          <w:lang w:val="uk-UA"/>
        </w:rPr>
        <w:t>ь</w:t>
      </w:r>
      <w:r w:rsidR="0023482E">
        <w:rPr>
          <w:rFonts w:ascii="Times New Roman" w:hAnsi="Times New Roman" w:cs="Times New Roman"/>
          <w:sz w:val="28"/>
          <w:szCs w:val="28"/>
          <w:lang w:val="uk-UA"/>
        </w:rPr>
        <w:t xml:space="preserve"> </w:t>
      </w:r>
      <w:r w:rsidRPr="00E17594">
        <w:rPr>
          <w:rFonts w:ascii="Times New Roman" w:hAnsi="Times New Roman" w:cs="Times New Roman"/>
          <w:sz w:val="28"/>
          <w:szCs w:val="28"/>
          <w:lang w:val="uk-UA"/>
        </w:rPr>
        <w:t xml:space="preserve"> спортивної підготовки юних легкоатлетів на </w:t>
      </w:r>
      <w:r w:rsidR="009A6E98">
        <w:rPr>
          <w:rFonts w:ascii="Times New Roman" w:hAnsi="Times New Roman" w:cs="Times New Roman"/>
          <w:sz w:val="28"/>
          <w:szCs w:val="28"/>
          <w:lang w:val="uk-UA"/>
        </w:rPr>
        <w:t>відповідному</w:t>
      </w:r>
      <w:r w:rsidRPr="00E17594">
        <w:rPr>
          <w:rFonts w:ascii="Times New Roman" w:hAnsi="Times New Roman" w:cs="Times New Roman"/>
          <w:sz w:val="28"/>
          <w:szCs w:val="28"/>
          <w:lang w:val="uk-UA"/>
        </w:rPr>
        <w:t xml:space="preserve"> етапі спортивного тренування</w:t>
      </w:r>
      <w:r w:rsidR="00382489">
        <w:rPr>
          <w:rFonts w:ascii="Times New Roman" w:hAnsi="Times New Roman" w:cs="Times New Roman"/>
          <w:sz w:val="28"/>
          <w:szCs w:val="28"/>
          <w:lang w:val="uk-UA"/>
        </w:rPr>
        <w:t>.</w:t>
      </w:r>
    </w:p>
    <w:p w14:paraId="218C7173" w14:textId="10DABECF" w:rsidR="00E17594" w:rsidRDefault="000737DA" w:rsidP="00C92C1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062250" w:rsidRPr="00062250">
        <w:rPr>
          <w:rFonts w:ascii="Times New Roman" w:hAnsi="Times New Roman" w:cs="Times New Roman"/>
          <w:sz w:val="28"/>
          <w:szCs w:val="28"/>
          <w:lang w:val="uk-UA"/>
        </w:rPr>
        <w:t>раховуючи завдання дослідження визнач</w:t>
      </w:r>
      <w:r>
        <w:rPr>
          <w:rFonts w:ascii="Times New Roman" w:hAnsi="Times New Roman" w:cs="Times New Roman"/>
          <w:sz w:val="28"/>
          <w:szCs w:val="28"/>
          <w:lang w:val="uk-UA"/>
        </w:rPr>
        <w:t>ено</w:t>
      </w:r>
      <w:r w:rsidR="00062250" w:rsidRPr="00062250">
        <w:rPr>
          <w:rFonts w:ascii="Times New Roman" w:hAnsi="Times New Roman" w:cs="Times New Roman"/>
          <w:sz w:val="28"/>
          <w:szCs w:val="28"/>
          <w:lang w:val="uk-UA"/>
        </w:rPr>
        <w:t xml:space="preserve"> комплекс методів, що дозвол</w:t>
      </w:r>
      <w:r>
        <w:rPr>
          <w:rFonts w:ascii="Times New Roman" w:hAnsi="Times New Roman" w:cs="Times New Roman"/>
          <w:sz w:val="28"/>
          <w:szCs w:val="28"/>
          <w:lang w:val="uk-UA"/>
        </w:rPr>
        <w:t>ив</w:t>
      </w:r>
      <w:r w:rsidR="00062250" w:rsidRPr="00062250">
        <w:rPr>
          <w:rFonts w:ascii="Times New Roman" w:hAnsi="Times New Roman" w:cs="Times New Roman"/>
          <w:sz w:val="28"/>
          <w:szCs w:val="28"/>
          <w:lang w:val="uk-UA"/>
        </w:rPr>
        <w:t xml:space="preserve"> одержати необхідну ретроспективну і поточну інформацію на теоретичному та емпіричному рівнях. Для одержання ретроспективної інформації з документальних матеріалів, наукових і методичних літературних </w:t>
      </w:r>
      <w:r w:rsidR="00062250" w:rsidRPr="00062250">
        <w:rPr>
          <w:rFonts w:ascii="Times New Roman" w:hAnsi="Times New Roman" w:cs="Times New Roman"/>
          <w:sz w:val="28"/>
          <w:szCs w:val="28"/>
          <w:lang w:val="uk-UA"/>
        </w:rPr>
        <w:lastRenderedPageBreak/>
        <w:t>джерел, використовували</w:t>
      </w:r>
      <w:r>
        <w:rPr>
          <w:rFonts w:ascii="Times New Roman" w:hAnsi="Times New Roman" w:cs="Times New Roman"/>
          <w:sz w:val="28"/>
          <w:szCs w:val="28"/>
          <w:lang w:val="uk-UA"/>
        </w:rPr>
        <w:t>сь</w:t>
      </w:r>
      <w:r w:rsidR="00062250" w:rsidRPr="00062250">
        <w:rPr>
          <w:rFonts w:ascii="Times New Roman" w:hAnsi="Times New Roman" w:cs="Times New Roman"/>
          <w:sz w:val="28"/>
          <w:szCs w:val="28"/>
          <w:lang w:val="uk-UA"/>
        </w:rPr>
        <w:t xml:space="preserve"> такі методи означеної групи: аналіз, синтез, узагальнення, систематизацію, теоретичне моделювання.</w:t>
      </w:r>
    </w:p>
    <w:p w14:paraId="2D82F112" w14:textId="65679370" w:rsidR="00D73263" w:rsidRPr="009B4341" w:rsidRDefault="00D73263" w:rsidP="00C92C12">
      <w:pPr>
        <w:spacing w:after="0" w:line="360" w:lineRule="auto"/>
        <w:ind w:firstLine="709"/>
        <w:jc w:val="both"/>
        <w:rPr>
          <w:rFonts w:ascii="Times New Roman" w:hAnsi="Times New Roman" w:cs="Times New Roman"/>
          <w:sz w:val="28"/>
          <w:szCs w:val="28"/>
          <w:lang w:val="uk-UA"/>
        </w:rPr>
      </w:pPr>
      <w:r w:rsidRPr="00D73263">
        <w:rPr>
          <w:rFonts w:ascii="Times New Roman" w:hAnsi="Times New Roman" w:cs="Times New Roman"/>
          <w:sz w:val="28"/>
          <w:szCs w:val="28"/>
          <w:lang w:val="uk-UA"/>
        </w:rPr>
        <w:t>Результатом проведеної пошукової діяльності стало визначення й обґрунтування проблематики, формулювання мети і завдань дослідження.</w:t>
      </w:r>
    </w:p>
    <w:p w14:paraId="10B38C40" w14:textId="20630234" w:rsidR="00FF720B" w:rsidRPr="000737DA" w:rsidRDefault="00FF720B" w:rsidP="00C92C12">
      <w:pPr>
        <w:spacing w:after="0" w:line="360" w:lineRule="auto"/>
        <w:ind w:firstLine="709"/>
        <w:jc w:val="both"/>
        <w:rPr>
          <w:rFonts w:ascii="Times New Roman" w:hAnsi="Times New Roman" w:cs="Times New Roman"/>
          <w:sz w:val="28"/>
          <w:szCs w:val="28"/>
          <w:lang w:val="uk-UA"/>
        </w:rPr>
      </w:pPr>
      <w:r w:rsidRPr="000737DA">
        <w:rPr>
          <w:rFonts w:ascii="Times New Roman" w:hAnsi="Times New Roman" w:cs="Times New Roman"/>
          <w:sz w:val="28"/>
          <w:szCs w:val="28"/>
          <w:lang w:val="uk-UA"/>
        </w:rPr>
        <w:t xml:space="preserve">У ході написання роботи проводився аналіз </w:t>
      </w:r>
      <w:r w:rsidR="008474C1">
        <w:rPr>
          <w:rFonts w:ascii="Times New Roman" w:hAnsi="Times New Roman" w:cs="Times New Roman"/>
          <w:sz w:val="28"/>
          <w:szCs w:val="28"/>
          <w:lang w:val="uk-UA"/>
        </w:rPr>
        <w:t>джерел</w:t>
      </w:r>
      <w:r w:rsidRPr="000737DA">
        <w:rPr>
          <w:rFonts w:ascii="Times New Roman" w:hAnsi="Times New Roman" w:cs="Times New Roman"/>
          <w:sz w:val="28"/>
          <w:szCs w:val="28"/>
          <w:lang w:val="uk-UA"/>
        </w:rPr>
        <w:t>, що стосуються загальнотеоретичн</w:t>
      </w:r>
      <w:r w:rsidR="008474C1">
        <w:rPr>
          <w:rFonts w:ascii="Times New Roman" w:hAnsi="Times New Roman" w:cs="Times New Roman"/>
          <w:sz w:val="28"/>
          <w:szCs w:val="28"/>
          <w:lang w:val="uk-UA"/>
        </w:rPr>
        <w:t>их</w:t>
      </w:r>
      <w:r w:rsidRPr="000737DA">
        <w:rPr>
          <w:rFonts w:ascii="Times New Roman" w:hAnsi="Times New Roman" w:cs="Times New Roman"/>
          <w:sz w:val="28"/>
          <w:szCs w:val="28"/>
          <w:lang w:val="uk-UA"/>
        </w:rPr>
        <w:t xml:space="preserve"> аспект</w:t>
      </w:r>
      <w:r w:rsidR="008474C1">
        <w:rPr>
          <w:rFonts w:ascii="Times New Roman" w:hAnsi="Times New Roman" w:cs="Times New Roman"/>
          <w:sz w:val="28"/>
          <w:szCs w:val="28"/>
          <w:lang w:val="uk-UA"/>
        </w:rPr>
        <w:t>ів</w:t>
      </w:r>
      <w:r w:rsidRPr="000737DA">
        <w:rPr>
          <w:rFonts w:ascii="Times New Roman" w:hAnsi="Times New Roman" w:cs="Times New Roman"/>
          <w:sz w:val="28"/>
          <w:szCs w:val="28"/>
          <w:lang w:val="uk-UA"/>
        </w:rPr>
        <w:t xml:space="preserve"> тренування юних бігунів на середні дистанції. Цей метод застосовувався </w:t>
      </w:r>
      <w:r w:rsidR="002D62E8">
        <w:rPr>
          <w:rFonts w:ascii="Times New Roman" w:hAnsi="Times New Roman" w:cs="Times New Roman"/>
          <w:sz w:val="28"/>
          <w:szCs w:val="28"/>
          <w:lang w:val="uk-UA"/>
        </w:rPr>
        <w:t xml:space="preserve">для </w:t>
      </w:r>
      <w:r w:rsidRPr="000737DA">
        <w:rPr>
          <w:rFonts w:ascii="Times New Roman" w:hAnsi="Times New Roman" w:cs="Times New Roman"/>
          <w:sz w:val="28"/>
          <w:szCs w:val="28"/>
          <w:lang w:val="uk-UA"/>
        </w:rPr>
        <w:t xml:space="preserve">виявлення основних аспектів фізичної та технічної підготовки у бігу на середні дистанції, виявлення основних методичних підходів при побудові програми тренування юних бігунів у річному циклі підготовки.  </w:t>
      </w:r>
      <w:r w:rsidRPr="002D62E8">
        <w:rPr>
          <w:rFonts w:ascii="Times New Roman" w:hAnsi="Times New Roman" w:cs="Times New Roman"/>
          <w:sz w:val="28"/>
          <w:szCs w:val="28"/>
          <w:lang w:val="uk-UA"/>
        </w:rPr>
        <w:t xml:space="preserve">Надалі було проведено педагогічне спостереження, у якому взяли участь </w:t>
      </w:r>
      <w:r w:rsidR="002D62E8" w:rsidRPr="002D62E8">
        <w:rPr>
          <w:rFonts w:ascii="Times New Roman" w:hAnsi="Times New Roman" w:cs="Times New Roman"/>
          <w:sz w:val="28"/>
          <w:szCs w:val="28"/>
          <w:lang w:val="uk-UA"/>
        </w:rPr>
        <w:t>12</w:t>
      </w:r>
      <w:r w:rsidRPr="002D62E8">
        <w:rPr>
          <w:rFonts w:ascii="Times New Roman" w:hAnsi="Times New Roman" w:cs="Times New Roman"/>
          <w:sz w:val="28"/>
          <w:szCs w:val="28"/>
          <w:lang w:val="uk-UA"/>
        </w:rPr>
        <w:t xml:space="preserve"> спортсменів віком 1</w:t>
      </w:r>
      <w:r w:rsidR="002D62E8" w:rsidRPr="002D62E8">
        <w:rPr>
          <w:rFonts w:ascii="Times New Roman" w:hAnsi="Times New Roman" w:cs="Times New Roman"/>
          <w:sz w:val="28"/>
          <w:szCs w:val="28"/>
          <w:lang w:val="uk-UA"/>
        </w:rPr>
        <w:t>6</w:t>
      </w:r>
      <w:r w:rsidRPr="002D62E8">
        <w:rPr>
          <w:rFonts w:ascii="Times New Roman" w:hAnsi="Times New Roman" w:cs="Times New Roman"/>
          <w:sz w:val="28"/>
          <w:szCs w:val="28"/>
          <w:lang w:val="uk-UA"/>
        </w:rPr>
        <w:t>-1</w:t>
      </w:r>
      <w:r w:rsidR="002D62E8" w:rsidRPr="002D62E8">
        <w:rPr>
          <w:rFonts w:ascii="Times New Roman" w:hAnsi="Times New Roman" w:cs="Times New Roman"/>
          <w:sz w:val="28"/>
          <w:szCs w:val="28"/>
          <w:lang w:val="uk-UA"/>
        </w:rPr>
        <w:t>8</w:t>
      </w:r>
      <w:r w:rsidRPr="002D62E8">
        <w:rPr>
          <w:rFonts w:ascii="Times New Roman" w:hAnsi="Times New Roman" w:cs="Times New Roman"/>
          <w:sz w:val="28"/>
          <w:szCs w:val="28"/>
          <w:lang w:val="uk-UA"/>
        </w:rPr>
        <w:t xml:space="preserve"> років.</w:t>
      </w:r>
      <w:r w:rsidRPr="000737DA">
        <w:rPr>
          <w:rFonts w:ascii="Times New Roman" w:hAnsi="Times New Roman" w:cs="Times New Roman"/>
          <w:sz w:val="28"/>
          <w:szCs w:val="28"/>
          <w:lang w:val="uk-UA"/>
        </w:rPr>
        <w:t xml:space="preserve"> Для проведення педагогічного спостереження у період дослідження всі спортивні результати були виписані з протоколів та зафіксовані у зведених таблицях.</w:t>
      </w:r>
    </w:p>
    <w:p w14:paraId="53181CD6" w14:textId="43299C55" w:rsidR="00FF720B" w:rsidRPr="000737DA" w:rsidRDefault="00FF720B" w:rsidP="00DB7A4D">
      <w:pPr>
        <w:spacing w:after="0" w:line="360" w:lineRule="auto"/>
        <w:ind w:firstLine="709"/>
        <w:jc w:val="both"/>
        <w:rPr>
          <w:rFonts w:ascii="Times New Roman" w:hAnsi="Times New Roman" w:cs="Times New Roman"/>
          <w:sz w:val="28"/>
          <w:szCs w:val="28"/>
          <w:lang w:val="uk-UA"/>
        </w:rPr>
      </w:pPr>
      <w:r w:rsidRPr="000737DA">
        <w:rPr>
          <w:rFonts w:ascii="Times New Roman" w:hAnsi="Times New Roman" w:cs="Times New Roman"/>
          <w:sz w:val="28"/>
          <w:szCs w:val="28"/>
          <w:lang w:val="uk-UA"/>
        </w:rPr>
        <w:t>Для оцінки динаміки рівня фізичної підготовленості та рівня розвитку фізичних здібностей було проведено тестування рівня фізичної підготовленості. У процесі дослідження вивчалася та систематизувалася науково-методична література з питань організації та проведення тренувальних занять у бігу на середні дистанції для юних бігунів.</w:t>
      </w:r>
    </w:p>
    <w:p w14:paraId="0613B7DE" w14:textId="00659AC6" w:rsidR="0058438F" w:rsidRPr="00FF720B" w:rsidRDefault="00FF720B" w:rsidP="00DB7A4D">
      <w:pPr>
        <w:spacing w:after="0" w:line="360" w:lineRule="auto"/>
        <w:ind w:firstLine="709"/>
        <w:jc w:val="both"/>
        <w:rPr>
          <w:rFonts w:ascii="Times New Roman" w:hAnsi="Times New Roman" w:cs="Times New Roman"/>
          <w:sz w:val="28"/>
          <w:szCs w:val="28"/>
          <w:lang w:val="uk-UA"/>
        </w:rPr>
      </w:pPr>
      <w:r w:rsidRPr="000737DA">
        <w:rPr>
          <w:rFonts w:ascii="Times New Roman" w:hAnsi="Times New Roman" w:cs="Times New Roman"/>
          <w:sz w:val="28"/>
          <w:szCs w:val="28"/>
          <w:lang w:val="uk-UA"/>
        </w:rPr>
        <w:t>Велике значення приділялося вивченню особливостей побудови тренувального процесу</w:t>
      </w:r>
      <w:r w:rsidR="002D62E8">
        <w:rPr>
          <w:rFonts w:ascii="Times New Roman" w:hAnsi="Times New Roman" w:cs="Times New Roman"/>
          <w:sz w:val="28"/>
          <w:szCs w:val="28"/>
          <w:lang w:val="uk-UA"/>
        </w:rPr>
        <w:t xml:space="preserve"> з</w:t>
      </w:r>
      <w:r w:rsidRPr="000737DA">
        <w:rPr>
          <w:rFonts w:ascii="Times New Roman" w:hAnsi="Times New Roman" w:cs="Times New Roman"/>
          <w:sz w:val="28"/>
          <w:szCs w:val="28"/>
          <w:lang w:val="uk-UA"/>
        </w:rPr>
        <w:t xml:space="preserve"> </w:t>
      </w:r>
      <w:proofErr w:type="spellStart"/>
      <w:r w:rsidRPr="000737DA">
        <w:rPr>
          <w:rFonts w:ascii="Times New Roman" w:hAnsi="Times New Roman" w:cs="Times New Roman"/>
          <w:sz w:val="28"/>
          <w:szCs w:val="28"/>
          <w:lang w:val="uk-UA"/>
        </w:rPr>
        <w:t>загальнофізичної</w:t>
      </w:r>
      <w:proofErr w:type="spellEnd"/>
      <w:r w:rsidRPr="000737DA">
        <w:rPr>
          <w:rFonts w:ascii="Times New Roman" w:hAnsi="Times New Roman" w:cs="Times New Roman"/>
          <w:sz w:val="28"/>
          <w:szCs w:val="28"/>
          <w:lang w:val="uk-UA"/>
        </w:rPr>
        <w:t xml:space="preserve"> та спеціальної підготовки з  урахуванням індивідуальних особливостей </w:t>
      </w:r>
      <w:r w:rsidR="002D62E8">
        <w:rPr>
          <w:rFonts w:ascii="Times New Roman" w:hAnsi="Times New Roman" w:cs="Times New Roman"/>
          <w:sz w:val="28"/>
          <w:szCs w:val="28"/>
          <w:lang w:val="uk-UA"/>
        </w:rPr>
        <w:t>юних спортсменів</w:t>
      </w:r>
      <w:r w:rsidRPr="000737DA">
        <w:rPr>
          <w:rFonts w:ascii="Times New Roman" w:hAnsi="Times New Roman" w:cs="Times New Roman"/>
          <w:sz w:val="28"/>
          <w:szCs w:val="28"/>
          <w:lang w:val="uk-UA"/>
        </w:rPr>
        <w:t>. Основне завдання дослідження полягал</w:t>
      </w:r>
      <w:r w:rsidR="001164BC">
        <w:rPr>
          <w:rFonts w:ascii="Times New Roman" w:hAnsi="Times New Roman" w:cs="Times New Roman"/>
          <w:sz w:val="28"/>
          <w:szCs w:val="28"/>
          <w:lang w:val="uk-UA"/>
        </w:rPr>
        <w:t>о</w:t>
      </w:r>
      <w:r w:rsidRPr="000737DA">
        <w:rPr>
          <w:rFonts w:ascii="Times New Roman" w:hAnsi="Times New Roman" w:cs="Times New Roman"/>
          <w:sz w:val="28"/>
          <w:szCs w:val="28"/>
          <w:lang w:val="uk-UA"/>
        </w:rPr>
        <w:t xml:space="preserve"> у виборі </w:t>
      </w:r>
      <w:r w:rsidR="00954841" w:rsidRPr="000737DA">
        <w:rPr>
          <w:rFonts w:ascii="Times New Roman" w:hAnsi="Times New Roman" w:cs="Times New Roman"/>
          <w:sz w:val="28"/>
          <w:szCs w:val="28"/>
          <w:lang w:val="uk-UA"/>
        </w:rPr>
        <w:t>засобів</w:t>
      </w:r>
      <w:r w:rsidRPr="000737DA">
        <w:rPr>
          <w:rFonts w:ascii="Times New Roman" w:hAnsi="Times New Roman" w:cs="Times New Roman"/>
          <w:sz w:val="28"/>
          <w:szCs w:val="28"/>
          <w:lang w:val="uk-UA"/>
        </w:rPr>
        <w:t xml:space="preserve"> та методів тренування, що дозволяють підвищити ефективність тренувального процесу. При цьому навантаження бігунам обирали залежно від рівня підготовленості та стану здоров'я</w:t>
      </w:r>
      <w:r w:rsidR="000737DA">
        <w:rPr>
          <w:rFonts w:ascii="Times New Roman" w:hAnsi="Times New Roman" w:cs="Times New Roman"/>
          <w:sz w:val="28"/>
          <w:szCs w:val="28"/>
          <w:lang w:val="uk-UA"/>
        </w:rPr>
        <w:t>.</w:t>
      </w:r>
    </w:p>
    <w:p w14:paraId="7C030B89" w14:textId="2B6714AF" w:rsidR="00914911" w:rsidRPr="00914911" w:rsidRDefault="00914911" w:rsidP="002C145D">
      <w:pPr>
        <w:spacing w:after="0" w:line="360" w:lineRule="auto"/>
        <w:ind w:firstLine="709"/>
        <w:jc w:val="both"/>
        <w:rPr>
          <w:rFonts w:ascii="Times New Roman" w:hAnsi="Times New Roman" w:cs="Times New Roman"/>
          <w:sz w:val="28"/>
          <w:szCs w:val="28"/>
          <w:lang w:val="uk-UA"/>
        </w:rPr>
      </w:pPr>
      <w:r w:rsidRPr="00914911">
        <w:rPr>
          <w:rFonts w:ascii="Times New Roman" w:hAnsi="Times New Roman" w:cs="Times New Roman"/>
          <w:sz w:val="28"/>
          <w:szCs w:val="28"/>
          <w:lang w:val="uk-UA"/>
        </w:rPr>
        <w:t>Дослідження було проведено у декілька етапів. Т</w:t>
      </w:r>
      <w:r w:rsidR="008C2D62">
        <w:rPr>
          <w:rFonts w:ascii="Times New Roman" w:hAnsi="Times New Roman" w:cs="Times New Roman"/>
          <w:sz w:val="28"/>
          <w:szCs w:val="28"/>
          <w:lang w:val="uk-UA"/>
        </w:rPr>
        <w:t>ому</w:t>
      </w:r>
      <w:r w:rsidRPr="00914911">
        <w:rPr>
          <w:rFonts w:ascii="Times New Roman" w:hAnsi="Times New Roman" w:cs="Times New Roman"/>
          <w:sz w:val="28"/>
          <w:szCs w:val="28"/>
          <w:lang w:val="uk-UA"/>
        </w:rPr>
        <w:t xml:space="preserve"> частота тестування є різною і, у свою чергу, залежить від побудови тренувань у річному циклі. </w:t>
      </w:r>
    </w:p>
    <w:p w14:paraId="45524B7D" w14:textId="43F0AC4A" w:rsidR="00914911" w:rsidRPr="00914911" w:rsidRDefault="00914911" w:rsidP="00AB5FBC">
      <w:pPr>
        <w:spacing w:after="0" w:line="360" w:lineRule="auto"/>
        <w:ind w:firstLine="709"/>
        <w:jc w:val="both"/>
        <w:rPr>
          <w:rFonts w:ascii="Times New Roman" w:hAnsi="Times New Roman" w:cs="Times New Roman"/>
          <w:sz w:val="28"/>
          <w:szCs w:val="28"/>
          <w:lang w:val="uk-UA"/>
        </w:rPr>
      </w:pPr>
      <w:r w:rsidRPr="00914911">
        <w:rPr>
          <w:rFonts w:ascii="Times New Roman" w:hAnsi="Times New Roman" w:cs="Times New Roman"/>
          <w:sz w:val="28"/>
          <w:szCs w:val="28"/>
          <w:lang w:val="uk-UA"/>
        </w:rPr>
        <w:t xml:space="preserve">Метою зазначених тестувань є комплексне визначення рівня фізичної підготовленості спортсмена та її динаміка в подальших тренуваннях та змаганнях. </w:t>
      </w:r>
    </w:p>
    <w:p w14:paraId="74133918" w14:textId="32CFE5F8" w:rsidR="00914911" w:rsidRPr="00914911" w:rsidRDefault="009B4341" w:rsidP="00AB5FB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Для визначення фізичного стану бігунів було проведено попереднє тестування</w:t>
      </w:r>
      <w:r w:rsidR="00914911" w:rsidRPr="00914911">
        <w:rPr>
          <w:rFonts w:ascii="Times New Roman" w:hAnsi="Times New Roman" w:cs="Times New Roman"/>
          <w:sz w:val="28"/>
          <w:szCs w:val="28"/>
          <w:lang w:val="uk-UA"/>
        </w:rPr>
        <w:t xml:space="preserve"> (</w:t>
      </w:r>
      <w:r>
        <w:rPr>
          <w:rFonts w:ascii="Times New Roman" w:hAnsi="Times New Roman" w:cs="Times New Roman"/>
          <w:sz w:val="28"/>
          <w:szCs w:val="28"/>
          <w:lang w:val="uk-UA"/>
        </w:rPr>
        <w:t>грудень</w:t>
      </w:r>
      <w:r w:rsidR="00914911" w:rsidRPr="00914911">
        <w:rPr>
          <w:rFonts w:ascii="Times New Roman" w:hAnsi="Times New Roman" w:cs="Times New Roman"/>
          <w:sz w:val="28"/>
          <w:szCs w:val="28"/>
          <w:lang w:val="uk-UA"/>
        </w:rPr>
        <w:t xml:space="preserve"> 202</w:t>
      </w:r>
      <w:r>
        <w:rPr>
          <w:rFonts w:ascii="Times New Roman" w:hAnsi="Times New Roman" w:cs="Times New Roman"/>
          <w:sz w:val="28"/>
          <w:szCs w:val="28"/>
          <w:lang w:val="uk-UA"/>
        </w:rPr>
        <w:t>2</w:t>
      </w:r>
      <w:r w:rsidR="00914911" w:rsidRPr="00914911">
        <w:rPr>
          <w:rFonts w:ascii="Times New Roman" w:hAnsi="Times New Roman" w:cs="Times New Roman"/>
          <w:sz w:val="28"/>
          <w:szCs w:val="28"/>
          <w:lang w:val="uk-UA"/>
        </w:rPr>
        <w:t xml:space="preserve"> року). Метою </w:t>
      </w:r>
      <w:r>
        <w:rPr>
          <w:rFonts w:ascii="Times New Roman" w:hAnsi="Times New Roman" w:cs="Times New Roman"/>
          <w:sz w:val="28"/>
          <w:szCs w:val="28"/>
          <w:lang w:val="uk-UA"/>
        </w:rPr>
        <w:t>наступних</w:t>
      </w:r>
      <w:r w:rsidR="00914911" w:rsidRPr="00914911">
        <w:rPr>
          <w:rFonts w:ascii="Times New Roman" w:hAnsi="Times New Roman" w:cs="Times New Roman"/>
          <w:sz w:val="28"/>
          <w:szCs w:val="28"/>
          <w:lang w:val="uk-UA"/>
        </w:rPr>
        <w:t xml:space="preserve"> етапів тестування </w:t>
      </w:r>
      <w:r>
        <w:rPr>
          <w:rFonts w:ascii="Times New Roman" w:hAnsi="Times New Roman" w:cs="Times New Roman"/>
          <w:sz w:val="28"/>
          <w:szCs w:val="28"/>
          <w:lang w:val="uk-UA"/>
        </w:rPr>
        <w:t>було</w:t>
      </w:r>
      <w:r w:rsidR="00914911" w:rsidRPr="00914911">
        <w:rPr>
          <w:rFonts w:ascii="Times New Roman" w:hAnsi="Times New Roman" w:cs="Times New Roman"/>
          <w:sz w:val="28"/>
          <w:szCs w:val="28"/>
          <w:lang w:val="uk-UA"/>
        </w:rPr>
        <w:t xml:space="preserve"> визначення навантажень, що використовуються у процесі підготовчих та змагальних періодів тренувань кваліфікованих бігунів </w:t>
      </w:r>
      <w:r>
        <w:rPr>
          <w:rFonts w:ascii="Times New Roman" w:hAnsi="Times New Roman" w:cs="Times New Roman"/>
          <w:sz w:val="28"/>
          <w:szCs w:val="28"/>
          <w:lang w:val="uk-UA"/>
        </w:rPr>
        <w:t xml:space="preserve">та аналіз показаних результатів. </w:t>
      </w:r>
      <w:r w:rsidR="00914911" w:rsidRPr="00914911">
        <w:rPr>
          <w:rFonts w:ascii="Times New Roman" w:hAnsi="Times New Roman" w:cs="Times New Roman"/>
          <w:sz w:val="28"/>
          <w:szCs w:val="28"/>
          <w:lang w:val="uk-UA"/>
        </w:rPr>
        <w:t xml:space="preserve">(з </w:t>
      </w:r>
      <w:r w:rsidR="00AE09FF">
        <w:rPr>
          <w:rFonts w:ascii="Times New Roman" w:hAnsi="Times New Roman" w:cs="Times New Roman"/>
          <w:sz w:val="28"/>
          <w:szCs w:val="28"/>
          <w:lang w:val="uk-UA"/>
        </w:rPr>
        <w:t>січня</w:t>
      </w:r>
      <w:r w:rsidR="00914911" w:rsidRPr="00914911">
        <w:rPr>
          <w:rFonts w:ascii="Times New Roman" w:hAnsi="Times New Roman" w:cs="Times New Roman"/>
          <w:sz w:val="28"/>
          <w:szCs w:val="28"/>
          <w:lang w:val="uk-UA"/>
        </w:rPr>
        <w:t xml:space="preserve"> по листопад 202</w:t>
      </w:r>
      <w:r>
        <w:rPr>
          <w:rFonts w:ascii="Times New Roman" w:hAnsi="Times New Roman" w:cs="Times New Roman"/>
          <w:sz w:val="28"/>
          <w:szCs w:val="28"/>
          <w:lang w:val="uk-UA"/>
        </w:rPr>
        <w:t>3</w:t>
      </w:r>
      <w:r w:rsidR="00914911" w:rsidRPr="00914911">
        <w:rPr>
          <w:rFonts w:ascii="Times New Roman" w:hAnsi="Times New Roman" w:cs="Times New Roman"/>
          <w:sz w:val="28"/>
          <w:szCs w:val="28"/>
          <w:lang w:val="uk-UA"/>
        </w:rPr>
        <w:t xml:space="preserve"> року). У відповідності до результатів цих досліджень проводиться корекція тренувального процесу спортсменів. </w:t>
      </w:r>
    </w:p>
    <w:p w14:paraId="30B87B25" w14:textId="04EC034E" w:rsidR="00914911" w:rsidRPr="00914911" w:rsidRDefault="00914911" w:rsidP="00CB65EB">
      <w:pPr>
        <w:spacing w:after="0" w:line="360" w:lineRule="auto"/>
        <w:ind w:firstLine="709"/>
        <w:jc w:val="both"/>
        <w:rPr>
          <w:rFonts w:ascii="Times New Roman" w:hAnsi="Times New Roman" w:cs="Times New Roman"/>
          <w:sz w:val="28"/>
          <w:szCs w:val="28"/>
          <w:lang w:val="uk-UA"/>
        </w:rPr>
      </w:pPr>
      <w:r w:rsidRPr="00914911">
        <w:rPr>
          <w:rFonts w:ascii="Times New Roman" w:hAnsi="Times New Roman" w:cs="Times New Roman"/>
          <w:sz w:val="28"/>
          <w:szCs w:val="28"/>
          <w:lang w:val="uk-UA"/>
        </w:rPr>
        <w:t>Заключним етапом тестування (</w:t>
      </w:r>
      <w:r w:rsidR="00CB65EB">
        <w:rPr>
          <w:rFonts w:ascii="Times New Roman" w:hAnsi="Times New Roman" w:cs="Times New Roman"/>
          <w:sz w:val="28"/>
          <w:szCs w:val="28"/>
          <w:lang w:val="uk-UA"/>
        </w:rPr>
        <w:t>листопад</w:t>
      </w:r>
      <w:r w:rsidRPr="00914911">
        <w:rPr>
          <w:rFonts w:ascii="Times New Roman" w:hAnsi="Times New Roman" w:cs="Times New Roman"/>
          <w:sz w:val="28"/>
          <w:szCs w:val="28"/>
          <w:lang w:val="uk-UA"/>
        </w:rPr>
        <w:t xml:space="preserve"> 202</w:t>
      </w:r>
      <w:r w:rsidR="009B4341">
        <w:rPr>
          <w:rFonts w:ascii="Times New Roman" w:hAnsi="Times New Roman" w:cs="Times New Roman"/>
          <w:sz w:val="28"/>
          <w:szCs w:val="28"/>
          <w:lang w:val="uk-UA"/>
        </w:rPr>
        <w:t>3</w:t>
      </w:r>
      <w:r w:rsidRPr="00914911">
        <w:rPr>
          <w:rFonts w:ascii="Times New Roman" w:hAnsi="Times New Roman" w:cs="Times New Roman"/>
          <w:sz w:val="28"/>
          <w:szCs w:val="28"/>
          <w:lang w:val="uk-UA"/>
        </w:rPr>
        <w:t xml:space="preserve"> року) бул</w:t>
      </w:r>
      <w:r w:rsidR="00CB65EB">
        <w:rPr>
          <w:rFonts w:ascii="Times New Roman" w:hAnsi="Times New Roman" w:cs="Times New Roman"/>
          <w:sz w:val="28"/>
          <w:szCs w:val="28"/>
          <w:lang w:val="uk-UA"/>
        </w:rPr>
        <w:t>о</w:t>
      </w:r>
      <w:r w:rsidRPr="00914911">
        <w:rPr>
          <w:rFonts w:ascii="Times New Roman" w:hAnsi="Times New Roman" w:cs="Times New Roman"/>
          <w:sz w:val="28"/>
          <w:szCs w:val="28"/>
          <w:lang w:val="uk-UA"/>
        </w:rPr>
        <w:t xml:space="preserve"> систематизація та оформлення результатів дослідження, формулювання висновків</w:t>
      </w:r>
      <w:r w:rsidR="0021201F">
        <w:rPr>
          <w:rFonts w:ascii="Times New Roman" w:hAnsi="Times New Roman" w:cs="Times New Roman"/>
          <w:sz w:val="28"/>
          <w:szCs w:val="28"/>
          <w:lang w:val="uk-UA"/>
        </w:rPr>
        <w:t xml:space="preserve"> </w:t>
      </w:r>
      <w:r w:rsidRPr="00914911">
        <w:rPr>
          <w:rFonts w:ascii="Times New Roman" w:hAnsi="Times New Roman" w:cs="Times New Roman"/>
          <w:sz w:val="28"/>
          <w:szCs w:val="28"/>
          <w:lang w:val="uk-UA"/>
        </w:rPr>
        <w:t xml:space="preserve">та подальших рекомендацій удосконалення тренувального процесу кваліфікованих бігунів. </w:t>
      </w:r>
    </w:p>
    <w:p w14:paraId="110AF3BB" w14:textId="40FF7946" w:rsidR="00914911" w:rsidRDefault="00914911" w:rsidP="00CB65EB">
      <w:pPr>
        <w:spacing w:after="0" w:line="360" w:lineRule="auto"/>
        <w:ind w:firstLine="709"/>
        <w:jc w:val="both"/>
        <w:rPr>
          <w:rFonts w:ascii="Times New Roman" w:hAnsi="Times New Roman" w:cs="Times New Roman"/>
          <w:sz w:val="28"/>
          <w:szCs w:val="28"/>
          <w:lang w:val="uk-UA"/>
        </w:rPr>
      </w:pPr>
      <w:r w:rsidRPr="00914911">
        <w:rPr>
          <w:rFonts w:ascii="Times New Roman" w:hAnsi="Times New Roman" w:cs="Times New Roman"/>
          <w:sz w:val="28"/>
          <w:szCs w:val="28"/>
          <w:lang w:val="uk-UA"/>
        </w:rPr>
        <w:t>Головною метою цих тестувань було визначення рівня розвитку першочергових фізичних якостей спортсмен</w:t>
      </w:r>
      <w:r w:rsidR="009B4341">
        <w:rPr>
          <w:rFonts w:ascii="Times New Roman" w:hAnsi="Times New Roman" w:cs="Times New Roman"/>
          <w:sz w:val="28"/>
          <w:szCs w:val="28"/>
          <w:lang w:val="uk-UA"/>
        </w:rPr>
        <w:t>ів</w:t>
      </w:r>
      <w:r w:rsidRPr="00914911">
        <w:rPr>
          <w:rFonts w:ascii="Times New Roman" w:hAnsi="Times New Roman" w:cs="Times New Roman"/>
          <w:sz w:val="28"/>
          <w:szCs w:val="28"/>
          <w:lang w:val="uk-UA"/>
        </w:rPr>
        <w:t xml:space="preserve"> та відповідності їх до контрольних нормативів. Оцінка фізичної підготовленості кваліфікованих бігунів на середні дистанції була здійснена на основі тестування, розробленого у відповідності до основного комплексу контрольних вправ.</w:t>
      </w:r>
    </w:p>
    <w:p w14:paraId="1D31C9CE" w14:textId="125CE075" w:rsidR="0088549E" w:rsidRPr="0088549E" w:rsidRDefault="00ED2DF5" w:rsidP="008E063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максимальної і</w:t>
      </w:r>
      <w:r w:rsidR="0088549E" w:rsidRPr="0088549E">
        <w:rPr>
          <w:rFonts w:ascii="Times New Roman" w:hAnsi="Times New Roman" w:cs="Times New Roman"/>
          <w:sz w:val="28"/>
          <w:szCs w:val="28"/>
          <w:lang w:val="uk-UA"/>
        </w:rPr>
        <w:t>нформативн</w:t>
      </w:r>
      <w:r>
        <w:rPr>
          <w:rFonts w:ascii="Times New Roman" w:hAnsi="Times New Roman" w:cs="Times New Roman"/>
          <w:sz w:val="28"/>
          <w:szCs w:val="28"/>
          <w:lang w:val="uk-UA"/>
        </w:rPr>
        <w:t>о</w:t>
      </w:r>
      <w:r w:rsidR="0088549E" w:rsidRPr="0088549E">
        <w:rPr>
          <w:rFonts w:ascii="Times New Roman" w:hAnsi="Times New Roman" w:cs="Times New Roman"/>
          <w:sz w:val="28"/>
          <w:szCs w:val="28"/>
          <w:lang w:val="uk-UA"/>
        </w:rPr>
        <w:t>ст</w:t>
      </w:r>
      <w:r>
        <w:rPr>
          <w:rFonts w:ascii="Times New Roman" w:hAnsi="Times New Roman" w:cs="Times New Roman"/>
          <w:sz w:val="28"/>
          <w:szCs w:val="28"/>
          <w:lang w:val="uk-UA"/>
        </w:rPr>
        <w:t>і</w:t>
      </w:r>
      <w:r w:rsidR="0088549E" w:rsidRPr="0088549E">
        <w:rPr>
          <w:rFonts w:ascii="Times New Roman" w:hAnsi="Times New Roman" w:cs="Times New Roman"/>
          <w:sz w:val="28"/>
          <w:szCs w:val="28"/>
          <w:lang w:val="uk-UA"/>
        </w:rPr>
        <w:t xml:space="preserve"> тестів, які використовуються для оцінки побудови тренувального процесу спортсменів, що спеціалізуються в бігу на середні дистанції варто визначитись із основними варіантами тестування. </w:t>
      </w:r>
      <w:r w:rsidR="00E337F7">
        <w:rPr>
          <w:rFonts w:ascii="Times New Roman" w:hAnsi="Times New Roman" w:cs="Times New Roman"/>
          <w:sz w:val="28"/>
          <w:szCs w:val="28"/>
          <w:lang w:val="uk-UA"/>
        </w:rPr>
        <w:t>Обрані види тестування</w:t>
      </w:r>
      <w:r w:rsidR="0088549E" w:rsidRPr="0088549E">
        <w:rPr>
          <w:rFonts w:ascii="Times New Roman" w:hAnsi="Times New Roman" w:cs="Times New Roman"/>
          <w:sz w:val="28"/>
          <w:szCs w:val="28"/>
          <w:lang w:val="uk-UA"/>
        </w:rPr>
        <w:t xml:space="preserve">, у свою чергу, покликані вимірювати рівень розвитку швидкісних та силових якостей спортсменів, їхню витривалість, фізичну працездатність, спритність, гнучкість, рівновагу тощо. Серед варіантів тестування використовують </w:t>
      </w:r>
      <w:r w:rsidR="008E0636">
        <w:rPr>
          <w:rFonts w:ascii="Times New Roman" w:hAnsi="Times New Roman" w:cs="Times New Roman"/>
          <w:sz w:val="28"/>
          <w:szCs w:val="28"/>
          <w:lang w:val="uk-UA"/>
        </w:rPr>
        <w:t>такі</w:t>
      </w:r>
      <w:r w:rsidR="0088549E" w:rsidRPr="0088549E">
        <w:rPr>
          <w:rFonts w:ascii="Times New Roman" w:hAnsi="Times New Roman" w:cs="Times New Roman"/>
          <w:sz w:val="28"/>
          <w:szCs w:val="28"/>
          <w:lang w:val="uk-UA"/>
        </w:rPr>
        <w:t>:</w:t>
      </w:r>
    </w:p>
    <w:p w14:paraId="19C37F51" w14:textId="05CD6932" w:rsidR="0088549E" w:rsidRPr="0088549E" w:rsidRDefault="0088549E" w:rsidP="008E0636">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 xml:space="preserve">1) </w:t>
      </w:r>
      <w:r w:rsidR="00B725EE">
        <w:rPr>
          <w:rFonts w:ascii="Times New Roman" w:hAnsi="Times New Roman" w:cs="Times New Roman"/>
          <w:sz w:val="28"/>
          <w:szCs w:val="28"/>
          <w:lang w:val="uk-UA"/>
        </w:rPr>
        <w:t>з</w:t>
      </w:r>
      <w:r w:rsidRPr="0088549E">
        <w:rPr>
          <w:rFonts w:ascii="Times New Roman" w:hAnsi="Times New Roman" w:cs="Times New Roman"/>
          <w:sz w:val="28"/>
          <w:szCs w:val="28"/>
          <w:lang w:val="uk-UA"/>
        </w:rPr>
        <w:t>агальна та комплексна оцінка фізичної підготовленості, яка базується на тестах із використанням широкого кола вправ;</w:t>
      </w:r>
    </w:p>
    <w:p w14:paraId="779072AB" w14:textId="24DD2678" w:rsidR="0088549E" w:rsidRPr="0088549E" w:rsidRDefault="0088549E" w:rsidP="008E0636">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2) аналіз рівня та структури основної якості спортсменів (швидкість</w:t>
      </w:r>
      <w:r w:rsidR="008E0636">
        <w:rPr>
          <w:rFonts w:ascii="Times New Roman" w:hAnsi="Times New Roman" w:cs="Times New Roman"/>
          <w:sz w:val="28"/>
          <w:szCs w:val="28"/>
          <w:lang w:val="uk-UA"/>
        </w:rPr>
        <w:t>, витривалість</w:t>
      </w:r>
      <w:r w:rsidRPr="0088549E">
        <w:rPr>
          <w:rFonts w:ascii="Times New Roman" w:hAnsi="Times New Roman" w:cs="Times New Roman"/>
          <w:sz w:val="28"/>
          <w:szCs w:val="28"/>
          <w:lang w:val="uk-UA"/>
        </w:rPr>
        <w:t xml:space="preserve"> бігунів);</w:t>
      </w:r>
    </w:p>
    <w:p w14:paraId="43B78374" w14:textId="43BC4AED" w:rsidR="0088549E" w:rsidRPr="0088549E" w:rsidRDefault="0088549E" w:rsidP="008E0636">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 xml:space="preserve">3) аналіз рівня однієї з якостей (наприклад, </w:t>
      </w:r>
      <w:proofErr w:type="spellStart"/>
      <w:r w:rsidRPr="0088549E">
        <w:rPr>
          <w:rFonts w:ascii="Times New Roman" w:hAnsi="Times New Roman" w:cs="Times New Roman"/>
          <w:sz w:val="28"/>
          <w:szCs w:val="28"/>
          <w:lang w:val="uk-UA"/>
        </w:rPr>
        <w:t>швидкісно</w:t>
      </w:r>
      <w:proofErr w:type="spellEnd"/>
      <w:r w:rsidRPr="0088549E">
        <w:rPr>
          <w:rFonts w:ascii="Times New Roman" w:hAnsi="Times New Roman" w:cs="Times New Roman"/>
          <w:sz w:val="28"/>
          <w:szCs w:val="28"/>
          <w:lang w:val="uk-UA"/>
        </w:rPr>
        <w:t>-силових якостей у бігунів).</w:t>
      </w:r>
    </w:p>
    <w:p w14:paraId="08895FC6" w14:textId="64DAA990" w:rsidR="0088549E" w:rsidRPr="0088549E" w:rsidRDefault="0088549E" w:rsidP="008E0636">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 xml:space="preserve">Таким чином, вищевикладені критерії тестування спрямовані на дослідження та аналіз фізичних якостей та підготовленості спортсменів. У </w:t>
      </w:r>
      <w:r w:rsidRPr="0088549E">
        <w:rPr>
          <w:rFonts w:ascii="Times New Roman" w:hAnsi="Times New Roman" w:cs="Times New Roman"/>
          <w:sz w:val="28"/>
          <w:szCs w:val="28"/>
          <w:lang w:val="uk-UA"/>
        </w:rPr>
        <w:lastRenderedPageBreak/>
        <w:t xml:space="preserve">свою чергу, техніка даних тестувань повинна бути, по-перше, простою та не мати вагомого впливу на результат, а по-друге, опрацювання тестів повинно бути настільки професійним, аби результати були спрямовані на найкращі кількісні показники, а не на прагнення технічно виконувати поставлені завдання. </w:t>
      </w:r>
    </w:p>
    <w:p w14:paraId="2620A44E" w14:textId="2BFDE1C8" w:rsidR="0088549E" w:rsidRPr="0088549E" w:rsidRDefault="0088549E" w:rsidP="00B24738">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Як вже зазначалося раніше, якісний результат кваліфікованих бігунів на середні дистанції залежить від рівня спеціальної витривалості [21</w:t>
      </w:r>
      <w:r w:rsidR="00BC1910">
        <w:rPr>
          <w:rFonts w:ascii="Times New Roman" w:hAnsi="Times New Roman" w:cs="Times New Roman"/>
          <w:sz w:val="28"/>
          <w:szCs w:val="28"/>
          <w:lang w:val="uk-UA"/>
        </w:rPr>
        <w:t>, с. 54</w:t>
      </w:r>
      <w:r w:rsidRPr="0088549E">
        <w:rPr>
          <w:rFonts w:ascii="Times New Roman" w:hAnsi="Times New Roman" w:cs="Times New Roman"/>
          <w:sz w:val="28"/>
          <w:szCs w:val="28"/>
          <w:lang w:val="uk-UA"/>
        </w:rPr>
        <w:t xml:space="preserve">]. Таким чином, розвиток та вдосконалення </w:t>
      </w:r>
      <w:r w:rsidR="00FC1D2B">
        <w:rPr>
          <w:rFonts w:ascii="Times New Roman" w:hAnsi="Times New Roman" w:cs="Times New Roman"/>
          <w:sz w:val="28"/>
          <w:szCs w:val="28"/>
          <w:lang w:val="uk-UA"/>
        </w:rPr>
        <w:t xml:space="preserve">спеціальної </w:t>
      </w:r>
      <w:r w:rsidRPr="0088549E">
        <w:rPr>
          <w:rFonts w:ascii="Times New Roman" w:hAnsi="Times New Roman" w:cs="Times New Roman"/>
          <w:sz w:val="28"/>
          <w:szCs w:val="28"/>
          <w:lang w:val="uk-UA"/>
        </w:rPr>
        <w:t xml:space="preserve">витривалості є </w:t>
      </w:r>
      <w:r w:rsidR="00FC1D2B">
        <w:rPr>
          <w:rFonts w:ascii="Times New Roman" w:hAnsi="Times New Roman" w:cs="Times New Roman"/>
          <w:sz w:val="28"/>
          <w:szCs w:val="28"/>
          <w:lang w:val="uk-UA"/>
        </w:rPr>
        <w:t>основною метою</w:t>
      </w:r>
      <w:r w:rsidRPr="0088549E">
        <w:rPr>
          <w:rFonts w:ascii="Times New Roman" w:hAnsi="Times New Roman" w:cs="Times New Roman"/>
          <w:sz w:val="28"/>
          <w:szCs w:val="28"/>
          <w:lang w:val="uk-UA"/>
        </w:rPr>
        <w:t xml:space="preserve"> спортсменів, яку вони ставлять перед собою разом із своїми тренерами продовж всього тренувального періоду. Характерною особливістю вдосконалення спеціальної витривалості є висока втомлюваність (фази комплексного та некомплексного стомлення), яка опосередковано має вплив на результат бігу чи стрибків спортсменів [22</w:t>
      </w:r>
      <w:r w:rsidR="00A95ADC">
        <w:rPr>
          <w:rFonts w:ascii="Times New Roman" w:hAnsi="Times New Roman" w:cs="Times New Roman"/>
          <w:sz w:val="28"/>
          <w:szCs w:val="28"/>
          <w:lang w:val="uk-UA"/>
        </w:rPr>
        <w:t>, с.87</w:t>
      </w:r>
      <w:r w:rsidRPr="0088549E">
        <w:rPr>
          <w:rFonts w:ascii="Times New Roman" w:hAnsi="Times New Roman" w:cs="Times New Roman"/>
          <w:sz w:val="28"/>
          <w:szCs w:val="28"/>
          <w:lang w:val="uk-UA"/>
        </w:rPr>
        <w:t xml:space="preserve">]. </w:t>
      </w:r>
    </w:p>
    <w:p w14:paraId="42F7E1EF" w14:textId="4B9EF069" w:rsidR="0088549E" w:rsidRPr="0088549E" w:rsidRDefault="0088549E" w:rsidP="00B24738">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Комплексна стомлюваність характеризується суб’єктивними та об’єктивними ознаками стомлювання під час інтенсивної роботи, при якій вмикаються компенсаторні механізми, які, у свою чергу, слугують зниженню рівня розвиваючого стомлення та підтримці процесу працездатності на достатньо високому рівні. Таким чином, зазначений показник залежить виключно від результативності бігуна під час дії компенсованого стомлення</w:t>
      </w:r>
      <w:r>
        <w:rPr>
          <w:rFonts w:ascii="Times New Roman" w:hAnsi="Times New Roman" w:cs="Times New Roman"/>
          <w:sz w:val="28"/>
          <w:szCs w:val="28"/>
          <w:lang w:val="uk-UA"/>
        </w:rPr>
        <w:t xml:space="preserve"> </w:t>
      </w:r>
      <w:r w:rsidRPr="0088549E">
        <w:rPr>
          <w:rFonts w:ascii="Times New Roman" w:hAnsi="Times New Roman" w:cs="Times New Roman"/>
          <w:sz w:val="28"/>
          <w:szCs w:val="28"/>
          <w:lang w:val="uk-UA"/>
        </w:rPr>
        <w:t xml:space="preserve">[23, с. 70-71]. </w:t>
      </w:r>
    </w:p>
    <w:p w14:paraId="28684678" w14:textId="2B79D08D" w:rsidR="0088549E" w:rsidRPr="0088549E" w:rsidRDefault="0088549E" w:rsidP="007D74CD">
      <w:pPr>
        <w:spacing w:after="0" w:line="360" w:lineRule="auto"/>
        <w:ind w:firstLine="708"/>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 xml:space="preserve">Задля комплексного аналізу методики розвитку витривалості у бігунів, уваги заслуговують наступні показники [24]: </w:t>
      </w:r>
    </w:p>
    <w:p w14:paraId="42C904BB" w14:textId="3F685E51" w:rsidR="0088549E" w:rsidRPr="0088549E" w:rsidRDefault="0088549E" w:rsidP="007D74CD">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 xml:space="preserve">− підвищення загального рівня ключових елементів спеціальної витривалості, а саме: </w:t>
      </w:r>
      <w:proofErr w:type="spellStart"/>
      <w:r w:rsidRPr="0088549E">
        <w:rPr>
          <w:rFonts w:ascii="Times New Roman" w:hAnsi="Times New Roman" w:cs="Times New Roman"/>
          <w:sz w:val="28"/>
          <w:szCs w:val="28"/>
          <w:lang w:val="uk-UA"/>
        </w:rPr>
        <w:t>швидкісно</w:t>
      </w:r>
      <w:proofErr w:type="spellEnd"/>
      <w:r w:rsidRPr="0088549E">
        <w:rPr>
          <w:rFonts w:ascii="Times New Roman" w:hAnsi="Times New Roman" w:cs="Times New Roman"/>
          <w:sz w:val="28"/>
          <w:szCs w:val="28"/>
          <w:lang w:val="uk-UA"/>
        </w:rPr>
        <w:t>-силових показників, енергетичного та кінетичного потенціалів тощо;</w:t>
      </w:r>
    </w:p>
    <w:p w14:paraId="5F4A1490" w14:textId="21F72644" w:rsidR="0088549E" w:rsidRPr="0088549E" w:rsidRDefault="0088549E" w:rsidP="00CC66EB">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 вдосконалення процесу підтримки необхідної швидкості у фазі компенсованого стомлення із подальшою можливістю її збільшення;</w:t>
      </w:r>
    </w:p>
    <w:p w14:paraId="04AD679D" w14:textId="2183B434" w:rsidR="0088549E" w:rsidRPr="0088549E" w:rsidRDefault="0088549E" w:rsidP="00CC66EB">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 розвиток можливості збільшення або зменшення швидкості під тренувального процесу або змагання;</w:t>
      </w:r>
    </w:p>
    <w:p w14:paraId="638653B5" w14:textId="54A4FCE4" w:rsidR="0088549E" w:rsidRPr="0088549E" w:rsidRDefault="0088549E" w:rsidP="00CC66EB">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lastRenderedPageBreak/>
        <w:t>− вдосконалення тренувального процесу в його економічному та функціональному потенціалах.</w:t>
      </w:r>
    </w:p>
    <w:p w14:paraId="2FA8D74F" w14:textId="593FFF37" w:rsidR="0088549E" w:rsidRPr="0088549E" w:rsidRDefault="0088549E" w:rsidP="00CC66EB">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Таким чином, інформативність тестів, які використовуються для оцінки побудови тренувального процесу спортсменів, що спеціалізуються на бігу на середні дистанції направлена на вирішення ряду завдань, серед яких уваги заслуговують наступні [25, с. 166-167]:</w:t>
      </w:r>
    </w:p>
    <w:p w14:paraId="5F0349EE" w14:textId="35FEDFE5" w:rsidR="0088549E" w:rsidRPr="0088549E" w:rsidRDefault="0088549E" w:rsidP="00CC66EB">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 підвищення максимального рівня споживання кисню та швидкості активації аеробної системи – потужності;</w:t>
      </w:r>
    </w:p>
    <w:p w14:paraId="31C3075B" w14:textId="0DE035FA" w:rsidR="0088549E" w:rsidRPr="0088549E" w:rsidRDefault="0088549E" w:rsidP="00CC66EB">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 xml:space="preserve">− підготовка організму до максимальної реалізації аеробного потенціалу під час тренувального процесу в річному циклі підготовки. </w:t>
      </w:r>
    </w:p>
    <w:p w14:paraId="14A48A08" w14:textId="4311B0FC" w:rsidR="0088549E" w:rsidRPr="0088549E" w:rsidRDefault="0088549E" w:rsidP="00CC66EB">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Застосування диференційного підходу забезпечує покращення основних показників спортсмена, які направлені на розвиток аеробних можливостей</w:t>
      </w:r>
      <w:r>
        <w:rPr>
          <w:rFonts w:ascii="Times New Roman" w:hAnsi="Times New Roman" w:cs="Times New Roman"/>
          <w:sz w:val="28"/>
          <w:szCs w:val="28"/>
          <w:lang w:val="uk-UA"/>
        </w:rPr>
        <w:t xml:space="preserve"> </w:t>
      </w:r>
      <w:r w:rsidRPr="0088549E">
        <w:rPr>
          <w:rFonts w:ascii="Times New Roman" w:hAnsi="Times New Roman" w:cs="Times New Roman"/>
          <w:sz w:val="28"/>
          <w:szCs w:val="28"/>
          <w:lang w:val="uk-UA"/>
        </w:rPr>
        <w:t>[26</w:t>
      </w:r>
      <w:r w:rsidR="00B67CD7">
        <w:rPr>
          <w:rFonts w:ascii="Times New Roman" w:hAnsi="Times New Roman" w:cs="Times New Roman"/>
          <w:sz w:val="28"/>
          <w:szCs w:val="28"/>
          <w:lang w:val="uk-UA"/>
        </w:rPr>
        <w:t>, с. 55</w:t>
      </w:r>
      <w:r w:rsidRPr="0088549E">
        <w:rPr>
          <w:rFonts w:ascii="Times New Roman" w:hAnsi="Times New Roman" w:cs="Times New Roman"/>
          <w:sz w:val="28"/>
          <w:szCs w:val="28"/>
          <w:lang w:val="uk-UA"/>
        </w:rPr>
        <w:t xml:space="preserve">]. </w:t>
      </w:r>
      <w:r w:rsidR="00B67CD7">
        <w:rPr>
          <w:rFonts w:ascii="Times New Roman" w:hAnsi="Times New Roman" w:cs="Times New Roman"/>
          <w:sz w:val="28"/>
          <w:szCs w:val="28"/>
          <w:lang w:val="uk-UA"/>
        </w:rPr>
        <w:t xml:space="preserve">Тому </w:t>
      </w:r>
      <w:r w:rsidRPr="0088549E">
        <w:rPr>
          <w:rFonts w:ascii="Times New Roman" w:hAnsi="Times New Roman" w:cs="Times New Roman"/>
          <w:sz w:val="28"/>
          <w:szCs w:val="28"/>
          <w:lang w:val="uk-UA"/>
        </w:rPr>
        <w:t xml:space="preserve">саме використання комплексу циклічних вправ виступає основним засобом вирішення цього завдання. Саме застосування циклічних вправ допомагає отримати та дослідити необхідні кількісні показники серцевої та дихальної діяльності спортсменів, а також належне підтримання зазначених показників у процесі значних фізичних навантажень. Розроблений комплекс циклічних вправ на розвиток та покращення аеробних можливостей бігунів функціонує за допомогою двох наступних методів, які були описані нами нижче: </w:t>
      </w:r>
    </w:p>
    <w:p w14:paraId="07501D4A" w14:textId="77777777" w:rsidR="0088549E" w:rsidRPr="0088549E" w:rsidRDefault="0088549E" w:rsidP="00446176">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1) метод безперервного виконання комплексу вправ (одноразово);</w:t>
      </w:r>
    </w:p>
    <w:p w14:paraId="27806531" w14:textId="77777777" w:rsidR="0088549E" w:rsidRPr="0088549E" w:rsidRDefault="0088549E" w:rsidP="00446176">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 xml:space="preserve">2) метод переривчатого виконання комплексу вправ (багаторазово). </w:t>
      </w:r>
    </w:p>
    <w:p w14:paraId="64AA9AA0" w14:textId="54E5C8E2" w:rsidR="0088549E" w:rsidRPr="0088549E" w:rsidRDefault="0088549E" w:rsidP="00446176">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Одноразова бігова вправа, яка виконується задля покращення показників спортсмена, виконується двома способами: рівномірним, який характеризується утриманням постійної швидкості; та змінним, у якому показник швидкості відповідно є змінним [</w:t>
      </w:r>
      <w:r w:rsidR="00C536B6">
        <w:rPr>
          <w:rFonts w:ascii="Times New Roman" w:hAnsi="Times New Roman" w:cs="Times New Roman"/>
          <w:sz w:val="28"/>
          <w:szCs w:val="28"/>
          <w:lang w:val="uk-UA"/>
        </w:rPr>
        <w:t>42, с.55</w:t>
      </w:r>
      <w:r w:rsidRPr="0088549E">
        <w:rPr>
          <w:rFonts w:ascii="Times New Roman" w:hAnsi="Times New Roman" w:cs="Times New Roman"/>
          <w:sz w:val="28"/>
          <w:szCs w:val="28"/>
          <w:lang w:val="uk-UA"/>
        </w:rPr>
        <w:t xml:space="preserve">]. </w:t>
      </w:r>
    </w:p>
    <w:p w14:paraId="5209958B" w14:textId="3D43A9C1" w:rsidR="0088549E" w:rsidRPr="0088549E" w:rsidRDefault="0088549E" w:rsidP="00446176">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До методів переривчатого виконання комплексу вправ відносять повторні та інтервальні методи, які комбінують під час тренувального процесу. Серед основних характерних особливостей виділяють наступні [29</w:t>
      </w:r>
      <w:r w:rsidR="00973024">
        <w:rPr>
          <w:rFonts w:ascii="Times New Roman" w:hAnsi="Times New Roman" w:cs="Times New Roman"/>
          <w:sz w:val="28"/>
          <w:szCs w:val="28"/>
          <w:lang w:val="uk-UA"/>
        </w:rPr>
        <w:t>, с. 45</w:t>
      </w:r>
      <w:r w:rsidRPr="0088549E">
        <w:rPr>
          <w:rFonts w:ascii="Times New Roman" w:hAnsi="Times New Roman" w:cs="Times New Roman"/>
          <w:sz w:val="28"/>
          <w:szCs w:val="28"/>
          <w:lang w:val="uk-UA"/>
        </w:rPr>
        <w:t>]:</w:t>
      </w:r>
    </w:p>
    <w:p w14:paraId="5C28D1F0" w14:textId="3B068B8B" w:rsidR="0088549E" w:rsidRPr="0088549E" w:rsidRDefault="0088549E" w:rsidP="00446176">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lastRenderedPageBreak/>
        <w:t>− під час застосування рівномірного методу тренувальні вправи виконують із відносно постійною та фіксованою швидкістю (наприклад, безперервний біг на дистанцію у 3 км);</w:t>
      </w:r>
    </w:p>
    <w:p w14:paraId="0C787118" w14:textId="77777777" w:rsidR="0088549E" w:rsidRDefault="0088549E" w:rsidP="00446176">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 багатократна зміна швидкості рухів та виконуваних вправ під час безперервної фізичної активності характерна для змінного методу;</w:t>
      </w:r>
    </w:p>
    <w:p w14:paraId="66716670" w14:textId="4CD79224" w:rsidR="0088549E" w:rsidRPr="0088549E" w:rsidRDefault="0088549E" w:rsidP="00446176">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 xml:space="preserve">− багатократне повторення вправ із завчасно встановленою тривалістю пауз для відпочинку, обумовленою фізичним відновленням частоти серцевого скорочення (далі – ЧСС) до 120-130 в 1 хвилину, під час бігу на дистанцію в 200 м характерний для інтервального методу. </w:t>
      </w:r>
    </w:p>
    <w:p w14:paraId="65B02C28" w14:textId="6D8E5BBA" w:rsidR="0088549E" w:rsidRPr="0088549E" w:rsidRDefault="0088549E" w:rsidP="00446176">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 xml:space="preserve">Таким чином, виконання багаторазових тренувальних вправ із різною динамікою та інтенсивністю, інтервалами відпочинку, під час яких організм бігунів володіє здатністю відновлюватися задля подальшої роботи, комплексно розвиває аеробні можливості кваліфікованих бігунів на середні дистанції [30]. </w:t>
      </w:r>
    </w:p>
    <w:p w14:paraId="7DDDA9AF" w14:textId="0B124AB3" w:rsidR="0088549E" w:rsidRPr="0088549E" w:rsidRDefault="0088549E" w:rsidP="001E3E60">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 xml:space="preserve">Для подальшого дослідження було розглянуто ключові характеристики різних видів бігу для розвитку та підвищення аеробних можливостей </w:t>
      </w:r>
      <w:r w:rsidRPr="001E3E60">
        <w:rPr>
          <w:rFonts w:ascii="Times New Roman" w:hAnsi="Times New Roman" w:cs="Times New Roman"/>
          <w:sz w:val="28"/>
          <w:szCs w:val="28"/>
          <w:lang w:val="uk-UA"/>
        </w:rPr>
        <w:t>спортсменів [31].</w:t>
      </w:r>
    </w:p>
    <w:p w14:paraId="647135CA" w14:textId="5A82DCF8" w:rsidR="0088549E" w:rsidRPr="0088549E" w:rsidRDefault="0088549E" w:rsidP="001E3E60">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 xml:space="preserve">1. Рівномірний безперервний біг, який триває до 20 хвилин при ЧСС 120-130 ударів на 1 хвилину. Споживчий коефіцієнт кисню у спортсменів може досягати показника у 50% – 60% від максимального значення, що, у свою чергу, призводить до збільшення ударного об’єму серця. Застосування такого виду бігу є лише своєрідною передумовою для розвитку та підвищення аеробних можливостей, адже застосування інтенсивного навантаження сприяє процес відновлення після виконаної роботи. Це також використовується під час переривчатого методу фізичного навантаження в тимчасових інтервалах відпочинку. </w:t>
      </w:r>
    </w:p>
    <w:p w14:paraId="578BD96F" w14:textId="2553056C" w:rsidR="0088549E" w:rsidRPr="0088549E" w:rsidRDefault="0088549E" w:rsidP="00DC2BEC">
      <w:pPr>
        <w:spacing w:after="0" w:line="360" w:lineRule="auto"/>
        <w:ind w:firstLine="708"/>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 xml:space="preserve">2. Рівномірний безперервний біг, який триває до 30 хвилин при ЧСС 150 ударів за 1 хвилину часу. Показник споживання кисню у спортсменів становить 60% – 65% від максимального значення. Використання такого виду </w:t>
      </w:r>
      <w:r w:rsidRPr="0088549E">
        <w:rPr>
          <w:rFonts w:ascii="Times New Roman" w:hAnsi="Times New Roman" w:cs="Times New Roman"/>
          <w:sz w:val="28"/>
          <w:szCs w:val="28"/>
          <w:lang w:val="uk-UA"/>
        </w:rPr>
        <w:lastRenderedPageBreak/>
        <w:t xml:space="preserve">бігу є максимально доцільним під час розминки або в основних чи додаткових фізичних навантаженнях [33]. </w:t>
      </w:r>
    </w:p>
    <w:p w14:paraId="500F5CA6" w14:textId="5317825F" w:rsidR="0088549E" w:rsidRPr="0088549E" w:rsidRDefault="0088549E" w:rsidP="00DC2BEC">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 xml:space="preserve">3. Безперервний рівномірний змінний біг, який триває 20 – 30 хвилин. При цьому, ЧСС може сягати показника 170 ударів за 1 хвилину. Даний тип фізичних навантажень відноситься до змішаної </w:t>
      </w:r>
      <w:proofErr w:type="spellStart"/>
      <w:r w:rsidRPr="0088549E">
        <w:rPr>
          <w:rFonts w:ascii="Times New Roman" w:hAnsi="Times New Roman" w:cs="Times New Roman"/>
          <w:sz w:val="28"/>
          <w:szCs w:val="28"/>
          <w:lang w:val="uk-UA"/>
        </w:rPr>
        <w:t>аеробно</w:t>
      </w:r>
      <w:proofErr w:type="spellEnd"/>
      <w:r w:rsidRPr="0088549E">
        <w:rPr>
          <w:rFonts w:ascii="Times New Roman" w:hAnsi="Times New Roman" w:cs="Times New Roman"/>
          <w:sz w:val="28"/>
          <w:szCs w:val="28"/>
          <w:lang w:val="uk-UA"/>
        </w:rPr>
        <w:t>-анаеробної</w:t>
      </w:r>
      <w:r>
        <w:rPr>
          <w:rFonts w:ascii="Times New Roman" w:hAnsi="Times New Roman" w:cs="Times New Roman"/>
          <w:sz w:val="28"/>
          <w:szCs w:val="28"/>
          <w:lang w:val="uk-UA"/>
        </w:rPr>
        <w:t xml:space="preserve"> </w:t>
      </w:r>
      <w:r w:rsidRPr="0088549E">
        <w:rPr>
          <w:rFonts w:ascii="Times New Roman" w:hAnsi="Times New Roman" w:cs="Times New Roman"/>
          <w:sz w:val="28"/>
          <w:szCs w:val="28"/>
          <w:lang w:val="uk-UA"/>
        </w:rPr>
        <w:t>спрямованості, для якої характерними є активізація процесу анаеробного обміну та накопичення молочної кислоти в структурних частинах м’язів та крові. Для даного виду бігу характерним показником споживання кисню є 80% – 85%. У процесі застосування даного бігу має місце підвищення місткості буферних систем, кисневої та аеробної ємності. Під час змінного бігу ЧСС може досягати 170 ударів за 1 хвилину до відрізка, який спортсмен долає за найкоротший проміжок часу (від 100 м до 300 м) та 150 ударів за 1 хвилину під час відносно повільного бігу між зазначеними ділянками дистанції. У свою чергу, довжина та швидкість відрізків визначається фізичною підготовленістю бігуна та відповідним етапом у річному циклі підготовки [34</w:t>
      </w:r>
      <w:r w:rsidR="00DC2BEC">
        <w:rPr>
          <w:rFonts w:ascii="Times New Roman" w:hAnsi="Times New Roman" w:cs="Times New Roman"/>
          <w:sz w:val="28"/>
          <w:szCs w:val="28"/>
          <w:lang w:val="uk-UA"/>
        </w:rPr>
        <w:t>, с.88</w:t>
      </w:r>
      <w:r w:rsidRPr="0088549E">
        <w:rPr>
          <w:rFonts w:ascii="Times New Roman" w:hAnsi="Times New Roman" w:cs="Times New Roman"/>
          <w:sz w:val="28"/>
          <w:szCs w:val="28"/>
          <w:lang w:val="uk-UA"/>
        </w:rPr>
        <w:t>].</w:t>
      </w:r>
    </w:p>
    <w:p w14:paraId="6FAAFF17" w14:textId="5D8B2D6B" w:rsidR="0088549E" w:rsidRPr="0088549E" w:rsidRDefault="0088549E" w:rsidP="00D717B1">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4. Максимальний показник інтенсивності аеробних процесів та вагомі збільшення показників анаеробного обміну викликає безперервний рівномірний біг, який займає 25 – 30 хвилин часу при ЧСС до 180 ударів за 1 хвилину та змінний біг при показнику ЧСС до 185 ударів за 1 хвилину. Довготривале виконання зазначеного виду бігової активності призводить до збільшення показника МСК та до розвитку та вдосконалення можливості довгочасного утримання його показника під час інтенсивної фізичної активності. У свою чергу, останнє виступає засобом збільшення економічності всіх функціональних систем і перетворення енергії [35</w:t>
      </w:r>
      <w:r w:rsidR="00DC2BEC">
        <w:rPr>
          <w:rFonts w:ascii="Times New Roman" w:hAnsi="Times New Roman" w:cs="Times New Roman"/>
          <w:sz w:val="28"/>
          <w:szCs w:val="28"/>
          <w:lang w:val="uk-UA"/>
        </w:rPr>
        <w:t>, с.23</w:t>
      </w:r>
      <w:r w:rsidRPr="0088549E">
        <w:rPr>
          <w:rFonts w:ascii="Times New Roman" w:hAnsi="Times New Roman" w:cs="Times New Roman"/>
          <w:sz w:val="28"/>
          <w:szCs w:val="28"/>
          <w:lang w:val="uk-UA"/>
        </w:rPr>
        <w:t xml:space="preserve">]. </w:t>
      </w:r>
    </w:p>
    <w:p w14:paraId="1E362282" w14:textId="664C87AD" w:rsidR="0088549E" w:rsidRPr="0088549E" w:rsidRDefault="0088549E" w:rsidP="00346099">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5. Той самий кумулятивний ефект, що й в спортсмен</w:t>
      </w:r>
      <w:r w:rsidR="00D717B1">
        <w:rPr>
          <w:rFonts w:ascii="Times New Roman" w:hAnsi="Times New Roman" w:cs="Times New Roman"/>
          <w:sz w:val="28"/>
          <w:szCs w:val="28"/>
          <w:lang w:val="uk-UA"/>
        </w:rPr>
        <w:t>ів</w:t>
      </w:r>
      <w:r w:rsidRPr="0088549E">
        <w:rPr>
          <w:rFonts w:ascii="Times New Roman" w:hAnsi="Times New Roman" w:cs="Times New Roman"/>
          <w:sz w:val="28"/>
          <w:szCs w:val="28"/>
          <w:lang w:val="uk-UA"/>
        </w:rPr>
        <w:t xml:space="preserve">, які долають середні дистанції, спричиняє переривчастий біг на довгі дистанції (1000 м – 2000 м) при показнику ЧСС 180-185 ударів за 1 хвилину часу. У той самий момент, головним елементом визначення тривалості інтервалу відпочинку між відрізками виступає час, необхідний для відновлення показника ЧСС до 120-130 ударів за 1 хвилину, який залежить, у першу чергу, від фізичної </w:t>
      </w:r>
      <w:r w:rsidRPr="0088549E">
        <w:rPr>
          <w:rFonts w:ascii="Times New Roman" w:hAnsi="Times New Roman" w:cs="Times New Roman"/>
          <w:sz w:val="28"/>
          <w:szCs w:val="28"/>
          <w:lang w:val="uk-UA"/>
        </w:rPr>
        <w:lastRenderedPageBreak/>
        <w:t>підготовленості спортсменів та довжини дистанції, що вони долають. У цілому, за зазначеного виду бігу дистанція для спортсменів сягає 1500 м – 3000 м [36</w:t>
      </w:r>
      <w:r w:rsidR="00DC2BEC">
        <w:rPr>
          <w:rFonts w:ascii="Times New Roman" w:hAnsi="Times New Roman" w:cs="Times New Roman"/>
          <w:sz w:val="28"/>
          <w:szCs w:val="28"/>
          <w:lang w:val="uk-UA"/>
        </w:rPr>
        <w:t>, с. 55</w:t>
      </w:r>
      <w:r w:rsidRPr="0088549E">
        <w:rPr>
          <w:rFonts w:ascii="Times New Roman" w:hAnsi="Times New Roman" w:cs="Times New Roman"/>
          <w:sz w:val="28"/>
          <w:szCs w:val="28"/>
          <w:lang w:val="uk-UA"/>
        </w:rPr>
        <w:t xml:space="preserve">]. </w:t>
      </w:r>
    </w:p>
    <w:p w14:paraId="05EF4A16" w14:textId="017D4269" w:rsidR="0088549E" w:rsidRPr="0088549E" w:rsidRDefault="0088549E" w:rsidP="00346099">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6. До збільшення функціональних можливостей організму бігунів та розвитку комплексної продуктивності серцево-судинної систем сприяє переривчастий біг, який виконується інтервальним методом на відрізках дистанції 200 м – 600 м. У той же час, показники навантаження та відпочинку обумовлені наступним [</w:t>
      </w:r>
      <w:r w:rsidR="00DC2BEC">
        <w:rPr>
          <w:rFonts w:ascii="Times New Roman" w:hAnsi="Times New Roman" w:cs="Times New Roman"/>
          <w:sz w:val="28"/>
          <w:szCs w:val="28"/>
          <w:lang w:val="uk-UA"/>
        </w:rPr>
        <w:t>34, с. 91</w:t>
      </w:r>
      <w:r w:rsidRPr="0088549E">
        <w:rPr>
          <w:rFonts w:ascii="Times New Roman" w:hAnsi="Times New Roman" w:cs="Times New Roman"/>
          <w:sz w:val="28"/>
          <w:szCs w:val="28"/>
          <w:lang w:val="uk-UA"/>
        </w:rPr>
        <w:t>]:</w:t>
      </w:r>
    </w:p>
    <w:p w14:paraId="561263DF" w14:textId="2EB72711" w:rsidR="0088549E" w:rsidRPr="0088549E" w:rsidRDefault="0088549E" w:rsidP="00346099">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 xml:space="preserve">1) показник швидкості бігу встановлюється таким, аби до кінця відрізка, який пробігає спортсмен, показник ЧСС був приблизно 180 ударів за 1 хвилину. </w:t>
      </w:r>
    </w:p>
    <w:p w14:paraId="77A6169A" w14:textId="35654F04" w:rsidR="0088549E" w:rsidRPr="0088549E" w:rsidRDefault="0088549E" w:rsidP="00346099">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Даний вид фізичного навантаження створює свого роду кисневий борг, який призводить до акумулювання та подальшої активізації аеробних процесів під час відпочинку [38];</w:t>
      </w:r>
    </w:p>
    <w:p w14:paraId="4BB6EE62" w14:textId="0A95265F" w:rsidR="0088549E" w:rsidRPr="0088549E" w:rsidRDefault="0088549E" w:rsidP="00346099">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2) коливання окремої робочої фази, окресленої довжиною тренувального відрізка, може відбуватися 1-2 хвилини [39];</w:t>
      </w:r>
    </w:p>
    <w:p w14:paraId="68AED5D6" w14:textId="281EE345" w:rsidR="0088549E" w:rsidRPr="0088549E" w:rsidRDefault="0088549E" w:rsidP="00346099">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3) інтервали відпочинку та їх тривалість визначається часом відновлення показника ЧСС до рівня 120 – 140 ударів за 1 хвилину. Цей показник досягається шляхом відпочинку протягом 3 – 5 хвилин, під час паузи у процесі відпочинку варто використовувати біг підтюпцем [40, с. 418];</w:t>
      </w:r>
    </w:p>
    <w:p w14:paraId="4AD65FA1" w14:textId="0BEFBF59" w:rsidR="0088549E" w:rsidRPr="0088549E" w:rsidRDefault="0088549E" w:rsidP="00346099">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4) кількість відрізків у дистанції визначається можливістю спортсмена зберігати задані параметри роботи без довгих та частих пауз для відпочинку [41].</w:t>
      </w:r>
    </w:p>
    <w:p w14:paraId="5B9C36BF" w14:textId="078C75BA" w:rsidR="0088549E" w:rsidRPr="0088549E" w:rsidRDefault="0088549E" w:rsidP="00346099">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 xml:space="preserve">Загалом, об’єм швидкого бігу під час одного тренування приблизно може сягати показника в 600 м – 800 м. </w:t>
      </w:r>
    </w:p>
    <w:p w14:paraId="7790559A" w14:textId="2582AE61" w:rsidR="0088549E" w:rsidRPr="0088549E" w:rsidRDefault="0088549E" w:rsidP="00346099">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 xml:space="preserve">Уваги заслуговує наступний аспект. Так, під час тренувального процесу більше увагу зосереджено на різних видах інтенсивного бігу, менше – на вправах, які направлені на розвиток сили: стрибки в гору, багатократні стрибки тощо). Зазначені засоби тренувального процесу ділять на наступні </w:t>
      </w:r>
      <w:r w:rsidRPr="0088549E">
        <w:rPr>
          <w:rFonts w:ascii="Times New Roman" w:hAnsi="Times New Roman" w:cs="Times New Roman"/>
          <w:sz w:val="28"/>
          <w:szCs w:val="28"/>
          <w:lang w:val="uk-UA"/>
        </w:rPr>
        <w:lastRenderedPageBreak/>
        <w:t xml:space="preserve">групи: засоби анаеробної </w:t>
      </w:r>
      <w:proofErr w:type="spellStart"/>
      <w:r w:rsidRPr="0088549E">
        <w:rPr>
          <w:rFonts w:ascii="Times New Roman" w:hAnsi="Times New Roman" w:cs="Times New Roman"/>
          <w:sz w:val="28"/>
          <w:szCs w:val="28"/>
          <w:lang w:val="uk-UA"/>
        </w:rPr>
        <w:t>алактатної</w:t>
      </w:r>
      <w:proofErr w:type="spellEnd"/>
      <w:r w:rsidRPr="0088549E">
        <w:rPr>
          <w:rFonts w:ascii="Times New Roman" w:hAnsi="Times New Roman" w:cs="Times New Roman"/>
          <w:sz w:val="28"/>
          <w:szCs w:val="28"/>
          <w:lang w:val="uk-UA"/>
        </w:rPr>
        <w:t xml:space="preserve"> дії, засоби анаеробної </w:t>
      </w:r>
      <w:proofErr w:type="spellStart"/>
      <w:r w:rsidRPr="0088549E">
        <w:rPr>
          <w:rFonts w:ascii="Times New Roman" w:hAnsi="Times New Roman" w:cs="Times New Roman"/>
          <w:sz w:val="28"/>
          <w:szCs w:val="28"/>
          <w:lang w:val="uk-UA"/>
        </w:rPr>
        <w:t>гліколітичної</w:t>
      </w:r>
      <w:proofErr w:type="spellEnd"/>
      <w:r w:rsidRPr="0088549E">
        <w:rPr>
          <w:rFonts w:ascii="Times New Roman" w:hAnsi="Times New Roman" w:cs="Times New Roman"/>
          <w:sz w:val="28"/>
          <w:szCs w:val="28"/>
          <w:lang w:val="uk-UA"/>
        </w:rPr>
        <w:t xml:space="preserve"> дії та засоби одночасної дії анаеробної </w:t>
      </w:r>
      <w:proofErr w:type="spellStart"/>
      <w:r w:rsidRPr="0088549E">
        <w:rPr>
          <w:rFonts w:ascii="Times New Roman" w:hAnsi="Times New Roman" w:cs="Times New Roman"/>
          <w:sz w:val="28"/>
          <w:szCs w:val="28"/>
          <w:lang w:val="uk-UA"/>
        </w:rPr>
        <w:t>гліколітичної</w:t>
      </w:r>
      <w:proofErr w:type="spellEnd"/>
      <w:r w:rsidRPr="0088549E">
        <w:rPr>
          <w:rFonts w:ascii="Times New Roman" w:hAnsi="Times New Roman" w:cs="Times New Roman"/>
          <w:sz w:val="28"/>
          <w:szCs w:val="28"/>
          <w:lang w:val="uk-UA"/>
        </w:rPr>
        <w:t xml:space="preserve"> та аеробної систем [42]. </w:t>
      </w:r>
    </w:p>
    <w:p w14:paraId="6271EA8F" w14:textId="61859341" w:rsidR="0088549E" w:rsidRPr="0088549E" w:rsidRDefault="0088549E" w:rsidP="00751FB9">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 xml:space="preserve">Таким чином, найважливішими вправами, які поліпшують </w:t>
      </w:r>
      <w:proofErr w:type="spellStart"/>
      <w:r w:rsidRPr="0088549E">
        <w:rPr>
          <w:rFonts w:ascii="Times New Roman" w:hAnsi="Times New Roman" w:cs="Times New Roman"/>
          <w:sz w:val="28"/>
          <w:szCs w:val="28"/>
          <w:lang w:val="uk-UA"/>
        </w:rPr>
        <w:t>алактатні</w:t>
      </w:r>
      <w:proofErr w:type="spellEnd"/>
      <w:r w:rsidRPr="0088549E">
        <w:rPr>
          <w:rFonts w:ascii="Times New Roman" w:hAnsi="Times New Roman" w:cs="Times New Roman"/>
          <w:sz w:val="28"/>
          <w:szCs w:val="28"/>
          <w:lang w:val="uk-UA"/>
        </w:rPr>
        <w:t xml:space="preserve"> можливості бігунів є пробіжки на короткі відрізки дистанції, стрибки з однієї ноги на іншу, стрибки та біг вгору. У свою чергу, </w:t>
      </w:r>
      <w:proofErr w:type="spellStart"/>
      <w:r w:rsidRPr="0088549E">
        <w:rPr>
          <w:rFonts w:ascii="Times New Roman" w:hAnsi="Times New Roman" w:cs="Times New Roman"/>
          <w:sz w:val="28"/>
          <w:szCs w:val="28"/>
          <w:lang w:val="uk-UA"/>
        </w:rPr>
        <w:t>гліколітичні</w:t>
      </w:r>
      <w:proofErr w:type="spellEnd"/>
      <w:r w:rsidRPr="0088549E">
        <w:rPr>
          <w:rFonts w:ascii="Times New Roman" w:hAnsi="Times New Roman" w:cs="Times New Roman"/>
          <w:sz w:val="28"/>
          <w:szCs w:val="28"/>
          <w:lang w:val="uk-UA"/>
        </w:rPr>
        <w:t xml:space="preserve"> анаеробні можливості є показником витривалості бігуна на середні дистанції, для покращення якого застосовують переривчастий метод тренувань [43</w:t>
      </w:r>
      <w:r w:rsidR="0067634C">
        <w:rPr>
          <w:rFonts w:ascii="Times New Roman" w:hAnsi="Times New Roman" w:cs="Times New Roman"/>
          <w:sz w:val="28"/>
          <w:szCs w:val="28"/>
          <w:lang w:val="uk-UA"/>
        </w:rPr>
        <w:t>, с.98</w:t>
      </w:r>
      <w:r w:rsidRPr="0088549E">
        <w:rPr>
          <w:rFonts w:ascii="Times New Roman" w:hAnsi="Times New Roman" w:cs="Times New Roman"/>
          <w:sz w:val="28"/>
          <w:szCs w:val="28"/>
          <w:lang w:val="uk-UA"/>
        </w:rPr>
        <w:t xml:space="preserve">]. </w:t>
      </w:r>
    </w:p>
    <w:p w14:paraId="3179B48F" w14:textId="1FE8ADD9" w:rsidR="0088549E" w:rsidRPr="0088549E" w:rsidRDefault="0088549E" w:rsidP="00751FB9">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Підводячи підсумок, варто зазначити, що рівень прояву анаеробних та аеробних можливостей, їх поєднання та взаємозв’язок визначаються не лише ступенем розвитку окремих елементів, але і органічним їх співвідношенням.</w:t>
      </w:r>
    </w:p>
    <w:p w14:paraId="02D93270" w14:textId="3569EAFA" w:rsidR="0088549E" w:rsidRDefault="0088549E" w:rsidP="00751FB9">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 xml:space="preserve">Адже саме оптимальне поєднання зазначених елементів, яке характеризується відповідною діяльністю, періодом підготовки у річному циклі, встановленій дистанції тощо визначає можливість отримання бігуном найкращих результатів. Беручи це до уваги, при побудові тренувального процесу </w:t>
      </w:r>
      <w:r w:rsidR="0067634C">
        <w:rPr>
          <w:rFonts w:ascii="Times New Roman" w:hAnsi="Times New Roman" w:cs="Times New Roman"/>
          <w:sz w:val="28"/>
          <w:szCs w:val="28"/>
          <w:lang w:val="uk-UA"/>
        </w:rPr>
        <w:t>юних</w:t>
      </w:r>
      <w:r w:rsidRPr="0088549E">
        <w:rPr>
          <w:rFonts w:ascii="Times New Roman" w:hAnsi="Times New Roman" w:cs="Times New Roman"/>
          <w:sz w:val="28"/>
          <w:szCs w:val="28"/>
          <w:lang w:val="uk-UA"/>
        </w:rPr>
        <w:t xml:space="preserve"> бігунів на середні дистанції варто визначити вагомість комплексного розвиту цієї багаторівневої якості, яка буде розвиватися за допомогою спеціально підібраних навантажень, тривалості та такої інтенсивності, яка б була максимально наближена до змагального періоду. </w:t>
      </w:r>
    </w:p>
    <w:p w14:paraId="2B159C21" w14:textId="77777777" w:rsidR="0067634C" w:rsidRDefault="0067634C" w:rsidP="00FB2E23">
      <w:pPr>
        <w:spacing w:line="360" w:lineRule="auto"/>
        <w:ind w:firstLine="708"/>
        <w:jc w:val="both"/>
        <w:rPr>
          <w:rFonts w:ascii="Times New Roman" w:hAnsi="Times New Roman" w:cs="Times New Roman"/>
          <w:b/>
          <w:bCs/>
          <w:sz w:val="28"/>
          <w:szCs w:val="28"/>
          <w:lang w:val="uk-UA"/>
        </w:rPr>
      </w:pPr>
    </w:p>
    <w:p w14:paraId="23B0224C" w14:textId="3B684B18" w:rsidR="00FB2E23" w:rsidRPr="00FB2E23" w:rsidRDefault="00FB2E23" w:rsidP="00FB2E23">
      <w:pPr>
        <w:spacing w:line="360" w:lineRule="auto"/>
        <w:ind w:firstLine="708"/>
        <w:jc w:val="both"/>
        <w:rPr>
          <w:rFonts w:ascii="Times New Roman" w:hAnsi="Times New Roman" w:cs="Times New Roman"/>
          <w:b/>
          <w:bCs/>
          <w:sz w:val="28"/>
          <w:szCs w:val="28"/>
          <w:lang w:val="uk-UA"/>
        </w:rPr>
      </w:pPr>
      <w:r w:rsidRPr="00FA0E19">
        <w:rPr>
          <w:rFonts w:ascii="Times New Roman" w:hAnsi="Times New Roman" w:cs="Times New Roman"/>
          <w:b/>
          <w:bCs/>
          <w:sz w:val="28"/>
          <w:szCs w:val="28"/>
          <w:lang w:val="uk-UA"/>
        </w:rPr>
        <w:t>2.</w:t>
      </w:r>
      <w:r>
        <w:rPr>
          <w:rFonts w:ascii="Times New Roman" w:hAnsi="Times New Roman" w:cs="Times New Roman"/>
          <w:b/>
          <w:bCs/>
          <w:sz w:val="28"/>
          <w:szCs w:val="28"/>
          <w:lang w:val="uk-UA"/>
        </w:rPr>
        <w:t>2</w:t>
      </w:r>
      <w:r w:rsidRPr="00FA0E19">
        <w:rPr>
          <w:rFonts w:ascii="Times New Roman" w:hAnsi="Times New Roman" w:cs="Times New Roman"/>
          <w:b/>
          <w:bCs/>
          <w:sz w:val="28"/>
          <w:szCs w:val="28"/>
          <w:lang w:val="uk-UA"/>
        </w:rPr>
        <w:t>.</w:t>
      </w:r>
      <w:r>
        <w:rPr>
          <w:rFonts w:ascii="Times New Roman" w:hAnsi="Times New Roman" w:cs="Times New Roman"/>
          <w:b/>
          <w:bCs/>
          <w:sz w:val="28"/>
          <w:szCs w:val="28"/>
          <w:lang w:val="uk-UA"/>
        </w:rPr>
        <w:t xml:space="preserve"> </w:t>
      </w:r>
      <w:r w:rsidRPr="00FA0E19">
        <w:rPr>
          <w:rFonts w:ascii="Times New Roman" w:hAnsi="Times New Roman" w:cs="Times New Roman"/>
          <w:b/>
          <w:bCs/>
          <w:sz w:val="28"/>
          <w:szCs w:val="28"/>
          <w:lang w:val="uk-UA"/>
        </w:rPr>
        <w:t xml:space="preserve">Динаміка та результати дослідження </w:t>
      </w:r>
    </w:p>
    <w:p w14:paraId="08816462" w14:textId="3E05CF3C" w:rsidR="0088549E" w:rsidRPr="0088549E" w:rsidRDefault="0088549E" w:rsidP="005F5F0C">
      <w:pPr>
        <w:spacing w:after="0" w:line="360" w:lineRule="auto"/>
        <w:ind w:firstLine="709"/>
        <w:jc w:val="both"/>
        <w:rPr>
          <w:rFonts w:ascii="Times New Roman" w:hAnsi="Times New Roman" w:cs="Times New Roman"/>
          <w:sz w:val="28"/>
          <w:szCs w:val="28"/>
          <w:lang w:val="uk-UA"/>
        </w:rPr>
      </w:pPr>
      <w:bookmarkStart w:id="3" w:name="_Hlk155306988"/>
      <w:r w:rsidRPr="0088549E">
        <w:rPr>
          <w:rFonts w:ascii="Times New Roman" w:hAnsi="Times New Roman" w:cs="Times New Roman"/>
          <w:sz w:val="28"/>
          <w:szCs w:val="28"/>
          <w:lang w:val="uk-UA"/>
        </w:rPr>
        <w:t xml:space="preserve">Аналіз </w:t>
      </w:r>
      <w:r w:rsidR="0093130F">
        <w:rPr>
          <w:rFonts w:ascii="Times New Roman" w:hAnsi="Times New Roman" w:cs="Times New Roman"/>
          <w:sz w:val="28"/>
          <w:szCs w:val="28"/>
          <w:lang w:val="uk-UA"/>
        </w:rPr>
        <w:t>записів та результатів</w:t>
      </w:r>
      <w:r w:rsidRPr="0088549E">
        <w:rPr>
          <w:rFonts w:ascii="Times New Roman" w:hAnsi="Times New Roman" w:cs="Times New Roman"/>
          <w:sz w:val="28"/>
          <w:szCs w:val="28"/>
          <w:lang w:val="uk-UA"/>
        </w:rPr>
        <w:t xml:space="preserve"> тренувального процесу бігунів на середні дистанції показав, що в річному циклі підготовки бігове навантаження має досить різноманітний цільовий напрямок: бігова робота в аеробному, анаеробному та змішаному режимах, засоби загальної фізичної підготовки, удосконалення </w:t>
      </w:r>
      <w:proofErr w:type="spellStart"/>
      <w:r w:rsidRPr="0088549E">
        <w:rPr>
          <w:rFonts w:ascii="Times New Roman" w:hAnsi="Times New Roman" w:cs="Times New Roman"/>
          <w:sz w:val="28"/>
          <w:szCs w:val="28"/>
          <w:lang w:val="uk-UA"/>
        </w:rPr>
        <w:t>швидкісно</w:t>
      </w:r>
      <w:proofErr w:type="spellEnd"/>
      <w:r w:rsidRPr="0088549E">
        <w:rPr>
          <w:rFonts w:ascii="Times New Roman" w:hAnsi="Times New Roman" w:cs="Times New Roman"/>
          <w:sz w:val="28"/>
          <w:szCs w:val="28"/>
          <w:lang w:val="uk-UA"/>
        </w:rPr>
        <w:t>-силових якостей, засоби активного відпочинку та відновлення; фіксувалися також елементи режиму дня спортсмена, самопочуття, відносини з оточуючими та ін. У той же час встановлено, що 9,8% спортсменів не ведуть щоденників тренувань, вважаючи це справою тренера.</w:t>
      </w:r>
    </w:p>
    <w:bookmarkEnd w:id="3"/>
    <w:p w14:paraId="5C90034D" w14:textId="51E10A5C" w:rsidR="0088549E" w:rsidRPr="0088549E" w:rsidRDefault="0088549E" w:rsidP="005F5F0C">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lastRenderedPageBreak/>
        <w:t>Але якщо бігова робота фіксується в абсолютній більшості щоденників спортсменів, які їх ведуть з точністю до кілометра, то окремі складові види спортивного тренування багатьма з тих, що тренуються, тільки поверхнево окреслюються, або оцінюється їх обсяг у тимчасових одиницях (годинник, хвилина), а деякими спортсменами лише згадується у щоденниках про їх використання.</w:t>
      </w:r>
    </w:p>
    <w:p w14:paraId="0B089B89" w14:textId="070F315C" w:rsidR="0088549E" w:rsidRPr="0088549E" w:rsidRDefault="0088549E" w:rsidP="005F5F0C">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 xml:space="preserve">Так, окрім характеру бігових завантажень, 92,4% спортсменів у щоденниках докладно описують режим свого дня; у 73,9% спортсменів у щоденниках відображено особливості </w:t>
      </w:r>
      <w:proofErr w:type="spellStart"/>
      <w:r w:rsidRPr="0088549E">
        <w:rPr>
          <w:rFonts w:ascii="Times New Roman" w:hAnsi="Times New Roman" w:cs="Times New Roman"/>
          <w:sz w:val="28"/>
          <w:szCs w:val="28"/>
          <w:lang w:val="uk-UA"/>
        </w:rPr>
        <w:t>швидкісно</w:t>
      </w:r>
      <w:proofErr w:type="spellEnd"/>
      <w:r w:rsidRPr="0088549E">
        <w:rPr>
          <w:rFonts w:ascii="Times New Roman" w:hAnsi="Times New Roman" w:cs="Times New Roman"/>
          <w:sz w:val="28"/>
          <w:szCs w:val="28"/>
          <w:lang w:val="uk-UA"/>
        </w:rPr>
        <w:t>-силової підготовки; 47,9% спортсменів відобразили у щоденниках використання засобів активного відпочинку та 39,7% спортсменів – використання засобів загальної фізичної підготовки (ЗФП).</w:t>
      </w:r>
    </w:p>
    <w:p w14:paraId="4EEE9B8D" w14:textId="6951574C" w:rsidR="0088549E" w:rsidRPr="0088549E" w:rsidRDefault="0088549E" w:rsidP="005F5F0C">
      <w:pPr>
        <w:spacing w:after="0" w:line="360" w:lineRule="auto"/>
        <w:ind w:firstLine="709"/>
        <w:jc w:val="both"/>
        <w:rPr>
          <w:rFonts w:ascii="Times New Roman" w:hAnsi="Times New Roman" w:cs="Times New Roman"/>
          <w:sz w:val="28"/>
          <w:szCs w:val="28"/>
          <w:lang w:val="uk-UA"/>
        </w:rPr>
      </w:pPr>
      <w:proofErr w:type="spellStart"/>
      <w:r w:rsidRPr="0088549E">
        <w:rPr>
          <w:rFonts w:ascii="Times New Roman" w:hAnsi="Times New Roman" w:cs="Times New Roman"/>
          <w:sz w:val="28"/>
          <w:szCs w:val="28"/>
          <w:lang w:val="uk-UA"/>
        </w:rPr>
        <w:t>Швидкісно</w:t>
      </w:r>
      <w:proofErr w:type="spellEnd"/>
      <w:r w:rsidRPr="0088549E">
        <w:rPr>
          <w:rFonts w:ascii="Times New Roman" w:hAnsi="Times New Roman" w:cs="Times New Roman"/>
          <w:sz w:val="28"/>
          <w:szCs w:val="28"/>
          <w:lang w:val="uk-UA"/>
        </w:rPr>
        <w:t>-силова підготовка, що фіксується в щоденниках спортсменів, не завжди дає можливості об'єктивно оцінити обсяг та інтенсивність використовуваних засобів та виявити їх спрямованість, проте вибірковий аналіз дозволяє встановити загальні закономірності у її реалізації.</w:t>
      </w:r>
    </w:p>
    <w:p w14:paraId="47172901" w14:textId="708EDF44" w:rsidR="0088549E" w:rsidRPr="0088549E" w:rsidRDefault="0088549E" w:rsidP="005F5F0C">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Під час аналізу щоденників враховувалися такі параметри тренувальних навантажень у річному циклі:</w:t>
      </w:r>
    </w:p>
    <w:p w14:paraId="5E8CE08E" w14:textId="77777777" w:rsidR="0088549E" w:rsidRPr="0088549E" w:rsidRDefault="0088549E" w:rsidP="00B87D94">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 обсяг бігової підготовки;</w:t>
      </w:r>
    </w:p>
    <w:p w14:paraId="5D8F9594" w14:textId="77777777" w:rsidR="0088549E" w:rsidRPr="0088549E" w:rsidRDefault="0088549E" w:rsidP="00B87D94">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 обсяг загальної фізичної підготовки;</w:t>
      </w:r>
    </w:p>
    <w:p w14:paraId="686A417B" w14:textId="77777777" w:rsidR="0088549E" w:rsidRPr="0088549E" w:rsidRDefault="0088549E" w:rsidP="00B87D94">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 xml:space="preserve">− обсяг вправ </w:t>
      </w:r>
      <w:proofErr w:type="spellStart"/>
      <w:r w:rsidRPr="0088549E">
        <w:rPr>
          <w:rFonts w:ascii="Times New Roman" w:hAnsi="Times New Roman" w:cs="Times New Roman"/>
          <w:sz w:val="28"/>
          <w:szCs w:val="28"/>
          <w:lang w:val="uk-UA"/>
        </w:rPr>
        <w:t>швидкісно</w:t>
      </w:r>
      <w:proofErr w:type="spellEnd"/>
      <w:r w:rsidRPr="0088549E">
        <w:rPr>
          <w:rFonts w:ascii="Times New Roman" w:hAnsi="Times New Roman" w:cs="Times New Roman"/>
          <w:sz w:val="28"/>
          <w:szCs w:val="28"/>
          <w:lang w:val="uk-UA"/>
        </w:rPr>
        <w:t>-силової спрямованості.</w:t>
      </w:r>
    </w:p>
    <w:p w14:paraId="071F3147" w14:textId="3E396693" w:rsidR="0088549E" w:rsidRPr="0088549E" w:rsidRDefault="0088549E" w:rsidP="00B87D94">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Аналіз бігового навантаження проводився відповідно до прийнятої класифікації за трьома зонами інтенсивності:</w:t>
      </w:r>
    </w:p>
    <w:p w14:paraId="566E2570" w14:textId="575C420D" w:rsidR="0088549E" w:rsidRPr="0088549E" w:rsidRDefault="0088549E" w:rsidP="00B87D94">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 xml:space="preserve">− навантаження аеробного характеру, що мають </w:t>
      </w:r>
      <w:proofErr w:type="spellStart"/>
      <w:r w:rsidRPr="0088549E">
        <w:rPr>
          <w:rFonts w:ascii="Times New Roman" w:hAnsi="Times New Roman" w:cs="Times New Roman"/>
          <w:sz w:val="28"/>
          <w:szCs w:val="28"/>
          <w:lang w:val="uk-UA"/>
        </w:rPr>
        <w:t>відновно</w:t>
      </w:r>
      <w:proofErr w:type="spellEnd"/>
      <w:r w:rsidRPr="0088549E">
        <w:rPr>
          <w:rFonts w:ascii="Times New Roman" w:hAnsi="Times New Roman" w:cs="Times New Roman"/>
          <w:sz w:val="28"/>
          <w:szCs w:val="28"/>
          <w:lang w:val="uk-UA"/>
        </w:rPr>
        <w:t>-розвивальну</w:t>
      </w:r>
      <w:r>
        <w:rPr>
          <w:rFonts w:ascii="Times New Roman" w:hAnsi="Times New Roman" w:cs="Times New Roman"/>
          <w:sz w:val="28"/>
          <w:szCs w:val="28"/>
          <w:lang w:val="uk-UA"/>
        </w:rPr>
        <w:t xml:space="preserve"> </w:t>
      </w:r>
      <w:r w:rsidRPr="0088549E">
        <w:rPr>
          <w:rFonts w:ascii="Times New Roman" w:hAnsi="Times New Roman" w:cs="Times New Roman"/>
          <w:sz w:val="28"/>
          <w:szCs w:val="28"/>
          <w:lang w:val="uk-UA"/>
        </w:rPr>
        <w:t>спрямованість, їх верхньою межею є швидкість бігу, що відповідає порогу анаеробного обміну;</w:t>
      </w:r>
    </w:p>
    <w:p w14:paraId="69065E32" w14:textId="45EC26C0" w:rsidR="0088549E" w:rsidRPr="0088549E" w:rsidRDefault="0088549E" w:rsidP="00B87D94">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 змішані (</w:t>
      </w:r>
      <w:proofErr w:type="spellStart"/>
      <w:r w:rsidRPr="0088549E">
        <w:rPr>
          <w:rFonts w:ascii="Times New Roman" w:hAnsi="Times New Roman" w:cs="Times New Roman"/>
          <w:sz w:val="28"/>
          <w:szCs w:val="28"/>
          <w:lang w:val="uk-UA"/>
        </w:rPr>
        <w:t>аеробно</w:t>
      </w:r>
      <w:proofErr w:type="spellEnd"/>
      <w:r w:rsidRPr="0088549E">
        <w:rPr>
          <w:rFonts w:ascii="Times New Roman" w:hAnsi="Times New Roman" w:cs="Times New Roman"/>
          <w:sz w:val="28"/>
          <w:szCs w:val="28"/>
          <w:lang w:val="uk-UA"/>
        </w:rPr>
        <w:t>-анаеробні) навантаження, що мають розвиваючу спрямованість, їх нижньою межею є швидкість бігу, що відповідає порогу анаеробного обміну, а верхньою – швидкість бігу, що відповідає критичній потужності.</w:t>
      </w:r>
    </w:p>
    <w:p w14:paraId="426AF816" w14:textId="0F975C82" w:rsidR="0088549E" w:rsidRPr="0088549E" w:rsidRDefault="0088549E" w:rsidP="00B87D94">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lastRenderedPageBreak/>
        <w:t>− анаеробні навантаження (субмаксимальної та максимальної потужності).</w:t>
      </w:r>
    </w:p>
    <w:p w14:paraId="37DF5DB4" w14:textId="5995B721" w:rsidR="0088549E" w:rsidRPr="0088549E" w:rsidRDefault="0088549E" w:rsidP="00B87D94">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 xml:space="preserve">Поняття «Порогової швидкості» кваліфікованих бігунів на середні дистанції характеризується частотою серцевих скорочень (ЧСС) – 150-160 </w:t>
      </w:r>
      <w:proofErr w:type="spellStart"/>
      <w:r w:rsidRPr="0088549E">
        <w:rPr>
          <w:rFonts w:ascii="Times New Roman" w:hAnsi="Times New Roman" w:cs="Times New Roman"/>
          <w:sz w:val="28"/>
          <w:szCs w:val="28"/>
          <w:lang w:val="uk-UA"/>
        </w:rPr>
        <w:t>уд</w:t>
      </w:r>
      <w:proofErr w:type="spellEnd"/>
      <w:r w:rsidRPr="0088549E">
        <w:rPr>
          <w:rFonts w:ascii="Times New Roman" w:hAnsi="Times New Roman" w:cs="Times New Roman"/>
          <w:sz w:val="28"/>
          <w:szCs w:val="28"/>
          <w:lang w:val="uk-UA"/>
        </w:rPr>
        <w:t xml:space="preserve">/хв; критична швидкість характеризується ЧСС 180-195 </w:t>
      </w:r>
      <w:proofErr w:type="spellStart"/>
      <w:r w:rsidRPr="0088549E">
        <w:rPr>
          <w:rFonts w:ascii="Times New Roman" w:hAnsi="Times New Roman" w:cs="Times New Roman"/>
          <w:sz w:val="28"/>
          <w:szCs w:val="28"/>
          <w:lang w:val="uk-UA"/>
        </w:rPr>
        <w:t>уд</w:t>
      </w:r>
      <w:proofErr w:type="spellEnd"/>
      <w:r w:rsidRPr="0088549E">
        <w:rPr>
          <w:rFonts w:ascii="Times New Roman" w:hAnsi="Times New Roman" w:cs="Times New Roman"/>
          <w:sz w:val="28"/>
          <w:szCs w:val="28"/>
          <w:lang w:val="uk-UA"/>
        </w:rPr>
        <w:t>/хв.</w:t>
      </w:r>
    </w:p>
    <w:p w14:paraId="5711422B" w14:textId="43702B05" w:rsidR="0088549E" w:rsidRDefault="0088549E" w:rsidP="00B87D94">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Нами було проведено порівняльний аналіз річного режиму тренувальної роботи, що виконується спортсменами</w:t>
      </w:r>
      <w:r w:rsidR="003B1C11">
        <w:rPr>
          <w:rFonts w:ascii="Times New Roman" w:hAnsi="Times New Roman" w:cs="Times New Roman"/>
          <w:sz w:val="28"/>
          <w:szCs w:val="28"/>
          <w:lang w:val="uk-UA"/>
        </w:rPr>
        <w:t xml:space="preserve"> групи базової підготовки</w:t>
      </w:r>
      <w:r w:rsidRPr="0088549E">
        <w:rPr>
          <w:rFonts w:ascii="Times New Roman" w:hAnsi="Times New Roman" w:cs="Times New Roman"/>
          <w:sz w:val="28"/>
          <w:szCs w:val="28"/>
          <w:lang w:val="uk-UA"/>
        </w:rPr>
        <w:t>, та режиму, запропонованого фахівцями (див. таблицю 3).</w:t>
      </w:r>
    </w:p>
    <w:p w14:paraId="412F2806" w14:textId="77777777" w:rsidR="002D450B" w:rsidRPr="0088549E" w:rsidRDefault="002D450B" w:rsidP="00B87D94">
      <w:pPr>
        <w:spacing w:after="0" w:line="360" w:lineRule="auto"/>
        <w:ind w:firstLine="709"/>
        <w:jc w:val="both"/>
        <w:rPr>
          <w:rFonts w:ascii="Times New Roman" w:hAnsi="Times New Roman" w:cs="Times New Roman"/>
          <w:sz w:val="28"/>
          <w:szCs w:val="28"/>
          <w:lang w:val="uk-UA"/>
        </w:rPr>
      </w:pPr>
    </w:p>
    <w:p w14:paraId="4C2451AC" w14:textId="146C3189" w:rsidR="0088549E" w:rsidRPr="0088549E" w:rsidRDefault="0088549E" w:rsidP="00816B59">
      <w:pPr>
        <w:spacing w:line="360" w:lineRule="auto"/>
        <w:ind w:firstLine="708"/>
        <w:jc w:val="right"/>
        <w:rPr>
          <w:rFonts w:ascii="Times New Roman" w:hAnsi="Times New Roman" w:cs="Times New Roman"/>
          <w:b/>
          <w:bCs/>
          <w:sz w:val="28"/>
          <w:szCs w:val="28"/>
          <w:lang w:val="uk-UA"/>
        </w:rPr>
      </w:pPr>
      <w:r w:rsidRPr="0088549E">
        <w:rPr>
          <w:rFonts w:ascii="Times New Roman" w:hAnsi="Times New Roman" w:cs="Times New Roman"/>
          <w:b/>
          <w:bCs/>
          <w:sz w:val="28"/>
          <w:szCs w:val="28"/>
          <w:lang w:val="uk-UA"/>
        </w:rPr>
        <w:t>Таблиця 3</w:t>
      </w:r>
    </w:p>
    <w:p w14:paraId="1666E63B" w14:textId="0A9518C4" w:rsidR="00816B59" w:rsidRPr="00816B59" w:rsidRDefault="0088549E" w:rsidP="00816B59">
      <w:pPr>
        <w:spacing w:after="0" w:line="360" w:lineRule="auto"/>
        <w:ind w:firstLine="709"/>
        <w:jc w:val="center"/>
        <w:rPr>
          <w:rFonts w:ascii="Times New Roman" w:hAnsi="Times New Roman" w:cs="Times New Roman"/>
          <w:b/>
          <w:bCs/>
          <w:sz w:val="28"/>
          <w:szCs w:val="28"/>
          <w:lang w:val="uk-UA"/>
        </w:rPr>
      </w:pPr>
      <w:r w:rsidRPr="00816B59">
        <w:rPr>
          <w:rFonts w:ascii="Times New Roman" w:hAnsi="Times New Roman" w:cs="Times New Roman"/>
          <w:b/>
          <w:bCs/>
          <w:sz w:val="28"/>
          <w:szCs w:val="28"/>
          <w:lang w:val="uk-UA"/>
        </w:rPr>
        <w:t>Зіставлення річного режиму тренувальної роботи, що виконується кваліфікованими спортсменами, та режиму, запропонованого фахівцями</w:t>
      </w:r>
    </w:p>
    <w:p w14:paraId="4E620571" w14:textId="14E3CDAE" w:rsidR="00816B59" w:rsidRDefault="0088549E" w:rsidP="00816B59">
      <w:pPr>
        <w:spacing w:after="0" w:line="360" w:lineRule="auto"/>
        <w:ind w:firstLine="709"/>
        <w:jc w:val="center"/>
        <w:rPr>
          <w:rFonts w:ascii="Times New Roman" w:hAnsi="Times New Roman" w:cs="Times New Roman"/>
          <w:b/>
          <w:bCs/>
          <w:i/>
          <w:iCs/>
          <w:sz w:val="28"/>
          <w:szCs w:val="28"/>
          <w:lang w:val="uk-UA"/>
        </w:rPr>
      </w:pPr>
      <w:r w:rsidRPr="00816B59">
        <w:rPr>
          <w:rFonts w:ascii="Times New Roman" w:hAnsi="Times New Roman" w:cs="Times New Roman"/>
          <w:b/>
          <w:bCs/>
          <w:i/>
          <w:iCs/>
          <w:sz w:val="28"/>
          <w:szCs w:val="28"/>
          <w:lang w:val="uk-UA"/>
        </w:rPr>
        <w:t>(</w:t>
      </w:r>
      <w:proofErr w:type="spellStart"/>
      <w:r w:rsidRPr="00816B59">
        <w:rPr>
          <w:rFonts w:ascii="Times New Roman" w:hAnsi="Times New Roman" w:cs="Times New Roman"/>
          <w:b/>
          <w:bCs/>
          <w:i/>
          <w:iCs/>
          <w:sz w:val="28"/>
          <w:szCs w:val="28"/>
          <w:lang w:val="uk-UA"/>
        </w:rPr>
        <w:t>Х±σ</w:t>
      </w:r>
      <w:proofErr w:type="spellEnd"/>
      <w:r w:rsidRPr="00816B59">
        <w:rPr>
          <w:rFonts w:ascii="Times New Roman" w:hAnsi="Times New Roman" w:cs="Times New Roman"/>
          <w:b/>
          <w:bCs/>
          <w:i/>
          <w:iCs/>
          <w:sz w:val="28"/>
          <w:szCs w:val="28"/>
          <w:lang w:val="uk-UA"/>
        </w:rPr>
        <w:t>)</w:t>
      </w:r>
    </w:p>
    <w:tbl>
      <w:tblPr>
        <w:tblStyle w:val="a4"/>
        <w:tblW w:w="0" w:type="auto"/>
        <w:tblLook w:val="04A0" w:firstRow="1" w:lastRow="0" w:firstColumn="1" w:lastColumn="0" w:noHBand="0" w:noVBand="1"/>
      </w:tblPr>
      <w:tblGrid>
        <w:gridCol w:w="846"/>
        <w:gridCol w:w="3118"/>
        <w:gridCol w:w="3044"/>
        <w:gridCol w:w="2336"/>
      </w:tblGrid>
      <w:tr w:rsidR="00816B59" w14:paraId="16E66B2E" w14:textId="77777777" w:rsidTr="00816B59">
        <w:tc>
          <w:tcPr>
            <w:tcW w:w="846" w:type="dxa"/>
          </w:tcPr>
          <w:p w14:paraId="47ECBFE6" w14:textId="4ED387E5" w:rsidR="00816B59" w:rsidRPr="00816B59" w:rsidRDefault="00816B59" w:rsidP="00816B59">
            <w:pPr>
              <w:spacing w:line="360" w:lineRule="auto"/>
              <w:jc w:val="center"/>
              <w:rPr>
                <w:rFonts w:ascii="Times New Roman" w:hAnsi="Times New Roman" w:cs="Times New Roman"/>
                <w:sz w:val="24"/>
                <w:szCs w:val="24"/>
                <w:lang w:val="uk-UA"/>
              </w:rPr>
            </w:pPr>
            <w:r w:rsidRPr="00816B59">
              <w:rPr>
                <w:rFonts w:ascii="Times New Roman" w:hAnsi="Times New Roman" w:cs="Times New Roman"/>
                <w:sz w:val="24"/>
                <w:szCs w:val="24"/>
                <w:lang w:val="uk-UA"/>
              </w:rPr>
              <w:t>№</w:t>
            </w:r>
          </w:p>
        </w:tc>
        <w:tc>
          <w:tcPr>
            <w:tcW w:w="3118" w:type="dxa"/>
          </w:tcPr>
          <w:p w14:paraId="608AAF12" w14:textId="2610444F" w:rsidR="00816B59" w:rsidRPr="00816B59" w:rsidRDefault="00816B59" w:rsidP="00816B59">
            <w:pPr>
              <w:spacing w:line="360" w:lineRule="auto"/>
              <w:rPr>
                <w:rFonts w:ascii="Times New Roman" w:hAnsi="Times New Roman" w:cs="Times New Roman"/>
                <w:sz w:val="24"/>
                <w:szCs w:val="24"/>
                <w:lang w:val="uk-UA"/>
              </w:rPr>
            </w:pPr>
            <w:r w:rsidRPr="00816B59">
              <w:rPr>
                <w:rFonts w:ascii="Times New Roman" w:hAnsi="Times New Roman" w:cs="Times New Roman"/>
                <w:sz w:val="24"/>
                <w:szCs w:val="24"/>
                <w:lang w:val="uk-UA"/>
              </w:rPr>
              <w:t>Режими виконання навантажень</w:t>
            </w:r>
          </w:p>
        </w:tc>
        <w:tc>
          <w:tcPr>
            <w:tcW w:w="3044" w:type="dxa"/>
          </w:tcPr>
          <w:p w14:paraId="436B418C" w14:textId="69846F60" w:rsidR="00816B59" w:rsidRPr="00816B59" w:rsidRDefault="00816B59" w:rsidP="00816B59">
            <w:pPr>
              <w:spacing w:line="360" w:lineRule="auto"/>
              <w:rPr>
                <w:rFonts w:ascii="Times New Roman" w:hAnsi="Times New Roman" w:cs="Times New Roman"/>
                <w:sz w:val="24"/>
                <w:szCs w:val="24"/>
                <w:lang w:val="uk-UA"/>
              </w:rPr>
            </w:pPr>
            <w:r w:rsidRPr="00816B59">
              <w:rPr>
                <w:rFonts w:ascii="Times New Roman" w:hAnsi="Times New Roman" w:cs="Times New Roman"/>
                <w:sz w:val="24"/>
                <w:szCs w:val="24"/>
                <w:lang w:val="uk-UA"/>
              </w:rPr>
              <w:t>Показники, зареєстровані спортсменами</w:t>
            </w:r>
          </w:p>
        </w:tc>
        <w:tc>
          <w:tcPr>
            <w:tcW w:w="2336" w:type="dxa"/>
          </w:tcPr>
          <w:p w14:paraId="04BE62F1" w14:textId="3A707B43" w:rsidR="00816B59" w:rsidRPr="00816B59" w:rsidRDefault="00816B59" w:rsidP="00816B59">
            <w:pPr>
              <w:spacing w:line="360" w:lineRule="auto"/>
              <w:rPr>
                <w:rFonts w:ascii="Times New Roman" w:hAnsi="Times New Roman" w:cs="Times New Roman"/>
                <w:sz w:val="24"/>
                <w:szCs w:val="24"/>
                <w:lang w:val="uk-UA"/>
              </w:rPr>
            </w:pPr>
            <w:r w:rsidRPr="00816B59">
              <w:rPr>
                <w:rFonts w:ascii="Times New Roman" w:hAnsi="Times New Roman" w:cs="Times New Roman"/>
                <w:sz w:val="24"/>
                <w:szCs w:val="24"/>
                <w:lang w:val="uk-UA"/>
              </w:rPr>
              <w:t>Рекомендації спеціалістів</w:t>
            </w:r>
          </w:p>
        </w:tc>
      </w:tr>
      <w:tr w:rsidR="00816B59" w14:paraId="5DD4B44C" w14:textId="77777777" w:rsidTr="00816B59">
        <w:tc>
          <w:tcPr>
            <w:tcW w:w="846" w:type="dxa"/>
          </w:tcPr>
          <w:p w14:paraId="20AA7CF5" w14:textId="424C3AB9" w:rsidR="00816B59" w:rsidRPr="00816B59" w:rsidRDefault="00816B59" w:rsidP="00816B59">
            <w:pPr>
              <w:spacing w:line="360" w:lineRule="auto"/>
              <w:jc w:val="center"/>
              <w:rPr>
                <w:rFonts w:ascii="Times New Roman" w:hAnsi="Times New Roman" w:cs="Times New Roman"/>
                <w:sz w:val="24"/>
                <w:szCs w:val="24"/>
                <w:lang w:val="uk-UA"/>
              </w:rPr>
            </w:pPr>
            <w:r w:rsidRPr="00816B59">
              <w:rPr>
                <w:rFonts w:ascii="Times New Roman" w:hAnsi="Times New Roman" w:cs="Times New Roman"/>
                <w:sz w:val="24"/>
                <w:szCs w:val="24"/>
                <w:lang w:val="uk-UA"/>
              </w:rPr>
              <w:t>1.</w:t>
            </w:r>
          </w:p>
        </w:tc>
        <w:tc>
          <w:tcPr>
            <w:tcW w:w="3118" w:type="dxa"/>
          </w:tcPr>
          <w:p w14:paraId="47889427" w14:textId="072C1C74" w:rsidR="00816B59" w:rsidRPr="00816B59" w:rsidRDefault="00816B59" w:rsidP="00816B59">
            <w:pPr>
              <w:spacing w:line="360" w:lineRule="auto"/>
              <w:rPr>
                <w:rFonts w:ascii="Times New Roman" w:hAnsi="Times New Roman" w:cs="Times New Roman"/>
                <w:sz w:val="24"/>
                <w:szCs w:val="24"/>
                <w:lang w:val="uk-UA"/>
              </w:rPr>
            </w:pPr>
            <w:r w:rsidRPr="00816B59">
              <w:rPr>
                <w:rFonts w:ascii="Times New Roman" w:hAnsi="Times New Roman" w:cs="Times New Roman"/>
                <w:sz w:val="24"/>
                <w:szCs w:val="24"/>
                <w:lang w:val="uk-UA"/>
              </w:rPr>
              <w:t>Загальний об’єм бігу, км</w:t>
            </w:r>
          </w:p>
        </w:tc>
        <w:tc>
          <w:tcPr>
            <w:tcW w:w="3044" w:type="dxa"/>
          </w:tcPr>
          <w:p w14:paraId="5DA86B24" w14:textId="0D96E932" w:rsidR="00816B59" w:rsidRPr="00816B59" w:rsidRDefault="00816B59" w:rsidP="00271845">
            <w:pPr>
              <w:spacing w:line="360" w:lineRule="auto"/>
              <w:jc w:val="center"/>
              <w:rPr>
                <w:rFonts w:ascii="Times New Roman" w:hAnsi="Times New Roman" w:cs="Times New Roman"/>
                <w:sz w:val="24"/>
                <w:szCs w:val="24"/>
                <w:lang w:val="uk-UA"/>
              </w:rPr>
            </w:pPr>
            <w:r w:rsidRPr="00816B59">
              <w:rPr>
                <w:rFonts w:ascii="Times New Roman" w:hAnsi="Times New Roman" w:cs="Times New Roman"/>
                <w:sz w:val="24"/>
                <w:szCs w:val="24"/>
                <w:lang w:val="uk-UA"/>
              </w:rPr>
              <w:t>1211±258</w:t>
            </w:r>
          </w:p>
        </w:tc>
        <w:tc>
          <w:tcPr>
            <w:tcW w:w="2336" w:type="dxa"/>
          </w:tcPr>
          <w:p w14:paraId="21232F27" w14:textId="083583BF" w:rsidR="00816B59" w:rsidRPr="00816B59" w:rsidRDefault="00816B59" w:rsidP="00271845">
            <w:pPr>
              <w:spacing w:line="360" w:lineRule="auto"/>
              <w:jc w:val="center"/>
              <w:rPr>
                <w:rFonts w:ascii="Times New Roman" w:hAnsi="Times New Roman" w:cs="Times New Roman"/>
                <w:sz w:val="24"/>
                <w:szCs w:val="24"/>
                <w:lang w:val="uk-UA"/>
              </w:rPr>
            </w:pPr>
            <w:r w:rsidRPr="00816B59">
              <w:rPr>
                <w:rFonts w:ascii="Times New Roman" w:hAnsi="Times New Roman" w:cs="Times New Roman"/>
                <w:sz w:val="24"/>
                <w:szCs w:val="24"/>
                <w:lang w:val="uk-UA"/>
              </w:rPr>
              <w:t>2050±235</w:t>
            </w:r>
          </w:p>
        </w:tc>
      </w:tr>
      <w:tr w:rsidR="00816B59" w14:paraId="544B87B8" w14:textId="77777777" w:rsidTr="00816B59">
        <w:tc>
          <w:tcPr>
            <w:tcW w:w="846" w:type="dxa"/>
          </w:tcPr>
          <w:p w14:paraId="4415AC3D" w14:textId="3CBB581C" w:rsidR="00816B59" w:rsidRPr="00816B59" w:rsidRDefault="00816B59" w:rsidP="00816B59">
            <w:pPr>
              <w:spacing w:line="360" w:lineRule="auto"/>
              <w:jc w:val="center"/>
              <w:rPr>
                <w:rFonts w:ascii="Times New Roman" w:hAnsi="Times New Roman" w:cs="Times New Roman"/>
                <w:sz w:val="24"/>
                <w:szCs w:val="24"/>
                <w:lang w:val="uk-UA"/>
              </w:rPr>
            </w:pPr>
            <w:r w:rsidRPr="00816B59">
              <w:rPr>
                <w:rFonts w:ascii="Times New Roman" w:hAnsi="Times New Roman" w:cs="Times New Roman"/>
                <w:sz w:val="24"/>
                <w:szCs w:val="24"/>
                <w:lang w:val="uk-UA"/>
              </w:rPr>
              <w:t>2.</w:t>
            </w:r>
          </w:p>
        </w:tc>
        <w:tc>
          <w:tcPr>
            <w:tcW w:w="3118" w:type="dxa"/>
          </w:tcPr>
          <w:p w14:paraId="0E7D77D4" w14:textId="7ABF3157" w:rsidR="00816B59" w:rsidRPr="00816B59" w:rsidRDefault="00816B59" w:rsidP="00816B59">
            <w:pPr>
              <w:spacing w:line="360" w:lineRule="auto"/>
              <w:rPr>
                <w:rFonts w:ascii="Times New Roman" w:hAnsi="Times New Roman" w:cs="Times New Roman"/>
                <w:sz w:val="24"/>
                <w:szCs w:val="24"/>
                <w:lang w:val="uk-UA"/>
              </w:rPr>
            </w:pPr>
            <w:r w:rsidRPr="00816B59">
              <w:rPr>
                <w:rFonts w:ascii="Times New Roman" w:hAnsi="Times New Roman" w:cs="Times New Roman"/>
                <w:sz w:val="24"/>
                <w:szCs w:val="24"/>
                <w:lang w:val="uk-UA"/>
              </w:rPr>
              <w:t>Аеробний режим, км %</w:t>
            </w:r>
          </w:p>
        </w:tc>
        <w:tc>
          <w:tcPr>
            <w:tcW w:w="3044" w:type="dxa"/>
          </w:tcPr>
          <w:p w14:paraId="6FD8856A" w14:textId="29B681BB" w:rsidR="00816B59" w:rsidRPr="00816B59" w:rsidRDefault="00816B59" w:rsidP="00271845">
            <w:pPr>
              <w:spacing w:line="360" w:lineRule="auto"/>
              <w:jc w:val="center"/>
              <w:rPr>
                <w:rFonts w:ascii="Times New Roman" w:hAnsi="Times New Roman" w:cs="Times New Roman"/>
                <w:sz w:val="24"/>
                <w:szCs w:val="24"/>
                <w:lang w:val="uk-UA"/>
              </w:rPr>
            </w:pPr>
            <w:r w:rsidRPr="00816B59">
              <w:rPr>
                <w:rFonts w:ascii="Times New Roman" w:hAnsi="Times New Roman" w:cs="Times New Roman"/>
                <w:sz w:val="24"/>
                <w:szCs w:val="24"/>
                <w:lang w:val="uk-UA"/>
              </w:rPr>
              <w:t>1090±150</w:t>
            </w:r>
          </w:p>
          <w:p w14:paraId="7E6AC76B" w14:textId="4E36DC84" w:rsidR="00816B59" w:rsidRPr="00816B59" w:rsidRDefault="00816B59" w:rsidP="00271845">
            <w:pPr>
              <w:spacing w:line="360" w:lineRule="auto"/>
              <w:jc w:val="center"/>
              <w:rPr>
                <w:rFonts w:ascii="Times New Roman" w:hAnsi="Times New Roman" w:cs="Times New Roman"/>
                <w:sz w:val="24"/>
                <w:szCs w:val="24"/>
                <w:lang w:val="uk-UA"/>
              </w:rPr>
            </w:pPr>
            <w:r w:rsidRPr="00816B59">
              <w:rPr>
                <w:rFonts w:ascii="Times New Roman" w:hAnsi="Times New Roman" w:cs="Times New Roman"/>
                <w:sz w:val="24"/>
                <w:szCs w:val="24"/>
                <w:lang w:val="uk-UA"/>
              </w:rPr>
              <w:t>90±12,2</w:t>
            </w:r>
          </w:p>
        </w:tc>
        <w:tc>
          <w:tcPr>
            <w:tcW w:w="2336" w:type="dxa"/>
          </w:tcPr>
          <w:p w14:paraId="274E18C0" w14:textId="5DF53D88" w:rsidR="00816B59" w:rsidRPr="00816B59" w:rsidRDefault="00816B59" w:rsidP="00271845">
            <w:pPr>
              <w:spacing w:line="360" w:lineRule="auto"/>
              <w:jc w:val="center"/>
              <w:rPr>
                <w:rFonts w:ascii="Times New Roman" w:hAnsi="Times New Roman" w:cs="Times New Roman"/>
                <w:sz w:val="24"/>
                <w:szCs w:val="24"/>
                <w:lang w:val="uk-UA"/>
              </w:rPr>
            </w:pPr>
            <w:r w:rsidRPr="00816B59">
              <w:rPr>
                <w:rFonts w:ascii="Times New Roman" w:hAnsi="Times New Roman" w:cs="Times New Roman"/>
                <w:sz w:val="24"/>
                <w:szCs w:val="24"/>
                <w:lang w:val="uk-UA"/>
              </w:rPr>
              <w:t>1750±150</w:t>
            </w:r>
          </w:p>
          <w:p w14:paraId="6171580B" w14:textId="080BF807" w:rsidR="00816B59" w:rsidRPr="00816B59" w:rsidRDefault="00816B59" w:rsidP="00271845">
            <w:pPr>
              <w:spacing w:line="360" w:lineRule="auto"/>
              <w:jc w:val="center"/>
              <w:rPr>
                <w:rFonts w:ascii="Times New Roman" w:hAnsi="Times New Roman" w:cs="Times New Roman"/>
                <w:sz w:val="24"/>
                <w:szCs w:val="24"/>
                <w:lang w:val="uk-UA"/>
              </w:rPr>
            </w:pPr>
            <w:r w:rsidRPr="00816B59">
              <w:rPr>
                <w:rFonts w:ascii="Times New Roman" w:hAnsi="Times New Roman" w:cs="Times New Roman"/>
                <w:sz w:val="24"/>
                <w:szCs w:val="24"/>
                <w:lang w:val="uk-UA"/>
              </w:rPr>
              <w:t>85,3±12,6</w:t>
            </w:r>
          </w:p>
        </w:tc>
      </w:tr>
      <w:tr w:rsidR="00816B59" w14:paraId="7FA4E02D" w14:textId="77777777" w:rsidTr="00816B59">
        <w:tc>
          <w:tcPr>
            <w:tcW w:w="846" w:type="dxa"/>
          </w:tcPr>
          <w:p w14:paraId="70A282FF" w14:textId="600312AF" w:rsidR="00816B59" w:rsidRPr="00271845" w:rsidRDefault="00816B59" w:rsidP="00816B59">
            <w:pPr>
              <w:spacing w:line="360" w:lineRule="auto"/>
              <w:jc w:val="center"/>
              <w:rPr>
                <w:rFonts w:ascii="Times New Roman" w:hAnsi="Times New Roman" w:cs="Times New Roman"/>
                <w:sz w:val="24"/>
                <w:szCs w:val="24"/>
                <w:lang w:val="uk-UA"/>
              </w:rPr>
            </w:pPr>
            <w:r w:rsidRPr="00271845">
              <w:rPr>
                <w:rFonts w:ascii="Times New Roman" w:hAnsi="Times New Roman" w:cs="Times New Roman"/>
                <w:sz w:val="24"/>
                <w:szCs w:val="24"/>
                <w:lang w:val="uk-UA"/>
              </w:rPr>
              <w:t>3.</w:t>
            </w:r>
          </w:p>
        </w:tc>
        <w:tc>
          <w:tcPr>
            <w:tcW w:w="3118" w:type="dxa"/>
          </w:tcPr>
          <w:p w14:paraId="258852B8" w14:textId="24D22004" w:rsidR="00816B59" w:rsidRPr="00271845" w:rsidRDefault="00816B59" w:rsidP="00816B59">
            <w:pPr>
              <w:spacing w:line="360" w:lineRule="auto"/>
              <w:jc w:val="both"/>
              <w:rPr>
                <w:rFonts w:ascii="Times New Roman" w:hAnsi="Times New Roman" w:cs="Times New Roman"/>
                <w:sz w:val="24"/>
                <w:szCs w:val="24"/>
                <w:lang w:val="uk-UA"/>
              </w:rPr>
            </w:pPr>
            <w:proofErr w:type="spellStart"/>
            <w:r w:rsidRPr="00271845">
              <w:rPr>
                <w:rFonts w:ascii="Times New Roman" w:hAnsi="Times New Roman" w:cs="Times New Roman"/>
                <w:sz w:val="24"/>
                <w:szCs w:val="24"/>
                <w:lang w:val="uk-UA"/>
              </w:rPr>
              <w:t>Аеробно</w:t>
            </w:r>
            <w:proofErr w:type="spellEnd"/>
            <w:r w:rsidRPr="00271845">
              <w:rPr>
                <w:rFonts w:ascii="Times New Roman" w:hAnsi="Times New Roman" w:cs="Times New Roman"/>
                <w:sz w:val="24"/>
                <w:szCs w:val="24"/>
                <w:lang w:val="uk-UA"/>
              </w:rPr>
              <w:t>-анаеробний режим, км %</w:t>
            </w:r>
          </w:p>
        </w:tc>
        <w:tc>
          <w:tcPr>
            <w:tcW w:w="3044" w:type="dxa"/>
          </w:tcPr>
          <w:p w14:paraId="53A8F7A5" w14:textId="0D15E77B" w:rsidR="00271845" w:rsidRPr="00271845" w:rsidRDefault="00271845" w:rsidP="00271845">
            <w:pPr>
              <w:spacing w:line="360" w:lineRule="auto"/>
              <w:jc w:val="center"/>
              <w:rPr>
                <w:rFonts w:ascii="Times New Roman" w:hAnsi="Times New Roman" w:cs="Times New Roman"/>
                <w:sz w:val="24"/>
                <w:szCs w:val="24"/>
                <w:lang w:val="uk-UA"/>
              </w:rPr>
            </w:pPr>
            <w:r w:rsidRPr="00271845">
              <w:rPr>
                <w:rFonts w:ascii="Times New Roman" w:hAnsi="Times New Roman" w:cs="Times New Roman"/>
                <w:sz w:val="24"/>
                <w:szCs w:val="24"/>
                <w:lang w:val="uk-UA"/>
              </w:rPr>
              <w:t>97+10</w:t>
            </w:r>
          </w:p>
          <w:p w14:paraId="79DA2DD7" w14:textId="1C4791AB" w:rsidR="00816B59" w:rsidRPr="00271845" w:rsidRDefault="00271845" w:rsidP="00271845">
            <w:pPr>
              <w:spacing w:line="360" w:lineRule="auto"/>
              <w:jc w:val="center"/>
              <w:rPr>
                <w:rFonts w:ascii="Times New Roman" w:hAnsi="Times New Roman" w:cs="Times New Roman"/>
                <w:sz w:val="24"/>
                <w:szCs w:val="24"/>
                <w:lang w:val="uk-UA"/>
              </w:rPr>
            </w:pPr>
            <w:r w:rsidRPr="00271845">
              <w:rPr>
                <w:rFonts w:ascii="Times New Roman" w:hAnsi="Times New Roman" w:cs="Times New Roman"/>
                <w:sz w:val="24"/>
                <w:szCs w:val="24"/>
                <w:lang w:val="uk-UA"/>
              </w:rPr>
              <w:t>8±1,7</w:t>
            </w:r>
          </w:p>
        </w:tc>
        <w:tc>
          <w:tcPr>
            <w:tcW w:w="2336" w:type="dxa"/>
          </w:tcPr>
          <w:p w14:paraId="56F490ED" w14:textId="24467AE0" w:rsidR="00271845" w:rsidRPr="00271845" w:rsidRDefault="00271845" w:rsidP="00271845">
            <w:pPr>
              <w:spacing w:line="360" w:lineRule="auto"/>
              <w:jc w:val="center"/>
              <w:rPr>
                <w:rFonts w:ascii="Times New Roman" w:hAnsi="Times New Roman" w:cs="Times New Roman"/>
                <w:sz w:val="24"/>
                <w:szCs w:val="24"/>
                <w:lang w:val="uk-UA"/>
              </w:rPr>
            </w:pPr>
            <w:r w:rsidRPr="00271845">
              <w:rPr>
                <w:rFonts w:ascii="Times New Roman" w:hAnsi="Times New Roman" w:cs="Times New Roman"/>
                <w:sz w:val="24"/>
                <w:szCs w:val="24"/>
                <w:lang w:val="uk-UA"/>
              </w:rPr>
              <w:t>200±20</w:t>
            </w:r>
          </w:p>
          <w:p w14:paraId="421D7882" w14:textId="00AC1116" w:rsidR="00816B59" w:rsidRPr="00271845" w:rsidRDefault="00271845" w:rsidP="00271845">
            <w:pPr>
              <w:spacing w:line="360" w:lineRule="auto"/>
              <w:jc w:val="center"/>
              <w:rPr>
                <w:rFonts w:ascii="Times New Roman" w:hAnsi="Times New Roman" w:cs="Times New Roman"/>
                <w:sz w:val="24"/>
                <w:szCs w:val="24"/>
                <w:lang w:val="uk-UA"/>
              </w:rPr>
            </w:pPr>
            <w:r w:rsidRPr="00271845">
              <w:rPr>
                <w:rFonts w:ascii="Times New Roman" w:hAnsi="Times New Roman" w:cs="Times New Roman"/>
                <w:sz w:val="24"/>
                <w:szCs w:val="24"/>
                <w:lang w:val="uk-UA"/>
              </w:rPr>
              <w:t>9,8±1,4</w:t>
            </w:r>
          </w:p>
        </w:tc>
      </w:tr>
      <w:tr w:rsidR="00816B59" w14:paraId="69DEE000" w14:textId="77777777" w:rsidTr="00816B59">
        <w:tc>
          <w:tcPr>
            <w:tcW w:w="846" w:type="dxa"/>
          </w:tcPr>
          <w:p w14:paraId="73390D17" w14:textId="6E6E8B6F" w:rsidR="00816B59" w:rsidRPr="00271845" w:rsidRDefault="00271845" w:rsidP="00816B59">
            <w:pPr>
              <w:spacing w:line="360" w:lineRule="auto"/>
              <w:jc w:val="center"/>
              <w:rPr>
                <w:rFonts w:ascii="Times New Roman" w:hAnsi="Times New Roman" w:cs="Times New Roman"/>
                <w:sz w:val="24"/>
                <w:szCs w:val="24"/>
                <w:lang w:val="uk-UA"/>
              </w:rPr>
            </w:pPr>
            <w:r w:rsidRPr="00271845">
              <w:rPr>
                <w:rFonts w:ascii="Times New Roman" w:hAnsi="Times New Roman" w:cs="Times New Roman"/>
                <w:sz w:val="24"/>
                <w:szCs w:val="24"/>
                <w:lang w:val="uk-UA"/>
              </w:rPr>
              <w:t>4.</w:t>
            </w:r>
          </w:p>
        </w:tc>
        <w:tc>
          <w:tcPr>
            <w:tcW w:w="3118" w:type="dxa"/>
          </w:tcPr>
          <w:p w14:paraId="6EB8172D" w14:textId="6DC17097" w:rsidR="00816B59" w:rsidRPr="00271845" w:rsidRDefault="00271845" w:rsidP="00816B59">
            <w:pPr>
              <w:spacing w:line="360" w:lineRule="auto"/>
              <w:jc w:val="center"/>
              <w:rPr>
                <w:rFonts w:ascii="Times New Roman" w:hAnsi="Times New Roman" w:cs="Times New Roman"/>
                <w:sz w:val="24"/>
                <w:szCs w:val="24"/>
                <w:lang w:val="uk-UA"/>
              </w:rPr>
            </w:pPr>
            <w:r w:rsidRPr="00271845">
              <w:rPr>
                <w:rFonts w:ascii="Times New Roman" w:hAnsi="Times New Roman" w:cs="Times New Roman"/>
                <w:sz w:val="24"/>
                <w:szCs w:val="24"/>
                <w:lang w:val="uk-UA"/>
              </w:rPr>
              <w:t>Анаеробний режим, км %</w:t>
            </w:r>
          </w:p>
        </w:tc>
        <w:tc>
          <w:tcPr>
            <w:tcW w:w="3044" w:type="dxa"/>
          </w:tcPr>
          <w:p w14:paraId="6C16FFCC" w14:textId="1C5E0512" w:rsidR="00271845" w:rsidRPr="00271845" w:rsidRDefault="00271845" w:rsidP="00271845">
            <w:pPr>
              <w:spacing w:line="360" w:lineRule="auto"/>
              <w:jc w:val="center"/>
              <w:rPr>
                <w:rFonts w:ascii="Times New Roman" w:hAnsi="Times New Roman" w:cs="Times New Roman"/>
                <w:sz w:val="24"/>
                <w:szCs w:val="24"/>
                <w:lang w:val="uk-UA"/>
              </w:rPr>
            </w:pPr>
            <w:r w:rsidRPr="00271845">
              <w:rPr>
                <w:rFonts w:ascii="Times New Roman" w:hAnsi="Times New Roman" w:cs="Times New Roman"/>
                <w:sz w:val="24"/>
                <w:szCs w:val="24"/>
                <w:lang w:val="uk-UA"/>
              </w:rPr>
              <w:t>24±2,5</w:t>
            </w:r>
          </w:p>
          <w:p w14:paraId="275E01E0" w14:textId="111FB3AD" w:rsidR="00816B59" w:rsidRPr="00271845" w:rsidRDefault="00271845" w:rsidP="00271845">
            <w:pPr>
              <w:spacing w:line="360" w:lineRule="auto"/>
              <w:jc w:val="center"/>
              <w:rPr>
                <w:rFonts w:ascii="Times New Roman" w:hAnsi="Times New Roman" w:cs="Times New Roman"/>
                <w:sz w:val="24"/>
                <w:szCs w:val="24"/>
                <w:lang w:val="uk-UA"/>
              </w:rPr>
            </w:pPr>
            <w:r w:rsidRPr="00271845">
              <w:rPr>
                <w:rFonts w:ascii="Times New Roman" w:hAnsi="Times New Roman" w:cs="Times New Roman"/>
                <w:sz w:val="24"/>
                <w:szCs w:val="24"/>
                <w:lang w:val="uk-UA"/>
              </w:rPr>
              <w:t>1,9±0,5</w:t>
            </w:r>
          </w:p>
        </w:tc>
        <w:tc>
          <w:tcPr>
            <w:tcW w:w="2336" w:type="dxa"/>
          </w:tcPr>
          <w:p w14:paraId="6FBA268C" w14:textId="3EE4AF81" w:rsidR="00271845" w:rsidRPr="00271845" w:rsidRDefault="00271845" w:rsidP="00271845">
            <w:pPr>
              <w:spacing w:line="360" w:lineRule="auto"/>
              <w:jc w:val="center"/>
              <w:rPr>
                <w:rFonts w:ascii="Times New Roman" w:hAnsi="Times New Roman" w:cs="Times New Roman"/>
                <w:sz w:val="24"/>
                <w:szCs w:val="24"/>
                <w:lang w:val="uk-UA"/>
              </w:rPr>
            </w:pPr>
            <w:r w:rsidRPr="00271845">
              <w:rPr>
                <w:rFonts w:ascii="Times New Roman" w:hAnsi="Times New Roman" w:cs="Times New Roman"/>
                <w:sz w:val="24"/>
                <w:szCs w:val="24"/>
                <w:lang w:val="uk-UA"/>
              </w:rPr>
              <w:t>100+15,0</w:t>
            </w:r>
          </w:p>
          <w:p w14:paraId="5C7AB0D6" w14:textId="083CB710" w:rsidR="00816B59" w:rsidRPr="00271845" w:rsidRDefault="00271845" w:rsidP="00271845">
            <w:pPr>
              <w:spacing w:line="360" w:lineRule="auto"/>
              <w:jc w:val="center"/>
              <w:rPr>
                <w:rFonts w:ascii="Times New Roman" w:hAnsi="Times New Roman" w:cs="Times New Roman"/>
                <w:sz w:val="24"/>
                <w:szCs w:val="24"/>
                <w:lang w:val="uk-UA"/>
              </w:rPr>
            </w:pPr>
            <w:r w:rsidRPr="00271845">
              <w:rPr>
                <w:rFonts w:ascii="Times New Roman" w:hAnsi="Times New Roman" w:cs="Times New Roman"/>
                <w:sz w:val="24"/>
                <w:szCs w:val="24"/>
                <w:lang w:val="uk-UA"/>
              </w:rPr>
              <w:t>4,9±1,1</w:t>
            </w:r>
          </w:p>
        </w:tc>
      </w:tr>
    </w:tbl>
    <w:p w14:paraId="025641B7" w14:textId="4223B11E" w:rsidR="00816B59" w:rsidRPr="00816B59" w:rsidRDefault="00816B59" w:rsidP="00816B59">
      <w:pPr>
        <w:spacing w:after="0" w:line="360" w:lineRule="auto"/>
        <w:ind w:firstLine="709"/>
        <w:jc w:val="center"/>
        <w:rPr>
          <w:rFonts w:ascii="Times New Roman" w:hAnsi="Times New Roman" w:cs="Times New Roman"/>
          <w:sz w:val="28"/>
          <w:szCs w:val="28"/>
          <w:lang w:val="uk-UA"/>
        </w:rPr>
      </w:pPr>
    </w:p>
    <w:p w14:paraId="6E4EA91C" w14:textId="77777777" w:rsidR="00816B59" w:rsidRPr="00816B59" w:rsidRDefault="00816B59" w:rsidP="005B5318">
      <w:pPr>
        <w:spacing w:after="0" w:line="360" w:lineRule="auto"/>
        <w:ind w:firstLine="709"/>
        <w:rPr>
          <w:rFonts w:ascii="Times New Roman" w:hAnsi="Times New Roman" w:cs="Times New Roman"/>
          <w:sz w:val="28"/>
          <w:szCs w:val="28"/>
          <w:lang w:val="uk-UA"/>
        </w:rPr>
      </w:pPr>
    </w:p>
    <w:p w14:paraId="1C1A9604" w14:textId="3DB3BF33" w:rsidR="0088549E" w:rsidRPr="0088549E" w:rsidRDefault="0088549E" w:rsidP="00ED2044">
      <w:pPr>
        <w:spacing w:after="0" w:line="360" w:lineRule="auto"/>
        <w:ind w:firstLine="708"/>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На основі аналізу даної таблиці нами виявлено такі тенденції у розподілі бігового навантаження у річному циклі тренування бігунів на середні дистанції навчально-тренувальних груп:</w:t>
      </w:r>
    </w:p>
    <w:p w14:paraId="03AE80DA" w14:textId="33BAE3B1" w:rsidR="0088549E" w:rsidRPr="0088549E" w:rsidRDefault="0088549E" w:rsidP="00ED2044">
      <w:pPr>
        <w:spacing w:after="0" w:line="360" w:lineRule="auto"/>
        <w:ind w:firstLine="708"/>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 загальний обсяг бігу коливається від 1080 до 1320 км, за середнього значення 1211 км (1 рік);</w:t>
      </w:r>
    </w:p>
    <w:p w14:paraId="707F8DFD" w14:textId="23BDC0D0" w:rsidR="0088549E" w:rsidRPr="0088549E" w:rsidRDefault="0088549E" w:rsidP="00ED2044">
      <w:pPr>
        <w:spacing w:after="0" w:line="360" w:lineRule="auto"/>
        <w:ind w:firstLine="708"/>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 об'єм бігу в аеробному режимі: від 990 до 1190 км при середньому значенні 1090 км, тобто 90% від загального обсягу (1 рік);</w:t>
      </w:r>
    </w:p>
    <w:p w14:paraId="3B041E75" w14:textId="419AB84A" w:rsidR="0088549E" w:rsidRPr="0088549E" w:rsidRDefault="0088549E" w:rsidP="00ED2044">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lastRenderedPageBreak/>
        <w:t xml:space="preserve">− обсяг бігу в </w:t>
      </w:r>
      <w:proofErr w:type="spellStart"/>
      <w:r w:rsidRPr="0088549E">
        <w:rPr>
          <w:rFonts w:ascii="Times New Roman" w:hAnsi="Times New Roman" w:cs="Times New Roman"/>
          <w:sz w:val="28"/>
          <w:szCs w:val="28"/>
          <w:lang w:val="uk-UA"/>
        </w:rPr>
        <w:t>аеробно</w:t>
      </w:r>
      <w:proofErr w:type="spellEnd"/>
      <w:r w:rsidRPr="0088549E">
        <w:rPr>
          <w:rFonts w:ascii="Times New Roman" w:hAnsi="Times New Roman" w:cs="Times New Roman"/>
          <w:sz w:val="28"/>
          <w:szCs w:val="28"/>
          <w:lang w:val="uk-UA"/>
        </w:rPr>
        <w:t>-анаеробному режимі: від 70 до 110 км при середньому значенні 97 км, тобто 8% від загального обсягу (1 рік).</w:t>
      </w:r>
    </w:p>
    <w:p w14:paraId="3787A3A4" w14:textId="63EF78A4" w:rsidR="0088549E" w:rsidRPr="0088549E" w:rsidRDefault="0088549E" w:rsidP="00B87D94">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Біг в анаеробному режимі переважно проводиться на коротких відрізках, що виконуються повторно. Обсяг бігу становить від 20 до 30 км за середнього значення 24 км, тобто 1,9% від загального обсягу бігового навантаження.</w:t>
      </w:r>
    </w:p>
    <w:p w14:paraId="33A3974D" w14:textId="64CE30AB" w:rsidR="0088549E" w:rsidRPr="0088549E" w:rsidRDefault="0088549E" w:rsidP="00C55CFD">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 xml:space="preserve">Нами було проведено аналіз організації тренувального процесу кваліфікованих бігунів </w:t>
      </w:r>
      <w:r w:rsidR="0072448B">
        <w:rPr>
          <w:rFonts w:ascii="Times New Roman" w:hAnsi="Times New Roman" w:cs="Times New Roman"/>
          <w:sz w:val="28"/>
          <w:szCs w:val="28"/>
          <w:lang w:val="uk-UA"/>
        </w:rPr>
        <w:t xml:space="preserve">КДЮСШ 2 </w:t>
      </w:r>
      <w:proofErr w:type="spellStart"/>
      <w:r w:rsidR="0072448B">
        <w:rPr>
          <w:rFonts w:ascii="Times New Roman" w:hAnsi="Times New Roman" w:cs="Times New Roman"/>
          <w:sz w:val="28"/>
          <w:szCs w:val="28"/>
          <w:lang w:val="uk-UA"/>
        </w:rPr>
        <w:t>м.Сєвєродонецька</w:t>
      </w:r>
      <w:proofErr w:type="spellEnd"/>
      <w:r w:rsidR="0072448B">
        <w:rPr>
          <w:rFonts w:ascii="Times New Roman" w:hAnsi="Times New Roman" w:cs="Times New Roman"/>
          <w:sz w:val="28"/>
          <w:szCs w:val="28"/>
          <w:lang w:val="uk-UA"/>
        </w:rPr>
        <w:t xml:space="preserve"> Луганської </w:t>
      </w:r>
      <w:r w:rsidR="0072448B" w:rsidRPr="0088549E">
        <w:rPr>
          <w:rFonts w:ascii="Times New Roman" w:hAnsi="Times New Roman" w:cs="Times New Roman"/>
          <w:sz w:val="28"/>
          <w:szCs w:val="28"/>
          <w:lang w:val="uk-UA"/>
        </w:rPr>
        <w:t>області</w:t>
      </w:r>
      <w:r w:rsidR="0072448B">
        <w:rPr>
          <w:rFonts w:ascii="Times New Roman" w:hAnsi="Times New Roman" w:cs="Times New Roman"/>
          <w:sz w:val="28"/>
          <w:szCs w:val="28"/>
          <w:lang w:val="uk-UA"/>
        </w:rPr>
        <w:t>, яка на час воєнного стану була переміщена до Вінницької області</w:t>
      </w:r>
      <w:r w:rsidRPr="0088549E">
        <w:rPr>
          <w:rFonts w:ascii="Times New Roman" w:hAnsi="Times New Roman" w:cs="Times New Roman"/>
          <w:sz w:val="28"/>
          <w:szCs w:val="28"/>
          <w:lang w:val="uk-UA"/>
        </w:rPr>
        <w:t xml:space="preserve">. </w:t>
      </w:r>
      <w:r w:rsidR="0072448B">
        <w:rPr>
          <w:rFonts w:ascii="Times New Roman" w:hAnsi="Times New Roman" w:cs="Times New Roman"/>
          <w:sz w:val="28"/>
          <w:szCs w:val="28"/>
          <w:lang w:val="uk-UA"/>
        </w:rPr>
        <w:t>Під час експерименту б</w:t>
      </w:r>
      <w:r w:rsidRPr="0088549E">
        <w:rPr>
          <w:rFonts w:ascii="Times New Roman" w:hAnsi="Times New Roman" w:cs="Times New Roman"/>
          <w:sz w:val="28"/>
          <w:szCs w:val="28"/>
          <w:lang w:val="uk-UA"/>
        </w:rPr>
        <w:t xml:space="preserve">уло виявлено, що навантаження в річному циклі організовано за двома основними </w:t>
      </w:r>
      <w:r w:rsidR="00F15BB7">
        <w:rPr>
          <w:rFonts w:ascii="Times New Roman" w:hAnsi="Times New Roman" w:cs="Times New Roman"/>
          <w:sz w:val="28"/>
          <w:szCs w:val="28"/>
          <w:lang w:val="uk-UA"/>
        </w:rPr>
        <w:t>напрямками</w:t>
      </w:r>
      <w:r w:rsidRPr="0088549E">
        <w:rPr>
          <w:rFonts w:ascii="Times New Roman" w:hAnsi="Times New Roman" w:cs="Times New Roman"/>
          <w:sz w:val="28"/>
          <w:szCs w:val="28"/>
          <w:lang w:val="uk-UA"/>
        </w:rPr>
        <w:t xml:space="preserve">: </w:t>
      </w:r>
      <w:r w:rsidR="00C55CFD">
        <w:rPr>
          <w:rFonts w:ascii="Times New Roman" w:hAnsi="Times New Roman" w:cs="Times New Roman"/>
          <w:sz w:val="28"/>
          <w:szCs w:val="28"/>
          <w:lang w:val="uk-UA"/>
        </w:rPr>
        <w:t>т</w:t>
      </w:r>
      <w:r w:rsidRPr="0088549E">
        <w:rPr>
          <w:rFonts w:ascii="Times New Roman" w:hAnsi="Times New Roman" w:cs="Times New Roman"/>
          <w:sz w:val="28"/>
          <w:szCs w:val="28"/>
          <w:lang w:val="uk-UA"/>
        </w:rPr>
        <w:t>радиційний</w:t>
      </w:r>
      <w:r w:rsidR="00C55CFD">
        <w:rPr>
          <w:rFonts w:ascii="Times New Roman" w:hAnsi="Times New Roman" w:cs="Times New Roman"/>
          <w:sz w:val="28"/>
          <w:szCs w:val="28"/>
          <w:lang w:val="uk-UA"/>
        </w:rPr>
        <w:t xml:space="preserve"> і</w:t>
      </w:r>
      <w:r w:rsidRPr="0088549E">
        <w:rPr>
          <w:rFonts w:ascii="Times New Roman" w:hAnsi="Times New Roman" w:cs="Times New Roman"/>
          <w:sz w:val="28"/>
          <w:szCs w:val="28"/>
          <w:lang w:val="uk-UA"/>
        </w:rPr>
        <w:t xml:space="preserve"> блоковий варіант розподілу навантаження. </w:t>
      </w:r>
    </w:p>
    <w:p w14:paraId="47AD4E75" w14:textId="6EEE25A9" w:rsidR="0088549E" w:rsidRPr="0088549E" w:rsidRDefault="0088549E" w:rsidP="00472A52">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 xml:space="preserve">Під час </w:t>
      </w:r>
      <w:r w:rsidR="00472A52">
        <w:rPr>
          <w:rFonts w:ascii="Times New Roman" w:hAnsi="Times New Roman" w:cs="Times New Roman"/>
          <w:sz w:val="28"/>
          <w:szCs w:val="28"/>
          <w:lang w:val="uk-UA"/>
        </w:rPr>
        <w:t>експерименту</w:t>
      </w:r>
      <w:r w:rsidRPr="0088549E">
        <w:rPr>
          <w:rFonts w:ascii="Times New Roman" w:hAnsi="Times New Roman" w:cs="Times New Roman"/>
          <w:sz w:val="28"/>
          <w:szCs w:val="28"/>
          <w:lang w:val="uk-UA"/>
        </w:rPr>
        <w:t xml:space="preserve"> були використані тренувальні щоденників дівчат і юнаків</w:t>
      </w:r>
      <w:r>
        <w:rPr>
          <w:rFonts w:ascii="Times New Roman" w:hAnsi="Times New Roman" w:cs="Times New Roman"/>
          <w:sz w:val="28"/>
          <w:szCs w:val="28"/>
          <w:lang w:val="uk-UA"/>
        </w:rPr>
        <w:t>-</w:t>
      </w:r>
      <w:r w:rsidRPr="0088549E">
        <w:rPr>
          <w:rFonts w:ascii="Times New Roman" w:hAnsi="Times New Roman" w:cs="Times New Roman"/>
          <w:sz w:val="28"/>
          <w:szCs w:val="28"/>
          <w:lang w:val="uk-UA"/>
        </w:rPr>
        <w:t>бігунів на середні дистанції 1</w:t>
      </w:r>
      <w:r w:rsidR="00F15BB7">
        <w:rPr>
          <w:rFonts w:ascii="Times New Roman" w:hAnsi="Times New Roman" w:cs="Times New Roman"/>
          <w:sz w:val="28"/>
          <w:szCs w:val="28"/>
          <w:lang w:val="uk-UA"/>
        </w:rPr>
        <w:t>6</w:t>
      </w:r>
      <w:r w:rsidRPr="0088549E">
        <w:rPr>
          <w:rFonts w:ascii="Times New Roman" w:hAnsi="Times New Roman" w:cs="Times New Roman"/>
          <w:sz w:val="28"/>
          <w:szCs w:val="28"/>
          <w:lang w:val="uk-UA"/>
        </w:rPr>
        <w:t>-1</w:t>
      </w:r>
      <w:r w:rsidR="00F15BB7">
        <w:rPr>
          <w:rFonts w:ascii="Times New Roman" w:hAnsi="Times New Roman" w:cs="Times New Roman"/>
          <w:sz w:val="28"/>
          <w:szCs w:val="28"/>
          <w:lang w:val="uk-UA"/>
        </w:rPr>
        <w:t>8</w:t>
      </w:r>
      <w:r w:rsidRPr="0088549E">
        <w:rPr>
          <w:rFonts w:ascii="Times New Roman" w:hAnsi="Times New Roman" w:cs="Times New Roman"/>
          <w:sz w:val="28"/>
          <w:szCs w:val="28"/>
          <w:lang w:val="uk-UA"/>
        </w:rPr>
        <w:t xml:space="preserve"> років. Для подальшого дослідження було відібрано </w:t>
      </w:r>
      <w:r w:rsidR="00F15BB7">
        <w:rPr>
          <w:rFonts w:ascii="Times New Roman" w:hAnsi="Times New Roman" w:cs="Times New Roman"/>
          <w:sz w:val="28"/>
          <w:szCs w:val="28"/>
          <w:lang w:val="uk-UA"/>
        </w:rPr>
        <w:t>12</w:t>
      </w:r>
      <w:r w:rsidRPr="0088549E">
        <w:rPr>
          <w:rFonts w:ascii="Times New Roman" w:hAnsi="Times New Roman" w:cs="Times New Roman"/>
          <w:sz w:val="28"/>
          <w:szCs w:val="28"/>
          <w:lang w:val="uk-UA"/>
        </w:rPr>
        <w:t xml:space="preserve"> ос</w:t>
      </w:r>
      <w:r w:rsidR="00F15BB7">
        <w:rPr>
          <w:rFonts w:ascii="Times New Roman" w:hAnsi="Times New Roman" w:cs="Times New Roman"/>
          <w:sz w:val="28"/>
          <w:szCs w:val="28"/>
          <w:lang w:val="uk-UA"/>
        </w:rPr>
        <w:t>і</w:t>
      </w:r>
      <w:r w:rsidRPr="0088549E">
        <w:rPr>
          <w:rFonts w:ascii="Times New Roman" w:hAnsi="Times New Roman" w:cs="Times New Roman"/>
          <w:sz w:val="28"/>
          <w:szCs w:val="28"/>
          <w:lang w:val="uk-UA"/>
        </w:rPr>
        <w:t xml:space="preserve">б, які були поділені на </w:t>
      </w:r>
      <w:r w:rsidR="00F15BB7">
        <w:rPr>
          <w:rFonts w:ascii="Times New Roman" w:hAnsi="Times New Roman" w:cs="Times New Roman"/>
          <w:sz w:val="28"/>
          <w:szCs w:val="28"/>
          <w:lang w:val="uk-UA"/>
        </w:rPr>
        <w:t>дві</w:t>
      </w:r>
      <w:r w:rsidRPr="0088549E">
        <w:rPr>
          <w:rFonts w:ascii="Times New Roman" w:hAnsi="Times New Roman" w:cs="Times New Roman"/>
          <w:sz w:val="28"/>
          <w:szCs w:val="28"/>
          <w:lang w:val="uk-UA"/>
        </w:rPr>
        <w:t xml:space="preserve"> групи:</w:t>
      </w:r>
      <w:r w:rsidR="00F15BB7">
        <w:rPr>
          <w:rFonts w:ascii="Times New Roman" w:hAnsi="Times New Roman" w:cs="Times New Roman"/>
          <w:sz w:val="28"/>
          <w:szCs w:val="28"/>
          <w:lang w:val="uk-UA"/>
        </w:rPr>
        <w:t xml:space="preserve"> </w:t>
      </w:r>
      <w:r w:rsidRPr="0088549E">
        <w:rPr>
          <w:rFonts w:ascii="Times New Roman" w:hAnsi="Times New Roman" w:cs="Times New Roman"/>
          <w:sz w:val="28"/>
          <w:szCs w:val="28"/>
          <w:lang w:val="uk-UA"/>
        </w:rPr>
        <w:t>контрольн</w:t>
      </w:r>
      <w:r w:rsidR="00F15BB7">
        <w:rPr>
          <w:rFonts w:ascii="Times New Roman" w:hAnsi="Times New Roman" w:cs="Times New Roman"/>
          <w:sz w:val="28"/>
          <w:szCs w:val="28"/>
          <w:lang w:val="uk-UA"/>
        </w:rPr>
        <w:t>а</w:t>
      </w:r>
      <w:r w:rsidRPr="0088549E">
        <w:rPr>
          <w:rFonts w:ascii="Times New Roman" w:hAnsi="Times New Roman" w:cs="Times New Roman"/>
          <w:sz w:val="28"/>
          <w:szCs w:val="28"/>
          <w:lang w:val="uk-UA"/>
        </w:rPr>
        <w:t xml:space="preserve"> та експериментальн</w:t>
      </w:r>
      <w:r w:rsidR="00F15BB7">
        <w:rPr>
          <w:rFonts w:ascii="Times New Roman" w:hAnsi="Times New Roman" w:cs="Times New Roman"/>
          <w:sz w:val="28"/>
          <w:szCs w:val="28"/>
          <w:lang w:val="uk-UA"/>
        </w:rPr>
        <w:t>а</w:t>
      </w:r>
      <w:r w:rsidRPr="0088549E">
        <w:rPr>
          <w:rFonts w:ascii="Times New Roman" w:hAnsi="Times New Roman" w:cs="Times New Roman"/>
          <w:sz w:val="28"/>
          <w:szCs w:val="28"/>
          <w:lang w:val="uk-UA"/>
        </w:rPr>
        <w:t>. До контрольної групи увійшли спортсмени, що тренуються за традиційною моделлю, а в експериментальну – по блочній. Статистичний аналіз вихідної результативності випробуваних контрольної та експериментальної груп дозволив зробити висновок, що статистично достовірних відмінностей виявлено не було.</w:t>
      </w:r>
    </w:p>
    <w:p w14:paraId="1366CABE" w14:textId="67C8D331" w:rsidR="0088549E" w:rsidRPr="0088549E" w:rsidRDefault="0088549E" w:rsidP="00E0469C">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 xml:space="preserve">Протягом річного тренувального циклу підготовки, після вивчення рівня вихідної результативності ми проводили аналіз організації обсягів тренувальних навантажень за </w:t>
      </w:r>
      <w:proofErr w:type="spellStart"/>
      <w:r w:rsidRPr="0088549E">
        <w:rPr>
          <w:rFonts w:ascii="Times New Roman" w:hAnsi="Times New Roman" w:cs="Times New Roman"/>
          <w:sz w:val="28"/>
          <w:szCs w:val="28"/>
          <w:lang w:val="uk-UA"/>
        </w:rPr>
        <w:t>мезоциклами</w:t>
      </w:r>
      <w:proofErr w:type="spellEnd"/>
      <w:r w:rsidRPr="0088549E">
        <w:rPr>
          <w:rFonts w:ascii="Times New Roman" w:hAnsi="Times New Roman" w:cs="Times New Roman"/>
          <w:sz w:val="28"/>
          <w:szCs w:val="28"/>
          <w:lang w:val="uk-UA"/>
        </w:rPr>
        <w:t xml:space="preserve"> підготовки. Характерною особливістю блокової системи побудови річного циклу підготовки є: </w:t>
      </w:r>
    </w:p>
    <w:p w14:paraId="69EF5C1E" w14:textId="1E5AFDA8" w:rsidR="0088549E" w:rsidRPr="0088549E" w:rsidRDefault="0088549E" w:rsidP="00E0469C">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 xml:space="preserve">− </w:t>
      </w:r>
      <w:proofErr w:type="spellStart"/>
      <w:r w:rsidRPr="0088549E">
        <w:rPr>
          <w:rFonts w:ascii="Times New Roman" w:hAnsi="Times New Roman" w:cs="Times New Roman"/>
          <w:sz w:val="28"/>
          <w:szCs w:val="28"/>
          <w:lang w:val="uk-UA"/>
        </w:rPr>
        <w:t>двоциклове</w:t>
      </w:r>
      <w:proofErr w:type="spellEnd"/>
      <w:r w:rsidRPr="0088549E">
        <w:rPr>
          <w:rFonts w:ascii="Times New Roman" w:hAnsi="Times New Roman" w:cs="Times New Roman"/>
          <w:sz w:val="28"/>
          <w:szCs w:val="28"/>
          <w:lang w:val="uk-UA"/>
        </w:rPr>
        <w:t xml:space="preserve"> планування підготовки до зимового та літнього змагального сезонів; </w:t>
      </w:r>
    </w:p>
    <w:p w14:paraId="10B99AC7" w14:textId="5F560FA0" w:rsidR="0088549E" w:rsidRPr="0088549E" w:rsidRDefault="0088549E" w:rsidP="00E0469C">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 поділ кожного піврічного циклу на двотижневі навантажувальні та</w:t>
      </w:r>
      <w:r>
        <w:rPr>
          <w:rFonts w:ascii="Times New Roman" w:hAnsi="Times New Roman" w:cs="Times New Roman"/>
          <w:sz w:val="28"/>
          <w:szCs w:val="28"/>
          <w:lang w:val="uk-UA"/>
        </w:rPr>
        <w:t xml:space="preserve"> </w:t>
      </w:r>
      <w:r w:rsidRPr="0088549E">
        <w:rPr>
          <w:rFonts w:ascii="Times New Roman" w:hAnsi="Times New Roman" w:cs="Times New Roman"/>
          <w:sz w:val="28"/>
          <w:szCs w:val="28"/>
          <w:lang w:val="uk-UA"/>
        </w:rPr>
        <w:t xml:space="preserve">тижневі розвантажувальні блоки-модулі підготовки; </w:t>
      </w:r>
    </w:p>
    <w:p w14:paraId="178A6BA5" w14:textId="0688C0E0" w:rsidR="0088549E" w:rsidRPr="0088549E" w:rsidRDefault="0088549E" w:rsidP="00E0469C">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 xml:space="preserve">− систематизація та розподіл за блоками-модулями підготовки, у відповідність до завдань кожного з них, для створення односпрямованих впливів; </w:t>
      </w:r>
    </w:p>
    <w:p w14:paraId="34504B72" w14:textId="77777777" w:rsidR="0088549E" w:rsidRPr="0088549E" w:rsidRDefault="0088549E" w:rsidP="00E0469C">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lastRenderedPageBreak/>
        <w:t>− постійне вдосконалення технічної майстерності.</w:t>
      </w:r>
    </w:p>
    <w:p w14:paraId="5F190128" w14:textId="77777777" w:rsidR="00C55CFD" w:rsidRDefault="0088549E" w:rsidP="00E0469C">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 xml:space="preserve">Аналізуючи особливості організації річного тренувального циклу експериментальних груп, ми виявили, що максимальний обсяг бігового навантаження </w:t>
      </w:r>
      <w:proofErr w:type="spellStart"/>
      <w:r w:rsidRPr="0088549E">
        <w:rPr>
          <w:rFonts w:ascii="Times New Roman" w:hAnsi="Times New Roman" w:cs="Times New Roman"/>
          <w:sz w:val="28"/>
          <w:szCs w:val="28"/>
          <w:lang w:val="uk-UA"/>
        </w:rPr>
        <w:t>алактатно</w:t>
      </w:r>
      <w:proofErr w:type="spellEnd"/>
      <w:r w:rsidRPr="0088549E">
        <w:rPr>
          <w:rFonts w:ascii="Times New Roman" w:hAnsi="Times New Roman" w:cs="Times New Roman"/>
          <w:sz w:val="28"/>
          <w:szCs w:val="28"/>
          <w:lang w:val="uk-UA"/>
        </w:rPr>
        <w:t xml:space="preserve">-аеробної спрямованості (біг на відрізках до 80 м зі швидкістю 100–96%) у спортсменів експериментальних груп планується у змагальному </w:t>
      </w:r>
      <w:proofErr w:type="spellStart"/>
      <w:r w:rsidRPr="0088549E">
        <w:rPr>
          <w:rFonts w:ascii="Times New Roman" w:hAnsi="Times New Roman" w:cs="Times New Roman"/>
          <w:sz w:val="28"/>
          <w:szCs w:val="28"/>
          <w:lang w:val="uk-UA"/>
        </w:rPr>
        <w:t>мезоциклі</w:t>
      </w:r>
      <w:proofErr w:type="spellEnd"/>
      <w:r w:rsidRPr="0088549E">
        <w:rPr>
          <w:rFonts w:ascii="Times New Roman" w:hAnsi="Times New Roman" w:cs="Times New Roman"/>
          <w:sz w:val="28"/>
          <w:szCs w:val="28"/>
          <w:lang w:val="uk-UA"/>
        </w:rPr>
        <w:t xml:space="preserve"> (грудень – 10,9%, січень – 13,6%, лютий – 10,9%, у літньому змагальному </w:t>
      </w:r>
      <w:proofErr w:type="spellStart"/>
      <w:r w:rsidRPr="0088549E">
        <w:rPr>
          <w:rFonts w:ascii="Times New Roman" w:hAnsi="Times New Roman" w:cs="Times New Roman"/>
          <w:sz w:val="28"/>
          <w:szCs w:val="28"/>
          <w:lang w:val="uk-UA"/>
        </w:rPr>
        <w:t>мезоциклі</w:t>
      </w:r>
      <w:proofErr w:type="spellEnd"/>
      <w:r w:rsidRPr="0088549E">
        <w:rPr>
          <w:rFonts w:ascii="Times New Roman" w:hAnsi="Times New Roman" w:cs="Times New Roman"/>
          <w:sz w:val="28"/>
          <w:szCs w:val="28"/>
          <w:lang w:val="uk-UA"/>
        </w:rPr>
        <w:t xml:space="preserve"> у травні – 14%, червні – 13,6%, липні –10,2%), у «функціональному» блоці підготовки (вересень, березень) біг із високою інтенсивністю планується у невеликих обсягах у розвантажувальних блоках. </w:t>
      </w:r>
    </w:p>
    <w:p w14:paraId="2A83EB72" w14:textId="552DF4E6" w:rsidR="0088549E" w:rsidRPr="0088549E" w:rsidRDefault="0088549E" w:rsidP="00E0469C">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 xml:space="preserve">Обсяг бігового навантаження </w:t>
      </w:r>
      <w:proofErr w:type="spellStart"/>
      <w:r w:rsidRPr="0088549E">
        <w:rPr>
          <w:rFonts w:ascii="Times New Roman" w:hAnsi="Times New Roman" w:cs="Times New Roman"/>
          <w:sz w:val="28"/>
          <w:szCs w:val="28"/>
          <w:lang w:val="uk-UA"/>
        </w:rPr>
        <w:t>аеробногліколітичної</w:t>
      </w:r>
      <w:proofErr w:type="spellEnd"/>
      <w:r w:rsidRPr="0088549E">
        <w:rPr>
          <w:rFonts w:ascii="Times New Roman" w:hAnsi="Times New Roman" w:cs="Times New Roman"/>
          <w:sz w:val="28"/>
          <w:szCs w:val="28"/>
          <w:lang w:val="uk-UA"/>
        </w:rPr>
        <w:t xml:space="preserve"> спрямованості (біг на відрізках 100–300 м зі швидкістю 91–100%) поступово збільшується від вересня (4,4%), у жовтні (4,4%), у листопаді досягаючи максимуму (13%), та</w:t>
      </w:r>
      <w:r>
        <w:rPr>
          <w:rFonts w:ascii="Times New Roman" w:hAnsi="Times New Roman" w:cs="Times New Roman"/>
          <w:sz w:val="28"/>
          <w:szCs w:val="28"/>
          <w:lang w:val="uk-UA"/>
        </w:rPr>
        <w:t xml:space="preserve"> </w:t>
      </w:r>
      <w:r w:rsidRPr="0088549E">
        <w:rPr>
          <w:rFonts w:ascii="Times New Roman" w:hAnsi="Times New Roman" w:cs="Times New Roman"/>
          <w:sz w:val="28"/>
          <w:szCs w:val="28"/>
          <w:lang w:val="uk-UA"/>
        </w:rPr>
        <w:t xml:space="preserve">поступово знижується до кінця зимового змагального періоду (у лютому –7,3%). У весняно-літньому періоді підготовки максимальний обсяг бігу на відрізках 100 – 300 м зі швидкістю 91–100% припадає на квітень (13%) та травень (16,9%). </w:t>
      </w:r>
    </w:p>
    <w:p w14:paraId="437B8C3B" w14:textId="0045D593" w:rsidR="0088549E" w:rsidRPr="0088549E" w:rsidRDefault="0088549E" w:rsidP="00B35B4F">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 xml:space="preserve">Основний обсяг бігового навантаження </w:t>
      </w:r>
      <w:proofErr w:type="spellStart"/>
      <w:r w:rsidRPr="0088549E">
        <w:rPr>
          <w:rFonts w:ascii="Times New Roman" w:hAnsi="Times New Roman" w:cs="Times New Roman"/>
          <w:sz w:val="28"/>
          <w:szCs w:val="28"/>
          <w:lang w:val="uk-UA"/>
        </w:rPr>
        <w:t>анаеробно</w:t>
      </w:r>
      <w:proofErr w:type="spellEnd"/>
      <w:r w:rsidRPr="0088549E">
        <w:rPr>
          <w:rFonts w:ascii="Times New Roman" w:hAnsi="Times New Roman" w:cs="Times New Roman"/>
          <w:sz w:val="28"/>
          <w:szCs w:val="28"/>
          <w:lang w:val="uk-UA"/>
        </w:rPr>
        <w:t>-аеробної спрямованості (біг 100-300 м зі швидкістю 90-81%) виконується в</w:t>
      </w:r>
      <w:r>
        <w:rPr>
          <w:rFonts w:ascii="Times New Roman" w:hAnsi="Times New Roman" w:cs="Times New Roman"/>
          <w:sz w:val="28"/>
          <w:szCs w:val="28"/>
          <w:lang w:val="uk-UA"/>
        </w:rPr>
        <w:t xml:space="preserve"> </w:t>
      </w:r>
      <w:r w:rsidRPr="0088549E">
        <w:rPr>
          <w:rFonts w:ascii="Times New Roman" w:hAnsi="Times New Roman" w:cs="Times New Roman"/>
          <w:sz w:val="28"/>
          <w:szCs w:val="28"/>
          <w:lang w:val="uk-UA"/>
        </w:rPr>
        <w:t>«функціональному» та «силовому» блоці підготовки, максимальний обсяг навантаження припадає на вересень та березень і становить 13 та 16 %</w:t>
      </w:r>
      <w:r>
        <w:rPr>
          <w:rFonts w:ascii="Times New Roman" w:hAnsi="Times New Roman" w:cs="Times New Roman"/>
          <w:sz w:val="28"/>
          <w:szCs w:val="28"/>
          <w:lang w:val="uk-UA"/>
        </w:rPr>
        <w:t xml:space="preserve"> </w:t>
      </w:r>
      <w:r w:rsidRPr="0088549E">
        <w:rPr>
          <w:rFonts w:ascii="Times New Roman" w:hAnsi="Times New Roman" w:cs="Times New Roman"/>
          <w:sz w:val="28"/>
          <w:szCs w:val="28"/>
          <w:lang w:val="uk-UA"/>
        </w:rPr>
        <w:t>відповідно. Основний обсяг бігового навантаження аеробної спрямованості (біг понад 300 м зі швидкістю менше 80%) виконується у «функціональному» блоці підготовки у вересні–жовтні (36,7%), та березні–квітні (31%), в інших</w:t>
      </w:r>
      <w:r>
        <w:rPr>
          <w:rFonts w:ascii="Times New Roman" w:hAnsi="Times New Roman" w:cs="Times New Roman"/>
          <w:sz w:val="28"/>
          <w:szCs w:val="28"/>
          <w:lang w:val="uk-UA"/>
        </w:rPr>
        <w:t xml:space="preserve"> </w:t>
      </w:r>
      <w:r w:rsidRPr="0088549E">
        <w:rPr>
          <w:rFonts w:ascii="Times New Roman" w:hAnsi="Times New Roman" w:cs="Times New Roman"/>
          <w:sz w:val="28"/>
          <w:szCs w:val="28"/>
          <w:lang w:val="uk-UA"/>
        </w:rPr>
        <w:t>блоках, крім блоку «моделювання змагальної діяльності», навантаження даної</w:t>
      </w:r>
      <w:r>
        <w:rPr>
          <w:rFonts w:ascii="Times New Roman" w:hAnsi="Times New Roman" w:cs="Times New Roman"/>
          <w:sz w:val="28"/>
          <w:szCs w:val="28"/>
          <w:lang w:val="uk-UA"/>
        </w:rPr>
        <w:t xml:space="preserve"> </w:t>
      </w:r>
      <w:r w:rsidRPr="0088549E">
        <w:rPr>
          <w:rFonts w:ascii="Times New Roman" w:hAnsi="Times New Roman" w:cs="Times New Roman"/>
          <w:sz w:val="28"/>
          <w:szCs w:val="28"/>
          <w:lang w:val="uk-UA"/>
        </w:rPr>
        <w:t>спрямованості використовується для підтримки необхідного рівня аеробних можливостей організму. Основний обсяг вправ з обтяження у бігунів на середні дистанції експериментальних груп виконується в «силовому» і «</w:t>
      </w:r>
      <w:proofErr w:type="spellStart"/>
      <w:r w:rsidRPr="0088549E">
        <w:rPr>
          <w:rFonts w:ascii="Times New Roman" w:hAnsi="Times New Roman" w:cs="Times New Roman"/>
          <w:sz w:val="28"/>
          <w:szCs w:val="28"/>
          <w:lang w:val="uk-UA"/>
        </w:rPr>
        <w:t>швидкісно</w:t>
      </w:r>
      <w:proofErr w:type="spellEnd"/>
      <w:r w:rsidRPr="0088549E">
        <w:rPr>
          <w:rFonts w:ascii="Times New Roman" w:hAnsi="Times New Roman" w:cs="Times New Roman"/>
          <w:sz w:val="28"/>
          <w:szCs w:val="28"/>
          <w:lang w:val="uk-UA"/>
        </w:rPr>
        <w:t xml:space="preserve">-силовому» блоці підготовки. Максимальний обсяг силових вправ з обтяженнями припадає на жовтень-листопад (31,7%) та березень–квітень </w:t>
      </w:r>
      <w:r w:rsidRPr="0088549E">
        <w:rPr>
          <w:rFonts w:ascii="Times New Roman" w:hAnsi="Times New Roman" w:cs="Times New Roman"/>
          <w:sz w:val="28"/>
          <w:szCs w:val="28"/>
          <w:lang w:val="uk-UA"/>
        </w:rPr>
        <w:lastRenderedPageBreak/>
        <w:t xml:space="preserve">(33,7%), у змагальному періоді силові вправи використовуються у підтримуючому режимі від 8,2 до 3,4 %. </w:t>
      </w:r>
    </w:p>
    <w:p w14:paraId="75118ABC" w14:textId="6102A442" w:rsidR="0088549E" w:rsidRPr="0088549E" w:rsidRDefault="0088549E" w:rsidP="00B35B4F">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Максимальний обсяг стрибкових вправ припадає на «силовий» та «</w:t>
      </w:r>
      <w:proofErr w:type="spellStart"/>
      <w:r w:rsidRPr="0088549E">
        <w:rPr>
          <w:rFonts w:ascii="Times New Roman" w:hAnsi="Times New Roman" w:cs="Times New Roman"/>
          <w:sz w:val="28"/>
          <w:szCs w:val="28"/>
          <w:lang w:val="uk-UA"/>
        </w:rPr>
        <w:t>швидкісно</w:t>
      </w:r>
      <w:proofErr w:type="spellEnd"/>
      <w:r w:rsidRPr="0088549E">
        <w:rPr>
          <w:rFonts w:ascii="Times New Roman" w:hAnsi="Times New Roman" w:cs="Times New Roman"/>
          <w:sz w:val="28"/>
          <w:szCs w:val="28"/>
          <w:lang w:val="uk-UA"/>
        </w:rPr>
        <w:t xml:space="preserve">-силовий» блоки підготовки. Максимальний обсяг аеробної спрямованості (кросовий біг на відрізках 2000-8000 м зі швидкістю менше 60%) експериментальних груп посідає «функціональний» блок й у вересні і березні становить по 23,6%, в інших блоках рівномірно розподіляється. </w:t>
      </w:r>
    </w:p>
    <w:p w14:paraId="08408A17" w14:textId="46151BE4" w:rsidR="0088549E" w:rsidRPr="0088549E" w:rsidRDefault="0088549E" w:rsidP="00E36374">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 xml:space="preserve">Навантаження </w:t>
      </w:r>
      <w:proofErr w:type="spellStart"/>
      <w:r w:rsidRPr="0088549E">
        <w:rPr>
          <w:rFonts w:ascii="Times New Roman" w:hAnsi="Times New Roman" w:cs="Times New Roman"/>
          <w:sz w:val="28"/>
          <w:szCs w:val="28"/>
          <w:lang w:val="uk-UA"/>
        </w:rPr>
        <w:t>аеробно</w:t>
      </w:r>
      <w:r w:rsidR="000B11E2">
        <w:rPr>
          <w:rFonts w:ascii="Times New Roman" w:hAnsi="Times New Roman" w:cs="Times New Roman"/>
          <w:sz w:val="28"/>
          <w:szCs w:val="28"/>
          <w:lang w:val="uk-UA"/>
        </w:rPr>
        <w:t>-</w:t>
      </w:r>
      <w:r w:rsidRPr="0088549E">
        <w:rPr>
          <w:rFonts w:ascii="Times New Roman" w:hAnsi="Times New Roman" w:cs="Times New Roman"/>
          <w:sz w:val="28"/>
          <w:szCs w:val="28"/>
          <w:lang w:val="uk-UA"/>
        </w:rPr>
        <w:t>гліколітичної</w:t>
      </w:r>
      <w:proofErr w:type="spellEnd"/>
      <w:r w:rsidRPr="0088549E">
        <w:rPr>
          <w:rFonts w:ascii="Times New Roman" w:hAnsi="Times New Roman" w:cs="Times New Roman"/>
          <w:sz w:val="28"/>
          <w:szCs w:val="28"/>
          <w:lang w:val="uk-UA"/>
        </w:rPr>
        <w:t xml:space="preserve"> спрямованості (біг на відрізках від 600–800 м) загалом рівномірно </w:t>
      </w:r>
      <w:r w:rsidR="000B11E2" w:rsidRPr="0088549E">
        <w:rPr>
          <w:rFonts w:ascii="Times New Roman" w:hAnsi="Times New Roman" w:cs="Times New Roman"/>
          <w:sz w:val="28"/>
          <w:szCs w:val="28"/>
          <w:lang w:val="uk-UA"/>
        </w:rPr>
        <w:t>розподілене</w:t>
      </w:r>
      <w:r w:rsidRPr="0088549E">
        <w:rPr>
          <w:rFonts w:ascii="Times New Roman" w:hAnsi="Times New Roman" w:cs="Times New Roman"/>
          <w:sz w:val="28"/>
          <w:szCs w:val="28"/>
          <w:lang w:val="uk-UA"/>
        </w:rPr>
        <w:t>, однак у «функціональному» та блоці «моделювання змагальної діяльності» спостерігається перевищення середньорічного навантаження на 5%.</w:t>
      </w:r>
    </w:p>
    <w:p w14:paraId="0D79395B" w14:textId="6BD43557" w:rsidR="0088549E" w:rsidRPr="0088549E" w:rsidRDefault="0088549E" w:rsidP="00E36374">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 xml:space="preserve">Після закінчення річного тренувального циклу було проаналізовано результати змагальної діяльності спортсменів контрольних та експериментальних груп. Середній результат у бігу на 800 м у дівчат контрольної групи зріс на 0,54% і склав </w:t>
      </w:r>
      <w:r w:rsidR="00D34435">
        <w:rPr>
          <w:rFonts w:ascii="Times New Roman" w:hAnsi="Times New Roman" w:cs="Times New Roman"/>
          <w:sz w:val="28"/>
          <w:szCs w:val="28"/>
          <w:lang w:val="uk-UA"/>
        </w:rPr>
        <w:t>2 хв.2</w:t>
      </w:r>
      <w:r w:rsidRPr="0088549E">
        <w:rPr>
          <w:rFonts w:ascii="Times New Roman" w:hAnsi="Times New Roman" w:cs="Times New Roman"/>
          <w:sz w:val="28"/>
          <w:szCs w:val="28"/>
          <w:lang w:val="uk-UA"/>
        </w:rPr>
        <w:t xml:space="preserve">2,28±0,03 </w:t>
      </w:r>
      <w:proofErr w:type="spellStart"/>
      <w:r w:rsidRPr="0088549E">
        <w:rPr>
          <w:rFonts w:ascii="Times New Roman" w:hAnsi="Times New Roman" w:cs="Times New Roman"/>
          <w:sz w:val="28"/>
          <w:szCs w:val="28"/>
          <w:lang w:val="uk-UA"/>
        </w:rPr>
        <w:t>сек</w:t>
      </w:r>
      <w:proofErr w:type="spellEnd"/>
      <w:r w:rsidRPr="0088549E">
        <w:rPr>
          <w:rFonts w:ascii="Times New Roman" w:hAnsi="Times New Roman" w:cs="Times New Roman"/>
          <w:sz w:val="28"/>
          <w:szCs w:val="28"/>
          <w:lang w:val="uk-UA"/>
        </w:rPr>
        <w:t xml:space="preserve">. У дівчат експериментальної групи результат у бігу на 800 м виріс на 3,98% і становив </w:t>
      </w:r>
      <w:r w:rsidR="00D34435">
        <w:rPr>
          <w:rFonts w:ascii="Times New Roman" w:hAnsi="Times New Roman" w:cs="Times New Roman"/>
          <w:sz w:val="28"/>
          <w:szCs w:val="28"/>
          <w:lang w:val="uk-UA"/>
        </w:rPr>
        <w:t>2 хв.</w:t>
      </w:r>
      <w:r w:rsidRPr="0088549E">
        <w:rPr>
          <w:rFonts w:ascii="Times New Roman" w:hAnsi="Times New Roman" w:cs="Times New Roman"/>
          <w:sz w:val="28"/>
          <w:szCs w:val="28"/>
          <w:lang w:val="uk-UA"/>
        </w:rPr>
        <w:t xml:space="preserve">16,37±0,06 </w:t>
      </w:r>
      <w:proofErr w:type="spellStart"/>
      <w:r w:rsidRPr="0088549E">
        <w:rPr>
          <w:rFonts w:ascii="Times New Roman" w:hAnsi="Times New Roman" w:cs="Times New Roman"/>
          <w:sz w:val="28"/>
          <w:szCs w:val="28"/>
          <w:lang w:val="uk-UA"/>
        </w:rPr>
        <w:t>сек</w:t>
      </w:r>
      <w:proofErr w:type="spellEnd"/>
      <w:r w:rsidRPr="0088549E">
        <w:rPr>
          <w:rFonts w:ascii="Times New Roman" w:hAnsi="Times New Roman" w:cs="Times New Roman"/>
          <w:sz w:val="28"/>
          <w:szCs w:val="28"/>
          <w:lang w:val="uk-UA"/>
        </w:rPr>
        <w:t>. Середній результат у бігу на 800 м у юнаків контрольної</w:t>
      </w:r>
      <w:r>
        <w:rPr>
          <w:rFonts w:ascii="Times New Roman" w:hAnsi="Times New Roman" w:cs="Times New Roman"/>
          <w:sz w:val="28"/>
          <w:szCs w:val="28"/>
          <w:lang w:val="uk-UA"/>
        </w:rPr>
        <w:t xml:space="preserve"> </w:t>
      </w:r>
      <w:r w:rsidRPr="0088549E">
        <w:rPr>
          <w:rFonts w:ascii="Times New Roman" w:hAnsi="Times New Roman" w:cs="Times New Roman"/>
          <w:sz w:val="28"/>
          <w:szCs w:val="28"/>
          <w:lang w:val="uk-UA"/>
        </w:rPr>
        <w:t xml:space="preserve">групи виріс на 0,31% і становив </w:t>
      </w:r>
      <w:r w:rsidR="00D34435">
        <w:rPr>
          <w:rFonts w:ascii="Times New Roman" w:hAnsi="Times New Roman" w:cs="Times New Roman"/>
          <w:sz w:val="28"/>
          <w:szCs w:val="28"/>
          <w:lang w:val="uk-UA"/>
        </w:rPr>
        <w:t>2 хв. 0</w:t>
      </w:r>
      <w:r w:rsidRPr="0088549E">
        <w:rPr>
          <w:rFonts w:ascii="Times New Roman" w:hAnsi="Times New Roman" w:cs="Times New Roman"/>
          <w:sz w:val="28"/>
          <w:szCs w:val="28"/>
          <w:lang w:val="uk-UA"/>
        </w:rPr>
        <w:t xml:space="preserve">5,3±0,06 </w:t>
      </w:r>
      <w:proofErr w:type="spellStart"/>
      <w:r w:rsidRPr="0088549E">
        <w:rPr>
          <w:rFonts w:ascii="Times New Roman" w:hAnsi="Times New Roman" w:cs="Times New Roman"/>
          <w:sz w:val="28"/>
          <w:szCs w:val="28"/>
          <w:lang w:val="uk-UA"/>
        </w:rPr>
        <w:t>сек</w:t>
      </w:r>
      <w:proofErr w:type="spellEnd"/>
      <w:r w:rsidRPr="0088549E">
        <w:rPr>
          <w:rFonts w:ascii="Times New Roman" w:hAnsi="Times New Roman" w:cs="Times New Roman"/>
          <w:sz w:val="28"/>
          <w:szCs w:val="28"/>
          <w:lang w:val="uk-UA"/>
        </w:rPr>
        <w:t xml:space="preserve">. В експериментальній групі юнаки покращили результат у середньому на 3,87%, що становило </w:t>
      </w:r>
      <w:r w:rsidR="00D34435">
        <w:rPr>
          <w:rFonts w:ascii="Times New Roman" w:hAnsi="Times New Roman" w:cs="Times New Roman"/>
          <w:sz w:val="28"/>
          <w:szCs w:val="28"/>
          <w:lang w:val="uk-UA"/>
        </w:rPr>
        <w:t>2 хв. 0</w:t>
      </w:r>
      <w:r w:rsidRPr="0088549E">
        <w:rPr>
          <w:rFonts w:ascii="Times New Roman" w:hAnsi="Times New Roman" w:cs="Times New Roman"/>
          <w:sz w:val="28"/>
          <w:szCs w:val="28"/>
          <w:lang w:val="uk-UA"/>
        </w:rPr>
        <w:t xml:space="preserve">1,12±0,04 </w:t>
      </w:r>
      <w:proofErr w:type="spellStart"/>
      <w:r w:rsidRPr="0088549E">
        <w:rPr>
          <w:rFonts w:ascii="Times New Roman" w:hAnsi="Times New Roman" w:cs="Times New Roman"/>
          <w:sz w:val="28"/>
          <w:szCs w:val="28"/>
          <w:lang w:val="uk-UA"/>
        </w:rPr>
        <w:t>сек</w:t>
      </w:r>
      <w:proofErr w:type="spellEnd"/>
      <w:r w:rsidRPr="0088549E">
        <w:rPr>
          <w:rFonts w:ascii="Times New Roman" w:hAnsi="Times New Roman" w:cs="Times New Roman"/>
          <w:sz w:val="28"/>
          <w:szCs w:val="28"/>
          <w:lang w:val="uk-UA"/>
        </w:rPr>
        <w:t>. В результаті статистичної обробки матеріалу було виявлено, що у дівчат та юнаків-бігунів на середні дистанції контрольних груп рівень приросту результатів до експерименту і після експерименту достовірно не змінився. В експериментальних групах виявили, що рівень приросту результатів достовірно змінився на рівні значимості α=0,01.</w:t>
      </w:r>
    </w:p>
    <w:p w14:paraId="6757EC27" w14:textId="58C2231F" w:rsidR="0088549E" w:rsidRPr="0088549E" w:rsidRDefault="0088549E" w:rsidP="00D34435">
      <w:pPr>
        <w:spacing w:after="0" w:line="360" w:lineRule="auto"/>
        <w:ind w:firstLine="709"/>
        <w:jc w:val="both"/>
        <w:rPr>
          <w:rFonts w:ascii="Times New Roman" w:hAnsi="Times New Roman" w:cs="Times New Roman"/>
          <w:sz w:val="28"/>
          <w:szCs w:val="28"/>
          <w:lang w:val="uk-UA"/>
        </w:rPr>
      </w:pPr>
      <w:bookmarkStart w:id="4" w:name="_Hlk155307854"/>
      <w:r w:rsidRPr="0088549E">
        <w:rPr>
          <w:rFonts w:ascii="Times New Roman" w:hAnsi="Times New Roman" w:cs="Times New Roman"/>
          <w:sz w:val="28"/>
          <w:szCs w:val="28"/>
          <w:lang w:val="uk-UA"/>
        </w:rPr>
        <w:t>Таким чином, було виявлено, що найбільший приріст спортивних результатів стався у спортсменів, які тренуються за блоковою системою</w:t>
      </w:r>
      <w:r>
        <w:rPr>
          <w:rFonts w:ascii="Times New Roman" w:hAnsi="Times New Roman" w:cs="Times New Roman"/>
          <w:sz w:val="28"/>
          <w:szCs w:val="28"/>
          <w:lang w:val="uk-UA"/>
        </w:rPr>
        <w:t xml:space="preserve"> </w:t>
      </w:r>
      <w:r w:rsidRPr="0088549E">
        <w:rPr>
          <w:rFonts w:ascii="Times New Roman" w:hAnsi="Times New Roman" w:cs="Times New Roman"/>
          <w:sz w:val="28"/>
          <w:szCs w:val="28"/>
          <w:lang w:val="uk-UA"/>
        </w:rPr>
        <w:t xml:space="preserve">підготовки. Раціональним варіантом розподілу основних навантажень у річному циклі для бігунів на середні дистанції є варіант зосередження тренувальних навантажень різної переважної спрямованості на певних етапах </w:t>
      </w:r>
      <w:r w:rsidRPr="0088549E">
        <w:rPr>
          <w:rFonts w:ascii="Times New Roman" w:hAnsi="Times New Roman" w:cs="Times New Roman"/>
          <w:sz w:val="28"/>
          <w:szCs w:val="28"/>
          <w:lang w:val="uk-UA"/>
        </w:rPr>
        <w:lastRenderedPageBreak/>
        <w:t xml:space="preserve">річного циклу Ця концепція дозволяє спортсменам показувати найвищі спортивні результати протягом усього періоду змагання. </w:t>
      </w:r>
    </w:p>
    <w:bookmarkEnd w:id="4"/>
    <w:p w14:paraId="4951D20C" w14:textId="120A57D3" w:rsidR="0088549E" w:rsidRPr="0088549E" w:rsidRDefault="0088549E" w:rsidP="00D34435">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При блочн</w:t>
      </w:r>
      <w:r w:rsidR="00C55CFD">
        <w:rPr>
          <w:rFonts w:ascii="Times New Roman" w:hAnsi="Times New Roman" w:cs="Times New Roman"/>
          <w:sz w:val="28"/>
          <w:szCs w:val="28"/>
          <w:lang w:val="uk-UA"/>
        </w:rPr>
        <w:t>ій</w:t>
      </w:r>
      <w:r w:rsidRPr="0088549E">
        <w:rPr>
          <w:rFonts w:ascii="Times New Roman" w:hAnsi="Times New Roman" w:cs="Times New Roman"/>
          <w:sz w:val="28"/>
          <w:szCs w:val="28"/>
          <w:lang w:val="uk-UA"/>
        </w:rPr>
        <w:t xml:space="preserve"> побудові тренувального процесу односпрямовані, концентровані за обсягом і інтенсивністю тренувальні впливи викликають більш виражену адаптаційну реакцію, більший приріст результативності в аналізованих показниках порівняно з контрольною групою, що зберігається практично до завершення піврічного тренувального циклу Проведене нами дослідження дозволяє констатувати, що блокова побудова тренувального процесу в річному тренувальному циклі забезпечує більш високий приріст показників силовий, </w:t>
      </w:r>
      <w:proofErr w:type="spellStart"/>
      <w:r w:rsidRPr="0088549E">
        <w:rPr>
          <w:rFonts w:ascii="Times New Roman" w:hAnsi="Times New Roman" w:cs="Times New Roman"/>
          <w:sz w:val="28"/>
          <w:szCs w:val="28"/>
          <w:lang w:val="uk-UA"/>
        </w:rPr>
        <w:t>швидкісно</w:t>
      </w:r>
      <w:proofErr w:type="spellEnd"/>
      <w:r w:rsidRPr="0088549E">
        <w:rPr>
          <w:rFonts w:ascii="Times New Roman" w:hAnsi="Times New Roman" w:cs="Times New Roman"/>
          <w:sz w:val="28"/>
          <w:szCs w:val="28"/>
          <w:lang w:val="uk-UA"/>
        </w:rPr>
        <w:t>-силовий та техніко-фізичної підготовленості, що проявляється у реалізації накопиченого потенціалу у покращенні результативності змагальної діяльності вище, ніж у представників, які використовують традиційний комплексний варіант побудови тренувального процесу.</w:t>
      </w:r>
    </w:p>
    <w:p w14:paraId="62F3E867" w14:textId="4DC82A0C" w:rsidR="0088549E" w:rsidRPr="0088549E" w:rsidRDefault="0088549E" w:rsidP="000B11E2">
      <w:pPr>
        <w:spacing w:line="360" w:lineRule="auto"/>
        <w:ind w:firstLine="708"/>
        <w:jc w:val="right"/>
        <w:rPr>
          <w:rFonts w:ascii="Times New Roman" w:hAnsi="Times New Roman" w:cs="Times New Roman"/>
          <w:b/>
          <w:bCs/>
          <w:sz w:val="28"/>
          <w:szCs w:val="28"/>
          <w:lang w:val="uk-UA"/>
        </w:rPr>
      </w:pPr>
      <w:r w:rsidRPr="0088549E">
        <w:rPr>
          <w:rFonts w:ascii="Times New Roman" w:hAnsi="Times New Roman" w:cs="Times New Roman"/>
          <w:b/>
          <w:bCs/>
          <w:sz w:val="28"/>
          <w:szCs w:val="28"/>
          <w:lang w:val="uk-UA"/>
        </w:rPr>
        <w:t xml:space="preserve">Таблиця </w:t>
      </w:r>
      <w:r w:rsidR="004607D5">
        <w:rPr>
          <w:rFonts w:ascii="Times New Roman" w:hAnsi="Times New Roman" w:cs="Times New Roman"/>
          <w:b/>
          <w:bCs/>
          <w:sz w:val="28"/>
          <w:szCs w:val="28"/>
          <w:lang w:val="uk-UA"/>
        </w:rPr>
        <w:t>4</w:t>
      </w:r>
    </w:p>
    <w:p w14:paraId="35122747" w14:textId="77777777" w:rsidR="000B11E2" w:rsidRPr="000B11E2" w:rsidRDefault="0088549E" w:rsidP="000B11E2">
      <w:pPr>
        <w:spacing w:line="360" w:lineRule="auto"/>
        <w:ind w:firstLine="708"/>
        <w:jc w:val="center"/>
        <w:rPr>
          <w:rFonts w:ascii="Times New Roman" w:hAnsi="Times New Roman" w:cs="Times New Roman"/>
          <w:b/>
          <w:bCs/>
          <w:sz w:val="28"/>
          <w:szCs w:val="28"/>
          <w:lang w:val="uk-UA"/>
        </w:rPr>
      </w:pPr>
      <w:r w:rsidRPr="000B11E2">
        <w:rPr>
          <w:rFonts w:ascii="Times New Roman" w:hAnsi="Times New Roman" w:cs="Times New Roman"/>
          <w:b/>
          <w:bCs/>
          <w:sz w:val="28"/>
          <w:szCs w:val="28"/>
          <w:lang w:val="uk-UA"/>
        </w:rPr>
        <w:t>Динаміка обсягу тренувальних навантажень кваліфікованих бігунів у підготовчому періоді</w:t>
      </w:r>
    </w:p>
    <w:tbl>
      <w:tblPr>
        <w:tblStyle w:val="a4"/>
        <w:tblW w:w="0" w:type="auto"/>
        <w:tblLook w:val="04A0" w:firstRow="1" w:lastRow="0" w:firstColumn="1" w:lastColumn="0" w:noHBand="0" w:noVBand="1"/>
      </w:tblPr>
      <w:tblGrid>
        <w:gridCol w:w="1868"/>
        <w:gridCol w:w="1869"/>
        <w:gridCol w:w="1869"/>
        <w:gridCol w:w="1869"/>
        <w:gridCol w:w="1869"/>
      </w:tblGrid>
      <w:tr w:rsidR="000B11E2" w14:paraId="6484B242" w14:textId="77777777" w:rsidTr="000B11E2">
        <w:tc>
          <w:tcPr>
            <w:tcW w:w="1868" w:type="dxa"/>
          </w:tcPr>
          <w:p w14:paraId="538E2390" w14:textId="4E6EEDCF" w:rsidR="000B11E2" w:rsidRPr="000B11E2" w:rsidRDefault="000B11E2" w:rsidP="0088549E">
            <w:pPr>
              <w:spacing w:line="360" w:lineRule="auto"/>
              <w:jc w:val="both"/>
              <w:rPr>
                <w:rFonts w:ascii="Times New Roman" w:hAnsi="Times New Roman" w:cs="Times New Roman"/>
                <w:sz w:val="24"/>
                <w:szCs w:val="24"/>
                <w:lang w:val="uk-UA"/>
              </w:rPr>
            </w:pPr>
            <w:r w:rsidRPr="000B11E2">
              <w:rPr>
                <w:rFonts w:ascii="Times New Roman" w:hAnsi="Times New Roman" w:cs="Times New Roman"/>
                <w:sz w:val="24"/>
                <w:szCs w:val="24"/>
                <w:lang w:val="uk-UA"/>
              </w:rPr>
              <w:t>Місяць</w:t>
            </w:r>
          </w:p>
        </w:tc>
        <w:tc>
          <w:tcPr>
            <w:tcW w:w="1869" w:type="dxa"/>
          </w:tcPr>
          <w:p w14:paraId="0EF72A2D" w14:textId="33173E62" w:rsidR="000B11E2" w:rsidRPr="000B11E2" w:rsidRDefault="000B11E2" w:rsidP="0088549E">
            <w:pPr>
              <w:spacing w:line="360" w:lineRule="auto"/>
              <w:jc w:val="both"/>
              <w:rPr>
                <w:rFonts w:ascii="Times New Roman" w:hAnsi="Times New Roman" w:cs="Times New Roman"/>
                <w:sz w:val="24"/>
                <w:szCs w:val="24"/>
                <w:lang w:val="uk-UA"/>
              </w:rPr>
            </w:pPr>
            <w:r w:rsidRPr="000B11E2">
              <w:rPr>
                <w:rFonts w:ascii="Times New Roman" w:hAnsi="Times New Roman" w:cs="Times New Roman"/>
                <w:sz w:val="24"/>
                <w:szCs w:val="24"/>
                <w:lang w:val="uk-UA"/>
              </w:rPr>
              <w:t>Жовтень</w:t>
            </w:r>
          </w:p>
        </w:tc>
        <w:tc>
          <w:tcPr>
            <w:tcW w:w="1869" w:type="dxa"/>
          </w:tcPr>
          <w:p w14:paraId="3B19B22D" w14:textId="18238CCB" w:rsidR="000B11E2" w:rsidRPr="000B11E2" w:rsidRDefault="000B11E2" w:rsidP="0088549E">
            <w:pPr>
              <w:spacing w:line="360" w:lineRule="auto"/>
              <w:jc w:val="both"/>
              <w:rPr>
                <w:rFonts w:ascii="Times New Roman" w:hAnsi="Times New Roman" w:cs="Times New Roman"/>
                <w:sz w:val="24"/>
                <w:szCs w:val="24"/>
                <w:lang w:val="uk-UA"/>
              </w:rPr>
            </w:pPr>
            <w:r w:rsidRPr="000B11E2">
              <w:rPr>
                <w:rFonts w:ascii="Times New Roman" w:hAnsi="Times New Roman" w:cs="Times New Roman"/>
                <w:sz w:val="24"/>
                <w:szCs w:val="24"/>
                <w:lang w:val="uk-UA"/>
              </w:rPr>
              <w:t>Листопад</w:t>
            </w:r>
          </w:p>
        </w:tc>
        <w:tc>
          <w:tcPr>
            <w:tcW w:w="1869" w:type="dxa"/>
          </w:tcPr>
          <w:p w14:paraId="63D53A2B" w14:textId="63C8FAC5" w:rsidR="000B11E2" w:rsidRPr="000B11E2" w:rsidRDefault="000B11E2" w:rsidP="0088549E">
            <w:pPr>
              <w:spacing w:line="360" w:lineRule="auto"/>
              <w:jc w:val="both"/>
              <w:rPr>
                <w:rFonts w:ascii="Times New Roman" w:hAnsi="Times New Roman" w:cs="Times New Roman"/>
                <w:sz w:val="24"/>
                <w:szCs w:val="24"/>
                <w:lang w:val="uk-UA"/>
              </w:rPr>
            </w:pPr>
            <w:r w:rsidRPr="000B11E2">
              <w:rPr>
                <w:rFonts w:ascii="Times New Roman" w:hAnsi="Times New Roman" w:cs="Times New Roman"/>
                <w:sz w:val="24"/>
                <w:szCs w:val="24"/>
                <w:lang w:val="uk-UA"/>
              </w:rPr>
              <w:t>Грудень</w:t>
            </w:r>
          </w:p>
        </w:tc>
        <w:tc>
          <w:tcPr>
            <w:tcW w:w="1869" w:type="dxa"/>
          </w:tcPr>
          <w:p w14:paraId="06256AF3" w14:textId="018048A3" w:rsidR="000B11E2" w:rsidRPr="000B11E2" w:rsidRDefault="000B11E2" w:rsidP="0088549E">
            <w:pPr>
              <w:spacing w:line="360" w:lineRule="auto"/>
              <w:jc w:val="both"/>
              <w:rPr>
                <w:rFonts w:ascii="Times New Roman" w:hAnsi="Times New Roman" w:cs="Times New Roman"/>
                <w:sz w:val="24"/>
                <w:szCs w:val="24"/>
                <w:lang w:val="uk-UA"/>
              </w:rPr>
            </w:pPr>
            <w:r w:rsidRPr="000B11E2">
              <w:rPr>
                <w:rFonts w:ascii="Times New Roman" w:hAnsi="Times New Roman" w:cs="Times New Roman"/>
                <w:sz w:val="24"/>
                <w:szCs w:val="24"/>
                <w:lang w:val="uk-UA"/>
              </w:rPr>
              <w:t>Січень</w:t>
            </w:r>
          </w:p>
        </w:tc>
      </w:tr>
      <w:tr w:rsidR="000B11E2" w14:paraId="4ADDD83E" w14:textId="77777777" w:rsidTr="000B11E2">
        <w:tc>
          <w:tcPr>
            <w:tcW w:w="1868" w:type="dxa"/>
          </w:tcPr>
          <w:p w14:paraId="51B780D7" w14:textId="7F1A4DCB" w:rsidR="000B11E2" w:rsidRPr="000B11E2" w:rsidRDefault="000B11E2" w:rsidP="000B11E2">
            <w:pPr>
              <w:spacing w:line="360" w:lineRule="auto"/>
              <w:jc w:val="both"/>
              <w:rPr>
                <w:rFonts w:ascii="Times New Roman" w:hAnsi="Times New Roman" w:cs="Times New Roman"/>
                <w:sz w:val="24"/>
                <w:szCs w:val="24"/>
                <w:lang w:val="uk-UA"/>
              </w:rPr>
            </w:pPr>
            <w:r w:rsidRPr="000B11E2">
              <w:rPr>
                <w:rFonts w:ascii="Times New Roman" w:hAnsi="Times New Roman" w:cs="Times New Roman"/>
                <w:sz w:val="24"/>
                <w:szCs w:val="24"/>
                <w:lang w:val="uk-UA"/>
              </w:rPr>
              <w:t>Обсяг бігу, км</w:t>
            </w:r>
          </w:p>
        </w:tc>
        <w:tc>
          <w:tcPr>
            <w:tcW w:w="1869" w:type="dxa"/>
          </w:tcPr>
          <w:p w14:paraId="07D6A368" w14:textId="77F05103" w:rsidR="000B11E2" w:rsidRPr="000B11E2" w:rsidRDefault="000B11E2" w:rsidP="0088549E">
            <w:pPr>
              <w:spacing w:line="360" w:lineRule="auto"/>
              <w:jc w:val="both"/>
              <w:rPr>
                <w:rFonts w:ascii="Times New Roman" w:hAnsi="Times New Roman" w:cs="Times New Roman"/>
                <w:sz w:val="24"/>
                <w:szCs w:val="24"/>
                <w:lang w:val="uk-UA"/>
              </w:rPr>
            </w:pPr>
            <w:r w:rsidRPr="000B11E2">
              <w:rPr>
                <w:rFonts w:ascii="Times New Roman" w:hAnsi="Times New Roman" w:cs="Times New Roman"/>
                <w:sz w:val="24"/>
                <w:szCs w:val="24"/>
                <w:lang w:val="uk-UA"/>
              </w:rPr>
              <w:t>132,4</w:t>
            </w:r>
          </w:p>
        </w:tc>
        <w:tc>
          <w:tcPr>
            <w:tcW w:w="1869" w:type="dxa"/>
          </w:tcPr>
          <w:p w14:paraId="50478474" w14:textId="0DD3C452" w:rsidR="000B11E2" w:rsidRPr="000B11E2" w:rsidRDefault="000B11E2" w:rsidP="0088549E">
            <w:pPr>
              <w:spacing w:line="360" w:lineRule="auto"/>
              <w:jc w:val="both"/>
              <w:rPr>
                <w:rFonts w:ascii="Times New Roman" w:hAnsi="Times New Roman" w:cs="Times New Roman"/>
                <w:sz w:val="24"/>
                <w:szCs w:val="24"/>
                <w:lang w:val="uk-UA"/>
              </w:rPr>
            </w:pPr>
            <w:r w:rsidRPr="000B11E2">
              <w:rPr>
                <w:rFonts w:ascii="Times New Roman" w:hAnsi="Times New Roman" w:cs="Times New Roman"/>
                <w:sz w:val="24"/>
                <w:szCs w:val="24"/>
                <w:lang w:val="uk-UA"/>
              </w:rPr>
              <w:t>144,3</w:t>
            </w:r>
          </w:p>
        </w:tc>
        <w:tc>
          <w:tcPr>
            <w:tcW w:w="1869" w:type="dxa"/>
          </w:tcPr>
          <w:p w14:paraId="62B12E68" w14:textId="3314A310" w:rsidR="000B11E2" w:rsidRPr="000B11E2" w:rsidRDefault="000B11E2" w:rsidP="0088549E">
            <w:pPr>
              <w:spacing w:line="360" w:lineRule="auto"/>
              <w:jc w:val="both"/>
              <w:rPr>
                <w:rFonts w:ascii="Times New Roman" w:hAnsi="Times New Roman" w:cs="Times New Roman"/>
                <w:sz w:val="24"/>
                <w:szCs w:val="24"/>
                <w:lang w:val="uk-UA"/>
              </w:rPr>
            </w:pPr>
            <w:r w:rsidRPr="000B11E2">
              <w:rPr>
                <w:rFonts w:ascii="Times New Roman" w:hAnsi="Times New Roman" w:cs="Times New Roman"/>
                <w:sz w:val="24"/>
                <w:szCs w:val="24"/>
                <w:lang w:val="uk-UA"/>
              </w:rPr>
              <w:t>144</w:t>
            </w:r>
          </w:p>
        </w:tc>
        <w:tc>
          <w:tcPr>
            <w:tcW w:w="1869" w:type="dxa"/>
          </w:tcPr>
          <w:p w14:paraId="424E2492" w14:textId="414E604E" w:rsidR="000B11E2" w:rsidRPr="000B11E2" w:rsidRDefault="000B11E2" w:rsidP="000B11E2">
            <w:pPr>
              <w:spacing w:line="360" w:lineRule="auto"/>
              <w:ind w:firstLine="708"/>
              <w:jc w:val="both"/>
              <w:rPr>
                <w:rFonts w:ascii="Times New Roman" w:hAnsi="Times New Roman" w:cs="Times New Roman"/>
                <w:sz w:val="24"/>
                <w:szCs w:val="24"/>
                <w:lang w:val="uk-UA"/>
              </w:rPr>
            </w:pPr>
            <w:r w:rsidRPr="000B11E2">
              <w:rPr>
                <w:rFonts w:ascii="Times New Roman" w:hAnsi="Times New Roman" w:cs="Times New Roman"/>
                <w:sz w:val="24"/>
                <w:szCs w:val="24"/>
                <w:lang w:val="uk-UA"/>
              </w:rPr>
              <w:t>120,5</w:t>
            </w:r>
          </w:p>
        </w:tc>
      </w:tr>
    </w:tbl>
    <w:p w14:paraId="11BCC370" w14:textId="77777777" w:rsidR="00195A32" w:rsidRDefault="00195A32" w:rsidP="000B11E2">
      <w:pPr>
        <w:spacing w:line="360" w:lineRule="auto"/>
        <w:ind w:firstLine="708"/>
        <w:jc w:val="both"/>
        <w:rPr>
          <w:rFonts w:ascii="Times New Roman" w:hAnsi="Times New Roman" w:cs="Times New Roman"/>
          <w:sz w:val="28"/>
          <w:szCs w:val="28"/>
          <w:lang w:val="uk-UA"/>
        </w:rPr>
      </w:pPr>
    </w:p>
    <w:p w14:paraId="609BB8B6" w14:textId="1C960D1B" w:rsidR="0088549E" w:rsidRPr="0088549E" w:rsidRDefault="0088549E" w:rsidP="005662AB">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 xml:space="preserve">Підготовчий період тренування тривав із </w:t>
      </w:r>
      <w:r w:rsidR="005662AB">
        <w:rPr>
          <w:rFonts w:ascii="Times New Roman" w:hAnsi="Times New Roman" w:cs="Times New Roman"/>
          <w:sz w:val="28"/>
          <w:szCs w:val="28"/>
          <w:lang w:val="uk-UA"/>
        </w:rPr>
        <w:t>жовтня</w:t>
      </w:r>
      <w:r w:rsidRPr="0088549E">
        <w:rPr>
          <w:rFonts w:ascii="Times New Roman" w:hAnsi="Times New Roman" w:cs="Times New Roman"/>
          <w:sz w:val="28"/>
          <w:szCs w:val="28"/>
          <w:lang w:val="uk-UA"/>
        </w:rPr>
        <w:t xml:space="preserve"> до </w:t>
      </w:r>
      <w:r w:rsidR="005662AB">
        <w:rPr>
          <w:rFonts w:ascii="Times New Roman" w:hAnsi="Times New Roman" w:cs="Times New Roman"/>
          <w:sz w:val="28"/>
          <w:szCs w:val="28"/>
          <w:lang w:val="uk-UA"/>
        </w:rPr>
        <w:t>січня</w:t>
      </w:r>
      <w:r w:rsidRPr="0088549E">
        <w:rPr>
          <w:rFonts w:ascii="Times New Roman" w:hAnsi="Times New Roman" w:cs="Times New Roman"/>
          <w:sz w:val="28"/>
          <w:szCs w:val="28"/>
          <w:lang w:val="uk-UA"/>
        </w:rPr>
        <w:t>. За цей час було проведено 5</w:t>
      </w:r>
      <w:r w:rsidR="00D34435">
        <w:rPr>
          <w:rFonts w:ascii="Times New Roman" w:hAnsi="Times New Roman" w:cs="Times New Roman"/>
          <w:sz w:val="28"/>
          <w:szCs w:val="28"/>
          <w:lang w:val="uk-UA"/>
        </w:rPr>
        <w:t>4</w:t>
      </w:r>
      <w:r w:rsidRPr="0088549E">
        <w:rPr>
          <w:rFonts w:ascii="Times New Roman" w:hAnsi="Times New Roman" w:cs="Times New Roman"/>
          <w:sz w:val="28"/>
          <w:szCs w:val="28"/>
          <w:lang w:val="uk-UA"/>
        </w:rPr>
        <w:t xml:space="preserve"> тренувальних занять. Відповідно до рекомендацій вчених та провідних тренерів підготовчий період умовно ділився на І та ІІ етапи. На І етапі (жовтень</w:t>
      </w:r>
      <w:r w:rsidR="005662AB">
        <w:rPr>
          <w:rFonts w:ascii="Times New Roman" w:hAnsi="Times New Roman" w:cs="Times New Roman"/>
          <w:sz w:val="28"/>
          <w:szCs w:val="28"/>
          <w:lang w:val="uk-UA"/>
        </w:rPr>
        <w:t>-листопад</w:t>
      </w:r>
      <w:r w:rsidRPr="0088549E">
        <w:rPr>
          <w:rFonts w:ascii="Times New Roman" w:hAnsi="Times New Roman" w:cs="Times New Roman"/>
          <w:sz w:val="28"/>
          <w:szCs w:val="28"/>
          <w:lang w:val="uk-UA"/>
        </w:rPr>
        <w:t>) поступово збільшувався кілометраж бігової роботи за відносно низької інтенсивності, на II етапі інтенсивність бігових навантажень поступово наростала із збереженням обсягу в листопаді та зменшенням його в грудні (</w:t>
      </w:r>
      <w:r w:rsidR="00D34435">
        <w:rPr>
          <w:rFonts w:ascii="Times New Roman" w:hAnsi="Times New Roman" w:cs="Times New Roman"/>
          <w:sz w:val="28"/>
          <w:szCs w:val="28"/>
          <w:lang w:val="uk-UA"/>
        </w:rPr>
        <w:t xml:space="preserve">Таблиця </w:t>
      </w:r>
      <w:r w:rsidRPr="0088549E">
        <w:rPr>
          <w:rFonts w:ascii="Times New Roman" w:hAnsi="Times New Roman" w:cs="Times New Roman"/>
          <w:sz w:val="28"/>
          <w:szCs w:val="28"/>
          <w:lang w:val="uk-UA"/>
        </w:rPr>
        <w:t xml:space="preserve"> </w:t>
      </w:r>
      <w:r w:rsidR="004607D5">
        <w:rPr>
          <w:rFonts w:ascii="Times New Roman" w:hAnsi="Times New Roman" w:cs="Times New Roman"/>
          <w:sz w:val="28"/>
          <w:szCs w:val="28"/>
          <w:lang w:val="uk-UA"/>
        </w:rPr>
        <w:t>4</w:t>
      </w:r>
      <w:r w:rsidRPr="0088549E">
        <w:rPr>
          <w:rFonts w:ascii="Times New Roman" w:hAnsi="Times New Roman" w:cs="Times New Roman"/>
          <w:sz w:val="28"/>
          <w:szCs w:val="28"/>
          <w:lang w:val="uk-UA"/>
        </w:rPr>
        <w:t>).</w:t>
      </w:r>
    </w:p>
    <w:p w14:paraId="4992874A" w14:textId="28F871B5" w:rsidR="0088549E" w:rsidRPr="0088549E" w:rsidRDefault="0088549E" w:rsidP="005662AB">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 xml:space="preserve">Значення обсягів, наведених у </w:t>
      </w:r>
      <w:r w:rsidR="00D34435">
        <w:rPr>
          <w:rFonts w:ascii="Times New Roman" w:hAnsi="Times New Roman" w:cs="Times New Roman"/>
          <w:sz w:val="28"/>
          <w:szCs w:val="28"/>
          <w:lang w:val="uk-UA"/>
        </w:rPr>
        <w:t>Таблиці</w:t>
      </w:r>
      <w:r w:rsidRPr="0088549E">
        <w:rPr>
          <w:rFonts w:ascii="Times New Roman" w:hAnsi="Times New Roman" w:cs="Times New Roman"/>
          <w:sz w:val="28"/>
          <w:szCs w:val="28"/>
          <w:lang w:val="uk-UA"/>
        </w:rPr>
        <w:t xml:space="preserve"> </w:t>
      </w:r>
      <w:r w:rsidR="004607D5">
        <w:rPr>
          <w:rFonts w:ascii="Times New Roman" w:hAnsi="Times New Roman" w:cs="Times New Roman"/>
          <w:sz w:val="28"/>
          <w:szCs w:val="28"/>
          <w:lang w:val="uk-UA"/>
        </w:rPr>
        <w:t>4</w:t>
      </w:r>
      <w:r w:rsidRPr="0088549E">
        <w:rPr>
          <w:rFonts w:ascii="Times New Roman" w:hAnsi="Times New Roman" w:cs="Times New Roman"/>
          <w:sz w:val="28"/>
          <w:szCs w:val="28"/>
          <w:lang w:val="uk-UA"/>
        </w:rPr>
        <w:t xml:space="preserve">, не зазначало біг розминки та заключної частини, а також підтюпцем, що виконується під час основної </w:t>
      </w:r>
      <w:r w:rsidRPr="0088549E">
        <w:rPr>
          <w:rFonts w:ascii="Times New Roman" w:hAnsi="Times New Roman" w:cs="Times New Roman"/>
          <w:sz w:val="28"/>
          <w:szCs w:val="28"/>
          <w:lang w:val="uk-UA"/>
        </w:rPr>
        <w:lastRenderedPageBreak/>
        <w:t xml:space="preserve">частини заняття. Збільшення кілометражу по місяцях здійснювалося, переважно, за допомогою виконання вправ, спрямованих на розвиток загальної витривалості. </w:t>
      </w:r>
    </w:p>
    <w:p w14:paraId="581434E1" w14:textId="77777777" w:rsidR="0088549E" w:rsidRDefault="0088549E" w:rsidP="005662AB">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Для збереження середньої показника навантажень тренувальних занять за зміни обсягу бігової роботи відповідно у менший бік змінювалася її інтенсивність. При цьому контроль за величиною навантаження здійснювався на основі даних педагогічних спостережень та тестування. Для розвитку загальної витривалості застосовували: кроси; біг типу «</w:t>
      </w:r>
      <w:proofErr w:type="spellStart"/>
      <w:r w:rsidRPr="0088549E">
        <w:rPr>
          <w:rFonts w:ascii="Times New Roman" w:hAnsi="Times New Roman" w:cs="Times New Roman"/>
          <w:sz w:val="28"/>
          <w:szCs w:val="28"/>
          <w:lang w:val="uk-UA"/>
        </w:rPr>
        <w:t>фартлек</w:t>
      </w:r>
      <w:proofErr w:type="spellEnd"/>
      <w:r w:rsidRPr="0088549E">
        <w:rPr>
          <w:rFonts w:ascii="Times New Roman" w:hAnsi="Times New Roman" w:cs="Times New Roman"/>
          <w:sz w:val="28"/>
          <w:szCs w:val="28"/>
          <w:lang w:val="uk-UA"/>
        </w:rPr>
        <w:t xml:space="preserve">»; тривалу гру у футбол чи баскетбол; біг на відрізках 2000, 3000, 4000, 5000, 6000 м. </w:t>
      </w:r>
    </w:p>
    <w:p w14:paraId="1FC2037E" w14:textId="5E2EFF66" w:rsidR="0088549E" w:rsidRDefault="00536A2A" w:rsidP="002044B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Після проведеного дослідження</w:t>
      </w:r>
      <w:r w:rsidR="0088549E" w:rsidRPr="0088549E">
        <w:rPr>
          <w:rFonts w:ascii="Times New Roman" w:hAnsi="Times New Roman" w:cs="Times New Roman"/>
          <w:sz w:val="28"/>
          <w:szCs w:val="28"/>
          <w:lang w:val="uk-UA"/>
        </w:rPr>
        <w:t xml:space="preserve"> можна зазначити, що подальші дослідження мають бути зосереджені на формуванні </w:t>
      </w:r>
      <w:r w:rsidR="007A56E9">
        <w:rPr>
          <w:rFonts w:ascii="Times New Roman" w:hAnsi="Times New Roman" w:cs="Times New Roman"/>
          <w:sz w:val="28"/>
          <w:szCs w:val="28"/>
          <w:lang w:val="uk-UA"/>
        </w:rPr>
        <w:t>програм</w:t>
      </w:r>
      <w:r w:rsidR="0088549E" w:rsidRPr="0088549E">
        <w:rPr>
          <w:rFonts w:ascii="Times New Roman" w:hAnsi="Times New Roman" w:cs="Times New Roman"/>
          <w:sz w:val="28"/>
          <w:szCs w:val="28"/>
          <w:lang w:val="uk-UA"/>
        </w:rPr>
        <w:t xml:space="preserve"> </w:t>
      </w:r>
      <w:proofErr w:type="spellStart"/>
      <w:r w:rsidR="0088549E" w:rsidRPr="0088549E">
        <w:rPr>
          <w:rFonts w:ascii="Times New Roman" w:hAnsi="Times New Roman" w:cs="Times New Roman"/>
          <w:sz w:val="28"/>
          <w:szCs w:val="28"/>
          <w:lang w:val="uk-UA"/>
        </w:rPr>
        <w:t>швидкісно</w:t>
      </w:r>
      <w:proofErr w:type="spellEnd"/>
      <w:r w:rsidR="0088549E" w:rsidRPr="0088549E">
        <w:rPr>
          <w:rFonts w:ascii="Times New Roman" w:hAnsi="Times New Roman" w:cs="Times New Roman"/>
          <w:sz w:val="28"/>
          <w:szCs w:val="28"/>
          <w:lang w:val="uk-UA"/>
        </w:rPr>
        <w:t>-силового характеру з розробкою на цій основі конкретн</w:t>
      </w:r>
      <w:r w:rsidR="007A56E9">
        <w:rPr>
          <w:rFonts w:ascii="Times New Roman" w:hAnsi="Times New Roman" w:cs="Times New Roman"/>
          <w:sz w:val="28"/>
          <w:szCs w:val="28"/>
          <w:lang w:val="uk-UA"/>
        </w:rPr>
        <w:t>их комплексів</w:t>
      </w:r>
      <w:r w:rsidR="0088549E" w:rsidRPr="0088549E">
        <w:rPr>
          <w:rFonts w:ascii="Times New Roman" w:hAnsi="Times New Roman" w:cs="Times New Roman"/>
          <w:sz w:val="28"/>
          <w:szCs w:val="28"/>
          <w:lang w:val="uk-UA"/>
        </w:rPr>
        <w:t xml:space="preserve"> вправ та рекомендацій щодо їх застосування під час річного тренувального циклу</w:t>
      </w:r>
      <w:r w:rsidR="007A56E9">
        <w:rPr>
          <w:rFonts w:ascii="Times New Roman" w:hAnsi="Times New Roman" w:cs="Times New Roman"/>
          <w:sz w:val="28"/>
          <w:szCs w:val="28"/>
          <w:lang w:val="uk-UA"/>
        </w:rPr>
        <w:t xml:space="preserve"> на </w:t>
      </w:r>
      <w:r w:rsidR="0088549E" w:rsidRPr="0088549E">
        <w:rPr>
          <w:rFonts w:ascii="Times New Roman" w:hAnsi="Times New Roman" w:cs="Times New Roman"/>
          <w:sz w:val="28"/>
          <w:szCs w:val="28"/>
          <w:lang w:val="uk-UA"/>
        </w:rPr>
        <w:t xml:space="preserve"> етап</w:t>
      </w:r>
      <w:r w:rsidR="007A56E9">
        <w:rPr>
          <w:rFonts w:ascii="Times New Roman" w:hAnsi="Times New Roman" w:cs="Times New Roman"/>
          <w:sz w:val="28"/>
          <w:szCs w:val="28"/>
          <w:lang w:val="uk-UA"/>
        </w:rPr>
        <w:t>і базової підготовки</w:t>
      </w:r>
      <w:r w:rsidR="0088549E" w:rsidRPr="0088549E">
        <w:rPr>
          <w:rFonts w:ascii="Times New Roman" w:hAnsi="Times New Roman" w:cs="Times New Roman"/>
          <w:sz w:val="28"/>
          <w:szCs w:val="28"/>
          <w:lang w:val="uk-UA"/>
        </w:rPr>
        <w:t xml:space="preserve"> бігунів на середні дистанції в річному циклі підготовки.</w:t>
      </w:r>
    </w:p>
    <w:p w14:paraId="6CDCEA71" w14:textId="5AB1E915" w:rsidR="00C60BA5" w:rsidRPr="00C60BA5" w:rsidRDefault="00C60BA5" w:rsidP="002044B7">
      <w:pPr>
        <w:spacing w:after="0" w:line="360" w:lineRule="auto"/>
        <w:ind w:firstLine="708"/>
        <w:jc w:val="both"/>
        <w:rPr>
          <w:rFonts w:ascii="Times New Roman" w:hAnsi="Times New Roman" w:cs="Times New Roman"/>
          <w:sz w:val="28"/>
          <w:szCs w:val="28"/>
          <w:lang w:val="uk-UA"/>
        </w:rPr>
      </w:pPr>
      <w:r w:rsidRPr="00C60BA5">
        <w:rPr>
          <w:rFonts w:ascii="Times New Roman" w:hAnsi="Times New Roman" w:cs="Times New Roman"/>
          <w:sz w:val="28"/>
          <w:szCs w:val="28"/>
          <w:lang w:val="uk-UA"/>
        </w:rPr>
        <w:t xml:space="preserve">На основі проведеного дослідження </w:t>
      </w:r>
      <w:r w:rsidR="00191C37">
        <w:rPr>
          <w:rFonts w:ascii="Times New Roman" w:hAnsi="Times New Roman" w:cs="Times New Roman"/>
          <w:sz w:val="28"/>
          <w:szCs w:val="28"/>
          <w:lang w:val="uk-UA"/>
        </w:rPr>
        <w:t>в</w:t>
      </w:r>
      <w:r w:rsidRPr="00C60BA5">
        <w:rPr>
          <w:rFonts w:ascii="Times New Roman" w:hAnsi="Times New Roman" w:cs="Times New Roman"/>
          <w:sz w:val="28"/>
          <w:szCs w:val="28"/>
          <w:lang w:val="uk-UA"/>
        </w:rPr>
        <w:t>изначи</w:t>
      </w:r>
      <w:r w:rsidR="00191C37">
        <w:rPr>
          <w:rFonts w:ascii="Times New Roman" w:hAnsi="Times New Roman" w:cs="Times New Roman"/>
          <w:sz w:val="28"/>
          <w:szCs w:val="28"/>
          <w:lang w:val="uk-UA"/>
        </w:rPr>
        <w:t>лись</w:t>
      </w:r>
      <w:r w:rsidRPr="00C60BA5">
        <w:rPr>
          <w:rFonts w:ascii="Times New Roman" w:hAnsi="Times New Roman" w:cs="Times New Roman"/>
          <w:sz w:val="28"/>
          <w:szCs w:val="28"/>
          <w:lang w:val="uk-UA"/>
        </w:rPr>
        <w:t xml:space="preserve"> практичні рекомендації для побудови програми підготовки юних бігунів на середні дистанції.</w:t>
      </w:r>
    </w:p>
    <w:p w14:paraId="721AD9DF" w14:textId="77777777" w:rsidR="00C60BA5" w:rsidRPr="00A304BB" w:rsidRDefault="00C60BA5" w:rsidP="002044B7">
      <w:pPr>
        <w:spacing w:after="0" w:line="360" w:lineRule="auto"/>
        <w:ind w:firstLine="709"/>
        <w:jc w:val="both"/>
        <w:rPr>
          <w:rFonts w:ascii="Times New Roman" w:hAnsi="Times New Roman" w:cs="Times New Roman"/>
          <w:sz w:val="28"/>
          <w:szCs w:val="28"/>
          <w:lang w:val="uk-UA"/>
        </w:rPr>
      </w:pPr>
      <w:r w:rsidRPr="00A304BB">
        <w:rPr>
          <w:rFonts w:ascii="Times New Roman" w:hAnsi="Times New Roman" w:cs="Times New Roman"/>
          <w:sz w:val="28"/>
          <w:szCs w:val="28"/>
          <w:lang w:val="uk-UA"/>
        </w:rPr>
        <w:t xml:space="preserve">Під час розробки моделі побудови тренувального процесу </w:t>
      </w:r>
      <w:r>
        <w:rPr>
          <w:rFonts w:ascii="Times New Roman" w:hAnsi="Times New Roman" w:cs="Times New Roman"/>
          <w:sz w:val="28"/>
          <w:szCs w:val="28"/>
          <w:lang w:val="uk-UA"/>
        </w:rPr>
        <w:t>юних</w:t>
      </w:r>
      <w:r w:rsidRPr="00A304BB">
        <w:rPr>
          <w:rFonts w:ascii="Times New Roman" w:hAnsi="Times New Roman" w:cs="Times New Roman"/>
          <w:sz w:val="28"/>
          <w:szCs w:val="28"/>
          <w:lang w:val="uk-UA"/>
        </w:rPr>
        <w:t xml:space="preserve"> бігунів на середні дистанції в річному циклі підготовки варто зосередити свою увагу на зонах інтенсивності використовуваних вправ, які будуть тісно взаємопов’язані з наступними методами тренувань, серед яких:</w:t>
      </w:r>
    </w:p>
    <w:p w14:paraId="0B2544B7" w14:textId="77777777" w:rsidR="00C60BA5" w:rsidRPr="00A304BB" w:rsidRDefault="00C60BA5" w:rsidP="00C60BA5">
      <w:pPr>
        <w:spacing w:after="0" w:line="360" w:lineRule="auto"/>
        <w:ind w:firstLine="709"/>
        <w:jc w:val="both"/>
        <w:rPr>
          <w:rFonts w:ascii="Times New Roman" w:hAnsi="Times New Roman" w:cs="Times New Roman"/>
          <w:sz w:val="28"/>
          <w:szCs w:val="28"/>
          <w:lang w:val="uk-UA"/>
        </w:rPr>
      </w:pPr>
      <w:r w:rsidRPr="00A304BB">
        <w:rPr>
          <w:rFonts w:ascii="Times New Roman" w:hAnsi="Times New Roman" w:cs="Times New Roman"/>
          <w:sz w:val="28"/>
          <w:szCs w:val="28"/>
          <w:lang w:val="uk-UA"/>
        </w:rPr>
        <w:t>1) рівномірний;</w:t>
      </w:r>
    </w:p>
    <w:p w14:paraId="2FC9C7F8" w14:textId="77777777" w:rsidR="00C60BA5" w:rsidRPr="00A304BB" w:rsidRDefault="00C60BA5" w:rsidP="00C60BA5">
      <w:pPr>
        <w:spacing w:after="0" w:line="360" w:lineRule="auto"/>
        <w:ind w:firstLine="709"/>
        <w:jc w:val="both"/>
        <w:rPr>
          <w:rFonts w:ascii="Times New Roman" w:hAnsi="Times New Roman" w:cs="Times New Roman"/>
          <w:sz w:val="28"/>
          <w:szCs w:val="28"/>
          <w:lang w:val="uk-UA"/>
        </w:rPr>
      </w:pPr>
      <w:r w:rsidRPr="00A304BB">
        <w:rPr>
          <w:rFonts w:ascii="Times New Roman" w:hAnsi="Times New Roman" w:cs="Times New Roman"/>
          <w:sz w:val="28"/>
          <w:szCs w:val="28"/>
          <w:lang w:val="uk-UA"/>
        </w:rPr>
        <w:t>2) перемінний;</w:t>
      </w:r>
    </w:p>
    <w:p w14:paraId="6B09445E" w14:textId="77777777" w:rsidR="00C60BA5" w:rsidRPr="00A304BB" w:rsidRDefault="00C60BA5" w:rsidP="00C60BA5">
      <w:pPr>
        <w:spacing w:after="0" w:line="360" w:lineRule="auto"/>
        <w:ind w:firstLine="709"/>
        <w:jc w:val="both"/>
        <w:rPr>
          <w:rFonts w:ascii="Times New Roman" w:hAnsi="Times New Roman" w:cs="Times New Roman"/>
          <w:sz w:val="28"/>
          <w:szCs w:val="28"/>
          <w:lang w:val="uk-UA"/>
        </w:rPr>
      </w:pPr>
      <w:r w:rsidRPr="00A304BB">
        <w:rPr>
          <w:rFonts w:ascii="Times New Roman" w:hAnsi="Times New Roman" w:cs="Times New Roman"/>
          <w:sz w:val="28"/>
          <w:szCs w:val="28"/>
          <w:lang w:val="uk-UA"/>
        </w:rPr>
        <w:t>3) повторний;</w:t>
      </w:r>
    </w:p>
    <w:p w14:paraId="5D90AABB" w14:textId="77777777" w:rsidR="00C60BA5" w:rsidRPr="00A304BB" w:rsidRDefault="00C60BA5" w:rsidP="00C60BA5">
      <w:pPr>
        <w:spacing w:after="0" w:line="360" w:lineRule="auto"/>
        <w:ind w:firstLine="709"/>
        <w:jc w:val="both"/>
        <w:rPr>
          <w:rFonts w:ascii="Times New Roman" w:hAnsi="Times New Roman" w:cs="Times New Roman"/>
          <w:sz w:val="28"/>
          <w:szCs w:val="28"/>
          <w:lang w:val="uk-UA"/>
        </w:rPr>
      </w:pPr>
      <w:r w:rsidRPr="00A304BB">
        <w:rPr>
          <w:rFonts w:ascii="Times New Roman" w:hAnsi="Times New Roman" w:cs="Times New Roman"/>
          <w:sz w:val="28"/>
          <w:szCs w:val="28"/>
          <w:lang w:val="uk-UA"/>
        </w:rPr>
        <w:t xml:space="preserve">4) інтервальний. </w:t>
      </w:r>
    </w:p>
    <w:p w14:paraId="11F2A705" w14:textId="77777777" w:rsidR="00C60BA5" w:rsidRPr="00A304BB" w:rsidRDefault="00C60BA5" w:rsidP="00C60BA5">
      <w:pPr>
        <w:spacing w:after="0" w:line="360" w:lineRule="auto"/>
        <w:ind w:firstLine="709"/>
        <w:jc w:val="both"/>
        <w:rPr>
          <w:rFonts w:ascii="Times New Roman" w:hAnsi="Times New Roman" w:cs="Times New Roman"/>
          <w:sz w:val="28"/>
          <w:szCs w:val="28"/>
          <w:lang w:val="uk-UA"/>
        </w:rPr>
      </w:pPr>
      <w:r w:rsidRPr="00A304BB">
        <w:rPr>
          <w:rFonts w:ascii="Times New Roman" w:hAnsi="Times New Roman" w:cs="Times New Roman"/>
          <w:sz w:val="28"/>
          <w:szCs w:val="28"/>
          <w:lang w:val="uk-UA"/>
        </w:rPr>
        <w:t xml:space="preserve">Задля покращення фізичних характеристик та </w:t>
      </w:r>
      <w:proofErr w:type="spellStart"/>
      <w:r w:rsidRPr="00A304BB">
        <w:rPr>
          <w:rFonts w:ascii="Times New Roman" w:hAnsi="Times New Roman" w:cs="Times New Roman"/>
          <w:sz w:val="28"/>
          <w:szCs w:val="28"/>
          <w:lang w:val="uk-UA"/>
        </w:rPr>
        <w:t>морфофункціонального</w:t>
      </w:r>
      <w:proofErr w:type="spellEnd"/>
      <w:r w:rsidRPr="00A304BB">
        <w:rPr>
          <w:rFonts w:ascii="Times New Roman" w:hAnsi="Times New Roman" w:cs="Times New Roman"/>
          <w:sz w:val="28"/>
          <w:szCs w:val="28"/>
          <w:lang w:val="uk-UA"/>
        </w:rPr>
        <w:t xml:space="preserve"> стану бігунів перед кожним фізичним навантаженням варто зосередити увагу на комплексі вправ, які будуть направлені на розвиток функціональних особливостей опорно-рухового апарату. </w:t>
      </w:r>
    </w:p>
    <w:p w14:paraId="24FE318D" w14:textId="77777777" w:rsidR="00C60BA5" w:rsidRPr="00A304BB" w:rsidRDefault="00C60BA5" w:rsidP="00C60BA5">
      <w:pPr>
        <w:spacing w:after="0" w:line="360" w:lineRule="auto"/>
        <w:ind w:firstLine="709"/>
        <w:jc w:val="both"/>
        <w:rPr>
          <w:rFonts w:ascii="Times New Roman" w:hAnsi="Times New Roman" w:cs="Times New Roman"/>
          <w:sz w:val="28"/>
          <w:szCs w:val="28"/>
          <w:lang w:val="uk-UA"/>
        </w:rPr>
      </w:pPr>
      <w:r w:rsidRPr="00A304BB">
        <w:rPr>
          <w:rFonts w:ascii="Times New Roman" w:hAnsi="Times New Roman" w:cs="Times New Roman"/>
          <w:sz w:val="28"/>
          <w:szCs w:val="28"/>
          <w:lang w:val="uk-UA"/>
        </w:rPr>
        <w:lastRenderedPageBreak/>
        <w:t>За допомогою аналізу науково-методичних робіт, які висвітлюють питання підготовки бігунів на середні дистанції, були запропоновані конкретні методи та засоби застосування відновлюваних вправ у тренувальному процесі спортсменів. Ці положення можуть слугувати підґрунтям для розробки практичних рекомендацій відносно корекції тренувального процесу у п’яти областях фізичного навантаження у річному циклі підготовки, а саме:</w:t>
      </w:r>
    </w:p>
    <w:p w14:paraId="46BFB3AE" w14:textId="77777777" w:rsidR="00C60BA5" w:rsidRPr="00A304BB" w:rsidRDefault="00C60BA5" w:rsidP="00C60BA5">
      <w:pPr>
        <w:spacing w:after="0" w:line="360" w:lineRule="auto"/>
        <w:ind w:firstLine="709"/>
        <w:jc w:val="both"/>
        <w:rPr>
          <w:rFonts w:ascii="Times New Roman" w:hAnsi="Times New Roman" w:cs="Times New Roman"/>
          <w:sz w:val="28"/>
          <w:szCs w:val="28"/>
          <w:lang w:val="uk-UA"/>
        </w:rPr>
      </w:pPr>
      <w:r w:rsidRPr="00A304BB">
        <w:rPr>
          <w:rFonts w:ascii="Times New Roman" w:hAnsi="Times New Roman" w:cs="Times New Roman"/>
          <w:sz w:val="28"/>
          <w:szCs w:val="28"/>
          <w:lang w:val="uk-UA"/>
        </w:rPr>
        <w:t>− відновлюваної;</w:t>
      </w:r>
    </w:p>
    <w:p w14:paraId="435D02A9" w14:textId="77777777" w:rsidR="00C60BA5" w:rsidRPr="00A304BB" w:rsidRDefault="00C60BA5" w:rsidP="00C60BA5">
      <w:pPr>
        <w:spacing w:after="0" w:line="360" w:lineRule="auto"/>
        <w:ind w:firstLine="709"/>
        <w:jc w:val="both"/>
        <w:rPr>
          <w:rFonts w:ascii="Times New Roman" w:hAnsi="Times New Roman" w:cs="Times New Roman"/>
          <w:sz w:val="28"/>
          <w:szCs w:val="28"/>
          <w:lang w:val="uk-UA"/>
        </w:rPr>
      </w:pPr>
      <w:r w:rsidRPr="00A304BB">
        <w:rPr>
          <w:rFonts w:ascii="Times New Roman" w:hAnsi="Times New Roman" w:cs="Times New Roman"/>
          <w:sz w:val="28"/>
          <w:szCs w:val="28"/>
          <w:lang w:val="uk-UA"/>
        </w:rPr>
        <w:t>− субмаксимальної;</w:t>
      </w:r>
    </w:p>
    <w:p w14:paraId="623BEF2D" w14:textId="77777777" w:rsidR="00C60BA5" w:rsidRPr="00A304BB" w:rsidRDefault="00C60BA5" w:rsidP="00C60BA5">
      <w:pPr>
        <w:spacing w:after="0" w:line="360" w:lineRule="auto"/>
        <w:ind w:firstLine="709"/>
        <w:jc w:val="both"/>
        <w:rPr>
          <w:rFonts w:ascii="Times New Roman" w:hAnsi="Times New Roman" w:cs="Times New Roman"/>
          <w:sz w:val="28"/>
          <w:szCs w:val="28"/>
          <w:lang w:val="uk-UA"/>
        </w:rPr>
      </w:pPr>
      <w:r w:rsidRPr="00A304BB">
        <w:rPr>
          <w:rFonts w:ascii="Times New Roman" w:hAnsi="Times New Roman" w:cs="Times New Roman"/>
          <w:sz w:val="28"/>
          <w:szCs w:val="28"/>
          <w:lang w:val="uk-UA"/>
        </w:rPr>
        <w:t>− економізації;</w:t>
      </w:r>
    </w:p>
    <w:p w14:paraId="30536CC3" w14:textId="77777777" w:rsidR="00C60BA5" w:rsidRPr="00A304BB" w:rsidRDefault="00C60BA5" w:rsidP="00C60BA5">
      <w:pPr>
        <w:spacing w:after="0" w:line="360" w:lineRule="auto"/>
        <w:ind w:firstLine="709"/>
        <w:jc w:val="both"/>
        <w:rPr>
          <w:rFonts w:ascii="Times New Roman" w:hAnsi="Times New Roman" w:cs="Times New Roman"/>
          <w:sz w:val="28"/>
          <w:szCs w:val="28"/>
          <w:lang w:val="uk-UA"/>
        </w:rPr>
      </w:pPr>
      <w:r w:rsidRPr="00A304BB">
        <w:rPr>
          <w:rFonts w:ascii="Times New Roman" w:hAnsi="Times New Roman" w:cs="Times New Roman"/>
          <w:sz w:val="28"/>
          <w:szCs w:val="28"/>
          <w:lang w:val="uk-UA"/>
        </w:rPr>
        <w:t>− розвиваючої;</w:t>
      </w:r>
    </w:p>
    <w:p w14:paraId="0B803F66" w14:textId="77777777" w:rsidR="00C60BA5" w:rsidRPr="00A304BB" w:rsidRDefault="00C60BA5" w:rsidP="00C60BA5">
      <w:pPr>
        <w:spacing w:after="0" w:line="360" w:lineRule="auto"/>
        <w:ind w:firstLine="709"/>
        <w:jc w:val="both"/>
        <w:rPr>
          <w:rFonts w:ascii="Times New Roman" w:hAnsi="Times New Roman" w:cs="Times New Roman"/>
          <w:sz w:val="28"/>
          <w:szCs w:val="28"/>
          <w:lang w:val="uk-UA"/>
        </w:rPr>
      </w:pPr>
      <w:r w:rsidRPr="00A304BB">
        <w:rPr>
          <w:rFonts w:ascii="Times New Roman" w:hAnsi="Times New Roman" w:cs="Times New Roman"/>
          <w:sz w:val="28"/>
          <w:szCs w:val="28"/>
          <w:lang w:val="uk-UA"/>
        </w:rPr>
        <w:t>− максимальної.</w:t>
      </w:r>
    </w:p>
    <w:p w14:paraId="520CD544" w14:textId="77777777" w:rsidR="00C60BA5" w:rsidRPr="00A304BB" w:rsidRDefault="00C60BA5" w:rsidP="00C60BA5">
      <w:pPr>
        <w:spacing w:after="0" w:line="360" w:lineRule="auto"/>
        <w:ind w:firstLine="709"/>
        <w:jc w:val="both"/>
        <w:rPr>
          <w:rFonts w:ascii="Times New Roman" w:hAnsi="Times New Roman" w:cs="Times New Roman"/>
          <w:sz w:val="28"/>
          <w:szCs w:val="28"/>
          <w:lang w:val="uk-UA"/>
        </w:rPr>
      </w:pPr>
      <w:r w:rsidRPr="00A304BB">
        <w:rPr>
          <w:rFonts w:ascii="Times New Roman" w:hAnsi="Times New Roman" w:cs="Times New Roman"/>
          <w:sz w:val="28"/>
          <w:szCs w:val="28"/>
          <w:lang w:val="uk-UA"/>
        </w:rPr>
        <w:t xml:space="preserve">Також уваги заслуговує етап спеціальної підготовки, тривалість якого складатиме 12-13 тижневих </w:t>
      </w:r>
      <w:proofErr w:type="spellStart"/>
      <w:r w:rsidRPr="00A304BB">
        <w:rPr>
          <w:rFonts w:ascii="Times New Roman" w:hAnsi="Times New Roman" w:cs="Times New Roman"/>
          <w:sz w:val="28"/>
          <w:szCs w:val="28"/>
          <w:lang w:val="uk-UA"/>
        </w:rPr>
        <w:t>мікроциклів</w:t>
      </w:r>
      <w:proofErr w:type="spellEnd"/>
      <w:r w:rsidRPr="00A304BB">
        <w:rPr>
          <w:rFonts w:ascii="Times New Roman" w:hAnsi="Times New Roman" w:cs="Times New Roman"/>
          <w:sz w:val="28"/>
          <w:szCs w:val="28"/>
          <w:lang w:val="uk-UA"/>
        </w:rPr>
        <w:t xml:space="preserve">, які, у свою чергу, будуть об’єднані в три чотиритижневих </w:t>
      </w:r>
      <w:proofErr w:type="spellStart"/>
      <w:r w:rsidRPr="00A304BB">
        <w:rPr>
          <w:rFonts w:ascii="Times New Roman" w:hAnsi="Times New Roman" w:cs="Times New Roman"/>
          <w:sz w:val="28"/>
          <w:szCs w:val="28"/>
          <w:lang w:val="uk-UA"/>
        </w:rPr>
        <w:t>мезоцикли</w:t>
      </w:r>
      <w:proofErr w:type="spellEnd"/>
      <w:r w:rsidRPr="00A304BB">
        <w:rPr>
          <w:rFonts w:ascii="Times New Roman" w:hAnsi="Times New Roman" w:cs="Times New Roman"/>
          <w:sz w:val="28"/>
          <w:szCs w:val="28"/>
          <w:lang w:val="uk-UA"/>
        </w:rPr>
        <w:t>:</w:t>
      </w:r>
    </w:p>
    <w:p w14:paraId="515E67CC" w14:textId="77777777" w:rsidR="00C60BA5" w:rsidRPr="00A304BB" w:rsidRDefault="00C60BA5" w:rsidP="00C60BA5">
      <w:pPr>
        <w:spacing w:after="0" w:line="360" w:lineRule="auto"/>
        <w:ind w:firstLine="709"/>
        <w:jc w:val="both"/>
        <w:rPr>
          <w:rFonts w:ascii="Times New Roman" w:hAnsi="Times New Roman" w:cs="Times New Roman"/>
          <w:sz w:val="28"/>
          <w:szCs w:val="28"/>
          <w:lang w:val="uk-UA"/>
        </w:rPr>
      </w:pPr>
      <w:r w:rsidRPr="00A304BB">
        <w:rPr>
          <w:rFonts w:ascii="Times New Roman" w:hAnsi="Times New Roman" w:cs="Times New Roman"/>
          <w:sz w:val="28"/>
          <w:szCs w:val="28"/>
          <w:lang w:val="uk-UA"/>
        </w:rPr>
        <w:t>− базовий;</w:t>
      </w:r>
    </w:p>
    <w:p w14:paraId="2DC0CBA3" w14:textId="77777777" w:rsidR="00C60BA5" w:rsidRPr="00A304BB" w:rsidRDefault="00C60BA5" w:rsidP="00C60BA5">
      <w:pPr>
        <w:spacing w:after="0" w:line="360" w:lineRule="auto"/>
        <w:ind w:firstLine="709"/>
        <w:jc w:val="both"/>
        <w:rPr>
          <w:rFonts w:ascii="Times New Roman" w:hAnsi="Times New Roman" w:cs="Times New Roman"/>
          <w:sz w:val="28"/>
          <w:szCs w:val="28"/>
          <w:lang w:val="uk-UA"/>
        </w:rPr>
      </w:pPr>
      <w:r w:rsidRPr="00A304BB">
        <w:rPr>
          <w:rFonts w:ascii="Times New Roman" w:hAnsi="Times New Roman" w:cs="Times New Roman"/>
          <w:sz w:val="28"/>
          <w:szCs w:val="28"/>
          <w:lang w:val="uk-UA"/>
        </w:rPr>
        <w:t>− контрольно-підготовчий;</w:t>
      </w:r>
    </w:p>
    <w:p w14:paraId="33B3432E" w14:textId="5077E767" w:rsidR="00C60BA5" w:rsidRPr="008E6958" w:rsidRDefault="00C60BA5" w:rsidP="00C55CFD">
      <w:pPr>
        <w:spacing w:after="0" w:line="360" w:lineRule="auto"/>
        <w:ind w:firstLine="709"/>
        <w:jc w:val="both"/>
        <w:rPr>
          <w:rFonts w:ascii="Times New Roman" w:hAnsi="Times New Roman" w:cs="Times New Roman"/>
          <w:sz w:val="28"/>
          <w:szCs w:val="28"/>
          <w:lang w:val="uk-UA"/>
        </w:rPr>
      </w:pPr>
      <w:bookmarkStart w:id="5" w:name="_Hlk155282550"/>
      <w:r w:rsidRPr="00A304BB">
        <w:rPr>
          <w:rFonts w:ascii="Times New Roman" w:hAnsi="Times New Roman" w:cs="Times New Roman"/>
          <w:sz w:val="28"/>
          <w:szCs w:val="28"/>
          <w:lang w:val="uk-UA"/>
        </w:rPr>
        <w:t>−</w:t>
      </w:r>
      <w:bookmarkEnd w:id="5"/>
      <w:r w:rsidRPr="00A304BB">
        <w:rPr>
          <w:rFonts w:ascii="Times New Roman" w:hAnsi="Times New Roman" w:cs="Times New Roman"/>
          <w:sz w:val="28"/>
          <w:szCs w:val="28"/>
          <w:lang w:val="uk-UA"/>
        </w:rPr>
        <w:t xml:space="preserve"> </w:t>
      </w:r>
      <w:proofErr w:type="spellStart"/>
      <w:r w:rsidRPr="00A304BB">
        <w:rPr>
          <w:rFonts w:ascii="Times New Roman" w:hAnsi="Times New Roman" w:cs="Times New Roman"/>
          <w:sz w:val="28"/>
          <w:szCs w:val="28"/>
          <w:lang w:val="uk-UA"/>
        </w:rPr>
        <w:t>передзмагальний</w:t>
      </w:r>
      <w:proofErr w:type="spellEnd"/>
      <w:r>
        <w:rPr>
          <w:rFonts w:ascii="Times New Roman" w:hAnsi="Times New Roman" w:cs="Times New Roman"/>
          <w:sz w:val="28"/>
          <w:szCs w:val="28"/>
          <w:lang w:val="uk-UA"/>
        </w:rPr>
        <w:t>.</w:t>
      </w:r>
    </w:p>
    <w:p w14:paraId="4C08D34E" w14:textId="0C95B095" w:rsidR="00D34435" w:rsidRPr="0088549E" w:rsidRDefault="00C60BA5" w:rsidP="00B3044F">
      <w:pPr>
        <w:spacing w:after="0" w:line="360" w:lineRule="auto"/>
        <w:ind w:firstLine="709"/>
        <w:jc w:val="both"/>
        <w:rPr>
          <w:rFonts w:ascii="Times New Roman" w:hAnsi="Times New Roman" w:cs="Times New Roman"/>
          <w:sz w:val="28"/>
          <w:szCs w:val="28"/>
          <w:lang w:val="uk-UA"/>
        </w:rPr>
      </w:pPr>
      <w:r w:rsidRPr="00A304BB">
        <w:rPr>
          <w:rFonts w:ascii="Times New Roman" w:hAnsi="Times New Roman" w:cs="Times New Roman"/>
          <w:sz w:val="28"/>
          <w:szCs w:val="28"/>
          <w:lang w:val="uk-UA"/>
        </w:rPr>
        <w:t>Найефективнішим методом та засобом організації навчально</w:t>
      </w:r>
      <w:r>
        <w:rPr>
          <w:rFonts w:ascii="Times New Roman" w:hAnsi="Times New Roman" w:cs="Times New Roman"/>
          <w:sz w:val="28"/>
          <w:szCs w:val="28"/>
          <w:lang w:val="uk-UA"/>
        </w:rPr>
        <w:t>-</w:t>
      </w:r>
      <w:r w:rsidRPr="00A304BB">
        <w:rPr>
          <w:rFonts w:ascii="Times New Roman" w:hAnsi="Times New Roman" w:cs="Times New Roman"/>
          <w:sz w:val="28"/>
          <w:szCs w:val="28"/>
          <w:lang w:val="uk-UA"/>
        </w:rPr>
        <w:t xml:space="preserve">тренувального процесу в </w:t>
      </w:r>
      <w:r>
        <w:rPr>
          <w:rFonts w:ascii="Times New Roman" w:hAnsi="Times New Roman" w:cs="Times New Roman"/>
          <w:sz w:val="28"/>
          <w:szCs w:val="28"/>
          <w:lang w:val="uk-UA"/>
        </w:rPr>
        <w:t>юних</w:t>
      </w:r>
      <w:r w:rsidRPr="00A304BB">
        <w:rPr>
          <w:rFonts w:ascii="Times New Roman" w:hAnsi="Times New Roman" w:cs="Times New Roman"/>
          <w:sz w:val="28"/>
          <w:szCs w:val="28"/>
          <w:lang w:val="uk-UA"/>
        </w:rPr>
        <w:t xml:space="preserve"> бігунів виступає концентрація фізичного навантаження на окремих етапах тренувальної підготовки. За допомогою достатньо великого комплексу різноспрямованих фізичних навантажень за відносно короткий проміжок часу прослідковується поліпшення всіх фізичних характеристик спортсменів.</w:t>
      </w:r>
    </w:p>
    <w:p w14:paraId="710CB8C2" w14:textId="77777777" w:rsidR="0088549E" w:rsidRPr="0088549E" w:rsidRDefault="0088549E" w:rsidP="0088549E">
      <w:pPr>
        <w:spacing w:line="360" w:lineRule="auto"/>
        <w:ind w:firstLine="708"/>
        <w:jc w:val="both"/>
        <w:rPr>
          <w:rFonts w:ascii="Times New Roman" w:hAnsi="Times New Roman" w:cs="Times New Roman"/>
          <w:b/>
          <w:bCs/>
          <w:sz w:val="28"/>
          <w:szCs w:val="28"/>
          <w:lang w:val="uk-UA"/>
        </w:rPr>
      </w:pPr>
      <w:r w:rsidRPr="0088549E">
        <w:rPr>
          <w:rFonts w:ascii="Times New Roman" w:hAnsi="Times New Roman" w:cs="Times New Roman"/>
          <w:b/>
          <w:bCs/>
          <w:sz w:val="28"/>
          <w:szCs w:val="28"/>
          <w:lang w:val="uk-UA"/>
        </w:rPr>
        <w:t>Висновок до розділу 3</w:t>
      </w:r>
    </w:p>
    <w:p w14:paraId="661861D5" w14:textId="74673FCD" w:rsidR="0088549E" w:rsidRPr="0088549E" w:rsidRDefault="0088549E" w:rsidP="00146F8B">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 xml:space="preserve">Під час проведеного дослідження встановлено, що розвиток та підвищення фізичних можливостей спортсмена після впровадження відновлюваних методів має місце і в умовах високого фізичного </w:t>
      </w:r>
      <w:r w:rsidRPr="0088549E">
        <w:rPr>
          <w:rFonts w:ascii="Times New Roman" w:hAnsi="Times New Roman" w:cs="Times New Roman"/>
          <w:sz w:val="28"/>
          <w:szCs w:val="28"/>
          <w:lang w:val="uk-UA"/>
        </w:rPr>
        <w:lastRenderedPageBreak/>
        <w:t xml:space="preserve">навантаження. Це, у свою чергу, є характерною особливістю </w:t>
      </w:r>
      <w:proofErr w:type="spellStart"/>
      <w:r w:rsidRPr="0088549E">
        <w:rPr>
          <w:rFonts w:ascii="Times New Roman" w:hAnsi="Times New Roman" w:cs="Times New Roman"/>
          <w:sz w:val="28"/>
          <w:szCs w:val="28"/>
          <w:lang w:val="uk-UA"/>
        </w:rPr>
        <w:t>передзмагального</w:t>
      </w:r>
      <w:proofErr w:type="spellEnd"/>
      <w:r w:rsidRPr="0088549E">
        <w:rPr>
          <w:rFonts w:ascii="Times New Roman" w:hAnsi="Times New Roman" w:cs="Times New Roman"/>
          <w:sz w:val="28"/>
          <w:szCs w:val="28"/>
          <w:lang w:val="uk-UA"/>
        </w:rPr>
        <w:t xml:space="preserve"> етапу підготовки </w:t>
      </w:r>
      <w:r w:rsidR="004A3968">
        <w:rPr>
          <w:rFonts w:ascii="Times New Roman" w:hAnsi="Times New Roman" w:cs="Times New Roman"/>
          <w:sz w:val="28"/>
          <w:szCs w:val="28"/>
          <w:lang w:val="uk-UA"/>
        </w:rPr>
        <w:t>юних</w:t>
      </w:r>
      <w:r w:rsidRPr="0088549E">
        <w:rPr>
          <w:rFonts w:ascii="Times New Roman" w:hAnsi="Times New Roman" w:cs="Times New Roman"/>
          <w:sz w:val="28"/>
          <w:szCs w:val="28"/>
          <w:lang w:val="uk-UA"/>
        </w:rPr>
        <w:t xml:space="preserve"> бігунів на середні дистанції. </w:t>
      </w:r>
    </w:p>
    <w:p w14:paraId="16D494DA" w14:textId="5AD51DC2" w:rsidR="0088549E" w:rsidRPr="0088549E" w:rsidRDefault="0088549E" w:rsidP="00146F8B">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 xml:space="preserve">Збільшення обсягу вправ </w:t>
      </w:r>
      <w:proofErr w:type="spellStart"/>
      <w:r w:rsidRPr="0088549E">
        <w:rPr>
          <w:rFonts w:ascii="Times New Roman" w:hAnsi="Times New Roman" w:cs="Times New Roman"/>
          <w:sz w:val="28"/>
          <w:szCs w:val="28"/>
          <w:lang w:val="uk-UA"/>
        </w:rPr>
        <w:t>швидкісно</w:t>
      </w:r>
      <w:proofErr w:type="spellEnd"/>
      <w:r w:rsidRPr="0088549E">
        <w:rPr>
          <w:rFonts w:ascii="Times New Roman" w:hAnsi="Times New Roman" w:cs="Times New Roman"/>
          <w:sz w:val="28"/>
          <w:szCs w:val="28"/>
          <w:lang w:val="uk-UA"/>
        </w:rPr>
        <w:t>-силового характеру у тренуванні бігунів сприяє поліпшенню показників швидкості, сили та витривалості, що є доцільним для даного етапу підготовки спортсменів.</w:t>
      </w:r>
    </w:p>
    <w:p w14:paraId="6FC28F8C" w14:textId="2B8E30C3" w:rsidR="0088549E" w:rsidRPr="0088549E" w:rsidRDefault="0088549E" w:rsidP="00146F8B">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 xml:space="preserve">Дані проведеного аналізу підтверджують думку про те, що тренування, спрямоване переважно на розвиток загальної витривалості при раціональному поєднанні з іншими засобами фізичного виховання сприяє підвищенню рівня </w:t>
      </w:r>
      <w:r w:rsidR="00D00E25">
        <w:rPr>
          <w:rFonts w:ascii="Times New Roman" w:hAnsi="Times New Roman" w:cs="Times New Roman"/>
          <w:sz w:val="28"/>
          <w:szCs w:val="28"/>
          <w:lang w:val="uk-UA"/>
        </w:rPr>
        <w:t>не лише</w:t>
      </w:r>
      <w:r w:rsidRPr="0088549E">
        <w:rPr>
          <w:rFonts w:ascii="Times New Roman" w:hAnsi="Times New Roman" w:cs="Times New Roman"/>
          <w:sz w:val="28"/>
          <w:szCs w:val="28"/>
          <w:lang w:val="uk-UA"/>
        </w:rPr>
        <w:t xml:space="preserve"> витривалості</w:t>
      </w:r>
      <w:r w:rsidR="00D00E25">
        <w:rPr>
          <w:rFonts w:ascii="Times New Roman" w:hAnsi="Times New Roman" w:cs="Times New Roman"/>
          <w:sz w:val="28"/>
          <w:szCs w:val="28"/>
          <w:lang w:val="uk-UA"/>
        </w:rPr>
        <w:t xml:space="preserve"> а і інших </w:t>
      </w:r>
      <w:r w:rsidRPr="0088549E">
        <w:rPr>
          <w:rFonts w:ascii="Times New Roman" w:hAnsi="Times New Roman" w:cs="Times New Roman"/>
          <w:sz w:val="28"/>
          <w:szCs w:val="28"/>
          <w:lang w:val="uk-UA"/>
        </w:rPr>
        <w:t xml:space="preserve"> фізичних якостей: швидкості, сили, </w:t>
      </w:r>
      <w:proofErr w:type="spellStart"/>
      <w:r w:rsidRPr="0088549E">
        <w:rPr>
          <w:rFonts w:ascii="Times New Roman" w:hAnsi="Times New Roman" w:cs="Times New Roman"/>
          <w:sz w:val="28"/>
          <w:szCs w:val="28"/>
          <w:lang w:val="uk-UA"/>
        </w:rPr>
        <w:t>швидкісно</w:t>
      </w:r>
      <w:proofErr w:type="spellEnd"/>
      <w:r w:rsidRPr="0088549E">
        <w:rPr>
          <w:rFonts w:ascii="Times New Roman" w:hAnsi="Times New Roman" w:cs="Times New Roman"/>
          <w:sz w:val="28"/>
          <w:szCs w:val="28"/>
          <w:lang w:val="uk-UA"/>
        </w:rPr>
        <w:t>-силових якостей.</w:t>
      </w:r>
    </w:p>
    <w:p w14:paraId="72956B91" w14:textId="2987FD92" w:rsidR="0088549E" w:rsidRPr="0088549E" w:rsidRDefault="0088549E" w:rsidP="00D00E25">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 xml:space="preserve">Виявлені </w:t>
      </w:r>
      <w:r w:rsidR="00D00E25">
        <w:rPr>
          <w:rFonts w:ascii="Times New Roman" w:hAnsi="Times New Roman" w:cs="Times New Roman"/>
          <w:sz w:val="28"/>
          <w:szCs w:val="28"/>
          <w:lang w:val="uk-UA"/>
        </w:rPr>
        <w:t>в виконаних програмах</w:t>
      </w:r>
      <w:r w:rsidRPr="0088549E">
        <w:rPr>
          <w:rFonts w:ascii="Times New Roman" w:hAnsi="Times New Roman" w:cs="Times New Roman"/>
          <w:sz w:val="28"/>
          <w:szCs w:val="28"/>
          <w:lang w:val="uk-UA"/>
        </w:rPr>
        <w:t xml:space="preserve"> бігунів кількісні параметри тренувального процесу та його динаміки можуть бути одним із об'єктивних показників для перспективного планування тренування.</w:t>
      </w:r>
    </w:p>
    <w:p w14:paraId="269D4A2D" w14:textId="5DA5992E" w:rsidR="0088549E" w:rsidRPr="0088549E" w:rsidRDefault="004A3968" w:rsidP="00D00E2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визначено, що з</w:t>
      </w:r>
      <w:r w:rsidR="0088549E" w:rsidRPr="0088549E">
        <w:rPr>
          <w:rFonts w:ascii="Times New Roman" w:hAnsi="Times New Roman" w:cs="Times New Roman"/>
          <w:sz w:val="28"/>
          <w:szCs w:val="28"/>
          <w:lang w:val="uk-UA"/>
        </w:rPr>
        <w:t xml:space="preserve">апропоновані навантаження мають повністю відповідати можливостям бігунів, що досягається в результаті ретельного аналізу попередньої підготовки, суб'єктивних </w:t>
      </w:r>
      <w:proofErr w:type="spellStart"/>
      <w:r w:rsidR="0088549E" w:rsidRPr="0088549E">
        <w:rPr>
          <w:rFonts w:ascii="Times New Roman" w:hAnsi="Times New Roman" w:cs="Times New Roman"/>
          <w:sz w:val="28"/>
          <w:szCs w:val="28"/>
          <w:lang w:val="uk-UA"/>
        </w:rPr>
        <w:t>відчуттів</w:t>
      </w:r>
      <w:proofErr w:type="spellEnd"/>
      <w:r w:rsidR="0088549E" w:rsidRPr="0088549E">
        <w:rPr>
          <w:rFonts w:ascii="Times New Roman" w:hAnsi="Times New Roman" w:cs="Times New Roman"/>
          <w:sz w:val="28"/>
          <w:szCs w:val="28"/>
          <w:lang w:val="uk-UA"/>
        </w:rPr>
        <w:t xml:space="preserve"> бігунів та об'єктивних спостережень тренера при строгому обліку індивідуальних фізіологічних та психологічних особливостей бігунів.</w:t>
      </w:r>
    </w:p>
    <w:p w14:paraId="20C7724D" w14:textId="5A342D39" w:rsidR="0088549E" w:rsidRPr="0088549E" w:rsidRDefault="0088549E" w:rsidP="00D00E25">
      <w:pPr>
        <w:spacing w:after="0" w:line="360" w:lineRule="auto"/>
        <w:ind w:firstLine="709"/>
        <w:jc w:val="both"/>
        <w:rPr>
          <w:rFonts w:ascii="Times New Roman" w:hAnsi="Times New Roman" w:cs="Times New Roman"/>
          <w:sz w:val="28"/>
          <w:szCs w:val="28"/>
          <w:lang w:val="uk-UA"/>
        </w:rPr>
      </w:pPr>
      <w:r w:rsidRPr="0088549E">
        <w:rPr>
          <w:rFonts w:ascii="Times New Roman" w:hAnsi="Times New Roman" w:cs="Times New Roman"/>
          <w:sz w:val="28"/>
          <w:szCs w:val="28"/>
          <w:lang w:val="uk-UA"/>
        </w:rPr>
        <w:t>Виконання такої аналітичної роботи, включаючи аналіз щоденників спортсменів, буде сприяти підвищенню рівня спеціальної фізичної підготовки спортсменів та</w:t>
      </w:r>
      <w:r w:rsidR="00D61CB6">
        <w:rPr>
          <w:rFonts w:ascii="Times New Roman" w:hAnsi="Times New Roman" w:cs="Times New Roman"/>
          <w:sz w:val="28"/>
          <w:szCs w:val="28"/>
          <w:lang w:val="uk-UA"/>
        </w:rPr>
        <w:t xml:space="preserve"> успішного</w:t>
      </w:r>
      <w:r w:rsidRPr="0088549E">
        <w:rPr>
          <w:rFonts w:ascii="Times New Roman" w:hAnsi="Times New Roman" w:cs="Times New Roman"/>
          <w:sz w:val="28"/>
          <w:szCs w:val="28"/>
          <w:lang w:val="uk-UA"/>
        </w:rPr>
        <w:t xml:space="preserve"> виступу їх на змаганнях протягом річного циклу підготовки.</w:t>
      </w:r>
    </w:p>
    <w:p w14:paraId="3A5BEC66" w14:textId="72D177C1" w:rsidR="00FA0E19" w:rsidRDefault="0088549E" w:rsidP="0088549E">
      <w:pPr>
        <w:spacing w:line="360" w:lineRule="auto"/>
        <w:ind w:firstLine="708"/>
        <w:jc w:val="both"/>
        <w:rPr>
          <w:rFonts w:ascii="Times New Roman" w:hAnsi="Times New Roman" w:cs="Times New Roman"/>
          <w:sz w:val="28"/>
          <w:szCs w:val="28"/>
          <w:lang w:val="uk-UA"/>
        </w:rPr>
      </w:pPr>
      <w:bookmarkStart w:id="6" w:name="_Hlk155308934"/>
      <w:r w:rsidRPr="0088549E">
        <w:rPr>
          <w:rFonts w:ascii="Times New Roman" w:hAnsi="Times New Roman" w:cs="Times New Roman"/>
          <w:sz w:val="28"/>
          <w:szCs w:val="28"/>
          <w:lang w:val="uk-UA"/>
        </w:rPr>
        <w:t>При побудові спортивного тренування з бігунами надзвичайно важливим є облік їх індивідуальних особливостей, оскільки вузька спеціалізація, що проводиться відповідно до індивідуальних переваг, дозволяє найбільш повно задовольнити спортивні інтереси. Принцип індивідуалізації спортивного тренування, який орієнтує можливість повної відповідності</w:t>
      </w:r>
      <w:r>
        <w:rPr>
          <w:rFonts w:ascii="Times New Roman" w:hAnsi="Times New Roman" w:cs="Times New Roman"/>
          <w:sz w:val="28"/>
          <w:szCs w:val="28"/>
          <w:lang w:val="uk-UA"/>
        </w:rPr>
        <w:t xml:space="preserve"> </w:t>
      </w:r>
      <w:r w:rsidRPr="0088549E">
        <w:rPr>
          <w:rFonts w:ascii="Times New Roman" w:hAnsi="Times New Roman" w:cs="Times New Roman"/>
          <w:sz w:val="28"/>
          <w:szCs w:val="28"/>
          <w:lang w:val="uk-UA"/>
        </w:rPr>
        <w:t>змісту, методів, форм занять, величини і динаміки навантаження індивідуальним особливостям спортсмена, доцільний і необхідний задля практичної роботи зі спортсменами на різних етапах їх підготовки</w:t>
      </w:r>
      <w:r w:rsidR="009742D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bookmarkEnd w:id="6"/>
    <w:p w14:paraId="737D6EA3" w14:textId="77777777" w:rsidR="00D61CB6" w:rsidRDefault="00D61CB6" w:rsidP="00B3044F">
      <w:pPr>
        <w:spacing w:line="360" w:lineRule="auto"/>
        <w:jc w:val="both"/>
        <w:rPr>
          <w:rFonts w:ascii="Times New Roman" w:hAnsi="Times New Roman" w:cs="Times New Roman"/>
          <w:sz w:val="28"/>
          <w:szCs w:val="28"/>
          <w:lang w:val="uk-UA"/>
        </w:rPr>
      </w:pPr>
    </w:p>
    <w:p w14:paraId="5C52C4B6" w14:textId="35577C71" w:rsidR="00B15515" w:rsidRDefault="00D00E25" w:rsidP="00D00E25">
      <w:pPr>
        <w:spacing w:line="360" w:lineRule="auto"/>
        <w:ind w:firstLine="708"/>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ВИСНОВКИ</w:t>
      </w:r>
    </w:p>
    <w:p w14:paraId="08A99BDC" w14:textId="7F897D15" w:rsidR="002C41C2" w:rsidRPr="00845405" w:rsidRDefault="00DE3D0C" w:rsidP="002C41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801D3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початку роботи </w:t>
      </w:r>
      <w:r w:rsidR="002C41C2" w:rsidRPr="00845405">
        <w:rPr>
          <w:rFonts w:ascii="Times New Roman" w:hAnsi="Times New Roman" w:cs="Times New Roman"/>
          <w:sz w:val="28"/>
          <w:szCs w:val="28"/>
          <w:lang w:val="uk-UA"/>
        </w:rPr>
        <w:t xml:space="preserve"> було </w:t>
      </w:r>
      <w:r>
        <w:rPr>
          <w:rFonts w:ascii="Times New Roman" w:hAnsi="Times New Roman" w:cs="Times New Roman"/>
          <w:sz w:val="28"/>
          <w:szCs w:val="28"/>
          <w:lang w:val="uk-UA"/>
        </w:rPr>
        <w:t xml:space="preserve">визначено структуру </w:t>
      </w:r>
      <w:r w:rsidR="00714BFD">
        <w:rPr>
          <w:rFonts w:ascii="Times New Roman" w:hAnsi="Times New Roman" w:cs="Times New Roman"/>
          <w:sz w:val="28"/>
          <w:szCs w:val="28"/>
          <w:lang w:val="uk-UA"/>
        </w:rPr>
        <w:t xml:space="preserve">та </w:t>
      </w:r>
      <w:r w:rsidR="00714BFD" w:rsidRPr="00845405">
        <w:rPr>
          <w:rFonts w:ascii="Times New Roman" w:hAnsi="Times New Roman" w:cs="Times New Roman"/>
          <w:sz w:val="28"/>
          <w:szCs w:val="28"/>
          <w:lang w:val="uk-UA"/>
        </w:rPr>
        <w:t>специфік</w:t>
      </w:r>
      <w:r w:rsidR="00714BFD">
        <w:rPr>
          <w:rFonts w:ascii="Times New Roman" w:hAnsi="Times New Roman" w:cs="Times New Roman"/>
          <w:sz w:val="28"/>
          <w:szCs w:val="28"/>
          <w:lang w:val="uk-UA"/>
        </w:rPr>
        <w:t>у</w:t>
      </w:r>
      <w:r w:rsidR="00714BFD" w:rsidRPr="0084540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спортивної підготовки </w:t>
      </w:r>
      <w:r w:rsidR="002C41C2" w:rsidRPr="00845405">
        <w:rPr>
          <w:rFonts w:ascii="Times New Roman" w:hAnsi="Times New Roman" w:cs="Times New Roman"/>
          <w:sz w:val="28"/>
          <w:szCs w:val="28"/>
          <w:lang w:val="uk-UA"/>
        </w:rPr>
        <w:t xml:space="preserve"> </w:t>
      </w:r>
      <w:r w:rsidR="00714BFD">
        <w:rPr>
          <w:rFonts w:ascii="Times New Roman" w:hAnsi="Times New Roman" w:cs="Times New Roman"/>
          <w:sz w:val="28"/>
          <w:szCs w:val="28"/>
          <w:lang w:val="uk-UA"/>
        </w:rPr>
        <w:t>легкоатлетів,</w:t>
      </w:r>
      <w:r w:rsidR="002C41C2" w:rsidRPr="00845405">
        <w:rPr>
          <w:rFonts w:ascii="Times New Roman" w:hAnsi="Times New Roman" w:cs="Times New Roman"/>
          <w:sz w:val="28"/>
          <w:szCs w:val="28"/>
          <w:lang w:val="uk-UA"/>
        </w:rPr>
        <w:t xml:space="preserve"> віков</w:t>
      </w:r>
      <w:r w:rsidR="00714BFD">
        <w:rPr>
          <w:rFonts w:ascii="Times New Roman" w:hAnsi="Times New Roman" w:cs="Times New Roman"/>
          <w:sz w:val="28"/>
          <w:szCs w:val="28"/>
          <w:lang w:val="uk-UA"/>
        </w:rPr>
        <w:t>і</w:t>
      </w:r>
      <w:r w:rsidR="002C41C2" w:rsidRPr="00845405">
        <w:rPr>
          <w:rFonts w:ascii="Times New Roman" w:hAnsi="Times New Roman" w:cs="Times New Roman"/>
          <w:sz w:val="28"/>
          <w:szCs w:val="28"/>
          <w:lang w:val="uk-UA"/>
        </w:rPr>
        <w:t xml:space="preserve"> особливост</w:t>
      </w:r>
      <w:r w:rsidR="00714BFD">
        <w:rPr>
          <w:rFonts w:ascii="Times New Roman" w:hAnsi="Times New Roman" w:cs="Times New Roman"/>
          <w:sz w:val="28"/>
          <w:szCs w:val="28"/>
          <w:lang w:val="uk-UA"/>
        </w:rPr>
        <w:t>і</w:t>
      </w:r>
      <w:r w:rsidR="002C41C2" w:rsidRPr="00845405">
        <w:rPr>
          <w:rFonts w:ascii="Times New Roman" w:hAnsi="Times New Roman" w:cs="Times New Roman"/>
          <w:sz w:val="28"/>
          <w:szCs w:val="28"/>
          <w:lang w:val="uk-UA"/>
        </w:rPr>
        <w:t xml:space="preserve"> </w:t>
      </w:r>
      <w:r w:rsidR="002C41C2">
        <w:rPr>
          <w:rFonts w:ascii="Times New Roman" w:hAnsi="Times New Roman" w:cs="Times New Roman"/>
          <w:sz w:val="28"/>
          <w:szCs w:val="28"/>
          <w:lang w:val="uk-UA"/>
        </w:rPr>
        <w:t>бігуна</w:t>
      </w:r>
      <w:r w:rsidR="002C41C2" w:rsidRPr="00845405">
        <w:rPr>
          <w:rFonts w:ascii="Times New Roman" w:hAnsi="Times New Roman" w:cs="Times New Roman"/>
          <w:sz w:val="28"/>
          <w:szCs w:val="28"/>
          <w:lang w:val="uk-UA"/>
        </w:rPr>
        <w:t xml:space="preserve"> на </w:t>
      </w:r>
      <w:r w:rsidR="00714BFD">
        <w:rPr>
          <w:rFonts w:ascii="Times New Roman" w:hAnsi="Times New Roman" w:cs="Times New Roman"/>
          <w:sz w:val="28"/>
          <w:szCs w:val="28"/>
          <w:lang w:val="uk-UA"/>
        </w:rPr>
        <w:t>етапах біологічного розвитку та зв'язок з</w:t>
      </w:r>
      <w:r w:rsidR="002C41C2" w:rsidRPr="00845405">
        <w:rPr>
          <w:rFonts w:ascii="Times New Roman" w:hAnsi="Times New Roman" w:cs="Times New Roman"/>
          <w:sz w:val="28"/>
          <w:szCs w:val="28"/>
          <w:lang w:val="uk-UA"/>
        </w:rPr>
        <w:t xml:space="preserve"> етапа</w:t>
      </w:r>
      <w:r w:rsidR="00714BFD">
        <w:rPr>
          <w:rFonts w:ascii="Times New Roman" w:hAnsi="Times New Roman" w:cs="Times New Roman"/>
          <w:sz w:val="28"/>
          <w:szCs w:val="28"/>
          <w:lang w:val="uk-UA"/>
        </w:rPr>
        <w:t>ми</w:t>
      </w:r>
      <w:r w:rsidR="002C41C2" w:rsidRPr="00845405">
        <w:rPr>
          <w:rFonts w:ascii="Times New Roman" w:hAnsi="Times New Roman" w:cs="Times New Roman"/>
          <w:sz w:val="28"/>
          <w:szCs w:val="28"/>
          <w:lang w:val="uk-UA"/>
        </w:rPr>
        <w:t xml:space="preserve"> навчання у </w:t>
      </w:r>
      <w:r w:rsidR="00714BFD">
        <w:rPr>
          <w:rFonts w:ascii="Times New Roman" w:hAnsi="Times New Roman" w:cs="Times New Roman"/>
          <w:sz w:val="28"/>
          <w:szCs w:val="28"/>
          <w:lang w:val="uk-UA"/>
        </w:rPr>
        <w:t>спортивній школі</w:t>
      </w:r>
      <w:r w:rsidR="002C41C2" w:rsidRPr="00845405">
        <w:rPr>
          <w:rFonts w:ascii="Times New Roman" w:hAnsi="Times New Roman" w:cs="Times New Roman"/>
          <w:sz w:val="28"/>
          <w:szCs w:val="28"/>
          <w:lang w:val="uk-UA"/>
        </w:rPr>
        <w:t>. Біг є основою легкої атлетики. Він включається до програми всіх відомих нам змагань з легкої атлетики</w:t>
      </w:r>
      <w:r w:rsidR="002C41C2">
        <w:rPr>
          <w:rFonts w:ascii="Times New Roman" w:hAnsi="Times New Roman" w:cs="Times New Roman"/>
          <w:sz w:val="28"/>
          <w:szCs w:val="28"/>
          <w:lang w:val="uk-UA"/>
        </w:rPr>
        <w:t xml:space="preserve"> і</w:t>
      </w:r>
      <w:r w:rsidR="002C41C2" w:rsidRPr="00845405">
        <w:rPr>
          <w:rFonts w:ascii="Times New Roman" w:hAnsi="Times New Roman" w:cs="Times New Roman"/>
          <w:sz w:val="28"/>
          <w:szCs w:val="28"/>
          <w:lang w:val="uk-UA"/>
        </w:rPr>
        <w:t xml:space="preserve"> є </w:t>
      </w:r>
      <w:r w:rsidR="002C41C2">
        <w:rPr>
          <w:rFonts w:ascii="Times New Roman" w:hAnsi="Times New Roman" w:cs="Times New Roman"/>
          <w:sz w:val="28"/>
          <w:szCs w:val="28"/>
          <w:lang w:val="uk-UA"/>
        </w:rPr>
        <w:t>основою</w:t>
      </w:r>
      <w:r w:rsidR="002C41C2" w:rsidRPr="00845405">
        <w:rPr>
          <w:rFonts w:ascii="Times New Roman" w:hAnsi="Times New Roman" w:cs="Times New Roman"/>
          <w:sz w:val="28"/>
          <w:szCs w:val="28"/>
          <w:lang w:val="uk-UA"/>
        </w:rPr>
        <w:t xml:space="preserve"> багатьох інших </w:t>
      </w:r>
      <w:r w:rsidR="002C41C2">
        <w:rPr>
          <w:rFonts w:ascii="Times New Roman" w:hAnsi="Times New Roman" w:cs="Times New Roman"/>
          <w:sz w:val="28"/>
          <w:szCs w:val="28"/>
          <w:lang w:val="uk-UA"/>
        </w:rPr>
        <w:t>фізичних</w:t>
      </w:r>
      <w:r w:rsidR="002C41C2" w:rsidRPr="00845405">
        <w:rPr>
          <w:rFonts w:ascii="Times New Roman" w:hAnsi="Times New Roman" w:cs="Times New Roman"/>
          <w:sz w:val="28"/>
          <w:szCs w:val="28"/>
          <w:lang w:val="uk-UA"/>
        </w:rPr>
        <w:t xml:space="preserve"> вправ</w:t>
      </w:r>
      <w:r w:rsidR="002C41C2">
        <w:rPr>
          <w:rFonts w:ascii="Times New Roman" w:hAnsi="Times New Roman" w:cs="Times New Roman"/>
          <w:sz w:val="28"/>
          <w:szCs w:val="28"/>
          <w:lang w:val="uk-UA"/>
        </w:rPr>
        <w:t xml:space="preserve"> в різних видах спорту</w:t>
      </w:r>
      <w:r w:rsidR="002C41C2" w:rsidRPr="00845405">
        <w:rPr>
          <w:rFonts w:ascii="Times New Roman" w:hAnsi="Times New Roman" w:cs="Times New Roman"/>
          <w:sz w:val="28"/>
          <w:szCs w:val="28"/>
          <w:lang w:val="uk-UA"/>
        </w:rPr>
        <w:t>.</w:t>
      </w:r>
    </w:p>
    <w:p w14:paraId="69F160C5" w14:textId="1FB5BB57" w:rsidR="002C41C2" w:rsidRDefault="00D001A0" w:rsidP="002C41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bookmarkStart w:id="7" w:name="_Hlk155720026"/>
      <w:r w:rsidR="002C41C2" w:rsidRPr="00845405">
        <w:rPr>
          <w:rFonts w:ascii="Times New Roman" w:hAnsi="Times New Roman" w:cs="Times New Roman"/>
          <w:sz w:val="28"/>
          <w:szCs w:val="28"/>
          <w:lang w:val="uk-UA"/>
        </w:rPr>
        <w:t>Теоретичний аналіз</w:t>
      </w:r>
      <w:r w:rsidR="002C41C2">
        <w:rPr>
          <w:rFonts w:ascii="Times New Roman" w:hAnsi="Times New Roman" w:cs="Times New Roman"/>
          <w:sz w:val="28"/>
          <w:szCs w:val="28"/>
          <w:lang w:val="uk-UA"/>
        </w:rPr>
        <w:t xml:space="preserve"> науково-методичної і</w:t>
      </w:r>
      <w:r w:rsidR="002C41C2" w:rsidRPr="005B4957">
        <w:rPr>
          <w:rFonts w:ascii="Times New Roman" w:hAnsi="Times New Roman" w:cs="Times New Roman"/>
          <w:sz w:val="28"/>
          <w:szCs w:val="28"/>
          <w:lang w:val="uk-UA"/>
        </w:rPr>
        <w:t xml:space="preserve"> спеціальної літератури свідчить, що спортивна підготовка юних легкоатлетів </w:t>
      </w:r>
      <w:r w:rsidR="002C41C2">
        <w:rPr>
          <w:rFonts w:ascii="Times New Roman" w:hAnsi="Times New Roman" w:cs="Times New Roman"/>
          <w:sz w:val="28"/>
          <w:szCs w:val="28"/>
          <w:lang w:val="uk-UA"/>
        </w:rPr>
        <w:t xml:space="preserve">не вивчена повністю і </w:t>
      </w:r>
      <w:r w:rsidR="002C41C2" w:rsidRPr="005B4957">
        <w:rPr>
          <w:rFonts w:ascii="Times New Roman" w:hAnsi="Times New Roman" w:cs="Times New Roman"/>
          <w:sz w:val="28"/>
          <w:szCs w:val="28"/>
          <w:lang w:val="uk-UA"/>
        </w:rPr>
        <w:t xml:space="preserve">потребує </w:t>
      </w:r>
      <w:r w:rsidR="002C41C2">
        <w:rPr>
          <w:rFonts w:ascii="Times New Roman" w:hAnsi="Times New Roman" w:cs="Times New Roman"/>
          <w:sz w:val="28"/>
          <w:szCs w:val="28"/>
          <w:lang w:val="uk-UA"/>
        </w:rPr>
        <w:t>вдосконалення.</w:t>
      </w:r>
      <w:r>
        <w:rPr>
          <w:rFonts w:ascii="Times New Roman" w:hAnsi="Times New Roman" w:cs="Times New Roman"/>
          <w:sz w:val="28"/>
          <w:szCs w:val="28"/>
          <w:lang w:val="uk-UA"/>
        </w:rPr>
        <w:t xml:space="preserve"> </w:t>
      </w:r>
      <w:r w:rsidR="002C41C2">
        <w:rPr>
          <w:rFonts w:ascii="Times New Roman" w:hAnsi="Times New Roman" w:cs="Times New Roman"/>
          <w:sz w:val="28"/>
          <w:szCs w:val="28"/>
          <w:lang w:val="uk-UA"/>
        </w:rPr>
        <w:t xml:space="preserve">Також було </w:t>
      </w:r>
      <w:r w:rsidR="002C41C2" w:rsidRPr="003D342A">
        <w:rPr>
          <w:rFonts w:ascii="Times New Roman" w:hAnsi="Times New Roman" w:cs="Times New Roman"/>
          <w:sz w:val="28"/>
          <w:szCs w:val="28"/>
          <w:lang w:val="uk-UA"/>
        </w:rPr>
        <w:t xml:space="preserve"> зазнач</w:t>
      </w:r>
      <w:r w:rsidR="002C41C2">
        <w:rPr>
          <w:rFonts w:ascii="Times New Roman" w:hAnsi="Times New Roman" w:cs="Times New Roman"/>
          <w:sz w:val="28"/>
          <w:szCs w:val="28"/>
          <w:lang w:val="uk-UA"/>
        </w:rPr>
        <w:t>ено</w:t>
      </w:r>
      <w:r w:rsidR="002C41C2" w:rsidRPr="003D342A">
        <w:rPr>
          <w:rFonts w:ascii="Times New Roman" w:hAnsi="Times New Roman" w:cs="Times New Roman"/>
          <w:sz w:val="28"/>
          <w:szCs w:val="28"/>
          <w:lang w:val="uk-UA"/>
        </w:rPr>
        <w:t xml:space="preserve">, що завдання, засоби і методи саме спортивного тренування в групах </w:t>
      </w:r>
      <w:r w:rsidR="002C41C2">
        <w:rPr>
          <w:rFonts w:ascii="Times New Roman" w:hAnsi="Times New Roman" w:cs="Times New Roman"/>
          <w:sz w:val="28"/>
          <w:szCs w:val="28"/>
          <w:lang w:val="uk-UA"/>
        </w:rPr>
        <w:t>базової</w:t>
      </w:r>
      <w:r w:rsidR="002C41C2" w:rsidRPr="003D342A">
        <w:rPr>
          <w:rFonts w:ascii="Times New Roman" w:hAnsi="Times New Roman" w:cs="Times New Roman"/>
          <w:sz w:val="28"/>
          <w:szCs w:val="28"/>
          <w:lang w:val="uk-UA"/>
        </w:rPr>
        <w:t xml:space="preserve"> підготовки мають </w:t>
      </w:r>
      <w:r w:rsidR="002C41C2">
        <w:rPr>
          <w:rFonts w:ascii="Times New Roman" w:hAnsi="Times New Roman" w:cs="Times New Roman"/>
          <w:sz w:val="28"/>
          <w:szCs w:val="28"/>
          <w:lang w:val="uk-UA"/>
        </w:rPr>
        <w:t xml:space="preserve">свої </w:t>
      </w:r>
      <w:r w:rsidR="002C41C2" w:rsidRPr="003D342A">
        <w:rPr>
          <w:rFonts w:ascii="Times New Roman" w:hAnsi="Times New Roman" w:cs="Times New Roman"/>
          <w:sz w:val="28"/>
          <w:szCs w:val="28"/>
          <w:lang w:val="uk-UA"/>
        </w:rPr>
        <w:t>особливості: завданням є  сприяти розвитку функціональних систем організму і досягти всебічного фізичного розвитку, розвитку</w:t>
      </w:r>
      <w:r w:rsidR="002C41C2">
        <w:rPr>
          <w:rFonts w:ascii="Times New Roman" w:hAnsi="Times New Roman" w:cs="Times New Roman"/>
          <w:sz w:val="28"/>
          <w:szCs w:val="28"/>
          <w:lang w:val="uk-UA"/>
        </w:rPr>
        <w:t xml:space="preserve"> таких</w:t>
      </w:r>
      <w:r w:rsidR="002C41C2" w:rsidRPr="003D342A">
        <w:rPr>
          <w:rFonts w:ascii="Times New Roman" w:hAnsi="Times New Roman" w:cs="Times New Roman"/>
          <w:sz w:val="28"/>
          <w:szCs w:val="28"/>
          <w:lang w:val="uk-UA"/>
        </w:rPr>
        <w:t xml:space="preserve"> фізичних якостей</w:t>
      </w:r>
      <w:r w:rsidR="002C41C2">
        <w:rPr>
          <w:rFonts w:ascii="Times New Roman" w:hAnsi="Times New Roman" w:cs="Times New Roman"/>
          <w:sz w:val="28"/>
          <w:szCs w:val="28"/>
          <w:lang w:val="uk-UA"/>
        </w:rPr>
        <w:t xml:space="preserve">, як </w:t>
      </w:r>
      <w:r w:rsidR="002C41C2" w:rsidRPr="003D342A">
        <w:rPr>
          <w:rFonts w:ascii="Times New Roman" w:hAnsi="Times New Roman" w:cs="Times New Roman"/>
          <w:sz w:val="28"/>
          <w:szCs w:val="28"/>
          <w:lang w:val="uk-UA"/>
        </w:rPr>
        <w:t>швидк</w:t>
      </w:r>
      <w:r w:rsidR="002C41C2">
        <w:rPr>
          <w:rFonts w:ascii="Times New Roman" w:hAnsi="Times New Roman" w:cs="Times New Roman"/>
          <w:sz w:val="28"/>
          <w:szCs w:val="28"/>
          <w:lang w:val="uk-UA"/>
        </w:rPr>
        <w:t>і</w:t>
      </w:r>
      <w:r w:rsidR="002C41C2" w:rsidRPr="003D342A">
        <w:rPr>
          <w:rFonts w:ascii="Times New Roman" w:hAnsi="Times New Roman" w:cs="Times New Roman"/>
          <w:sz w:val="28"/>
          <w:szCs w:val="28"/>
          <w:lang w:val="uk-UA"/>
        </w:rPr>
        <w:t>ст</w:t>
      </w:r>
      <w:r w:rsidR="002C41C2">
        <w:rPr>
          <w:rFonts w:ascii="Times New Roman" w:hAnsi="Times New Roman" w:cs="Times New Roman"/>
          <w:sz w:val="28"/>
          <w:szCs w:val="28"/>
          <w:lang w:val="uk-UA"/>
        </w:rPr>
        <w:t>ь</w:t>
      </w:r>
      <w:r w:rsidR="002C41C2" w:rsidRPr="003D342A">
        <w:rPr>
          <w:rFonts w:ascii="Times New Roman" w:hAnsi="Times New Roman" w:cs="Times New Roman"/>
          <w:sz w:val="28"/>
          <w:szCs w:val="28"/>
          <w:lang w:val="uk-UA"/>
        </w:rPr>
        <w:t xml:space="preserve"> та </w:t>
      </w:r>
      <w:proofErr w:type="spellStart"/>
      <w:r w:rsidR="002C41C2" w:rsidRPr="003D342A">
        <w:rPr>
          <w:rFonts w:ascii="Times New Roman" w:hAnsi="Times New Roman" w:cs="Times New Roman"/>
          <w:sz w:val="28"/>
          <w:szCs w:val="28"/>
          <w:lang w:val="uk-UA"/>
        </w:rPr>
        <w:t>швидкісно</w:t>
      </w:r>
      <w:proofErr w:type="spellEnd"/>
      <w:r w:rsidR="002C41C2" w:rsidRPr="003D342A">
        <w:rPr>
          <w:rFonts w:ascii="Times New Roman" w:hAnsi="Times New Roman" w:cs="Times New Roman"/>
          <w:sz w:val="28"/>
          <w:szCs w:val="28"/>
          <w:lang w:val="uk-UA"/>
        </w:rPr>
        <w:t>-силов</w:t>
      </w:r>
      <w:r w:rsidR="002C41C2">
        <w:rPr>
          <w:rFonts w:ascii="Times New Roman" w:hAnsi="Times New Roman" w:cs="Times New Roman"/>
          <w:sz w:val="28"/>
          <w:szCs w:val="28"/>
          <w:lang w:val="uk-UA"/>
        </w:rPr>
        <w:t>і</w:t>
      </w:r>
      <w:r w:rsidR="002C41C2" w:rsidRPr="003D342A">
        <w:rPr>
          <w:rFonts w:ascii="Times New Roman" w:hAnsi="Times New Roman" w:cs="Times New Roman"/>
          <w:sz w:val="28"/>
          <w:szCs w:val="28"/>
          <w:lang w:val="uk-UA"/>
        </w:rPr>
        <w:t xml:space="preserve"> якост</w:t>
      </w:r>
      <w:r w:rsidR="002C41C2">
        <w:rPr>
          <w:rFonts w:ascii="Times New Roman" w:hAnsi="Times New Roman" w:cs="Times New Roman"/>
          <w:sz w:val="28"/>
          <w:szCs w:val="28"/>
          <w:lang w:val="uk-UA"/>
        </w:rPr>
        <w:t>і</w:t>
      </w:r>
      <w:r w:rsidR="002C41C2" w:rsidRPr="003D342A">
        <w:rPr>
          <w:rFonts w:ascii="Times New Roman" w:hAnsi="Times New Roman" w:cs="Times New Roman"/>
          <w:sz w:val="28"/>
          <w:szCs w:val="28"/>
          <w:lang w:val="uk-UA"/>
        </w:rPr>
        <w:t>,</w:t>
      </w:r>
      <w:r w:rsidR="002C41C2">
        <w:rPr>
          <w:rFonts w:ascii="Times New Roman" w:hAnsi="Times New Roman" w:cs="Times New Roman"/>
          <w:sz w:val="28"/>
          <w:szCs w:val="28"/>
          <w:lang w:val="uk-UA"/>
        </w:rPr>
        <w:t xml:space="preserve"> </w:t>
      </w:r>
      <w:r w:rsidR="002C41C2" w:rsidRPr="003D342A">
        <w:rPr>
          <w:rFonts w:ascii="Times New Roman" w:hAnsi="Times New Roman" w:cs="Times New Roman"/>
          <w:sz w:val="28"/>
          <w:szCs w:val="28"/>
          <w:lang w:val="uk-UA"/>
        </w:rPr>
        <w:t>координації рухів</w:t>
      </w:r>
      <w:r w:rsidR="002C41C2">
        <w:rPr>
          <w:rFonts w:ascii="Times New Roman" w:hAnsi="Times New Roman" w:cs="Times New Roman"/>
          <w:sz w:val="28"/>
          <w:szCs w:val="28"/>
          <w:lang w:val="uk-UA"/>
        </w:rPr>
        <w:t>,</w:t>
      </w:r>
      <w:r w:rsidR="002C41C2" w:rsidRPr="003D342A">
        <w:rPr>
          <w:rFonts w:ascii="Times New Roman" w:hAnsi="Times New Roman" w:cs="Times New Roman"/>
          <w:sz w:val="28"/>
          <w:szCs w:val="28"/>
          <w:lang w:val="uk-UA"/>
        </w:rPr>
        <w:t xml:space="preserve"> гнучкості</w:t>
      </w:r>
      <w:r w:rsidR="002C41C2">
        <w:rPr>
          <w:rFonts w:ascii="Times New Roman" w:hAnsi="Times New Roman" w:cs="Times New Roman"/>
          <w:sz w:val="28"/>
          <w:szCs w:val="28"/>
          <w:lang w:val="uk-UA"/>
        </w:rPr>
        <w:t>, а також удосконалення</w:t>
      </w:r>
      <w:r w:rsidR="002C41C2" w:rsidRPr="003D342A">
        <w:rPr>
          <w:rFonts w:ascii="Times New Roman" w:hAnsi="Times New Roman" w:cs="Times New Roman"/>
          <w:sz w:val="28"/>
          <w:szCs w:val="28"/>
          <w:lang w:val="uk-UA"/>
        </w:rPr>
        <w:t xml:space="preserve"> техніки легкоатлетичних вправ та техніки високого і низького старту</w:t>
      </w:r>
      <w:r w:rsidR="002C41C2">
        <w:rPr>
          <w:rFonts w:ascii="Times New Roman" w:hAnsi="Times New Roman" w:cs="Times New Roman"/>
          <w:sz w:val="28"/>
          <w:szCs w:val="28"/>
          <w:lang w:val="uk-UA"/>
        </w:rPr>
        <w:t>.</w:t>
      </w:r>
    </w:p>
    <w:bookmarkEnd w:id="7"/>
    <w:p w14:paraId="19E0AEDB" w14:textId="22F529EB" w:rsidR="00D001A0" w:rsidRPr="003D342A" w:rsidRDefault="00D001A0" w:rsidP="00C55CF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88549E">
        <w:rPr>
          <w:rFonts w:ascii="Times New Roman" w:hAnsi="Times New Roman" w:cs="Times New Roman"/>
          <w:sz w:val="28"/>
          <w:szCs w:val="28"/>
          <w:lang w:val="uk-UA"/>
        </w:rPr>
        <w:t xml:space="preserve">Аналіз </w:t>
      </w:r>
      <w:r>
        <w:rPr>
          <w:rFonts w:ascii="Times New Roman" w:hAnsi="Times New Roman" w:cs="Times New Roman"/>
          <w:sz w:val="28"/>
          <w:szCs w:val="28"/>
          <w:lang w:val="uk-UA"/>
        </w:rPr>
        <w:t>записів та результатів</w:t>
      </w:r>
      <w:r w:rsidRPr="0088549E">
        <w:rPr>
          <w:rFonts w:ascii="Times New Roman" w:hAnsi="Times New Roman" w:cs="Times New Roman"/>
          <w:sz w:val="28"/>
          <w:szCs w:val="28"/>
          <w:lang w:val="uk-UA"/>
        </w:rPr>
        <w:t xml:space="preserve"> тренувального процесу бігунів на середні дистанції показав, що в річному циклі підготовки бігове навантаження має досить різноманітний цільовий напрямок: бігова робота в аеробному, анаеробному та змішаному режимах, засоби загальної фізичної підготовки, удосконалення </w:t>
      </w:r>
      <w:proofErr w:type="spellStart"/>
      <w:r w:rsidRPr="0088549E">
        <w:rPr>
          <w:rFonts w:ascii="Times New Roman" w:hAnsi="Times New Roman" w:cs="Times New Roman"/>
          <w:sz w:val="28"/>
          <w:szCs w:val="28"/>
          <w:lang w:val="uk-UA"/>
        </w:rPr>
        <w:t>швидкісно</w:t>
      </w:r>
      <w:proofErr w:type="spellEnd"/>
      <w:r w:rsidRPr="0088549E">
        <w:rPr>
          <w:rFonts w:ascii="Times New Roman" w:hAnsi="Times New Roman" w:cs="Times New Roman"/>
          <w:sz w:val="28"/>
          <w:szCs w:val="28"/>
          <w:lang w:val="uk-UA"/>
        </w:rPr>
        <w:t>-силових якостей, засоби активного відпочинку та відновлення; фіксувалися також елементи режиму дня спортсмена, самопочуття, відносини з оточуючими та ін. У той же час встановлено, що 9,8% спортсменів не ведуть щоденників тренувань, вважаючи це справою тренера.</w:t>
      </w:r>
    </w:p>
    <w:p w14:paraId="6C1A57FB" w14:textId="0442D562" w:rsidR="002C41C2" w:rsidRDefault="00F37191" w:rsidP="002C41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визначено що </w:t>
      </w:r>
      <w:r w:rsidR="002C41C2">
        <w:rPr>
          <w:rFonts w:ascii="Times New Roman" w:hAnsi="Times New Roman" w:cs="Times New Roman"/>
          <w:sz w:val="28"/>
          <w:szCs w:val="28"/>
          <w:lang w:val="uk-UA"/>
        </w:rPr>
        <w:t>п</w:t>
      </w:r>
      <w:r w:rsidR="002C41C2" w:rsidRPr="006D22B0">
        <w:rPr>
          <w:rFonts w:ascii="Times New Roman" w:hAnsi="Times New Roman" w:cs="Times New Roman"/>
          <w:sz w:val="28"/>
          <w:szCs w:val="28"/>
          <w:lang w:val="uk-UA"/>
        </w:rPr>
        <w:t xml:space="preserve">еріодизація річної підготовки, як і будь-яка інша складова вдосконалення спортсменів, - процес творчій, який дозволяє зміною тривалості тренування різної спрямованості, різноманітністю засобів і </w:t>
      </w:r>
      <w:r w:rsidR="002C41C2" w:rsidRPr="006D22B0">
        <w:rPr>
          <w:rFonts w:ascii="Times New Roman" w:hAnsi="Times New Roman" w:cs="Times New Roman"/>
          <w:sz w:val="28"/>
          <w:szCs w:val="28"/>
          <w:lang w:val="uk-UA"/>
        </w:rPr>
        <w:lastRenderedPageBreak/>
        <w:t>методів, варіюванням навантаження, врахуванням індивідуальних особливостей спортсменів керувати процесом становлення спортивної майстерності з урахуванням особливостей календаря змагань, не знижуючи його ефективності і не порушуючи принципів та закономірностей побудови річної підготовки</w:t>
      </w:r>
      <w:r w:rsidR="008206E1">
        <w:rPr>
          <w:rFonts w:ascii="Times New Roman" w:hAnsi="Times New Roman" w:cs="Times New Roman"/>
          <w:sz w:val="28"/>
          <w:szCs w:val="28"/>
          <w:lang w:val="uk-UA"/>
        </w:rPr>
        <w:t>.</w:t>
      </w:r>
    </w:p>
    <w:p w14:paraId="19166DA9" w14:textId="6E065FD5" w:rsidR="00C55CFD" w:rsidRPr="007F4330" w:rsidRDefault="007F4330" w:rsidP="007F433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C55CFD" w:rsidRPr="007F4330">
        <w:rPr>
          <w:rFonts w:ascii="Times New Roman" w:hAnsi="Times New Roman" w:cs="Times New Roman"/>
          <w:sz w:val="28"/>
          <w:szCs w:val="28"/>
          <w:lang w:val="uk-UA"/>
        </w:rPr>
        <w:t>Під час проведення експерименту було виявлено, що найбільший приріст спортивних результатів стався у спортсменів, які тренуються за блоковою системою підготовки. Раціональним варіантом розподілу основних навантажень у річному циклі для бігунів на середні дистанції є варіант зосередження тренувальних навантажень різної переважної спрямованості на певних етапах річного циклу</w:t>
      </w:r>
      <w:r w:rsidR="002D450B">
        <w:rPr>
          <w:rFonts w:ascii="Times New Roman" w:hAnsi="Times New Roman" w:cs="Times New Roman"/>
          <w:sz w:val="28"/>
          <w:szCs w:val="28"/>
          <w:lang w:val="uk-UA"/>
        </w:rPr>
        <w:t>.</w:t>
      </w:r>
      <w:r w:rsidR="00C55CFD" w:rsidRPr="007F4330">
        <w:rPr>
          <w:rFonts w:ascii="Times New Roman" w:hAnsi="Times New Roman" w:cs="Times New Roman"/>
          <w:sz w:val="28"/>
          <w:szCs w:val="28"/>
          <w:lang w:val="uk-UA"/>
        </w:rPr>
        <w:t xml:space="preserve"> Ця концепція дозволяє спортсменам показувати найвищі спортивні результати протягом усього періоду змагання. </w:t>
      </w:r>
    </w:p>
    <w:p w14:paraId="49AE2009" w14:textId="1B24B871" w:rsidR="002C41C2" w:rsidRDefault="001B237C" w:rsidP="008B4EC8">
      <w:pPr>
        <w:spacing w:after="0" w:line="360" w:lineRule="auto"/>
        <w:ind w:firstLine="709"/>
        <w:jc w:val="both"/>
        <w:rPr>
          <w:rFonts w:ascii="Times New Roman" w:hAnsi="Times New Roman" w:cs="Times New Roman"/>
          <w:sz w:val="28"/>
          <w:szCs w:val="28"/>
          <w:lang w:val="uk-UA"/>
        </w:rPr>
      </w:pPr>
      <w:r w:rsidRPr="00A304BB">
        <w:rPr>
          <w:rFonts w:ascii="Times New Roman" w:hAnsi="Times New Roman" w:cs="Times New Roman"/>
          <w:sz w:val="28"/>
          <w:szCs w:val="28"/>
          <w:lang w:val="uk-UA"/>
        </w:rPr>
        <w:t xml:space="preserve">Під час розробки моделі побудови тренувального процесу </w:t>
      </w:r>
      <w:r>
        <w:rPr>
          <w:rFonts w:ascii="Times New Roman" w:hAnsi="Times New Roman" w:cs="Times New Roman"/>
          <w:sz w:val="28"/>
          <w:szCs w:val="28"/>
          <w:lang w:val="uk-UA"/>
        </w:rPr>
        <w:t>юних</w:t>
      </w:r>
      <w:r w:rsidRPr="00A304BB">
        <w:rPr>
          <w:rFonts w:ascii="Times New Roman" w:hAnsi="Times New Roman" w:cs="Times New Roman"/>
          <w:sz w:val="28"/>
          <w:szCs w:val="28"/>
          <w:lang w:val="uk-UA"/>
        </w:rPr>
        <w:t xml:space="preserve"> бігунів на середні дистанції в річному циклі підготовки варто зосередити свою увагу на зонах інтенсивності використовуваних вправ, які будуть тісно взаємопов’язані з методами тренувань</w:t>
      </w:r>
      <w:r w:rsidR="00C743AF">
        <w:rPr>
          <w:rFonts w:ascii="Times New Roman" w:hAnsi="Times New Roman" w:cs="Times New Roman"/>
          <w:sz w:val="28"/>
          <w:szCs w:val="28"/>
          <w:lang w:val="uk-UA"/>
        </w:rPr>
        <w:t>.</w:t>
      </w:r>
    </w:p>
    <w:p w14:paraId="776BF285" w14:textId="43891583" w:rsidR="008B4EC8" w:rsidRDefault="002D450B" w:rsidP="008B4EC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визначено, що п</w:t>
      </w:r>
      <w:r w:rsidR="008B4EC8" w:rsidRPr="0088549E">
        <w:rPr>
          <w:rFonts w:ascii="Times New Roman" w:hAnsi="Times New Roman" w:cs="Times New Roman"/>
          <w:sz w:val="28"/>
          <w:szCs w:val="28"/>
          <w:lang w:val="uk-UA"/>
        </w:rPr>
        <w:t>ринцип індивідуалізації спортивного тренування, який орієнтує можливість повної відповідності</w:t>
      </w:r>
      <w:r w:rsidR="008B4EC8">
        <w:rPr>
          <w:rFonts w:ascii="Times New Roman" w:hAnsi="Times New Roman" w:cs="Times New Roman"/>
          <w:sz w:val="28"/>
          <w:szCs w:val="28"/>
          <w:lang w:val="uk-UA"/>
        </w:rPr>
        <w:t xml:space="preserve"> </w:t>
      </w:r>
      <w:r w:rsidR="008B4EC8" w:rsidRPr="0088549E">
        <w:rPr>
          <w:rFonts w:ascii="Times New Roman" w:hAnsi="Times New Roman" w:cs="Times New Roman"/>
          <w:sz w:val="28"/>
          <w:szCs w:val="28"/>
          <w:lang w:val="uk-UA"/>
        </w:rPr>
        <w:t>змісту, методів, форм занять, величини і динаміки навантаження індивідуальним особливостям спортсмена, доцільний і необхідний задля практичної роботи зі спортсменами на різних етапах їх підготовки</w:t>
      </w:r>
      <w:r w:rsidR="008B4EC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Доведено що, </w:t>
      </w:r>
      <w:r w:rsidRPr="0088549E">
        <w:rPr>
          <w:rFonts w:ascii="Times New Roman" w:hAnsi="Times New Roman" w:cs="Times New Roman"/>
          <w:sz w:val="28"/>
          <w:szCs w:val="28"/>
          <w:lang w:val="uk-UA"/>
        </w:rPr>
        <w:t xml:space="preserve">облік  індивідуальних особливостей </w:t>
      </w:r>
      <w:r>
        <w:rPr>
          <w:rFonts w:ascii="Times New Roman" w:hAnsi="Times New Roman" w:cs="Times New Roman"/>
          <w:sz w:val="28"/>
          <w:szCs w:val="28"/>
          <w:lang w:val="uk-UA"/>
        </w:rPr>
        <w:t>спортсмена надзвичайно важливий при</w:t>
      </w:r>
      <w:r w:rsidRPr="0088549E">
        <w:rPr>
          <w:rFonts w:ascii="Times New Roman" w:hAnsi="Times New Roman" w:cs="Times New Roman"/>
          <w:sz w:val="28"/>
          <w:szCs w:val="28"/>
          <w:lang w:val="uk-UA"/>
        </w:rPr>
        <w:t xml:space="preserve"> побудові спортивного тренування </w:t>
      </w:r>
      <w:r>
        <w:rPr>
          <w:rFonts w:ascii="Times New Roman" w:hAnsi="Times New Roman" w:cs="Times New Roman"/>
          <w:sz w:val="28"/>
          <w:szCs w:val="28"/>
          <w:lang w:val="uk-UA"/>
        </w:rPr>
        <w:t>і спортивної підготовки взагалі.</w:t>
      </w:r>
    </w:p>
    <w:p w14:paraId="6AC49606" w14:textId="77777777" w:rsidR="008B4EC8" w:rsidRDefault="008B4EC8" w:rsidP="002C41C2">
      <w:pPr>
        <w:spacing w:line="360" w:lineRule="auto"/>
        <w:ind w:firstLine="708"/>
        <w:jc w:val="both"/>
        <w:rPr>
          <w:rFonts w:ascii="Times New Roman" w:hAnsi="Times New Roman" w:cs="Times New Roman"/>
          <w:sz w:val="28"/>
          <w:szCs w:val="28"/>
          <w:lang w:val="uk-UA"/>
        </w:rPr>
      </w:pPr>
    </w:p>
    <w:p w14:paraId="784DD4F6" w14:textId="5CEFE05F" w:rsidR="00A304BB" w:rsidRDefault="00A304BB" w:rsidP="00D00E25">
      <w:pPr>
        <w:spacing w:line="360" w:lineRule="auto"/>
        <w:ind w:firstLine="708"/>
        <w:jc w:val="center"/>
        <w:rPr>
          <w:rFonts w:ascii="Times New Roman" w:hAnsi="Times New Roman" w:cs="Times New Roman"/>
          <w:b/>
          <w:bCs/>
          <w:sz w:val="28"/>
          <w:szCs w:val="28"/>
          <w:lang w:val="uk-UA"/>
        </w:rPr>
      </w:pPr>
    </w:p>
    <w:p w14:paraId="797F71DA" w14:textId="293FB421" w:rsidR="00A304BB" w:rsidRDefault="00A304BB" w:rsidP="00D00E25">
      <w:pPr>
        <w:spacing w:line="360" w:lineRule="auto"/>
        <w:ind w:firstLine="708"/>
        <w:jc w:val="center"/>
        <w:rPr>
          <w:rFonts w:ascii="Times New Roman" w:hAnsi="Times New Roman" w:cs="Times New Roman"/>
          <w:b/>
          <w:bCs/>
          <w:sz w:val="28"/>
          <w:szCs w:val="28"/>
          <w:lang w:val="uk-UA"/>
        </w:rPr>
      </w:pPr>
    </w:p>
    <w:p w14:paraId="0BEE1A40" w14:textId="4871CEEF" w:rsidR="00A304BB" w:rsidRDefault="00A304BB" w:rsidP="00D00E25">
      <w:pPr>
        <w:spacing w:line="360" w:lineRule="auto"/>
        <w:ind w:firstLine="708"/>
        <w:jc w:val="center"/>
        <w:rPr>
          <w:rFonts w:ascii="Times New Roman" w:hAnsi="Times New Roman" w:cs="Times New Roman"/>
          <w:b/>
          <w:bCs/>
          <w:sz w:val="28"/>
          <w:szCs w:val="28"/>
          <w:lang w:val="uk-UA"/>
        </w:rPr>
      </w:pPr>
    </w:p>
    <w:p w14:paraId="7BE0CD32" w14:textId="77777777" w:rsidR="00AC7251" w:rsidRDefault="00AC7251" w:rsidP="00801D34">
      <w:pPr>
        <w:spacing w:after="0" w:line="360" w:lineRule="auto"/>
        <w:jc w:val="both"/>
        <w:rPr>
          <w:rFonts w:ascii="Times New Roman" w:hAnsi="Times New Roman" w:cs="Times New Roman"/>
          <w:sz w:val="28"/>
          <w:szCs w:val="28"/>
          <w:lang w:val="uk-UA"/>
        </w:rPr>
      </w:pPr>
    </w:p>
    <w:p w14:paraId="09886FF5" w14:textId="3B04EFA1" w:rsidR="00641B05" w:rsidRDefault="00641B05" w:rsidP="00801D34">
      <w:pPr>
        <w:spacing w:after="0" w:line="360" w:lineRule="auto"/>
        <w:ind w:firstLine="709"/>
        <w:jc w:val="center"/>
        <w:rPr>
          <w:rFonts w:ascii="Times New Roman" w:hAnsi="Times New Roman" w:cs="Times New Roman"/>
          <w:b/>
          <w:bCs/>
          <w:sz w:val="28"/>
          <w:szCs w:val="28"/>
          <w:lang w:val="uk-UA"/>
        </w:rPr>
      </w:pPr>
      <w:r w:rsidRPr="00641B05">
        <w:rPr>
          <w:rFonts w:ascii="Times New Roman" w:hAnsi="Times New Roman" w:cs="Times New Roman"/>
          <w:b/>
          <w:bCs/>
          <w:sz w:val="28"/>
          <w:szCs w:val="28"/>
          <w:lang w:val="uk-UA"/>
        </w:rPr>
        <w:lastRenderedPageBreak/>
        <w:t>СПИСОК ВИКОРИСТАНИХ ДЖЕРЕЛ</w:t>
      </w:r>
    </w:p>
    <w:p w14:paraId="68D61206" w14:textId="77777777" w:rsidR="00641B05" w:rsidRPr="003B4F36" w:rsidRDefault="00641B05" w:rsidP="00641B05">
      <w:pPr>
        <w:jc w:val="both"/>
        <w:rPr>
          <w:rFonts w:ascii="Times New Roman" w:hAnsi="Times New Roman" w:cs="Times New Roman"/>
          <w:sz w:val="28"/>
          <w:szCs w:val="28"/>
        </w:rPr>
      </w:pPr>
    </w:p>
    <w:p w14:paraId="777E4D2A" w14:textId="77777777" w:rsidR="00641B05" w:rsidRPr="00D26842" w:rsidRDefault="00641B05" w:rsidP="00641B05">
      <w:pPr>
        <w:pStyle w:val="a3"/>
        <w:jc w:val="both"/>
        <w:rPr>
          <w:rFonts w:ascii="Times New Roman" w:hAnsi="Times New Roman" w:cs="Times New Roman"/>
          <w:sz w:val="28"/>
          <w:szCs w:val="28"/>
        </w:rPr>
      </w:pPr>
    </w:p>
    <w:p w14:paraId="4363450F" w14:textId="77777777" w:rsidR="00641B05" w:rsidRPr="00AC7251" w:rsidRDefault="00641B05" w:rsidP="000C52E2">
      <w:pPr>
        <w:pStyle w:val="a3"/>
        <w:numPr>
          <w:ilvl w:val="0"/>
          <w:numId w:val="2"/>
        </w:numPr>
        <w:spacing w:line="360" w:lineRule="auto"/>
        <w:jc w:val="both"/>
        <w:rPr>
          <w:rFonts w:ascii="Times New Roman" w:hAnsi="Times New Roman" w:cs="Times New Roman"/>
          <w:sz w:val="28"/>
          <w:szCs w:val="28"/>
          <w:lang w:val="uk-UA"/>
        </w:rPr>
      </w:pPr>
      <w:r w:rsidRPr="00D26842">
        <w:rPr>
          <w:rFonts w:ascii="Times New Roman" w:hAnsi="Times New Roman" w:cs="Times New Roman"/>
          <w:sz w:val="28"/>
          <w:szCs w:val="28"/>
        </w:rPr>
        <w:t>Артюшенко О.Ф. Легка атлетика</w:t>
      </w:r>
      <w:r w:rsidRPr="00AC7251">
        <w:rPr>
          <w:rFonts w:ascii="Times New Roman" w:hAnsi="Times New Roman" w:cs="Times New Roman"/>
          <w:sz w:val="28"/>
          <w:szCs w:val="28"/>
          <w:lang w:val="uk-UA"/>
        </w:rPr>
        <w:t>: Навчальний посібник для студентів факультетів фізичної культури. Черкаси, 2000. 316 с.</w:t>
      </w:r>
    </w:p>
    <w:p w14:paraId="525D3394" w14:textId="77777777" w:rsidR="00641B05" w:rsidRPr="00AC7251" w:rsidRDefault="00641B05" w:rsidP="000C52E2">
      <w:pPr>
        <w:pStyle w:val="a3"/>
        <w:numPr>
          <w:ilvl w:val="0"/>
          <w:numId w:val="2"/>
        </w:numPr>
        <w:spacing w:line="360" w:lineRule="auto"/>
        <w:jc w:val="both"/>
        <w:rPr>
          <w:rFonts w:ascii="Times New Roman" w:hAnsi="Times New Roman" w:cs="Times New Roman"/>
          <w:sz w:val="28"/>
          <w:szCs w:val="28"/>
          <w:lang w:val="uk-UA"/>
        </w:rPr>
      </w:pPr>
      <w:r w:rsidRPr="00AC7251">
        <w:rPr>
          <w:rFonts w:ascii="Times New Roman" w:hAnsi="Times New Roman" w:cs="Times New Roman"/>
          <w:sz w:val="28"/>
          <w:szCs w:val="28"/>
          <w:lang w:val="uk-UA"/>
        </w:rPr>
        <w:t xml:space="preserve">Ахметов Р. Ф. Технічні пристрої і тренажери для груп спортивного вдосконалення з легкої атлетики педагогічного університету: </w:t>
      </w:r>
      <w:proofErr w:type="spellStart"/>
      <w:r w:rsidRPr="00AC7251">
        <w:rPr>
          <w:rFonts w:ascii="Times New Roman" w:hAnsi="Times New Roman" w:cs="Times New Roman"/>
          <w:sz w:val="28"/>
          <w:szCs w:val="28"/>
          <w:lang w:val="uk-UA"/>
        </w:rPr>
        <w:t>навч</w:t>
      </w:r>
      <w:proofErr w:type="spellEnd"/>
      <w:r w:rsidRPr="00AC7251">
        <w:rPr>
          <w:rFonts w:ascii="Times New Roman" w:hAnsi="Times New Roman" w:cs="Times New Roman"/>
          <w:sz w:val="28"/>
          <w:szCs w:val="28"/>
          <w:lang w:val="uk-UA"/>
        </w:rPr>
        <w:t xml:space="preserve">. </w:t>
      </w:r>
      <w:proofErr w:type="spellStart"/>
      <w:r w:rsidRPr="00AC7251">
        <w:rPr>
          <w:rFonts w:ascii="Times New Roman" w:hAnsi="Times New Roman" w:cs="Times New Roman"/>
          <w:sz w:val="28"/>
          <w:szCs w:val="28"/>
          <w:lang w:val="uk-UA"/>
        </w:rPr>
        <w:t>посіб</w:t>
      </w:r>
      <w:proofErr w:type="spellEnd"/>
      <w:r w:rsidRPr="00AC7251">
        <w:rPr>
          <w:rFonts w:ascii="Times New Roman" w:hAnsi="Times New Roman" w:cs="Times New Roman"/>
          <w:sz w:val="28"/>
          <w:szCs w:val="28"/>
          <w:lang w:val="uk-UA"/>
        </w:rPr>
        <w:t>. Житомир, 2002. 129 с.</w:t>
      </w:r>
    </w:p>
    <w:p w14:paraId="5C909A84" w14:textId="4B2962BE" w:rsidR="00641B05" w:rsidRDefault="00641B05" w:rsidP="000C52E2">
      <w:pPr>
        <w:pStyle w:val="a3"/>
        <w:numPr>
          <w:ilvl w:val="0"/>
          <w:numId w:val="2"/>
        </w:numPr>
        <w:spacing w:line="360" w:lineRule="auto"/>
        <w:jc w:val="both"/>
        <w:rPr>
          <w:rFonts w:ascii="Times New Roman" w:hAnsi="Times New Roman" w:cs="Times New Roman"/>
          <w:sz w:val="28"/>
          <w:szCs w:val="28"/>
        </w:rPr>
      </w:pPr>
      <w:r w:rsidRPr="00D26842">
        <w:rPr>
          <w:rFonts w:ascii="Times New Roman" w:hAnsi="Times New Roman" w:cs="Times New Roman"/>
          <w:sz w:val="28"/>
          <w:szCs w:val="28"/>
        </w:rPr>
        <w:t xml:space="preserve">Ахметов Р. Ф., Максименко Г. М., </w:t>
      </w:r>
      <w:proofErr w:type="spellStart"/>
      <w:r w:rsidRPr="00D26842">
        <w:rPr>
          <w:rFonts w:ascii="Times New Roman" w:hAnsi="Times New Roman" w:cs="Times New Roman"/>
          <w:sz w:val="28"/>
          <w:szCs w:val="28"/>
        </w:rPr>
        <w:t>Кутек</w:t>
      </w:r>
      <w:proofErr w:type="spellEnd"/>
      <w:r w:rsidRPr="00D26842">
        <w:rPr>
          <w:rFonts w:ascii="Times New Roman" w:hAnsi="Times New Roman" w:cs="Times New Roman"/>
          <w:sz w:val="28"/>
          <w:szCs w:val="28"/>
        </w:rPr>
        <w:t xml:space="preserve"> Т. Б. Легка атлетика: </w:t>
      </w:r>
      <w:proofErr w:type="spellStart"/>
      <w:r w:rsidRPr="00D26842">
        <w:rPr>
          <w:rFonts w:ascii="Times New Roman" w:hAnsi="Times New Roman" w:cs="Times New Roman"/>
          <w:sz w:val="28"/>
          <w:szCs w:val="28"/>
        </w:rPr>
        <w:t>Підручник</w:t>
      </w:r>
      <w:proofErr w:type="spellEnd"/>
      <w:r w:rsidRPr="00D26842">
        <w:rPr>
          <w:rFonts w:ascii="Times New Roman" w:hAnsi="Times New Roman" w:cs="Times New Roman"/>
          <w:sz w:val="28"/>
          <w:szCs w:val="28"/>
        </w:rPr>
        <w:t xml:space="preserve">. Житомир: Вид-во ЖДУ </w:t>
      </w:r>
      <w:proofErr w:type="spellStart"/>
      <w:r w:rsidRPr="00D26842">
        <w:rPr>
          <w:rFonts w:ascii="Times New Roman" w:hAnsi="Times New Roman" w:cs="Times New Roman"/>
          <w:sz w:val="28"/>
          <w:szCs w:val="28"/>
        </w:rPr>
        <w:t>ім</w:t>
      </w:r>
      <w:proofErr w:type="spellEnd"/>
      <w:r w:rsidRPr="00D26842">
        <w:rPr>
          <w:rFonts w:ascii="Times New Roman" w:hAnsi="Times New Roman" w:cs="Times New Roman"/>
          <w:sz w:val="28"/>
          <w:szCs w:val="28"/>
        </w:rPr>
        <w:t>. І. Франка, 2013. 340 с.</w:t>
      </w:r>
    </w:p>
    <w:p w14:paraId="0DBDDDCE" w14:textId="7F98B0A1" w:rsidR="00BF4272" w:rsidRPr="00BF4272" w:rsidRDefault="00BF4272" w:rsidP="000C52E2">
      <w:pPr>
        <w:pStyle w:val="a3"/>
        <w:numPr>
          <w:ilvl w:val="0"/>
          <w:numId w:val="2"/>
        </w:numPr>
        <w:spacing w:line="360" w:lineRule="auto"/>
        <w:jc w:val="both"/>
        <w:rPr>
          <w:rFonts w:ascii="Times New Roman" w:hAnsi="Times New Roman" w:cs="Times New Roman"/>
          <w:sz w:val="28"/>
          <w:szCs w:val="28"/>
        </w:rPr>
      </w:pPr>
      <w:proofErr w:type="spellStart"/>
      <w:r w:rsidRPr="00BF4272">
        <w:rPr>
          <w:rFonts w:ascii="Times New Roman" w:hAnsi="Times New Roman" w:cs="Times New Roman"/>
          <w:sz w:val="28"/>
          <w:szCs w:val="28"/>
        </w:rPr>
        <w:t>Байдюк</w:t>
      </w:r>
      <w:proofErr w:type="spellEnd"/>
      <w:r w:rsidRPr="00BF4272">
        <w:rPr>
          <w:rFonts w:ascii="Times New Roman" w:hAnsi="Times New Roman" w:cs="Times New Roman"/>
          <w:sz w:val="28"/>
          <w:szCs w:val="28"/>
        </w:rPr>
        <w:t xml:space="preserve"> М.Ю., </w:t>
      </w:r>
      <w:proofErr w:type="spellStart"/>
      <w:r w:rsidRPr="00BF4272">
        <w:rPr>
          <w:rFonts w:ascii="Times New Roman" w:hAnsi="Times New Roman" w:cs="Times New Roman"/>
          <w:sz w:val="28"/>
          <w:szCs w:val="28"/>
        </w:rPr>
        <w:t>Галан</w:t>
      </w:r>
      <w:proofErr w:type="spellEnd"/>
      <w:r w:rsidRPr="00BF4272">
        <w:rPr>
          <w:rFonts w:ascii="Times New Roman" w:hAnsi="Times New Roman" w:cs="Times New Roman"/>
          <w:sz w:val="28"/>
          <w:szCs w:val="28"/>
        </w:rPr>
        <w:t xml:space="preserve"> Я.П., </w:t>
      </w:r>
      <w:proofErr w:type="spellStart"/>
      <w:r w:rsidRPr="00BF4272">
        <w:rPr>
          <w:rFonts w:ascii="Times New Roman" w:hAnsi="Times New Roman" w:cs="Times New Roman"/>
          <w:sz w:val="28"/>
          <w:szCs w:val="28"/>
        </w:rPr>
        <w:t>Молдован</w:t>
      </w:r>
      <w:proofErr w:type="spellEnd"/>
      <w:r w:rsidRPr="00BF4272">
        <w:rPr>
          <w:rFonts w:ascii="Times New Roman" w:hAnsi="Times New Roman" w:cs="Times New Roman"/>
          <w:sz w:val="28"/>
          <w:szCs w:val="28"/>
        </w:rPr>
        <w:t xml:space="preserve"> А.Д.  Легка атлетика з методикою </w:t>
      </w:r>
      <w:proofErr w:type="spellStart"/>
      <w:proofErr w:type="gramStart"/>
      <w:r w:rsidRPr="00BF4272">
        <w:rPr>
          <w:rFonts w:ascii="Times New Roman" w:hAnsi="Times New Roman" w:cs="Times New Roman"/>
          <w:sz w:val="28"/>
          <w:szCs w:val="28"/>
        </w:rPr>
        <w:t>викладання</w:t>
      </w:r>
      <w:proofErr w:type="spellEnd"/>
      <w:r w:rsidRPr="00BF4272">
        <w:rPr>
          <w:rFonts w:ascii="Times New Roman" w:hAnsi="Times New Roman" w:cs="Times New Roman"/>
          <w:sz w:val="28"/>
          <w:szCs w:val="28"/>
        </w:rPr>
        <w:t xml:space="preserve"> :</w:t>
      </w:r>
      <w:proofErr w:type="gramEnd"/>
      <w:r w:rsidRPr="00BF4272">
        <w:rPr>
          <w:rFonts w:ascii="Times New Roman" w:hAnsi="Times New Roman" w:cs="Times New Roman"/>
          <w:sz w:val="28"/>
          <w:szCs w:val="28"/>
        </w:rPr>
        <w:t xml:space="preserve"> </w:t>
      </w:r>
      <w:proofErr w:type="spellStart"/>
      <w:r w:rsidRPr="00BF4272">
        <w:rPr>
          <w:rFonts w:ascii="Times New Roman" w:hAnsi="Times New Roman" w:cs="Times New Roman"/>
          <w:sz w:val="28"/>
          <w:szCs w:val="28"/>
        </w:rPr>
        <w:t>навч</w:t>
      </w:r>
      <w:proofErr w:type="spellEnd"/>
      <w:r w:rsidRPr="00BF4272">
        <w:rPr>
          <w:rFonts w:ascii="Times New Roman" w:hAnsi="Times New Roman" w:cs="Times New Roman"/>
          <w:sz w:val="28"/>
          <w:szCs w:val="28"/>
        </w:rPr>
        <w:t xml:space="preserve">. </w:t>
      </w:r>
      <w:proofErr w:type="spellStart"/>
      <w:r w:rsidRPr="00BF4272">
        <w:rPr>
          <w:rFonts w:ascii="Times New Roman" w:hAnsi="Times New Roman" w:cs="Times New Roman"/>
          <w:sz w:val="28"/>
          <w:szCs w:val="28"/>
        </w:rPr>
        <w:t>посібник</w:t>
      </w:r>
      <w:proofErr w:type="spellEnd"/>
      <w:r w:rsidRPr="00BF4272">
        <w:rPr>
          <w:rFonts w:ascii="Times New Roman" w:hAnsi="Times New Roman" w:cs="Times New Roman"/>
          <w:sz w:val="28"/>
          <w:szCs w:val="28"/>
        </w:rPr>
        <w:t xml:space="preserve">. </w:t>
      </w:r>
      <w:proofErr w:type="spellStart"/>
      <w:proofErr w:type="gramStart"/>
      <w:r w:rsidRPr="00BF4272">
        <w:rPr>
          <w:rFonts w:ascii="Times New Roman" w:hAnsi="Times New Roman" w:cs="Times New Roman"/>
          <w:sz w:val="28"/>
          <w:szCs w:val="28"/>
        </w:rPr>
        <w:t>Чернівці</w:t>
      </w:r>
      <w:proofErr w:type="spellEnd"/>
      <w:r w:rsidRPr="00BF4272">
        <w:rPr>
          <w:rFonts w:ascii="Times New Roman" w:hAnsi="Times New Roman" w:cs="Times New Roman"/>
          <w:sz w:val="28"/>
          <w:szCs w:val="28"/>
        </w:rPr>
        <w:t xml:space="preserve"> :</w:t>
      </w:r>
      <w:proofErr w:type="gramEnd"/>
      <w:r w:rsidRPr="00BF4272">
        <w:rPr>
          <w:rFonts w:ascii="Times New Roman" w:hAnsi="Times New Roman" w:cs="Times New Roman"/>
          <w:sz w:val="28"/>
          <w:szCs w:val="28"/>
        </w:rPr>
        <w:t xml:space="preserve"> </w:t>
      </w:r>
      <w:proofErr w:type="spellStart"/>
      <w:r w:rsidRPr="00BF4272">
        <w:rPr>
          <w:rFonts w:ascii="Times New Roman" w:hAnsi="Times New Roman" w:cs="Times New Roman"/>
          <w:sz w:val="28"/>
          <w:szCs w:val="28"/>
        </w:rPr>
        <w:t>Чернівец</w:t>
      </w:r>
      <w:proofErr w:type="spellEnd"/>
      <w:r w:rsidRPr="00BF4272">
        <w:rPr>
          <w:rFonts w:ascii="Times New Roman" w:hAnsi="Times New Roman" w:cs="Times New Roman"/>
          <w:sz w:val="28"/>
          <w:szCs w:val="28"/>
        </w:rPr>
        <w:t xml:space="preserve">. нац. ун-т </w:t>
      </w:r>
      <w:proofErr w:type="spellStart"/>
      <w:r w:rsidRPr="00BF4272">
        <w:rPr>
          <w:rFonts w:ascii="Times New Roman" w:hAnsi="Times New Roman" w:cs="Times New Roman"/>
          <w:sz w:val="28"/>
          <w:szCs w:val="28"/>
        </w:rPr>
        <w:t>ім</w:t>
      </w:r>
      <w:proofErr w:type="spellEnd"/>
      <w:r w:rsidRPr="00BF4272">
        <w:rPr>
          <w:rFonts w:ascii="Times New Roman" w:hAnsi="Times New Roman" w:cs="Times New Roman"/>
          <w:sz w:val="28"/>
          <w:szCs w:val="28"/>
        </w:rPr>
        <w:t xml:space="preserve">. Ю. </w:t>
      </w:r>
      <w:proofErr w:type="spellStart"/>
      <w:r w:rsidRPr="00BF4272">
        <w:rPr>
          <w:rFonts w:ascii="Times New Roman" w:hAnsi="Times New Roman" w:cs="Times New Roman"/>
          <w:sz w:val="28"/>
          <w:szCs w:val="28"/>
        </w:rPr>
        <w:t>Федьковича</w:t>
      </w:r>
      <w:proofErr w:type="spellEnd"/>
      <w:r w:rsidRPr="00BF4272">
        <w:rPr>
          <w:rFonts w:ascii="Times New Roman" w:hAnsi="Times New Roman" w:cs="Times New Roman"/>
          <w:sz w:val="28"/>
          <w:szCs w:val="28"/>
        </w:rPr>
        <w:t>, 2023. 184 с</w:t>
      </w:r>
    </w:p>
    <w:p w14:paraId="3284AD6B" w14:textId="77777777" w:rsidR="00641B05" w:rsidRPr="00D26842" w:rsidRDefault="00641B05" w:rsidP="000C52E2">
      <w:pPr>
        <w:pStyle w:val="a3"/>
        <w:numPr>
          <w:ilvl w:val="0"/>
          <w:numId w:val="2"/>
        </w:numPr>
        <w:spacing w:line="360" w:lineRule="auto"/>
        <w:jc w:val="both"/>
        <w:rPr>
          <w:rFonts w:ascii="Times New Roman" w:hAnsi="Times New Roman" w:cs="Times New Roman"/>
          <w:sz w:val="28"/>
          <w:szCs w:val="28"/>
        </w:rPr>
      </w:pPr>
      <w:proofErr w:type="spellStart"/>
      <w:r w:rsidRPr="00D26842">
        <w:rPr>
          <w:rFonts w:ascii="Times New Roman" w:hAnsi="Times New Roman" w:cs="Times New Roman"/>
          <w:sz w:val="28"/>
          <w:szCs w:val="28"/>
        </w:rPr>
        <w:t>Бачинський</w:t>
      </w:r>
      <w:proofErr w:type="spellEnd"/>
      <w:r w:rsidRPr="00D26842">
        <w:rPr>
          <w:rFonts w:ascii="Times New Roman" w:hAnsi="Times New Roman" w:cs="Times New Roman"/>
          <w:sz w:val="28"/>
          <w:szCs w:val="28"/>
        </w:rPr>
        <w:t xml:space="preserve"> Й. В. Легка атлетика: </w:t>
      </w:r>
      <w:proofErr w:type="spellStart"/>
      <w:r w:rsidRPr="00D26842">
        <w:rPr>
          <w:rFonts w:ascii="Times New Roman" w:hAnsi="Times New Roman" w:cs="Times New Roman"/>
          <w:sz w:val="28"/>
          <w:szCs w:val="28"/>
        </w:rPr>
        <w:t>навч</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посіб</w:t>
      </w:r>
      <w:proofErr w:type="spellEnd"/>
      <w:r w:rsidRPr="00D26842">
        <w:rPr>
          <w:rFonts w:ascii="Times New Roman" w:hAnsi="Times New Roman" w:cs="Times New Roman"/>
          <w:sz w:val="28"/>
          <w:szCs w:val="28"/>
        </w:rPr>
        <w:t>. – Л., 1996. – 95 с.</w:t>
      </w:r>
    </w:p>
    <w:p w14:paraId="26FDB831" w14:textId="77777777" w:rsidR="00641B05" w:rsidRPr="00575387" w:rsidRDefault="00641B05" w:rsidP="000C52E2">
      <w:pPr>
        <w:pStyle w:val="a3"/>
        <w:numPr>
          <w:ilvl w:val="0"/>
          <w:numId w:val="2"/>
        </w:numPr>
        <w:spacing w:line="360" w:lineRule="auto"/>
        <w:jc w:val="both"/>
        <w:rPr>
          <w:rFonts w:ascii="Times New Roman" w:hAnsi="Times New Roman" w:cs="Times New Roman"/>
          <w:sz w:val="28"/>
          <w:szCs w:val="28"/>
        </w:rPr>
      </w:pPr>
      <w:proofErr w:type="spellStart"/>
      <w:r w:rsidRPr="00D26842">
        <w:rPr>
          <w:rFonts w:ascii="Times New Roman" w:hAnsi="Times New Roman" w:cs="Times New Roman"/>
          <w:sz w:val="28"/>
          <w:szCs w:val="28"/>
        </w:rPr>
        <w:t>Бачинський</w:t>
      </w:r>
      <w:proofErr w:type="spellEnd"/>
      <w:r w:rsidRPr="00D26842">
        <w:rPr>
          <w:rFonts w:ascii="Times New Roman" w:hAnsi="Times New Roman" w:cs="Times New Roman"/>
          <w:sz w:val="28"/>
          <w:szCs w:val="28"/>
        </w:rPr>
        <w:t xml:space="preserve"> Й. В. Легка атлетика: </w:t>
      </w:r>
      <w:proofErr w:type="spellStart"/>
      <w:r w:rsidRPr="00D26842">
        <w:rPr>
          <w:rFonts w:ascii="Times New Roman" w:hAnsi="Times New Roman" w:cs="Times New Roman"/>
          <w:sz w:val="28"/>
          <w:szCs w:val="28"/>
        </w:rPr>
        <w:t>Навчальний</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посібник</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Львів</w:t>
      </w:r>
      <w:proofErr w:type="spellEnd"/>
      <w:r w:rsidRPr="00D26842">
        <w:rPr>
          <w:rFonts w:ascii="Times New Roman" w:hAnsi="Times New Roman" w:cs="Times New Roman"/>
          <w:sz w:val="28"/>
          <w:szCs w:val="28"/>
        </w:rPr>
        <w:t xml:space="preserve">: 1996, </w:t>
      </w:r>
      <w:proofErr w:type="spellStart"/>
      <w:r w:rsidRPr="00D26842">
        <w:rPr>
          <w:rFonts w:ascii="Times New Roman" w:hAnsi="Times New Roman" w:cs="Times New Roman"/>
          <w:sz w:val="28"/>
          <w:szCs w:val="28"/>
        </w:rPr>
        <w:t>Друкарня</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фірми</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Таля</w:t>
      </w:r>
      <w:proofErr w:type="spellEnd"/>
      <w:r w:rsidRPr="00D26842">
        <w:rPr>
          <w:rFonts w:ascii="Times New Roman" w:hAnsi="Times New Roman" w:cs="Times New Roman"/>
          <w:sz w:val="28"/>
          <w:szCs w:val="28"/>
        </w:rPr>
        <w:t>» 1996. 95 с. 3</w:t>
      </w:r>
    </w:p>
    <w:p w14:paraId="6E8FECDD" w14:textId="77777777" w:rsidR="00641B05" w:rsidRPr="00131D7D" w:rsidRDefault="00641B05" w:rsidP="000C52E2">
      <w:pPr>
        <w:pStyle w:val="a3"/>
        <w:numPr>
          <w:ilvl w:val="0"/>
          <w:numId w:val="2"/>
        </w:numPr>
        <w:spacing w:line="360" w:lineRule="auto"/>
        <w:jc w:val="both"/>
        <w:rPr>
          <w:rFonts w:ascii="Times New Roman" w:hAnsi="Times New Roman" w:cs="Times New Roman"/>
          <w:sz w:val="28"/>
          <w:szCs w:val="28"/>
          <w:lang w:val="uk-UA"/>
        </w:rPr>
      </w:pPr>
      <w:proofErr w:type="spellStart"/>
      <w:r w:rsidRPr="00D26842">
        <w:rPr>
          <w:rFonts w:ascii="Times New Roman" w:hAnsi="Times New Roman" w:cs="Times New Roman"/>
          <w:sz w:val="28"/>
          <w:szCs w:val="28"/>
        </w:rPr>
        <w:t>Бобровник</w:t>
      </w:r>
      <w:proofErr w:type="spellEnd"/>
      <w:r w:rsidRPr="00D26842">
        <w:rPr>
          <w:rFonts w:ascii="Times New Roman" w:hAnsi="Times New Roman" w:cs="Times New Roman"/>
          <w:sz w:val="28"/>
          <w:szCs w:val="28"/>
        </w:rPr>
        <w:t xml:space="preserve"> В.І. </w:t>
      </w:r>
      <w:r w:rsidRPr="00131D7D">
        <w:rPr>
          <w:rFonts w:ascii="Times New Roman" w:hAnsi="Times New Roman" w:cs="Times New Roman"/>
          <w:sz w:val="28"/>
          <w:szCs w:val="28"/>
          <w:lang w:val="uk-UA"/>
        </w:rPr>
        <w:t>Формування рухового потенціалу бігунів на етапах попередньої і спеціалізованої базової підготовки (11–16 років). К.: Нора-</w:t>
      </w:r>
      <w:proofErr w:type="spellStart"/>
      <w:r w:rsidRPr="00131D7D">
        <w:rPr>
          <w:rFonts w:ascii="Times New Roman" w:hAnsi="Times New Roman" w:cs="Times New Roman"/>
          <w:sz w:val="28"/>
          <w:szCs w:val="28"/>
          <w:lang w:val="uk-UA"/>
        </w:rPr>
        <w:t>принт</w:t>
      </w:r>
      <w:proofErr w:type="spellEnd"/>
      <w:r w:rsidRPr="00131D7D">
        <w:rPr>
          <w:rFonts w:ascii="Times New Roman" w:hAnsi="Times New Roman" w:cs="Times New Roman"/>
          <w:sz w:val="28"/>
          <w:szCs w:val="28"/>
          <w:lang w:val="uk-UA"/>
        </w:rPr>
        <w:t>, 2001. 38 с.</w:t>
      </w:r>
    </w:p>
    <w:p w14:paraId="227EDBEA" w14:textId="77777777" w:rsidR="00641B05" w:rsidRPr="00D26842" w:rsidRDefault="00641B05" w:rsidP="000C52E2">
      <w:pPr>
        <w:pStyle w:val="a3"/>
        <w:numPr>
          <w:ilvl w:val="0"/>
          <w:numId w:val="2"/>
        </w:numPr>
        <w:spacing w:line="360" w:lineRule="auto"/>
        <w:jc w:val="both"/>
        <w:rPr>
          <w:rFonts w:ascii="Times New Roman" w:hAnsi="Times New Roman" w:cs="Times New Roman"/>
          <w:sz w:val="28"/>
          <w:szCs w:val="28"/>
        </w:rPr>
      </w:pPr>
      <w:proofErr w:type="spellStart"/>
      <w:r w:rsidRPr="00B93521">
        <w:rPr>
          <w:rFonts w:ascii="Times New Roman" w:hAnsi="Times New Roman" w:cs="Times New Roman"/>
          <w:sz w:val="28"/>
          <w:szCs w:val="28"/>
          <w:lang w:val="uk-UA"/>
        </w:rPr>
        <w:t>Божков</w:t>
      </w:r>
      <w:proofErr w:type="spellEnd"/>
      <w:r w:rsidRPr="00B93521">
        <w:rPr>
          <w:rFonts w:ascii="Times New Roman" w:hAnsi="Times New Roman" w:cs="Times New Roman"/>
          <w:sz w:val="28"/>
          <w:szCs w:val="28"/>
          <w:lang w:val="uk-UA"/>
        </w:rPr>
        <w:t xml:space="preserve"> П.М.,  </w:t>
      </w:r>
      <w:proofErr w:type="spellStart"/>
      <w:r w:rsidRPr="00B93521">
        <w:rPr>
          <w:rFonts w:ascii="Times New Roman" w:hAnsi="Times New Roman" w:cs="Times New Roman"/>
          <w:sz w:val="28"/>
          <w:szCs w:val="28"/>
          <w:lang w:val="uk-UA"/>
        </w:rPr>
        <w:t>Шинкарьов</w:t>
      </w:r>
      <w:proofErr w:type="spellEnd"/>
      <w:r w:rsidRPr="00B93521">
        <w:rPr>
          <w:rFonts w:ascii="Times New Roman" w:hAnsi="Times New Roman" w:cs="Times New Roman"/>
          <w:sz w:val="28"/>
          <w:szCs w:val="28"/>
          <w:lang w:val="uk-UA"/>
        </w:rPr>
        <w:t xml:space="preserve"> С.І. Значення </w:t>
      </w:r>
      <w:proofErr w:type="spellStart"/>
      <w:r w:rsidRPr="00B93521">
        <w:rPr>
          <w:rFonts w:ascii="Times New Roman" w:hAnsi="Times New Roman" w:cs="Times New Roman"/>
          <w:sz w:val="28"/>
          <w:szCs w:val="28"/>
          <w:lang w:val="uk-UA"/>
        </w:rPr>
        <w:t>морфо</w:t>
      </w:r>
      <w:proofErr w:type="spellEnd"/>
      <w:r w:rsidRPr="00B93521">
        <w:rPr>
          <w:rFonts w:ascii="Times New Roman" w:hAnsi="Times New Roman" w:cs="Times New Roman"/>
          <w:sz w:val="28"/>
          <w:szCs w:val="28"/>
          <w:lang w:val="uk-UA"/>
        </w:rPr>
        <w:t xml:space="preserve">-фізіологічних показників у відборі підлітків для занять циклічними видами спорту. </w:t>
      </w:r>
      <w:proofErr w:type="spellStart"/>
      <w:r w:rsidRPr="00D26842">
        <w:rPr>
          <w:rFonts w:ascii="Times New Roman" w:hAnsi="Times New Roman" w:cs="Times New Roman"/>
          <w:sz w:val="28"/>
          <w:szCs w:val="28"/>
        </w:rPr>
        <w:t>Вісник</w:t>
      </w:r>
      <w:proofErr w:type="spellEnd"/>
      <w:r w:rsidRPr="00D26842">
        <w:rPr>
          <w:rFonts w:ascii="Times New Roman" w:hAnsi="Times New Roman" w:cs="Times New Roman"/>
          <w:sz w:val="28"/>
          <w:szCs w:val="28"/>
        </w:rPr>
        <w:t xml:space="preserve"> ЛНУ </w:t>
      </w:r>
      <w:proofErr w:type="spellStart"/>
      <w:r w:rsidRPr="00D26842">
        <w:rPr>
          <w:rFonts w:ascii="Times New Roman" w:hAnsi="Times New Roman" w:cs="Times New Roman"/>
          <w:sz w:val="28"/>
          <w:szCs w:val="28"/>
        </w:rPr>
        <w:t>імені</w:t>
      </w:r>
      <w:proofErr w:type="spellEnd"/>
      <w:r w:rsidRPr="00D26842">
        <w:rPr>
          <w:rFonts w:ascii="Times New Roman" w:hAnsi="Times New Roman" w:cs="Times New Roman"/>
          <w:sz w:val="28"/>
          <w:szCs w:val="28"/>
        </w:rPr>
        <w:t xml:space="preserve"> Тараса Шевченка № 3 (308), 2017</w:t>
      </w:r>
    </w:p>
    <w:p w14:paraId="77C75CC6" w14:textId="77777777" w:rsidR="00641B05" w:rsidRPr="00D26842" w:rsidRDefault="00641B05" w:rsidP="000C52E2">
      <w:pPr>
        <w:pStyle w:val="a3"/>
        <w:numPr>
          <w:ilvl w:val="0"/>
          <w:numId w:val="2"/>
        </w:numPr>
        <w:spacing w:line="360" w:lineRule="auto"/>
        <w:jc w:val="both"/>
        <w:rPr>
          <w:rFonts w:ascii="Times New Roman" w:hAnsi="Times New Roman" w:cs="Times New Roman"/>
          <w:sz w:val="28"/>
          <w:szCs w:val="28"/>
        </w:rPr>
      </w:pPr>
      <w:r w:rsidRPr="00D26842">
        <w:rPr>
          <w:rFonts w:ascii="Times New Roman" w:hAnsi="Times New Roman" w:cs="Times New Roman"/>
          <w:sz w:val="28"/>
          <w:szCs w:val="28"/>
        </w:rPr>
        <w:t xml:space="preserve">Бондарчук А. П. Периодизация спортивной </w:t>
      </w:r>
      <w:proofErr w:type="gramStart"/>
      <w:r w:rsidRPr="00D26842">
        <w:rPr>
          <w:rFonts w:ascii="Times New Roman" w:hAnsi="Times New Roman" w:cs="Times New Roman"/>
          <w:sz w:val="28"/>
          <w:szCs w:val="28"/>
        </w:rPr>
        <w:t>тренировки :</w:t>
      </w:r>
      <w:proofErr w:type="gramEnd"/>
      <w:r w:rsidRPr="00D26842">
        <w:rPr>
          <w:rFonts w:ascii="Times New Roman" w:hAnsi="Times New Roman" w:cs="Times New Roman"/>
          <w:sz w:val="28"/>
          <w:szCs w:val="28"/>
        </w:rPr>
        <w:t xml:space="preserve"> монография / А. П. Бондарчук. – </w:t>
      </w:r>
      <w:proofErr w:type="gramStart"/>
      <w:r w:rsidRPr="00D26842">
        <w:rPr>
          <w:rFonts w:ascii="Times New Roman" w:hAnsi="Times New Roman" w:cs="Times New Roman"/>
          <w:sz w:val="28"/>
          <w:szCs w:val="28"/>
        </w:rPr>
        <w:t>К. :</w:t>
      </w:r>
      <w:proofErr w:type="gram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Олімп</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літ</w:t>
      </w:r>
      <w:proofErr w:type="spellEnd"/>
      <w:r w:rsidRPr="00D26842">
        <w:rPr>
          <w:rFonts w:ascii="Times New Roman" w:hAnsi="Times New Roman" w:cs="Times New Roman"/>
          <w:sz w:val="28"/>
          <w:szCs w:val="28"/>
        </w:rPr>
        <w:t>., 2005. – 304 с.</w:t>
      </w:r>
    </w:p>
    <w:p w14:paraId="363EFDAF" w14:textId="77777777" w:rsidR="00641B05" w:rsidRPr="00575387" w:rsidRDefault="00641B05" w:rsidP="000C52E2">
      <w:pPr>
        <w:pStyle w:val="a3"/>
        <w:numPr>
          <w:ilvl w:val="0"/>
          <w:numId w:val="2"/>
        </w:numPr>
        <w:spacing w:line="360" w:lineRule="auto"/>
        <w:jc w:val="both"/>
        <w:rPr>
          <w:rFonts w:ascii="Times New Roman" w:hAnsi="Times New Roman" w:cs="Times New Roman"/>
          <w:sz w:val="28"/>
          <w:szCs w:val="28"/>
        </w:rPr>
      </w:pPr>
      <w:r w:rsidRPr="000977B1">
        <w:rPr>
          <w:rFonts w:ascii="Times New Roman" w:hAnsi="Times New Roman" w:cs="Times New Roman"/>
          <w:sz w:val="28"/>
          <w:szCs w:val="28"/>
        </w:rPr>
        <w:t>Борзов В.Ф. Подготовка легкоатлета-спринтера: стратегия, планирование, технологии</w:t>
      </w:r>
      <w:r>
        <w:rPr>
          <w:rFonts w:ascii="Times New Roman" w:hAnsi="Times New Roman" w:cs="Times New Roman"/>
          <w:sz w:val="28"/>
          <w:szCs w:val="28"/>
        </w:rPr>
        <w:t xml:space="preserve">. </w:t>
      </w:r>
      <w:r w:rsidRPr="000977B1">
        <w:rPr>
          <w:rFonts w:ascii="Times New Roman" w:hAnsi="Times New Roman" w:cs="Times New Roman"/>
          <w:sz w:val="28"/>
          <w:szCs w:val="28"/>
        </w:rPr>
        <w:t xml:space="preserve">Наука в олимпийском спорте. – 2017. – </w:t>
      </w:r>
      <w:r>
        <w:rPr>
          <w:rFonts w:ascii="Times New Roman" w:hAnsi="Times New Roman" w:cs="Times New Roman"/>
          <w:sz w:val="28"/>
          <w:szCs w:val="28"/>
        </w:rPr>
        <w:t>№</w:t>
      </w:r>
      <w:r w:rsidRPr="000977B1">
        <w:rPr>
          <w:rFonts w:ascii="Times New Roman" w:hAnsi="Times New Roman" w:cs="Times New Roman"/>
          <w:sz w:val="28"/>
          <w:szCs w:val="28"/>
        </w:rPr>
        <w:t>4. – С.71-82.</w:t>
      </w:r>
    </w:p>
    <w:p w14:paraId="2996EFD4" w14:textId="77777777" w:rsidR="00641B05" w:rsidRPr="00575387" w:rsidRDefault="00641B05" w:rsidP="000C52E2">
      <w:pPr>
        <w:pStyle w:val="a3"/>
        <w:numPr>
          <w:ilvl w:val="0"/>
          <w:numId w:val="2"/>
        </w:numPr>
        <w:spacing w:line="360" w:lineRule="auto"/>
        <w:jc w:val="both"/>
        <w:rPr>
          <w:rFonts w:ascii="Times New Roman" w:hAnsi="Times New Roman" w:cs="Times New Roman"/>
          <w:sz w:val="28"/>
          <w:szCs w:val="28"/>
        </w:rPr>
      </w:pPr>
      <w:r w:rsidRPr="00D26842">
        <w:rPr>
          <w:rFonts w:ascii="Times New Roman" w:hAnsi="Times New Roman" w:cs="Times New Roman"/>
          <w:sz w:val="28"/>
          <w:szCs w:val="28"/>
        </w:rPr>
        <w:t>Вейнберг Р.</w:t>
      </w:r>
      <w:r>
        <w:rPr>
          <w:rFonts w:ascii="Times New Roman" w:hAnsi="Times New Roman" w:cs="Times New Roman"/>
          <w:sz w:val="28"/>
          <w:szCs w:val="28"/>
        </w:rPr>
        <w:t>,</w:t>
      </w:r>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Гоулд</w:t>
      </w:r>
      <w:proofErr w:type="spellEnd"/>
      <w:r w:rsidRPr="00575387">
        <w:rPr>
          <w:rFonts w:ascii="Times New Roman" w:hAnsi="Times New Roman" w:cs="Times New Roman"/>
          <w:sz w:val="28"/>
          <w:szCs w:val="28"/>
        </w:rPr>
        <w:t xml:space="preserve"> </w:t>
      </w:r>
      <w:r w:rsidRPr="00D26842">
        <w:rPr>
          <w:rFonts w:ascii="Times New Roman" w:hAnsi="Times New Roman" w:cs="Times New Roman"/>
          <w:sz w:val="28"/>
          <w:szCs w:val="28"/>
        </w:rPr>
        <w:t xml:space="preserve">Д. </w:t>
      </w:r>
      <w:proofErr w:type="spellStart"/>
      <w:r w:rsidRPr="00D26842">
        <w:rPr>
          <w:rFonts w:ascii="Times New Roman" w:hAnsi="Times New Roman" w:cs="Times New Roman"/>
          <w:sz w:val="28"/>
          <w:szCs w:val="28"/>
        </w:rPr>
        <w:t>Психологія</w:t>
      </w:r>
      <w:proofErr w:type="spellEnd"/>
      <w:r w:rsidRPr="00D26842">
        <w:rPr>
          <w:rFonts w:ascii="Times New Roman" w:hAnsi="Times New Roman" w:cs="Times New Roman"/>
          <w:sz w:val="28"/>
          <w:szCs w:val="28"/>
        </w:rPr>
        <w:t xml:space="preserve"> спорту: </w:t>
      </w:r>
      <w:proofErr w:type="spellStart"/>
      <w:r w:rsidRPr="00D26842">
        <w:rPr>
          <w:rFonts w:ascii="Times New Roman" w:hAnsi="Times New Roman" w:cs="Times New Roman"/>
          <w:sz w:val="28"/>
          <w:szCs w:val="28"/>
        </w:rPr>
        <w:t>підручник</w:t>
      </w:r>
      <w:proofErr w:type="spellEnd"/>
      <w:r>
        <w:rPr>
          <w:rFonts w:ascii="Times New Roman" w:hAnsi="Times New Roman" w:cs="Times New Roman"/>
          <w:sz w:val="28"/>
          <w:szCs w:val="28"/>
        </w:rPr>
        <w:t>.</w:t>
      </w:r>
      <w:r w:rsidRPr="00D26842">
        <w:rPr>
          <w:rFonts w:ascii="Times New Roman" w:hAnsi="Times New Roman" w:cs="Times New Roman"/>
          <w:sz w:val="28"/>
          <w:szCs w:val="28"/>
        </w:rPr>
        <w:t xml:space="preserve"> К.: </w:t>
      </w:r>
      <w:proofErr w:type="spellStart"/>
      <w:r w:rsidRPr="00D26842">
        <w:rPr>
          <w:rFonts w:ascii="Times New Roman" w:hAnsi="Times New Roman" w:cs="Times New Roman"/>
          <w:sz w:val="28"/>
          <w:szCs w:val="28"/>
        </w:rPr>
        <w:t>Олімп</w:t>
      </w:r>
      <w:proofErr w:type="spellEnd"/>
      <w:r w:rsidRPr="00D26842">
        <w:rPr>
          <w:rFonts w:ascii="Times New Roman" w:hAnsi="Times New Roman" w:cs="Times New Roman"/>
          <w:sz w:val="28"/>
          <w:szCs w:val="28"/>
        </w:rPr>
        <w:t>. л-</w:t>
      </w:r>
      <w:proofErr w:type="spellStart"/>
      <w:r w:rsidRPr="00D26842">
        <w:rPr>
          <w:rFonts w:ascii="Times New Roman" w:hAnsi="Times New Roman" w:cs="Times New Roman"/>
          <w:sz w:val="28"/>
          <w:szCs w:val="28"/>
        </w:rPr>
        <w:t>ра</w:t>
      </w:r>
      <w:proofErr w:type="spellEnd"/>
      <w:r w:rsidRPr="00D26842">
        <w:rPr>
          <w:rFonts w:ascii="Times New Roman" w:hAnsi="Times New Roman" w:cs="Times New Roman"/>
          <w:sz w:val="28"/>
          <w:szCs w:val="28"/>
        </w:rPr>
        <w:t>, 2001. – 335 с.</w:t>
      </w:r>
    </w:p>
    <w:p w14:paraId="1E7B55E9" w14:textId="77777777" w:rsidR="00641B05" w:rsidRPr="00D26842" w:rsidRDefault="00641B05" w:rsidP="000C52E2">
      <w:pPr>
        <w:pStyle w:val="a3"/>
        <w:numPr>
          <w:ilvl w:val="0"/>
          <w:numId w:val="2"/>
        </w:numPr>
        <w:spacing w:line="360" w:lineRule="auto"/>
        <w:jc w:val="both"/>
        <w:rPr>
          <w:rFonts w:ascii="Times New Roman" w:hAnsi="Times New Roman" w:cs="Times New Roman"/>
          <w:sz w:val="28"/>
          <w:szCs w:val="28"/>
        </w:rPr>
      </w:pPr>
      <w:r w:rsidRPr="00D26842">
        <w:rPr>
          <w:rFonts w:ascii="Times New Roman" w:hAnsi="Times New Roman" w:cs="Times New Roman"/>
          <w:sz w:val="28"/>
          <w:szCs w:val="28"/>
        </w:rPr>
        <w:lastRenderedPageBreak/>
        <w:t xml:space="preserve">Винник Д. П. Адаптивное физическое воспитание и спорт / Под. ред. Д. П. Винника. – </w:t>
      </w:r>
      <w:proofErr w:type="gramStart"/>
      <w:r w:rsidRPr="00D26842">
        <w:rPr>
          <w:rFonts w:ascii="Times New Roman" w:hAnsi="Times New Roman" w:cs="Times New Roman"/>
          <w:sz w:val="28"/>
          <w:szCs w:val="28"/>
        </w:rPr>
        <w:t>К. :</w:t>
      </w:r>
      <w:proofErr w:type="gram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Олімп</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літ</w:t>
      </w:r>
      <w:proofErr w:type="spellEnd"/>
      <w:r w:rsidRPr="00D26842">
        <w:rPr>
          <w:rFonts w:ascii="Times New Roman" w:hAnsi="Times New Roman" w:cs="Times New Roman"/>
          <w:sz w:val="28"/>
          <w:szCs w:val="28"/>
        </w:rPr>
        <w:t>., 2010. – 608 с.</w:t>
      </w:r>
    </w:p>
    <w:p w14:paraId="7C9B8077" w14:textId="77777777" w:rsidR="00641B05" w:rsidRPr="00D26842" w:rsidRDefault="00641B05" w:rsidP="000C52E2">
      <w:pPr>
        <w:pStyle w:val="a3"/>
        <w:numPr>
          <w:ilvl w:val="0"/>
          <w:numId w:val="2"/>
        </w:numPr>
        <w:spacing w:line="360" w:lineRule="auto"/>
        <w:jc w:val="both"/>
        <w:rPr>
          <w:rFonts w:ascii="Times New Roman" w:hAnsi="Times New Roman" w:cs="Times New Roman"/>
          <w:sz w:val="28"/>
          <w:szCs w:val="28"/>
        </w:rPr>
      </w:pPr>
      <w:proofErr w:type="spellStart"/>
      <w:r w:rsidRPr="00D26842">
        <w:rPr>
          <w:rFonts w:ascii="Times New Roman" w:hAnsi="Times New Roman" w:cs="Times New Roman"/>
          <w:sz w:val="28"/>
          <w:szCs w:val="28"/>
        </w:rPr>
        <w:t>Гогін</w:t>
      </w:r>
      <w:proofErr w:type="spellEnd"/>
      <w:r w:rsidRPr="00D26842">
        <w:rPr>
          <w:rFonts w:ascii="Times New Roman" w:hAnsi="Times New Roman" w:cs="Times New Roman"/>
          <w:sz w:val="28"/>
          <w:szCs w:val="28"/>
        </w:rPr>
        <w:t xml:space="preserve"> О.В. Легка атлетика: Курс </w:t>
      </w:r>
      <w:proofErr w:type="spellStart"/>
      <w:r w:rsidRPr="00D26842">
        <w:rPr>
          <w:rFonts w:ascii="Times New Roman" w:hAnsi="Times New Roman" w:cs="Times New Roman"/>
          <w:sz w:val="28"/>
          <w:szCs w:val="28"/>
        </w:rPr>
        <w:t>лекцій</w:t>
      </w:r>
      <w:proofErr w:type="spellEnd"/>
      <w:r w:rsidRPr="00D26842">
        <w:rPr>
          <w:rFonts w:ascii="Times New Roman" w:hAnsi="Times New Roman" w:cs="Times New Roman"/>
          <w:sz w:val="28"/>
          <w:szCs w:val="28"/>
        </w:rPr>
        <w:t xml:space="preserve">. </w:t>
      </w:r>
      <w:proofErr w:type="spellStart"/>
      <w:proofErr w:type="gramStart"/>
      <w:r w:rsidRPr="00D26842">
        <w:rPr>
          <w:rFonts w:ascii="Times New Roman" w:hAnsi="Times New Roman" w:cs="Times New Roman"/>
          <w:sz w:val="28"/>
          <w:szCs w:val="28"/>
        </w:rPr>
        <w:t>Харк.держ.пед</w:t>
      </w:r>
      <w:proofErr w:type="gramEnd"/>
      <w:r w:rsidRPr="00D26842">
        <w:rPr>
          <w:rFonts w:ascii="Times New Roman" w:hAnsi="Times New Roman" w:cs="Times New Roman"/>
          <w:sz w:val="28"/>
          <w:szCs w:val="28"/>
        </w:rPr>
        <w:t>.ун</w:t>
      </w:r>
      <w:proofErr w:type="spellEnd"/>
      <w:r w:rsidRPr="00D26842">
        <w:rPr>
          <w:rFonts w:ascii="Times New Roman" w:hAnsi="Times New Roman" w:cs="Times New Roman"/>
          <w:sz w:val="28"/>
          <w:szCs w:val="28"/>
        </w:rPr>
        <w:t xml:space="preserve">-т </w:t>
      </w:r>
      <w:proofErr w:type="spellStart"/>
      <w:r w:rsidRPr="00D26842">
        <w:rPr>
          <w:rFonts w:ascii="Times New Roman" w:hAnsi="Times New Roman" w:cs="Times New Roman"/>
          <w:sz w:val="28"/>
          <w:szCs w:val="28"/>
        </w:rPr>
        <w:t>ім.Г.С</w:t>
      </w:r>
      <w:proofErr w:type="spellEnd"/>
      <w:r w:rsidRPr="00D26842">
        <w:rPr>
          <w:rFonts w:ascii="Times New Roman" w:hAnsi="Times New Roman" w:cs="Times New Roman"/>
          <w:sz w:val="28"/>
          <w:szCs w:val="28"/>
        </w:rPr>
        <w:t xml:space="preserve">. Сковороди. </w:t>
      </w:r>
      <w:proofErr w:type="spellStart"/>
      <w:r w:rsidRPr="00D26842">
        <w:rPr>
          <w:rFonts w:ascii="Times New Roman" w:hAnsi="Times New Roman" w:cs="Times New Roman"/>
          <w:sz w:val="28"/>
          <w:szCs w:val="28"/>
        </w:rPr>
        <w:t>Харків</w:t>
      </w:r>
      <w:proofErr w:type="spellEnd"/>
      <w:r w:rsidRPr="00D26842">
        <w:rPr>
          <w:rFonts w:ascii="Times New Roman" w:hAnsi="Times New Roman" w:cs="Times New Roman"/>
          <w:sz w:val="28"/>
          <w:szCs w:val="28"/>
        </w:rPr>
        <w:t xml:space="preserve">: «ОВС», 2001. 112с. </w:t>
      </w:r>
    </w:p>
    <w:p w14:paraId="749C579A" w14:textId="77777777" w:rsidR="00641B05" w:rsidRPr="002D433E" w:rsidRDefault="00641B05" w:rsidP="000C52E2">
      <w:pPr>
        <w:pStyle w:val="a3"/>
        <w:numPr>
          <w:ilvl w:val="0"/>
          <w:numId w:val="2"/>
        </w:numPr>
        <w:spacing w:line="360" w:lineRule="auto"/>
        <w:jc w:val="both"/>
        <w:rPr>
          <w:rFonts w:ascii="Times New Roman" w:hAnsi="Times New Roman" w:cs="Times New Roman"/>
          <w:sz w:val="28"/>
          <w:szCs w:val="28"/>
          <w:lang w:val="uk-UA"/>
        </w:rPr>
      </w:pPr>
      <w:r w:rsidRPr="00D26842">
        <w:rPr>
          <w:rFonts w:ascii="Times New Roman" w:hAnsi="Times New Roman" w:cs="Times New Roman"/>
          <w:sz w:val="28"/>
          <w:szCs w:val="28"/>
        </w:rPr>
        <w:t xml:space="preserve">Гудим М. П. </w:t>
      </w:r>
      <w:r w:rsidRPr="002D433E">
        <w:rPr>
          <w:rFonts w:ascii="Times New Roman" w:hAnsi="Times New Roman" w:cs="Times New Roman"/>
          <w:sz w:val="28"/>
          <w:szCs w:val="28"/>
          <w:lang w:val="uk-UA"/>
        </w:rPr>
        <w:t xml:space="preserve">Визначення рівня фізичної підготовленості у </w:t>
      </w:r>
      <w:proofErr w:type="spellStart"/>
      <w:r w:rsidRPr="002D433E">
        <w:rPr>
          <w:rFonts w:ascii="Times New Roman" w:hAnsi="Times New Roman" w:cs="Times New Roman"/>
          <w:sz w:val="28"/>
          <w:szCs w:val="28"/>
          <w:lang w:val="uk-UA"/>
        </w:rPr>
        <w:t>швидкісносилових</w:t>
      </w:r>
      <w:proofErr w:type="spellEnd"/>
      <w:r w:rsidRPr="002D433E">
        <w:rPr>
          <w:rFonts w:ascii="Times New Roman" w:hAnsi="Times New Roman" w:cs="Times New Roman"/>
          <w:sz w:val="28"/>
          <w:szCs w:val="28"/>
          <w:lang w:val="uk-UA"/>
        </w:rPr>
        <w:t xml:space="preserve"> видах легкої атлетики за допомогою тестування. </w:t>
      </w:r>
      <w:proofErr w:type="spellStart"/>
      <w:r w:rsidRPr="002D433E">
        <w:rPr>
          <w:rFonts w:ascii="Times New Roman" w:hAnsi="Times New Roman" w:cs="Times New Roman"/>
          <w:sz w:val="28"/>
          <w:szCs w:val="28"/>
          <w:lang w:val="uk-UA"/>
        </w:rPr>
        <w:t>Біосоціокультурні</w:t>
      </w:r>
      <w:proofErr w:type="spellEnd"/>
      <w:r w:rsidRPr="002D433E">
        <w:rPr>
          <w:rFonts w:ascii="Times New Roman" w:hAnsi="Times New Roman" w:cs="Times New Roman"/>
          <w:sz w:val="28"/>
          <w:szCs w:val="28"/>
          <w:lang w:val="uk-UA"/>
        </w:rPr>
        <w:t xml:space="preserve"> та пед. аспекти </w:t>
      </w:r>
      <w:proofErr w:type="spellStart"/>
      <w:r w:rsidRPr="002D433E">
        <w:rPr>
          <w:rFonts w:ascii="Times New Roman" w:hAnsi="Times New Roman" w:cs="Times New Roman"/>
          <w:sz w:val="28"/>
          <w:szCs w:val="28"/>
          <w:lang w:val="uk-UA"/>
        </w:rPr>
        <w:t>фіз</w:t>
      </w:r>
      <w:proofErr w:type="spellEnd"/>
      <w:r w:rsidRPr="002D433E">
        <w:rPr>
          <w:rFonts w:ascii="Times New Roman" w:hAnsi="Times New Roman" w:cs="Times New Roman"/>
          <w:sz w:val="28"/>
          <w:szCs w:val="28"/>
          <w:lang w:val="uk-UA"/>
        </w:rPr>
        <w:t xml:space="preserve">. виховання і спорту: матеріали </w:t>
      </w:r>
      <w:proofErr w:type="spellStart"/>
      <w:r w:rsidRPr="002D433E">
        <w:rPr>
          <w:rFonts w:ascii="Times New Roman" w:hAnsi="Times New Roman" w:cs="Times New Roman"/>
          <w:sz w:val="28"/>
          <w:szCs w:val="28"/>
          <w:lang w:val="uk-UA"/>
        </w:rPr>
        <w:t>Всеукр</w:t>
      </w:r>
      <w:proofErr w:type="spellEnd"/>
      <w:r w:rsidRPr="002D433E">
        <w:rPr>
          <w:rFonts w:ascii="Times New Roman" w:hAnsi="Times New Roman" w:cs="Times New Roman"/>
          <w:sz w:val="28"/>
          <w:szCs w:val="28"/>
          <w:lang w:val="uk-UA"/>
        </w:rPr>
        <w:t xml:space="preserve">. наук. </w:t>
      </w:r>
      <w:proofErr w:type="spellStart"/>
      <w:r w:rsidRPr="002D433E">
        <w:rPr>
          <w:rFonts w:ascii="Times New Roman" w:hAnsi="Times New Roman" w:cs="Times New Roman"/>
          <w:sz w:val="28"/>
          <w:szCs w:val="28"/>
          <w:lang w:val="uk-UA"/>
        </w:rPr>
        <w:t>конф</w:t>
      </w:r>
      <w:proofErr w:type="spellEnd"/>
      <w:r w:rsidRPr="002D433E">
        <w:rPr>
          <w:rFonts w:ascii="Times New Roman" w:hAnsi="Times New Roman" w:cs="Times New Roman"/>
          <w:sz w:val="28"/>
          <w:szCs w:val="28"/>
          <w:lang w:val="uk-UA"/>
        </w:rPr>
        <w:t>. Суми: СДПУ, 2000.С. 127–131.</w:t>
      </w:r>
    </w:p>
    <w:p w14:paraId="2CD9B13F" w14:textId="77777777" w:rsidR="00641B05" w:rsidRPr="00575387" w:rsidRDefault="00641B05" w:rsidP="000C52E2">
      <w:pPr>
        <w:pStyle w:val="a3"/>
        <w:numPr>
          <w:ilvl w:val="0"/>
          <w:numId w:val="2"/>
        </w:numPr>
        <w:spacing w:line="360" w:lineRule="auto"/>
        <w:jc w:val="both"/>
        <w:rPr>
          <w:rFonts w:ascii="Times New Roman" w:hAnsi="Times New Roman" w:cs="Times New Roman"/>
          <w:sz w:val="28"/>
          <w:szCs w:val="28"/>
        </w:rPr>
      </w:pPr>
      <w:r w:rsidRPr="002D433E">
        <w:rPr>
          <w:rFonts w:ascii="Times New Roman" w:hAnsi="Times New Roman" w:cs="Times New Roman"/>
          <w:sz w:val="28"/>
          <w:szCs w:val="28"/>
          <w:lang w:val="uk-UA"/>
        </w:rPr>
        <w:t>Демидова І.В., Лелека В.М., Макух Н.І., Демидова О.В.. Легка атлетика та методика викладання. Бігові види легкої атлетики //частина 1.Короткі дистанції/:навчально-методичний посібник: Миколаїв</w:t>
      </w:r>
      <w:r w:rsidRPr="00D26842">
        <w:rPr>
          <w:rFonts w:ascii="Times New Roman" w:hAnsi="Times New Roman" w:cs="Times New Roman"/>
          <w:sz w:val="28"/>
          <w:szCs w:val="28"/>
        </w:rPr>
        <w:t>, 2016.</w:t>
      </w:r>
      <w:r w:rsidRPr="00575387">
        <w:rPr>
          <w:rFonts w:ascii="Times New Roman" w:hAnsi="Times New Roman" w:cs="Times New Roman"/>
          <w:sz w:val="28"/>
          <w:szCs w:val="28"/>
        </w:rPr>
        <w:t xml:space="preserve"> </w:t>
      </w:r>
    </w:p>
    <w:p w14:paraId="367192EE" w14:textId="77777777" w:rsidR="00641B05" w:rsidRPr="00B93521" w:rsidRDefault="00641B05" w:rsidP="000C52E2">
      <w:pPr>
        <w:pStyle w:val="a3"/>
        <w:numPr>
          <w:ilvl w:val="0"/>
          <w:numId w:val="2"/>
        </w:numPr>
        <w:spacing w:line="360" w:lineRule="auto"/>
        <w:jc w:val="both"/>
        <w:rPr>
          <w:rFonts w:ascii="Times New Roman" w:hAnsi="Times New Roman" w:cs="Times New Roman"/>
          <w:sz w:val="28"/>
          <w:szCs w:val="28"/>
          <w:lang w:val="uk-UA"/>
        </w:rPr>
      </w:pPr>
      <w:proofErr w:type="spellStart"/>
      <w:r w:rsidRPr="00D26842">
        <w:rPr>
          <w:rFonts w:ascii="Times New Roman" w:hAnsi="Times New Roman" w:cs="Times New Roman"/>
          <w:sz w:val="28"/>
          <w:szCs w:val="28"/>
        </w:rPr>
        <w:t>Дузенко</w:t>
      </w:r>
      <w:proofErr w:type="spellEnd"/>
      <w:r w:rsidRPr="00D26842">
        <w:rPr>
          <w:rFonts w:ascii="Times New Roman" w:hAnsi="Times New Roman" w:cs="Times New Roman"/>
          <w:sz w:val="28"/>
          <w:szCs w:val="28"/>
        </w:rPr>
        <w:t xml:space="preserve"> В</w:t>
      </w:r>
      <w:r w:rsidRPr="002D433E">
        <w:rPr>
          <w:rFonts w:ascii="Times New Roman" w:hAnsi="Times New Roman" w:cs="Times New Roman"/>
          <w:sz w:val="28"/>
          <w:szCs w:val="28"/>
          <w:lang w:val="uk-UA"/>
        </w:rPr>
        <w:t>. Рибалко Л. Спортивне тренування бігунів з максимальної реалізацією індивідуальних можливостей. Актуальні проблеми фізичної культури, спорту та фізичного виховання: збірник матеріалів І Всеукраїнської науково-практичної конференції з міжнародною участю, 02 грудня 2020 р. Полтава : Національний університет імені</w:t>
      </w:r>
      <w:r w:rsidRPr="00B93521">
        <w:rPr>
          <w:rFonts w:ascii="Times New Roman" w:hAnsi="Times New Roman" w:cs="Times New Roman"/>
          <w:sz w:val="28"/>
          <w:szCs w:val="28"/>
          <w:lang w:val="uk-UA"/>
        </w:rPr>
        <w:t xml:space="preserve"> Юрія Кондратюка </w:t>
      </w:r>
    </w:p>
    <w:p w14:paraId="3E1E9485" w14:textId="77777777" w:rsidR="00641B05" w:rsidRPr="00763EBC" w:rsidRDefault="00641B05" w:rsidP="000C52E2">
      <w:pPr>
        <w:pStyle w:val="a3"/>
        <w:numPr>
          <w:ilvl w:val="0"/>
          <w:numId w:val="2"/>
        </w:numPr>
        <w:spacing w:line="360" w:lineRule="auto"/>
        <w:jc w:val="both"/>
        <w:rPr>
          <w:rFonts w:ascii="Times New Roman" w:hAnsi="Times New Roman" w:cs="Times New Roman"/>
          <w:sz w:val="28"/>
          <w:szCs w:val="28"/>
        </w:rPr>
      </w:pPr>
      <w:proofErr w:type="spellStart"/>
      <w:r w:rsidRPr="00D26842">
        <w:rPr>
          <w:rFonts w:ascii="Times New Roman" w:hAnsi="Times New Roman" w:cs="Times New Roman"/>
          <w:sz w:val="28"/>
          <w:szCs w:val="28"/>
        </w:rPr>
        <w:t>Євсеєв</w:t>
      </w:r>
      <w:proofErr w:type="spellEnd"/>
      <w:r w:rsidRPr="00D26842">
        <w:rPr>
          <w:rFonts w:ascii="Times New Roman" w:hAnsi="Times New Roman" w:cs="Times New Roman"/>
          <w:sz w:val="28"/>
          <w:szCs w:val="28"/>
        </w:rPr>
        <w:t xml:space="preserve"> Л. Г., В. І. Павлов. Легка атлетика з методикою </w:t>
      </w:r>
      <w:proofErr w:type="spellStart"/>
      <w:r w:rsidRPr="00D26842">
        <w:rPr>
          <w:rFonts w:ascii="Times New Roman" w:hAnsi="Times New Roman" w:cs="Times New Roman"/>
          <w:sz w:val="28"/>
          <w:szCs w:val="28"/>
        </w:rPr>
        <w:t>викладання</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навч</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прогр</w:t>
      </w:r>
      <w:proofErr w:type="spellEnd"/>
      <w:r w:rsidRPr="00D26842">
        <w:rPr>
          <w:rFonts w:ascii="Times New Roman" w:hAnsi="Times New Roman" w:cs="Times New Roman"/>
          <w:sz w:val="28"/>
          <w:szCs w:val="28"/>
        </w:rPr>
        <w:t>. для спец. 8.010103 «</w:t>
      </w:r>
      <w:proofErr w:type="spellStart"/>
      <w:r w:rsidRPr="00D26842">
        <w:rPr>
          <w:rFonts w:ascii="Times New Roman" w:hAnsi="Times New Roman" w:cs="Times New Roman"/>
          <w:sz w:val="28"/>
          <w:szCs w:val="28"/>
        </w:rPr>
        <w:t>Педагогіка</w:t>
      </w:r>
      <w:proofErr w:type="spellEnd"/>
      <w:r w:rsidRPr="00D26842">
        <w:rPr>
          <w:rFonts w:ascii="Times New Roman" w:hAnsi="Times New Roman" w:cs="Times New Roman"/>
          <w:sz w:val="28"/>
          <w:szCs w:val="28"/>
        </w:rPr>
        <w:t xml:space="preserve"> і методика </w:t>
      </w:r>
      <w:proofErr w:type="spellStart"/>
      <w:r w:rsidRPr="00D26842">
        <w:rPr>
          <w:rFonts w:ascii="Times New Roman" w:hAnsi="Times New Roman" w:cs="Times New Roman"/>
          <w:sz w:val="28"/>
          <w:szCs w:val="28"/>
        </w:rPr>
        <w:t>середньої</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освіти</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Фізична</w:t>
      </w:r>
      <w:proofErr w:type="spellEnd"/>
      <w:r w:rsidRPr="00D26842">
        <w:rPr>
          <w:rFonts w:ascii="Times New Roman" w:hAnsi="Times New Roman" w:cs="Times New Roman"/>
          <w:sz w:val="28"/>
          <w:szCs w:val="28"/>
        </w:rPr>
        <w:t xml:space="preserve"> культура». </w:t>
      </w:r>
      <w:proofErr w:type="spellStart"/>
      <w:r w:rsidRPr="00D26842">
        <w:rPr>
          <w:rFonts w:ascii="Times New Roman" w:hAnsi="Times New Roman" w:cs="Times New Roman"/>
          <w:sz w:val="28"/>
          <w:szCs w:val="28"/>
        </w:rPr>
        <w:t>Вінниця</w:t>
      </w:r>
      <w:proofErr w:type="spellEnd"/>
      <w:r w:rsidRPr="00D26842">
        <w:rPr>
          <w:rFonts w:ascii="Times New Roman" w:hAnsi="Times New Roman" w:cs="Times New Roman"/>
          <w:sz w:val="28"/>
          <w:szCs w:val="28"/>
        </w:rPr>
        <w:t>: ВДПУ, 2001. 20 с.</w:t>
      </w:r>
    </w:p>
    <w:p w14:paraId="363486E9" w14:textId="77777777" w:rsidR="00641B05" w:rsidRPr="002D433E" w:rsidRDefault="00641B05" w:rsidP="000C52E2">
      <w:pPr>
        <w:pStyle w:val="a3"/>
        <w:numPr>
          <w:ilvl w:val="0"/>
          <w:numId w:val="2"/>
        </w:numPr>
        <w:spacing w:line="360" w:lineRule="auto"/>
        <w:jc w:val="both"/>
        <w:rPr>
          <w:rFonts w:ascii="Times New Roman" w:hAnsi="Times New Roman" w:cs="Times New Roman"/>
          <w:sz w:val="28"/>
          <w:szCs w:val="28"/>
          <w:lang w:val="uk-UA"/>
        </w:rPr>
      </w:pPr>
      <w:r w:rsidRPr="00D26842">
        <w:rPr>
          <w:rFonts w:ascii="Times New Roman" w:hAnsi="Times New Roman" w:cs="Times New Roman"/>
          <w:sz w:val="28"/>
          <w:szCs w:val="28"/>
        </w:rPr>
        <w:t xml:space="preserve">Зайцева В. М. </w:t>
      </w:r>
      <w:r w:rsidRPr="002D433E">
        <w:rPr>
          <w:rFonts w:ascii="Times New Roman" w:hAnsi="Times New Roman" w:cs="Times New Roman"/>
          <w:sz w:val="28"/>
          <w:szCs w:val="28"/>
          <w:lang w:val="uk-UA"/>
        </w:rPr>
        <w:t xml:space="preserve">Теорія спортивного тренування з основами </w:t>
      </w:r>
      <w:proofErr w:type="spellStart"/>
      <w:r w:rsidRPr="002D433E">
        <w:rPr>
          <w:rFonts w:ascii="Times New Roman" w:hAnsi="Times New Roman" w:cs="Times New Roman"/>
          <w:sz w:val="28"/>
          <w:szCs w:val="28"/>
          <w:lang w:val="uk-UA"/>
        </w:rPr>
        <w:t>методик</w:t>
      </w:r>
      <w:proofErr w:type="spellEnd"/>
      <w:r w:rsidRPr="002D433E">
        <w:rPr>
          <w:rFonts w:ascii="Times New Roman" w:hAnsi="Times New Roman" w:cs="Times New Roman"/>
          <w:sz w:val="28"/>
          <w:szCs w:val="28"/>
          <w:lang w:val="uk-UA"/>
        </w:rPr>
        <w:t xml:space="preserve">: Підручник для студентів IV курсу вищих навчальних закладів з факультетами. Запоріжжя; ЗДУ, 2003. 174 с. </w:t>
      </w:r>
    </w:p>
    <w:p w14:paraId="18287542" w14:textId="1A13524E" w:rsidR="00641B05" w:rsidRPr="002D433E" w:rsidRDefault="00641B05" w:rsidP="000C52E2">
      <w:pPr>
        <w:pStyle w:val="a3"/>
        <w:numPr>
          <w:ilvl w:val="0"/>
          <w:numId w:val="2"/>
        </w:numPr>
        <w:spacing w:line="360" w:lineRule="auto"/>
        <w:jc w:val="both"/>
        <w:rPr>
          <w:rFonts w:ascii="Times New Roman" w:hAnsi="Times New Roman" w:cs="Times New Roman"/>
          <w:sz w:val="28"/>
          <w:szCs w:val="28"/>
          <w:lang w:val="uk-UA"/>
        </w:rPr>
      </w:pPr>
      <w:proofErr w:type="spellStart"/>
      <w:r w:rsidRPr="002D433E">
        <w:rPr>
          <w:rFonts w:ascii="Times New Roman" w:hAnsi="Times New Roman" w:cs="Times New Roman"/>
          <w:sz w:val="28"/>
          <w:szCs w:val="28"/>
          <w:lang w:val="uk-UA"/>
        </w:rPr>
        <w:t>Маріонда</w:t>
      </w:r>
      <w:proofErr w:type="spellEnd"/>
      <w:r w:rsidR="00801D34" w:rsidRPr="002D433E">
        <w:rPr>
          <w:rFonts w:ascii="Times New Roman" w:hAnsi="Times New Roman" w:cs="Times New Roman"/>
          <w:sz w:val="28"/>
          <w:szCs w:val="28"/>
          <w:lang w:val="uk-UA"/>
        </w:rPr>
        <w:t xml:space="preserve"> І.І.</w:t>
      </w:r>
      <w:r w:rsidRPr="002D433E">
        <w:rPr>
          <w:rFonts w:ascii="Times New Roman" w:hAnsi="Times New Roman" w:cs="Times New Roman"/>
          <w:sz w:val="28"/>
          <w:szCs w:val="28"/>
          <w:lang w:val="uk-UA"/>
        </w:rPr>
        <w:t xml:space="preserve">, </w:t>
      </w:r>
      <w:proofErr w:type="spellStart"/>
      <w:r w:rsidRPr="002D433E">
        <w:rPr>
          <w:rFonts w:ascii="Times New Roman" w:hAnsi="Times New Roman" w:cs="Times New Roman"/>
          <w:sz w:val="28"/>
          <w:szCs w:val="28"/>
          <w:lang w:val="uk-UA"/>
        </w:rPr>
        <w:t>Сивохоп</w:t>
      </w:r>
      <w:proofErr w:type="spellEnd"/>
      <w:r w:rsidR="00801D34" w:rsidRPr="002D433E">
        <w:rPr>
          <w:rFonts w:ascii="Times New Roman" w:hAnsi="Times New Roman" w:cs="Times New Roman"/>
          <w:sz w:val="28"/>
          <w:szCs w:val="28"/>
          <w:lang w:val="uk-UA"/>
        </w:rPr>
        <w:t xml:space="preserve"> Е.М.</w:t>
      </w:r>
      <w:r w:rsidRPr="002D433E">
        <w:rPr>
          <w:rFonts w:ascii="Times New Roman" w:hAnsi="Times New Roman" w:cs="Times New Roman"/>
          <w:sz w:val="28"/>
          <w:szCs w:val="28"/>
          <w:lang w:val="uk-UA"/>
        </w:rPr>
        <w:t xml:space="preserve">, </w:t>
      </w:r>
      <w:proofErr w:type="spellStart"/>
      <w:r w:rsidRPr="002D433E">
        <w:rPr>
          <w:rFonts w:ascii="Times New Roman" w:hAnsi="Times New Roman" w:cs="Times New Roman"/>
          <w:sz w:val="28"/>
          <w:szCs w:val="28"/>
          <w:lang w:val="uk-UA"/>
        </w:rPr>
        <w:t>Кевпанич</w:t>
      </w:r>
      <w:proofErr w:type="spellEnd"/>
      <w:r w:rsidRPr="002D433E">
        <w:rPr>
          <w:rFonts w:ascii="Times New Roman" w:hAnsi="Times New Roman" w:cs="Times New Roman"/>
          <w:sz w:val="28"/>
          <w:szCs w:val="28"/>
          <w:lang w:val="uk-UA"/>
        </w:rPr>
        <w:t xml:space="preserve"> </w:t>
      </w:r>
      <w:r w:rsidR="00801D34" w:rsidRPr="002D433E">
        <w:rPr>
          <w:rFonts w:ascii="Times New Roman" w:hAnsi="Times New Roman" w:cs="Times New Roman"/>
          <w:sz w:val="28"/>
          <w:szCs w:val="28"/>
          <w:lang w:val="uk-UA"/>
        </w:rPr>
        <w:t xml:space="preserve">В.В. </w:t>
      </w:r>
      <w:r w:rsidRPr="002D433E">
        <w:rPr>
          <w:rFonts w:ascii="Times New Roman" w:hAnsi="Times New Roman" w:cs="Times New Roman"/>
          <w:sz w:val="28"/>
          <w:szCs w:val="28"/>
          <w:lang w:val="uk-UA"/>
        </w:rPr>
        <w:t>«Теорія і методика викладання легкої атлетики»: Методична розробка для самостійної роботи студентів вищих навчальних закладів фізичного виховання і спорту. Ужгород, 2013. 34с.</w:t>
      </w:r>
    </w:p>
    <w:p w14:paraId="63272BEF" w14:textId="19299120" w:rsidR="00641B05" w:rsidRPr="002D433E" w:rsidRDefault="00641B05" w:rsidP="000C52E2">
      <w:pPr>
        <w:pStyle w:val="a3"/>
        <w:numPr>
          <w:ilvl w:val="0"/>
          <w:numId w:val="2"/>
        </w:numPr>
        <w:spacing w:line="360" w:lineRule="auto"/>
        <w:jc w:val="both"/>
        <w:rPr>
          <w:rFonts w:ascii="Times New Roman" w:hAnsi="Times New Roman" w:cs="Times New Roman"/>
          <w:sz w:val="28"/>
          <w:szCs w:val="28"/>
          <w:lang w:val="uk-UA"/>
        </w:rPr>
      </w:pPr>
      <w:proofErr w:type="spellStart"/>
      <w:r w:rsidRPr="002D433E">
        <w:rPr>
          <w:rFonts w:ascii="Times New Roman" w:hAnsi="Times New Roman" w:cs="Times New Roman"/>
          <w:sz w:val="28"/>
          <w:szCs w:val="28"/>
          <w:lang w:val="uk-UA"/>
        </w:rPr>
        <w:t>Каплинський</w:t>
      </w:r>
      <w:proofErr w:type="spellEnd"/>
      <w:r w:rsidRPr="002D433E">
        <w:rPr>
          <w:rFonts w:ascii="Times New Roman" w:hAnsi="Times New Roman" w:cs="Times New Roman"/>
          <w:sz w:val="28"/>
          <w:szCs w:val="28"/>
          <w:lang w:val="uk-UA"/>
        </w:rPr>
        <w:t xml:space="preserve"> В.С. Витривалість </w:t>
      </w:r>
      <w:r w:rsidR="002D433E" w:rsidRPr="002D433E">
        <w:rPr>
          <w:rFonts w:ascii="Times New Roman" w:hAnsi="Times New Roman" w:cs="Times New Roman"/>
          <w:sz w:val="28"/>
          <w:szCs w:val="28"/>
          <w:lang w:val="uk-UA"/>
        </w:rPr>
        <w:t>-</w:t>
      </w:r>
      <w:r w:rsidRPr="002D433E">
        <w:rPr>
          <w:rFonts w:ascii="Times New Roman" w:hAnsi="Times New Roman" w:cs="Times New Roman"/>
          <w:sz w:val="28"/>
          <w:szCs w:val="28"/>
          <w:lang w:val="uk-UA"/>
        </w:rPr>
        <w:t xml:space="preserve"> важливий показник здоров’я людини. Фізична культура в школі.  1989</w:t>
      </w:r>
      <w:r w:rsidR="002D433E">
        <w:rPr>
          <w:rFonts w:ascii="Times New Roman" w:hAnsi="Times New Roman" w:cs="Times New Roman"/>
          <w:sz w:val="28"/>
          <w:szCs w:val="28"/>
          <w:lang w:val="uk-UA"/>
        </w:rPr>
        <w:t>,</w:t>
      </w:r>
      <w:r w:rsidRPr="002D433E">
        <w:rPr>
          <w:rFonts w:ascii="Times New Roman" w:hAnsi="Times New Roman" w:cs="Times New Roman"/>
          <w:sz w:val="28"/>
          <w:szCs w:val="28"/>
          <w:lang w:val="uk-UA"/>
        </w:rPr>
        <w:t xml:space="preserve"> № 3.</w:t>
      </w:r>
    </w:p>
    <w:p w14:paraId="70CD4A2F" w14:textId="77777777" w:rsidR="00641B05" w:rsidRPr="002D433E" w:rsidRDefault="00641B05" w:rsidP="000C52E2">
      <w:pPr>
        <w:pStyle w:val="a3"/>
        <w:numPr>
          <w:ilvl w:val="0"/>
          <w:numId w:val="2"/>
        </w:numPr>
        <w:spacing w:line="360" w:lineRule="auto"/>
        <w:jc w:val="both"/>
        <w:rPr>
          <w:rFonts w:ascii="Times New Roman" w:hAnsi="Times New Roman" w:cs="Times New Roman"/>
          <w:sz w:val="28"/>
          <w:szCs w:val="28"/>
          <w:lang w:val="uk-UA"/>
        </w:rPr>
      </w:pPr>
      <w:proofErr w:type="spellStart"/>
      <w:r w:rsidRPr="00B93521">
        <w:rPr>
          <w:rFonts w:ascii="Times New Roman" w:hAnsi="Times New Roman" w:cs="Times New Roman"/>
          <w:sz w:val="28"/>
          <w:szCs w:val="28"/>
          <w:lang w:val="uk-UA"/>
        </w:rPr>
        <w:lastRenderedPageBreak/>
        <w:t>Кондрацька</w:t>
      </w:r>
      <w:proofErr w:type="spellEnd"/>
      <w:r w:rsidRPr="00B93521">
        <w:rPr>
          <w:rFonts w:ascii="Times New Roman" w:hAnsi="Times New Roman" w:cs="Times New Roman"/>
          <w:sz w:val="28"/>
          <w:szCs w:val="28"/>
          <w:lang w:val="uk-UA"/>
        </w:rPr>
        <w:t xml:space="preserve"> Г.Д, </w:t>
      </w:r>
      <w:proofErr w:type="spellStart"/>
      <w:r w:rsidRPr="002D433E">
        <w:rPr>
          <w:rFonts w:ascii="Times New Roman" w:hAnsi="Times New Roman" w:cs="Times New Roman"/>
          <w:sz w:val="28"/>
          <w:szCs w:val="28"/>
          <w:lang w:val="uk-UA"/>
        </w:rPr>
        <w:t>Редчиць</w:t>
      </w:r>
      <w:proofErr w:type="spellEnd"/>
      <w:r w:rsidRPr="002D433E">
        <w:rPr>
          <w:rFonts w:ascii="Times New Roman" w:hAnsi="Times New Roman" w:cs="Times New Roman"/>
          <w:sz w:val="28"/>
          <w:szCs w:val="28"/>
          <w:lang w:val="uk-UA"/>
        </w:rPr>
        <w:t xml:space="preserve"> В.О., </w:t>
      </w:r>
      <w:proofErr w:type="spellStart"/>
      <w:r w:rsidRPr="002D433E">
        <w:rPr>
          <w:rFonts w:ascii="Times New Roman" w:hAnsi="Times New Roman" w:cs="Times New Roman"/>
          <w:sz w:val="28"/>
          <w:szCs w:val="28"/>
          <w:lang w:val="uk-UA"/>
        </w:rPr>
        <w:t>Федорищак</w:t>
      </w:r>
      <w:proofErr w:type="spellEnd"/>
      <w:r w:rsidRPr="002D433E">
        <w:rPr>
          <w:rFonts w:ascii="Times New Roman" w:hAnsi="Times New Roman" w:cs="Times New Roman"/>
          <w:sz w:val="28"/>
          <w:szCs w:val="28"/>
          <w:lang w:val="uk-UA"/>
        </w:rPr>
        <w:t xml:space="preserve"> Р.Л.. Теорія та методика викладання легкої атлетики. Навчально-методичний посібник для студентів факультету фізичного виховання. Дрогобич: Редакційно-видавничий відділ ДДПУ імені </w:t>
      </w:r>
      <w:proofErr w:type="spellStart"/>
      <w:r w:rsidRPr="002D433E">
        <w:rPr>
          <w:rFonts w:ascii="Times New Roman" w:hAnsi="Times New Roman" w:cs="Times New Roman"/>
          <w:sz w:val="28"/>
          <w:szCs w:val="28"/>
          <w:lang w:val="uk-UA"/>
        </w:rPr>
        <w:t>І.Франка</w:t>
      </w:r>
      <w:proofErr w:type="spellEnd"/>
      <w:r w:rsidRPr="002D433E">
        <w:rPr>
          <w:rFonts w:ascii="Times New Roman" w:hAnsi="Times New Roman" w:cs="Times New Roman"/>
          <w:sz w:val="28"/>
          <w:szCs w:val="28"/>
          <w:lang w:val="uk-UA"/>
        </w:rPr>
        <w:t xml:space="preserve">. 2008. 168 с. </w:t>
      </w:r>
    </w:p>
    <w:p w14:paraId="0EA3EF87" w14:textId="02F9038A" w:rsidR="00641B05" w:rsidRPr="002D433E" w:rsidRDefault="00641B05" w:rsidP="000C52E2">
      <w:pPr>
        <w:pStyle w:val="a3"/>
        <w:numPr>
          <w:ilvl w:val="0"/>
          <w:numId w:val="2"/>
        </w:numPr>
        <w:spacing w:line="360" w:lineRule="auto"/>
        <w:jc w:val="both"/>
        <w:rPr>
          <w:rFonts w:ascii="Times New Roman" w:hAnsi="Times New Roman" w:cs="Times New Roman"/>
          <w:sz w:val="28"/>
          <w:szCs w:val="28"/>
          <w:lang w:val="uk-UA"/>
        </w:rPr>
      </w:pPr>
      <w:proofErr w:type="spellStart"/>
      <w:r w:rsidRPr="002D433E">
        <w:rPr>
          <w:rFonts w:ascii="Times New Roman" w:hAnsi="Times New Roman" w:cs="Times New Roman"/>
          <w:sz w:val="28"/>
          <w:szCs w:val="28"/>
          <w:lang w:val="uk-UA"/>
        </w:rPr>
        <w:t>Кондрацька</w:t>
      </w:r>
      <w:proofErr w:type="spellEnd"/>
      <w:r w:rsidRPr="002D433E">
        <w:rPr>
          <w:rFonts w:ascii="Times New Roman" w:hAnsi="Times New Roman" w:cs="Times New Roman"/>
          <w:sz w:val="28"/>
          <w:szCs w:val="28"/>
          <w:lang w:val="uk-UA"/>
        </w:rPr>
        <w:t xml:space="preserve"> Г.Д. Спеціальні вправи у легкій атлетиці. Навчально-методичний посібник для студентів вищих навчальних закладів. Дрогобич: Редакційно-видавничий відділ ДДПУ імені </w:t>
      </w:r>
      <w:proofErr w:type="spellStart"/>
      <w:r w:rsidRPr="002D433E">
        <w:rPr>
          <w:rFonts w:ascii="Times New Roman" w:hAnsi="Times New Roman" w:cs="Times New Roman"/>
          <w:sz w:val="28"/>
          <w:szCs w:val="28"/>
          <w:lang w:val="uk-UA"/>
        </w:rPr>
        <w:t>І.Франка</w:t>
      </w:r>
      <w:proofErr w:type="spellEnd"/>
      <w:r w:rsidRPr="002D433E">
        <w:rPr>
          <w:rFonts w:ascii="Times New Roman" w:hAnsi="Times New Roman" w:cs="Times New Roman"/>
          <w:sz w:val="28"/>
          <w:szCs w:val="28"/>
          <w:lang w:val="uk-UA"/>
        </w:rPr>
        <w:t>. 2007.</w:t>
      </w:r>
      <w:r w:rsidR="002D433E" w:rsidRPr="002D433E">
        <w:rPr>
          <w:rFonts w:ascii="Times New Roman" w:hAnsi="Times New Roman" w:cs="Times New Roman"/>
          <w:sz w:val="28"/>
          <w:szCs w:val="28"/>
          <w:lang w:val="uk-UA"/>
        </w:rPr>
        <w:t xml:space="preserve">  </w:t>
      </w:r>
      <w:r w:rsidRPr="002D433E">
        <w:rPr>
          <w:rFonts w:ascii="Times New Roman" w:hAnsi="Times New Roman" w:cs="Times New Roman"/>
          <w:sz w:val="28"/>
          <w:szCs w:val="28"/>
          <w:lang w:val="uk-UA"/>
        </w:rPr>
        <w:t xml:space="preserve"> 80 с.</w:t>
      </w:r>
    </w:p>
    <w:p w14:paraId="4228CAA9" w14:textId="17014D28" w:rsidR="00641B05" w:rsidRPr="002D433E" w:rsidRDefault="00641B05" w:rsidP="000C52E2">
      <w:pPr>
        <w:pStyle w:val="a3"/>
        <w:numPr>
          <w:ilvl w:val="0"/>
          <w:numId w:val="2"/>
        </w:numPr>
        <w:spacing w:line="360" w:lineRule="auto"/>
        <w:jc w:val="both"/>
        <w:rPr>
          <w:rFonts w:ascii="Times New Roman" w:hAnsi="Times New Roman" w:cs="Times New Roman"/>
          <w:sz w:val="28"/>
          <w:szCs w:val="28"/>
          <w:lang w:val="uk-UA"/>
        </w:rPr>
      </w:pPr>
      <w:proofErr w:type="spellStart"/>
      <w:r w:rsidRPr="002D433E">
        <w:rPr>
          <w:rFonts w:ascii="Times New Roman" w:hAnsi="Times New Roman" w:cs="Times New Roman"/>
          <w:sz w:val="28"/>
          <w:szCs w:val="28"/>
          <w:lang w:val="uk-UA"/>
        </w:rPr>
        <w:t>Кондрацька</w:t>
      </w:r>
      <w:proofErr w:type="spellEnd"/>
      <w:r w:rsidRPr="002D433E">
        <w:rPr>
          <w:rFonts w:ascii="Times New Roman" w:hAnsi="Times New Roman" w:cs="Times New Roman"/>
          <w:sz w:val="28"/>
          <w:szCs w:val="28"/>
          <w:lang w:val="uk-UA"/>
        </w:rPr>
        <w:t xml:space="preserve"> Г.Д., </w:t>
      </w:r>
      <w:proofErr w:type="spellStart"/>
      <w:r w:rsidRPr="002D433E">
        <w:rPr>
          <w:rFonts w:ascii="Times New Roman" w:hAnsi="Times New Roman" w:cs="Times New Roman"/>
          <w:sz w:val="28"/>
          <w:szCs w:val="28"/>
          <w:lang w:val="uk-UA"/>
        </w:rPr>
        <w:t>Панькевич</w:t>
      </w:r>
      <w:proofErr w:type="spellEnd"/>
      <w:r w:rsidRPr="002D433E">
        <w:rPr>
          <w:rFonts w:ascii="Times New Roman" w:hAnsi="Times New Roman" w:cs="Times New Roman"/>
          <w:sz w:val="28"/>
          <w:szCs w:val="28"/>
          <w:lang w:val="uk-UA"/>
        </w:rPr>
        <w:t xml:space="preserve"> С.П. Теорія та методика викладання легкої атлетики. Методичні рекомендації до проведення практичних занять. Дрогобич: Редакційно-видавничий відділ ДДПУ імені </w:t>
      </w:r>
      <w:proofErr w:type="spellStart"/>
      <w:r w:rsidRPr="002D433E">
        <w:rPr>
          <w:rFonts w:ascii="Times New Roman" w:hAnsi="Times New Roman" w:cs="Times New Roman"/>
          <w:sz w:val="28"/>
          <w:szCs w:val="28"/>
          <w:lang w:val="uk-UA"/>
        </w:rPr>
        <w:t>І.Франка</w:t>
      </w:r>
      <w:proofErr w:type="spellEnd"/>
      <w:r w:rsidRPr="002D433E">
        <w:rPr>
          <w:rFonts w:ascii="Times New Roman" w:hAnsi="Times New Roman" w:cs="Times New Roman"/>
          <w:sz w:val="28"/>
          <w:szCs w:val="28"/>
          <w:lang w:val="uk-UA"/>
        </w:rPr>
        <w:t xml:space="preserve">. 2008. </w:t>
      </w:r>
      <w:r w:rsidR="002D433E" w:rsidRPr="002D433E">
        <w:rPr>
          <w:rFonts w:ascii="Times New Roman" w:hAnsi="Times New Roman" w:cs="Times New Roman"/>
          <w:sz w:val="28"/>
          <w:szCs w:val="28"/>
          <w:lang w:val="uk-UA"/>
        </w:rPr>
        <w:t xml:space="preserve">   </w:t>
      </w:r>
      <w:r w:rsidRPr="002D433E">
        <w:rPr>
          <w:rFonts w:ascii="Times New Roman" w:hAnsi="Times New Roman" w:cs="Times New Roman"/>
          <w:sz w:val="28"/>
          <w:szCs w:val="28"/>
          <w:lang w:val="uk-UA"/>
        </w:rPr>
        <w:t xml:space="preserve">39 с. </w:t>
      </w:r>
    </w:p>
    <w:p w14:paraId="31F38D36" w14:textId="77777777" w:rsidR="00641B05" w:rsidRPr="002D433E" w:rsidRDefault="00641B05" w:rsidP="000C52E2">
      <w:pPr>
        <w:pStyle w:val="a3"/>
        <w:numPr>
          <w:ilvl w:val="0"/>
          <w:numId w:val="2"/>
        </w:numPr>
        <w:spacing w:line="360" w:lineRule="auto"/>
        <w:jc w:val="both"/>
        <w:rPr>
          <w:rFonts w:ascii="Times New Roman" w:hAnsi="Times New Roman" w:cs="Times New Roman"/>
          <w:sz w:val="28"/>
          <w:szCs w:val="28"/>
          <w:lang w:val="uk-UA"/>
        </w:rPr>
      </w:pPr>
      <w:r w:rsidRPr="00D26842">
        <w:rPr>
          <w:rFonts w:ascii="Times New Roman" w:hAnsi="Times New Roman" w:cs="Times New Roman"/>
          <w:sz w:val="28"/>
          <w:szCs w:val="28"/>
        </w:rPr>
        <w:t xml:space="preserve">Коробченко В. В. Легка атлетика: </w:t>
      </w:r>
      <w:proofErr w:type="spellStart"/>
      <w:r w:rsidRPr="002D433E">
        <w:rPr>
          <w:rFonts w:ascii="Times New Roman" w:hAnsi="Times New Roman" w:cs="Times New Roman"/>
          <w:sz w:val="28"/>
          <w:szCs w:val="28"/>
          <w:lang w:val="uk-UA"/>
        </w:rPr>
        <w:t>Навч</w:t>
      </w:r>
      <w:proofErr w:type="spellEnd"/>
      <w:r w:rsidRPr="002D433E">
        <w:rPr>
          <w:rFonts w:ascii="Times New Roman" w:hAnsi="Times New Roman" w:cs="Times New Roman"/>
          <w:sz w:val="28"/>
          <w:szCs w:val="28"/>
          <w:lang w:val="uk-UA"/>
        </w:rPr>
        <w:t xml:space="preserve">. </w:t>
      </w:r>
      <w:proofErr w:type="spellStart"/>
      <w:r w:rsidRPr="002D433E">
        <w:rPr>
          <w:rFonts w:ascii="Times New Roman" w:hAnsi="Times New Roman" w:cs="Times New Roman"/>
          <w:sz w:val="28"/>
          <w:szCs w:val="28"/>
          <w:lang w:val="uk-UA"/>
        </w:rPr>
        <w:t>посіб</w:t>
      </w:r>
      <w:proofErr w:type="spellEnd"/>
      <w:r w:rsidRPr="002D433E">
        <w:rPr>
          <w:rFonts w:ascii="Times New Roman" w:hAnsi="Times New Roman" w:cs="Times New Roman"/>
          <w:sz w:val="28"/>
          <w:szCs w:val="28"/>
          <w:lang w:val="uk-UA"/>
        </w:rPr>
        <w:t xml:space="preserve">. для факультетів </w:t>
      </w:r>
      <w:proofErr w:type="spellStart"/>
      <w:r w:rsidRPr="002D433E">
        <w:rPr>
          <w:rFonts w:ascii="Times New Roman" w:hAnsi="Times New Roman" w:cs="Times New Roman"/>
          <w:sz w:val="28"/>
          <w:szCs w:val="28"/>
          <w:lang w:val="uk-UA"/>
        </w:rPr>
        <w:t>фіз</w:t>
      </w:r>
      <w:proofErr w:type="spellEnd"/>
      <w:r w:rsidRPr="002D433E">
        <w:rPr>
          <w:rFonts w:ascii="Times New Roman" w:hAnsi="Times New Roman" w:cs="Times New Roman"/>
          <w:sz w:val="28"/>
          <w:szCs w:val="28"/>
          <w:lang w:val="uk-UA"/>
        </w:rPr>
        <w:t xml:space="preserve">. виховання педагогічних інститутів. К.: Вища </w:t>
      </w:r>
      <w:proofErr w:type="spellStart"/>
      <w:r w:rsidRPr="002D433E">
        <w:rPr>
          <w:rFonts w:ascii="Times New Roman" w:hAnsi="Times New Roman" w:cs="Times New Roman"/>
          <w:sz w:val="28"/>
          <w:szCs w:val="28"/>
          <w:lang w:val="uk-UA"/>
        </w:rPr>
        <w:t>шк</w:t>
      </w:r>
      <w:proofErr w:type="spellEnd"/>
      <w:r w:rsidRPr="002D433E">
        <w:rPr>
          <w:rFonts w:ascii="Times New Roman" w:hAnsi="Times New Roman" w:cs="Times New Roman"/>
          <w:sz w:val="28"/>
          <w:szCs w:val="28"/>
          <w:lang w:val="uk-UA"/>
        </w:rPr>
        <w:t>., 1977. 223 с.</w:t>
      </w:r>
    </w:p>
    <w:p w14:paraId="677D25F5" w14:textId="77777777" w:rsidR="00641B05" w:rsidRPr="002D433E" w:rsidRDefault="00641B05" w:rsidP="000C52E2">
      <w:pPr>
        <w:pStyle w:val="a3"/>
        <w:numPr>
          <w:ilvl w:val="0"/>
          <w:numId w:val="2"/>
        </w:numPr>
        <w:spacing w:line="360" w:lineRule="auto"/>
        <w:jc w:val="both"/>
        <w:rPr>
          <w:rFonts w:ascii="Times New Roman" w:hAnsi="Times New Roman" w:cs="Times New Roman"/>
          <w:sz w:val="28"/>
          <w:szCs w:val="28"/>
          <w:lang w:val="uk-UA"/>
        </w:rPr>
      </w:pPr>
      <w:proofErr w:type="spellStart"/>
      <w:r w:rsidRPr="002D433E">
        <w:rPr>
          <w:rFonts w:ascii="Times New Roman" w:hAnsi="Times New Roman" w:cs="Times New Roman"/>
          <w:sz w:val="28"/>
          <w:szCs w:val="28"/>
          <w:lang w:val="uk-UA"/>
        </w:rPr>
        <w:t>Конестяпін</w:t>
      </w:r>
      <w:proofErr w:type="spellEnd"/>
      <w:r w:rsidRPr="002D433E">
        <w:rPr>
          <w:rFonts w:ascii="Times New Roman" w:hAnsi="Times New Roman" w:cs="Times New Roman"/>
          <w:sz w:val="28"/>
          <w:szCs w:val="28"/>
          <w:lang w:val="uk-UA"/>
        </w:rPr>
        <w:t xml:space="preserve"> В. </w:t>
      </w:r>
      <w:proofErr w:type="spellStart"/>
      <w:r w:rsidRPr="002D433E">
        <w:rPr>
          <w:rFonts w:ascii="Times New Roman" w:hAnsi="Times New Roman" w:cs="Times New Roman"/>
          <w:sz w:val="28"/>
          <w:szCs w:val="28"/>
          <w:lang w:val="uk-UA"/>
        </w:rPr>
        <w:t>Сташків</w:t>
      </w:r>
      <w:proofErr w:type="spellEnd"/>
      <w:r w:rsidRPr="002D433E">
        <w:rPr>
          <w:rFonts w:ascii="Times New Roman" w:hAnsi="Times New Roman" w:cs="Times New Roman"/>
          <w:sz w:val="28"/>
          <w:szCs w:val="28"/>
          <w:lang w:val="uk-UA"/>
        </w:rPr>
        <w:t xml:space="preserve"> А. Розвиток швидкісних якостей бігунів на середні дистанції. Молода спортивна наука України: </w:t>
      </w:r>
      <w:proofErr w:type="spellStart"/>
      <w:r w:rsidRPr="002D433E">
        <w:rPr>
          <w:rFonts w:ascii="Times New Roman" w:hAnsi="Times New Roman" w:cs="Times New Roman"/>
          <w:sz w:val="28"/>
          <w:szCs w:val="28"/>
          <w:lang w:val="uk-UA"/>
        </w:rPr>
        <w:t>зб</w:t>
      </w:r>
      <w:proofErr w:type="spellEnd"/>
      <w:r w:rsidRPr="002D433E">
        <w:rPr>
          <w:rFonts w:ascii="Times New Roman" w:hAnsi="Times New Roman" w:cs="Times New Roman"/>
          <w:sz w:val="28"/>
          <w:szCs w:val="28"/>
          <w:lang w:val="uk-UA"/>
        </w:rPr>
        <w:t xml:space="preserve">. наук. пр. з галузі </w:t>
      </w:r>
      <w:proofErr w:type="spellStart"/>
      <w:r w:rsidRPr="002D433E">
        <w:rPr>
          <w:rFonts w:ascii="Times New Roman" w:hAnsi="Times New Roman" w:cs="Times New Roman"/>
          <w:sz w:val="28"/>
          <w:szCs w:val="28"/>
          <w:lang w:val="uk-UA"/>
        </w:rPr>
        <w:t>фіз</w:t>
      </w:r>
      <w:proofErr w:type="spellEnd"/>
      <w:r w:rsidRPr="002D433E">
        <w:rPr>
          <w:rFonts w:ascii="Times New Roman" w:hAnsi="Times New Roman" w:cs="Times New Roman"/>
          <w:sz w:val="28"/>
          <w:szCs w:val="28"/>
          <w:lang w:val="uk-UA"/>
        </w:rPr>
        <w:t xml:space="preserve">. культури та спорту. Л., 2007.  </w:t>
      </w:r>
      <w:proofErr w:type="spellStart"/>
      <w:r w:rsidRPr="002D433E">
        <w:rPr>
          <w:rFonts w:ascii="Times New Roman" w:hAnsi="Times New Roman" w:cs="Times New Roman"/>
          <w:sz w:val="28"/>
          <w:szCs w:val="28"/>
          <w:lang w:val="uk-UA"/>
        </w:rPr>
        <w:t>Вип</w:t>
      </w:r>
      <w:proofErr w:type="spellEnd"/>
      <w:r w:rsidRPr="002D433E">
        <w:rPr>
          <w:rFonts w:ascii="Times New Roman" w:hAnsi="Times New Roman" w:cs="Times New Roman"/>
          <w:sz w:val="28"/>
          <w:szCs w:val="28"/>
          <w:lang w:val="uk-UA"/>
        </w:rPr>
        <w:t>. 11, т. 3. С. 162 – 167.</w:t>
      </w:r>
    </w:p>
    <w:p w14:paraId="472623EF" w14:textId="673F5BA2" w:rsidR="00641B05" w:rsidRPr="002D433E" w:rsidRDefault="00641B05" w:rsidP="000C52E2">
      <w:pPr>
        <w:pStyle w:val="a3"/>
        <w:numPr>
          <w:ilvl w:val="0"/>
          <w:numId w:val="2"/>
        </w:numPr>
        <w:spacing w:line="360" w:lineRule="auto"/>
        <w:jc w:val="both"/>
        <w:rPr>
          <w:rFonts w:ascii="Times New Roman" w:hAnsi="Times New Roman" w:cs="Times New Roman"/>
          <w:sz w:val="28"/>
          <w:szCs w:val="28"/>
          <w:lang w:val="uk-UA"/>
        </w:rPr>
      </w:pPr>
      <w:proofErr w:type="spellStart"/>
      <w:r w:rsidRPr="002D433E">
        <w:rPr>
          <w:rFonts w:ascii="Times New Roman" w:hAnsi="Times New Roman" w:cs="Times New Roman"/>
          <w:sz w:val="28"/>
          <w:szCs w:val="28"/>
          <w:lang w:val="uk-UA"/>
        </w:rPr>
        <w:t>Конестяпін</w:t>
      </w:r>
      <w:proofErr w:type="spellEnd"/>
      <w:r w:rsidRPr="002D433E">
        <w:rPr>
          <w:rFonts w:ascii="Times New Roman" w:hAnsi="Times New Roman" w:cs="Times New Roman"/>
          <w:sz w:val="28"/>
          <w:szCs w:val="28"/>
          <w:lang w:val="uk-UA"/>
        </w:rPr>
        <w:t xml:space="preserve"> В., Свищ Я. Оптимізація фізичної та технічної підготовки у </w:t>
      </w:r>
      <w:proofErr w:type="spellStart"/>
      <w:r w:rsidRPr="002D433E">
        <w:rPr>
          <w:rFonts w:ascii="Times New Roman" w:hAnsi="Times New Roman" w:cs="Times New Roman"/>
          <w:sz w:val="28"/>
          <w:szCs w:val="28"/>
          <w:lang w:val="uk-UA"/>
        </w:rPr>
        <w:t>швидкісно</w:t>
      </w:r>
      <w:proofErr w:type="spellEnd"/>
      <w:r w:rsidRPr="002D433E">
        <w:rPr>
          <w:rFonts w:ascii="Times New Roman" w:hAnsi="Times New Roman" w:cs="Times New Roman"/>
          <w:sz w:val="28"/>
          <w:szCs w:val="28"/>
          <w:lang w:val="uk-UA"/>
        </w:rPr>
        <w:t>-силових видах легкої атлетики: монографія: Львів, 2016.</w:t>
      </w:r>
    </w:p>
    <w:p w14:paraId="1D3D724D" w14:textId="77777777" w:rsidR="00641B05" w:rsidRPr="002D433E" w:rsidRDefault="00641B05" w:rsidP="000C52E2">
      <w:pPr>
        <w:pStyle w:val="a3"/>
        <w:numPr>
          <w:ilvl w:val="0"/>
          <w:numId w:val="2"/>
        </w:numPr>
        <w:spacing w:line="360" w:lineRule="auto"/>
        <w:jc w:val="both"/>
        <w:rPr>
          <w:rFonts w:ascii="Times New Roman" w:hAnsi="Times New Roman" w:cs="Times New Roman"/>
          <w:sz w:val="28"/>
          <w:szCs w:val="28"/>
          <w:lang w:val="uk-UA"/>
        </w:rPr>
      </w:pPr>
      <w:r w:rsidRPr="002D433E">
        <w:rPr>
          <w:rFonts w:ascii="Times New Roman" w:hAnsi="Times New Roman" w:cs="Times New Roman"/>
          <w:sz w:val="28"/>
          <w:szCs w:val="28"/>
          <w:lang w:val="uk-UA"/>
        </w:rPr>
        <w:t xml:space="preserve">Концепція підготовки спеціалістів фізичної культури в Україні: матеріали першої </w:t>
      </w:r>
      <w:proofErr w:type="spellStart"/>
      <w:r w:rsidRPr="002D433E">
        <w:rPr>
          <w:rFonts w:ascii="Times New Roman" w:hAnsi="Times New Roman" w:cs="Times New Roman"/>
          <w:sz w:val="28"/>
          <w:szCs w:val="28"/>
          <w:lang w:val="uk-UA"/>
        </w:rPr>
        <w:t>респ</w:t>
      </w:r>
      <w:proofErr w:type="spellEnd"/>
      <w:r w:rsidRPr="002D433E">
        <w:rPr>
          <w:rFonts w:ascii="Times New Roman" w:hAnsi="Times New Roman" w:cs="Times New Roman"/>
          <w:sz w:val="28"/>
          <w:szCs w:val="28"/>
          <w:lang w:val="uk-UA"/>
        </w:rPr>
        <w:t xml:space="preserve">. </w:t>
      </w:r>
      <w:proofErr w:type="spellStart"/>
      <w:r w:rsidRPr="002D433E">
        <w:rPr>
          <w:rFonts w:ascii="Times New Roman" w:hAnsi="Times New Roman" w:cs="Times New Roman"/>
          <w:sz w:val="28"/>
          <w:szCs w:val="28"/>
          <w:lang w:val="uk-UA"/>
        </w:rPr>
        <w:t>конф</w:t>
      </w:r>
      <w:proofErr w:type="spellEnd"/>
      <w:r w:rsidRPr="002D433E">
        <w:rPr>
          <w:rFonts w:ascii="Times New Roman" w:hAnsi="Times New Roman" w:cs="Times New Roman"/>
          <w:sz w:val="28"/>
          <w:szCs w:val="28"/>
          <w:lang w:val="uk-UA"/>
        </w:rPr>
        <w:t xml:space="preserve">. Луцьк: </w:t>
      </w:r>
      <w:proofErr w:type="spellStart"/>
      <w:r w:rsidRPr="002D433E">
        <w:rPr>
          <w:rFonts w:ascii="Times New Roman" w:hAnsi="Times New Roman" w:cs="Times New Roman"/>
          <w:sz w:val="28"/>
          <w:szCs w:val="28"/>
          <w:lang w:val="uk-UA"/>
        </w:rPr>
        <w:t>Надстир’я</w:t>
      </w:r>
      <w:proofErr w:type="spellEnd"/>
      <w:r w:rsidRPr="002D433E">
        <w:rPr>
          <w:rFonts w:ascii="Times New Roman" w:hAnsi="Times New Roman" w:cs="Times New Roman"/>
          <w:sz w:val="28"/>
          <w:szCs w:val="28"/>
          <w:lang w:val="uk-UA"/>
        </w:rPr>
        <w:t xml:space="preserve">, 1994. С. 392–393 </w:t>
      </w:r>
    </w:p>
    <w:p w14:paraId="5956ABB8" w14:textId="77777777" w:rsidR="00641B05" w:rsidRPr="002D433E" w:rsidRDefault="00641B05" w:rsidP="000C52E2">
      <w:pPr>
        <w:pStyle w:val="a3"/>
        <w:numPr>
          <w:ilvl w:val="0"/>
          <w:numId w:val="2"/>
        </w:numPr>
        <w:spacing w:line="360" w:lineRule="auto"/>
        <w:jc w:val="both"/>
        <w:rPr>
          <w:rFonts w:ascii="Times New Roman" w:hAnsi="Times New Roman" w:cs="Times New Roman"/>
          <w:sz w:val="28"/>
          <w:szCs w:val="28"/>
          <w:lang w:val="uk-UA"/>
        </w:rPr>
      </w:pPr>
      <w:proofErr w:type="spellStart"/>
      <w:r w:rsidRPr="002D433E">
        <w:rPr>
          <w:rFonts w:ascii="Times New Roman" w:hAnsi="Times New Roman" w:cs="Times New Roman"/>
          <w:sz w:val="28"/>
          <w:szCs w:val="28"/>
          <w:lang w:val="uk-UA"/>
        </w:rPr>
        <w:t>Костюкевич</w:t>
      </w:r>
      <w:proofErr w:type="spellEnd"/>
      <w:r w:rsidRPr="002D433E">
        <w:rPr>
          <w:rFonts w:ascii="Times New Roman" w:hAnsi="Times New Roman" w:cs="Times New Roman"/>
          <w:sz w:val="28"/>
          <w:szCs w:val="28"/>
          <w:lang w:val="uk-UA"/>
        </w:rPr>
        <w:t xml:space="preserve"> В. М. Спортивна метрологія : </w:t>
      </w:r>
      <w:proofErr w:type="spellStart"/>
      <w:r w:rsidRPr="002D433E">
        <w:rPr>
          <w:rFonts w:ascii="Times New Roman" w:hAnsi="Times New Roman" w:cs="Times New Roman"/>
          <w:sz w:val="28"/>
          <w:szCs w:val="28"/>
          <w:lang w:val="uk-UA"/>
        </w:rPr>
        <w:t>навч</w:t>
      </w:r>
      <w:proofErr w:type="spellEnd"/>
      <w:r w:rsidRPr="002D433E">
        <w:rPr>
          <w:rFonts w:ascii="Times New Roman" w:hAnsi="Times New Roman" w:cs="Times New Roman"/>
          <w:sz w:val="28"/>
          <w:szCs w:val="28"/>
          <w:lang w:val="uk-UA"/>
        </w:rPr>
        <w:t xml:space="preserve">. </w:t>
      </w:r>
      <w:proofErr w:type="spellStart"/>
      <w:r w:rsidRPr="002D433E">
        <w:rPr>
          <w:rFonts w:ascii="Times New Roman" w:hAnsi="Times New Roman" w:cs="Times New Roman"/>
          <w:sz w:val="28"/>
          <w:szCs w:val="28"/>
          <w:lang w:val="uk-UA"/>
        </w:rPr>
        <w:t>посіб</w:t>
      </w:r>
      <w:proofErr w:type="spellEnd"/>
      <w:r w:rsidRPr="002D433E">
        <w:rPr>
          <w:rFonts w:ascii="Times New Roman" w:hAnsi="Times New Roman" w:cs="Times New Roman"/>
          <w:sz w:val="28"/>
          <w:szCs w:val="28"/>
          <w:lang w:val="uk-UA"/>
        </w:rPr>
        <w:t xml:space="preserve">. [для </w:t>
      </w:r>
      <w:proofErr w:type="spellStart"/>
      <w:r w:rsidRPr="002D433E">
        <w:rPr>
          <w:rFonts w:ascii="Times New Roman" w:hAnsi="Times New Roman" w:cs="Times New Roman"/>
          <w:sz w:val="28"/>
          <w:szCs w:val="28"/>
          <w:lang w:val="uk-UA"/>
        </w:rPr>
        <w:t>студ</w:t>
      </w:r>
      <w:proofErr w:type="spellEnd"/>
      <w:r w:rsidRPr="002D433E">
        <w:rPr>
          <w:rFonts w:ascii="Times New Roman" w:hAnsi="Times New Roman" w:cs="Times New Roman"/>
          <w:sz w:val="28"/>
          <w:szCs w:val="28"/>
          <w:lang w:val="uk-UA"/>
        </w:rPr>
        <w:t xml:space="preserve">. факультетів </w:t>
      </w:r>
      <w:proofErr w:type="spellStart"/>
      <w:r w:rsidRPr="002D433E">
        <w:rPr>
          <w:rFonts w:ascii="Times New Roman" w:hAnsi="Times New Roman" w:cs="Times New Roman"/>
          <w:sz w:val="28"/>
          <w:szCs w:val="28"/>
          <w:lang w:val="uk-UA"/>
        </w:rPr>
        <w:t>фіз</w:t>
      </w:r>
      <w:proofErr w:type="spellEnd"/>
      <w:r w:rsidRPr="002D433E">
        <w:rPr>
          <w:rFonts w:ascii="Times New Roman" w:hAnsi="Times New Roman" w:cs="Times New Roman"/>
          <w:sz w:val="28"/>
          <w:szCs w:val="28"/>
          <w:lang w:val="uk-UA"/>
        </w:rPr>
        <w:t xml:space="preserve">. </w:t>
      </w:r>
      <w:proofErr w:type="spellStart"/>
      <w:r w:rsidRPr="002D433E">
        <w:rPr>
          <w:rFonts w:ascii="Times New Roman" w:hAnsi="Times New Roman" w:cs="Times New Roman"/>
          <w:sz w:val="28"/>
          <w:szCs w:val="28"/>
          <w:lang w:val="uk-UA"/>
        </w:rPr>
        <w:t>вих</w:t>
      </w:r>
      <w:proofErr w:type="spellEnd"/>
      <w:r w:rsidRPr="002D433E">
        <w:rPr>
          <w:rFonts w:ascii="Times New Roman" w:hAnsi="Times New Roman" w:cs="Times New Roman"/>
          <w:sz w:val="28"/>
          <w:szCs w:val="28"/>
          <w:lang w:val="uk-UA"/>
        </w:rPr>
        <w:t>. пед. у-</w:t>
      </w:r>
      <w:proofErr w:type="spellStart"/>
      <w:r w:rsidRPr="002D433E">
        <w:rPr>
          <w:rFonts w:ascii="Times New Roman" w:hAnsi="Times New Roman" w:cs="Times New Roman"/>
          <w:sz w:val="28"/>
          <w:szCs w:val="28"/>
          <w:lang w:val="uk-UA"/>
        </w:rPr>
        <w:t>тів</w:t>
      </w:r>
      <w:proofErr w:type="spellEnd"/>
      <w:r w:rsidRPr="002D433E">
        <w:rPr>
          <w:rFonts w:ascii="Times New Roman" w:hAnsi="Times New Roman" w:cs="Times New Roman"/>
          <w:sz w:val="28"/>
          <w:szCs w:val="28"/>
          <w:lang w:val="uk-UA"/>
        </w:rPr>
        <w:t>] Вінниця : ВДПУ, 2001. 183 с.</w:t>
      </w:r>
    </w:p>
    <w:p w14:paraId="6D069113" w14:textId="77777777" w:rsidR="00641B05" w:rsidRPr="002D433E" w:rsidRDefault="00641B05" w:rsidP="000C52E2">
      <w:pPr>
        <w:pStyle w:val="a3"/>
        <w:numPr>
          <w:ilvl w:val="0"/>
          <w:numId w:val="2"/>
        </w:numPr>
        <w:spacing w:line="360" w:lineRule="auto"/>
        <w:jc w:val="both"/>
        <w:rPr>
          <w:rFonts w:ascii="Times New Roman" w:hAnsi="Times New Roman" w:cs="Times New Roman"/>
          <w:sz w:val="28"/>
          <w:szCs w:val="28"/>
          <w:lang w:val="uk-UA"/>
        </w:rPr>
      </w:pPr>
      <w:r w:rsidRPr="002D433E">
        <w:rPr>
          <w:rFonts w:ascii="Times New Roman" w:hAnsi="Times New Roman" w:cs="Times New Roman"/>
          <w:sz w:val="28"/>
          <w:szCs w:val="28"/>
          <w:lang w:val="uk-UA"/>
        </w:rPr>
        <w:t xml:space="preserve">Кучеренко В.М., </w:t>
      </w:r>
      <w:proofErr w:type="spellStart"/>
      <w:r w:rsidRPr="002D433E">
        <w:rPr>
          <w:rFonts w:ascii="Times New Roman" w:hAnsi="Times New Roman" w:cs="Times New Roman"/>
          <w:sz w:val="28"/>
          <w:szCs w:val="28"/>
          <w:lang w:val="uk-UA"/>
        </w:rPr>
        <w:t>Єднак</w:t>
      </w:r>
      <w:proofErr w:type="spellEnd"/>
      <w:r w:rsidRPr="002D433E">
        <w:rPr>
          <w:rFonts w:ascii="Times New Roman" w:hAnsi="Times New Roman" w:cs="Times New Roman"/>
          <w:sz w:val="28"/>
          <w:szCs w:val="28"/>
          <w:lang w:val="uk-UA"/>
        </w:rPr>
        <w:t xml:space="preserve"> В.Д Легка атлетика. Тернопіль.: ТДПУ ім. Гнатюка, 2001. 98 с. </w:t>
      </w:r>
    </w:p>
    <w:p w14:paraId="2FF880F0" w14:textId="5C7E28FE" w:rsidR="00641B05" w:rsidRPr="002D433E" w:rsidRDefault="00641B05" w:rsidP="000C52E2">
      <w:pPr>
        <w:pStyle w:val="a3"/>
        <w:numPr>
          <w:ilvl w:val="0"/>
          <w:numId w:val="2"/>
        </w:numPr>
        <w:spacing w:line="360" w:lineRule="auto"/>
        <w:jc w:val="both"/>
        <w:rPr>
          <w:rFonts w:ascii="Times New Roman" w:hAnsi="Times New Roman" w:cs="Times New Roman"/>
          <w:sz w:val="28"/>
          <w:szCs w:val="28"/>
          <w:lang w:val="uk-UA"/>
        </w:rPr>
      </w:pPr>
      <w:proofErr w:type="spellStart"/>
      <w:r w:rsidRPr="002D433E">
        <w:rPr>
          <w:rFonts w:ascii="Times New Roman" w:hAnsi="Times New Roman" w:cs="Times New Roman"/>
          <w:sz w:val="28"/>
          <w:szCs w:val="28"/>
          <w:lang w:val="uk-UA"/>
        </w:rPr>
        <w:t>Кушмелюк</w:t>
      </w:r>
      <w:proofErr w:type="spellEnd"/>
      <w:r w:rsidRPr="002D433E">
        <w:rPr>
          <w:rFonts w:ascii="Times New Roman" w:hAnsi="Times New Roman" w:cs="Times New Roman"/>
          <w:sz w:val="28"/>
          <w:szCs w:val="28"/>
          <w:lang w:val="uk-UA"/>
        </w:rPr>
        <w:t xml:space="preserve"> В.І. Організація, суддівство та обладнання змагань з легкої атлетики. Івано-Франківськ, 2003. </w:t>
      </w:r>
    </w:p>
    <w:p w14:paraId="6EF7915B" w14:textId="2E5F36B9" w:rsidR="00926938" w:rsidRPr="00926938" w:rsidRDefault="00926938" w:rsidP="000C52E2">
      <w:pPr>
        <w:pStyle w:val="a3"/>
        <w:numPr>
          <w:ilvl w:val="0"/>
          <w:numId w:val="2"/>
        </w:numPr>
        <w:spacing w:line="360" w:lineRule="auto"/>
        <w:jc w:val="both"/>
        <w:rPr>
          <w:rFonts w:ascii="Times New Roman" w:hAnsi="Times New Roman" w:cs="Times New Roman"/>
          <w:sz w:val="28"/>
          <w:szCs w:val="28"/>
        </w:rPr>
      </w:pPr>
      <w:r w:rsidRPr="002D433E">
        <w:rPr>
          <w:rFonts w:ascii="Times New Roman" w:hAnsi="Times New Roman" w:cs="Times New Roman"/>
          <w:sz w:val="28"/>
          <w:szCs w:val="28"/>
          <w:lang w:val="uk-UA"/>
        </w:rPr>
        <w:t>Легка атлетика: Навчальна програма для дитячо-юнацьких спортивних шкіл, спеціалізованих дитячо-юнацьких спортивних шкіл олімпійського резерву, шкіл вищої спортивної майстерності та спеціалізованих</w:t>
      </w:r>
      <w:r w:rsidRPr="00B93521">
        <w:rPr>
          <w:rFonts w:ascii="Times New Roman" w:hAnsi="Times New Roman" w:cs="Times New Roman"/>
          <w:sz w:val="28"/>
          <w:szCs w:val="28"/>
          <w:lang w:val="uk-UA"/>
        </w:rPr>
        <w:t xml:space="preserve"> </w:t>
      </w:r>
      <w:r w:rsidRPr="00B93521">
        <w:rPr>
          <w:rFonts w:ascii="Times New Roman" w:hAnsi="Times New Roman" w:cs="Times New Roman"/>
          <w:sz w:val="28"/>
          <w:szCs w:val="28"/>
          <w:lang w:val="uk-UA"/>
        </w:rPr>
        <w:lastRenderedPageBreak/>
        <w:t>навчальних закладів спортивного профілю</w:t>
      </w:r>
      <w:r>
        <w:rPr>
          <w:rFonts w:ascii="Times New Roman" w:hAnsi="Times New Roman" w:cs="Times New Roman"/>
          <w:sz w:val="28"/>
          <w:szCs w:val="28"/>
          <w:lang w:val="uk-UA"/>
        </w:rPr>
        <w:t>.</w:t>
      </w:r>
      <w:r w:rsidRPr="00B93521">
        <w:rPr>
          <w:rFonts w:ascii="Times New Roman" w:hAnsi="Times New Roman" w:cs="Times New Roman"/>
          <w:sz w:val="28"/>
          <w:szCs w:val="28"/>
          <w:lang w:val="uk-UA"/>
        </w:rPr>
        <w:t xml:space="preserve"> </w:t>
      </w:r>
      <w:proofErr w:type="spellStart"/>
      <w:r w:rsidRPr="00926938">
        <w:rPr>
          <w:rFonts w:ascii="Times New Roman" w:hAnsi="Times New Roman" w:cs="Times New Roman"/>
          <w:sz w:val="28"/>
          <w:szCs w:val="28"/>
        </w:rPr>
        <w:t>Бобровник</w:t>
      </w:r>
      <w:proofErr w:type="spellEnd"/>
      <w:r w:rsidRPr="00926938">
        <w:rPr>
          <w:rFonts w:ascii="Times New Roman" w:hAnsi="Times New Roman" w:cs="Times New Roman"/>
          <w:sz w:val="28"/>
          <w:szCs w:val="28"/>
        </w:rPr>
        <w:t xml:space="preserve"> В. І., </w:t>
      </w:r>
      <w:proofErr w:type="spellStart"/>
      <w:r w:rsidRPr="00926938">
        <w:rPr>
          <w:rFonts w:ascii="Times New Roman" w:hAnsi="Times New Roman" w:cs="Times New Roman"/>
          <w:sz w:val="28"/>
          <w:szCs w:val="28"/>
        </w:rPr>
        <w:t>Совенко</w:t>
      </w:r>
      <w:proofErr w:type="spellEnd"/>
      <w:r w:rsidRPr="00926938">
        <w:rPr>
          <w:rFonts w:ascii="Times New Roman" w:hAnsi="Times New Roman" w:cs="Times New Roman"/>
          <w:sz w:val="28"/>
          <w:szCs w:val="28"/>
        </w:rPr>
        <w:t xml:space="preserve"> С. П., Колот А. В.  К.: Логос, 2019.  192 с</w:t>
      </w:r>
    </w:p>
    <w:p w14:paraId="6B77348D" w14:textId="77777777" w:rsidR="00641B05" w:rsidRPr="00D26842" w:rsidRDefault="00641B05" w:rsidP="000C52E2">
      <w:pPr>
        <w:pStyle w:val="a3"/>
        <w:numPr>
          <w:ilvl w:val="0"/>
          <w:numId w:val="2"/>
        </w:numPr>
        <w:spacing w:line="360" w:lineRule="auto"/>
        <w:jc w:val="both"/>
        <w:rPr>
          <w:rFonts w:ascii="Times New Roman" w:hAnsi="Times New Roman" w:cs="Times New Roman"/>
          <w:sz w:val="28"/>
          <w:szCs w:val="28"/>
        </w:rPr>
      </w:pPr>
      <w:r w:rsidRPr="00D26842">
        <w:rPr>
          <w:rFonts w:ascii="Times New Roman" w:hAnsi="Times New Roman" w:cs="Times New Roman"/>
          <w:sz w:val="28"/>
          <w:szCs w:val="28"/>
        </w:rPr>
        <w:t>Легка атлетика (</w:t>
      </w:r>
      <w:proofErr w:type="spellStart"/>
      <w:r w:rsidRPr="00D26842">
        <w:rPr>
          <w:rFonts w:ascii="Times New Roman" w:hAnsi="Times New Roman" w:cs="Times New Roman"/>
          <w:sz w:val="28"/>
          <w:szCs w:val="28"/>
        </w:rPr>
        <w:t>бар'єрний</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біг</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Фізична</w:t>
      </w:r>
      <w:proofErr w:type="spellEnd"/>
      <w:r w:rsidRPr="00D26842">
        <w:rPr>
          <w:rFonts w:ascii="Times New Roman" w:hAnsi="Times New Roman" w:cs="Times New Roman"/>
          <w:sz w:val="28"/>
          <w:szCs w:val="28"/>
        </w:rPr>
        <w:t xml:space="preserve"> культура. Все для </w:t>
      </w:r>
      <w:proofErr w:type="spellStart"/>
      <w:r w:rsidRPr="00D26842">
        <w:rPr>
          <w:rFonts w:ascii="Times New Roman" w:hAnsi="Times New Roman" w:cs="Times New Roman"/>
          <w:sz w:val="28"/>
          <w:szCs w:val="28"/>
        </w:rPr>
        <w:t>вчителя</w:t>
      </w:r>
      <w:proofErr w:type="spellEnd"/>
      <w:r w:rsidRPr="00D26842">
        <w:rPr>
          <w:rFonts w:ascii="Times New Roman" w:hAnsi="Times New Roman" w:cs="Times New Roman"/>
          <w:sz w:val="28"/>
          <w:szCs w:val="28"/>
        </w:rPr>
        <w:t>, 2015 р. №3, С. 1-8.</w:t>
      </w:r>
    </w:p>
    <w:p w14:paraId="5727FC5C" w14:textId="77777777" w:rsidR="00641B05" w:rsidRPr="00D26842" w:rsidRDefault="00641B05" w:rsidP="000C52E2">
      <w:pPr>
        <w:pStyle w:val="a3"/>
        <w:numPr>
          <w:ilvl w:val="0"/>
          <w:numId w:val="2"/>
        </w:numPr>
        <w:spacing w:line="360" w:lineRule="auto"/>
        <w:jc w:val="both"/>
        <w:rPr>
          <w:rFonts w:ascii="Times New Roman" w:hAnsi="Times New Roman" w:cs="Times New Roman"/>
          <w:sz w:val="28"/>
          <w:szCs w:val="28"/>
        </w:rPr>
      </w:pPr>
      <w:r w:rsidRPr="00D26842">
        <w:rPr>
          <w:rFonts w:ascii="Times New Roman" w:hAnsi="Times New Roman" w:cs="Times New Roman"/>
          <w:sz w:val="28"/>
          <w:szCs w:val="28"/>
        </w:rPr>
        <w:t xml:space="preserve">Легка атлетика правила </w:t>
      </w:r>
      <w:proofErr w:type="spellStart"/>
      <w:r w:rsidRPr="00D26842">
        <w:rPr>
          <w:rFonts w:ascii="Times New Roman" w:hAnsi="Times New Roman" w:cs="Times New Roman"/>
          <w:sz w:val="28"/>
          <w:szCs w:val="28"/>
        </w:rPr>
        <w:t>змагань</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навчальний</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посібник</w:t>
      </w:r>
      <w:proofErr w:type="spellEnd"/>
      <w:r w:rsidRPr="00D26842">
        <w:rPr>
          <w:rFonts w:ascii="Times New Roman" w:hAnsi="Times New Roman" w:cs="Times New Roman"/>
          <w:sz w:val="28"/>
          <w:szCs w:val="28"/>
        </w:rPr>
        <w:t xml:space="preserve">) / </w:t>
      </w:r>
      <w:proofErr w:type="spellStart"/>
      <w:r w:rsidRPr="00D26842">
        <w:rPr>
          <w:rFonts w:ascii="Times New Roman" w:hAnsi="Times New Roman" w:cs="Times New Roman"/>
          <w:sz w:val="28"/>
          <w:szCs w:val="28"/>
        </w:rPr>
        <w:t>укладач</w:t>
      </w:r>
      <w:proofErr w:type="spellEnd"/>
      <w:r w:rsidRPr="00D26842">
        <w:rPr>
          <w:rFonts w:ascii="Times New Roman" w:hAnsi="Times New Roman" w:cs="Times New Roman"/>
          <w:sz w:val="28"/>
          <w:szCs w:val="28"/>
        </w:rPr>
        <w:t xml:space="preserve">: А.О. </w:t>
      </w:r>
      <w:proofErr w:type="spellStart"/>
      <w:r w:rsidRPr="00D26842">
        <w:rPr>
          <w:rFonts w:ascii="Times New Roman" w:hAnsi="Times New Roman" w:cs="Times New Roman"/>
          <w:sz w:val="28"/>
          <w:szCs w:val="28"/>
        </w:rPr>
        <w:t>Ковальов</w:t>
      </w:r>
      <w:proofErr w:type="spellEnd"/>
      <w:r w:rsidRPr="00D26842">
        <w:rPr>
          <w:rFonts w:ascii="Times New Roman" w:hAnsi="Times New Roman" w:cs="Times New Roman"/>
          <w:sz w:val="28"/>
          <w:szCs w:val="28"/>
        </w:rPr>
        <w:t xml:space="preserve">, Ю.А. </w:t>
      </w:r>
      <w:proofErr w:type="spellStart"/>
      <w:r w:rsidRPr="00D26842">
        <w:rPr>
          <w:rFonts w:ascii="Times New Roman" w:hAnsi="Times New Roman" w:cs="Times New Roman"/>
          <w:sz w:val="28"/>
          <w:szCs w:val="28"/>
        </w:rPr>
        <w:t>Ковальова</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Київ</w:t>
      </w:r>
      <w:proofErr w:type="spellEnd"/>
      <w:r w:rsidRPr="00D26842">
        <w:rPr>
          <w:rFonts w:ascii="Times New Roman" w:hAnsi="Times New Roman" w:cs="Times New Roman"/>
          <w:sz w:val="28"/>
          <w:szCs w:val="28"/>
        </w:rPr>
        <w:t xml:space="preserve">, 2016. С. 204-208. </w:t>
      </w:r>
    </w:p>
    <w:p w14:paraId="34092812" w14:textId="77777777" w:rsidR="00641B05" w:rsidRPr="00F35262" w:rsidRDefault="00641B05" w:rsidP="000C52E2">
      <w:pPr>
        <w:pStyle w:val="a3"/>
        <w:numPr>
          <w:ilvl w:val="0"/>
          <w:numId w:val="2"/>
        </w:numPr>
        <w:spacing w:line="360" w:lineRule="auto"/>
        <w:jc w:val="both"/>
        <w:rPr>
          <w:rFonts w:ascii="Times New Roman" w:hAnsi="Times New Roman" w:cs="Times New Roman"/>
          <w:sz w:val="28"/>
          <w:szCs w:val="28"/>
        </w:rPr>
      </w:pPr>
      <w:r w:rsidRPr="00D26842">
        <w:rPr>
          <w:rFonts w:ascii="Times New Roman" w:hAnsi="Times New Roman" w:cs="Times New Roman"/>
          <w:sz w:val="28"/>
          <w:szCs w:val="28"/>
        </w:rPr>
        <w:t xml:space="preserve">Легка атлетика. </w:t>
      </w:r>
      <w:proofErr w:type="spellStart"/>
      <w:r w:rsidRPr="00D26842">
        <w:rPr>
          <w:rFonts w:ascii="Times New Roman" w:hAnsi="Times New Roman" w:cs="Times New Roman"/>
          <w:sz w:val="28"/>
          <w:szCs w:val="28"/>
        </w:rPr>
        <w:t>Організація</w:t>
      </w:r>
      <w:proofErr w:type="spellEnd"/>
      <w:r w:rsidRPr="00D26842">
        <w:rPr>
          <w:rFonts w:ascii="Times New Roman" w:hAnsi="Times New Roman" w:cs="Times New Roman"/>
          <w:sz w:val="28"/>
          <w:szCs w:val="28"/>
        </w:rPr>
        <w:t xml:space="preserve"> і </w:t>
      </w:r>
      <w:proofErr w:type="spellStart"/>
      <w:r w:rsidRPr="00D26842">
        <w:rPr>
          <w:rFonts w:ascii="Times New Roman" w:hAnsi="Times New Roman" w:cs="Times New Roman"/>
          <w:sz w:val="28"/>
          <w:szCs w:val="28"/>
        </w:rPr>
        <w:t>проведення</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змагань</w:t>
      </w:r>
      <w:proofErr w:type="spellEnd"/>
      <w:r w:rsidRPr="00D26842">
        <w:rPr>
          <w:rFonts w:ascii="Times New Roman" w:hAnsi="Times New Roman" w:cs="Times New Roman"/>
          <w:sz w:val="28"/>
          <w:szCs w:val="28"/>
        </w:rPr>
        <w:t xml:space="preserve">. Правила </w:t>
      </w:r>
      <w:proofErr w:type="spellStart"/>
      <w:r w:rsidRPr="00D26842">
        <w:rPr>
          <w:rFonts w:ascii="Times New Roman" w:hAnsi="Times New Roman" w:cs="Times New Roman"/>
          <w:sz w:val="28"/>
          <w:szCs w:val="28"/>
        </w:rPr>
        <w:t>змагань</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Укл</w:t>
      </w:r>
      <w:proofErr w:type="spellEnd"/>
      <w:r w:rsidRPr="00D26842">
        <w:rPr>
          <w:rFonts w:ascii="Times New Roman" w:hAnsi="Times New Roman" w:cs="Times New Roman"/>
          <w:sz w:val="28"/>
          <w:szCs w:val="28"/>
        </w:rPr>
        <w:t xml:space="preserve">. Д.С. Присяжнюк. </w:t>
      </w:r>
      <w:proofErr w:type="spellStart"/>
      <w:r w:rsidRPr="00D26842">
        <w:rPr>
          <w:rFonts w:ascii="Times New Roman" w:hAnsi="Times New Roman" w:cs="Times New Roman"/>
          <w:sz w:val="28"/>
          <w:szCs w:val="28"/>
        </w:rPr>
        <w:t>Вінниця</w:t>
      </w:r>
      <w:proofErr w:type="spellEnd"/>
      <w:r w:rsidRPr="00D26842">
        <w:rPr>
          <w:rFonts w:ascii="Times New Roman" w:hAnsi="Times New Roman" w:cs="Times New Roman"/>
          <w:sz w:val="28"/>
          <w:szCs w:val="28"/>
        </w:rPr>
        <w:t xml:space="preserve">, 2009. 125 с. </w:t>
      </w:r>
    </w:p>
    <w:p w14:paraId="5E52FB6D" w14:textId="77777777" w:rsidR="00641B05" w:rsidRPr="00D26842" w:rsidRDefault="00641B05" w:rsidP="000C52E2">
      <w:pPr>
        <w:pStyle w:val="a3"/>
        <w:numPr>
          <w:ilvl w:val="0"/>
          <w:numId w:val="2"/>
        </w:numPr>
        <w:spacing w:line="360" w:lineRule="auto"/>
        <w:jc w:val="both"/>
        <w:rPr>
          <w:rFonts w:ascii="Times New Roman" w:hAnsi="Times New Roman" w:cs="Times New Roman"/>
          <w:sz w:val="28"/>
          <w:szCs w:val="28"/>
        </w:rPr>
      </w:pPr>
      <w:r w:rsidRPr="00D26842">
        <w:rPr>
          <w:rFonts w:ascii="Times New Roman" w:hAnsi="Times New Roman" w:cs="Times New Roman"/>
          <w:sz w:val="28"/>
          <w:szCs w:val="28"/>
        </w:rPr>
        <w:t xml:space="preserve">Легка атлетика: з методикою </w:t>
      </w:r>
      <w:proofErr w:type="spellStart"/>
      <w:r w:rsidRPr="00D26842">
        <w:rPr>
          <w:rFonts w:ascii="Times New Roman" w:hAnsi="Times New Roman" w:cs="Times New Roman"/>
          <w:sz w:val="28"/>
          <w:szCs w:val="28"/>
        </w:rPr>
        <w:t>викладання</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навч</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посібник</w:t>
      </w:r>
      <w:proofErr w:type="spellEnd"/>
      <w:r w:rsidRPr="00D26842">
        <w:rPr>
          <w:rFonts w:ascii="Times New Roman" w:hAnsi="Times New Roman" w:cs="Times New Roman"/>
          <w:sz w:val="28"/>
          <w:szCs w:val="28"/>
        </w:rPr>
        <w:t xml:space="preserve"> / уклад.: Семенов А. А., Осадченко Т. М., </w:t>
      </w:r>
      <w:proofErr w:type="spellStart"/>
      <w:r w:rsidRPr="00D26842">
        <w:rPr>
          <w:rFonts w:ascii="Times New Roman" w:hAnsi="Times New Roman" w:cs="Times New Roman"/>
          <w:sz w:val="28"/>
          <w:szCs w:val="28"/>
        </w:rPr>
        <w:t>Маєвський</w:t>
      </w:r>
      <w:proofErr w:type="spellEnd"/>
      <w:r w:rsidRPr="00D26842">
        <w:rPr>
          <w:rFonts w:ascii="Times New Roman" w:hAnsi="Times New Roman" w:cs="Times New Roman"/>
          <w:sz w:val="28"/>
          <w:szCs w:val="28"/>
        </w:rPr>
        <w:t xml:space="preserve"> М. </w:t>
      </w:r>
      <w:proofErr w:type="gramStart"/>
      <w:r w:rsidRPr="00D26842">
        <w:rPr>
          <w:rFonts w:ascii="Times New Roman" w:hAnsi="Times New Roman" w:cs="Times New Roman"/>
          <w:sz w:val="28"/>
          <w:szCs w:val="28"/>
        </w:rPr>
        <w:t>І. ,</w:t>
      </w:r>
      <w:proofErr w:type="spellStart"/>
      <w:r w:rsidRPr="00D26842">
        <w:rPr>
          <w:rFonts w:ascii="Times New Roman" w:hAnsi="Times New Roman" w:cs="Times New Roman"/>
          <w:sz w:val="28"/>
          <w:szCs w:val="28"/>
        </w:rPr>
        <w:t>Ільченко</w:t>
      </w:r>
      <w:proofErr w:type="spellEnd"/>
      <w:proofErr w:type="gramEnd"/>
      <w:r w:rsidRPr="00D26842">
        <w:rPr>
          <w:rFonts w:ascii="Times New Roman" w:hAnsi="Times New Roman" w:cs="Times New Roman"/>
          <w:sz w:val="28"/>
          <w:szCs w:val="28"/>
        </w:rPr>
        <w:t xml:space="preserve"> С. С. Умань: ВПЦ «</w:t>
      </w:r>
      <w:proofErr w:type="spellStart"/>
      <w:r w:rsidRPr="00D26842">
        <w:rPr>
          <w:rFonts w:ascii="Times New Roman" w:hAnsi="Times New Roman" w:cs="Times New Roman"/>
          <w:sz w:val="28"/>
          <w:szCs w:val="28"/>
        </w:rPr>
        <w:t>Візаві</w:t>
      </w:r>
      <w:proofErr w:type="spellEnd"/>
      <w:r w:rsidRPr="00D26842">
        <w:rPr>
          <w:rFonts w:ascii="Times New Roman" w:hAnsi="Times New Roman" w:cs="Times New Roman"/>
          <w:sz w:val="28"/>
          <w:szCs w:val="28"/>
        </w:rPr>
        <w:t>», 2014. 207 с.</w:t>
      </w:r>
    </w:p>
    <w:p w14:paraId="308469FA" w14:textId="77777777" w:rsidR="00641B05" w:rsidRPr="00D26842" w:rsidRDefault="00641B05" w:rsidP="000C52E2">
      <w:pPr>
        <w:pStyle w:val="a3"/>
        <w:numPr>
          <w:ilvl w:val="0"/>
          <w:numId w:val="2"/>
        </w:numPr>
        <w:spacing w:line="360" w:lineRule="auto"/>
        <w:jc w:val="both"/>
        <w:rPr>
          <w:rFonts w:ascii="Times New Roman" w:hAnsi="Times New Roman" w:cs="Times New Roman"/>
          <w:sz w:val="28"/>
          <w:szCs w:val="28"/>
        </w:rPr>
      </w:pPr>
      <w:r w:rsidRPr="00D26842">
        <w:rPr>
          <w:rFonts w:ascii="Times New Roman" w:hAnsi="Times New Roman" w:cs="Times New Roman"/>
          <w:sz w:val="28"/>
          <w:szCs w:val="28"/>
        </w:rPr>
        <w:t xml:space="preserve">Легка атлетика: Методика </w:t>
      </w:r>
      <w:proofErr w:type="spellStart"/>
      <w:r w:rsidRPr="00D26842">
        <w:rPr>
          <w:rFonts w:ascii="Times New Roman" w:hAnsi="Times New Roman" w:cs="Times New Roman"/>
          <w:sz w:val="28"/>
          <w:szCs w:val="28"/>
        </w:rPr>
        <w:t>викладання</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Навч</w:t>
      </w:r>
      <w:proofErr w:type="spellEnd"/>
      <w:r w:rsidRPr="00D26842">
        <w:rPr>
          <w:rFonts w:ascii="Times New Roman" w:hAnsi="Times New Roman" w:cs="Times New Roman"/>
          <w:sz w:val="28"/>
          <w:szCs w:val="28"/>
        </w:rPr>
        <w:t xml:space="preserve">.-метод. </w:t>
      </w:r>
      <w:proofErr w:type="spellStart"/>
      <w:r w:rsidRPr="00D26842">
        <w:rPr>
          <w:rFonts w:ascii="Times New Roman" w:hAnsi="Times New Roman" w:cs="Times New Roman"/>
          <w:sz w:val="28"/>
          <w:szCs w:val="28"/>
        </w:rPr>
        <w:t>посібник</w:t>
      </w:r>
      <w:proofErr w:type="spellEnd"/>
      <w:r w:rsidRPr="00D26842">
        <w:rPr>
          <w:rFonts w:ascii="Times New Roman" w:hAnsi="Times New Roman" w:cs="Times New Roman"/>
          <w:sz w:val="28"/>
          <w:szCs w:val="28"/>
        </w:rPr>
        <w:t xml:space="preserve"> для </w:t>
      </w:r>
      <w:proofErr w:type="spellStart"/>
      <w:r w:rsidRPr="00D26842">
        <w:rPr>
          <w:rFonts w:ascii="Times New Roman" w:hAnsi="Times New Roman" w:cs="Times New Roman"/>
          <w:sz w:val="28"/>
          <w:szCs w:val="28"/>
        </w:rPr>
        <w:t>студентів</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вищих</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навч</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закл</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Камянець</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Подільський</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держ</w:t>
      </w:r>
      <w:proofErr w:type="spellEnd"/>
      <w:r w:rsidRPr="00D26842">
        <w:rPr>
          <w:rFonts w:ascii="Times New Roman" w:hAnsi="Times New Roman" w:cs="Times New Roman"/>
          <w:sz w:val="28"/>
          <w:szCs w:val="28"/>
        </w:rPr>
        <w:t>. Ун-т.: [</w:t>
      </w:r>
      <w:proofErr w:type="spellStart"/>
      <w:r w:rsidRPr="00D26842">
        <w:rPr>
          <w:rFonts w:ascii="Times New Roman" w:hAnsi="Times New Roman" w:cs="Times New Roman"/>
          <w:sz w:val="28"/>
          <w:szCs w:val="28"/>
        </w:rPr>
        <w:t>б.в</w:t>
      </w:r>
      <w:proofErr w:type="spellEnd"/>
      <w:r w:rsidRPr="00D26842">
        <w:rPr>
          <w:rFonts w:ascii="Times New Roman" w:hAnsi="Times New Roman" w:cs="Times New Roman"/>
          <w:sz w:val="28"/>
          <w:szCs w:val="28"/>
        </w:rPr>
        <w:t>.], 2006. 148 с.</w:t>
      </w:r>
    </w:p>
    <w:p w14:paraId="62E26C71" w14:textId="77777777" w:rsidR="00641B05" w:rsidRPr="00D26842" w:rsidRDefault="00641B05" w:rsidP="000C52E2">
      <w:pPr>
        <w:pStyle w:val="a3"/>
        <w:numPr>
          <w:ilvl w:val="0"/>
          <w:numId w:val="2"/>
        </w:numPr>
        <w:spacing w:line="360" w:lineRule="auto"/>
        <w:jc w:val="both"/>
        <w:rPr>
          <w:rFonts w:ascii="Times New Roman" w:hAnsi="Times New Roman" w:cs="Times New Roman"/>
          <w:sz w:val="28"/>
          <w:szCs w:val="28"/>
        </w:rPr>
      </w:pPr>
      <w:proofErr w:type="spellStart"/>
      <w:r w:rsidRPr="00D26842">
        <w:rPr>
          <w:rFonts w:ascii="Times New Roman" w:hAnsi="Times New Roman" w:cs="Times New Roman"/>
          <w:sz w:val="28"/>
          <w:szCs w:val="28"/>
        </w:rPr>
        <w:t>Метання</w:t>
      </w:r>
      <w:proofErr w:type="spellEnd"/>
      <w:r w:rsidRPr="00D26842">
        <w:rPr>
          <w:rFonts w:ascii="Times New Roman" w:hAnsi="Times New Roman" w:cs="Times New Roman"/>
          <w:sz w:val="28"/>
          <w:szCs w:val="28"/>
        </w:rPr>
        <w:t xml:space="preserve"> диска (</w:t>
      </w:r>
      <w:proofErr w:type="spellStart"/>
      <w:r w:rsidRPr="00D26842">
        <w:rPr>
          <w:rFonts w:ascii="Times New Roman" w:hAnsi="Times New Roman" w:cs="Times New Roman"/>
          <w:sz w:val="28"/>
          <w:szCs w:val="28"/>
        </w:rPr>
        <w:t>технік</w:t>
      </w:r>
      <w:proofErr w:type="spellEnd"/>
      <w:r w:rsidRPr="00D26842">
        <w:rPr>
          <w:rFonts w:ascii="Times New Roman" w:hAnsi="Times New Roman" w:cs="Times New Roman"/>
          <w:sz w:val="28"/>
          <w:szCs w:val="28"/>
        </w:rPr>
        <w:t xml:space="preserve">, методика </w:t>
      </w:r>
      <w:proofErr w:type="spellStart"/>
      <w:r w:rsidRPr="00D26842">
        <w:rPr>
          <w:rFonts w:ascii="Times New Roman" w:hAnsi="Times New Roman" w:cs="Times New Roman"/>
          <w:sz w:val="28"/>
          <w:szCs w:val="28"/>
        </w:rPr>
        <w:t>навчання</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Методичні</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рекомендації</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Кам’янець-Подільський</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Кам’янець-Подільський</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національний</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університет</w:t>
      </w:r>
      <w:proofErr w:type="spellEnd"/>
      <w:r w:rsidRPr="00D26842">
        <w:rPr>
          <w:rFonts w:ascii="Times New Roman" w:hAnsi="Times New Roman" w:cs="Times New Roman"/>
          <w:sz w:val="28"/>
          <w:szCs w:val="28"/>
        </w:rPr>
        <w:t>, 2008. 34 с.</w:t>
      </w:r>
    </w:p>
    <w:p w14:paraId="236715FA" w14:textId="77777777" w:rsidR="00641B05" w:rsidRPr="00D26842" w:rsidRDefault="00641B05" w:rsidP="000C52E2">
      <w:pPr>
        <w:pStyle w:val="a3"/>
        <w:numPr>
          <w:ilvl w:val="0"/>
          <w:numId w:val="2"/>
        </w:numPr>
        <w:spacing w:line="360" w:lineRule="auto"/>
        <w:jc w:val="both"/>
        <w:rPr>
          <w:rFonts w:ascii="Times New Roman" w:hAnsi="Times New Roman" w:cs="Times New Roman"/>
          <w:sz w:val="28"/>
          <w:szCs w:val="28"/>
        </w:rPr>
      </w:pPr>
      <w:proofErr w:type="spellStart"/>
      <w:r w:rsidRPr="00D26842">
        <w:rPr>
          <w:rFonts w:ascii="Times New Roman" w:hAnsi="Times New Roman" w:cs="Times New Roman"/>
          <w:sz w:val="28"/>
          <w:szCs w:val="28"/>
        </w:rPr>
        <w:t>Навчання</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окремих</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видів</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легкої</w:t>
      </w:r>
      <w:proofErr w:type="spellEnd"/>
      <w:r w:rsidRPr="00D26842">
        <w:rPr>
          <w:rFonts w:ascii="Times New Roman" w:hAnsi="Times New Roman" w:cs="Times New Roman"/>
          <w:sz w:val="28"/>
          <w:szCs w:val="28"/>
        </w:rPr>
        <w:t xml:space="preserve"> атлетики. За ред. М. І. </w:t>
      </w:r>
      <w:proofErr w:type="spellStart"/>
      <w:r w:rsidRPr="00D26842">
        <w:rPr>
          <w:rFonts w:ascii="Times New Roman" w:hAnsi="Times New Roman" w:cs="Times New Roman"/>
          <w:sz w:val="28"/>
          <w:szCs w:val="28"/>
        </w:rPr>
        <w:t>Виставкіна</w:t>
      </w:r>
      <w:proofErr w:type="spellEnd"/>
      <w:r w:rsidRPr="00D26842">
        <w:rPr>
          <w:rFonts w:ascii="Times New Roman" w:hAnsi="Times New Roman" w:cs="Times New Roman"/>
          <w:sz w:val="28"/>
          <w:szCs w:val="28"/>
        </w:rPr>
        <w:t xml:space="preserve"> і З. П. </w:t>
      </w:r>
      <w:proofErr w:type="spellStart"/>
      <w:r w:rsidRPr="00D26842">
        <w:rPr>
          <w:rFonts w:ascii="Times New Roman" w:hAnsi="Times New Roman" w:cs="Times New Roman"/>
          <w:sz w:val="28"/>
          <w:szCs w:val="28"/>
        </w:rPr>
        <w:t>Синицького</w:t>
      </w:r>
      <w:proofErr w:type="spellEnd"/>
      <w:r w:rsidRPr="00D26842">
        <w:rPr>
          <w:rFonts w:ascii="Times New Roman" w:hAnsi="Times New Roman" w:cs="Times New Roman"/>
          <w:sz w:val="28"/>
          <w:szCs w:val="28"/>
        </w:rPr>
        <w:t>. К., «</w:t>
      </w:r>
      <w:proofErr w:type="spellStart"/>
      <w:r w:rsidRPr="00D26842">
        <w:rPr>
          <w:rFonts w:ascii="Times New Roman" w:hAnsi="Times New Roman" w:cs="Times New Roman"/>
          <w:sz w:val="28"/>
          <w:szCs w:val="28"/>
        </w:rPr>
        <w:t>Радянська</w:t>
      </w:r>
      <w:proofErr w:type="spellEnd"/>
      <w:r w:rsidRPr="00D26842">
        <w:rPr>
          <w:rFonts w:ascii="Times New Roman" w:hAnsi="Times New Roman" w:cs="Times New Roman"/>
          <w:sz w:val="28"/>
          <w:szCs w:val="28"/>
        </w:rPr>
        <w:t xml:space="preserve"> школа», 1964.</w:t>
      </w:r>
    </w:p>
    <w:p w14:paraId="44C2D304" w14:textId="77777777" w:rsidR="00641B05" w:rsidRPr="00D26842" w:rsidRDefault="00641B05" w:rsidP="000C52E2">
      <w:pPr>
        <w:pStyle w:val="a3"/>
        <w:numPr>
          <w:ilvl w:val="0"/>
          <w:numId w:val="2"/>
        </w:numPr>
        <w:spacing w:line="360" w:lineRule="auto"/>
        <w:jc w:val="both"/>
        <w:rPr>
          <w:rFonts w:ascii="Times New Roman" w:hAnsi="Times New Roman" w:cs="Times New Roman"/>
          <w:sz w:val="28"/>
          <w:szCs w:val="28"/>
        </w:rPr>
      </w:pPr>
      <w:r w:rsidRPr="00D26842">
        <w:rPr>
          <w:rFonts w:ascii="Times New Roman" w:hAnsi="Times New Roman" w:cs="Times New Roman"/>
          <w:sz w:val="28"/>
          <w:szCs w:val="28"/>
        </w:rPr>
        <w:t>Платонов В. Н. Периодизация спортивной тренировки. Общая теория и ее практическое применение</w:t>
      </w:r>
      <w:r>
        <w:rPr>
          <w:rFonts w:ascii="Times New Roman" w:hAnsi="Times New Roman" w:cs="Times New Roman"/>
          <w:sz w:val="28"/>
          <w:szCs w:val="28"/>
        </w:rPr>
        <w:t xml:space="preserve">. </w:t>
      </w:r>
      <w:r w:rsidRPr="00D26842">
        <w:rPr>
          <w:rFonts w:ascii="Times New Roman" w:hAnsi="Times New Roman" w:cs="Times New Roman"/>
          <w:sz w:val="28"/>
          <w:szCs w:val="28"/>
        </w:rPr>
        <w:t xml:space="preserve">К.: </w:t>
      </w:r>
      <w:proofErr w:type="spellStart"/>
      <w:r w:rsidRPr="00D26842">
        <w:rPr>
          <w:rFonts w:ascii="Times New Roman" w:hAnsi="Times New Roman" w:cs="Times New Roman"/>
          <w:sz w:val="28"/>
          <w:szCs w:val="28"/>
        </w:rPr>
        <w:t>Олімп</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літ</w:t>
      </w:r>
      <w:proofErr w:type="spellEnd"/>
      <w:r w:rsidRPr="00D26842">
        <w:rPr>
          <w:rFonts w:ascii="Times New Roman" w:hAnsi="Times New Roman" w:cs="Times New Roman"/>
          <w:sz w:val="28"/>
          <w:szCs w:val="28"/>
        </w:rPr>
        <w:t xml:space="preserve">., 2013.  624 с. </w:t>
      </w:r>
    </w:p>
    <w:p w14:paraId="012606F7" w14:textId="77777777" w:rsidR="00641B05" w:rsidRPr="000977B1" w:rsidRDefault="00641B05" w:rsidP="000C52E2">
      <w:pPr>
        <w:pStyle w:val="a3"/>
        <w:numPr>
          <w:ilvl w:val="0"/>
          <w:numId w:val="2"/>
        </w:numPr>
        <w:spacing w:line="360" w:lineRule="auto"/>
        <w:jc w:val="both"/>
        <w:rPr>
          <w:rFonts w:ascii="Times New Roman" w:hAnsi="Times New Roman" w:cs="Times New Roman"/>
          <w:sz w:val="28"/>
          <w:szCs w:val="28"/>
        </w:rPr>
      </w:pPr>
      <w:r w:rsidRPr="000977B1">
        <w:rPr>
          <w:rFonts w:ascii="Times New Roman" w:hAnsi="Times New Roman" w:cs="Times New Roman"/>
          <w:sz w:val="28"/>
          <w:szCs w:val="28"/>
        </w:rPr>
        <w:t xml:space="preserve">Платонов В.М. </w:t>
      </w:r>
      <w:proofErr w:type="spellStart"/>
      <w:r w:rsidRPr="000977B1">
        <w:rPr>
          <w:rFonts w:ascii="Times New Roman" w:hAnsi="Times New Roman" w:cs="Times New Roman"/>
          <w:sz w:val="28"/>
          <w:szCs w:val="28"/>
        </w:rPr>
        <w:t>Сучасна</w:t>
      </w:r>
      <w:proofErr w:type="spellEnd"/>
      <w:r w:rsidRPr="000977B1">
        <w:rPr>
          <w:rFonts w:ascii="Times New Roman" w:hAnsi="Times New Roman" w:cs="Times New Roman"/>
          <w:sz w:val="28"/>
          <w:szCs w:val="28"/>
        </w:rPr>
        <w:t xml:space="preserve"> система спортивного </w:t>
      </w:r>
      <w:proofErr w:type="spellStart"/>
      <w:r w:rsidRPr="000977B1">
        <w:rPr>
          <w:rFonts w:ascii="Times New Roman" w:hAnsi="Times New Roman" w:cs="Times New Roman"/>
          <w:sz w:val="28"/>
          <w:szCs w:val="28"/>
        </w:rPr>
        <w:t>тренування</w:t>
      </w:r>
      <w:proofErr w:type="spellEnd"/>
      <w:r w:rsidRPr="000977B1">
        <w:rPr>
          <w:rFonts w:ascii="Times New Roman" w:hAnsi="Times New Roman" w:cs="Times New Roman"/>
          <w:sz w:val="28"/>
          <w:szCs w:val="28"/>
        </w:rPr>
        <w:t xml:space="preserve">: </w:t>
      </w:r>
      <w:proofErr w:type="spellStart"/>
      <w:r w:rsidRPr="000977B1">
        <w:rPr>
          <w:rFonts w:ascii="Times New Roman" w:hAnsi="Times New Roman" w:cs="Times New Roman"/>
          <w:sz w:val="28"/>
          <w:szCs w:val="28"/>
        </w:rPr>
        <w:t>підручник</w:t>
      </w:r>
      <w:proofErr w:type="spellEnd"/>
      <w:r>
        <w:rPr>
          <w:rFonts w:ascii="Times New Roman" w:hAnsi="Times New Roman" w:cs="Times New Roman"/>
          <w:sz w:val="28"/>
          <w:szCs w:val="28"/>
        </w:rPr>
        <w:t>.</w:t>
      </w:r>
      <w:r w:rsidRPr="000977B1">
        <w:rPr>
          <w:rFonts w:ascii="Times New Roman" w:hAnsi="Times New Roman" w:cs="Times New Roman"/>
          <w:sz w:val="28"/>
          <w:szCs w:val="28"/>
        </w:rPr>
        <w:t xml:space="preserve"> К.: Перша </w:t>
      </w:r>
      <w:proofErr w:type="spellStart"/>
      <w:r w:rsidRPr="000977B1">
        <w:rPr>
          <w:rFonts w:ascii="Times New Roman" w:hAnsi="Times New Roman" w:cs="Times New Roman"/>
          <w:sz w:val="28"/>
          <w:szCs w:val="28"/>
        </w:rPr>
        <w:t>друкарня</w:t>
      </w:r>
      <w:proofErr w:type="spellEnd"/>
      <w:r>
        <w:rPr>
          <w:rFonts w:ascii="Times New Roman" w:hAnsi="Times New Roman" w:cs="Times New Roman"/>
          <w:sz w:val="28"/>
          <w:szCs w:val="28"/>
        </w:rPr>
        <w:t>.</w:t>
      </w:r>
      <w:r w:rsidRPr="000977B1">
        <w:rPr>
          <w:rFonts w:ascii="Times New Roman" w:hAnsi="Times New Roman" w:cs="Times New Roman"/>
          <w:sz w:val="28"/>
          <w:szCs w:val="28"/>
        </w:rPr>
        <w:t xml:space="preserve"> 2021. 672</w:t>
      </w:r>
      <w:r>
        <w:rPr>
          <w:rFonts w:ascii="Times New Roman" w:hAnsi="Times New Roman" w:cs="Times New Roman"/>
          <w:sz w:val="28"/>
          <w:szCs w:val="28"/>
        </w:rPr>
        <w:t xml:space="preserve"> с.</w:t>
      </w:r>
    </w:p>
    <w:p w14:paraId="2AE5E249" w14:textId="30026726" w:rsidR="00641B05" w:rsidRDefault="00641B05" w:rsidP="000C52E2">
      <w:pPr>
        <w:pStyle w:val="a3"/>
        <w:numPr>
          <w:ilvl w:val="0"/>
          <w:numId w:val="2"/>
        </w:numPr>
        <w:spacing w:line="360" w:lineRule="auto"/>
        <w:jc w:val="both"/>
        <w:rPr>
          <w:rFonts w:ascii="Times New Roman" w:hAnsi="Times New Roman" w:cs="Times New Roman"/>
          <w:sz w:val="28"/>
          <w:szCs w:val="28"/>
        </w:rPr>
      </w:pPr>
      <w:proofErr w:type="spellStart"/>
      <w:r w:rsidRPr="00D26842">
        <w:rPr>
          <w:rFonts w:ascii="Times New Roman" w:hAnsi="Times New Roman" w:cs="Times New Roman"/>
          <w:sz w:val="28"/>
          <w:szCs w:val="28"/>
        </w:rPr>
        <w:t>Поліщук</w:t>
      </w:r>
      <w:proofErr w:type="spellEnd"/>
      <w:r w:rsidRPr="00D26842">
        <w:rPr>
          <w:rFonts w:ascii="Times New Roman" w:hAnsi="Times New Roman" w:cs="Times New Roman"/>
          <w:sz w:val="28"/>
          <w:szCs w:val="28"/>
        </w:rPr>
        <w:t xml:space="preserve"> В.Д. Легка атлетика: </w:t>
      </w:r>
      <w:proofErr w:type="spellStart"/>
      <w:r w:rsidRPr="00D26842">
        <w:rPr>
          <w:rFonts w:ascii="Times New Roman" w:hAnsi="Times New Roman" w:cs="Times New Roman"/>
          <w:sz w:val="28"/>
          <w:szCs w:val="28"/>
        </w:rPr>
        <w:t>навч</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посібник</w:t>
      </w:r>
      <w:proofErr w:type="spellEnd"/>
      <w:r w:rsidRPr="00D26842">
        <w:rPr>
          <w:rFonts w:ascii="Times New Roman" w:hAnsi="Times New Roman" w:cs="Times New Roman"/>
          <w:sz w:val="28"/>
          <w:szCs w:val="28"/>
        </w:rPr>
        <w:t xml:space="preserve">. К.: </w:t>
      </w:r>
      <w:proofErr w:type="spellStart"/>
      <w:r w:rsidRPr="00D26842">
        <w:rPr>
          <w:rFonts w:ascii="Times New Roman" w:hAnsi="Times New Roman" w:cs="Times New Roman"/>
          <w:sz w:val="28"/>
          <w:szCs w:val="28"/>
        </w:rPr>
        <w:t>Вища</w:t>
      </w:r>
      <w:proofErr w:type="spellEnd"/>
      <w:r w:rsidRPr="00D26842">
        <w:rPr>
          <w:rFonts w:ascii="Times New Roman" w:hAnsi="Times New Roman" w:cs="Times New Roman"/>
          <w:sz w:val="28"/>
          <w:szCs w:val="28"/>
        </w:rPr>
        <w:t xml:space="preserve"> школа, 1994. </w:t>
      </w:r>
      <w:r w:rsidR="002D433E">
        <w:rPr>
          <w:rFonts w:ascii="Times New Roman" w:hAnsi="Times New Roman" w:cs="Times New Roman"/>
          <w:sz w:val="28"/>
          <w:szCs w:val="28"/>
          <w:lang w:val="uk-UA"/>
        </w:rPr>
        <w:t xml:space="preserve">   </w:t>
      </w:r>
      <w:r w:rsidRPr="00D26842">
        <w:rPr>
          <w:rFonts w:ascii="Times New Roman" w:hAnsi="Times New Roman" w:cs="Times New Roman"/>
          <w:sz w:val="28"/>
          <w:szCs w:val="28"/>
        </w:rPr>
        <w:t>159</w:t>
      </w:r>
      <w:r w:rsidR="002D433E">
        <w:rPr>
          <w:rFonts w:ascii="Times New Roman" w:hAnsi="Times New Roman" w:cs="Times New Roman"/>
          <w:sz w:val="28"/>
          <w:szCs w:val="28"/>
          <w:lang w:val="uk-UA"/>
        </w:rPr>
        <w:t xml:space="preserve"> </w:t>
      </w:r>
      <w:r w:rsidRPr="00D26842">
        <w:rPr>
          <w:rFonts w:ascii="Times New Roman" w:hAnsi="Times New Roman" w:cs="Times New Roman"/>
          <w:sz w:val="28"/>
          <w:szCs w:val="28"/>
        </w:rPr>
        <w:t xml:space="preserve">с. </w:t>
      </w:r>
    </w:p>
    <w:p w14:paraId="6F2889B9" w14:textId="5DBCF4C1" w:rsidR="00F211DC" w:rsidRPr="002D433E" w:rsidRDefault="00F211DC" w:rsidP="000C52E2">
      <w:pPr>
        <w:pStyle w:val="a3"/>
        <w:numPr>
          <w:ilvl w:val="0"/>
          <w:numId w:val="2"/>
        </w:numPr>
        <w:spacing w:line="360" w:lineRule="auto"/>
        <w:jc w:val="both"/>
        <w:rPr>
          <w:rFonts w:ascii="Times New Roman" w:hAnsi="Times New Roman" w:cs="Times New Roman"/>
          <w:sz w:val="28"/>
          <w:szCs w:val="28"/>
          <w:lang w:val="uk-UA"/>
        </w:rPr>
      </w:pPr>
      <w:proofErr w:type="spellStart"/>
      <w:r w:rsidRPr="002D433E">
        <w:rPr>
          <w:rFonts w:ascii="Times New Roman" w:hAnsi="Times New Roman" w:cs="Times New Roman"/>
          <w:sz w:val="28"/>
          <w:szCs w:val="28"/>
          <w:lang w:val="uk-UA"/>
        </w:rPr>
        <w:t>Полулященко</w:t>
      </w:r>
      <w:proofErr w:type="spellEnd"/>
      <w:r w:rsidRPr="002D433E">
        <w:rPr>
          <w:rFonts w:ascii="Times New Roman" w:hAnsi="Times New Roman" w:cs="Times New Roman"/>
          <w:sz w:val="28"/>
          <w:szCs w:val="28"/>
          <w:lang w:val="uk-UA"/>
        </w:rPr>
        <w:t xml:space="preserve"> Т.Л. Легка атлетика з методикою викладання: навчально - методичний посібник для здобувачів першого (бакалаврського) рівня вищої освіти спеціальності 014 Середня освіта. Фізична культура, 017 Фізична культура і спорт. Спорт. </w:t>
      </w:r>
      <w:proofErr w:type="spellStart"/>
      <w:r w:rsidRPr="002D433E">
        <w:rPr>
          <w:rFonts w:ascii="Times New Roman" w:hAnsi="Times New Roman" w:cs="Times New Roman"/>
          <w:sz w:val="28"/>
          <w:szCs w:val="28"/>
          <w:lang w:val="uk-UA"/>
        </w:rPr>
        <w:t>Держ</w:t>
      </w:r>
      <w:proofErr w:type="spellEnd"/>
      <w:r w:rsidRPr="002D433E">
        <w:rPr>
          <w:rFonts w:ascii="Times New Roman" w:hAnsi="Times New Roman" w:cs="Times New Roman"/>
          <w:sz w:val="28"/>
          <w:szCs w:val="28"/>
          <w:lang w:val="uk-UA"/>
        </w:rPr>
        <w:t xml:space="preserve">. </w:t>
      </w:r>
      <w:proofErr w:type="spellStart"/>
      <w:r w:rsidRPr="002D433E">
        <w:rPr>
          <w:rFonts w:ascii="Times New Roman" w:hAnsi="Times New Roman" w:cs="Times New Roman"/>
          <w:sz w:val="28"/>
          <w:szCs w:val="28"/>
          <w:lang w:val="uk-UA"/>
        </w:rPr>
        <w:t>закл</w:t>
      </w:r>
      <w:proofErr w:type="spellEnd"/>
      <w:r w:rsidRPr="002D433E">
        <w:rPr>
          <w:rFonts w:ascii="Times New Roman" w:hAnsi="Times New Roman" w:cs="Times New Roman"/>
          <w:sz w:val="28"/>
          <w:szCs w:val="28"/>
          <w:lang w:val="uk-UA"/>
        </w:rPr>
        <w:t>. ”</w:t>
      </w:r>
      <w:proofErr w:type="spellStart"/>
      <w:r w:rsidRPr="002D433E">
        <w:rPr>
          <w:rFonts w:ascii="Times New Roman" w:hAnsi="Times New Roman" w:cs="Times New Roman"/>
          <w:sz w:val="28"/>
          <w:szCs w:val="28"/>
          <w:lang w:val="uk-UA"/>
        </w:rPr>
        <w:t>Луган</w:t>
      </w:r>
      <w:proofErr w:type="spellEnd"/>
      <w:r w:rsidRPr="002D433E">
        <w:rPr>
          <w:rFonts w:ascii="Times New Roman" w:hAnsi="Times New Roman" w:cs="Times New Roman"/>
          <w:sz w:val="28"/>
          <w:szCs w:val="28"/>
          <w:lang w:val="uk-UA"/>
        </w:rPr>
        <w:t xml:space="preserve">. </w:t>
      </w:r>
      <w:proofErr w:type="spellStart"/>
      <w:r w:rsidRPr="002D433E">
        <w:rPr>
          <w:rFonts w:ascii="Times New Roman" w:hAnsi="Times New Roman" w:cs="Times New Roman"/>
          <w:sz w:val="28"/>
          <w:szCs w:val="28"/>
          <w:lang w:val="uk-UA"/>
        </w:rPr>
        <w:t>нац</w:t>
      </w:r>
      <w:proofErr w:type="spellEnd"/>
      <w:r w:rsidRPr="002D433E">
        <w:rPr>
          <w:rFonts w:ascii="Times New Roman" w:hAnsi="Times New Roman" w:cs="Times New Roman"/>
          <w:sz w:val="28"/>
          <w:szCs w:val="28"/>
          <w:lang w:val="uk-UA"/>
        </w:rPr>
        <w:t>. ун-т імені Тараса Шевченка” 2022, 89 с.</w:t>
      </w:r>
    </w:p>
    <w:p w14:paraId="072867D6" w14:textId="01387F9D" w:rsidR="00F211DC" w:rsidRPr="00D26842" w:rsidRDefault="00F211DC" w:rsidP="000C52E2">
      <w:pPr>
        <w:pStyle w:val="a3"/>
        <w:numPr>
          <w:ilvl w:val="0"/>
          <w:numId w:val="2"/>
        </w:numPr>
        <w:spacing w:line="360" w:lineRule="auto"/>
        <w:jc w:val="both"/>
        <w:rPr>
          <w:rFonts w:ascii="Times New Roman" w:hAnsi="Times New Roman" w:cs="Times New Roman"/>
          <w:sz w:val="28"/>
          <w:szCs w:val="28"/>
        </w:rPr>
      </w:pPr>
      <w:r w:rsidRPr="00F211DC">
        <w:rPr>
          <w:rFonts w:ascii="Times New Roman" w:hAnsi="Times New Roman" w:cs="Times New Roman"/>
          <w:sz w:val="28"/>
          <w:szCs w:val="28"/>
        </w:rPr>
        <w:lastRenderedPageBreak/>
        <w:t xml:space="preserve">Полтава: Вид-во </w:t>
      </w:r>
      <w:proofErr w:type="gramStart"/>
      <w:r w:rsidRPr="00F211DC">
        <w:rPr>
          <w:rFonts w:ascii="Times New Roman" w:hAnsi="Times New Roman" w:cs="Times New Roman"/>
          <w:sz w:val="28"/>
          <w:szCs w:val="28"/>
        </w:rPr>
        <w:t>ДЗ ”ЛНУ</w:t>
      </w:r>
      <w:proofErr w:type="gramEnd"/>
      <w:r w:rsidRPr="00F211DC">
        <w:rPr>
          <w:rFonts w:ascii="Times New Roman" w:hAnsi="Times New Roman" w:cs="Times New Roman"/>
          <w:sz w:val="28"/>
          <w:szCs w:val="28"/>
        </w:rPr>
        <w:t xml:space="preserve"> </w:t>
      </w:r>
      <w:proofErr w:type="spellStart"/>
      <w:r w:rsidRPr="00F211DC">
        <w:rPr>
          <w:rFonts w:ascii="Times New Roman" w:hAnsi="Times New Roman" w:cs="Times New Roman"/>
          <w:sz w:val="28"/>
          <w:szCs w:val="28"/>
        </w:rPr>
        <w:t>імені</w:t>
      </w:r>
      <w:proofErr w:type="spellEnd"/>
      <w:r w:rsidRPr="00F211DC">
        <w:rPr>
          <w:rFonts w:ascii="Times New Roman" w:hAnsi="Times New Roman" w:cs="Times New Roman"/>
          <w:sz w:val="28"/>
          <w:szCs w:val="28"/>
        </w:rPr>
        <w:t xml:space="preserve"> Тараса Шевченка”, 2022. 89 с.</w:t>
      </w:r>
    </w:p>
    <w:p w14:paraId="5026D8F8" w14:textId="77777777" w:rsidR="00641B05" w:rsidRPr="00D26842" w:rsidRDefault="00641B05" w:rsidP="000C52E2">
      <w:pPr>
        <w:pStyle w:val="a3"/>
        <w:numPr>
          <w:ilvl w:val="0"/>
          <w:numId w:val="2"/>
        </w:numPr>
        <w:spacing w:line="360" w:lineRule="auto"/>
        <w:jc w:val="both"/>
        <w:rPr>
          <w:rFonts w:ascii="Times New Roman" w:hAnsi="Times New Roman" w:cs="Times New Roman"/>
          <w:sz w:val="28"/>
          <w:szCs w:val="28"/>
        </w:rPr>
      </w:pPr>
      <w:r w:rsidRPr="00D26842">
        <w:rPr>
          <w:rFonts w:ascii="Times New Roman" w:hAnsi="Times New Roman" w:cs="Times New Roman"/>
          <w:sz w:val="28"/>
          <w:szCs w:val="28"/>
        </w:rPr>
        <w:t xml:space="preserve">Прокопенко В.І. </w:t>
      </w:r>
      <w:proofErr w:type="spellStart"/>
      <w:r w:rsidRPr="00D26842">
        <w:rPr>
          <w:rFonts w:ascii="Times New Roman" w:hAnsi="Times New Roman" w:cs="Times New Roman"/>
          <w:sz w:val="28"/>
          <w:szCs w:val="28"/>
        </w:rPr>
        <w:t>Аналіз</w:t>
      </w:r>
      <w:proofErr w:type="spellEnd"/>
      <w:r w:rsidRPr="00D26842">
        <w:rPr>
          <w:rFonts w:ascii="Times New Roman" w:hAnsi="Times New Roman" w:cs="Times New Roman"/>
          <w:sz w:val="28"/>
          <w:szCs w:val="28"/>
        </w:rPr>
        <w:t xml:space="preserve"> та методика </w:t>
      </w:r>
      <w:proofErr w:type="spellStart"/>
      <w:r w:rsidRPr="00D26842">
        <w:rPr>
          <w:rFonts w:ascii="Times New Roman" w:hAnsi="Times New Roman" w:cs="Times New Roman"/>
          <w:sz w:val="28"/>
          <w:szCs w:val="28"/>
        </w:rPr>
        <w:t>навчання</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техніки</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бар’єрного</w:t>
      </w:r>
      <w:proofErr w:type="spellEnd"/>
      <w:r w:rsidRPr="00D26842">
        <w:rPr>
          <w:rFonts w:ascii="Times New Roman" w:hAnsi="Times New Roman" w:cs="Times New Roman"/>
          <w:sz w:val="28"/>
          <w:szCs w:val="28"/>
        </w:rPr>
        <w:t xml:space="preserve"> та </w:t>
      </w:r>
      <w:proofErr w:type="spellStart"/>
      <w:r w:rsidRPr="00D26842">
        <w:rPr>
          <w:rFonts w:ascii="Times New Roman" w:hAnsi="Times New Roman" w:cs="Times New Roman"/>
          <w:sz w:val="28"/>
          <w:szCs w:val="28"/>
        </w:rPr>
        <w:t>естафетного</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бігу</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лекції</w:t>
      </w:r>
      <w:proofErr w:type="spellEnd"/>
      <w:r w:rsidRPr="00D26842">
        <w:rPr>
          <w:rFonts w:ascii="Times New Roman" w:hAnsi="Times New Roman" w:cs="Times New Roman"/>
          <w:sz w:val="28"/>
          <w:szCs w:val="28"/>
        </w:rPr>
        <w:t xml:space="preserve"> з </w:t>
      </w:r>
      <w:proofErr w:type="spellStart"/>
      <w:r w:rsidRPr="00D26842">
        <w:rPr>
          <w:rFonts w:ascii="Times New Roman" w:hAnsi="Times New Roman" w:cs="Times New Roman"/>
          <w:sz w:val="28"/>
          <w:szCs w:val="28"/>
        </w:rPr>
        <w:t>навчальної</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дисципліни</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Львівський</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державний</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університет</w:t>
      </w:r>
      <w:proofErr w:type="spellEnd"/>
      <w:r w:rsidRPr="00D26842">
        <w:rPr>
          <w:rFonts w:ascii="Times New Roman" w:hAnsi="Times New Roman" w:cs="Times New Roman"/>
          <w:sz w:val="28"/>
          <w:szCs w:val="28"/>
        </w:rPr>
        <w:t>: 2018. - 29с.</w:t>
      </w:r>
    </w:p>
    <w:p w14:paraId="7D5E8E40" w14:textId="77777777" w:rsidR="00641B05" w:rsidRPr="00D26842" w:rsidRDefault="00641B05" w:rsidP="000C52E2">
      <w:pPr>
        <w:pStyle w:val="a3"/>
        <w:numPr>
          <w:ilvl w:val="0"/>
          <w:numId w:val="2"/>
        </w:numPr>
        <w:spacing w:line="360" w:lineRule="auto"/>
        <w:jc w:val="both"/>
        <w:rPr>
          <w:rFonts w:ascii="Times New Roman" w:hAnsi="Times New Roman" w:cs="Times New Roman"/>
          <w:sz w:val="28"/>
          <w:szCs w:val="28"/>
        </w:rPr>
      </w:pPr>
      <w:proofErr w:type="spellStart"/>
      <w:r w:rsidRPr="00D26842">
        <w:rPr>
          <w:rFonts w:ascii="Times New Roman" w:hAnsi="Times New Roman" w:cs="Times New Roman"/>
          <w:sz w:val="28"/>
          <w:szCs w:val="28"/>
        </w:rPr>
        <w:t>Рибковський</w:t>
      </w:r>
      <w:proofErr w:type="spellEnd"/>
      <w:r w:rsidRPr="00D26842">
        <w:rPr>
          <w:rFonts w:ascii="Times New Roman" w:hAnsi="Times New Roman" w:cs="Times New Roman"/>
          <w:sz w:val="28"/>
          <w:szCs w:val="28"/>
        </w:rPr>
        <w:t xml:space="preserve"> А. Г. </w:t>
      </w:r>
      <w:proofErr w:type="spellStart"/>
      <w:r w:rsidRPr="00D26842">
        <w:rPr>
          <w:rFonts w:ascii="Times New Roman" w:hAnsi="Times New Roman" w:cs="Times New Roman"/>
          <w:sz w:val="28"/>
          <w:szCs w:val="28"/>
        </w:rPr>
        <w:t>Канішевський</w:t>
      </w:r>
      <w:proofErr w:type="spellEnd"/>
      <w:r w:rsidRPr="00D26842">
        <w:rPr>
          <w:rFonts w:ascii="Times New Roman" w:hAnsi="Times New Roman" w:cs="Times New Roman"/>
          <w:sz w:val="28"/>
          <w:szCs w:val="28"/>
        </w:rPr>
        <w:t xml:space="preserve"> С. М</w:t>
      </w:r>
      <w:r>
        <w:rPr>
          <w:rFonts w:ascii="Times New Roman" w:hAnsi="Times New Roman" w:cs="Times New Roman"/>
          <w:sz w:val="28"/>
          <w:szCs w:val="28"/>
        </w:rPr>
        <w:t>.</w:t>
      </w:r>
      <w:r w:rsidRPr="00D26842">
        <w:rPr>
          <w:rFonts w:ascii="Times New Roman" w:hAnsi="Times New Roman" w:cs="Times New Roman"/>
          <w:sz w:val="28"/>
          <w:szCs w:val="28"/>
        </w:rPr>
        <w:t xml:space="preserve"> Системна </w:t>
      </w:r>
      <w:proofErr w:type="spellStart"/>
      <w:r w:rsidRPr="00D26842">
        <w:rPr>
          <w:rFonts w:ascii="Times New Roman" w:hAnsi="Times New Roman" w:cs="Times New Roman"/>
          <w:sz w:val="28"/>
          <w:szCs w:val="28"/>
        </w:rPr>
        <w:t>організація</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рухової</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активності</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людини</w:t>
      </w:r>
      <w:proofErr w:type="spellEnd"/>
      <w:r>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Донецьк</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ДонНУ</w:t>
      </w:r>
      <w:proofErr w:type="spellEnd"/>
      <w:r w:rsidRPr="00D26842">
        <w:rPr>
          <w:rFonts w:ascii="Times New Roman" w:hAnsi="Times New Roman" w:cs="Times New Roman"/>
          <w:sz w:val="28"/>
          <w:szCs w:val="28"/>
        </w:rPr>
        <w:t>, 2003. 436 с.</w:t>
      </w:r>
    </w:p>
    <w:p w14:paraId="2F8421D7" w14:textId="77777777" w:rsidR="00641B05" w:rsidRPr="00D26842" w:rsidRDefault="00641B05" w:rsidP="000C52E2">
      <w:pPr>
        <w:pStyle w:val="a3"/>
        <w:numPr>
          <w:ilvl w:val="0"/>
          <w:numId w:val="2"/>
        </w:numPr>
        <w:spacing w:line="360" w:lineRule="auto"/>
        <w:jc w:val="both"/>
        <w:rPr>
          <w:rFonts w:ascii="Times New Roman" w:hAnsi="Times New Roman" w:cs="Times New Roman"/>
          <w:sz w:val="28"/>
          <w:szCs w:val="28"/>
        </w:rPr>
      </w:pPr>
      <w:proofErr w:type="spellStart"/>
      <w:r w:rsidRPr="00D26842">
        <w:rPr>
          <w:rFonts w:ascii="Times New Roman" w:hAnsi="Times New Roman" w:cs="Times New Roman"/>
          <w:sz w:val="28"/>
          <w:szCs w:val="28"/>
        </w:rPr>
        <w:t>Ровний</w:t>
      </w:r>
      <w:proofErr w:type="spellEnd"/>
      <w:r w:rsidRPr="00D26842">
        <w:rPr>
          <w:rFonts w:ascii="Times New Roman" w:hAnsi="Times New Roman" w:cs="Times New Roman"/>
          <w:sz w:val="28"/>
          <w:szCs w:val="28"/>
        </w:rPr>
        <w:t xml:space="preserve"> А. С. </w:t>
      </w:r>
      <w:proofErr w:type="spellStart"/>
      <w:r w:rsidRPr="00D26842">
        <w:rPr>
          <w:rFonts w:ascii="Times New Roman" w:hAnsi="Times New Roman" w:cs="Times New Roman"/>
          <w:sz w:val="28"/>
          <w:szCs w:val="28"/>
        </w:rPr>
        <w:t>Фізіологія</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рухової</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активності</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підруч</w:t>
      </w:r>
      <w:proofErr w:type="spellEnd"/>
      <w:r w:rsidRPr="00D26842">
        <w:rPr>
          <w:rFonts w:ascii="Times New Roman" w:hAnsi="Times New Roman" w:cs="Times New Roman"/>
          <w:sz w:val="28"/>
          <w:szCs w:val="28"/>
        </w:rPr>
        <w:t xml:space="preserve">. [для </w:t>
      </w:r>
      <w:proofErr w:type="spellStart"/>
      <w:r w:rsidRPr="00D26842">
        <w:rPr>
          <w:rFonts w:ascii="Times New Roman" w:hAnsi="Times New Roman" w:cs="Times New Roman"/>
          <w:sz w:val="28"/>
          <w:szCs w:val="28"/>
        </w:rPr>
        <w:t>студентів</w:t>
      </w:r>
      <w:proofErr w:type="spellEnd"/>
      <w:r w:rsidRPr="00D26842">
        <w:rPr>
          <w:rFonts w:ascii="Times New Roman" w:hAnsi="Times New Roman" w:cs="Times New Roman"/>
          <w:sz w:val="28"/>
          <w:szCs w:val="28"/>
        </w:rPr>
        <w:t xml:space="preserve"> ВНЗ </w:t>
      </w:r>
      <w:proofErr w:type="spellStart"/>
      <w:r w:rsidRPr="00D26842">
        <w:rPr>
          <w:rFonts w:ascii="Times New Roman" w:hAnsi="Times New Roman" w:cs="Times New Roman"/>
          <w:sz w:val="28"/>
          <w:szCs w:val="28"/>
        </w:rPr>
        <w:t>фіз</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виховання</w:t>
      </w:r>
      <w:proofErr w:type="spellEnd"/>
      <w:r w:rsidRPr="00D26842">
        <w:rPr>
          <w:rFonts w:ascii="Times New Roman" w:hAnsi="Times New Roman" w:cs="Times New Roman"/>
          <w:sz w:val="28"/>
          <w:szCs w:val="28"/>
        </w:rPr>
        <w:t xml:space="preserve"> і спорту] </w:t>
      </w:r>
      <w:proofErr w:type="spellStart"/>
      <w:r w:rsidRPr="00D26842">
        <w:rPr>
          <w:rFonts w:ascii="Times New Roman" w:hAnsi="Times New Roman" w:cs="Times New Roman"/>
          <w:sz w:val="28"/>
          <w:szCs w:val="28"/>
        </w:rPr>
        <w:t>Ровний</w:t>
      </w:r>
      <w:proofErr w:type="spellEnd"/>
      <w:r w:rsidRPr="00D26842">
        <w:rPr>
          <w:rFonts w:ascii="Times New Roman" w:hAnsi="Times New Roman" w:cs="Times New Roman"/>
          <w:sz w:val="28"/>
          <w:szCs w:val="28"/>
        </w:rPr>
        <w:t xml:space="preserve"> А. С., </w:t>
      </w:r>
      <w:proofErr w:type="spellStart"/>
      <w:r w:rsidRPr="00D26842">
        <w:rPr>
          <w:rFonts w:ascii="Times New Roman" w:hAnsi="Times New Roman" w:cs="Times New Roman"/>
          <w:sz w:val="28"/>
          <w:szCs w:val="28"/>
        </w:rPr>
        <w:t>Ровний</w:t>
      </w:r>
      <w:proofErr w:type="spellEnd"/>
      <w:r w:rsidRPr="00D26842">
        <w:rPr>
          <w:rFonts w:ascii="Times New Roman" w:hAnsi="Times New Roman" w:cs="Times New Roman"/>
          <w:sz w:val="28"/>
          <w:szCs w:val="28"/>
        </w:rPr>
        <w:t xml:space="preserve"> В. А., Ровна О. О.  </w:t>
      </w:r>
      <w:proofErr w:type="spellStart"/>
      <w:r w:rsidRPr="00D26842">
        <w:rPr>
          <w:rFonts w:ascii="Times New Roman" w:hAnsi="Times New Roman" w:cs="Times New Roman"/>
          <w:sz w:val="28"/>
          <w:szCs w:val="28"/>
        </w:rPr>
        <w:t>Харків</w:t>
      </w:r>
      <w:proofErr w:type="spellEnd"/>
      <w:r w:rsidRPr="00D26842">
        <w:rPr>
          <w:rFonts w:ascii="Times New Roman" w:hAnsi="Times New Roman" w:cs="Times New Roman"/>
          <w:sz w:val="28"/>
          <w:szCs w:val="28"/>
        </w:rPr>
        <w:t>, 2014. 343 с.</w:t>
      </w:r>
    </w:p>
    <w:p w14:paraId="7B1300DB" w14:textId="77777777" w:rsidR="00641B05" w:rsidRPr="00D26842" w:rsidRDefault="00641B05" w:rsidP="000C52E2">
      <w:pPr>
        <w:pStyle w:val="a3"/>
        <w:numPr>
          <w:ilvl w:val="0"/>
          <w:numId w:val="2"/>
        </w:numPr>
        <w:spacing w:line="360" w:lineRule="auto"/>
        <w:jc w:val="both"/>
        <w:rPr>
          <w:rFonts w:ascii="Times New Roman" w:hAnsi="Times New Roman" w:cs="Times New Roman"/>
          <w:sz w:val="28"/>
          <w:szCs w:val="28"/>
        </w:rPr>
      </w:pPr>
      <w:proofErr w:type="spellStart"/>
      <w:r w:rsidRPr="00D26842">
        <w:rPr>
          <w:rFonts w:ascii="Times New Roman" w:hAnsi="Times New Roman" w:cs="Times New Roman"/>
          <w:sz w:val="28"/>
          <w:szCs w:val="28"/>
        </w:rPr>
        <w:t>Техніка</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легкоатлетичний</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вправ</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Методичний</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посібник</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Івано-Франківськ</w:t>
      </w:r>
      <w:proofErr w:type="spellEnd"/>
      <w:r w:rsidRPr="00D26842">
        <w:rPr>
          <w:rFonts w:ascii="Times New Roman" w:hAnsi="Times New Roman" w:cs="Times New Roman"/>
          <w:sz w:val="28"/>
          <w:szCs w:val="28"/>
        </w:rPr>
        <w:t xml:space="preserve">, 2003. </w:t>
      </w:r>
      <w:proofErr w:type="spellStart"/>
      <w:r w:rsidRPr="00D26842">
        <w:rPr>
          <w:rFonts w:ascii="Times New Roman" w:hAnsi="Times New Roman" w:cs="Times New Roman"/>
          <w:sz w:val="28"/>
          <w:szCs w:val="28"/>
        </w:rPr>
        <w:t>Хапко</w:t>
      </w:r>
      <w:proofErr w:type="spellEnd"/>
      <w:r w:rsidRPr="00D26842">
        <w:rPr>
          <w:rFonts w:ascii="Times New Roman" w:hAnsi="Times New Roman" w:cs="Times New Roman"/>
          <w:sz w:val="28"/>
          <w:szCs w:val="28"/>
        </w:rPr>
        <w:t xml:space="preserve"> В. </w:t>
      </w:r>
      <w:proofErr w:type="gramStart"/>
      <w:r w:rsidRPr="00D26842">
        <w:rPr>
          <w:rFonts w:ascii="Times New Roman" w:hAnsi="Times New Roman" w:cs="Times New Roman"/>
          <w:sz w:val="28"/>
          <w:szCs w:val="28"/>
        </w:rPr>
        <w:t>Ю.,.</w:t>
      </w:r>
      <w:proofErr w:type="gram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Хабінець</w:t>
      </w:r>
      <w:proofErr w:type="spellEnd"/>
      <w:r w:rsidRPr="00D26842">
        <w:rPr>
          <w:rFonts w:ascii="Times New Roman" w:hAnsi="Times New Roman" w:cs="Times New Roman"/>
          <w:sz w:val="28"/>
          <w:szCs w:val="28"/>
        </w:rPr>
        <w:t xml:space="preserve"> Т.О., </w:t>
      </w:r>
      <w:proofErr w:type="spellStart"/>
      <w:r w:rsidRPr="00D26842">
        <w:rPr>
          <w:rFonts w:ascii="Times New Roman" w:hAnsi="Times New Roman" w:cs="Times New Roman"/>
          <w:sz w:val="28"/>
          <w:szCs w:val="28"/>
        </w:rPr>
        <w:t>Сітарський</w:t>
      </w:r>
      <w:proofErr w:type="spellEnd"/>
      <w:r w:rsidRPr="00D26842">
        <w:rPr>
          <w:rFonts w:ascii="Times New Roman" w:hAnsi="Times New Roman" w:cs="Times New Roman"/>
          <w:sz w:val="28"/>
          <w:szCs w:val="28"/>
        </w:rPr>
        <w:t xml:space="preserve"> В.В. </w:t>
      </w:r>
      <w:proofErr w:type="spellStart"/>
      <w:r w:rsidRPr="00D26842">
        <w:rPr>
          <w:rFonts w:ascii="Times New Roman" w:hAnsi="Times New Roman" w:cs="Times New Roman"/>
          <w:sz w:val="28"/>
          <w:szCs w:val="28"/>
        </w:rPr>
        <w:t>Відеокомп’ютерний</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аналіз</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техніки</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бігу</w:t>
      </w:r>
      <w:proofErr w:type="spellEnd"/>
      <w:r w:rsidRPr="00D26842">
        <w:rPr>
          <w:rFonts w:ascii="Times New Roman" w:hAnsi="Times New Roman" w:cs="Times New Roman"/>
          <w:sz w:val="28"/>
          <w:szCs w:val="28"/>
        </w:rPr>
        <w:t xml:space="preserve">. </w:t>
      </w:r>
    </w:p>
    <w:p w14:paraId="2314C3E7" w14:textId="77777777" w:rsidR="00641B05" w:rsidRPr="00D26842" w:rsidRDefault="00641B05" w:rsidP="000C52E2">
      <w:pPr>
        <w:pStyle w:val="a3"/>
        <w:numPr>
          <w:ilvl w:val="0"/>
          <w:numId w:val="2"/>
        </w:numPr>
        <w:spacing w:line="360" w:lineRule="auto"/>
        <w:jc w:val="both"/>
        <w:rPr>
          <w:rFonts w:ascii="Times New Roman" w:hAnsi="Times New Roman" w:cs="Times New Roman"/>
          <w:sz w:val="28"/>
          <w:szCs w:val="28"/>
        </w:rPr>
      </w:pPr>
      <w:r w:rsidRPr="00D26842">
        <w:rPr>
          <w:rFonts w:ascii="Times New Roman" w:hAnsi="Times New Roman" w:cs="Times New Roman"/>
          <w:sz w:val="28"/>
          <w:szCs w:val="28"/>
        </w:rPr>
        <w:t xml:space="preserve">Ляшенко </w:t>
      </w:r>
      <w:r>
        <w:rPr>
          <w:rFonts w:ascii="Times New Roman" w:hAnsi="Times New Roman" w:cs="Times New Roman"/>
          <w:sz w:val="28"/>
          <w:szCs w:val="28"/>
        </w:rPr>
        <w:t xml:space="preserve">В.Н. </w:t>
      </w:r>
      <w:proofErr w:type="spellStart"/>
      <w:r w:rsidRPr="00D26842">
        <w:rPr>
          <w:rFonts w:ascii="Times New Roman" w:hAnsi="Times New Roman" w:cs="Times New Roman"/>
          <w:sz w:val="28"/>
          <w:szCs w:val="28"/>
        </w:rPr>
        <w:t>Фізична</w:t>
      </w:r>
      <w:proofErr w:type="spellEnd"/>
      <w:r w:rsidRPr="00D26842">
        <w:rPr>
          <w:rFonts w:ascii="Times New Roman" w:hAnsi="Times New Roman" w:cs="Times New Roman"/>
          <w:sz w:val="28"/>
          <w:szCs w:val="28"/>
        </w:rPr>
        <w:t xml:space="preserve"> культура, </w:t>
      </w:r>
      <w:proofErr w:type="spellStart"/>
      <w:r w:rsidRPr="00D26842">
        <w:rPr>
          <w:rFonts w:ascii="Times New Roman" w:hAnsi="Times New Roman" w:cs="Times New Roman"/>
          <w:sz w:val="28"/>
          <w:szCs w:val="28"/>
        </w:rPr>
        <w:t>фізичне</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виховання</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різних</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груп</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населення</w:t>
      </w:r>
      <w:proofErr w:type="spellEnd"/>
      <w:r w:rsidRPr="00D26842">
        <w:rPr>
          <w:rFonts w:ascii="Times New Roman" w:hAnsi="Times New Roman" w:cs="Times New Roman"/>
          <w:sz w:val="28"/>
          <w:szCs w:val="28"/>
        </w:rPr>
        <w:t xml:space="preserve"> К., 2010. 20 с.</w:t>
      </w:r>
    </w:p>
    <w:p w14:paraId="6EAC2F96" w14:textId="77777777" w:rsidR="00641B05" w:rsidRPr="000977B1" w:rsidRDefault="00641B05" w:rsidP="000C52E2">
      <w:pPr>
        <w:pStyle w:val="a3"/>
        <w:numPr>
          <w:ilvl w:val="0"/>
          <w:numId w:val="2"/>
        </w:numPr>
        <w:spacing w:line="360" w:lineRule="auto"/>
        <w:jc w:val="both"/>
        <w:rPr>
          <w:rFonts w:ascii="Times New Roman" w:hAnsi="Times New Roman" w:cs="Times New Roman"/>
          <w:sz w:val="28"/>
          <w:szCs w:val="28"/>
        </w:rPr>
      </w:pPr>
      <w:proofErr w:type="spellStart"/>
      <w:r w:rsidRPr="000977B1">
        <w:rPr>
          <w:rFonts w:ascii="Times New Roman" w:hAnsi="Times New Roman" w:cs="Times New Roman"/>
          <w:sz w:val="28"/>
          <w:szCs w:val="28"/>
        </w:rPr>
        <w:t>Худолій</w:t>
      </w:r>
      <w:proofErr w:type="spellEnd"/>
      <w:r w:rsidRPr="000977B1">
        <w:rPr>
          <w:rFonts w:ascii="Times New Roman" w:hAnsi="Times New Roman" w:cs="Times New Roman"/>
          <w:sz w:val="28"/>
          <w:szCs w:val="28"/>
        </w:rPr>
        <w:t xml:space="preserve"> О. М. </w:t>
      </w:r>
      <w:proofErr w:type="spellStart"/>
      <w:r w:rsidRPr="000977B1">
        <w:rPr>
          <w:rFonts w:ascii="Times New Roman" w:hAnsi="Times New Roman" w:cs="Times New Roman"/>
          <w:sz w:val="28"/>
          <w:szCs w:val="28"/>
        </w:rPr>
        <w:t>Загальні</w:t>
      </w:r>
      <w:proofErr w:type="spellEnd"/>
      <w:r w:rsidRPr="000977B1">
        <w:rPr>
          <w:rFonts w:ascii="Times New Roman" w:hAnsi="Times New Roman" w:cs="Times New Roman"/>
          <w:sz w:val="28"/>
          <w:szCs w:val="28"/>
        </w:rPr>
        <w:t xml:space="preserve"> </w:t>
      </w:r>
      <w:proofErr w:type="spellStart"/>
      <w:r w:rsidRPr="000977B1">
        <w:rPr>
          <w:rFonts w:ascii="Times New Roman" w:hAnsi="Times New Roman" w:cs="Times New Roman"/>
          <w:sz w:val="28"/>
          <w:szCs w:val="28"/>
        </w:rPr>
        <w:t>основи</w:t>
      </w:r>
      <w:proofErr w:type="spellEnd"/>
      <w:r w:rsidRPr="000977B1">
        <w:rPr>
          <w:rFonts w:ascii="Times New Roman" w:hAnsi="Times New Roman" w:cs="Times New Roman"/>
          <w:sz w:val="28"/>
          <w:szCs w:val="28"/>
        </w:rPr>
        <w:t xml:space="preserve"> </w:t>
      </w:r>
      <w:proofErr w:type="spellStart"/>
      <w:r w:rsidRPr="000977B1">
        <w:rPr>
          <w:rFonts w:ascii="Times New Roman" w:hAnsi="Times New Roman" w:cs="Times New Roman"/>
          <w:sz w:val="28"/>
          <w:szCs w:val="28"/>
        </w:rPr>
        <w:t>теорії</w:t>
      </w:r>
      <w:proofErr w:type="spellEnd"/>
      <w:r w:rsidRPr="000977B1">
        <w:rPr>
          <w:rFonts w:ascii="Times New Roman" w:hAnsi="Times New Roman" w:cs="Times New Roman"/>
          <w:sz w:val="28"/>
          <w:szCs w:val="28"/>
        </w:rPr>
        <w:t xml:space="preserve"> і методики </w:t>
      </w:r>
      <w:proofErr w:type="spellStart"/>
      <w:r w:rsidRPr="000977B1">
        <w:rPr>
          <w:rFonts w:ascii="Times New Roman" w:hAnsi="Times New Roman" w:cs="Times New Roman"/>
          <w:sz w:val="28"/>
          <w:szCs w:val="28"/>
        </w:rPr>
        <w:t>фізичного</w:t>
      </w:r>
      <w:proofErr w:type="spellEnd"/>
      <w:r w:rsidRPr="000977B1">
        <w:rPr>
          <w:rFonts w:ascii="Times New Roman" w:hAnsi="Times New Roman" w:cs="Times New Roman"/>
          <w:sz w:val="28"/>
          <w:szCs w:val="28"/>
        </w:rPr>
        <w:t xml:space="preserve"> </w:t>
      </w:r>
      <w:proofErr w:type="spellStart"/>
      <w:r w:rsidRPr="000977B1">
        <w:rPr>
          <w:rFonts w:ascii="Times New Roman" w:hAnsi="Times New Roman" w:cs="Times New Roman"/>
          <w:sz w:val="28"/>
          <w:szCs w:val="28"/>
        </w:rPr>
        <w:t>виховання</w:t>
      </w:r>
      <w:proofErr w:type="spellEnd"/>
      <w:r w:rsidRPr="000977B1">
        <w:rPr>
          <w:rFonts w:ascii="Times New Roman" w:hAnsi="Times New Roman" w:cs="Times New Roman"/>
          <w:sz w:val="28"/>
          <w:szCs w:val="28"/>
        </w:rPr>
        <w:t xml:space="preserve"> </w:t>
      </w:r>
      <w:proofErr w:type="spellStart"/>
      <w:proofErr w:type="gramStart"/>
      <w:r w:rsidRPr="000977B1">
        <w:rPr>
          <w:rFonts w:ascii="Times New Roman" w:hAnsi="Times New Roman" w:cs="Times New Roman"/>
          <w:sz w:val="28"/>
          <w:szCs w:val="28"/>
        </w:rPr>
        <w:t>Харків</w:t>
      </w:r>
      <w:proofErr w:type="spellEnd"/>
      <w:r w:rsidRPr="000977B1">
        <w:rPr>
          <w:rFonts w:ascii="Times New Roman" w:hAnsi="Times New Roman" w:cs="Times New Roman"/>
          <w:sz w:val="28"/>
          <w:szCs w:val="28"/>
        </w:rPr>
        <w:t xml:space="preserve"> :</w:t>
      </w:r>
      <w:proofErr w:type="gramEnd"/>
      <w:r w:rsidRPr="000977B1">
        <w:rPr>
          <w:rFonts w:ascii="Times New Roman" w:hAnsi="Times New Roman" w:cs="Times New Roman"/>
          <w:sz w:val="28"/>
          <w:szCs w:val="28"/>
        </w:rPr>
        <w:t xml:space="preserve"> ОВС, 2007.  406</w:t>
      </w:r>
      <w:r>
        <w:rPr>
          <w:rFonts w:ascii="Times New Roman" w:hAnsi="Times New Roman" w:cs="Times New Roman"/>
          <w:sz w:val="28"/>
          <w:szCs w:val="28"/>
        </w:rPr>
        <w:t xml:space="preserve"> с</w:t>
      </w:r>
      <w:r w:rsidRPr="000977B1">
        <w:rPr>
          <w:rFonts w:ascii="Times New Roman" w:hAnsi="Times New Roman" w:cs="Times New Roman"/>
          <w:sz w:val="28"/>
          <w:szCs w:val="28"/>
        </w:rPr>
        <w:t xml:space="preserve">. </w:t>
      </w:r>
    </w:p>
    <w:p w14:paraId="5EAA6FF2" w14:textId="77777777" w:rsidR="00641B05" w:rsidRPr="00D26842" w:rsidRDefault="00641B05" w:rsidP="000C52E2">
      <w:pPr>
        <w:pStyle w:val="a3"/>
        <w:numPr>
          <w:ilvl w:val="0"/>
          <w:numId w:val="2"/>
        </w:numPr>
        <w:spacing w:line="360" w:lineRule="auto"/>
        <w:jc w:val="both"/>
        <w:rPr>
          <w:rFonts w:ascii="Times New Roman" w:hAnsi="Times New Roman" w:cs="Times New Roman"/>
          <w:sz w:val="28"/>
          <w:szCs w:val="28"/>
        </w:rPr>
      </w:pPr>
      <w:proofErr w:type="spellStart"/>
      <w:r w:rsidRPr="00D26842">
        <w:rPr>
          <w:rFonts w:ascii="Times New Roman" w:hAnsi="Times New Roman" w:cs="Times New Roman"/>
          <w:sz w:val="28"/>
          <w:szCs w:val="28"/>
        </w:rPr>
        <w:t>Чорненька</w:t>
      </w:r>
      <w:proofErr w:type="spellEnd"/>
      <w:r w:rsidRPr="00D26842">
        <w:rPr>
          <w:rFonts w:ascii="Times New Roman" w:hAnsi="Times New Roman" w:cs="Times New Roman"/>
          <w:sz w:val="28"/>
          <w:szCs w:val="28"/>
        </w:rPr>
        <w:t xml:space="preserve"> Г. В. </w:t>
      </w:r>
      <w:proofErr w:type="spellStart"/>
      <w:r w:rsidRPr="00D26842">
        <w:rPr>
          <w:rFonts w:ascii="Times New Roman" w:hAnsi="Times New Roman" w:cs="Times New Roman"/>
          <w:sz w:val="28"/>
          <w:szCs w:val="28"/>
        </w:rPr>
        <w:t>Ефективність</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навчання</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легкоатлетичним</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вправам</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студентів</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інституту</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фізкультури</w:t>
      </w:r>
      <w:proofErr w:type="spellEnd"/>
      <w:r w:rsidRPr="00D26842">
        <w:rPr>
          <w:rFonts w:ascii="Times New Roman" w:hAnsi="Times New Roman" w:cs="Times New Roman"/>
          <w:sz w:val="28"/>
          <w:szCs w:val="28"/>
        </w:rPr>
        <w:t xml:space="preserve">. Молода спортивна наука </w:t>
      </w:r>
      <w:proofErr w:type="spellStart"/>
      <w:r w:rsidRPr="00D26842">
        <w:rPr>
          <w:rFonts w:ascii="Times New Roman" w:hAnsi="Times New Roman" w:cs="Times New Roman"/>
          <w:sz w:val="28"/>
          <w:szCs w:val="28"/>
        </w:rPr>
        <w:t>України</w:t>
      </w:r>
      <w:proofErr w:type="spellEnd"/>
      <w:r w:rsidRPr="00D26842">
        <w:rPr>
          <w:rFonts w:ascii="Times New Roman" w:hAnsi="Times New Roman" w:cs="Times New Roman"/>
          <w:sz w:val="28"/>
          <w:szCs w:val="28"/>
        </w:rPr>
        <w:t xml:space="preserve">. ЛДІФК, 2000. </w:t>
      </w:r>
      <w:proofErr w:type="spellStart"/>
      <w:r w:rsidRPr="00D26842">
        <w:rPr>
          <w:rFonts w:ascii="Times New Roman" w:hAnsi="Times New Roman" w:cs="Times New Roman"/>
          <w:sz w:val="28"/>
          <w:szCs w:val="28"/>
        </w:rPr>
        <w:t>Вип</w:t>
      </w:r>
      <w:proofErr w:type="spellEnd"/>
      <w:r w:rsidRPr="00D26842">
        <w:rPr>
          <w:rFonts w:ascii="Times New Roman" w:hAnsi="Times New Roman" w:cs="Times New Roman"/>
          <w:sz w:val="28"/>
          <w:szCs w:val="28"/>
        </w:rPr>
        <w:t>. 4. С. 179-181.</w:t>
      </w:r>
    </w:p>
    <w:p w14:paraId="4B958AD4" w14:textId="77777777" w:rsidR="00641B05" w:rsidRPr="00D26842" w:rsidRDefault="00641B05" w:rsidP="000C52E2">
      <w:pPr>
        <w:pStyle w:val="a3"/>
        <w:numPr>
          <w:ilvl w:val="0"/>
          <w:numId w:val="2"/>
        </w:numPr>
        <w:spacing w:line="360" w:lineRule="auto"/>
        <w:jc w:val="both"/>
        <w:rPr>
          <w:rFonts w:ascii="Times New Roman" w:hAnsi="Times New Roman" w:cs="Times New Roman"/>
          <w:sz w:val="28"/>
          <w:szCs w:val="28"/>
        </w:rPr>
      </w:pPr>
      <w:proofErr w:type="spellStart"/>
      <w:r w:rsidRPr="00D26842">
        <w:rPr>
          <w:rFonts w:ascii="Times New Roman" w:hAnsi="Times New Roman" w:cs="Times New Roman"/>
          <w:sz w:val="28"/>
          <w:szCs w:val="28"/>
        </w:rPr>
        <w:t>Шиян</w:t>
      </w:r>
      <w:proofErr w:type="spellEnd"/>
      <w:r w:rsidRPr="00D26842">
        <w:rPr>
          <w:rFonts w:ascii="Times New Roman" w:hAnsi="Times New Roman" w:cs="Times New Roman"/>
          <w:sz w:val="28"/>
          <w:szCs w:val="28"/>
        </w:rPr>
        <w:t xml:space="preserve"> Б. М. Теоретико-</w:t>
      </w:r>
      <w:proofErr w:type="spellStart"/>
      <w:r w:rsidRPr="00D26842">
        <w:rPr>
          <w:rFonts w:ascii="Times New Roman" w:hAnsi="Times New Roman" w:cs="Times New Roman"/>
          <w:sz w:val="28"/>
          <w:szCs w:val="28"/>
        </w:rPr>
        <w:t>методичні</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основи</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підготовки</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вчителів</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фізичного</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виховання</w:t>
      </w:r>
      <w:proofErr w:type="spellEnd"/>
      <w:r w:rsidRPr="00D26842">
        <w:rPr>
          <w:rFonts w:ascii="Times New Roman" w:hAnsi="Times New Roman" w:cs="Times New Roman"/>
          <w:sz w:val="28"/>
          <w:szCs w:val="28"/>
        </w:rPr>
        <w:t xml:space="preserve"> в </w:t>
      </w:r>
      <w:proofErr w:type="spellStart"/>
      <w:r w:rsidRPr="00D26842">
        <w:rPr>
          <w:rFonts w:ascii="Times New Roman" w:hAnsi="Times New Roman" w:cs="Times New Roman"/>
          <w:sz w:val="28"/>
          <w:szCs w:val="28"/>
        </w:rPr>
        <w:t>педагогічних</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навчальних</w:t>
      </w:r>
      <w:proofErr w:type="spellEnd"/>
      <w:r w:rsidRPr="00D26842">
        <w:rPr>
          <w:rFonts w:ascii="Times New Roman" w:hAnsi="Times New Roman" w:cs="Times New Roman"/>
          <w:sz w:val="28"/>
          <w:szCs w:val="28"/>
        </w:rPr>
        <w:t xml:space="preserve"> закладах: </w:t>
      </w:r>
      <w:proofErr w:type="spellStart"/>
      <w:r w:rsidRPr="00D26842">
        <w:rPr>
          <w:rFonts w:ascii="Times New Roman" w:hAnsi="Times New Roman" w:cs="Times New Roman"/>
          <w:sz w:val="28"/>
          <w:szCs w:val="28"/>
        </w:rPr>
        <w:t>автореф</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дис</w:t>
      </w:r>
      <w:proofErr w:type="spellEnd"/>
      <w:r w:rsidRPr="00D26842">
        <w:rPr>
          <w:rFonts w:ascii="Times New Roman" w:hAnsi="Times New Roman" w:cs="Times New Roman"/>
          <w:sz w:val="28"/>
          <w:szCs w:val="28"/>
        </w:rPr>
        <w:t>. … д-ра пед. Наук. К., 1997. 50 с</w:t>
      </w:r>
    </w:p>
    <w:p w14:paraId="42FBC0C8" w14:textId="77777777" w:rsidR="00641B05" w:rsidRDefault="00641B05" w:rsidP="000C52E2">
      <w:pPr>
        <w:pStyle w:val="a3"/>
        <w:numPr>
          <w:ilvl w:val="0"/>
          <w:numId w:val="2"/>
        </w:numPr>
        <w:spacing w:line="360" w:lineRule="auto"/>
        <w:jc w:val="both"/>
        <w:rPr>
          <w:rFonts w:ascii="Times New Roman" w:hAnsi="Times New Roman" w:cs="Times New Roman"/>
          <w:sz w:val="28"/>
          <w:szCs w:val="28"/>
        </w:rPr>
      </w:pPr>
      <w:proofErr w:type="spellStart"/>
      <w:r w:rsidRPr="00D26842">
        <w:rPr>
          <w:rFonts w:ascii="Times New Roman" w:hAnsi="Times New Roman" w:cs="Times New Roman"/>
          <w:sz w:val="28"/>
          <w:szCs w:val="28"/>
        </w:rPr>
        <w:t>Яловик</w:t>
      </w:r>
      <w:proofErr w:type="spellEnd"/>
      <w:r w:rsidRPr="00D26842">
        <w:rPr>
          <w:rFonts w:ascii="Times New Roman" w:hAnsi="Times New Roman" w:cs="Times New Roman"/>
          <w:sz w:val="28"/>
          <w:szCs w:val="28"/>
        </w:rPr>
        <w:t xml:space="preserve"> В. Т., </w:t>
      </w:r>
      <w:proofErr w:type="spellStart"/>
      <w:r w:rsidRPr="00D26842">
        <w:rPr>
          <w:rFonts w:ascii="Times New Roman" w:hAnsi="Times New Roman" w:cs="Times New Roman"/>
          <w:sz w:val="28"/>
          <w:szCs w:val="28"/>
        </w:rPr>
        <w:t>Сергієнко</w:t>
      </w:r>
      <w:proofErr w:type="spellEnd"/>
      <w:r w:rsidRPr="00D26842">
        <w:rPr>
          <w:rFonts w:ascii="Times New Roman" w:hAnsi="Times New Roman" w:cs="Times New Roman"/>
          <w:sz w:val="28"/>
          <w:szCs w:val="28"/>
        </w:rPr>
        <w:t xml:space="preserve"> В.М. </w:t>
      </w:r>
      <w:proofErr w:type="spellStart"/>
      <w:r w:rsidRPr="00D26842">
        <w:rPr>
          <w:rFonts w:ascii="Times New Roman" w:hAnsi="Times New Roman" w:cs="Times New Roman"/>
          <w:sz w:val="28"/>
          <w:szCs w:val="28"/>
        </w:rPr>
        <w:t>Теорія</w:t>
      </w:r>
      <w:proofErr w:type="spellEnd"/>
      <w:r w:rsidRPr="00D26842">
        <w:rPr>
          <w:rFonts w:ascii="Times New Roman" w:hAnsi="Times New Roman" w:cs="Times New Roman"/>
          <w:sz w:val="28"/>
          <w:szCs w:val="28"/>
        </w:rPr>
        <w:t xml:space="preserve"> і методика </w:t>
      </w:r>
      <w:proofErr w:type="spellStart"/>
      <w:r w:rsidRPr="00D26842">
        <w:rPr>
          <w:rFonts w:ascii="Times New Roman" w:hAnsi="Times New Roman" w:cs="Times New Roman"/>
          <w:sz w:val="28"/>
          <w:szCs w:val="28"/>
        </w:rPr>
        <w:t>вивчення</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видів</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легкої</w:t>
      </w:r>
      <w:proofErr w:type="spellEnd"/>
      <w:r w:rsidRPr="00D26842">
        <w:rPr>
          <w:rFonts w:ascii="Times New Roman" w:hAnsi="Times New Roman" w:cs="Times New Roman"/>
          <w:sz w:val="28"/>
          <w:szCs w:val="28"/>
        </w:rPr>
        <w:t xml:space="preserve"> атлетики в </w:t>
      </w:r>
      <w:proofErr w:type="spellStart"/>
      <w:r w:rsidRPr="00D26842">
        <w:rPr>
          <w:rFonts w:ascii="Times New Roman" w:hAnsi="Times New Roman" w:cs="Times New Roman"/>
          <w:sz w:val="28"/>
          <w:szCs w:val="28"/>
        </w:rPr>
        <w:t>школі</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Луцьк</w:t>
      </w:r>
      <w:proofErr w:type="spellEnd"/>
      <w:r w:rsidRPr="00D26842">
        <w:rPr>
          <w:rFonts w:ascii="Times New Roman" w:hAnsi="Times New Roman" w:cs="Times New Roman"/>
          <w:sz w:val="28"/>
          <w:szCs w:val="28"/>
        </w:rPr>
        <w:t xml:space="preserve">: РВВ «Вежа» Волин. </w:t>
      </w:r>
      <w:proofErr w:type="spellStart"/>
      <w:r w:rsidRPr="00D26842">
        <w:rPr>
          <w:rFonts w:ascii="Times New Roman" w:hAnsi="Times New Roman" w:cs="Times New Roman"/>
          <w:sz w:val="28"/>
          <w:szCs w:val="28"/>
        </w:rPr>
        <w:t>держ</w:t>
      </w:r>
      <w:proofErr w:type="spellEnd"/>
      <w:r w:rsidRPr="00D26842">
        <w:rPr>
          <w:rFonts w:ascii="Times New Roman" w:hAnsi="Times New Roman" w:cs="Times New Roman"/>
          <w:sz w:val="28"/>
          <w:szCs w:val="28"/>
        </w:rPr>
        <w:t xml:space="preserve">. ун-ту </w:t>
      </w:r>
      <w:proofErr w:type="spellStart"/>
      <w:r w:rsidRPr="00D26842">
        <w:rPr>
          <w:rFonts w:ascii="Times New Roman" w:hAnsi="Times New Roman" w:cs="Times New Roman"/>
          <w:sz w:val="28"/>
          <w:szCs w:val="28"/>
        </w:rPr>
        <w:t>ім</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Лесі</w:t>
      </w:r>
      <w:proofErr w:type="spellEnd"/>
      <w:r w:rsidRPr="00D26842">
        <w:rPr>
          <w:rFonts w:ascii="Times New Roman" w:hAnsi="Times New Roman" w:cs="Times New Roman"/>
          <w:sz w:val="28"/>
          <w:szCs w:val="28"/>
        </w:rPr>
        <w:t xml:space="preserve"> </w:t>
      </w:r>
      <w:proofErr w:type="spellStart"/>
      <w:r w:rsidRPr="00D26842">
        <w:rPr>
          <w:rFonts w:ascii="Times New Roman" w:hAnsi="Times New Roman" w:cs="Times New Roman"/>
          <w:sz w:val="28"/>
          <w:szCs w:val="28"/>
        </w:rPr>
        <w:t>Українки</w:t>
      </w:r>
      <w:proofErr w:type="spellEnd"/>
      <w:r w:rsidRPr="00D26842">
        <w:rPr>
          <w:rFonts w:ascii="Times New Roman" w:hAnsi="Times New Roman" w:cs="Times New Roman"/>
          <w:sz w:val="28"/>
          <w:szCs w:val="28"/>
        </w:rPr>
        <w:t xml:space="preserve">, 2004. Ч. ІІ: </w:t>
      </w:r>
      <w:proofErr w:type="spellStart"/>
      <w:r w:rsidRPr="00D26842">
        <w:rPr>
          <w:rFonts w:ascii="Times New Roman" w:hAnsi="Times New Roman" w:cs="Times New Roman"/>
          <w:sz w:val="28"/>
          <w:szCs w:val="28"/>
        </w:rPr>
        <w:t>Стрибки</w:t>
      </w:r>
      <w:proofErr w:type="spellEnd"/>
      <w:r w:rsidRPr="00D26842">
        <w:rPr>
          <w:rFonts w:ascii="Times New Roman" w:hAnsi="Times New Roman" w:cs="Times New Roman"/>
          <w:sz w:val="28"/>
          <w:szCs w:val="28"/>
        </w:rPr>
        <w:t>. 68 с</w:t>
      </w:r>
      <w:r>
        <w:rPr>
          <w:rFonts w:ascii="Times New Roman" w:hAnsi="Times New Roman" w:cs="Times New Roman"/>
          <w:sz w:val="28"/>
          <w:szCs w:val="28"/>
        </w:rPr>
        <w:t>.</w:t>
      </w:r>
    </w:p>
    <w:p w14:paraId="4F1F835C" w14:textId="77777777" w:rsidR="00641B05" w:rsidRPr="00641B05" w:rsidRDefault="00641B05" w:rsidP="000C52E2">
      <w:pPr>
        <w:pStyle w:val="a3"/>
        <w:numPr>
          <w:ilvl w:val="0"/>
          <w:numId w:val="2"/>
        </w:numPr>
        <w:spacing w:line="360" w:lineRule="auto"/>
        <w:jc w:val="both"/>
        <w:rPr>
          <w:rFonts w:ascii="Times New Roman" w:hAnsi="Times New Roman" w:cs="Times New Roman"/>
          <w:sz w:val="28"/>
          <w:szCs w:val="28"/>
          <w:lang w:val="en-US"/>
        </w:rPr>
      </w:pPr>
      <w:r w:rsidRPr="00641B05">
        <w:rPr>
          <w:rFonts w:ascii="Times New Roman" w:hAnsi="Times New Roman" w:cs="Times New Roman"/>
          <w:sz w:val="28"/>
          <w:szCs w:val="28"/>
          <w:lang w:val="en-US"/>
        </w:rPr>
        <w:t>Ammann R. and Wyss T. (2019). Running Asymmetries during a 5-Km Time Trial and their Changes over Time. In Proceedings of the 3rd International Congress on Sport Sciences Research and Technology Support, pp.161-164.</w:t>
      </w:r>
    </w:p>
    <w:p w14:paraId="06FF3DF0" w14:textId="77777777" w:rsidR="00641B05" w:rsidRPr="005B4B7E" w:rsidRDefault="00641B05" w:rsidP="000C52E2">
      <w:pPr>
        <w:pStyle w:val="a3"/>
        <w:numPr>
          <w:ilvl w:val="0"/>
          <w:numId w:val="2"/>
        </w:numPr>
        <w:spacing w:line="360" w:lineRule="auto"/>
        <w:jc w:val="both"/>
        <w:rPr>
          <w:rFonts w:ascii="Times New Roman" w:hAnsi="Times New Roman" w:cs="Times New Roman"/>
          <w:sz w:val="28"/>
          <w:szCs w:val="28"/>
        </w:rPr>
      </w:pPr>
      <w:proofErr w:type="spellStart"/>
      <w:r w:rsidRPr="00641B05">
        <w:rPr>
          <w:rFonts w:ascii="Times New Roman" w:hAnsi="Times New Roman" w:cs="Times New Roman"/>
          <w:sz w:val="28"/>
          <w:szCs w:val="28"/>
          <w:lang w:val="en-US"/>
        </w:rPr>
        <w:lastRenderedPageBreak/>
        <w:t>Bakaev</w:t>
      </w:r>
      <w:proofErr w:type="spellEnd"/>
      <w:r w:rsidRPr="00641B05">
        <w:rPr>
          <w:rFonts w:ascii="Times New Roman" w:hAnsi="Times New Roman" w:cs="Times New Roman"/>
          <w:sz w:val="28"/>
          <w:szCs w:val="28"/>
          <w:lang w:val="en-US"/>
        </w:rPr>
        <w:t xml:space="preserve">, </w:t>
      </w:r>
      <w:proofErr w:type="spellStart"/>
      <w:proofErr w:type="gramStart"/>
      <w:r w:rsidRPr="00641B05">
        <w:rPr>
          <w:rFonts w:ascii="Times New Roman" w:hAnsi="Times New Roman" w:cs="Times New Roman"/>
          <w:sz w:val="28"/>
          <w:szCs w:val="28"/>
          <w:lang w:val="en-US"/>
        </w:rPr>
        <w:t>V.V.,Bolotin</w:t>
      </w:r>
      <w:proofErr w:type="spellEnd"/>
      <w:proofErr w:type="gramEnd"/>
      <w:r w:rsidRPr="00641B05">
        <w:rPr>
          <w:rFonts w:ascii="Times New Roman" w:hAnsi="Times New Roman" w:cs="Times New Roman"/>
          <w:sz w:val="28"/>
          <w:szCs w:val="28"/>
          <w:lang w:val="en-US"/>
        </w:rPr>
        <w:t>, A.E.,</w:t>
      </w:r>
      <w:proofErr w:type="spellStart"/>
      <w:r w:rsidRPr="00641B05">
        <w:rPr>
          <w:rFonts w:ascii="Times New Roman" w:hAnsi="Times New Roman" w:cs="Times New Roman"/>
          <w:sz w:val="28"/>
          <w:szCs w:val="28"/>
          <w:lang w:val="en-US"/>
        </w:rPr>
        <w:t>Aganov</w:t>
      </w:r>
      <w:proofErr w:type="spellEnd"/>
      <w:r w:rsidRPr="00641B05">
        <w:rPr>
          <w:rFonts w:ascii="Times New Roman" w:hAnsi="Times New Roman" w:cs="Times New Roman"/>
          <w:sz w:val="28"/>
          <w:szCs w:val="28"/>
          <w:lang w:val="en-US"/>
        </w:rPr>
        <w:t xml:space="preserve">, S.S. (2016). Physical training complex application technology to prepare rescuers for highland operations. </w:t>
      </w:r>
      <w:proofErr w:type="spellStart"/>
      <w:r w:rsidRPr="005B4B7E">
        <w:rPr>
          <w:rFonts w:ascii="Times New Roman" w:hAnsi="Times New Roman" w:cs="Times New Roman"/>
          <w:sz w:val="28"/>
          <w:szCs w:val="28"/>
        </w:rPr>
        <w:t>Teoriya</w:t>
      </w:r>
      <w:proofErr w:type="spellEnd"/>
      <w:r w:rsidRPr="005B4B7E">
        <w:rPr>
          <w:rFonts w:ascii="Times New Roman" w:hAnsi="Times New Roman" w:cs="Times New Roman"/>
          <w:sz w:val="28"/>
          <w:szCs w:val="28"/>
        </w:rPr>
        <w:t xml:space="preserve"> i </w:t>
      </w:r>
      <w:proofErr w:type="spellStart"/>
      <w:r w:rsidRPr="005B4B7E">
        <w:rPr>
          <w:rFonts w:ascii="Times New Roman" w:hAnsi="Times New Roman" w:cs="Times New Roman"/>
          <w:sz w:val="28"/>
          <w:szCs w:val="28"/>
        </w:rPr>
        <w:t>Praktika</w:t>
      </w:r>
      <w:proofErr w:type="spellEnd"/>
      <w:r w:rsidRPr="005B4B7E">
        <w:rPr>
          <w:rFonts w:ascii="Times New Roman" w:hAnsi="Times New Roman" w:cs="Times New Roman"/>
          <w:sz w:val="28"/>
          <w:szCs w:val="28"/>
        </w:rPr>
        <w:t xml:space="preserve"> </w:t>
      </w:r>
      <w:proofErr w:type="spellStart"/>
      <w:r w:rsidRPr="005B4B7E">
        <w:rPr>
          <w:rFonts w:ascii="Times New Roman" w:hAnsi="Times New Roman" w:cs="Times New Roman"/>
          <w:sz w:val="28"/>
          <w:szCs w:val="28"/>
        </w:rPr>
        <w:t>Fizicheskoy</w:t>
      </w:r>
      <w:proofErr w:type="spellEnd"/>
      <w:r w:rsidRPr="005B4B7E">
        <w:rPr>
          <w:rFonts w:ascii="Times New Roman" w:hAnsi="Times New Roman" w:cs="Times New Roman"/>
          <w:sz w:val="28"/>
          <w:szCs w:val="28"/>
        </w:rPr>
        <w:t xml:space="preserve"> </w:t>
      </w:r>
      <w:proofErr w:type="spellStart"/>
      <w:r w:rsidRPr="005B4B7E">
        <w:rPr>
          <w:rFonts w:ascii="Times New Roman" w:hAnsi="Times New Roman" w:cs="Times New Roman"/>
          <w:sz w:val="28"/>
          <w:szCs w:val="28"/>
        </w:rPr>
        <w:t>Kultury</w:t>
      </w:r>
      <w:proofErr w:type="spellEnd"/>
      <w:r w:rsidRPr="005B4B7E">
        <w:rPr>
          <w:rFonts w:ascii="Times New Roman" w:hAnsi="Times New Roman" w:cs="Times New Roman"/>
          <w:sz w:val="28"/>
          <w:szCs w:val="28"/>
        </w:rPr>
        <w:t>, (6), pp.6-8.</w:t>
      </w:r>
    </w:p>
    <w:p w14:paraId="08F7C7AE" w14:textId="77777777" w:rsidR="00641B05" w:rsidRPr="005B4B7E" w:rsidRDefault="00641B05" w:rsidP="000C52E2">
      <w:pPr>
        <w:pStyle w:val="a3"/>
        <w:numPr>
          <w:ilvl w:val="0"/>
          <w:numId w:val="2"/>
        </w:numPr>
        <w:spacing w:line="360" w:lineRule="auto"/>
        <w:jc w:val="both"/>
        <w:rPr>
          <w:rFonts w:ascii="Times New Roman" w:hAnsi="Times New Roman" w:cs="Times New Roman"/>
          <w:sz w:val="28"/>
          <w:szCs w:val="28"/>
        </w:rPr>
      </w:pPr>
      <w:r w:rsidRPr="00641B05">
        <w:rPr>
          <w:rFonts w:ascii="Times New Roman" w:hAnsi="Times New Roman" w:cs="Times New Roman"/>
          <w:sz w:val="28"/>
          <w:szCs w:val="28"/>
          <w:lang w:val="en-US"/>
        </w:rPr>
        <w:t xml:space="preserve">Bolotin, A., &amp; </w:t>
      </w:r>
      <w:proofErr w:type="spellStart"/>
      <w:r w:rsidRPr="00641B05">
        <w:rPr>
          <w:rFonts w:ascii="Times New Roman" w:hAnsi="Times New Roman" w:cs="Times New Roman"/>
          <w:sz w:val="28"/>
          <w:szCs w:val="28"/>
          <w:lang w:val="en-US"/>
        </w:rPr>
        <w:t>Bakayev</w:t>
      </w:r>
      <w:proofErr w:type="spellEnd"/>
      <w:r w:rsidRPr="00641B05">
        <w:rPr>
          <w:rFonts w:ascii="Times New Roman" w:hAnsi="Times New Roman" w:cs="Times New Roman"/>
          <w:sz w:val="28"/>
          <w:szCs w:val="28"/>
          <w:lang w:val="en-US"/>
        </w:rPr>
        <w:t xml:space="preserve">, V. (2017). Pedagogical conditions necessary for effective speed-strength training of young football players (15-17 years old). </w:t>
      </w:r>
      <w:r w:rsidRPr="005B4B7E">
        <w:rPr>
          <w:rFonts w:ascii="Times New Roman" w:hAnsi="Times New Roman" w:cs="Times New Roman"/>
          <w:sz w:val="28"/>
          <w:szCs w:val="28"/>
        </w:rPr>
        <w:t xml:space="preserve">Journal </w:t>
      </w:r>
      <w:proofErr w:type="spellStart"/>
      <w:r w:rsidRPr="005B4B7E">
        <w:rPr>
          <w:rFonts w:ascii="Times New Roman" w:hAnsi="Times New Roman" w:cs="Times New Roman"/>
          <w:sz w:val="28"/>
          <w:szCs w:val="28"/>
        </w:rPr>
        <w:t>of</w:t>
      </w:r>
      <w:proofErr w:type="spellEnd"/>
      <w:r w:rsidRPr="005B4B7E">
        <w:rPr>
          <w:rFonts w:ascii="Times New Roman" w:hAnsi="Times New Roman" w:cs="Times New Roman"/>
          <w:sz w:val="28"/>
          <w:szCs w:val="28"/>
        </w:rPr>
        <w:t xml:space="preserve"> Human Sport </w:t>
      </w:r>
      <w:proofErr w:type="spellStart"/>
      <w:r w:rsidRPr="005B4B7E">
        <w:rPr>
          <w:rFonts w:ascii="Times New Roman" w:hAnsi="Times New Roman" w:cs="Times New Roman"/>
          <w:sz w:val="28"/>
          <w:szCs w:val="28"/>
        </w:rPr>
        <w:t>and</w:t>
      </w:r>
      <w:proofErr w:type="spellEnd"/>
      <w:r w:rsidRPr="005B4B7E">
        <w:rPr>
          <w:rFonts w:ascii="Times New Roman" w:hAnsi="Times New Roman" w:cs="Times New Roman"/>
          <w:sz w:val="28"/>
          <w:szCs w:val="28"/>
        </w:rPr>
        <w:t xml:space="preserve"> </w:t>
      </w:r>
      <w:proofErr w:type="spellStart"/>
      <w:r w:rsidRPr="005B4B7E">
        <w:rPr>
          <w:rFonts w:ascii="Times New Roman" w:hAnsi="Times New Roman" w:cs="Times New Roman"/>
          <w:sz w:val="28"/>
          <w:szCs w:val="28"/>
        </w:rPr>
        <w:t>Exercise</w:t>
      </w:r>
      <w:proofErr w:type="spellEnd"/>
      <w:r w:rsidRPr="005B4B7E">
        <w:rPr>
          <w:rFonts w:ascii="Times New Roman" w:hAnsi="Times New Roman" w:cs="Times New Roman"/>
          <w:sz w:val="28"/>
          <w:szCs w:val="28"/>
        </w:rPr>
        <w:t xml:space="preserve">, 12(2), </w:t>
      </w:r>
      <w:proofErr w:type="spellStart"/>
      <w:r w:rsidRPr="005B4B7E">
        <w:rPr>
          <w:rFonts w:ascii="Times New Roman" w:hAnsi="Times New Roman" w:cs="Times New Roman"/>
          <w:sz w:val="28"/>
          <w:szCs w:val="28"/>
        </w:rPr>
        <w:t>pp</w:t>
      </w:r>
      <w:proofErr w:type="spellEnd"/>
      <w:r w:rsidRPr="005B4B7E">
        <w:rPr>
          <w:rFonts w:ascii="Times New Roman" w:hAnsi="Times New Roman" w:cs="Times New Roman"/>
          <w:sz w:val="28"/>
          <w:szCs w:val="28"/>
        </w:rPr>
        <w:t>. 405-413.</w:t>
      </w:r>
    </w:p>
    <w:p w14:paraId="24B40720" w14:textId="77777777" w:rsidR="00641B05" w:rsidRPr="00641B05" w:rsidRDefault="00641B05" w:rsidP="000C52E2">
      <w:pPr>
        <w:pStyle w:val="a3"/>
        <w:numPr>
          <w:ilvl w:val="0"/>
          <w:numId w:val="2"/>
        </w:numPr>
        <w:spacing w:line="360" w:lineRule="auto"/>
        <w:jc w:val="both"/>
        <w:rPr>
          <w:rFonts w:ascii="Times New Roman" w:hAnsi="Times New Roman" w:cs="Times New Roman"/>
          <w:sz w:val="28"/>
          <w:szCs w:val="28"/>
          <w:lang w:val="en-US"/>
        </w:rPr>
      </w:pPr>
      <w:r w:rsidRPr="00641B05">
        <w:rPr>
          <w:rFonts w:ascii="Times New Roman" w:hAnsi="Times New Roman" w:cs="Times New Roman"/>
          <w:sz w:val="28"/>
          <w:szCs w:val="28"/>
          <w:lang w:val="en-US"/>
        </w:rPr>
        <w:t xml:space="preserve">Hennessy L. Relationship of the stretch-shortening cycle to sprint performance in trained female athletes / L. Hennessy, J. </w:t>
      </w:r>
      <w:proofErr w:type="spellStart"/>
      <w:r w:rsidRPr="00641B05">
        <w:rPr>
          <w:rFonts w:ascii="Times New Roman" w:hAnsi="Times New Roman" w:cs="Times New Roman"/>
          <w:sz w:val="28"/>
          <w:szCs w:val="28"/>
          <w:lang w:val="en-US"/>
        </w:rPr>
        <w:t>Kilty</w:t>
      </w:r>
      <w:proofErr w:type="spellEnd"/>
      <w:r w:rsidRPr="00641B05">
        <w:rPr>
          <w:rFonts w:ascii="Times New Roman" w:hAnsi="Times New Roman" w:cs="Times New Roman"/>
          <w:sz w:val="28"/>
          <w:szCs w:val="28"/>
          <w:lang w:val="en-US"/>
        </w:rPr>
        <w:t xml:space="preserve"> // Journal of Strength and Conditioning Research. – 2001. – No 3. – P. 326 – 331</w:t>
      </w:r>
    </w:p>
    <w:p w14:paraId="298210D9" w14:textId="77777777" w:rsidR="00641B05" w:rsidRPr="00641B05" w:rsidRDefault="00641B05" w:rsidP="000C52E2">
      <w:pPr>
        <w:pStyle w:val="a3"/>
        <w:numPr>
          <w:ilvl w:val="0"/>
          <w:numId w:val="2"/>
        </w:numPr>
        <w:spacing w:line="360" w:lineRule="auto"/>
        <w:jc w:val="both"/>
        <w:rPr>
          <w:rFonts w:ascii="Times New Roman" w:hAnsi="Times New Roman" w:cs="Times New Roman"/>
          <w:sz w:val="28"/>
          <w:szCs w:val="28"/>
          <w:lang w:val="en-US"/>
        </w:rPr>
      </w:pPr>
      <w:r w:rsidRPr="00641B05">
        <w:rPr>
          <w:rFonts w:ascii="Times New Roman" w:hAnsi="Times New Roman" w:cs="Times New Roman"/>
          <w:sz w:val="28"/>
          <w:szCs w:val="28"/>
          <w:lang w:val="en-US"/>
        </w:rPr>
        <w:t xml:space="preserve">Kirby, T. Model for progressing of strength, power and speed training / T. Kirby // Performance training NSCA. – 2010. – Vol. 32, N 5. – P. 86 – 90. </w:t>
      </w:r>
    </w:p>
    <w:p w14:paraId="7DCD0D79" w14:textId="77777777" w:rsidR="00641B05" w:rsidRPr="00641B05" w:rsidRDefault="00641B05" w:rsidP="000C52E2">
      <w:pPr>
        <w:pStyle w:val="a3"/>
        <w:numPr>
          <w:ilvl w:val="0"/>
          <w:numId w:val="2"/>
        </w:numPr>
        <w:spacing w:line="360" w:lineRule="auto"/>
        <w:jc w:val="both"/>
        <w:rPr>
          <w:rFonts w:ascii="Times New Roman" w:hAnsi="Times New Roman" w:cs="Times New Roman"/>
          <w:sz w:val="28"/>
          <w:szCs w:val="28"/>
          <w:lang w:val="en-US"/>
        </w:rPr>
      </w:pPr>
      <w:r w:rsidRPr="00641B05">
        <w:rPr>
          <w:rFonts w:ascii="Times New Roman" w:hAnsi="Times New Roman" w:cs="Times New Roman"/>
          <w:sz w:val="28"/>
          <w:szCs w:val="28"/>
          <w:lang w:val="en-US"/>
        </w:rPr>
        <w:t xml:space="preserve">Sands, R. R. The anthropology of sports and human movement: a biocultural perspective / ed. by R. R. Sands, L. R. Sands. – </w:t>
      </w:r>
      <w:proofErr w:type="gramStart"/>
      <w:r w:rsidRPr="00641B05">
        <w:rPr>
          <w:rFonts w:ascii="Times New Roman" w:hAnsi="Times New Roman" w:cs="Times New Roman"/>
          <w:sz w:val="28"/>
          <w:szCs w:val="28"/>
          <w:lang w:val="en-US"/>
        </w:rPr>
        <w:t>London :</w:t>
      </w:r>
      <w:proofErr w:type="gramEnd"/>
      <w:r w:rsidRPr="00641B05">
        <w:rPr>
          <w:rFonts w:ascii="Times New Roman" w:hAnsi="Times New Roman" w:cs="Times New Roman"/>
          <w:sz w:val="28"/>
          <w:szCs w:val="28"/>
          <w:lang w:val="en-US"/>
        </w:rPr>
        <w:t xml:space="preserve"> Lexington Books, 2012. – 353 p. </w:t>
      </w:r>
    </w:p>
    <w:p w14:paraId="3E8AE773" w14:textId="77777777" w:rsidR="00641B05" w:rsidRPr="00641B05" w:rsidRDefault="00641B05" w:rsidP="00641B05">
      <w:pPr>
        <w:pStyle w:val="a3"/>
        <w:spacing w:line="360" w:lineRule="auto"/>
        <w:jc w:val="both"/>
        <w:rPr>
          <w:rFonts w:ascii="Times New Roman" w:hAnsi="Times New Roman" w:cs="Times New Roman"/>
          <w:sz w:val="28"/>
          <w:szCs w:val="28"/>
          <w:lang w:val="en-US"/>
        </w:rPr>
      </w:pPr>
    </w:p>
    <w:p w14:paraId="4769D485" w14:textId="77777777" w:rsidR="00641B05" w:rsidRPr="00641B05" w:rsidRDefault="00641B05" w:rsidP="00BA30FA">
      <w:pPr>
        <w:spacing w:after="0" w:line="360" w:lineRule="auto"/>
        <w:ind w:firstLine="709"/>
        <w:jc w:val="both"/>
        <w:rPr>
          <w:rFonts w:ascii="Times New Roman" w:hAnsi="Times New Roman" w:cs="Times New Roman"/>
          <w:b/>
          <w:bCs/>
          <w:sz w:val="28"/>
          <w:szCs w:val="28"/>
          <w:lang w:val="en-US"/>
        </w:rPr>
      </w:pPr>
    </w:p>
    <w:sectPr w:rsidR="00641B05" w:rsidRPr="00641B05" w:rsidSect="003B5E77">
      <w:headerReference w:type="even" r:id="rId9"/>
      <w:headerReference w:type="default" r:id="rId10"/>
      <w:footerReference w:type="even" r:id="rId11"/>
      <w:footerReference w:type="default" r:id="rId12"/>
      <w:headerReference w:type="first" r:id="rId13"/>
      <w:footerReference w:type="first" r:id="rId14"/>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D12F3B" w14:textId="77777777" w:rsidR="00935975" w:rsidRDefault="00935975" w:rsidP="003B5E77">
      <w:pPr>
        <w:spacing w:after="0" w:line="240" w:lineRule="auto"/>
      </w:pPr>
      <w:r>
        <w:separator/>
      </w:r>
    </w:p>
  </w:endnote>
  <w:endnote w:type="continuationSeparator" w:id="0">
    <w:p w14:paraId="31995BCA" w14:textId="77777777" w:rsidR="00935975" w:rsidRDefault="00935975" w:rsidP="003B5E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A385DB" w14:textId="77777777" w:rsidR="003B5E77" w:rsidRDefault="003B5E77">
    <w:pPr>
      <w:pStyle w:val="a7"/>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FCABF4" w14:textId="77777777" w:rsidR="003B5E77" w:rsidRDefault="003B5E77">
    <w:pPr>
      <w:pStyle w:val="a7"/>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8EA112" w14:textId="77777777" w:rsidR="003B5E77" w:rsidRDefault="003B5E77">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01AD14" w14:textId="77777777" w:rsidR="00935975" w:rsidRDefault="00935975" w:rsidP="003B5E77">
      <w:pPr>
        <w:spacing w:after="0" w:line="240" w:lineRule="auto"/>
      </w:pPr>
      <w:r>
        <w:separator/>
      </w:r>
    </w:p>
  </w:footnote>
  <w:footnote w:type="continuationSeparator" w:id="0">
    <w:p w14:paraId="5AD14401" w14:textId="77777777" w:rsidR="00935975" w:rsidRDefault="00935975" w:rsidP="003B5E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268503" w14:textId="77777777" w:rsidR="003B5E77" w:rsidRDefault="003B5E77">
    <w:pPr>
      <w:pStyle w:val="a5"/>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38934258"/>
      <w:docPartObj>
        <w:docPartGallery w:val="Page Numbers (Top of Page)"/>
        <w:docPartUnique/>
      </w:docPartObj>
    </w:sdtPr>
    <w:sdtEndPr/>
    <w:sdtContent>
      <w:p w14:paraId="53C5EE2E" w14:textId="57C560B9" w:rsidR="003B5E77" w:rsidRDefault="003B5E77">
        <w:pPr>
          <w:pStyle w:val="a5"/>
          <w:jc w:val="right"/>
        </w:pPr>
        <w:r>
          <w:fldChar w:fldCharType="begin"/>
        </w:r>
        <w:r>
          <w:instrText>PAGE   \* MERGEFORMAT</w:instrText>
        </w:r>
        <w:r>
          <w:fldChar w:fldCharType="separate"/>
        </w:r>
        <w:r>
          <w:t>2</w:t>
        </w:r>
        <w:r>
          <w:fldChar w:fldCharType="end"/>
        </w:r>
      </w:p>
    </w:sdtContent>
  </w:sdt>
  <w:p w14:paraId="71752AE5" w14:textId="77777777" w:rsidR="003B5E77" w:rsidRDefault="003B5E77">
    <w:pPr>
      <w:pStyle w:val="a5"/>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C2B391" w14:textId="77777777" w:rsidR="003B5E77" w:rsidRDefault="003B5E77">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801F5"/>
    <w:multiLevelType w:val="hybridMultilevel"/>
    <w:tmpl w:val="EAD2299E"/>
    <w:lvl w:ilvl="0" w:tplc="0422000F">
      <w:start w:val="4"/>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C7A6322"/>
    <w:multiLevelType w:val="hybridMultilevel"/>
    <w:tmpl w:val="023AC5B8"/>
    <w:lvl w:ilvl="0" w:tplc="E278AA20">
      <w:start w:val="6"/>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 w15:restartNumberingAfterBreak="0">
    <w:nsid w:val="0F903193"/>
    <w:multiLevelType w:val="hybridMultilevel"/>
    <w:tmpl w:val="60807AE6"/>
    <w:lvl w:ilvl="0" w:tplc="5F747DE6">
      <w:start w:val="6"/>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 w15:restartNumberingAfterBreak="0">
    <w:nsid w:val="11F76A8E"/>
    <w:multiLevelType w:val="hybridMultilevel"/>
    <w:tmpl w:val="74FC7518"/>
    <w:lvl w:ilvl="0" w:tplc="9E0260C2">
      <w:start w:val="6"/>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4" w15:restartNumberingAfterBreak="0">
    <w:nsid w:val="208705B3"/>
    <w:multiLevelType w:val="multilevel"/>
    <w:tmpl w:val="5B86C1BA"/>
    <w:styleLink w:val="1"/>
    <w:lvl w:ilvl="0">
      <w:start w:val="1"/>
      <w:numFmt w:val="decimal"/>
      <w:lvlText w:val="%1."/>
      <w:lvlJc w:val="left"/>
      <w:pPr>
        <w:ind w:left="1068" w:hanging="360"/>
      </w:pPr>
      <w:rPr>
        <w:rFonts w:cs="Times New Roman"/>
        <w:color w:val="auto"/>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5" w15:restartNumberingAfterBreak="0">
    <w:nsid w:val="42E7498A"/>
    <w:multiLevelType w:val="hybridMultilevel"/>
    <w:tmpl w:val="5B86C1BA"/>
    <w:lvl w:ilvl="0" w:tplc="DE96A0E8">
      <w:start w:val="1"/>
      <w:numFmt w:val="decimal"/>
      <w:lvlText w:val="%1."/>
      <w:lvlJc w:val="left"/>
      <w:pPr>
        <w:ind w:left="1068" w:hanging="360"/>
      </w:pPr>
      <w:rPr>
        <w:rFonts w:cs="Times New Roman"/>
        <w:color w:val="auto"/>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6" w15:restartNumberingAfterBreak="0">
    <w:nsid w:val="6A9D5FC3"/>
    <w:multiLevelType w:val="hybridMultilevel"/>
    <w:tmpl w:val="08EA3B2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num>
  <w:num w:numId="3">
    <w:abstractNumId w:val="2"/>
  </w:num>
  <w:num w:numId="4">
    <w:abstractNumId w:val="1"/>
  </w:num>
  <w:num w:numId="5">
    <w:abstractNumId w:val="3"/>
  </w:num>
  <w:num w:numId="6">
    <w:abstractNumId w:val="0"/>
  </w:num>
  <w:num w:numId="7">
    <w:abstractNumId w:val="4"/>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F1706"/>
    <w:rsid w:val="00012B39"/>
    <w:rsid w:val="00017C27"/>
    <w:rsid w:val="00020E83"/>
    <w:rsid w:val="00022C7B"/>
    <w:rsid w:val="00031DF7"/>
    <w:rsid w:val="00034255"/>
    <w:rsid w:val="00054C74"/>
    <w:rsid w:val="000570BA"/>
    <w:rsid w:val="00062250"/>
    <w:rsid w:val="00062C6A"/>
    <w:rsid w:val="000708A6"/>
    <w:rsid w:val="00070CBB"/>
    <w:rsid w:val="000716AE"/>
    <w:rsid w:val="000718FB"/>
    <w:rsid w:val="000737DA"/>
    <w:rsid w:val="000741A2"/>
    <w:rsid w:val="000748FD"/>
    <w:rsid w:val="000902D7"/>
    <w:rsid w:val="00090E74"/>
    <w:rsid w:val="000912BF"/>
    <w:rsid w:val="00092D91"/>
    <w:rsid w:val="000A40E6"/>
    <w:rsid w:val="000A5D39"/>
    <w:rsid w:val="000A733B"/>
    <w:rsid w:val="000B11E2"/>
    <w:rsid w:val="000C013A"/>
    <w:rsid w:val="000C294C"/>
    <w:rsid w:val="000C4A03"/>
    <w:rsid w:val="000C52E2"/>
    <w:rsid w:val="000D0F44"/>
    <w:rsid w:val="000D1F45"/>
    <w:rsid w:val="000D32CD"/>
    <w:rsid w:val="000E5A1B"/>
    <w:rsid w:val="000E653A"/>
    <w:rsid w:val="000F0E11"/>
    <w:rsid w:val="00102A35"/>
    <w:rsid w:val="00105307"/>
    <w:rsid w:val="00106C64"/>
    <w:rsid w:val="001164BC"/>
    <w:rsid w:val="0012234E"/>
    <w:rsid w:val="00125A30"/>
    <w:rsid w:val="0012714C"/>
    <w:rsid w:val="00131D7D"/>
    <w:rsid w:val="00132ABB"/>
    <w:rsid w:val="00133F74"/>
    <w:rsid w:val="00146F8B"/>
    <w:rsid w:val="00162DD8"/>
    <w:rsid w:val="001639F9"/>
    <w:rsid w:val="001659A2"/>
    <w:rsid w:val="00174A36"/>
    <w:rsid w:val="001772B7"/>
    <w:rsid w:val="00181DEE"/>
    <w:rsid w:val="00186BE2"/>
    <w:rsid w:val="00187A80"/>
    <w:rsid w:val="00190128"/>
    <w:rsid w:val="00191C37"/>
    <w:rsid w:val="00195A32"/>
    <w:rsid w:val="001B00CE"/>
    <w:rsid w:val="001B237C"/>
    <w:rsid w:val="001B313B"/>
    <w:rsid w:val="001C0DAD"/>
    <w:rsid w:val="001C51B8"/>
    <w:rsid w:val="001D517D"/>
    <w:rsid w:val="001D6078"/>
    <w:rsid w:val="001D7348"/>
    <w:rsid w:val="001E0FE1"/>
    <w:rsid w:val="001E1989"/>
    <w:rsid w:val="001E212B"/>
    <w:rsid w:val="001E2558"/>
    <w:rsid w:val="001E3E60"/>
    <w:rsid w:val="001F606D"/>
    <w:rsid w:val="001F7D7D"/>
    <w:rsid w:val="002012A4"/>
    <w:rsid w:val="002044B7"/>
    <w:rsid w:val="00206F71"/>
    <w:rsid w:val="0021151A"/>
    <w:rsid w:val="0021201F"/>
    <w:rsid w:val="00220397"/>
    <w:rsid w:val="00224820"/>
    <w:rsid w:val="00233154"/>
    <w:rsid w:val="0023482E"/>
    <w:rsid w:val="002463F5"/>
    <w:rsid w:val="0025759A"/>
    <w:rsid w:val="00262998"/>
    <w:rsid w:val="00271845"/>
    <w:rsid w:val="002735DB"/>
    <w:rsid w:val="00273F39"/>
    <w:rsid w:val="0028288C"/>
    <w:rsid w:val="002852C7"/>
    <w:rsid w:val="002860B2"/>
    <w:rsid w:val="00287ADC"/>
    <w:rsid w:val="00291C6A"/>
    <w:rsid w:val="002A76BB"/>
    <w:rsid w:val="002C145D"/>
    <w:rsid w:val="002C41C2"/>
    <w:rsid w:val="002C46CD"/>
    <w:rsid w:val="002D087B"/>
    <w:rsid w:val="002D300B"/>
    <w:rsid w:val="002D3214"/>
    <w:rsid w:val="002D433E"/>
    <w:rsid w:val="002D450B"/>
    <w:rsid w:val="002D62E8"/>
    <w:rsid w:val="002E2E0C"/>
    <w:rsid w:val="002F50E3"/>
    <w:rsid w:val="0030636C"/>
    <w:rsid w:val="00321C7B"/>
    <w:rsid w:val="003226C6"/>
    <w:rsid w:val="00322994"/>
    <w:rsid w:val="00344928"/>
    <w:rsid w:val="00346099"/>
    <w:rsid w:val="00351054"/>
    <w:rsid w:val="0035353C"/>
    <w:rsid w:val="00372DA5"/>
    <w:rsid w:val="003744D7"/>
    <w:rsid w:val="00374C6B"/>
    <w:rsid w:val="00382489"/>
    <w:rsid w:val="00382A50"/>
    <w:rsid w:val="00391F49"/>
    <w:rsid w:val="003A1F16"/>
    <w:rsid w:val="003A323D"/>
    <w:rsid w:val="003A6777"/>
    <w:rsid w:val="003B1C11"/>
    <w:rsid w:val="003B347A"/>
    <w:rsid w:val="003B5E77"/>
    <w:rsid w:val="003C57FF"/>
    <w:rsid w:val="003D0A27"/>
    <w:rsid w:val="003D342A"/>
    <w:rsid w:val="003F5D08"/>
    <w:rsid w:val="003F6E17"/>
    <w:rsid w:val="003F7EC9"/>
    <w:rsid w:val="00405C6D"/>
    <w:rsid w:val="00411FAA"/>
    <w:rsid w:val="004245B0"/>
    <w:rsid w:val="004349BF"/>
    <w:rsid w:val="00446176"/>
    <w:rsid w:val="0045022A"/>
    <w:rsid w:val="00454274"/>
    <w:rsid w:val="0046040E"/>
    <w:rsid w:val="004607D5"/>
    <w:rsid w:val="00464D41"/>
    <w:rsid w:val="00472257"/>
    <w:rsid w:val="00472A52"/>
    <w:rsid w:val="00474624"/>
    <w:rsid w:val="00477237"/>
    <w:rsid w:val="00493169"/>
    <w:rsid w:val="004A3968"/>
    <w:rsid w:val="004C57E4"/>
    <w:rsid w:val="004C6717"/>
    <w:rsid w:val="00501347"/>
    <w:rsid w:val="00517B2B"/>
    <w:rsid w:val="00527425"/>
    <w:rsid w:val="00533D0B"/>
    <w:rsid w:val="00535728"/>
    <w:rsid w:val="00536A2A"/>
    <w:rsid w:val="005662AB"/>
    <w:rsid w:val="00566763"/>
    <w:rsid w:val="00576E69"/>
    <w:rsid w:val="005820CE"/>
    <w:rsid w:val="0058438F"/>
    <w:rsid w:val="00585130"/>
    <w:rsid w:val="00586E77"/>
    <w:rsid w:val="005B123E"/>
    <w:rsid w:val="005B2041"/>
    <w:rsid w:val="005B35ED"/>
    <w:rsid w:val="005B4957"/>
    <w:rsid w:val="005B5318"/>
    <w:rsid w:val="005C254C"/>
    <w:rsid w:val="005C649F"/>
    <w:rsid w:val="005D18A4"/>
    <w:rsid w:val="005D39C2"/>
    <w:rsid w:val="005D4F84"/>
    <w:rsid w:val="005E48CE"/>
    <w:rsid w:val="005F144E"/>
    <w:rsid w:val="005F5F0C"/>
    <w:rsid w:val="00600966"/>
    <w:rsid w:val="006011CB"/>
    <w:rsid w:val="00601DF7"/>
    <w:rsid w:val="00602172"/>
    <w:rsid w:val="00602D8D"/>
    <w:rsid w:val="006113BA"/>
    <w:rsid w:val="0062165C"/>
    <w:rsid w:val="0062741D"/>
    <w:rsid w:val="00635508"/>
    <w:rsid w:val="00637A1B"/>
    <w:rsid w:val="00641B05"/>
    <w:rsid w:val="00647890"/>
    <w:rsid w:val="006510CE"/>
    <w:rsid w:val="00651E5F"/>
    <w:rsid w:val="006657A6"/>
    <w:rsid w:val="006675B1"/>
    <w:rsid w:val="00675268"/>
    <w:rsid w:val="0067634C"/>
    <w:rsid w:val="006858E7"/>
    <w:rsid w:val="0068646F"/>
    <w:rsid w:val="006940FD"/>
    <w:rsid w:val="006A1258"/>
    <w:rsid w:val="006A4473"/>
    <w:rsid w:val="006A7605"/>
    <w:rsid w:val="006C37EC"/>
    <w:rsid w:val="006D22B0"/>
    <w:rsid w:val="006E23B9"/>
    <w:rsid w:val="006E3DBB"/>
    <w:rsid w:val="006E78DB"/>
    <w:rsid w:val="006F08E7"/>
    <w:rsid w:val="006F62F5"/>
    <w:rsid w:val="00710256"/>
    <w:rsid w:val="00714BFD"/>
    <w:rsid w:val="00723854"/>
    <w:rsid w:val="00723B90"/>
    <w:rsid w:val="00723F67"/>
    <w:rsid w:val="00724054"/>
    <w:rsid w:val="0072448B"/>
    <w:rsid w:val="0074024A"/>
    <w:rsid w:val="00741634"/>
    <w:rsid w:val="00746BCE"/>
    <w:rsid w:val="00751FB9"/>
    <w:rsid w:val="00753B56"/>
    <w:rsid w:val="00757B0B"/>
    <w:rsid w:val="00763F7A"/>
    <w:rsid w:val="00772C9A"/>
    <w:rsid w:val="00782CE1"/>
    <w:rsid w:val="007A56E9"/>
    <w:rsid w:val="007B4659"/>
    <w:rsid w:val="007C2C65"/>
    <w:rsid w:val="007C3817"/>
    <w:rsid w:val="007C3825"/>
    <w:rsid w:val="007C424D"/>
    <w:rsid w:val="007C53C6"/>
    <w:rsid w:val="007C7829"/>
    <w:rsid w:val="007D74CD"/>
    <w:rsid w:val="007E0934"/>
    <w:rsid w:val="007E2CC9"/>
    <w:rsid w:val="007E2EE6"/>
    <w:rsid w:val="007E72E3"/>
    <w:rsid w:val="007F04F2"/>
    <w:rsid w:val="007F4330"/>
    <w:rsid w:val="00801D34"/>
    <w:rsid w:val="00806802"/>
    <w:rsid w:val="00816B59"/>
    <w:rsid w:val="008206E1"/>
    <w:rsid w:val="00822068"/>
    <w:rsid w:val="00826EE9"/>
    <w:rsid w:val="00831227"/>
    <w:rsid w:val="00835FED"/>
    <w:rsid w:val="008410DB"/>
    <w:rsid w:val="00845405"/>
    <w:rsid w:val="008474C1"/>
    <w:rsid w:val="008602D3"/>
    <w:rsid w:val="0088015A"/>
    <w:rsid w:val="00881EC6"/>
    <w:rsid w:val="0088549E"/>
    <w:rsid w:val="008923CE"/>
    <w:rsid w:val="008926EB"/>
    <w:rsid w:val="008931C9"/>
    <w:rsid w:val="00896D2C"/>
    <w:rsid w:val="008B22C1"/>
    <w:rsid w:val="008B3CAC"/>
    <w:rsid w:val="008B4B1A"/>
    <w:rsid w:val="008B4EC8"/>
    <w:rsid w:val="008B7C06"/>
    <w:rsid w:val="008C2D62"/>
    <w:rsid w:val="008E0629"/>
    <w:rsid w:val="008E0636"/>
    <w:rsid w:val="008E351E"/>
    <w:rsid w:val="008E593F"/>
    <w:rsid w:val="008E6958"/>
    <w:rsid w:val="008F2BDF"/>
    <w:rsid w:val="00902CEC"/>
    <w:rsid w:val="00905770"/>
    <w:rsid w:val="00914911"/>
    <w:rsid w:val="00926938"/>
    <w:rsid w:val="0093130F"/>
    <w:rsid w:val="009340E5"/>
    <w:rsid w:val="00935975"/>
    <w:rsid w:val="009443D9"/>
    <w:rsid w:val="009449F6"/>
    <w:rsid w:val="00945DF7"/>
    <w:rsid w:val="009465F3"/>
    <w:rsid w:val="00950C95"/>
    <w:rsid w:val="00953D10"/>
    <w:rsid w:val="0095475F"/>
    <w:rsid w:val="00954841"/>
    <w:rsid w:val="00955012"/>
    <w:rsid w:val="00960315"/>
    <w:rsid w:val="009648DB"/>
    <w:rsid w:val="0096637B"/>
    <w:rsid w:val="00973024"/>
    <w:rsid w:val="009730FA"/>
    <w:rsid w:val="00974020"/>
    <w:rsid w:val="009742DF"/>
    <w:rsid w:val="00977C71"/>
    <w:rsid w:val="009807A3"/>
    <w:rsid w:val="00984665"/>
    <w:rsid w:val="00985B45"/>
    <w:rsid w:val="00996FAF"/>
    <w:rsid w:val="009A6E98"/>
    <w:rsid w:val="009B4341"/>
    <w:rsid w:val="009B4CE7"/>
    <w:rsid w:val="009B6279"/>
    <w:rsid w:val="009C5BC4"/>
    <w:rsid w:val="009D59D3"/>
    <w:rsid w:val="009D63EE"/>
    <w:rsid w:val="009E088D"/>
    <w:rsid w:val="009F3511"/>
    <w:rsid w:val="009F3BA4"/>
    <w:rsid w:val="00A01519"/>
    <w:rsid w:val="00A0209A"/>
    <w:rsid w:val="00A178B3"/>
    <w:rsid w:val="00A304BB"/>
    <w:rsid w:val="00A47C86"/>
    <w:rsid w:val="00A50FF3"/>
    <w:rsid w:val="00A52955"/>
    <w:rsid w:val="00A56175"/>
    <w:rsid w:val="00A60C45"/>
    <w:rsid w:val="00A661BF"/>
    <w:rsid w:val="00A67F36"/>
    <w:rsid w:val="00A7175A"/>
    <w:rsid w:val="00A80119"/>
    <w:rsid w:val="00A83E2B"/>
    <w:rsid w:val="00A8789E"/>
    <w:rsid w:val="00A94F14"/>
    <w:rsid w:val="00A95ADC"/>
    <w:rsid w:val="00AA474C"/>
    <w:rsid w:val="00AA6624"/>
    <w:rsid w:val="00AA73B8"/>
    <w:rsid w:val="00AA7D29"/>
    <w:rsid w:val="00AB5FBC"/>
    <w:rsid w:val="00AC4AC2"/>
    <w:rsid w:val="00AC7251"/>
    <w:rsid w:val="00AC7BE5"/>
    <w:rsid w:val="00AE09FF"/>
    <w:rsid w:val="00AE6201"/>
    <w:rsid w:val="00AE70B9"/>
    <w:rsid w:val="00AF5B1F"/>
    <w:rsid w:val="00AF720E"/>
    <w:rsid w:val="00B01D14"/>
    <w:rsid w:val="00B03AC4"/>
    <w:rsid w:val="00B03B4C"/>
    <w:rsid w:val="00B15515"/>
    <w:rsid w:val="00B23172"/>
    <w:rsid w:val="00B24738"/>
    <w:rsid w:val="00B3044F"/>
    <w:rsid w:val="00B35B4F"/>
    <w:rsid w:val="00B42732"/>
    <w:rsid w:val="00B44948"/>
    <w:rsid w:val="00B45543"/>
    <w:rsid w:val="00B579FE"/>
    <w:rsid w:val="00B65C74"/>
    <w:rsid w:val="00B67CD7"/>
    <w:rsid w:val="00B67E9B"/>
    <w:rsid w:val="00B704CF"/>
    <w:rsid w:val="00B7120C"/>
    <w:rsid w:val="00B717D2"/>
    <w:rsid w:val="00B725EE"/>
    <w:rsid w:val="00B74959"/>
    <w:rsid w:val="00B74ED8"/>
    <w:rsid w:val="00B81D73"/>
    <w:rsid w:val="00B857B4"/>
    <w:rsid w:val="00B87D94"/>
    <w:rsid w:val="00B9195F"/>
    <w:rsid w:val="00B93521"/>
    <w:rsid w:val="00B97F60"/>
    <w:rsid w:val="00BA27D1"/>
    <w:rsid w:val="00BA30FA"/>
    <w:rsid w:val="00BB0C8B"/>
    <w:rsid w:val="00BB1FFE"/>
    <w:rsid w:val="00BB2F34"/>
    <w:rsid w:val="00BB33C9"/>
    <w:rsid w:val="00BC1910"/>
    <w:rsid w:val="00BC6C39"/>
    <w:rsid w:val="00BF4272"/>
    <w:rsid w:val="00BF5E8F"/>
    <w:rsid w:val="00C06B24"/>
    <w:rsid w:val="00C11C71"/>
    <w:rsid w:val="00C11FA7"/>
    <w:rsid w:val="00C219EA"/>
    <w:rsid w:val="00C23EDA"/>
    <w:rsid w:val="00C26560"/>
    <w:rsid w:val="00C40D88"/>
    <w:rsid w:val="00C46DD4"/>
    <w:rsid w:val="00C51D78"/>
    <w:rsid w:val="00C533AA"/>
    <w:rsid w:val="00C536B6"/>
    <w:rsid w:val="00C55CFD"/>
    <w:rsid w:val="00C60BA5"/>
    <w:rsid w:val="00C64372"/>
    <w:rsid w:val="00C743AF"/>
    <w:rsid w:val="00C74F44"/>
    <w:rsid w:val="00C77615"/>
    <w:rsid w:val="00C81DDC"/>
    <w:rsid w:val="00C85331"/>
    <w:rsid w:val="00C92C12"/>
    <w:rsid w:val="00CA0C8F"/>
    <w:rsid w:val="00CA5983"/>
    <w:rsid w:val="00CB38CB"/>
    <w:rsid w:val="00CB5961"/>
    <w:rsid w:val="00CB65EB"/>
    <w:rsid w:val="00CC1322"/>
    <w:rsid w:val="00CC66EB"/>
    <w:rsid w:val="00CF0E5D"/>
    <w:rsid w:val="00CF1706"/>
    <w:rsid w:val="00CF44C0"/>
    <w:rsid w:val="00CF6C08"/>
    <w:rsid w:val="00D001A0"/>
    <w:rsid w:val="00D00E25"/>
    <w:rsid w:val="00D02F2E"/>
    <w:rsid w:val="00D04442"/>
    <w:rsid w:val="00D14767"/>
    <w:rsid w:val="00D1607E"/>
    <w:rsid w:val="00D17945"/>
    <w:rsid w:val="00D17D8D"/>
    <w:rsid w:val="00D26E3D"/>
    <w:rsid w:val="00D33B2F"/>
    <w:rsid w:val="00D34435"/>
    <w:rsid w:val="00D35A3B"/>
    <w:rsid w:val="00D425A7"/>
    <w:rsid w:val="00D44661"/>
    <w:rsid w:val="00D54BA7"/>
    <w:rsid w:val="00D61CB6"/>
    <w:rsid w:val="00D63CA7"/>
    <w:rsid w:val="00D63E31"/>
    <w:rsid w:val="00D717B1"/>
    <w:rsid w:val="00D7291F"/>
    <w:rsid w:val="00D73263"/>
    <w:rsid w:val="00D9155D"/>
    <w:rsid w:val="00DA499C"/>
    <w:rsid w:val="00DA6460"/>
    <w:rsid w:val="00DB26B7"/>
    <w:rsid w:val="00DB339C"/>
    <w:rsid w:val="00DB5678"/>
    <w:rsid w:val="00DB7A4D"/>
    <w:rsid w:val="00DC21A9"/>
    <w:rsid w:val="00DC2BEC"/>
    <w:rsid w:val="00DD1263"/>
    <w:rsid w:val="00DD2621"/>
    <w:rsid w:val="00DD6B0A"/>
    <w:rsid w:val="00DE3BF1"/>
    <w:rsid w:val="00DE3D0C"/>
    <w:rsid w:val="00DE4F9D"/>
    <w:rsid w:val="00DF032C"/>
    <w:rsid w:val="00DF1884"/>
    <w:rsid w:val="00DF66DA"/>
    <w:rsid w:val="00E00EA4"/>
    <w:rsid w:val="00E03516"/>
    <w:rsid w:val="00E0469C"/>
    <w:rsid w:val="00E15518"/>
    <w:rsid w:val="00E17594"/>
    <w:rsid w:val="00E328F9"/>
    <w:rsid w:val="00E337F7"/>
    <w:rsid w:val="00E36374"/>
    <w:rsid w:val="00E364D1"/>
    <w:rsid w:val="00E43BDD"/>
    <w:rsid w:val="00E47F25"/>
    <w:rsid w:val="00E54597"/>
    <w:rsid w:val="00E617DD"/>
    <w:rsid w:val="00E650C3"/>
    <w:rsid w:val="00E72123"/>
    <w:rsid w:val="00E74230"/>
    <w:rsid w:val="00E8383A"/>
    <w:rsid w:val="00E8782F"/>
    <w:rsid w:val="00E90993"/>
    <w:rsid w:val="00E9141A"/>
    <w:rsid w:val="00EB06DF"/>
    <w:rsid w:val="00EB5AB0"/>
    <w:rsid w:val="00EB7B75"/>
    <w:rsid w:val="00ED1B89"/>
    <w:rsid w:val="00ED1BA2"/>
    <w:rsid w:val="00ED2044"/>
    <w:rsid w:val="00ED2DF5"/>
    <w:rsid w:val="00EF1A11"/>
    <w:rsid w:val="00EF3271"/>
    <w:rsid w:val="00EF4C37"/>
    <w:rsid w:val="00EF68E6"/>
    <w:rsid w:val="00F03E90"/>
    <w:rsid w:val="00F15BB7"/>
    <w:rsid w:val="00F178A4"/>
    <w:rsid w:val="00F211DC"/>
    <w:rsid w:val="00F30893"/>
    <w:rsid w:val="00F36038"/>
    <w:rsid w:val="00F37191"/>
    <w:rsid w:val="00F37376"/>
    <w:rsid w:val="00F41839"/>
    <w:rsid w:val="00F42628"/>
    <w:rsid w:val="00F63036"/>
    <w:rsid w:val="00F648B2"/>
    <w:rsid w:val="00F75040"/>
    <w:rsid w:val="00F76FD5"/>
    <w:rsid w:val="00F82B01"/>
    <w:rsid w:val="00F87FD2"/>
    <w:rsid w:val="00F92EF5"/>
    <w:rsid w:val="00F9360A"/>
    <w:rsid w:val="00F97D60"/>
    <w:rsid w:val="00FA0E19"/>
    <w:rsid w:val="00FB2E23"/>
    <w:rsid w:val="00FB4767"/>
    <w:rsid w:val="00FC1D2B"/>
    <w:rsid w:val="00FE5212"/>
    <w:rsid w:val="00FF720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5CEF5AB"/>
  <w15:chartTrackingRefBased/>
  <w15:docId w15:val="{7BA20AEC-9BC0-45A2-B42C-2057E6A94C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C41C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617DD"/>
    <w:pPr>
      <w:ind w:left="720"/>
      <w:contextualSpacing/>
    </w:pPr>
  </w:style>
  <w:style w:type="table" w:styleId="a4">
    <w:name w:val="Table Grid"/>
    <w:basedOn w:val="a1"/>
    <w:uiPriority w:val="39"/>
    <w:rsid w:val="004542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3B5E77"/>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3B5E77"/>
  </w:style>
  <w:style w:type="paragraph" w:styleId="a7">
    <w:name w:val="footer"/>
    <w:basedOn w:val="a"/>
    <w:link w:val="a8"/>
    <w:uiPriority w:val="99"/>
    <w:unhideWhenUsed/>
    <w:rsid w:val="003B5E77"/>
    <w:pPr>
      <w:tabs>
        <w:tab w:val="center" w:pos="4819"/>
        <w:tab w:val="right" w:pos="9639"/>
      </w:tabs>
      <w:spacing w:after="0" w:line="240" w:lineRule="auto"/>
    </w:pPr>
  </w:style>
  <w:style w:type="character" w:customStyle="1" w:styleId="a8">
    <w:name w:val="Нижний колонтитул Знак"/>
    <w:basedOn w:val="a0"/>
    <w:link w:val="a7"/>
    <w:uiPriority w:val="99"/>
    <w:rsid w:val="003B5E77"/>
  </w:style>
  <w:style w:type="numbering" w:customStyle="1" w:styleId="1">
    <w:name w:val="Текущий список1"/>
    <w:uiPriority w:val="99"/>
    <w:rsid w:val="000C52E2"/>
    <w:pPr>
      <w:numPr>
        <w:numId w:val="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r>
              <a:rPr lang="uk-UA">
                <a:solidFill>
                  <a:sysClr val="windowText" lastClr="000000"/>
                </a:solidFill>
              </a:rPr>
              <a:t>Співвідношення загальної, спеціальної та допоміжної підготовки на різних етапах багаторічної підготовки</a:t>
            </a:r>
          </a:p>
        </c:rich>
      </c:tx>
      <c:layout>
        <c:manualLayout>
          <c:xMode val="edge"/>
          <c:yMode val="edge"/>
          <c:x val="0.1413425925925926"/>
          <c:y val="1.984126984126984E-2"/>
        </c:manualLayout>
      </c:layout>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endParaRPr lang="uk-UA"/>
        </a:p>
      </c:txPr>
    </c:title>
    <c:autoTitleDeleted val="0"/>
    <c:plotArea>
      <c:layout/>
      <c:barChart>
        <c:barDir val="col"/>
        <c:grouping val="clustered"/>
        <c:varyColors val="0"/>
        <c:ser>
          <c:idx val="0"/>
          <c:order val="0"/>
          <c:tx>
            <c:strRef>
              <c:f>Лист1!$B$1</c:f>
              <c:strCache>
                <c:ptCount val="1"/>
                <c:pt idx="0">
                  <c:v>спеціальна фізична підготовка</c:v>
                </c:pt>
              </c:strCache>
            </c:strRef>
          </c:tx>
          <c:spPr>
            <a:solidFill>
              <a:schemeClr val="accent1"/>
            </a:solidFill>
            <a:ln>
              <a:noFill/>
            </a:ln>
            <a:effectLst/>
          </c:spPr>
          <c:invertIfNegative val="0"/>
          <c:cat>
            <c:strRef>
              <c:f>Лист1!$A$2:$A$5</c:f>
              <c:strCache>
                <c:ptCount val="4"/>
                <c:pt idx="0">
                  <c:v>група початкової підготовки</c:v>
                </c:pt>
                <c:pt idx="1">
                  <c:v>група попередньої базової підготовки</c:v>
                </c:pt>
                <c:pt idx="2">
                  <c:v>група спеціалізованої базової підготовки</c:v>
                </c:pt>
                <c:pt idx="3">
                  <c:v>група підготовки до вищих досягнень</c:v>
                </c:pt>
              </c:strCache>
            </c:strRef>
          </c:cat>
          <c:val>
            <c:numRef>
              <c:f>Лист1!$B$2:$B$5</c:f>
              <c:numCache>
                <c:formatCode>General</c:formatCode>
                <c:ptCount val="4"/>
                <c:pt idx="0">
                  <c:v>5</c:v>
                </c:pt>
                <c:pt idx="1">
                  <c:v>15</c:v>
                </c:pt>
                <c:pt idx="2">
                  <c:v>35</c:v>
                </c:pt>
                <c:pt idx="3">
                  <c:v>40</c:v>
                </c:pt>
              </c:numCache>
            </c:numRef>
          </c:val>
          <c:extLst>
            <c:ext xmlns:c16="http://schemas.microsoft.com/office/drawing/2014/chart" uri="{C3380CC4-5D6E-409C-BE32-E72D297353CC}">
              <c16:uniqueId val="{00000000-3623-4977-B8F0-460FE0C937BA}"/>
            </c:ext>
          </c:extLst>
        </c:ser>
        <c:ser>
          <c:idx val="1"/>
          <c:order val="1"/>
          <c:tx>
            <c:strRef>
              <c:f>Лист1!$C$1</c:f>
              <c:strCache>
                <c:ptCount val="1"/>
                <c:pt idx="0">
                  <c:v>технічна підготовка</c:v>
                </c:pt>
              </c:strCache>
            </c:strRef>
          </c:tx>
          <c:spPr>
            <a:solidFill>
              <a:schemeClr val="accent2"/>
            </a:solidFill>
            <a:ln>
              <a:noFill/>
            </a:ln>
            <a:effectLst/>
          </c:spPr>
          <c:invertIfNegative val="0"/>
          <c:cat>
            <c:strRef>
              <c:f>Лист1!$A$2:$A$5</c:f>
              <c:strCache>
                <c:ptCount val="4"/>
                <c:pt idx="0">
                  <c:v>група початкової підготовки</c:v>
                </c:pt>
                <c:pt idx="1">
                  <c:v>група попередньої базової підготовки</c:v>
                </c:pt>
                <c:pt idx="2">
                  <c:v>група спеціалізованої базової підготовки</c:v>
                </c:pt>
                <c:pt idx="3">
                  <c:v>група підготовки до вищих досягнень</c:v>
                </c:pt>
              </c:strCache>
            </c:strRef>
          </c:cat>
          <c:val>
            <c:numRef>
              <c:f>Лист1!$C$2:$C$5</c:f>
              <c:numCache>
                <c:formatCode>General</c:formatCode>
                <c:ptCount val="4"/>
                <c:pt idx="0">
                  <c:v>10</c:v>
                </c:pt>
                <c:pt idx="1">
                  <c:v>15</c:v>
                </c:pt>
                <c:pt idx="2">
                  <c:v>15</c:v>
                </c:pt>
                <c:pt idx="3">
                  <c:v>20</c:v>
                </c:pt>
              </c:numCache>
            </c:numRef>
          </c:val>
          <c:extLst>
            <c:ext xmlns:c16="http://schemas.microsoft.com/office/drawing/2014/chart" uri="{C3380CC4-5D6E-409C-BE32-E72D297353CC}">
              <c16:uniqueId val="{00000001-3623-4977-B8F0-460FE0C937BA}"/>
            </c:ext>
          </c:extLst>
        </c:ser>
        <c:ser>
          <c:idx val="2"/>
          <c:order val="2"/>
          <c:tx>
            <c:strRef>
              <c:f>Лист1!$D$1</c:f>
              <c:strCache>
                <c:ptCount val="1"/>
                <c:pt idx="0">
                  <c:v>допоміжна підготовка</c:v>
                </c:pt>
              </c:strCache>
            </c:strRef>
          </c:tx>
          <c:spPr>
            <a:solidFill>
              <a:schemeClr val="accent3"/>
            </a:solidFill>
            <a:ln>
              <a:noFill/>
            </a:ln>
            <a:effectLst/>
          </c:spPr>
          <c:invertIfNegative val="0"/>
          <c:cat>
            <c:strRef>
              <c:f>Лист1!$A$2:$A$5</c:f>
              <c:strCache>
                <c:ptCount val="4"/>
                <c:pt idx="0">
                  <c:v>група початкової підготовки</c:v>
                </c:pt>
                <c:pt idx="1">
                  <c:v>група попередньої базової підготовки</c:v>
                </c:pt>
                <c:pt idx="2">
                  <c:v>група спеціалізованої базової підготовки</c:v>
                </c:pt>
                <c:pt idx="3">
                  <c:v>група підготовки до вищих досягнень</c:v>
                </c:pt>
              </c:strCache>
            </c:strRef>
          </c:cat>
          <c:val>
            <c:numRef>
              <c:f>Лист1!$D$2:$D$5</c:f>
              <c:numCache>
                <c:formatCode>General</c:formatCode>
                <c:ptCount val="4"/>
                <c:pt idx="0">
                  <c:v>25</c:v>
                </c:pt>
                <c:pt idx="1">
                  <c:v>30</c:v>
                </c:pt>
                <c:pt idx="2">
                  <c:v>20</c:v>
                </c:pt>
                <c:pt idx="3">
                  <c:v>20</c:v>
                </c:pt>
              </c:numCache>
            </c:numRef>
          </c:val>
          <c:extLst>
            <c:ext xmlns:c16="http://schemas.microsoft.com/office/drawing/2014/chart" uri="{C3380CC4-5D6E-409C-BE32-E72D297353CC}">
              <c16:uniqueId val="{00000002-3623-4977-B8F0-460FE0C937BA}"/>
            </c:ext>
          </c:extLst>
        </c:ser>
        <c:ser>
          <c:idx val="3"/>
          <c:order val="3"/>
          <c:tx>
            <c:strRef>
              <c:f>Лист1!$E$1</c:f>
              <c:strCache>
                <c:ptCount val="1"/>
                <c:pt idx="0">
                  <c:v>загальна фізична підготовка</c:v>
                </c:pt>
              </c:strCache>
            </c:strRef>
          </c:tx>
          <c:spPr>
            <a:solidFill>
              <a:schemeClr val="accent4"/>
            </a:solidFill>
            <a:ln>
              <a:noFill/>
            </a:ln>
            <a:effectLst/>
          </c:spPr>
          <c:invertIfNegative val="0"/>
          <c:cat>
            <c:strRef>
              <c:f>Лист1!$A$2:$A$5</c:f>
              <c:strCache>
                <c:ptCount val="4"/>
                <c:pt idx="0">
                  <c:v>група початкової підготовки</c:v>
                </c:pt>
                <c:pt idx="1">
                  <c:v>група попередньої базової підготовки</c:v>
                </c:pt>
                <c:pt idx="2">
                  <c:v>група спеціалізованої базової підготовки</c:v>
                </c:pt>
                <c:pt idx="3">
                  <c:v>група підготовки до вищих досягнень</c:v>
                </c:pt>
              </c:strCache>
            </c:strRef>
          </c:cat>
          <c:val>
            <c:numRef>
              <c:f>Лист1!$E$2:$E$5</c:f>
              <c:numCache>
                <c:formatCode>General</c:formatCode>
                <c:ptCount val="4"/>
                <c:pt idx="0">
                  <c:v>60</c:v>
                </c:pt>
                <c:pt idx="1">
                  <c:v>40</c:v>
                </c:pt>
                <c:pt idx="2">
                  <c:v>30</c:v>
                </c:pt>
                <c:pt idx="3">
                  <c:v>20</c:v>
                </c:pt>
              </c:numCache>
            </c:numRef>
          </c:val>
          <c:extLst>
            <c:ext xmlns:c16="http://schemas.microsoft.com/office/drawing/2014/chart" uri="{C3380CC4-5D6E-409C-BE32-E72D297353CC}">
              <c16:uniqueId val="{00000004-3623-4977-B8F0-460FE0C937BA}"/>
            </c:ext>
          </c:extLst>
        </c:ser>
        <c:dLbls>
          <c:showLegendKey val="0"/>
          <c:showVal val="0"/>
          <c:showCatName val="0"/>
          <c:showSerName val="0"/>
          <c:showPercent val="0"/>
          <c:showBubbleSize val="0"/>
        </c:dLbls>
        <c:gapWidth val="219"/>
        <c:overlap val="-27"/>
        <c:axId val="463825552"/>
        <c:axId val="463821808"/>
      </c:barChart>
      <c:catAx>
        <c:axId val="4638255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1" i="0" u="none" strike="noStrike" kern="1200" baseline="0">
                <a:solidFill>
                  <a:sysClr val="windowText" lastClr="000000"/>
                </a:solidFill>
                <a:latin typeface="+mn-lt"/>
                <a:ea typeface="+mn-ea"/>
                <a:cs typeface="+mn-cs"/>
              </a:defRPr>
            </a:pPr>
            <a:endParaRPr lang="uk-UA"/>
          </a:p>
        </c:txPr>
        <c:crossAx val="463821808"/>
        <c:crosses val="autoZero"/>
        <c:auto val="1"/>
        <c:lblAlgn val="ctr"/>
        <c:lblOffset val="100"/>
        <c:noMultiLvlLbl val="0"/>
      </c:catAx>
      <c:valAx>
        <c:axId val="4638218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uk-UA"/>
          </a:p>
        </c:txPr>
        <c:crossAx val="4638255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b="1"/>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3202</TotalTime>
  <Pages>54</Pages>
  <Words>59019</Words>
  <Characters>33642</Characters>
  <Application>Microsoft Office Word</Application>
  <DocSecurity>0</DocSecurity>
  <Lines>280</Lines>
  <Paragraphs>184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92477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MobileDoctor</dc:creator>
  <cp:keywords/>
  <dc:description/>
  <cp:lastModifiedBy>admin</cp:lastModifiedBy>
  <cp:revision>550</cp:revision>
  <cp:lastPrinted>2024-01-10T09:58:00Z</cp:lastPrinted>
  <dcterms:created xsi:type="dcterms:W3CDTF">2023-10-07T18:28:00Z</dcterms:created>
  <dcterms:modified xsi:type="dcterms:W3CDTF">2024-01-10T10:10:00Z</dcterms:modified>
</cp:coreProperties>
</file>