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E6DC3" w:rsidRPr="004C45BB" w:rsidRDefault="006E6DC3" w:rsidP="006E6DC3">
      <w:pPr>
        <w:spacing w:line="360" w:lineRule="auto"/>
        <w:ind w:right="-284" w:firstLine="709"/>
        <w:jc w:val="center"/>
        <w:rPr>
          <w:b/>
          <w:sz w:val="28"/>
          <w:szCs w:val="28"/>
        </w:rPr>
      </w:pPr>
      <w:r w:rsidRPr="004C45BB">
        <w:rPr>
          <w:b/>
          <w:sz w:val="28"/>
          <w:szCs w:val="28"/>
        </w:rPr>
        <w:t>Міністерство освіти і науки України</w:t>
      </w:r>
    </w:p>
    <w:p w:rsidR="006E6DC3" w:rsidRPr="004C45BB" w:rsidRDefault="006E6DC3" w:rsidP="006E6DC3">
      <w:pPr>
        <w:spacing w:line="360" w:lineRule="auto"/>
        <w:ind w:right="-284" w:firstLine="709"/>
        <w:jc w:val="center"/>
        <w:rPr>
          <w:b/>
          <w:sz w:val="28"/>
          <w:szCs w:val="28"/>
        </w:rPr>
      </w:pPr>
      <w:r w:rsidRPr="004C45BB">
        <w:rPr>
          <w:b/>
          <w:sz w:val="28"/>
          <w:szCs w:val="28"/>
        </w:rPr>
        <w:t>Державний заклад «Луганський національний університет імені Тараса Шевченка»</w:t>
      </w:r>
    </w:p>
    <w:p w:rsidR="006E6DC3" w:rsidRPr="004C45BB" w:rsidRDefault="006E6DC3" w:rsidP="006E6DC3">
      <w:pPr>
        <w:spacing w:line="360" w:lineRule="auto"/>
        <w:ind w:right="-284" w:firstLine="709"/>
        <w:jc w:val="both"/>
        <w:rPr>
          <w:b/>
          <w:sz w:val="28"/>
          <w:szCs w:val="28"/>
        </w:rPr>
      </w:pPr>
    </w:p>
    <w:p w:rsidR="006E6DC3" w:rsidRPr="004C45BB" w:rsidRDefault="006E6DC3" w:rsidP="006E6DC3">
      <w:pPr>
        <w:spacing w:line="360" w:lineRule="auto"/>
        <w:ind w:right="-284" w:firstLine="709"/>
        <w:jc w:val="center"/>
        <w:outlineLvl w:val="0"/>
        <w:rPr>
          <w:b/>
          <w:sz w:val="28"/>
          <w:szCs w:val="28"/>
        </w:rPr>
      </w:pPr>
      <w:r w:rsidRPr="004C45BB">
        <w:rPr>
          <w:b/>
          <w:sz w:val="28"/>
          <w:szCs w:val="28"/>
        </w:rPr>
        <w:t xml:space="preserve">Навчально-науковий інститут </w:t>
      </w:r>
      <w:r w:rsidR="00646876">
        <w:rPr>
          <w:b/>
          <w:sz w:val="28"/>
          <w:szCs w:val="28"/>
        </w:rPr>
        <w:t>охорони здоров’я</w:t>
      </w:r>
      <w:r w:rsidRPr="004C45BB">
        <w:rPr>
          <w:b/>
          <w:sz w:val="28"/>
          <w:szCs w:val="28"/>
        </w:rPr>
        <w:t xml:space="preserve"> і спорту</w:t>
      </w:r>
    </w:p>
    <w:p w:rsidR="006E6DC3" w:rsidRPr="004C45BB" w:rsidRDefault="006E6DC3" w:rsidP="006E6DC3">
      <w:pPr>
        <w:spacing w:line="360" w:lineRule="auto"/>
        <w:ind w:right="-284" w:firstLine="709"/>
        <w:jc w:val="center"/>
        <w:outlineLvl w:val="0"/>
        <w:rPr>
          <w:b/>
          <w:sz w:val="28"/>
          <w:szCs w:val="28"/>
        </w:rPr>
      </w:pPr>
    </w:p>
    <w:p w:rsidR="006E6DC3" w:rsidRPr="004C45BB" w:rsidRDefault="006E6DC3" w:rsidP="006E6DC3">
      <w:pPr>
        <w:spacing w:line="360" w:lineRule="auto"/>
        <w:ind w:right="-284" w:firstLine="709"/>
        <w:jc w:val="center"/>
        <w:outlineLvl w:val="0"/>
        <w:rPr>
          <w:b/>
          <w:sz w:val="28"/>
          <w:szCs w:val="28"/>
        </w:rPr>
      </w:pPr>
      <w:r w:rsidRPr="004C45BB">
        <w:rPr>
          <w:b/>
          <w:sz w:val="28"/>
          <w:szCs w:val="28"/>
        </w:rPr>
        <w:t>Кафедра олімпійського та професійного спорту</w:t>
      </w:r>
    </w:p>
    <w:p w:rsidR="006E6DC3" w:rsidRPr="004C45BB" w:rsidRDefault="006E6DC3" w:rsidP="006E6DC3">
      <w:pPr>
        <w:pBdr>
          <w:top w:val="nil"/>
          <w:left w:val="nil"/>
          <w:bottom w:val="nil"/>
          <w:right w:val="nil"/>
          <w:between w:val="nil"/>
        </w:pBdr>
        <w:spacing w:line="360" w:lineRule="auto"/>
        <w:ind w:firstLine="454"/>
        <w:jc w:val="center"/>
        <w:rPr>
          <w:b/>
          <w:sz w:val="28"/>
          <w:szCs w:val="28"/>
        </w:rPr>
      </w:pPr>
    </w:p>
    <w:p w:rsidR="006E6DC3" w:rsidRPr="004C45BB" w:rsidRDefault="00453459" w:rsidP="006E6DC3">
      <w:pPr>
        <w:pBdr>
          <w:top w:val="nil"/>
          <w:left w:val="nil"/>
          <w:bottom w:val="nil"/>
          <w:right w:val="nil"/>
          <w:between w:val="nil"/>
        </w:pBdr>
        <w:spacing w:line="360" w:lineRule="auto"/>
        <w:jc w:val="center"/>
        <w:rPr>
          <w:b/>
          <w:sz w:val="28"/>
          <w:szCs w:val="28"/>
        </w:rPr>
      </w:pPr>
      <w:bookmarkStart w:id="0" w:name="_Hlk155814475"/>
      <w:r w:rsidRPr="005200D2">
        <w:rPr>
          <w:b/>
          <w:sz w:val="28"/>
          <w:szCs w:val="28"/>
          <w:shd w:val="clear" w:color="auto" w:fill="FFFFFF"/>
        </w:rPr>
        <w:t>Махно Олександр Олександрович</w:t>
      </w:r>
      <w:bookmarkEnd w:id="0"/>
    </w:p>
    <w:p w:rsidR="006E6DC3" w:rsidRPr="004C45BB" w:rsidRDefault="006E6DC3" w:rsidP="006E6DC3">
      <w:pPr>
        <w:pBdr>
          <w:top w:val="nil"/>
          <w:left w:val="nil"/>
          <w:bottom w:val="nil"/>
          <w:right w:val="nil"/>
          <w:between w:val="nil"/>
        </w:pBdr>
        <w:spacing w:line="360" w:lineRule="auto"/>
        <w:rPr>
          <w:b/>
          <w:sz w:val="28"/>
          <w:szCs w:val="28"/>
        </w:rPr>
      </w:pPr>
    </w:p>
    <w:p w:rsidR="006E6DC3" w:rsidRPr="004C45BB" w:rsidRDefault="00453459" w:rsidP="006E6DC3">
      <w:pPr>
        <w:tabs>
          <w:tab w:val="left" w:pos="851"/>
        </w:tabs>
        <w:spacing w:line="360" w:lineRule="auto"/>
        <w:ind w:firstLine="709"/>
        <w:contextualSpacing/>
        <w:jc w:val="center"/>
        <w:rPr>
          <w:b/>
          <w:sz w:val="28"/>
          <w:szCs w:val="28"/>
        </w:rPr>
      </w:pPr>
      <w:bookmarkStart w:id="1" w:name="_Hlk151920069"/>
      <w:r w:rsidRPr="005200D2">
        <w:rPr>
          <w:b/>
          <w:sz w:val="28"/>
          <w:szCs w:val="28"/>
        </w:rPr>
        <w:t>ВПЛИВ ЗАНЯТЬ З  АТЛЕТИЧНОЇ ГІМНАСТИКИ НА КАРДІОРЕСПІРАТОРНУ СИСТЕМУ ТА СИЛОВІ ЗДІБНОСТІ ЧОЛОВІКІВ 21-25 РОКІВ</w:t>
      </w:r>
      <w:bookmarkEnd w:id="1"/>
    </w:p>
    <w:p w:rsidR="006E6DC3" w:rsidRPr="004C45BB" w:rsidRDefault="006E6DC3" w:rsidP="006E6DC3">
      <w:pPr>
        <w:pBdr>
          <w:top w:val="nil"/>
          <w:left w:val="nil"/>
          <w:bottom w:val="nil"/>
          <w:right w:val="nil"/>
          <w:between w:val="nil"/>
        </w:pBdr>
        <w:tabs>
          <w:tab w:val="left" w:pos="5559"/>
        </w:tabs>
        <w:spacing w:line="360" w:lineRule="auto"/>
        <w:rPr>
          <w:b/>
          <w:sz w:val="28"/>
          <w:szCs w:val="28"/>
        </w:rPr>
      </w:pPr>
    </w:p>
    <w:p w:rsidR="006E6DC3" w:rsidRPr="004C45BB" w:rsidRDefault="006E6DC3" w:rsidP="006E6DC3">
      <w:pPr>
        <w:spacing w:line="360" w:lineRule="auto"/>
        <w:ind w:right="-284"/>
        <w:jc w:val="center"/>
        <w:outlineLvl w:val="0"/>
        <w:rPr>
          <w:b/>
          <w:sz w:val="28"/>
          <w:szCs w:val="28"/>
        </w:rPr>
      </w:pPr>
      <w:r w:rsidRPr="004C45BB">
        <w:rPr>
          <w:b/>
          <w:bCs/>
          <w:sz w:val="28"/>
          <w:szCs w:val="28"/>
        </w:rPr>
        <w:t>кваліфікаційна робота</w:t>
      </w:r>
    </w:p>
    <w:p w:rsidR="006E6DC3" w:rsidRPr="004C45BB" w:rsidRDefault="006E6DC3" w:rsidP="006E6DC3">
      <w:pPr>
        <w:spacing w:line="360" w:lineRule="auto"/>
        <w:ind w:right="-284"/>
        <w:jc w:val="center"/>
        <w:outlineLvl w:val="0"/>
        <w:rPr>
          <w:b/>
          <w:sz w:val="28"/>
          <w:szCs w:val="28"/>
        </w:rPr>
      </w:pPr>
      <w:r w:rsidRPr="004C45BB">
        <w:rPr>
          <w:b/>
          <w:bCs/>
          <w:sz w:val="28"/>
          <w:szCs w:val="28"/>
        </w:rPr>
        <w:t>здобувача вищої освіти другого (магістерського) рівня</w:t>
      </w:r>
    </w:p>
    <w:p w:rsidR="006E6DC3" w:rsidRPr="004C45BB" w:rsidRDefault="006E6DC3" w:rsidP="006E6DC3">
      <w:pPr>
        <w:spacing w:line="360" w:lineRule="auto"/>
        <w:ind w:right="-284"/>
        <w:jc w:val="center"/>
        <w:outlineLvl w:val="0"/>
        <w:rPr>
          <w:sz w:val="28"/>
          <w:szCs w:val="28"/>
        </w:rPr>
      </w:pPr>
      <w:r w:rsidRPr="004C45BB">
        <w:rPr>
          <w:b/>
          <w:bCs/>
          <w:sz w:val="28"/>
          <w:szCs w:val="28"/>
        </w:rPr>
        <w:t>за спеціальністю 017 «Фізична культура і спорт»</w:t>
      </w:r>
    </w:p>
    <w:p w:rsidR="006E6DC3" w:rsidRPr="004C45BB" w:rsidRDefault="006E6DC3" w:rsidP="006E6DC3">
      <w:pPr>
        <w:spacing w:line="360" w:lineRule="auto"/>
        <w:ind w:right="-284"/>
        <w:jc w:val="both"/>
        <w:outlineLvl w:val="0"/>
        <w:rPr>
          <w:sz w:val="28"/>
          <w:szCs w:val="28"/>
        </w:rPr>
      </w:pPr>
    </w:p>
    <w:p w:rsidR="006E6DC3" w:rsidRPr="004C45BB" w:rsidRDefault="00646876" w:rsidP="006E6DC3">
      <w:pPr>
        <w:spacing w:line="360" w:lineRule="auto"/>
        <w:ind w:right="-284"/>
        <w:jc w:val="both"/>
        <w:outlineLvl w:val="0"/>
        <w:rPr>
          <w:sz w:val="28"/>
          <w:szCs w:val="28"/>
        </w:rPr>
      </w:pPr>
      <w:r>
        <w:rPr>
          <w:noProof/>
        </w:rPr>
        <w:drawing>
          <wp:anchor distT="0" distB="0" distL="114300" distR="114300" simplePos="0" relativeHeight="251658240" behindDoc="1" locked="0" layoutInCell="1" allowOverlap="1">
            <wp:simplePos x="0" y="0"/>
            <wp:positionH relativeFrom="column">
              <wp:posOffset>2066925</wp:posOffset>
            </wp:positionH>
            <wp:positionV relativeFrom="paragraph">
              <wp:posOffset>134033</wp:posOffset>
            </wp:positionV>
            <wp:extent cx="735965" cy="465455"/>
            <wp:effectExtent l="0" t="0" r="698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5965" cy="465455"/>
                    </a:xfrm>
                    <a:prstGeom prst="rect">
                      <a:avLst/>
                    </a:prstGeom>
                    <a:noFill/>
                    <a:ln>
                      <a:noFill/>
                    </a:ln>
                  </pic:spPr>
                </pic:pic>
              </a:graphicData>
            </a:graphic>
          </wp:anchor>
        </w:drawing>
      </w:r>
    </w:p>
    <w:p w:rsidR="006E6DC3" w:rsidRPr="004C45BB" w:rsidRDefault="006E6DC3" w:rsidP="006E6DC3">
      <w:pPr>
        <w:spacing w:line="360" w:lineRule="auto"/>
        <w:ind w:right="-284" w:firstLine="360"/>
        <w:jc w:val="both"/>
        <w:outlineLvl w:val="0"/>
        <w:rPr>
          <w:sz w:val="28"/>
          <w:szCs w:val="28"/>
        </w:rPr>
      </w:pPr>
      <w:r w:rsidRPr="004C45BB">
        <w:rPr>
          <w:sz w:val="28"/>
          <w:szCs w:val="28"/>
        </w:rPr>
        <w:t xml:space="preserve">Особистий підпис  – ______________  магістрант </w:t>
      </w:r>
    </w:p>
    <w:p w:rsidR="006E6DC3" w:rsidRPr="004C45BB" w:rsidRDefault="00646876" w:rsidP="006E6DC3">
      <w:pPr>
        <w:tabs>
          <w:tab w:val="left" w:pos="284"/>
          <w:tab w:val="left" w:pos="5245"/>
        </w:tabs>
        <w:spacing w:line="360" w:lineRule="auto"/>
        <w:ind w:right="-284" w:firstLine="360"/>
        <w:jc w:val="both"/>
        <w:outlineLvl w:val="0"/>
        <w:rPr>
          <w:sz w:val="28"/>
          <w:szCs w:val="28"/>
        </w:rPr>
      </w:pPr>
      <w:r>
        <w:rPr>
          <w:noProof/>
        </w:rPr>
        <w:drawing>
          <wp:anchor distT="0" distB="0" distL="114300" distR="114300" simplePos="0" relativeHeight="251660288" behindDoc="1" locked="0" layoutInCell="1" allowOverlap="1" wp14:anchorId="43E4F7C1" wp14:editId="420179C2">
            <wp:simplePos x="0" y="0"/>
            <wp:positionH relativeFrom="column">
              <wp:posOffset>2118946</wp:posOffset>
            </wp:positionH>
            <wp:positionV relativeFrom="paragraph">
              <wp:posOffset>25351</wp:posOffset>
            </wp:positionV>
            <wp:extent cx="756920" cy="650875"/>
            <wp:effectExtent l="0" t="0" r="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r w:rsidR="006E6DC3" w:rsidRPr="004C45BB">
        <w:rPr>
          <w:sz w:val="28"/>
          <w:szCs w:val="28"/>
        </w:rPr>
        <w:t xml:space="preserve">                                                                  </w:t>
      </w:r>
      <w:r w:rsidR="00453459">
        <w:rPr>
          <w:sz w:val="28"/>
          <w:szCs w:val="28"/>
        </w:rPr>
        <w:t>О</w:t>
      </w:r>
      <w:r w:rsidR="006E6DC3" w:rsidRPr="004C45BB">
        <w:rPr>
          <w:sz w:val="28"/>
          <w:szCs w:val="28"/>
        </w:rPr>
        <w:t xml:space="preserve">. </w:t>
      </w:r>
      <w:r w:rsidR="00453459">
        <w:rPr>
          <w:sz w:val="28"/>
          <w:szCs w:val="28"/>
        </w:rPr>
        <w:t>О</w:t>
      </w:r>
      <w:r w:rsidR="006E6DC3" w:rsidRPr="004C45BB">
        <w:rPr>
          <w:sz w:val="28"/>
          <w:szCs w:val="28"/>
        </w:rPr>
        <w:t xml:space="preserve">. </w:t>
      </w:r>
      <w:r w:rsidR="00453459">
        <w:rPr>
          <w:rFonts w:eastAsia="Calibri"/>
          <w:sz w:val="28"/>
          <w:szCs w:val="28"/>
          <w:lang w:eastAsia="en-US"/>
        </w:rPr>
        <w:t>Махно</w:t>
      </w:r>
    </w:p>
    <w:p w:rsidR="006E6DC3" w:rsidRPr="004C45BB" w:rsidRDefault="006E6DC3" w:rsidP="006E6DC3">
      <w:pPr>
        <w:tabs>
          <w:tab w:val="left" w:pos="5103"/>
        </w:tabs>
        <w:spacing w:line="360" w:lineRule="auto"/>
        <w:ind w:left="5579" w:right="-284" w:hanging="5220"/>
        <w:rPr>
          <w:sz w:val="28"/>
          <w:szCs w:val="28"/>
        </w:rPr>
      </w:pPr>
      <w:r w:rsidRPr="004C45BB">
        <w:rPr>
          <w:sz w:val="28"/>
          <w:szCs w:val="28"/>
        </w:rPr>
        <w:t xml:space="preserve">Науковий керівник –_______________ </w:t>
      </w:r>
      <w:bookmarkStart w:id="2" w:name="_Hlk155795335"/>
      <w:r w:rsidR="00646876" w:rsidRPr="00742F47">
        <w:rPr>
          <w:sz w:val="28"/>
          <w:szCs w:val="28"/>
        </w:rPr>
        <w:t>кандидат педагогічних наук,</w:t>
      </w:r>
      <w:bookmarkEnd w:id="2"/>
    </w:p>
    <w:p w:rsidR="006E6DC3" w:rsidRPr="004C45BB" w:rsidRDefault="00C205A2" w:rsidP="006E6DC3">
      <w:pPr>
        <w:tabs>
          <w:tab w:val="left" w:pos="5103"/>
        </w:tabs>
        <w:spacing w:line="360" w:lineRule="auto"/>
        <w:ind w:left="5579" w:right="-284" w:hanging="476"/>
        <w:rPr>
          <w:b/>
          <w:sz w:val="28"/>
          <w:szCs w:val="28"/>
        </w:rPr>
      </w:pPr>
      <w:bookmarkStart w:id="3" w:name="_Hlk155821556"/>
      <w:bookmarkStart w:id="4" w:name="_Hlk155814698"/>
      <w:r w:rsidRPr="00D643EA">
        <w:rPr>
          <w:noProof/>
        </w:rPr>
        <w:drawing>
          <wp:anchor distT="0" distB="0" distL="114300" distR="114300" simplePos="0" relativeHeight="251661312" behindDoc="1" locked="0" layoutInCell="1" allowOverlap="1" wp14:anchorId="0D59106E">
            <wp:simplePos x="0" y="0"/>
            <wp:positionH relativeFrom="column">
              <wp:posOffset>2034540</wp:posOffset>
            </wp:positionH>
            <wp:positionV relativeFrom="paragraph">
              <wp:posOffset>76835</wp:posOffset>
            </wp:positionV>
            <wp:extent cx="544195" cy="609600"/>
            <wp:effectExtent l="0" t="0" r="8255" b="0"/>
            <wp:wrapNone/>
            <wp:docPr id="1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C2p23e1Y_1DChAsuwMb4R7i4mZJYqCHSekMZt6VE4dnxha4YBLMLe8ybNrmMqiI3OsbOfDoMXgyQb3Zw8UpaZPRu6NgxPBnHCNwTX2EaooBd5pXxx0HdPArlUctNwyDZqlNYsfz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4195" cy="609600"/>
                    </a:xfrm>
                    <a:prstGeom prst="rect">
                      <a:avLst/>
                    </a:prstGeom>
                    <a:solidFill>
                      <a:schemeClr val="accent1">
                        <a:lumMod val="20000"/>
                        <a:lumOff val="80000"/>
                      </a:schemeClr>
                    </a:solidFill>
                    <a:ln w="9525">
                      <a:noFill/>
                      <a:miter lim="800000"/>
                      <a:headEnd/>
                      <a:tailEnd/>
                    </a:ln>
                  </pic:spPr>
                </pic:pic>
              </a:graphicData>
            </a:graphic>
          </wp:anchor>
        </w:drawing>
      </w:r>
      <w:r w:rsidR="00646876">
        <w:rPr>
          <w:sz w:val="28"/>
          <w:szCs w:val="28"/>
          <w:lang w:val="ru-RU"/>
        </w:rPr>
        <w:t>д</w:t>
      </w:r>
      <w:proofErr w:type="spellStart"/>
      <w:r w:rsidR="00646876" w:rsidRPr="00742F47">
        <w:rPr>
          <w:sz w:val="28"/>
          <w:szCs w:val="28"/>
        </w:rPr>
        <w:t>оцент</w:t>
      </w:r>
      <w:bookmarkEnd w:id="3"/>
      <w:proofErr w:type="spellEnd"/>
      <w:r w:rsidR="00646876">
        <w:rPr>
          <w:sz w:val="28"/>
          <w:szCs w:val="28"/>
          <w:lang w:val="ru-RU"/>
        </w:rPr>
        <w:t xml:space="preserve"> О. В. Дубовой</w:t>
      </w:r>
      <w:bookmarkEnd w:id="4"/>
    </w:p>
    <w:p w:rsidR="006E6DC3" w:rsidRPr="004C45BB" w:rsidRDefault="006E6DC3" w:rsidP="006E6DC3">
      <w:pPr>
        <w:tabs>
          <w:tab w:val="left" w:pos="5103"/>
          <w:tab w:val="left" w:pos="5245"/>
        </w:tabs>
        <w:spacing w:line="360" w:lineRule="auto"/>
        <w:ind w:left="5579" w:right="-284" w:hanging="5220"/>
        <w:rPr>
          <w:sz w:val="28"/>
          <w:szCs w:val="28"/>
        </w:rPr>
      </w:pPr>
      <w:r w:rsidRPr="004C45BB">
        <w:rPr>
          <w:sz w:val="28"/>
          <w:szCs w:val="28"/>
        </w:rPr>
        <w:t xml:space="preserve">Завідувач кафедри – _______________  кандидат </w:t>
      </w:r>
      <w:r w:rsidR="00C205A2">
        <w:rPr>
          <w:sz w:val="28"/>
          <w:szCs w:val="28"/>
        </w:rPr>
        <w:t>педагогічних</w:t>
      </w:r>
      <w:r w:rsidRPr="004C45BB">
        <w:rPr>
          <w:sz w:val="28"/>
          <w:szCs w:val="28"/>
        </w:rPr>
        <w:t xml:space="preserve"> наук, </w:t>
      </w:r>
    </w:p>
    <w:p w:rsidR="006E6DC3" w:rsidRPr="004C45BB" w:rsidRDefault="006E6DC3" w:rsidP="006E6DC3">
      <w:pPr>
        <w:spacing w:line="360" w:lineRule="auto"/>
        <w:ind w:left="5579" w:right="-284" w:hanging="624"/>
        <w:rPr>
          <w:b/>
          <w:sz w:val="28"/>
          <w:szCs w:val="28"/>
        </w:rPr>
      </w:pPr>
      <w:r w:rsidRPr="004C45BB">
        <w:rPr>
          <w:sz w:val="28"/>
          <w:szCs w:val="28"/>
        </w:rPr>
        <w:t xml:space="preserve">   доцент </w:t>
      </w:r>
      <w:r w:rsidR="00C205A2">
        <w:rPr>
          <w:sz w:val="28"/>
          <w:szCs w:val="28"/>
        </w:rPr>
        <w:t>Т</w:t>
      </w:r>
      <w:r w:rsidRPr="004C45BB">
        <w:rPr>
          <w:sz w:val="28"/>
          <w:szCs w:val="28"/>
        </w:rPr>
        <w:t>. </w:t>
      </w:r>
      <w:r w:rsidR="00C205A2">
        <w:rPr>
          <w:sz w:val="28"/>
          <w:szCs w:val="28"/>
        </w:rPr>
        <w:t>Л</w:t>
      </w:r>
      <w:r w:rsidRPr="004C45BB">
        <w:rPr>
          <w:sz w:val="28"/>
          <w:szCs w:val="28"/>
        </w:rPr>
        <w:t>. </w:t>
      </w:r>
      <w:proofErr w:type="spellStart"/>
      <w:r w:rsidR="00C205A2">
        <w:rPr>
          <w:sz w:val="28"/>
          <w:szCs w:val="28"/>
        </w:rPr>
        <w:t>Полулященко</w:t>
      </w:r>
      <w:proofErr w:type="spellEnd"/>
    </w:p>
    <w:p w:rsidR="006E6DC3" w:rsidRPr="004C45BB" w:rsidRDefault="006E6DC3" w:rsidP="006E6DC3">
      <w:pPr>
        <w:tabs>
          <w:tab w:val="left" w:pos="1980"/>
        </w:tabs>
        <w:ind w:right="-284" w:firstLine="709"/>
        <w:outlineLvl w:val="0"/>
        <w:rPr>
          <w:sz w:val="28"/>
          <w:szCs w:val="24"/>
        </w:rPr>
      </w:pPr>
    </w:p>
    <w:p w:rsidR="006E6DC3" w:rsidRPr="004C45BB" w:rsidRDefault="006E6DC3" w:rsidP="006E6DC3">
      <w:pPr>
        <w:tabs>
          <w:tab w:val="left" w:pos="1980"/>
        </w:tabs>
        <w:ind w:right="-284" w:firstLine="709"/>
        <w:outlineLvl w:val="0"/>
        <w:rPr>
          <w:sz w:val="28"/>
          <w:szCs w:val="28"/>
        </w:rPr>
      </w:pPr>
      <w:bookmarkStart w:id="5" w:name="_GoBack"/>
      <w:bookmarkEnd w:id="5"/>
    </w:p>
    <w:p w:rsidR="006E6DC3" w:rsidRPr="004C45BB" w:rsidRDefault="006E6DC3" w:rsidP="006E6DC3">
      <w:pPr>
        <w:tabs>
          <w:tab w:val="left" w:pos="1980"/>
        </w:tabs>
        <w:ind w:right="-284" w:firstLine="709"/>
        <w:outlineLvl w:val="0"/>
        <w:rPr>
          <w:sz w:val="28"/>
          <w:szCs w:val="28"/>
        </w:rPr>
      </w:pPr>
    </w:p>
    <w:p w:rsidR="006E6DC3" w:rsidRPr="004C45BB" w:rsidRDefault="006E6DC3" w:rsidP="006E6DC3">
      <w:pPr>
        <w:tabs>
          <w:tab w:val="left" w:pos="1980"/>
        </w:tabs>
        <w:ind w:right="-284"/>
        <w:outlineLvl w:val="0"/>
        <w:rPr>
          <w:sz w:val="28"/>
          <w:szCs w:val="28"/>
        </w:rPr>
      </w:pPr>
    </w:p>
    <w:p w:rsidR="006E6DC3" w:rsidRPr="004C45BB" w:rsidRDefault="006E6DC3" w:rsidP="006E6DC3">
      <w:pPr>
        <w:spacing w:line="360" w:lineRule="auto"/>
        <w:ind w:right="-284"/>
        <w:jc w:val="center"/>
        <w:rPr>
          <w:b/>
          <w:sz w:val="28"/>
          <w:szCs w:val="28"/>
        </w:rPr>
      </w:pPr>
    </w:p>
    <w:p w:rsidR="006E6DC3" w:rsidRPr="004C45BB" w:rsidRDefault="006E6DC3" w:rsidP="00453459">
      <w:pPr>
        <w:spacing w:line="360" w:lineRule="auto"/>
        <w:ind w:right="-284"/>
        <w:jc w:val="center"/>
        <w:rPr>
          <w:b/>
          <w:sz w:val="28"/>
          <w:szCs w:val="28"/>
        </w:rPr>
      </w:pPr>
      <w:r w:rsidRPr="004C45BB">
        <w:rPr>
          <w:b/>
          <w:sz w:val="28"/>
          <w:szCs w:val="28"/>
        </w:rPr>
        <w:t>Полтава – 2024</w:t>
      </w:r>
    </w:p>
    <w:p w:rsidR="006E6DC3" w:rsidRPr="004C45BB" w:rsidRDefault="006E6DC3" w:rsidP="006E6DC3">
      <w:pPr>
        <w:spacing w:line="360" w:lineRule="auto"/>
        <w:ind w:right="-284"/>
        <w:jc w:val="center"/>
        <w:rPr>
          <w:b/>
          <w:sz w:val="28"/>
          <w:szCs w:val="28"/>
        </w:rPr>
      </w:pPr>
      <w:r w:rsidRPr="004C45BB">
        <w:rPr>
          <w:b/>
          <w:sz w:val="28"/>
          <w:szCs w:val="28"/>
        </w:rPr>
        <w:br w:type="page"/>
      </w:r>
      <w:r w:rsidRPr="004C45BB">
        <w:rPr>
          <w:b/>
          <w:sz w:val="28"/>
          <w:szCs w:val="28"/>
        </w:rPr>
        <w:lastRenderedPageBreak/>
        <w:t>ЗМІСТ</w:t>
      </w:r>
    </w:p>
    <w:p w:rsidR="006E6DC3" w:rsidRPr="004C45BB" w:rsidRDefault="006E6DC3" w:rsidP="006E6DC3">
      <w:pPr>
        <w:spacing w:line="360" w:lineRule="auto"/>
        <w:ind w:right="-284"/>
        <w:jc w:val="center"/>
        <w:rPr>
          <w:b/>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15"/>
        <w:gridCol w:w="640"/>
      </w:tblGrid>
      <w:tr w:rsidR="004C45BB" w:rsidRPr="004C45BB" w:rsidTr="00E40246">
        <w:tc>
          <w:tcPr>
            <w:tcW w:w="8642" w:type="dxa"/>
          </w:tcPr>
          <w:p w:rsidR="006E6DC3" w:rsidRPr="004C45BB" w:rsidRDefault="006E6DC3" w:rsidP="00E67FE1">
            <w:pPr>
              <w:spacing w:after="160" w:line="259" w:lineRule="auto"/>
              <w:ind w:firstLine="731"/>
              <w:jc w:val="both"/>
              <w:rPr>
                <w:b/>
                <w:sz w:val="28"/>
                <w:szCs w:val="28"/>
              </w:rPr>
            </w:pPr>
            <w:r w:rsidRPr="004C45BB">
              <w:rPr>
                <w:b/>
                <w:bCs/>
                <w:sz w:val="28"/>
                <w:szCs w:val="28"/>
                <w:lang w:val="ru-RU"/>
              </w:rPr>
              <w:t>ВСТУП</w:t>
            </w:r>
            <w:r w:rsidR="00E40246">
              <w:rPr>
                <w:b/>
                <w:bCs/>
                <w:sz w:val="28"/>
                <w:szCs w:val="28"/>
                <w:lang w:val="ru-RU"/>
              </w:rPr>
              <w:t>………………………………………………………………</w:t>
            </w:r>
          </w:p>
        </w:tc>
        <w:tc>
          <w:tcPr>
            <w:tcW w:w="703" w:type="dxa"/>
            <w:vAlign w:val="center"/>
          </w:tcPr>
          <w:p w:rsidR="006E6DC3" w:rsidRPr="00CD3DFA" w:rsidRDefault="00E40246" w:rsidP="00E40246">
            <w:pPr>
              <w:spacing w:after="160" w:line="259" w:lineRule="auto"/>
              <w:jc w:val="center"/>
              <w:rPr>
                <w:bCs/>
                <w:sz w:val="28"/>
                <w:szCs w:val="28"/>
              </w:rPr>
            </w:pPr>
            <w:r>
              <w:rPr>
                <w:bCs/>
                <w:sz w:val="28"/>
                <w:szCs w:val="28"/>
              </w:rPr>
              <w:t>3</w:t>
            </w:r>
          </w:p>
        </w:tc>
      </w:tr>
      <w:tr w:rsidR="004C45BB" w:rsidRPr="004C45BB" w:rsidTr="00E40246">
        <w:tc>
          <w:tcPr>
            <w:tcW w:w="8642" w:type="dxa"/>
          </w:tcPr>
          <w:p w:rsidR="006E6DC3" w:rsidRPr="004C45BB" w:rsidRDefault="006E6DC3" w:rsidP="00E67FE1">
            <w:pPr>
              <w:spacing w:after="160" w:line="259" w:lineRule="auto"/>
              <w:ind w:firstLine="731"/>
              <w:jc w:val="both"/>
              <w:rPr>
                <w:b/>
                <w:sz w:val="28"/>
                <w:szCs w:val="28"/>
              </w:rPr>
            </w:pPr>
            <w:r w:rsidRPr="004C45BB">
              <w:rPr>
                <w:b/>
                <w:sz w:val="28"/>
                <w:szCs w:val="28"/>
              </w:rPr>
              <w:t>РОЗДІЛ 1. СТАН ДОСЛІДЖУВАНОЇ ТЕМИ</w:t>
            </w:r>
            <w:r w:rsidR="00E40246">
              <w:rPr>
                <w:b/>
                <w:sz w:val="28"/>
                <w:szCs w:val="28"/>
              </w:rPr>
              <w:t>…………………</w:t>
            </w:r>
          </w:p>
        </w:tc>
        <w:tc>
          <w:tcPr>
            <w:tcW w:w="703" w:type="dxa"/>
            <w:vAlign w:val="center"/>
          </w:tcPr>
          <w:p w:rsidR="006E6DC3" w:rsidRPr="00CD3DFA" w:rsidRDefault="00E40246" w:rsidP="00E40246">
            <w:pPr>
              <w:spacing w:after="160" w:line="259" w:lineRule="auto"/>
              <w:jc w:val="center"/>
              <w:rPr>
                <w:bCs/>
                <w:sz w:val="28"/>
                <w:szCs w:val="28"/>
              </w:rPr>
            </w:pPr>
            <w:r>
              <w:rPr>
                <w:bCs/>
                <w:sz w:val="28"/>
                <w:szCs w:val="28"/>
              </w:rPr>
              <w:t>6</w:t>
            </w:r>
          </w:p>
        </w:tc>
      </w:tr>
      <w:tr w:rsidR="004C45BB" w:rsidRPr="004C45BB" w:rsidTr="00E40246">
        <w:tc>
          <w:tcPr>
            <w:tcW w:w="8642" w:type="dxa"/>
          </w:tcPr>
          <w:p w:rsidR="00E67FE1" w:rsidRPr="00630087" w:rsidRDefault="00630087" w:rsidP="00630087">
            <w:pPr>
              <w:pStyle w:val="a5"/>
              <w:spacing w:line="360" w:lineRule="auto"/>
              <w:ind w:firstLine="731"/>
              <w:jc w:val="both"/>
              <w:rPr>
                <w:sz w:val="28"/>
                <w:szCs w:val="28"/>
              </w:rPr>
            </w:pPr>
            <w:bookmarkStart w:id="6" w:name="_Hlk151920086"/>
            <w:r w:rsidRPr="00630087">
              <w:rPr>
                <w:sz w:val="28"/>
                <w:szCs w:val="28"/>
              </w:rPr>
              <w:t xml:space="preserve">1.1. </w:t>
            </w:r>
            <w:r w:rsidR="005644CC" w:rsidRPr="00D12BCC">
              <w:rPr>
                <w:sz w:val="28"/>
                <w:szCs w:val="28"/>
              </w:rPr>
              <w:t>Атлетична гімнастика як метод поліпшення силових характеристик у чоловіків віком 21-24 роки</w:t>
            </w:r>
            <w:bookmarkEnd w:id="6"/>
            <w:r w:rsidR="00E40246">
              <w:rPr>
                <w:sz w:val="28"/>
                <w:szCs w:val="28"/>
              </w:rPr>
              <w:t>……………………………..</w:t>
            </w:r>
          </w:p>
        </w:tc>
        <w:tc>
          <w:tcPr>
            <w:tcW w:w="703" w:type="dxa"/>
            <w:vAlign w:val="bottom"/>
          </w:tcPr>
          <w:p w:rsidR="00E67FE1" w:rsidRPr="00CD3DFA" w:rsidRDefault="00E40246" w:rsidP="00E40246">
            <w:pPr>
              <w:spacing w:after="160" w:line="259" w:lineRule="auto"/>
              <w:jc w:val="center"/>
              <w:rPr>
                <w:bCs/>
                <w:sz w:val="28"/>
                <w:szCs w:val="28"/>
              </w:rPr>
            </w:pPr>
            <w:r>
              <w:rPr>
                <w:bCs/>
                <w:sz w:val="28"/>
                <w:szCs w:val="28"/>
              </w:rPr>
              <w:t>6</w:t>
            </w:r>
          </w:p>
        </w:tc>
      </w:tr>
      <w:tr w:rsidR="004C45BB" w:rsidRPr="004C45BB" w:rsidTr="00E40246">
        <w:tc>
          <w:tcPr>
            <w:tcW w:w="8642" w:type="dxa"/>
          </w:tcPr>
          <w:p w:rsidR="00E67FE1" w:rsidRPr="00630087" w:rsidRDefault="0097514C" w:rsidP="00E67FE1">
            <w:pPr>
              <w:pStyle w:val="a5"/>
              <w:spacing w:line="360" w:lineRule="auto"/>
              <w:ind w:firstLine="731"/>
              <w:jc w:val="both"/>
              <w:rPr>
                <w:sz w:val="28"/>
                <w:szCs w:val="28"/>
              </w:rPr>
            </w:pPr>
            <w:bookmarkStart w:id="7" w:name="_Hlk151845014"/>
            <w:r w:rsidRPr="00D12BCC">
              <w:rPr>
                <w:sz w:val="28"/>
                <w:szCs w:val="28"/>
              </w:rPr>
              <w:t>1.</w:t>
            </w:r>
            <w:r>
              <w:rPr>
                <w:sz w:val="28"/>
                <w:szCs w:val="28"/>
              </w:rPr>
              <w:t>2</w:t>
            </w:r>
            <w:r w:rsidRPr="00D12BCC">
              <w:rPr>
                <w:sz w:val="28"/>
                <w:szCs w:val="28"/>
              </w:rPr>
              <w:t xml:space="preserve">. </w:t>
            </w:r>
            <w:bookmarkStart w:id="8" w:name="_Hlk151920104"/>
            <w:bookmarkEnd w:id="7"/>
            <w:r w:rsidR="005644CC" w:rsidRPr="00630087">
              <w:rPr>
                <w:sz w:val="28"/>
                <w:szCs w:val="28"/>
              </w:rPr>
              <w:t xml:space="preserve">Особливості побудови </w:t>
            </w:r>
            <w:r w:rsidR="005644CC">
              <w:rPr>
                <w:sz w:val="28"/>
                <w:szCs w:val="28"/>
              </w:rPr>
              <w:t>тренувань</w:t>
            </w:r>
            <w:r w:rsidR="005644CC" w:rsidRPr="00630087">
              <w:rPr>
                <w:sz w:val="28"/>
                <w:szCs w:val="28"/>
              </w:rPr>
              <w:t xml:space="preserve"> з атлетичної гімнастики</w:t>
            </w:r>
            <w:bookmarkEnd w:id="8"/>
            <w:r w:rsidR="00E40246">
              <w:rPr>
                <w:sz w:val="28"/>
                <w:szCs w:val="28"/>
              </w:rPr>
              <w:t>….</w:t>
            </w:r>
          </w:p>
        </w:tc>
        <w:tc>
          <w:tcPr>
            <w:tcW w:w="703" w:type="dxa"/>
            <w:vAlign w:val="center"/>
          </w:tcPr>
          <w:p w:rsidR="00E67FE1" w:rsidRPr="00CD3DFA" w:rsidRDefault="00E40246" w:rsidP="00E40246">
            <w:pPr>
              <w:spacing w:after="160" w:line="259" w:lineRule="auto"/>
              <w:jc w:val="center"/>
              <w:rPr>
                <w:bCs/>
                <w:sz w:val="28"/>
                <w:szCs w:val="28"/>
              </w:rPr>
            </w:pPr>
            <w:r>
              <w:rPr>
                <w:bCs/>
                <w:sz w:val="28"/>
                <w:szCs w:val="28"/>
              </w:rPr>
              <w:t>10</w:t>
            </w:r>
          </w:p>
        </w:tc>
      </w:tr>
      <w:tr w:rsidR="004C45BB" w:rsidRPr="004C45BB" w:rsidTr="00E40246">
        <w:tc>
          <w:tcPr>
            <w:tcW w:w="8642" w:type="dxa"/>
          </w:tcPr>
          <w:p w:rsidR="00E67FE1" w:rsidRPr="00D12BCC" w:rsidRDefault="0097514C" w:rsidP="00D12BCC">
            <w:pPr>
              <w:pStyle w:val="a5"/>
              <w:spacing w:line="360" w:lineRule="auto"/>
              <w:ind w:firstLine="731"/>
              <w:jc w:val="both"/>
              <w:rPr>
                <w:sz w:val="28"/>
                <w:szCs w:val="28"/>
              </w:rPr>
            </w:pPr>
            <w:bookmarkStart w:id="9" w:name="_Hlk151887763"/>
            <w:r w:rsidRPr="00630087">
              <w:rPr>
                <w:sz w:val="28"/>
                <w:szCs w:val="28"/>
              </w:rPr>
              <w:t>1.</w:t>
            </w:r>
            <w:r>
              <w:rPr>
                <w:sz w:val="28"/>
                <w:szCs w:val="28"/>
              </w:rPr>
              <w:t>3</w:t>
            </w:r>
            <w:r w:rsidRPr="00630087">
              <w:rPr>
                <w:sz w:val="28"/>
                <w:szCs w:val="28"/>
              </w:rPr>
              <w:t xml:space="preserve">. </w:t>
            </w:r>
            <w:bookmarkStart w:id="10" w:name="_Hlk151920111"/>
            <w:r w:rsidR="00E77CE6" w:rsidRPr="00E77CE6">
              <w:rPr>
                <w:color w:val="0F0F0F"/>
                <w:sz w:val="28"/>
                <w:szCs w:val="28"/>
              </w:rPr>
              <w:t>Сучасн</w:t>
            </w:r>
            <w:r w:rsidR="00E77CE6">
              <w:rPr>
                <w:color w:val="0F0F0F"/>
                <w:sz w:val="28"/>
                <w:szCs w:val="28"/>
              </w:rPr>
              <w:t>а</w:t>
            </w:r>
            <w:r w:rsidR="00E77CE6" w:rsidRPr="00E77CE6">
              <w:rPr>
                <w:color w:val="0F0F0F"/>
                <w:sz w:val="28"/>
                <w:szCs w:val="28"/>
              </w:rPr>
              <w:t xml:space="preserve"> </w:t>
            </w:r>
            <w:r w:rsidR="00E77CE6">
              <w:rPr>
                <w:color w:val="0F0F0F"/>
                <w:sz w:val="28"/>
                <w:szCs w:val="28"/>
              </w:rPr>
              <w:t>методика</w:t>
            </w:r>
            <w:r w:rsidR="00E77CE6" w:rsidRPr="00E77CE6">
              <w:rPr>
                <w:color w:val="0F0F0F"/>
                <w:sz w:val="28"/>
                <w:szCs w:val="28"/>
              </w:rPr>
              <w:t xml:space="preserve"> збільшення фізичної сили у чоловіків віком від 21 до 25 років</w:t>
            </w:r>
            <w:bookmarkEnd w:id="9"/>
            <w:bookmarkEnd w:id="10"/>
            <w:r w:rsidR="00E40246">
              <w:rPr>
                <w:color w:val="0F0F0F"/>
                <w:sz w:val="28"/>
                <w:szCs w:val="28"/>
              </w:rPr>
              <w:t>…………………………………………………….</w:t>
            </w:r>
          </w:p>
        </w:tc>
        <w:tc>
          <w:tcPr>
            <w:tcW w:w="703" w:type="dxa"/>
            <w:vAlign w:val="bottom"/>
          </w:tcPr>
          <w:p w:rsidR="00E67FE1" w:rsidRPr="00CD3DFA" w:rsidRDefault="00E40246" w:rsidP="00E40246">
            <w:pPr>
              <w:spacing w:after="160" w:line="259" w:lineRule="auto"/>
              <w:jc w:val="center"/>
              <w:rPr>
                <w:bCs/>
                <w:sz w:val="28"/>
                <w:szCs w:val="28"/>
              </w:rPr>
            </w:pPr>
            <w:r>
              <w:rPr>
                <w:bCs/>
                <w:sz w:val="28"/>
                <w:szCs w:val="28"/>
              </w:rPr>
              <w:t>13</w:t>
            </w:r>
          </w:p>
        </w:tc>
      </w:tr>
      <w:tr w:rsidR="004C45BB" w:rsidRPr="004C45BB" w:rsidTr="00E40246">
        <w:tc>
          <w:tcPr>
            <w:tcW w:w="8642" w:type="dxa"/>
          </w:tcPr>
          <w:p w:rsidR="00E67FE1" w:rsidRPr="004C45BB" w:rsidRDefault="00043EF6" w:rsidP="00E67FE1">
            <w:pPr>
              <w:pStyle w:val="a5"/>
              <w:spacing w:line="360" w:lineRule="auto"/>
              <w:ind w:firstLine="731"/>
              <w:jc w:val="both"/>
              <w:rPr>
                <w:sz w:val="28"/>
                <w:szCs w:val="28"/>
              </w:rPr>
            </w:pPr>
            <w:bookmarkStart w:id="11" w:name="_Hlk151847231"/>
            <w:r w:rsidRPr="00D12BCC">
              <w:rPr>
                <w:sz w:val="28"/>
                <w:szCs w:val="28"/>
              </w:rPr>
              <w:t>1.</w:t>
            </w:r>
            <w:r w:rsidR="007574D6">
              <w:rPr>
                <w:sz w:val="28"/>
                <w:szCs w:val="28"/>
              </w:rPr>
              <w:t>4</w:t>
            </w:r>
            <w:r w:rsidRPr="00D12BCC">
              <w:rPr>
                <w:sz w:val="28"/>
                <w:szCs w:val="28"/>
              </w:rPr>
              <w:t xml:space="preserve">. </w:t>
            </w:r>
            <w:bookmarkStart w:id="12" w:name="_Hlk151920121"/>
            <w:r w:rsidRPr="00D12BCC">
              <w:rPr>
                <w:sz w:val="28"/>
                <w:szCs w:val="28"/>
              </w:rPr>
              <w:t xml:space="preserve">Анатомо-фізіологічні особливості </w:t>
            </w:r>
            <w:r w:rsidRPr="00D12BCC">
              <w:rPr>
                <w:color w:val="0F0F0F"/>
                <w:sz w:val="28"/>
                <w:szCs w:val="28"/>
              </w:rPr>
              <w:t>чоловіків у віковій категорії 21-2</w:t>
            </w:r>
            <w:r w:rsidR="000A3C6A">
              <w:rPr>
                <w:color w:val="0F0F0F"/>
                <w:sz w:val="28"/>
                <w:szCs w:val="28"/>
              </w:rPr>
              <w:t>5</w:t>
            </w:r>
            <w:r w:rsidRPr="00D12BCC">
              <w:rPr>
                <w:color w:val="0F0F0F"/>
                <w:sz w:val="28"/>
                <w:szCs w:val="28"/>
              </w:rPr>
              <w:t xml:space="preserve"> роки</w:t>
            </w:r>
            <w:bookmarkEnd w:id="11"/>
            <w:bookmarkEnd w:id="12"/>
            <w:r w:rsidR="00E40246">
              <w:rPr>
                <w:color w:val="0F0F0F"/>
                <w:sz w:val="28"/>
                <w:szCs w:val="28"/>
              </w:rPr>
              <w:t>………………………………………………………..</w:t>
            </w:r>
          </w:p>
        </w:tc>
        <w:tc>
          <w:tcPr>
            <w:tcW w:w="703" w:type="dxa"/>
            <w:vAlign w:val="bottom"/>
          </w:tcPr>
          <w:p w:rsidR="00E67FE1" w:rsidRPr="00CD3DFA" w:rsidRDefault="00E40246" w:rsidP="00E40246">
            <w:pPr>
              <w:spacing w:after="160" w:line="259" w:lineRule="auto"/>
              <w:jc w:val="center"/>
              <w:rPr>
                <w:bCs/>
                <w:sz w:val="28"/>
                <w:szCs w:val="28"/>
              </w:rPr>
            </w:pPr>
            <w:r>
              <w:rPr>
                <w:bCs/>
                <w:sz w:val="28"/>
                <w:szCs w:val="28"/>
              </w:rPr>
              <w:t>23</w:t>
            </w:r>
          </w:p>
        </w:tc>
      </w:tr>
      <w:tr w:rsidR="005351C6" w:rsidRPr="004C45BB" w:rsidTr="00E40246">
        <w:tc>
          <w:tcPr>
            <w:tcW w:w="8642" w:type="dxa"/>
          </w:tcPr>
          <w:p w:rsidR="005351C6" w:rsidRPr="004C45BB" w:rsidRDefault="00043EF6" w:rsidP="005351C6">
            <w:pPr>
              <w:pStyle w:val="a5"/>
              <w:spacing w:line="360" w:lineRule="auto"/>
              <w:ind w:firstLine="731"/>
              <w:jc w:val="both"/>
              <w:rPr>
                <w:sz w:val="28"/>
                <w:szCs w:val="28"/>
              </w:rPr>
            </w:pPr>
            <w:bookmarkStart w:id="13" w:name="_Hlk151918223"/>
            <w:r w:rsidRPr="00D12BCC">
              <w:rPr>
                <w:sz w:val="28"/>
                <w:szCs w:val="28"/>
              </w:rPr>
              <w:t>1.</w:t>
            </w:r>
            <w:r w:rsidR="007574D6">
              <w:rPr>
                <w:sz w:val="28"/>
                <w:szCs w:val="28"/>
              </w:rPr>
              <w:t>5</w:t>
            </w:r>
            <w:r w:rsidRPr="00D12BCC">
              <w:rPr>
                <w:sz w:val="28"/>
                <w:szCs w:val="28"/>
              </w:rPr>
              <w:t xml:space="preserve">. </w:t>
            </w:r>
            <w:bookmarkStart w:id="14" w:name="_Hlk151920129"/>
            <w:r w:rsidRPr="00D12BCC">
              <w:rPr>
                <w:color w:val="0F0F0F"/>
                <w:sz w:val="28"/>
                <w:szCs w:val="28"/>
              </w:rPr>
              <w:t xml:space="preserve">Особливості прояву силових здібностей у чоловіків </w:t>
            </w:r>
            <w:r w:rsidRPr="00D12BCC">
              <w:rPr>
                <w:sz w:val="28"/>
                <w:szCs w:val="28"/>
              </w:rPr>
              <w:t>віком 21-24 роки</w:t>
            </w:r>
            <w:bookmarkEnd w:id="13"/>
            <w:bookmarkEnd w:id="14"/>
            <w:r w:rsidR="00E40246">
              <w:rPr>
                <w:sz w:val="28"/>
                <w:szCs w:val="28"/>
              </w:rPr>
              <w:t>……………………………………………………………………...</w:t>
            </w:r>
          </w:p>
        </w:tc>
        <w:tc>
          <w:tcPr>
            <w:tcW w:w="703" w:type="dxa"/>
            <w:vAlign w:val="bottom"/>
          </w:tcPr>
          <w:p w:rsidR="005351C6" w:rsidRPr="00CD3DFA" w:rsidRDefault="00E40246" w:rsidP="00E40246">
            <w:pPr>
              <w:spacing w:after="160" w:line="259" w:lineRule="auto"/>
              <w:jc w:val="center"/>
              <w:rPr>
                <w:bCs/>
                <w:sz w:val="28"/>
                <w:szCs w:val="28"/>
              </w:rPr>
            </w:pPr>
            <w:r>
              <w:rPr>
                <w:bCs/>
                <w:sz w:val="28"/>
                <w:szCs w:val="28"/>
              </w:rPr>
              <w:t>26</w:t>
            </w:r>
          </w:p>
        </w:tc>
      </w:tr>
      <w:tr w:rsidR="00E67FE1" w:rsidRPr="004C45BB" w:rsidTr="00E40246">
        <w:tc>
          <w:tcPr>
            <w:tcW w:w="8642" w:type="dxa"/>
          </w:tcPr>
          <w:p w:rsidR="00E67FE1" w:rsidRPr="004C45BB" w:rsidRDefault="00E67FE1" w:rsidP="006E6DC3">
            <w:pPr>
              <w:spacing w:after="160" w:line="259" w:lineRule="auto"/>
              <w:jc w:val="both"/>
              <w:rPr>
                <w:b/>
                <w:sz w:val="28"/>
                <w:szCs w:val="28"/>
              </w:rPr>
            </w:pPr>
            <w:bookmarkStart w:id="15" w:name="_Hlk151574074"/>
            <w:r w:rsidRPr="004C45BB">
              <w:rPr>
                <w:bCs/>
                <w:sz w:val="28"/>
                <w:szCs w:val="28"/>
              </w:rPr>
              <w:t>Висновки до розділу 1</w:t>
            </w:r>
            <w:bookmarkEnd w:id="15"/>
            <w:r w:rsidR="00E40246">
              <w:rPr>
                <w:bCs/>
                <w:sz w:val="28"/>
                <w:szCs w:val="28"/>
              </w:rPr>
              <w:t>……………………………………………………..</w:t>
            </w:r>
          </w:p>
        </w:tc>
        <w:tc>
          <w:tcPr>
            <w:tcW w:w="703" w:type="dxa"/>
            <w:vAlign w:val="center"/>
          </w:tcPr>
          <w:p w:rsidR="00E67FE1" w:rsidRPr="00CD3DFA" w:rsidRDefault="00E40246" w:rsidP="00E40246">
            <w:pPr>
              <w:spacing w:after="160" w:line="259" w:lineRule="auto"/>
              <w:jc w:val="center"/>
              <w:rPr>
                <w:bCs/>
                <w:sz w:val="28"/>
                <w:szCs w:val="28"/>
              </w:rPr>
            </w:pPr>
            <w:r>
              <w:rPr>
                <w:bCs/>
                <w:sz w:val="28"/>
                <w:szCs w:val="28"/>
              </w:rPr>
              <w:t>27</w:t>
            </w:r>
          </w:p>
        </w:tc>
      </w:tr>
      <w:tr w:rsidR="004C45BB" w:rsidRPr="004C45BB" w:rsidTr="00E40246">
        <w:tc>
          <w:tcPr>
            <w:tcW w:w="8642" w:type="dxa"/>
          </w:tcPr>
          <w:p w:rsidR="006E6DC3" w:rsidRPr="004C45BB" w:rsidRDefault="00E67FE1" w:rsidP="00E67FE1">
            <w:pPr>
              <w:spacing w:after="160" w:line="259" w:lineRule="auto"/>
              <w:ind w:firstLine="731"/>
              <w:jc w:val="both"/>
              <w:rPr>
                <w:b/>
                <w:sz w:val="28"/>
                <w:szCs w:val="28"/>
              </w:rPr>
            </w:pPr>
            <w:bookmarkStart w:id="16" w:name="_Hlk151919737"/>
            <w:r w:rsidRPr="004C45BB">
              <w:rPr>
                <w:b/>
                <w:sz w:val="28"/>
                <w:szCs w:val="28"/>
              </w:rPr>
              <w:t>РОЗДІЛ 2. МЕТОДИ І ОРГАНІЗАЦІЯ ДОСЛІДЖЕННЯ</w:t>
            </w:r>
            <w:bookmarkEnd w:id="16"/>
            <w:r w:rsidR="00E40246">
              <w:rPr>
                <w:b/>
                <w:sz w:val="28"/>
                <w:szCs w:val="28"/>
              </w:rPr>
              <w:t>……</w:t>
            </w:r>
          </w:p>
        </w:tc>
        <w:tc>
          <w:tcPr>
            <w:tcW w:w="703" w:type="dxa"/>
            <w:vAlign w:val="center"/>
          </w:tcPr>
          <w:p w:rsidR="006E6DC3" w:rsidRPr="00CD3DFA" w:rsidRDefault="00E40246" w:rsidP="00E40246">
            <w:pPr>
              <w:spacing w:after="160" w:line="259" w:lineRule="auto"/>
              <w:jc w:val="center"/>
              <w:rPr>
                <w:bCs/>
                <w:sz w:val="28"/>
                <w:szCs w:val="28"/>
              </w:rPr>
            </w:pPr>
            <w:r>
              <w:rPr>
                <w:bCs/>
                <w:sz w:val="28"/>
                <w:szCs w:val="28"/>
              </w:rPr>
              <w:t>29</w:t>
            </w:r>
          </w:p>
        </w:tc>
      </w:tr>
      <w:tr w:rsidR="004C45BB" w:rsidRPr="004C45BB" w:rsidTr="00E40246">
        <w:tc>
          <w:tcPr>
            <w:tcW w:w="8642" w:type="dxa"/>
          </w:tcPr>
          <w:p w:rsidR="00E67FE1" w:rsidRPr="004C45BB" w:rsidRDefault="00E67FE1" w:rsidP="00E67FE1">
            <w:pPr>
              <w:spacing w:line="360" w:lineRule="auto"/>
              <w:ind w:firstLine="731"/>
              <w:contextualSpacing/>
              <w:jc w:val="both"/>
              <w:rPr>
                <w:sz w:val="28"/>
                <w:szCs w:val="28"/>
              </w:rPr>
            </w:pPr>
            <w:bookmarkStart w:id="17" w:name="_Hlk151919752"/>
            <w:r w:rsidRPr="004C45BB">
              <w:rPr>
                <w:sz w:val="28"/>
                <w:szCs w:val="28"/>
              </w:rPr>
              <w:t>2.1. Методи дослідження</w:t>
            </w:r>
            <w:bookmarkEnd w:id="17"/>
            <w:r w:rsidR="00E40246">
              <w:rPr>
                <w:sz w:val="28"/>
                <w:szCs w:val="28"/>
              </w:rPr>
              <w:t>…………………………………………...</w:t>
            </w:r>
          </w:p>
        </w:tc>
        <w:tc>
          <w:tcPr>
            <w:tcW w:w="703" w:type="dxa"/>
            <w:vAlign w:val="center"/>
          </w:tcPr>
          <w:p w:rsidR="00E67FE1" w:rsidRPr="00CD3DFA" w:rsidRDefault="00E40246" w:rsidP="00E40246">
            <w:pPr>
              <w:spacing w:after="160" w:line="259" w:lineRule="auto"/>
              <w:jc w:val="center"/>
              <w:rPr>
                <w:bCs/>
                <w:sz w:val="28"/>
                <w:szCs w:val="28"/>
              </w:rPr>
            </w:pPr>
            <w:r>
              <w:rPr>
                <w:bCs/>
                <w:sz w:val="28"/>
                <w:szCs w:val="28"/>
              </w:rPr>
              <w:t>29</w:t>
            </w:r>
          </w:p>
        </w:tc>
      </w:tr>
      <w:tr w:rsidR="004C45BB" w:rsidRPr="004C45BB" w:rsidTr="00E40246">
        <w:tc>
          <w:tcPr>
            <w:tcW w:w="8642" w:type="dxa"/>
          </w:tcPr>
          <w:p w:rsidR="00E67FE1" w:rsidRPr="004C45BB" w:rsidRDefault="00E67FE1" w:rsidP="00E67FE1">
            <w:pPr>
              <w:spacing w:line="360" w:lineRule="auto"/>
              <w:ind w:firstLine="731"/>
              <w:contextualSpacing/>
              <w:jc w:val="both"/>
              <w:rPr>
                <w:sz w:val="28"/>
                <w:szCs w:val="28"/>
              </w:rPr>
            </w:pPr>
            <w:r w:rsidRPr="004C45BB">
              <w:rPr>
                <w:sz w:val="28"/>
                <w:szCs w:val="28"/>
              </w:rPr>
              <w:t>2.2. Організація дослідження</w:t>
            </w:r>
            <w:r w:rsidR="00E40246">
              <w:rPr>
                <w:sz w:val="28"/>
                <w:szCs w:val="28"/>
              </w:rPr>
              <w:t>……………………………………….</w:t>
            </w:r>
          </w:p>
        </w:tc>
        <w:tc>
          <w:tcPr>
            <w:tcW w:w="703" w:type="dxa"/>
            <w:vAlign w:val="center"/>
          </w:tcPr>
          <w:p w:rsidR="00E67FE1" w:rsidRPr="00CD3DFA" w:rsidRDefault="00E40246" w:rsidP="00E40246">
            <w:pPr>
              <w:spacing w:after="160" w:line="259" w:lineRule="auto"/>
              <w:jc w:val="center"/>
              <w:rPr>
                <w:bCs/>
                <w:sz w:val="28"/>
                <w:szCs w:val="28"/>
              </w:rPr>
            </w:pPr>
            <w:r>
              <w:rPr>
                <w:bCs/>
                <w:sz w:val="28"/>
                <w:szCs w:val="28"/>
              </w:rPr>
              <w:t>34</w:t>
            </w:r>
          </w:p>
        </w:tc>
      </w:tr>
      <w:tr w:rsidR="00E25B2A" w:rsidRPr="004C45BB" w:rsidTr="00E40246">
        <w:tc>
          <w:tcPr>
            <w:tcW w:w="8642" w:type="dxa"/>
          </w:tcPr>
          <w:p w:rsidR="00E25B2A" w:rsidRPr="004C45BB" w:rsidRDefault="0097514C" w:rsidP="00E67FE1">
            <w:pPr>
              <w:spacing w:line="360" w:lineRule="auto"/>
              <w:ind w:firstLine="731"/>
              <w:contextualSpacing/>
              <w:jc w:val="both"/>
              <w:rPr>
                <w:sz w:val="28"/>
                <w:szCs w:val="28"/>
              </w:rPr>
            </w:pPr>
            <w:r>
              <w:rPr>
                <w:sz w:val="28"/>
                <w:szCs w:val="28"/>
              </w:rPr>
              <w:t>2.3.</w:t>
            </w:r>
            <w:r w:rsidR="004A5487">
              <w:rPr>
                <w:sz w:val="28"/>
                <w:szCs w:val="28"/>
              </w:rPr>
              <w:t xml:space="preserve"> </w:t>
            </w:r>
            <w:r w:rsidR="004A5487" w:rsidRPr="00E25B2A">
              <w:rPr>
                <w:sz w:val="28"/>
                <w:szCs w:val="28"/>
              </w:rPr>
              <w:t>Профілактика травматизму та техніка безпеки під час занять з</w:t>
            </w:r>
            <w:r>
              <w:rPr>
                <w:sz w:val="28"/>
                <w:szCs w:val="28"/>
              </w:rPr>
              <w:t xml:space="preserve"> </w:t>
            </w:r>
            <w:r w:rsidRPr="0097514C">
              <w:rPr>
                <w:sz w:val="28"/>
                <w:szCs w:val="28"/>
              </w:rPr>
              <w:t>атлетично</w:t>
            </w:r>
            <w:r w:rsidR="004A5487">
              <w:rPr>
                <w:sz w:val="28"/>
                <w:szCs w:val="28"/>
              </w:rPr>
              <w:t>ю</w:t>
            </w:r>
            <w:r w:rsidRPr="0097514C">
              <w:rPr>
                <w:sz w:val="28"/>
                <w:szCs w:val="28"/>
              </w:rPr>
              <w:t xml:space="preserve"> гімнастик</w:t>
            </w:r>
            <w:r w:rsidR="004A5487">
              <w:rPr>
                <w:sz w:val="28"/>
                <w:szCs w:val="28"/>
              </w:rPr>
              <w:t>ою</w:t>
            </w:r>
            <w:r w:rsidR="00E40246">
              <w:rPr>
                <w:sz w:val="28"/>
                <w:szCs w:val="28"/>
              </w:rPr>
              <w:t>………………………………………………...</w:t>
            </w:r>
          </w:p>
        </w:tc>
        <w:tc>
          <w:tcPr>
            <w:tcW w:w="703" w:type="dxa"/>
            <w:vAlign w:val="bottom"/>
          </w:tcPr>
          <w:p w:rsidR="00E25B2A" w:rsidRPr="00CD3DFA" w:rsidRDefault="00E40246" w:rsidP="00E40246">
            <w:pPr>
              <w:spacing w:after="160" w:line="259" w:lineRule="auto"/>
              <w:jc w:val="center"/>
              <w:rPr>
                <w:bCs/>
                <w:sz w:val="28"/>
                <w:szCs w:val="28"/>
              </w:rPr>
            </w:pPr>
            <w:r>
              <w:rPr>
                <w:bCs/>
                <w:sz w:val="28"/>
                <w:szCs w:val="28"/>
              </w:rPr>
              <w:t>35</w:t>
            </w:r>
          </w:p>
        </w:tc>
      </w:tr>
      <w:tr w:rsidR="004C45BB" w:rsidRPr="004C45BB" w:rsidTr="00E40246">
        <w:tc>
          <w:tcPr>
            <w:tcW w:w="8642" w:type="dxa"/>
          </w:tcPr>
          <w:p w:rsidR="006E6DC3" w:rsidRPr="004C45BB" w:rsidRDefault="00E67FE1" w:rsidP="00E67FE1">
            <w:pPr>
              <w:spacing w:after="160" w:line="259" w:lineRule="auto"/>
              <w:ind w:firstLine="731"/>
              <w:jc w:val="both"/>
              <w:rPr>
                <w:b/>
                <w:sz w:val="28"/>
                <w:szCs w:val="28"/>
              </w:rPr>
            </w:pPr>
            <w:bookmarkStart w:id="18" w:name="_Hlk151635322"/>
            <w:r w:rsidRPr="004C45BB">
              <w:rPr>
                <w:b/>
                <w:sz w:val="28"/>
                <w:szCs w:val="28"/>
                <w:lang w:eastAsia="uk-UA"/>
              </w:rPr>
              <w:t>РОЗДІЛ 3. РЕЗУЛЬТАТИ ДОСЛІДЖЕННЯ ТА ЇХ ОБГОВОРЕННЯ</w:t>
            </w:r>
            <w:bookmarkEnd w:id="18"/>
            <w:r w:rsidR="00E40246">
              <w:rPr>
                <w:b/>
                <w:sz w:val="28"/>
                <w:szCs w:val="28"/>
                <w:lang w:eastAsia="uk-UA"/>
              </w:rPr>
              <w:t>…………………………………………………………..</w:t>
            </w:r>
          </w:p>
        </w:tc>
        <w:tc>
          <w:tcPr>
            <w:tcW w:w="703" w:type="dxa"/>
            <w:vAlign w:val="center"/>
          </w:tcPr>
          <w:p w:rsidR="006E6DC3" w:rsidRPr="00CD3DFA" w:rsidRDefault="00E40246" w:rsidP="00E40246">
            <w:pPr>
              <w:spacing w:after="160" w:line="259" w:lineRule="auto"/>
              <w:jc w:val="center"/>
              <w:rPr>
                <w:bCs/>
                <w:sz w:val="28"/>
                <w:szCs w:val="28"/>
              </w:rPr>
            </w:pPr>
            <w:r>
              <w:rPr>
                <w:bCs/>
                <w:sz w:val="28"/>
                <w:szCs w:val="28"/>
              </w:rPr>
              <w:t>44</w:t>
            </w:r>
          </w:p>
        </w:tc>
      </w:tr>
      <w:tr w:rsidR="004C45BB" w:rsidRPr="004C45BB" w:rsidTr="00E40246">
        <w:tc>
          <w:tcPr>
            <w:tcW w:w="8642" w:type="dxa"/>
          </w:tcPr>
          <w:p w:rsidR="006E6DC3" w:rsidRPr="004C45BB" w:rsidRDefault="004A5487" w:rsidP="004A5487">
            <w:pPr>
              <w:pStyle w:val="a5"/>
              <w:spacing w:line="360" w:lineRule="auto"/>
              <w:ind w:firstLine="731"/>
              <w:contextualSpacing/>
              <w:jc w:val="both"/>
              <w:rPr>
                <w:sz w:val="28"/>
                <w:szCs w:val="28"/>
              </w:rPr>
            </w:pPr>
            <w:r>
              <w:rPr>
                <w:sz w:val="28"/>
                <w:szCs w:val="28"/>
              </w:rPr>
              <w:t xml:space="preserve">3.1. </w:t>
            </w:r>
            <w:r w:rsidR="00CC41AF" w:rsidRPr="00CC41AF">
              <w:rPr>
                <w:sz w:val="28"/>
                <w:szCs w:val="28"/>
              </w:rPr>
              <w:t>Розробка оцінювання силових здібностей та  експериментальна методика чоловіків 21-25 років, які займаються атлетичною гімнастикою</w:t>
            </w:r>
            <w:r w:rsidR="00E40246">
              <w:t>……………………………………………………………………….</w:t>
            </w:r>
          </w:p>
        </w:tc>
        <w:tc>
          <w:tcPr>
            <w:tcW w:w="703" w:type="dxa"/>
            <w:vAlign w:val="bottom"/>
          </w:tcPr>
          <w:p w:rsidR="006E6DC3" w:rsidRPr="00CD3DFA" w:rsidRDefault="00E40246" w:rsidP="00E40246">
            <w:pPr>
              <w:spacing w:after="160" w:line="259" w:lineRule="auto"/>
              <w:jc w:val="center"/>
              <w:rPr>
                <w:bCs/>
                <w:sz w:val="28"/>
                <w:szCs w:val="28"/>
              </w:rPr>
            </w:pPr>
            <w:r>
              <w:rPr>
                <w:bCs/>
                <w:sz w:val="28"/>
                <w:szCs w:val="28"/>
              </w:rPr>
              <w:t>44</w:t>
            </w:r>
          </w:p>
        </w:tc>
      </w:tr>
      <w:tr w:rsidR="004A5487" w:rsidRPr="004C45BB" w:rsidTr="00E40246">
        <w:tc>
          <w:tcPr>
            <w:tcW w:w="8642" w:type="dxa"/>
          </w:tcPr>
          <w:p w:rsidR="004A5487" w:rsidRPr="004C45BB" w:rsidRDefault="004A5487" w:rsidP="005351C6">
            <w:pPr>
              <w:pStyle w:val="a5"/>
              <w:spacing w:line="360" w:lineRule="auto"/>
              <w:ind w:firstLine="731"/>
              <w:contextualSpacing/>
              <w:jc w:val="both"/>
              <w:rPr>
                <w:sz w:val="28"/>
                <w:szCs w:val="28"/>
              </w:rPr>
            </w:pPr>
            <w:bookmarkStart w:id="19" w:name="_Hlk151643205"/>
            <w:r w:rsidRPr="004C45BB">
              <w:rPr>
                <w:sz w:val="28"/>
                <w:szCs w:val="28"/>
              </w:rPr>
              <w:t>3.</w:t>
            </w:r>
            <w:r>
              <w:rPr>
                <w:sz w:val="28"/>
                <w:szCs w:val="28"/>
              </w:rPr>
              <w:t>2</w:t>
            </w:r>
            <w:r w:rsidRPr="004C45BB">
              <w:rPr>
                <w:sz w:val="28"/>
                <w:szCs w:val="28"/>
              </w:rPr>
              <w:t>. Аналіз отриманих результатів дослідження</w:t>
            </w:r>
            <w:bookmarkEnd w:id="19"/>
            <w:r w:rsidR="00E40246">
              <w:rPr>
                <w:sz w:val="28"/>
                <w:szCs w:val="28"/>
              </w:rPr>
              <w:t>…………………..</w:t>
            </w:r>
          </w:p>
        </w:tc>
        <w:tc>
          <w:tcPr>
            <w:tcW w:w="703" w:type="dxa"/>
            <w:vAlign w:val="center"/>
          </w:tcPr>
          <w:p w:rsidR="004A5487" w:rsidRPr="00CD3DFA" w:rsidRDefault="00E40246" w:rsidP="00E40246">
            <w:pPr>
              <w:spacing w:after="160" w:line="259" w:lineRule="auto"/>
              <w:jc w:val="center"/>
              <w:rPr>
                <w:bCs/>
                <w:sz w:val="28"/>
                <w:szCs w:val="28"/>
              </w:rPr>
            </w:pPr>
            <w:r>
              <w:rPr>
                <w:bCs/>
                <w:sz w:val="28"/>
                <w:szCs w:val="28"/>
              </w:rPr>
              <w:t>50</w:t>
            </w:r>
          </w:p>
        </w:tc>
      </w:tr>
      <w:tr w:rsidR="004C45BB" w:rsidRPr="004C45BB" w:rsidTr="00E40246">
        <w:tc>
          <w:tcPr>
            <w:tcW w:w="8642" w:type="dxa"/>
          </w:tcPr>
          <w:p w:rsidR="006E6DC3" w:rsidRPr="004C45BB" w:rsidRDefault="00A6170B" w:rsidP="005351C6">
            <w:pPr>
              <w:spacing w:after="160" w:line="259" w:lineRule="auto"/>
              <w:ind w:firstLine="731"/>
              <w:jc w:val="both"/>
              <w:rPr>
                <w:b/>
                <w:sz w:val="28"/>
                <w:szCs w:val="28"/>
              </w:rPr>
            </w:pPr>
            <w:bookmarkStart w:id="20" w:name="_Hlk152164840"/>
            <w:r w:rsidRPr="004C45BB">
              <w:rPr>
                <w:bCs/>
                <w:sz w:val="28"/>
                <w:szCs w:val="28"/>
              </w:rPr>
              <w:t>Висновки до розділу 3</w:t>
            </w:r>
            <w:bookmarkEnd w:id="20"/>
            <w:r w:rsidR="00E40246">
              <w:rPr>
                <w:bCs/>
                <w:sz w:val="28"/>
                <w:szCs w:val="28"/>
              </w:rPr>
              <w:t>……………………………………………….</w:t>
            </w:r>
          </w:p>
        </w:tc>
        <w:tc>
          <w:tcPr>
            <w:tcW w:w="703" w:type="dxa"/>
            <w:vAlign w:val="center"/>
          </w:tcPr>
          <w:p w:rsidR="006E6DC3" w:rsidRPr="00CD3DFA" w:rsidRDefault="00E40246" w:rsidP="00E40246">
            <w:pPr>
              <w:spacing w:after="160" w:line="259" w:lineRule="auto"/>
              <w:jc w:val="center"/>
              <w:rPr>
                <w:bCs/>
                <w:sz w:val="28"/>
                <w:szCs w:val="28"/>
              </w:rPr>
            </w:pPr>
            <w:r>
              <w:rPr>
                <w:bCs/>
                <w:sz w:val="28"/>
                <w:szCs w:val="28"/>
              </w:rPr>
              <w:t>70</w:t>
            </w:r>
          </w:p>
        </w:tc>
      </w:tr>
      <w:tr w:rsidR="004C45BB" w:rsidRPr="004C45BB" w:rsidTr="00E40246">
        <w:tc>
          <w:tcPr>
            <w:tcW w:w="8642" w:type="dxa"/>
          </w:tcPr>
          <w:p w:rsidR="006E6DC3" w:rsidRPr="004C45BB" w:rsidRDefault="00A6170B" w:rsidP="005351C6">
            <w:pPr>
              <w:spacing w:after="160" w:line="259" w:lineRule="auto"/>
              <w:ind w:firstLine="731"/>
              <w:jc w:val="both"/>
              <w:rPr>
                <w:b/>
                <w:sz w:val="28"/>
                <w:szCs w:val="28"/>
              </w:rPr>
            </w:pPr>
            <w:bookmarkStart w:id="21" w:name="_Hlk152165369"/>
            <w:r w:rsidRPr="004C45BB">
              <w:rPr>
                <w:b/>
                <w:bCs/>
                <w:sz w:val="28"/>
                <w:szCs w:val="28"/>
                <w:lang w:val="ru-RU"/>
              </w:rPr>
              <w:t>ЗАГАЛЬНІ ВИСНОВКИ</w:t>
            </w:r>
            <w:bookmarkEnd w:id="21"/>
            <w:r w:rsidR="00E40246">
              <w:rPr>
                <w:b/>
                <w:bCs/>
                <w:sz w:val="28"/>
                <w:szCs w:val="28"/>
                <w:lang w:val="ru-RU"/>
              </w:rPr>
              <w:t>……………………………………</w:t>
            </w:r>
            <w:proofErr w:type="gramStart"/>
            <w:r w:rsidR="00E40246">
              <w:rPr>
                <w:b/>
                <w:bCs/>
                <w:sz w:val="28"/>
                <w:szCs w:val="28"/>
                <w:lang w:val="ru-RU"/>
              </w:rPr>
              <w:t>…….</w:t>
            </w:r>
            <w:proofErr w:type="gramEnd"/>
          </w:p>
        </w:tc>
        <w:tc>
          <w:tcPr>
            <w:tcW w:w="703" w:type="dxa"/>
            <w:vAlign w:val="center"/>
          </w:tcPr>
          <w:p w:rsidR="006E6DC3" w:rsidRPr="00CD3DFA" w:rsidRDefault="00E40246" w:rsidP="00E40246">
            <w:pPr>
              <w:spacing w:after="160" w:line="259" w:lineRule="auto"/>
              <w:jc w:val="center"/>
              <w:rPr>
                <w:bCs/>
                <w:sz w:val="28"/>
                <w:szCs w:val="28"/>
              </w:rPr>
            </w:pPr>
            <w:r>
              <w:rPr>
                <w:bCs/>
                <w:sz w:val="28"/>
                <w:szCs w:val="28"/>
              </w:rPr>
              <w:t>71</w:t>
            </w:r>
          </w:p>
        </w:tc>
      </w:tr>
      <w:tr w:rsidR="004C45BB" w:rsidRPr="004C45BB" w:rsidTr="00E40246">
        <w:tc>
          <w:tcPr>
            <w:tcW w:w="8642" w:type="dxa"/>
          </w:tcPr>
          <w:p w:rsidR="006E6DC3" w:rsidRPr="004C45BB" w:rsidRDefault="00A6170B" w:rsidP="005351C6">
            <w:pPr>
              <w:spacing w:after="160" w:line="259" w:lineRule="auto"/>
              <w:ind w:firstLine="731"/>
              <w:jc w:val="both"/>
              <w:rPr>
                <w:b/>
                <w:sz w:val="28"/>
                <w:szCs w:val="28"/>
              </w:rPr>
            </w:pPr>
            <w:bookmarkStart w:id="22" w:name="_Hlk152167042"/>
            <w:r w:rsidRPr="004C45BB">
              <w:rPr>
                <w:b/>
                <w:bCs/>
                <w:sz w:val="28"/>
                <w:szCs w:val="28"/>
                <w:lang w:val="ru-RU"/>
              </w:rPr>
              <w:t>СПИСОК ВИКОРИСТАНИХ ДЖЕРЕЛ</w:t>
            </w:r>
            <w:bookmarkEnd w:id="22"/>
            <w:r w:rsidR="00E40246">
              <w:rPr>
                <w:b/>
                <w:bCs/>
                <w:sz w:val="28"/>
                <w:szCs w:val="28"/>
                <w:lang w:val="ru-RU"/>
              </w:rPr>
              <w:t>…………………</w:t>
            </w:r>
            <w:proofErr w:type="gramStart"/>
            <w:r w:rsidR="00E40246">
              <w:rPr>
                <w:b/>
                <w:bCs/>
                <w:sz w:val="28"/>
                <w:szCs w:val="28"/>
                <w:lang w:val="ru-RU"/>
              </w:rPr>
              <w:t>…….</w:t>
            </w:r>
            <w:proofErr w:type="gramEnd"/>
            <w:r w:rsidR="00E40246">
              <w:rPr>
                <w:b/>
                <w:bCs/>
                <w:sz w:val="28"/>
                <w:szCs w:val="28"/>
                <w:lang w:val="ru-RU"/>
              </w:rPr>
              <w:t>.</w:t>
            </w:r>
          </w:p>
        </w:tc>
        <w:tc>
          <w:tcPr>
            <w:tcW w:w="703" w:type="dxa"/>
            <w:vAlign w:val="center"/>
          </w:tcPr>
          <w:p w:rsidR="006E6DC3" w:rsidRPr="00CD3DFA" w:rsidRDefault="00E40246" w:rsidP="00E40246">
            <w:pPr>
              <w:spacing w:after="160" w:line="259" w:lineRule="auto"/>
              <w:jc w:val="center"/>
              <w:rPr>
                <w:bCs/>
                <w:sz w:val="28"/>
                <w:szCs w:val="28"/>
              </w:rPr>
            </w:pPr>
            <w:r>
              <w:rPr>
                <w:bCs/>
                <w:sz w:val="28"/>
                <w:szCs w:val="28"/>
              </w:rPr>
              <w:t>74</w:t>
            </w:r>
          </w:p>
        </w:tc>
      </w:tr>
    </w:tbl>
    <w:p w:rsidR="003C54E7" w:rsidRDefault="003C54E7">
      <w:pPr>
        <w:spacing w:after="160" w:line="259" w:lineRule="auto"/>
        <w:rPr>
          <w:b/>
          <w:sz w:val="28"/>
          <w:szCs w:val="28"/>
        </w:rPr>
      </w:pPr>
    </w:p>
    <w:p w:rsidR="00FB139C" w:rsidRPr="00746062" w:rsidRDefault="003C54E7" w:rsidP="00103A8C">
      <w:pPr>
        <w:spacing w:after="160" w:line="259" w:lineRule="auto"/>
        <w:jc w:val="center"/>
        <w:rPr>
          <w:b/>
          <w:bCs/>
          <w:sz w:val="28"/>
          <w:szCs w:val="28"/>
        </w:rPr>
      </w:pPr>
      <w:r>
        <w:rPr>
          <w:b/>
          <w:sz w:val="28"/>
          <w:szCs w:val="28"/>
        </w:rPr>
        <w:br w:type="page"/>
      </w:r>
      <w:r w:rsidR="00FB139C" w:rsidRPr="00746062">
        <w:rPr>
          <w:b/>
          <w:bCs/>
          <w:sz w:val="28"/>
          <w:szCs w:val="28"/>
        </w:rPr>
        <w:lastRenderedPageBreak/>
        <w:t>ВСТУП</w:t>
      </w:r>
    </w:p>
    <w:p w:rsidR="00FB139C" w:rsidRPr="00746062" w:rsidRDefault="00FB139C" w:rsidP="00FB139C">
      <w:pPr>
        <w:pStyle w:val="a5"/>
        <w:spacing w:line="360" w:lineRule="auto"/>
        <w:ind w:firstLine="709"/>
        <w:contextualSpacing/>
        <w:rPr>
          <w:b/>
          <w:bCs/>
          <w:sz w:val="28"/>
          <w:szCs w:val="28"/>
        </w:rPr>
      </w:pPr>
    </w:p>
    <w:p w:rsidR="00FB139C" w:rsidRPr="00746062" w:rsidRDefault="00FB139C" w:rsidP="00FB139C">
      <w:pPr>
        <w:pStyle w:val="a5"/>
        <w:spacing w:line="360" w:lineRule="auto"/>
        <w:ind w:firstLine="709"/>
        <w:contextualSpacing/>
        <w:jc w:val="both"/>
        <w:rPr>
          <w:sz w:val="28"/>
          <w:szCs w:val="28"/>
        </w:rPr>
      </w:pPr>
      <w:r w:rsidRPr="00746062">
        <w:rPr>
          <w:b/>
          <w:bCs/>
          <w:sz w:val="28"/>
          <w:szCs w:val="28"/>
        </w:rPr>
        <w:t>Актуальність.</w:t>
      </w:r>
      <w:r w:rsidRPr="00746062">
        <w:rPr>
          <w:sz w:val="28"/>
          <w:szCs w:val="28"/>
        </w:rPr>
        <w:t xml:space="preserve"> </w:t>
      </w:r>
      <w:bookmarkStart w:id="23" w:name="_Hlk155814560"/>
      <w:r w:rsidRPr="00746062">
        <w:rPr>
          <w:sz w:val="28"/>
          <w:szCs w:val="28"/>
        </w:rPr>
        <w:t>Атлетична гімнастика представляє собою комплексну систему фізичних вправ із різноманітними навантаженнями, яка націлена на підвищення рівня здоров</w:t>
      </w:r>
      <w:r w:rsidR="00A225FA">
        <w:rPr>
          <w:sz w:val="28"/>
          <w:szCs w:val="28"/>
        </w:rPr>
        <w:t>’</w:t>
      </w:r>
      <w:r w:rsidRPr="00746062">
        <w:rPr>
          <w:sz w:val="28"/>
          <w:szCs w:val="28"/>
        </w:rPr>
        <w:t xml:space="preserve">я, розвиток сили, витривалості та формування атлетичної </w:t>
      </w:r>
      <w:proofErr w:type="spellStart"/>
      <w:r w:rsidRPr="00746062">
        <w:rPr>
          <w:sz w:val="28"/>
          <w:szCs w:val="28"/>
        </w:rPr>
        <w:t>тілобудови</w:t>
      </w:r>
      <w:proofErr w:type="spellEnd"/>
      <w:r w:rsidRPr="00746062">
        <w:rPr>
          <w:sz w:val="28"/>
          <w:szCs w:val="28"/>
        </w:rPr>
        <w:t>. Цей вид спорту, маючи довгу історію популярності, зберігає свою актуальність і сьогодні, оскільки він доступний і спрямований на вдосконалення менш розвинених м</w:t>
      </w:r>
      <w:r w:rsidR="00A225FA">
        <w:rPr>
          <w:sz w:val="28"/>
          <w:szCs w:val="28"/>
        </w:rPr>
        <w:t>’</w:t>
      </w:r>
      <w:r w:rsidRPr="00746062">
        <w:rPr>
          <w:sz w:val="28"/>
          <w:szCs w:val="28"/>
        </w:rPr>
        <w:t>язових груп, дозволяючи ефективно контролювати фізичне навантаження та демонструючи помітні результати вже після кількох місяців регулярних занять.</w:t>
      </w:r>
    </w:p>
    <w:p w:rsidR="00FB139C" w:rsidRPr="00746062" w:rsidRDefault="00FB139C" w:rsidP="00FB139C">
      <w:pPr>
        <w:pStyle w:val="a5"/>
        <w:spacing w:line="360" w:lineRule="auto"/>
        <w:ind w:firstLine="709"/>
        <w:jc w:val="both"/>
        <w:rPr>
          <w:sz w:val="28"/>
          <w:szCs w:val="28"/>
        </w:rPr>
      </w:pPr>
      <w:r w:rsidRPr="00746062">
        <w:rPr>
          <w:sz w:val="28"/>
          <w:szCs w:val="28"/>
        </w:rPr>
        <w:t>Незважаючи на значний інтерес багатьох людей до досягнення атлетичного вигляду, сили та покращення здоров</w:t>
      </w:r>
      <w:r w:rsidR="00A225FA">
        <w:rPr>
          <w:sz w:val="28"/>
          <w:szCs w:val="28"/>
        </w:rPr>
        <w:t>’</w:t>
      </w:r>
      <w:r w:rsidRPr="00746062">
        <w:rPr>
          <w:sz w:val="28"/>
          <w:szCs w:val="28"/>
        </w:rPr>
        <w:t>я, кількість осіб, які регулярно займаються фізичними тренуваннями, особливо серед дорослого населення, залишається відносно малою. Наприклад, у нашій країні лише близько 8-10% населення систематично практикують спорт. В області фізичного виховання, особливо у сфері атлетичної гімнастики, існує очевидна потреба в наукових дослідженнях, які б підкріплювали вже відомі теорії та методики. Ця необхідність обумовлена існуванням теоретичних положень, що не підтверджені експериментально, відсутністю конкретних даних про здоров</w:t>
      </w:r>
      <w:r w:rsidR="00A225FA">
        <w:rPr>
          <w:sz w:val="28"/>
          <w:szCs w:val="28"/>
        </w:rPr>
        <w:t>’</w:t>
      </w:r>
      <w:r w:rsidRPr="00746062">
        <w:rPr>
          <w:sz w:val="28"/>
          <w:szCs w:val="28"/>
        </w:rPr>
        <w:t>язберігаючий ефект атлетичної гімнастики, а також розмаїттям учасників тренувального процесу, що вимагає точнішого аналізу впливу різних методів тренувань.</w:t>
      </w:r>
    </w:p>
    <w:p w:rsidR="00FB139C" w:rsidRPr="00746062" w:rsidRDefault="00FB139C" w:rsidP="00FB139C">
      <w:pPr>
        <w:pStyle w:val="a5"/>
        <w:spacing w:line="360" w:lineRule="auto"/>
        <w:ind w:firstLine="709"/>
        <w:contextualSpacing/>
        <w:jc w:val="both"/>
        <w:rPr>
          <w:sz w:val="28"/>
          <w:szCs w:val="28"/>
        </w:rPr>
      </w:pPr>
      <w:r w:rsidRPr="00746062">
        <w:rPr>
          <w:sz w:val="28"/>
          <w:szCs w:val="28"/>
        </w:rPr>
        <w:t>Попередні дослідження підтверджують позитивний вплив атлетичної гімнастики на розвиток опорно-рухового апарату, серцево-судинної системи та вегетативної функції, а також на силові здібності. У сучасному світі, де фізичне здоров</w:t>
      </w:r>
      <w:r w:rsidR="00A225FA">
        <w:rPr>
          <w:sz w:val="28"/>
          <w:szCs w:val="28"/>
        </w:rPr>
        <w:t>’</w:t>
      </w:r>
      <w:r w:rsidRPr="00746062">
        <w:rPr>
          <w:sz w:val="28"/>
          <w:szCs w:val="28"/>
        </w:rPr>
        <w:t xml:space="preserve">я та витривалість стають все більш важливими, дослідження впливу різних видів спорту, зокрема атлетичної гімнастики, на організм є надзвичайно актуальними. Особливо це стосується чоловіків віком 21-25 років, які перебувають на піку своїх фізичних можливостей, але часто страждають від недостатньої фізичної активності через сучасний спосіб життя. </w:t>
      </w:r>
      <w:r w:rsidRPr="00746062">
        <w:rPr>
          <w:sz w:val="28"/>
          <w:szCs w:val="28"/>
        </w:rPr>
        <w:lastRenderedPageBreak/>
        <w:t>Такі дослідження можуть сприяти вирішенню проблем, пов</w:t>
      </w:r>
      <w:r w:rsidR="00A225FA">
        <w:rPr>
          <w:sz w:val="28"/>
          <w:szCs w:val="28"/>
        </w:rPr>
        <w:t>’</w:t>
      </w:r>
      <w:r w:rsidRPr="00746062">
        <w:rPr>
          <w:sz w:val="28"/>
          <w:szCs w:val="28"/>
        </w:rPr>
        <w:t xml:space="preserve">язаних з </w:t>
      </w:r>
      <w:proofErr w:type="spellStart"/>
      <w:r w:rsidRPr="00746062">
        <w:rPr>
          <w:sz w:val="28"/>
          <w:szCs w:val="28"/>
        </w:rPr>
        <w:t>кардіореспіраторним</w:t>
      </w:r>
      <w:proofErr w:type="spellEnd"/>
      <w:r w:rsidRPr="00746062">
        <w:rPr>
          <w:sz w:val="28"/>
          <w:szCs w:val="28"/>
        </w:rPr>
        <w:t xml:space="preserve"> здоров</w:t>
      </w:r>
      <w:r w:rsidR="00A225FA">
        <w:rPr>
          <w:sz w:val="28"/>
          <w:szCs w:val="28"/>
        </w:rPr>
        <w:t>’</w:t>
      </w:r>
      <w:r w:rsidRPr="00746062">
        <w:rPr>
          <w:sz w:val="28"/>
          <w:szCs w:val="28"/>
        </w:rPr>
        <w:t xml:space="preserve">ям та фізичною силою, а також надати важливу інформацію для тренерів та фітнес-експертів у оптимізації тренувальних програм для максимально ефективного впливу на ці параметри. Результати таких досліджень можуть бути використані для розробки ефективніших </w:t>
      </w:r>
      <w:proofErr w:type="spellStart"/>
      <w:r w:rsidRPr="00746062">
        <w:rPr>
          <w:sz w:val="28"/>
          <w:szCs w:val="28"/>
        </w:rPr>
        <w:t>методик</w:t>
      </w:r>
      <w:proofErr w:type="spellEnd"/>
      <w:r w:rsidRPr="00746062">
        <w:rPr>
          <w:sz w:val="28"/>
          <w:szCs w:val="28"/>
        </w:rPr>
        <w:t xml:space="preserve"> тренувань, сприяючи поліпшенню фізичного стану та загального добробуту цієї вікової категорії.</w:t>
      </w:r>
    </w:p>
    <w:p w:rsidR="00FB139C" w:rsidRPr="00746062" w:rsidRDefault="00FB139C" w:rsidP="00FB139C">
      <w:pPr>
        <w:pStyle w:val="a5"/>
        <w:spacing w:line="360" w:lineRule="auto"/>
        <w:ind w:firstLine="709"/>
        <w:contextualSpacing/>
        <w:jc w:val="both"/>
        <w:rPr>
          <w:sz w:val="28"/>
          <w:szCs w:val="28"/>
        </w:rPr>
      </w:pPr>
      <w:r w:rsidRPr="00746062">
        <w:rPr>
          <w:b/>
          <w:bCs/>
          <w:sz w:val="28"/>
          <w:szCs w:val="28"/>
        </w:rPr>
        <w:t>Об</w:t>
      </w:r>
      <w:r w:rsidR="00A225FA">
        <w:rPr>
          <w:b/>
          <w:bCs/>
          <w:sz w:val="28"/>
          <w:szCs w:val="28"/>
        </w:rPr>
        <w:t>’</w:t>
      </w:r>
      <w:r w:rsidRPr="00746062">
        <w:rPr>
          <w:b/>
          <w:bCs/>
          <w:sz w:val="28"/>
          <w:szCs w:val="28"/>
        </w:rPr>
        <w:t>єкт дослідження</w:t>
      </w:r>
      <w:r w:rsidRPr="00746062">
        <w:rPr>
          <w:sz w:val="28"/>
          <w:szCs w:val="28"/>
        </w:rPr>
        <w:t xml:space="preserve"> ‒ процес зайняття атлетичною гімнастикою з чоловіками 21-25 років.</w:t>
      </w:r>
    </w:p>
    <w:p w:rsidR="00FB139C" w:rsidRPr="00746062" w:rsidRDefault="00FB139C" w:rsidP="00FB139C">
      <w:pPr>
        <w:pStyle w:val="a5"/>
        <w:spacing w:line="360" w:lineRule="auto"/>
        <w:ind w:firstLine="709"/>
        <w:contextualSpacing/>
        <w:jc w:val="both"/>
        <w:rPr>
          <w:sz w:val="28"/>
          <w:szCs w:val="28"/>
        </w:rPr>
      </w:pPr>
      <w:r w:rsidRPr="00746062">
        <w:rPr>
          <w:b/>
          <w:bCs/>
          <w:sz w:val="28"/>
          <w:szCs w:val="28"/>
        </w:rPr>
        <w:t>Предмет дослідження</w:t>
      </w:r>
      <w:r w:rsidRPr="00746062">
        <w:rPr>
          <w:sz w:val="28"/>
          <w:szCs w:val="28"/>
        </w:rPr>
        <w:t xml:space="preserve"> ‒ вплив процесу зайняття атлетичною гімнастикою на організм чоловіків 21-25 років, зокрема вплив на </w:t>
      </w:r>
      <w:proofErr w:type="spellStart"/>
      <w:r w:rsidRPr="00746062">
        <w:rPr>
          <w:sz w:val="28"/>
          <w:szCs w:val="28"/>
        </w:rPr>
        <w:t>кардіореспіраторну</w:t>
      </w:r>
      <w:proofErr w:type="spellEnd"/>
      <w:r w:rsidRPr="00746062">
        <w:rPr>
          <w:sz w:val="28"/>
          <w:szCs w:val="28"/>
        </w:rPr>
        <w:t xml:space="preserve"> систему та силові здібності.</w:t>
      </w:r>
    </w:p>
    <w:p w:rsidR="00FB139C" w:rsidRPr="00746062" w:rsidRDefault="00FB139C" w:rsidP="00FB139C">
      <w:pPr>
        <w:pStyle w:val="a5"/>
        <w:spacing w:line="360" w:lineRule="auto"/>
        <w:ind w:firstLine="709"/>
        <w:contextualSpacing/>
        <w:jc w:val="both"/>
        <w:rPr>
          <w:sz w:val="28"/>
          <w:szCs w:val="28"/>
        </w:rPr>
      </w:pPr>
      <w:r w:rsidRPr="00746062">
        <w:rPr>
          <w:b/>
          <w:bCs/>
          <w:sz w:val="28"/>
          <w:szCs w:val="28"/>
        </w:rPr>
        <w:t>Мета дослідження</w:t>
      </w:r>
      <w:r w:rsidRPr="00746062">
        <w:rPr>
          <w:sz w:val="28"/>
          <w:szCs w:val="28"/>
        </w:rPr>
        <w:t xml:space="preserve"> ‒ виявити специфіку впливу зайняття атлетичною гімнастикою на початковому етапі на організм чоловіків 21-25 років.</w:t>
      </w:r>
    </w:p>
    <w:p w:rsidR="00FB139C" w:rsidRPr="00746062" w:rsidRDefault="00FB139C" w:rsidP="00FB139C">
      <w:pPr>
        <w:pStyle w:val="a5"/>
        <w:spacing w:line="360" w:lineRule="auto"/>
        <w:ind w:firstLine="709"/>
        <w:jc w:val="both"/>
        <w:rPr>
          <w:b/>
          <w:bCs/>
          <w:sz w:val="28"/>
          <w:szCs w:val="28"/>
        </w:rPr>
      </w:pPr>
      <w:r w:rsidRPr="00746062">
        <w:rPr>
          <w:b/>
          <w:bCs/>
          <w:sz w:val="28"/>
          <w:szCs w:val="28"/>
        </w:rPr>
        <w:t>Завдання дослідження:</w:t>
      </w:r>
    </w:p>
    <w:p w:rsidR="00FB139C" w:rsidRPr="00507A55" w:rsidRDefault="00FB139C" w:rsidP="00FB139C">
      <w:pPr>
        <w:pStyle w:val="a5"/>
        <w:spacing w:line="360" w:lineRule="auto"/>
        <w:ind w:firstLine="709"/>
        <w:jc w:val="both"/>
        <w:rPr>
          <w:sz w:val="28"/>
          <w:szCs w:val="28"/>
        </w:rPr>
      </w:pPr>
      <w:r w:rsidRPr="00507A55">
        <w:rPr>
          <w:sz w:val="28"/>
          <w:szCs w:val="28"/>
        </w:rPr>
        <w:t xml:space="preserve">1. Провести аналіз наукових та методологічних джерел, присвячених вивченню впливу атлетичної гімнастики на фізичний стан чоловіків віком 21-25 років, особливо з огляду на вплив цих занять на </w:t>
      </w:r>
      <w:proofErr w:type="spellStart"/>
      <w:r w:rsidRPr="00507A55">
        <w:rPr>
          <w:sz w:val="28"/>
          <w:szCs w:val="28"/>
        </w:rPr>
        <w:t>кардіореспіраторну</w:t>
      </w:r>
      <w:proofErr w:type="spellEnd"/>
      <w:r w:rsidRPr="00507A55">
        <w:rPr>
          <w:sz w:val="28"/>
          <w:szCs w:val="28"/>
        </w:rPr>
        <w:t xml:space="preserve"> систему та розвиток силових здібностей.</w:t>
      </w:r>
    </w:p>
    <w:p w:rsidR="00FB139C" w:rsidRPr="00507A55" w:rsidRDefault="00FB139C" w:rsidP="00FB139C">
      <w:pPr>
        <w:pStyle w:val="a5"/>
        <w:spacing w:line="360" w:lineRule="auto"/>
        <w:ind w:firstLine="709"/>
        <w:jc w:val="both"/>
        <w:rPr>
          <w:sz w:val="28"/>
          <w:szCs w:val="28"/>
        </w:rPr>
      </w:pPr>
      <w:r w:rsidRPr="00507A55">
        <w:rPr>
          <w:sz w:val="28"/>
          <w:szCs w:val="28"/>
        </w:rPr>
        <w:t xml:space="preserve">2. Розробити методику націлену на поліпшення фізичного стану чоловіків віком 21-25 років, з акцентом на позитивний вплив цих занять на </w:t>
      </w:r>
      <w:proofErr w:type="spellStart"/>
      <w:r w:rsidRPr="00507A55">
        <w:rPr>
          <w:sz w:val="28"/>
          <w:szCs w:val="28"/>
        </w:rPr>
        <w:t>кардіореспіраторну</w:t>
      </w:r>
      <w:proofErr w:type="spellEnd"/>
      <w:r w:rsidRPr="00507A55">
        <w:rPr>
          <w:sz w:val="28"/>
          <w:szCs w:val="28"/>
        </w:rPr>
        <w:t xml:space="preserve"> систему та вдосконалення силових  здібностей.</w:t>
      </w:r>
    </w:p>
    <w:p w:rsidR="00FB139C" w:rsidRDefault="00FB139C" w:rsidP="00FB139C">
      <w:pPr>
        <w:pStyle w:val="a5"/>
        <w:spacing w:line="360" w:lineRule="auto"/>
        <w:ind w:firstLine="709"/>
        <w:jc w:val="both"/>
        <w:rPr>
          <w:sz w:val="28"/>
          <w:szCs w:val="28"/>
        </w:rPr>
      </w:pPr>
      <w:r w:rsidRPr="00507A55">
        <w:rPr>
          <w:sz w:val="28"/>
          <w:szCs w:val="28"/>
        </w:rPr>
        <w:t xml:space="preserve">3. Обґрунтувати та експериментально перевірити розроблену методику поліпшення фізичного стану чоловіків віком 21-25 років, з акцентом на позитивний вплив цих занять на </w:t>
      </w:r>
      <w:proofErr w:type="spellStart"/>
      <w:r w:rsidRPr="00507A55">
        <w:rPr>
          <w:sz w:val="28"/>
          <w:szCs w:val="28"/>
        </w:rPr>
        <w:t>кардіореспіраторну</w:t>
      </w:r>
      <w:proofErr w:type="spellEnd"/>
      <w:r w:rsidRPr="00507A55">
        <w:rPr>
          <w:sz w:val="28"/>
          <w:szCs w:val="28"/>
        </w:rPr>
        <w:t xml:space="preserve"> систему та вдосконалення силових  здібностей.</w:t>
      </w:r>
    </w:p>
    <w:p w:rsidR="00FB139C" w:rsidRPr="00507A55" w:rsidRDefault="00FB139C" w:rsidP="00FB139C">
      <w:pPr>
        <w:pStyle w:val="a5"/>
        <w:spacing w:line="360" w:lineRule="auto"/>
        <w:ind w:firstLine="709"/>
        <w:jc w:val="both"/>
        <w:rPr>
          <w:rFonts w:eastAsia="Calibri"/>
          <w:b/>
          <w:bCs/>
          <w:sz w:val="28"/>
          <w:szCs w:val="28"/>
        </w:rPr>
      </w:pPr>
      <w:r w:rsidRPr="00507A55">
        <w:rPr>
          <w:rFonts w:eastAsia="Calibri"/>
          <w:b/>
          <w:bCs/>
          <w:sz w:val="28"/>
          <w:szCs w:val="28"/>
        </w:rPr>
        <w:t xml:space="preserve">Методи дослідження: </w:t>
      </w:r>
    </w:p>
    <w:p w:rsidR="00A8579E" w:rsidRPr="00B6172A" w:rsidRDefault="00A8579E" w:rsidP="00A8579E">
      <w:pPr>
        <w:pStyle w:val="a5"/>
        <w:spacing w:line="360" w:lineRule="auto"/>
        <w:ind w:firstLine="709"/>
        <w:jc w:val="both"/>
        <w:rPr>
          <w:sz w:val="28"/>
          <w:szCs w:val="28"/>
        </w:rPr>
      </w:pPr>
      <w:r w:rsidRPr="00B6172A">
        <w:rPr>
          <w:rFonts w:eastAsia="Arial Unicode MS"/>
          <w:sz w:val="28"/>
          <w:szCs w:val="28"/>
        </w:rPr>
        <w:t>1.</w:t>
      </w:r>
      <w:r w:rsidRPr="00B6172A">
        <w:rPr>
          <w:sz w:val="28"/>
          <w:szCs w:val="28"/>
        </w:rPr>
        <w:t xml:space="preserve"> Аналіз науково-методичної літератури.</w:t>
      </w:r>
    </w:p>
    <w:p w:rsidR="00A8579E" w:rsidRPr="00B6172A" w:rsidRDefault="00A8579E" w:rsidP="00A8579E">
      <w:pPr>
        <w:pStyle w:val="a5"/>
        <w:spacing w:line="360" w:lineRule="auto"/>
        <w:ind w:firstLine="709"/>
        <w:jc w:val="both"/>
        <w:rPr>
          <w:sz w:val="28"/>
          <w:szCs w:val="28"/>
        </w:rPr>
      </w:pPr>
      <w:r>
        <w:rPr>
          <w:sz w:val="28"/>
          <w:szCs w:val="28"/>
        </w:rPr>
        <w:t>2</w:t>
      </w:r>
      <w:r w:rsidRPr="00B6172A">
        <w:rPr>
          <w:sz w:val="28"/>
          <w:szCs w:val="28"/>
        </w:rPr>
        <w:t>. Педагогічне спостереження.</w:t>
      </w:r>
    </w:p>
    <w:p w:rsidR="00A8579E" w:rsidRPr="00B6172A" w:rsidRDefault="00A8579E" w:rsidP="00A8579E">
      <w:pPr>
        <w:pStyle w:val="a5"/>
        <w:spacing w:line="360" w:lineRule="auto"/>
        <w:ind w:firstLine="709"/>
        <w:jc w:val="both"/>
        <w:rPr>
          <w:sz w:val="28"/>
          <w:szCs w:val="28"/>
        </w:rPr>
      </w:pPr>
      <w:r>
        <w:rPr>
          <w:sz w:val="28"/>
          <w:szCs w:val="28"/>
        </w:rPr>
        <w:t>3</w:t>
      </w:r>
      <w:r w:rsidRPr="00B6172A">
        <w:rPr>
          <w:sz w:val="28"/>
          <w:szCs w:val="28"/>
        </w:rPr>
        <w:t>. Контрольні випробування (тести).</w:t>
      </w:r>
    </w:p>
    <w:p w:rsidR="00A8579E" w:rsidRPr="00B6172A" w:rsidRDefault="00A8579E" w:rsidP="00A8579E">
      <w:pPr>
        <w:pStyle w:val="a5"/>
        <w:spacing w:line="360" w:lineRule="auto"/>
        <w:ind w:firstLine="709"/>
        <w:jc w:val="both"/>
        <w:rPr>
          <w:sz w:val="28"/>
          <w:szCs w:val="28"/>
        </w:rPr>
      </w:pPr>
      <w:r>
        <w:rPr>
          <w:sz w:val="28"/>
          <w:szCs w:val="28"/>
        </w:rPr>
        <w:lastRenderedPageBreak/>
        <w:t>4</w:t>
      </w:r>
      <w:r w:rsidRPr="00B6172A">
        <w:rPr>
          <w:sz w:val="28"/>
          <w:szCs w:val="28"/>
        </w:rPr>
        <w:t>. Педагогічний експеримент.</w:t>
      </w:r>
    </w:p>
    <w:p w:rsidR="00A8579E" w:rsidRDefault="00A8579E" w:rsidP="00A8579E">
      <w:pPr>
        <w:pStyle w:val="a5"/>
        <w:spacing w:line="360" w:lineRule="auto"/>
        <w:ind w:firstLine="709"/>
        <w:jc w:val="both"/>
        <w:rPr>
          <w:sz w:val="28"/>
          <w:szCs w:val="28"/>
        </w:rPr>
      </w:pPr>
      <w:r>
        <w:rPr>
          <w:sz w:val="28"/>
          <w:szCs w:val="28"/>
        </w:rPr>
        <w:t>5</w:t>
      </w:r>
      <w:r w:rsidRPr="00B6172A">
        <w:rPr>
          <w:sz w:val="28"/>
          <w:szCs w:val="28"/>
        </w:rPr>
        <w:t>. Метод математичного аналізу.</w:t>
      </w:r>
    </w:p>
    <w:p w:rsidR="00FB139C" w:rsidRDefault="00FB139C" w:rsidP="00A8579E">
      <w:pPr>
        <w:pStyle w:val="a5"/>
        <w:spacing w:line="360" w:lineRule="auto"/>
        <w:ind w:firstLine="709"/>
        <w:jc w:val="both"/>
        <w:rPr>
          <w:sz w:val="28"/>
          <w:szCs w:val="28"/>
        </w:rPr>
      </w:pPr>
      <w:r w:rsidRPr="00B3057A">
        <w:rPr>
          <w:rFonts w:eastAsia="Calibri"/>
          <w:b/>
          <w:bCs/>
          <w:sz w:val="28"/>
          <w:szCs w:val="28"/>
        </w:rPr>
        <w:t>Практичне значення одержаних результатів</w:t>
      </w:r>
      <w:r w:rsidRPr="00507A55">
        <w:rPr>
          <w:rFonts w:eastAsia="Calibri"/>
          <w:sz w:val="28"/>
          <w:szCs w:val="28"/>
        </w:rPr>
        <w:t xml:space="preserve"> </w:t>
      </w:r>
      <w:r w:rsidRPr="00507A55">
        <w:rPr>
          <w:sz w:val="28"/>
          <w:szCs w:val="28"/>
        </w:rPr>
        <w:t>цього дослідження виявляється в значному покращенні методик</w:t>
      </w:r>
      <w:r>
        <w:rPr>
          <w:sz w:val="28"/>
          <w:szCs w:val="28"/>
        </w:rPr>
        <w:t>и</w:t>
      </w:r>
      <w:r w:rsidRPr="00507A55">
        <w:rPr>
          <w:sz w:val="28"/>
          <w:szCs w:val="28"/>
        </w:rPr>
        <w:t xml:space="preserve"> силового тренування для чоловіків віком 21-2</w:t>
      </w:r>
      <w:r w:rsidR="000A3C6A">
        <w:rPr>
          <w:sz w:val="28"/>
          <w:szCs w:val="28"/>
        </w:rPr>
        <w:t>5</w:t>
      </w:r>
      <w:r w:rsidRPr="00507A55">
        <w:rPr>
          <w:sz w:val="28"/>
          <w:szCs w:val="28"/>
        </w:rPr>
        <w:t xml:space="preserve"> роки. Це дозволяє не тільки підвищити ефективність тренувальних програм, а й забезпечити більш цілеспрямований підхід до фізичного розвитку. Крім того, розроблен</w:t>
      </w:r>
      <w:r>
        <w:rPr>
          <w:sz w:val="28"/>
          <w:szCs w:val="28"/>
        </w:rPr>
        <w:t>а</w:t>
      </w:r>
      <w:r w:rsidRPr="00507A55">
        <w:rPr>
          <w:sz w:val="28"/>
          <w:szCs w:val="28"/>
        </w:rPr>
        <w:t xml:space="preserve"> методи</w:t>
      </w:r>
      <w:r>
        <w:rPr>
          <w:sz w:val="28"/>
          <w:szCs w:val="28"/>
        </w:rPr>
        <w:t>ка</w:t>
      </w:r>
      <w:r w:rsidRPr="00507A55">
        <w:rPr>
          <w:sz w:val="28"/>
          <w:szCs w:val="28"/>
        </w:rPr>
        <w:t xml:space="preserve"> мож</w:t>
      </w:r>
      <w:r>
        <w:rPr>
          <w:sz w:val="28"/>
          <w:szCs w:val="28"/>
        </w:rPr>
        <w:t>е</w:t>
      </w:r>
      <w:r w:rsidRPr="00507A55">
        <w:rPr>
          <w:sz w:val="28"/>
          <w:szCs w:val="28"/>
        </w:rPr>
        <w:t xml:space="preserve"> бути впроваджен</w:t>
      </w:r>
      <w:r>
        <w:rPr>
          <w:sz w:val="28"/>
          <w:szCs w:val="28"/>
        </w:rPr>
        <w:t>а</w:t>
      </w:r>
      <w:r w:rsidRPr="00507A55">
        <w:rPr>
          <w:sz w:val="28"/>
          <w:szCs w:val="28"/>
        </w:rPr>
        <w:t xml:space="preserve"> у практику оздоровчих клубів, сприяючи не лише покращенню фізичної форми, але й загальному здоров</w:t>
      </w:r>
      <w:r w:rsidR="00A225FA">
        <w:rPr>
          <w:sz w:val="28"/>
          <w:szCs w:val="28"/>
        </w:rPr>
        <w:t>’</w:t>
      </w:r>
      <w:r w:rsidRPr="00507A55">
        <w:rPr>
          <w:sz w:val="28"/>
          <w:szCs w:val="28"/>
        </w:rPr>
        <w:t>ю та благополуччю цієї вікової групи.</w:t>
      </w:r>
      <w:bookmarkEnd w:id="23"/>
    </w:p>
    <w:p w:rsidR="00C86AB0" w:rsidRDefault="00C86AB0">
      <w:pPr>
        <w:spacing w:after="160" w:line="259" w:lineRule="auto"/>
        <w:rPr>
          <w:rFonts w:eastAsia="Calibri"/>
          <w:sz w:val="28"/>
          <w:szCs w:val="28"/>
          <w:highlight w:val="yellow"/>
        </w:rPr>
      </w:pPr>
      <w:r>
        <w:rPr>
          <w:rFonts w:eastAsia="Calibri"/>
          <w:sz w:val="28"/>
          <w:szCs w:val="28"/>
          <w:highlight w:val="yellow"/>
        </w:rPr>
        <w:br w:type="page"/>
      </w:r>
    </w:p>
    <w:p w:rsidR="00C86AB0" w:rsidRPr="00CF68E5" w:rsidRDefault="00C86AB0" w:rsidP="00C86AB0">
      <w:pPr>
        <w:pStyle w:val="a5"/>
        <w:spacing w:line="360" w:lineRule="auto"/>
        <w:ind w:firstLine="709"/>
        <w:jc w:val="center"/>
        <w:rPr>
          <w:b/>
          <w:bCs/>
          <w:sz w:val="28"/>
          <w:szCs w:val="28"/>
        </w:rPr>
      </w:pPr>
      <w:r w:rsidRPr="00CF68E5">
        <w:rPr>
          <w:b/>
          <w:bCs/>
          <w:sz w:val="28"/>
          <w:szCs w:val="28"/>
        </w:rPr>
        <w:lastRenderedPageBreak/>
        <w:t>РОЗДІЛ 1.</w:t>
      </w:r>
    </w:p>
    <w:p w:rsidR="00C86AB0" w:rsidRPr="00CF68E5" w:rsidRDefault="00C86AB0" w:rsidP="00C86AB0">
      <w:pPr>
        <w:pStyle w:val="a5"/>
        <w:spacing w:line="360" w:lineRule="auto"/>
        <w:ind w:firstLine="709"/>
        <w:jc w:val="center"/>
        <w:rPr>
          <w:b/>
          <w:bCs/>
          <w:sz w:val="28"/>
          <w:szCs w:val="28"/>
        </w:rPr>
      </w:pPr>
      <w:r w:rsidRPr="00CF68E5">
        <w:rPr>
          <w:b/>
          <w:bCs/>
          <w:sz w:val="28"/>
          <w:szCs w:val="28"/>
        </w:rPr>
        <w:t>СТАН ДОСЛІДЖУВАНОЇ ТЕМИ</w:t>
      </w:r>
    </w:p>
    <w:p w:rsidR="00C86AB0" w:rsidRPr="00CF68E5" w:rsidRDefault="00C86AB0" w:rsidP="00C86AB0">
      <w:pPr>
        <w:pStyle w:val="a5"/>
        <w:spacing w:line="360" w:lineRule="auto"/>
        <w:ind w:firstLine="709"/>
        <w:jc w:val="both"/>
        <w:rPr>
          <w:sz w:val="28"/>
          <w:szCs w:val="28"/>
        </w:rPr>
      </w:pPr>
    </w:p>
    <w:p w:rsidR="00B77B49" w:rsidRPr="00A405BC" w:rsidRDefault="00B77B49" w:rsidP="00B77B49">
      <w:pPr>
        <w:pStyle w:val="a5"/>
        <w:spacing w:line="360" w:lineRule="auto"/>
        <w:ind w:firstLine="709"/>
        <w:jc w:val="both"/>
        <w:rPr>
          <w:b/>
          <w:bCs/>
          <w:sz w:val="28"/>
          <w:szCs w:val="28"/>
        </w:rPr>
      </w:pPr>
      <w:r w:rsidRPr="00A405BC">
        <w:rPr>
          <w:b/>
          <w:bCs/>
          <w:sz w:val="28"/>
          <w:szCs w:val="28"/>
        </w:rPr>
        <w:t>1.</w:t>
      </w:r>
      <w:r>
        <w:rPr>
          <w:b/>
          <w:bCs/>
          <w:sz w:val="28"/>
          <w:szCs w:val="28"/>
        </w:rPr>
        <w:t>1</w:t>
      </w:r>
      <w:r w:rsidRPr="00A405BC">
        <w:rPr>
          <w:b/>
          <w:bCs/>
          <w:sz w:val="28"/>
          <w:szCs w:val="28"/>
        </w:rPr>
        <w:t>. Атлетична гімнастика як метод поліпшення силових характеристик у чоловіків віком 21-2</w:t>
      </w:r>
      <w:r w:rsidR="000A3C6A">
        <w:rPr>
          <w:b/>
          <w:bCs/>
          <w:sz w:val="28"/>
          <w:szCs w:val="28"/>
        </w:rPr>
        <w:t>5</w:t>
      </w:r>
      <w:r w:rsidRPr="00A405BC">
        <w:rPr>
          <w:b/>
          <w:bCs/>
          <w:sz w:val="28"/>
          <w:szCs w:val="28"/>
        </w:rPr>
        <w:t xml:space="preserve"> роки.</w:t>
      </w:r>
    </w:p>
    <w:p w:rsidR="00B77B49" w:rsidRPr="00A405BC" w:rsidRDefault="00B77B49" w:rsidP="00B77B49">
      <w:pPr>
        <w:pStyle w:val="a5"/>
        <w:spacing w:line="360" w:lineRule="auto"/>
        <w:ind w:firstLine="709"/>
        <w:jc w:val="both"/>
        <w:rPr>
          <w:sz w:val="28"/>
          <w:szCs w:val="28"/>
        </w:rPr>
      </w:pPr>
      <w:r w:rsidRPr="00A405BC">
        <w:rPr>
          <w:sz w:val="28"/>
          <w:szCs w:val="28"/>
        </w:rPr>
        <w:t>Атлетична гімнастика представляє собою набір гімнастичних вправ, спрямованих на підвищення силових характеристик. Це класичний вид гімнастики з акцентом на оздоровлення, що інтегрує силове тренування із комплексною фізичною підготовкою, сприяючи гармонійному розвитку та загальному зміцненню здоров</w:t>
      </w:r>
      <w:r w:rsidR="00A225FA">
        <w:rPr>
          <w:sz w:val="28"/>
          <w:szCs w:val="28"/>
        </w:rPr>
        <w:t>’</w:t>
      </w:r>
      <w:r w:rsidRPr="00A405BC">
        <w:rPr>
          <w:sz w:val="28"/>
          <w:szCs w:val="28"/>
        </w:rPr>
        <w:t>я.</w:t>
      </w:r>
    </w:p>
    <w:p w:rsidR="00B77B49" w:rsidRPr="00A405BC" w:rsidRDefault="00B77B49" w:rsidP="00B77B49">
      <w:pPr>
        <w:pStyle w:val="a5"/>
        <w:spacing w:line="360" w:lineRule="auto"/>
        <w:ind w:firstLine="709"/>
        <w:jc w:val="both"/>
        <w:rPr>
          <w:sz w:val="28"/>
          <w:szCs w:val="28"/>
        </w:rPr>
      </w:pPr>
      <w:r w:rsidRPr="00A405BC">
        <w:rPr>
          <w:sz w:val="28"/>
          <w:szCs w:val="28"/>
        </w:rPr>
        <w:t>Під час занять атлетичною гімнастикою вирішуються ключові задачі:</w:t>
      </w:r>
    </w:p>
    <w:p w:rsidR="00B77B49" w:rsidRPr="00A405BC" w:rsidRDefault="00B77B49" w:rsidP="00B77B49">
      <w:pPr>
        <w:pStyle w:val="a5"/>
        <w:spacing w:line="360" w:lineRule="auto"/>
        <w:ind w:firstLine="709"/>
        <w:jc w:val="both"/>
        <w:rPr>
          <w:sz w:val="28"/>
          <w:szCs w:val="28"/>
        </w:rPr>
      </w:pPr>
      <w:r>
        <w:rPr>
          <w:sz w:val="28"/>
          <w:szCs w:val="28"/>
        </w:rPr>
        <w:t xml:space="preserve">- </w:t>
      </w:r>
      <w:r w:rsidRPr="00A405BC">
        <w:rPr>
          <w:sz w:val="28"/>
          <w:szCs w:val="28"/>
        </w:rPr>
        <w:t>Посилення здоров</w:t>
      </w:r>
      <w:r w:rsidR="00A225FA">
        <w:rPr>
          <w:sz w:val="28"/>
          <w:szCs w:val="28"/>
        </w:rPr>
        <w:t>’</w:t>
      </w:r>
      <w:r w:rsidRPr="00A405BC">
        <w:rPr>
          <w:sz w:val="28"/>
          <w:szCs w:val="28"/>
        </w:rPr>
        <w:t>я і формування збалансованої фігури;</w:t>
      </w:r>
    </w:p>
    <w:p w:rsidR="00B77B49" w:rsidRPr="00A405BC" w:rsidRDefault="00B77B49" w:rsidP="00B77B49">
      <w:pPr>
        <w:pStyle w:val="a5"/>
        <w:spacing w:line="360" w:lineRule="auto"/>
        <w:ind w:firstLine="709"/>
        <w:jc w:val="both"/>
        <w:rPr>
          <w:sz w:val="28"/>
          <w:szCs w:val="28"/>
        </w:rPr>
      </w:pPr>
      <w:r>
        <w:rPr>
          <w:sz w:val="28"/>
          <w:szCs w:val="28"/>
        </w:rPr>
        <w:t xml:space="preserve">- </w:t>
      </w:r>
      <w:r w:rsidRPr="00A405BC">
        <w:rPr>
          <w:sz w:val="28"/>
          <w:szCs w:val="28"/>
        </w:rPr>
        <w:t xml:space="preserve">Універсальний фізичний розвиток, підсилення опорно-рухового апарату, </w:t>
      </w:r>
      <w:proofErr w:type="spellStart"/>
      <w:r w:rsidRPr="00A405BC">
        <w:rPr>
          <w:sz w:val="28"/>
          <w:szCs w:val="28"/>
        </w:rPr>
        <w:t>кардіореспіраторної</w:t>
      </w:r>
      <w:proofErr w:type="spellEnd"/>
      <w:r w:rsidRPr="00A405BC">
        <w:rPr>
          <w:sz w:val="28"/>
          <w:szCs w:val="28"/>
        </w:rPr>
        <w:t xml:space="preserve"> системи;</w:t>
      </w:r>
    </w:p>
    <w:p w:rsidR="00B77B49" w:rsidRPr="00A405BC" w:rsidRDefault="00B77B49" w:rsidP="00B77B49">
      <w:pPr>
        <w:pStyle w:val="a5"/>
        <w:spacing w:line="360" w:lineRule="auto"/>
        <w:ind w:firstLine="709"/>
        <w:jc w:val="both"/>
        <w:rPr>
          <w:sz w:val="28"/>
          <w:szCs w:val="28"/>
        </w:rPr>
      </w:pPr>
      <w:r>
        <w:rPr>
          <w:sz w:val="28"/>
          <w:szCs w:val="28"/>
        </w:rPr>
        <w:t xml:space="preserve">- </w:t>
      </w:r>
      <w:r w:rsidRPr="00A405BC">
        <w:rPr>
          <w:sz w:val="28"/>
          <w:szCs w:val="28"/>
        </w:rPr>
        <w:t>Створення мотивації до регулярних занять фізичною активністю;</w:t>
      </w:r>
    </w:p>
    <w:p w:rsidR="00B77B49" w:rsidRPr="00A405BC" w:rsidRDefault="00B77B49" w:rsidP="00B77B49">
      <w:pPr>
        <w:pStyle w:val="a5"/>
        <w:spacing w:line="360" w:lineRule="auto"/>
        <w:ind w:firstLine="709"/>
        <w:jc w:val="both"/>
        <w:rPr>
          <w:sz w:val="28"/>
          <w:szCs w:val="28"/>
        </w:rPr>
      </w:pPr>
      <w:r>
        <w:rPr>
          <w:sz w:val="28"/>
          <w:szCs w:val="28"/>
        </w:rPr>
        <w:t xml:space="preserve">- </w:t>
      </w:r>
      <w:r w:rsidRPr="00A405BC">
        <w:rPr>
          <w:sz w:val="28"/>
          <w:szCs w:val="28"/>
        </w:rPr>
        <w:t>Поліпшення силових здібностей.</w:t>
      </w:r>
    </w:p>
    <w:p w:rsidR="00B77B49" w:rsidRPr="00A405BC" w:rsidRDefault="00B77B49" w:rsidP="00B77B49">
      <w:pPr>
        <w:pStyle w:val="a5"/>
        <w:spacing w:line="360" w:lineRule="auto"/>
        <w:ind w:firstLine="709"/>
        <w:jc w:val="both"/>
        <w:rPr>
          <w:sz w:val="28"/>
          <w:szCs w:val="28"/>
        </w:rPr>
      </w:pPr>
      <w:r w:rsidRPr="00A405BC">
        <w:rPr>
          <w:sz w:val="28"/>
          <w:szCs w:val="28"/>
        </w:rPr>
        <w:t>Сила є однією з основних фізичних якостей, визначаючих ефективність руху. Індикаторами силових здібностей є максимальна м</w:t>
      </w:r>
      <w:r w:rsidR="00A225FA">
        <w:rPr>
          <w:sz w:val="28"/>
          <w:szCs w:val="28"/>
        </w:rPr>
        <w:t>’</w:t>
      </w:r>
      <w:r w:rsidRPr="00A405BC">
        <w:rPr>
          <w:sz w:val="28"/>
          <w:szCs w:val="28"/>
        </w:rPr>
        <w:t>язова напруженість. Сила м</w:t>
      </w:r>
      <w:r w:rsidR="00A225FA">
        <w:rPr>
          <w:sz w:val="28"/>
          <w:szCs w:val="28"/>
        </w:rPr>
        <w:t>’</w:t>
      </w:r>
      <w:r w:rsidRPr="00A405BC">
        <w:rPr>
          <w:sz w:val="28"/>
          <w:szCs w:val="28"/>
        </w:rPr>
        <w:t>язів залежить як від їхнього розміру та структури, так і від нервових імпульсів, що спонукають м</w:t>
      </w:r>
      <w:r w:rsidR="00A225FA">
        <w:rPr>
          <w:sz w:val="28"/>
          <w:szCs w:val="28"/>
        </w:rPr>
        <w:t>’</w:t>
      </w:r>
      <w:r w:rsidRPr="00A405BC">
        <w:rPr>
          <w:sz w:val="28"/>
          <w:szCs w:val="28"/>
        </w:rPr>
        <w:t>язи до дії.</w:t>
      </w:r>
    </w:p>
    <w:p w:rsidR="00B77B49" w:rsidRDefault="00B77B49" w:rsidP="00B77B49">
      <w:pPr>
        <w:pStyle w:val="a5"/>
        <w:spacing w:line="360" w:lineRule="auto"/>
        <w:ind w:firstLine="709"/>
        <w:jc w:val="both"/>
        <w:rPr>
          <w:sz w:val="28"/>
          <w:szCs w:val="28"/>
        </w:rPr>
      </w:pPr>
      <w:r w:rsidRPr="00A405BC">
        <w:rPr>
          <w:sz w:val="28"/>
          <w:szCs w:val="28"/>
        </w:rPr>
        <w:t>У повсякденному житті м</w:t>
      </w:r>
      <w:r w:rsidR="00A225FA">
        <w:rPr>
          <w:sz w:val="28"/>
          <w:szCs w:val="28"/>
        </w:rPr>
        <w:t>’</w:t>
      </w:r>
      <w:r w:rsidRPr="00A405BC">
        <w:rPr>
          <w:sz w:val="28"/>
          <w:szCs w:val="28"/>
        </w:rPr>
        <w:t>язи не використовуються на повну потужність, активуючись лише частково. Кількість м</w:t>
      </w:r>
      <w:r w:rsidR="00A225FA">
        <w:rPr>
          <w:sz w:val="28"/>
          <w:szCs w:val="28"/>
        </w:rPr>
        <w:t>’</w:t>
      </w:r>
      <w:r w:rsidRPr="00A405BC">
        <w:rPr>
          <w:sz w:val="28"/>
          <w:szCs w:val="28"/>
        </w:rPr>
        <w:t>язових волокон, що залучаються в роботу, залежить від активності моторних нейронів і сили нервових імпульсів. Чим більше нейронів одночасно активується і чим інтенсивніше цей процес, тим більше напруження можуть генерувати м</w:t>
      </w:r>
      <w:r w:rsidR="00A225FA">
        <w:rPr>
          <w:sz w:val="28"/>
          <w:szCs w:val="28"/>
        </w:rPr>
        <w:t>’</w:t>
      </w:r>
      <w:r w:rsidRPr="00A405BC">
        <w:rPr>
          <w:sz w:val="28"/>
          <w:szCs w:val="28"/>
        </w:rPr>
        <w:t>язи</w:t>
      </w:r>
      <w:r>
        <w:rPr>
          <w:sz w:val="28"/>
          <w:szCs w:val="28"/>
        </w:rPr>
        <w:t xml:space="preserve"> </w:t>
      </w:r>
      <w:r w:rsidRPr="00A405BC">
        <w:rPr>
          <w:sz w:val="28"/>
          <w:szCs w:val="28"/>
        </w:rPr>
        <w:t>[</w:t>
      </w:r>
      <w:r>
        <w:rPr>
          <w:sz w:val="28"/>
          <w:szCs w:val="28"/>
        </w:rPr>
        <w:t>8;</w:t>
      </w:r>
      <w:r w:rsidRPr="00A405BC">
        <w:rPr>
          <w:sz w:val="28"/>
          <w:szCs w:val="28"/>
        </w:rPr>
        <w:t>14</w:t>
      </w:r>
      <w:r>
        <w:rPr>
          <w:sz w:val="28"/>
          <w:szCs w:val="28"/>
        </w:rPr>
        <w:t>;23</w:t>
      </w:r>
      <w:r w:rsidRPr="00A405BC">
        <w:rPr>
          <w:sz w:val="28"/>
          <w:szCs w:val="28"/>
        </w:rPr>
        <w:t>].</w:t>
      </w:r>
    </w:p>
    <w:p w:rsidR="00B77B49" w:rsidRPr="00B92E98" w:rsidRDefault="00B77B49" w:rsidP="00B77B49">
      <w:pPr>
        <w:pStyle w:val="a5"/>
        <w:spacing w:line="360" w:lineRule="auto"/>
        <w:ind w:firstLine="709"/>
        <w:jc w:val="both"/>
        <w:rPr>
          <w:sz w:val="28"/>
          <w:szCs w:val="28"/>
        </w:rPr>
      </w:pPr>
      <w:r w:rsidRPr="00B92E98">
        <w:rPr>
          <w:sz w:val="28"/>
          <w:szCs w:val="28"/>
        </w:rPr>
        <w:t>Важливу роль у прояві силових якостей відіграє вольовий аспект, оскільки досягнення максимальної м</w:t>
      </w:r>
      <w:r w:rsidR="00A225FA">
        <w:rPr>
          <w:sz w:val="28"/>
          <w:szCs w:val="28"/>
        </w:rPr>
        <w:t>’</w:t>
      </w:r>
      <w:r w:rsidRPr="00B92E98">
        <w:rPr>
          <w:sz w:val="28"/>
          <w:szCs w:val="28"/>
        </w:rPr>
        <w:t>язової напруги потребує значно</w:t>
      </w:r>
      <w:r>
        <w:rPr>
          <w:sz w:val="28"/>
          <w:szCs w:val="28"/>
        </w:rPr>
        <w:t>го</w:t>
      </w:r>
      <w:r w:rsidRPr="00B92E98">
        <w:rPr>
          <w:sz w:val="28"/>
          <w:szCs w:val="28"/>
        </w:rPr>
        <w:t xml:space="preserve"> вольово</w:t>
      </w:r>
      <w:r>
        <w:rPr>
          <w:sz w:val="28"/>
          <w:szCs w:val="28"/>
        </w:rPr>
        <w:t>го</w:t>
      </w:r>
      <w:r w:rsidRPr="00B92E98">
        <w:rPr>
          <w:sz w:val="28"/>
          <w:szCs w:val="28"/>
        </w:rPr>
        <w:t xml:space="preserve"> зусилля. Однак, незалежно від рівня волі, без спеціальних тренувань людині часто складно в повній мірі реалізувати свої силові потенціали. Справа </w:t>
      </w:r>
      <w:r w:rsidRPr="00B92E98">
        <w:rPr>
          <w:sz w:val="28"/>
          <w:szCs w:val="28"/>
        </w:rPr>
        <w:lastRenderedPageBreak/>
        <w:t>в тому, що одночасне активування всіх рухових одиниць є складним завданням, що вимагає спеціальних навичок. Тому тренування сили повинно бути спрямоване, перш за все, на поліпшення координаційних механізмів та діяльності різних нервових центрів. Систематичні та цілеспрямовані тренування покращують координацію між збудженнями від різних моторних нейронів, що сприяє більш узгодженій та синхронній роботі рухових одиниць.</w:t>
      </w:r>
    </w:p>
    <w:p w:rsidR="00B77B49" w:rsidRPr="00B92E98" w:rsidRDefault="00B77B49" w:rsidP="00B77B49">
      <w:pPr>
        <w:pStyle w:val="a5"/>
        <w:spacing w:line="360" w:lineRule="auto"/>
        <w:ind w:firstLine="709"/>
        <w:jc w:val="both"/>
        <w:rPr>
          <w:sz w:val="28"/>
          <w:szCs w:val="28"/>
        </w:rPr>
      </w:pPr>
      <w:r w:rsidRPr="00B92E98">
        <w:rPr>
          <w:sz w:val="28"/>
          <w:szCs w:val="28"/>
        </w:rPr>
        <w:t>Для оцінки силових можливостей людини існують два основні типи показників. Перший пов</w:t>
      </w:r>
      <w:r w:rsidR="00A225FA">
        <w:rPr>
          <w:sz w:val="28"/>
          <w:szCs w:val="28"/>
        </w:rPr>
        <w:t>’</w:t>
      </w:r>
      <w:r w:rsidRPr="00B92E98">
        <w:rPr>
          <w:sz w:val="28"/>
          <w:szCs w:val="28"/>
        </w:rPr>
        <w:t>язаний з вимірюванням абсолютної сили м</w:t>
      </w:r>
      <w:r w:rsidR="00A225FA">
        <w:rPr>
          <w:sz w:val="28"/>
          <w:szCs w:val="28"/>
        </w:rPr>
        <w:t>’</w:t>
      </w:r>
      <w:r w:rsidRPr="00B92E98">
        <w:rPr>
          <w:sz w:val="28"/>
          <w:szCs w:val="28"/>
        </w:rPr>
        <w:t>язів, тобто здатності до розвитку максимальної напруги м</w:t>
      </w:r>
      <w:r w:rsidR="00A225FA">
        <w:rPr>
          <w:sz w:val="28"/>
          <w:szCs w:val="28"/>
        </w:rPr>
        <w:t>’</w:t>
      </w:r>
      <w:r w:rsidRPr="00B92E98">
        <w:rPr>
          <w:sz w:val="28"/>
          <w:szCs w:val="28"/>
        </w:rPr>
        <w:t>язів. Другий показник дозволяє оцінити так звану відносну силу, визначену шляхом перерахунку абсолютних показників м</w:t>
      </w:r>
      <w:r w:rsidR="00A225FA">
        <w:rPr>
          <w:sz w:val="28"/>
          <w:szCs w:val="28"/>
        </w:rPr>
        <w:t>’</w:t>
      </w:r>
      <w:r w:rsidRPr="00B92E98">
        <w:rPr>
          <w:sz w:val="28"/>
          <w:szCs w:val="28"/>
        </w:rPr>
        <w:t>язової сили на одиницю ваги тіла. Окрім того, відрізняють динамічну силу, яка визначається здатністю розвивати максимальну м</w:t>
      </w:r>
      <w:r w:rsidR="00A225FA">
        <w:rPr>
          <w:sz w:val="28"/>
          <w:szCs w:val="28"/>
        </w:rPr>
        <w:t>’</w:t>
      </w:r>
      <w:r w:rsidRPr="00B92E98">
        <w:rPr>
          <w:sz w:val="28"/>
          <w:szCs w:val="28"/>
        </w:rPr>
        <w:t>язову напругу при швидких рухах, основою якої є статична сила. Відповідно до досліджень, середня динамічна сила становить близько половини від максимального статичного зусилля.</w:t>
      </w:r>
    </w:p>
    <w:p w:rsidR="00B77B49" w:rsidRPr="00B92E98" w:rsidRDefault="00B77B49" w:rsidP="00B77B49">
      <w:pPr>
        <w:pStyle w:val="a5"/>
        <w:spacing w:line="360" w:lineRule="auto"/>
        <w:ind w:firstLine="709"/>
        <w:jc w:val="both"/>
        <w:rPr>
          <w:sz w:val="28"/>
          <w:szCs w:val="28"/>
        </w:rPr>
      </w:pPr>
      <w:r w:rsidRPr="00B92E98">
        <w:rPr>
          <w:sz w:val="28"/>
          <w:szCs w:val="28"/>
        </w:rPr>
        <w:t xml:space="preserve">Одним з видів динамічної сили є так звана </w:t>
      </w:r>
      <w:r>
        <w:rPr>
          <w:sz w:val="28"/>
          <w:szCs w:val="28"/>
        </w:rPr>
        <w:t>«</w:t>
      </w:r>
      <w:r w:rsidRPr="00B92E98">
        <w:rPr>
          <w:sz w:val="28"/>
          <w:szCs w:val="28"/>
        </w:rPr>
        <w:t>вибухова</w:t>
      </w:r>
      <w:r>
        <w:rPr>
          <w:sz w:val="28"/>
          <w:szCs w:val="28"/>
        </w:rPr>
        <w:t>»</w:t>
      </w:r>
      <w:r w:rsidRPr="00B92E98">
        <w:rPr>
          <w:sz w:val="28"/>
          <w:szCs w:val="28"/>
        </w:rPr>
        <w:t xml:space="preserve"> сила, важлива для моментального розвитку максимального м</w:t>
      </w:r>
      <w:r w:rsidR="00A225FA">
        <w:rPr>
          <w:sz w:val="28"/>
          <w:szCs w:val="28"/>
        </w:rPr>
        <w:t>’</w:t>
      </w:r>
      <w:r w:rsidRPr="00B92E98">
        <w:rPr>
          <w:sz w:val="28"/>
          <w:szCs w:val="28"/>
        </w:rPr>
        <w:t>язового напруження, особливо у стрибках та метаннях. Вправи на розвиток сили дуже різноманітні, але їх об</w:t>
      </w:r>
      <w:r w:rsidR="00A225FA">
        <w:rPr>
          <w:sz w:val="28"/>
          <w:szCs w:val="28"/>
        </w:rPr>
        <w:t>’</w:t>
      </w:r>
      <w:r w:rsidRPr="00B92E98">
        <w:rPr>
          <w:sz w:val="28"/>
          <w:szCs w:val="28"/>
        </w:rPr>
        <w:t>єднує використання обтяжень, які можуть бути представлені у різних формах:</w:t>
      </w:r>
    </w:p>
    <w:p w:rsidR="00B77B49" w:rsidRPr="00B92E98" w:rsidRDefault="00B77B49" w:rsidP="00B77B49">
      <w:pPr>
        <w:pStyle w:val="a5"/>
        <w:spacing w:line="360" w:lineRule="auto"/>
        <w:ind w:firstLine="709"/>
        <w:jc w:val="both"/>
        <w:rPr>
          <w:sz w:val="28"/>
          <w:szCs w:val="28"/>
        </w:rPr>
      </w:pPr>
      <w:r w:rsidRPr="00B92E98">
        <w:rPr>
          <w:sz w:val="28"/>
          <w:szCs w:val="28"/>
        </w:rPr>
        <w:t>- Гантелі, гирі, штанга (стандартні обтяження);</w:t>
      </w:r>
    </w:p>
    <w:p w:rsidR="00B77B49" w:rsidRPr="00B92E98" w:rsidRDefault="00B77B49" w:rsidP="00B77B49">
      <w:pPr>
        <w:pStyle w:val="a5"/>
        <w:spacing w:line="360" w:lineRule="auto"/>
        <w:ind w:firstLine="709"/>
        <w:jc w:val="both"/>
        <w:rPr>
          <w:sz w:val="28"/>
          <w:szCs w:val="28"/>
        </w:rPr>
      </w:pPr>
      <w:r w:rsidRPr="00B92E98">
        <w:rPr>
          <w:sz w:val="28"/>
          <w:szCs w:val="28"/>
        </w:rPr>
        <w:t>- Гумові та пружинні амортизатори (гімнастичні предмети);</w:t>
      </w:r>
    </w:p>
    <w:p w:rsidR="00B77B49" w:rsidRPr="00B92E98" w:rsidRDefault="00B77B49" w:rsidP="00B77B49">
      <w:pPr>
        <w:pStyle w:val="a5"/>
        <w:spacing w:line="360" w:lineRule="auto"/>
        <w:ind w:firstLine="709"/>
        <w:jc w:val="both"/>
        <w:rPr>
          <w:sz w:val="28"/>
          <w:szCs w:val="28"/>
        </w:rPr>
      </w:pPr>
      <w:r w:rsidRPr="00B92E98">
        <w:rPr>
          <w:sz w:val="28"/>
          <w:szCs w:val="28"/>
        </w:rPr>
        <w:t>- Набивні м</w:t>
      </w:r>
      <w:r w:rsidR="00A225FA">
        <w:rPr>
          <w:sz w:val="28"/>
          <w:szCs w:val="28"/>
        </w:rPr>
        <w:t>’</w:t>
      </w:r>
      <w:r w:rsidRPr="00B92E98">
        <w:rPr>
          <w:sz w:val="28"/>
          <w:szCs w:val="28"/>
        </w:rPr>
        <w:t>ячі, мішки з піском (спеціальні пристрої);</w:t>
      </w:r>
    </w:p>
    <w:p w:rsidR="00B77B49" w:rsidRPr="00B92E98" w:rsidRDefault="00B77B49" w:rsidP="00B77B49">
      <w:pPr>
        <w:pStyle w:val="a5"/>
        <w:spacing w:line="360" w:lineRule="auto"/>
        <w:ind w:firstLine="709"/>
        <w:jc w:val="both"/>
        <w:rPr>
          <w:sz w:val="28"/>
          <w:szCs w:val="28"/>
        </w:rPr>
      </w:pPr>
      <w:r w:rsidRPr="00B92E98">
        <w:rPr>
          <w:sz w:val="28"/>
          <w:szCs w:val="28"/>
        </w:rPr>
        <w:t>- Опір партнера (вправи з партнером);</w:t>
      </w:r>
    </w:p>
    <w:p w:rsidR="00B77B49" w:rsidRDefault="00B77B49" w:rsidP="00B77B49">
      <w:pPr>
        <w:pStyle w:val="a5"/>
        <w:spacing w:line="360" w:lineRule="auto"/>
        <w:ind w:firstLine="709"/>
        <w:jc w:val="both"/>
        <w:rPr>
          <w:sz w:val="28"/>
          <w:szCs w:val="28"/>
        </w:rPr>
      </w:pPr>
      <w:r w:rsidRPr="00B92E98">
        <w:rPr>
          <w:sz w:val="28"/>
          <w:szCs w:val="28"/>
        </w:rPr>
        <w:t>-</w:t>
      </w:r>
      <w:r>
        <w:rPr>
          <w:sz w:val="28"/>
          <w:szCs w:val="28"/>
        </w:rPr>
        <w:t xml:space="preserve"> </w:t>
      </w:r>
      <w:r w:rsidRPr="00B92E98">
        <w:rPr>
          <w:sz w:val="28"/>
          <w:szCs w:val="28"/>
        </w:rPr>
        <w:t>Використання ваги власного тіла (без предметів)</w:t>
      </w:r>
      <w:r>
        <w:rPr>
          <w:sz w:val="28"/>
          <w:szCs w:val="28"/>
        </w:rPr>
        <w:t xml:space="preserve"> </w:t>
      </w:r>
      <w:r w:rsidRPr="00A405BC">
        <w:rPr>
          <w:sz w:val="28"/>
          <w:szCs w:val="28"/>
        </w:rPr>
        <w:t>[</w:t>
      </w:r>
      <w:r>
        <w:rPr>
          <w:sz w:val="28"/>
          <w:szCs w:val="28"/>
        </w:rPr>
        <w:t>2;9;41</w:t>
      </w:r>
      <w:r w:rsidRPr="00A405BC">
        <w:rPr>
          <w:sz w:val="28"/>
          <w:szCs w:val="28"/>
        </w:rPr>
        <w:t>].</w:t>
      </w:r>
    </w:p>
    <w:p w:rsidR="00B77B49" w:rsidRPr="00B92E98" w:rsidRDefault="00B77B49" w:rsidP="00B77B49">
      <w:pPr>
        <w:pStyle w:val="a5"/>
        <w:spacing w:line="360" w:lineRule="auto"/>
        <w:ind w:firstLine="709"/>
        <w:jc w:val="both"/>
        <w:rPr>
          <w:sz w:val="28"/>
          <w:szCs w:val="28"/>
        </w:rPr>
      </w:pPr>
      <w:r w:rsidRPr="00B92E98">
        <w:rPr>
          <w:sz w:val="28"/>
          <w:szCs w:val="28"/>
        </w:rPr>
        <w:t>Остання форма обтяження, використання власної ваги тіла, є найбільш доступною для дітей та підлітків. Існують три ключові методики розвитку сили:</w:t>
      </w:r>
    </w:p>
    <w:p w:rsidR="00B77B49" w:rsidRPr="00B92E98" w:rsidRDefault="00B77B49" w:rsidP="00B77B49">
      <w:pPr>
        <w:pStyle w:val="a5"/>
        <w:spacing w:line="360" w:lineRule="auto"/>
        <w:ind w:firstLine="709"/>
        <w:jc w:val="both"/>
        <w:rPr>
          <w:sz w:val="28"/>
          <w:szCs w:val="28"/>
        </w:rPr>
      </w:pPr>
      <w:r w:rsidRPr="00B92E98">
        <w:rPr>
          <w:sz w:val="28"/>
          <w:szCs w:val="28"/>
        </w:rPr>
        <w:t>- Тренування з легким обтяженням до моменту втоми.</w:t>
      </w:r>
    </w:p>
    <w:p w:rsidR="00B77B49" w:rsidRPr="00B92E98" w:rsidRDefault="00B77B49" w:rsidP="00B77B49">
      <w:pPr>
        <w:pStyle w:val="a5"/>
        <w:spacing w:line="360" w:lineRule="auto"/>
        <w:ind w:firstLine="709"/>
        <w:jc w:val="both"/>
        <w:rPr>
          <w:sz w:val="28"/>
          <w:szCs w:val="28"/>
        </w:rPr>
      </w:pPr>
      <w:r w:rsidRPr="00B92E98">
        <w:rPr>
          <w:sz w:val="28"/>
          <w:szCs w:val="28"/>
        </w:rPr>
        <w:t>- Тренування з легким обтяженням на максимальній швидкості.</w:t>
      </w:r>
    </w:p>
    <w:p w:rsidR="00B77B49" w:rsidRPr="00B92E98" w:rsidRDefault="00B77B49" w:rsidP="00B77B49">
      <w:pPr>
        <w:pStyle w:val="a5"/>
        <w:spacing w:line="360" w:lineRule="auto"/>
        <w:ind w:firstLine="709"/>
        <w:jc w:val="both"/>
        <w:rPr>
          <w:sz w:val="28"/>
          <w:szCs w:val="28"/>
        </w:rPr>
      </w:pPr>
      <w:r w:rsidRPr="00B92E98">
        <w:rPr>
          <w:sz w:val="28"/>
          <w:szCs w:val="28"/>
        </w:rPr>
        <w:lastRenderedPageBreak/>
        <w:t>- Тренування з обтяженням, що наближається до максимального та з максимальною вагою.</w:t>
      </w:r>
    </w:p>
    <w:p w:rsidR="00B77B49" w:rsidRPr="00B92E98" w:rsidRDefault="00B77B49" w:rsidP="00B77B49">
      <w:pPr>
        <w:pStyle w:val="a5"/>
        <w:spacing w:line="360" w:lineRule="auto"/>
        <w:ind w:firstLine="709"/>
        <w:jc w:val="both"/>
        <w:rPr>
          <w:sz w:val="28"/>
          <w:szCs w:val="28"/>
        </w:rPr>
      </w:pPr>
      <w:r w:rsidRPr="00B92E98">
        <w:rPr>
          <w:sz w:val="28"/>
          <w:szCs w:val="28"/>
        </w:rPr>
        <w:t>Ці методики відображають доступність залежно від послідовності їх перерахування, проте з точки зору ефективності, краще починати з останнього методу.</w:t>
      </w:r>
    </w:p>
    <w:p w:rsidR="00B77B49" w:rsidRPr="00B92E98" w:rsidRDefault="00B77B49" w:rsidP="00B77B49">
      <w:pPr>
        <w:pStyle w:val="a5"/>
        <w:spacing w:line="360" w:lineRule="auto"/>
        <w:ind w:firstLine="709"/>
        <w:jc w:val="both"/>
        <w:rPr>
          <w:sz w:val="28"/>
          <w:szCs w:val="28"/>
        </w:rPr>
      </w:pPr>
      <w:r w:rsidRPr="00B92E98">
        <w:rPr>
          <w:sz w:val="28"/>
          <w:szCs w:val="28"/>
        </w:rPr>
        <w:t>Сьогодні вважається, що тренування з обтяженням близьким до максимального і максимальної ваги є найефективнішим для розвитку сили. Однак цей метод можна застосовувати тільки у юнацькому віці та за умови достатньої підготовки. У роботі з дітьми та підлітками використання великих і максимальних обтяжень недоречне.</w:t>
      </w:r>
    </w:p>
    <w:p w:rsidR="00B77B49" w:rsidRPr="00B92E98" w:rsidRDefault="00B77B49" w:rsidP="00B77B49">
      <w:pPr>
        <w:pStyle w:val="a5"/>
        <w:spacing w:line="360" w:lineRule="auto"/>
        <w:ind w:firstLine="709"/>
        <w:jc w:val="both"/>
        <w:rPr>
          <w:sz w:val="28"/>
          <w:szCs w:val="28"/>
        </w:rPr>
      </w:pPr>
      <w:r w:rsidRPr="00B92E98">
        <w:rPr>
          <w:sz w:val="28"/>
          <w:szCs w:val="28"/>
        </w:rPr>
        <w:t xml:space="preserve">Перевага цієї методики полягає в тому, що вона найкраще сприяє формуванню умовно-рефлекторних </w:t>
      </w:r>
      <w:proofErr w:type="spellStart"/>
      <w:r w:rsidRPr="00B92E98">
        <w:rPr>
          <w:sz w:val="28"/>
          <w:szCs w:val="28"/>
        </w:rPr>
        <w:t>зв</w:t>
      </w:r>
      <w:r w:rsidR="00A225FA">
        <w:rPr>
          <w:sz w:val="28"/>
          <w:szCs w:val="28"/>
        </w:rPr>
        <w:t>’</w:t>
      </w:r>
      <w:r w:rsidRPr="00B92E98">
        <w:rPr>
          <w:sz w:val="28"/>
          <w:szCs w:val="28"/>
        </w:rPr>
        <w:t>язків</w:t>
      </w:r>
      <w:proofErr w:type="spellEnd"/>
      <w:r w:rsidRPr="00B92E98">
        <w:rPr>
          <w:sz w:val="28"/>
          <w:szCs w:val="28"/>
        </w:rPr>
        <w:t>, які необхідні для досягнення максимального м</w:t>
      </w:r>
      <w:r w:rsidR="00A225FA">
        <w:rPr>
          <w:sz w:val="28"/>
          <w:szCs w:val="28"/>
        </w:rPr>
        <w:t>’</w:t>
      </w:r>
      <w:r w:rsidRPr="00B92E98">
        <w:rPr>
          <w:sz w:val="28"/>
          <w:szCs w:val="28"/>
        </w:rPr>
        <w:t>язового напруження. При тренуваннях з великими обтяженнями одночасно активуються всі або майже всі рухові одиниці.</w:t>
      </w:r>
    </w:p>
    <w:p w:rsidR="00B77B49" w:rsidRDefault="00B77B49" w:rsidP="00B77B49">
      <w:pPr>
        <w:pStyle w:val="a5"/>
        <w:spacing w:line="360" w:lineRule="auto"/>
        <w:ind w:firstLine="709"/>
        <w:jc w:val="both"/>
        <w:rPr>
          <w:sz w:val="28"/>
          <w:szCs w:val="28"/>
        </w:rPr>
      </w:pPr>
      <w:r w:rsidRPr="00B92E98">
        <w:rPr>
          <w:sz w:val="28"/>
          <w:szCs w:val="28"/>
        </w:rPr>
        <w:t>Також розвиток сили за допомогою великих обтяжень ефективний тим, що при такому підході загальна кількість механічної роботи зазвичай менша, що дозволяє скоротити час тренувань</w:t>
      </w:r>
      <w:r>
        <w:rPr>
          <w:sz w:val="28"/>
          <w:szCs w:val="28"/>
        </w:rPr>
        <w:t xml:space="preserve"> </w:t>
      </w:r>
      <w:r w:rsidRPr="00A405BC">
        <w:rPr>
          <w:sz w:val="28"/>
          <w:szCs w:val="28"/>
        </w:rPr>
        <w:t>[</w:t>
      </w:r>
      <w:r>
        <w:rPr>
          <w:sz w:val="28"/>
          <w:szCs w:val="28"/>
        </w:rPr>
        <w:t>24;48</w:t>
      </w:r>
      <w:r w:rsidRPr="00A405BC">
        <w:rPr>
          <w:sz w:val="28"/>
          <w:szCs w:val="28"/>
        </w:rPr>
        <w:t>].</w:t>
      </w:r>
    </w:p>
    <w:p w:rsidR="00B77B49" w:rsidRPr="00B92E98" w:rsidRDefault="00B77B49" w:rsidP="00B77B49">
      <w:pPr>
        <w:pStyle w:val="a5"/>
        <w:spacing w:line="360" w:lineRule="auto"/>
        <w:ind w:firstLine="709"/>
        <w:jc w:val="both"/>
        <w:rPr>
          <w:sz w:val="28"/>
          <w:szCs w:val="28"/>
        </w:rPr>
      </w:pPr>
      <w:r w:rsidRPr="00B92E98">
        <w:rPr>
          <w:sz w:val="28"/>
          <w:szCs w:val="28"/>
        </w:rPr>
        <w:t>Широкий спектр вправ атлетичної гімнастики та різноманітні методичні підходи до силових тренувань дають можливість вирішувати як загальні задачі всебічного фізичного розвитку та підвищення сили, так і вирішувати специфічні цілі:</w:t>
      </w:r>
    </w:p>
    <w:p w:rsidR="00B77B49" w:rsidRPr="00B92E98" w:rsidRDefault="00B77B49" w:rsidP="00B77B49">
      <w:pPr>
        <w:pStyle w:val="a5"/>
        <w:spacing w:line="360" w:lineRule="auto"/>
        <w:ind w:firstLine="709"/>
        <w:jc w:val="both"/>
        <w:rPr>
          <w:sz w:val="28"/>
          <w:szCs w:val="28"/>
        </w:rPr>
      </w:pPr>
      <w:r w:rsidRPr="00B92E98">
        <w:rPr>
          <w:sz w:val="28"/>
          <w:szCs w:val="28"/>
        </w:rPr>
        <w:t>- коригування фігури;</w:t>
      </w:r>
    </w:p>
    <w:p w:rsidR="00B77B49" w:rsidRPr="00B92E98" w:rsidRDefault="00B77B49" w:rsidP="00B77B49">
      <w:pPr>
        <w:pStyle w:val="a5"/>
        <w:spacing w:line="360" w:lineRule="auto"/>
        <w:ind w:firstLine="709"/>
        <w:jc w:val="both"/>
        <w:rPr>
          <w:sz w:val="28"/>
          <w:szCs w:val="28"/>
        </w:rPr>
      </w:pPr>
      <w:r w:rsidRPr="00B92E98">
        <w:rPr>
          <w:sz w:val="28"/>
          <w:szCs w:val="28"/>
        </w:rPr>
        <w:t>- покращення загальної та специфічної витривалості;</w:t>
      </w:r>
    </w:p>
    <w:p w:rsidR="00B77B49" w:rsidRPr="00B92E98" w:rsidRDefault="00B77B49" w:rsidP="00B77B49">
      <w:pPr>
        <w:pStyle w:val="a5"/>
        <w:spacing w:line="360" w:lineRule="auto"/>
        <w:ind w:firstLine="709"/>
        <w:jc w:val="both"/>
        <w:rPr>
          <w:sz w:val="28"/>
          <w:szCs w:val="28"/>
        </w:rPr>
      </w:pPr>
      <w:r w:rsidRPr="00B92E98">
        <w:rPr>
          <w:sz w:val="28"/>
          <w:szCs w:val="28"/>
        </w:rPr>
        <w:t>- зміцнення конкретних м</w:t>
      </w:r>
      <w:r w:rsidR="00A225FA">
        <w:rPr>
          <w:sz w:val="28"/>
          <w:szCs w:val="28"/>
        </w:rPr>
        <w:t>’</w:t>
      </w:r>
      <w:r w:rsidRPr="00B92E98">
        <w:rPr>
          <w:sz w:val="28"/>
          <w:szCs w:val="28"/>
        </w:rPr>
        <w:t>язових груп;</w:t>
      </w:r>
    </w:p>
    <w:p w:rsidR="00B77B49" w:rsidRPr="00B92E98" w:rsidRDefault="00B77B49" w:rsidP="00B77B49">
      <w:pPr>
        <w:pStyle w:val="a5"/>
        <w:spacing w:line="360" w:lineRule="auto"/>
        <w:ind w:firstLine="709"/>
        <w:jc w:val="both"/>
        <w:rPr>
          <w:sz w:val="28"/>
          <w:szCs w:val="28"/>
        </w:rPr>
      </w:pPr>
      <w:r w:rsidRPr="00B92E98">
        <w:rPr>
          <w:sz w:val="28"/>
          <w:szCs w:val="28"/>
        </w:rPr>
        <w:t>- розвиток максимальної сили чи інших її видів;</w:t>
      </w:r>
    </w:p>
    <w:p w:rsidR="00B77B49" w:rsidRPr="00B92E98" w:rsidRDefault="00B77B49" w:rsidP="00B77B49">
      <w:pPr>
        <w:pStyle w:val="a5"/>
        <w:spacing w:line="360" w:lineRule="auto"/>
        <w:ind w:firstLine="709"/>
        <w:jc w:val="both"/>
        <w:rPr>
          <w:sz w:val="28"/>
          <w:szCs w:val="28"/>
        </w:rPr>
      </w:pPr>
      <w:r w:rsidRPr="00B92E98">
        <w:rPr>
          <w:sz w:val="28"/>
          <w:szCs w:val="28"/>
        </w:rPr>
        <w:t>- розвиток сили з прикладним фокусом (наприклад, для певного виду спорту).</w:t>
      </w:r>
    </w:p>
    <w:p w:rsidR="00B77B49" w:rsidRPr="00B92E98" w:rsidRDefault="00B77B49" w:rsidP="00B77B49">
      <w:pPr>
        <w:pStyle w:val="a5"/>
        <w:spacing w:line="360" w:lineRule="auto"/>
        <w:ind w:firstLine="709"/>
        <w:jc w:val="both"/>
        <w:rPr>
          <w:sz w:val="28"/>
          <w:szCs w:val="28"/>
        </w:rPr>
      </w:pPr>
      <w:r w:rsidRPr="00B92E98">
        <w:rPr>
          <w:sz w:val="28"/>
          <w:szCs w:val="28"/>
        </w:rPr>
        <w:t xml:space="preserve">У науковій та методичній літературі широко вживається термін </w:t>
      </w:r>
      <w:r>
        <w:rPr>
          <w:sz w:val="28"/>
          <w:szCs w:val="28"/>
        </w:rPr>
        <w:t>«</w:t>
      </w:r>
      <w:r w:rsidRPr="00B92E98">
        <w:rPr>
          <w:sz w:val="28"/>
          <w:szCs w:val="28"/>
        </w:rPr>
        <w:t>атлетична гімнастика</w:t>
      </w:r>
      <w:r>
        <w:rPr>
          <w:sz w:val="28"/>
          <w:szCs w:val="28"/>
        </w:rPr>
        <w:t>»</w:t>
      </w:r>
      <w:r w:rsidRPr="00B92E98">
        <w:rPr>
          <w:sz w:val="28"/>
          <w:szCs w:val="28"/>
        </w:rPr>
        <w:t xml:space="preserve"> у широкому сенсі як комплекс силових вправ, але часто без чіткого визначення як виду гімнастики. Тим не менше, вона має лише </w:t>
      </w:r>
      <w:r w:rsidRPr="00B92E98">
        <w:rPr>
          <w:sz w:val="28"/>
          <w:szCs w:val="28"/>
        </w:rPr>
        <w:lastRenderedPageBreak/>
        <w:t>опосередкований зв</w:t>
      </w:r>
      <w:r w:rsidR="00A225FA">
        <w:rPr>
          <w:sz w:val="28"/>
          <w:szCs w:val="28"/>
        </w:rPr>
        <w:t>’</w:t>
      </w:r>
      <w:r w:rsidRPr="00B92E98">
        <w:rPr>
          <w:sz w:val="28"/>
          <w:szCs w:val="28"/>
        </w:rPr>
        <w:t xml:space="preserve">язок з атлетизмом, який вимагає уточнення понять </w:t>
      </w:r>
      <w:r>
        <w:rPr>
          <w:sz w:val="28"/>
          <w:szCs w:val="28"/>
        </w:rPr>
        <w:t>«</w:t>
      </w:r>
      <w:r w:rsidRPr="00B92E98">
        <w:rPr>
          <w:sz w:val="28"/>
          <w:szCs w:val="28"/>
        </w:rPr>
        <w:t>атлетизм</w:t>
      </w:r>
      <w:r>
        <w:rPr>
          <w:sz w:val="28"/>
          <w:szCs w:val="28"/>
        </w:rPr>
        <w:t>»</w:t>
      </w:r>
      <w:r w:rsidRPr="00B92E98">
        <w:rPr>
          <w:sz w:val="28"/>
          <w:szCs w:val="28"/>
        </w:rPr>
        <w:t xml:space="preserve"> та </w:t>
      </w:r>
      <w:r>
        <w:rPr>
          <w:sz w:val="28"/>
          <w:szCs w:val="28"/>
        </w:rPr>
        <w:t>«</w:t>
      </w:r>
      <w:r w:rsidRPr="00B92E98">
        <w:rPr>
          <w:sz w:val="28"/>
          <w:szCs w:val="28"/>
        </w:rPr>
        <w:t>атлетична гімнастика</w:t>
      </w:r>
      <w:r>
        <w:rPr>
          <w:sz w:val="28"/>
          <w:szCs w:val="28"/>
        </w:rPr>
        <w:t>»</w:t>
      </w:r>
      <w:r w:rsidRPr="00B92E98">
        <w:rPr>
          <w:sz w:val="28"/>
          <w:szCs w:val="28"/>
        </w:rPr>
        <w:t xml:space="preserve">. Атлетизм, що походить від грецького слова </w:t>
      </w:r>
      <w:r>
        <w:rPr>
          <w:sz w:val="28"/>
          <w:szCs w:val="28"/>
        </w:rPr>
        <w:t>«</w:t>
      </w:r>
      <w:proofErr w:type="spellStart"/>
      <w:r w:rsidRPr="00B92E98">
        <w:rPr>
          <w:sz w:val="28"/>
          <w:szCs w:val="28"/>
        </w:rPr>
        <w:t>athletes</w:t>
      </w:r>
      <w:proofErr w:type="spellEnd"/>
      <w:r>
        <w:rPr>
          <w:sz w:val="28"/>
          <w:szCs w:val="28"/>
        </w:rPr>
        <w:t>»</w:t>
      </w:r>
      <w:r w:rsidRPr="00B92E98">
        <w:rPr>
          <w:sz w:val="28"/>
          <w:szCs w:val="28"/>
        </w:rPr>
        <w:t xml:space="preserve"> </w:t>
      </w:r>
      <w:r w:rsidRPr="003D25B7">
        <w:rPr>
          <w:sz w:val="28"/>
          <w:szCs w:val="28"/>
        </w:rPr>
        <w:t>‒</w:t>
      </w:r>
      <w:r w:rsidRPr="00B92E98">
        <w:rPr>
          <w:sz w:val="28"/>
          <w:szCs w:val="28"/>
        </w:rPr>
        <w:t xml:space="preserve"> спортсмен високого класу, означає високий рівень розвитку фізичних якостей або процес досягнення високих результатів у фізичних вправах конкретного напрямку. Атлетична гімнастика задовольняє бажання людей мати сильні та красиві м</w:t>
      </w:r>
      <w:r w:rsidR="00A225FA">
        <w:rPr>
          <w:sz w:val="28"/>
          <w:szCs w:val="28"/>
        </w:rPr>
        <w:t>’</w:t>
      </w:r>
      <w:r w:rsidRPr="00B92E98">
        <w:rPr>
          <w:sz w:val="28"/>
          <w:szCs w:val="28"/>
        </w:rPr>
        <w:t>язи, рельєфну мускулатуру, розширює рухові навички, виховує звичку до регулярних занять фізичною активністю, служить як засіб активного відпочинку та самовираження через красу тіла.</w:t>
      </w:r>
    </w:p>
    <w:p w:rsidR="00B77B49" w:rsidRDefault="00B77B49" w:rsidP="00B77B49">
      <w:pPr>
        <w:pStyle w:val="a5"/>
        <w:spacing w:line="360" w:lineRule="auto"/>
        <w:ind w:firstLine="709"/>
        <w:jc w:val="both"/>
        <w:rPr>
          <w:sz w:val="28"/>
          <w:szCs w:val="28"/>
        </w:rPr>
      </w:pPr>
      <w:r w:rsidRPr="00B92E98">
        <w:rPr>
          <w:sz w:val="28"/>
          <w:szCs w:val="28"/>
        </w:rPr>
        <w:t>Система вправ атлетичної гімнастики ефективно тренує серцево-судинну систему та інші ключові системи організму через розвиток мускулатури. Вона позитивно впливає на функціонування внутрішніх органів, надає тілу м</w:t>
      </w:r>
      <w:r w:rsidR="00A225FA">
        <w:rPr>
          <w:sz w:val="28"/>
          <w:szCs w:val="28"/>
        </w:rPr>
        <w:t>’</w:t>
      </w:r>
      <w:r w:rsidRPr="00B92E98">
        <w:rPr>
          <w:sz w:val="28"/>
          <w:szCs w:val="28"/>
        </w:rPr>
        <w:t>язистого та витонченого вигляду, дозволяє цілеспрямовано керувати своєю статурою за допомогою різних тренажерів, гантелей, гирь, штанги чи власної ваги тіла. Таким чином, атлетична гімнастика допомагає досягати високого рівня сили та розвивати нервову систему, мінімізуючи шкідливий вплив на організм</w:t>
      </w:r>
      <w:r>
        <w:rPr>
          <w:sz w:val="28"/>
          <w:szCs w:val="28"/>
        </w:rPr>
        <w:t xml:space="preserve"> </w:t>
      </w:r>
      <w:r w:rsidRPr="00A405BC">
        <w:rPr>
          <w:sz w:val="28"/>
          <w:szCs w:val="28"/>
        </w:rPr>
        <w:t>[</w:t>
      </w:r>
      <w:r>
        <w:rPr>
          <w:sz w:val="28"/>
          <w:szCs w:val="28"/>
        </w:rPr>
        <w:t>5;39;56</w:t>
      </w:r>
      <w:r w:rsidRPr="00A405BC">
        <w:rPr>
          <w:sz w:val="28"/>
          <w:szCs w:val="28"/>
        </w:rPr>
        <w:t>].</w:t>
      </w:r>
    </w:p>
    <w:p w:rsidR="00B77B49" w:rsidRPr="003D25B7" w:rsidRDefault="00B77B49" w:rsidP="00B77B49">
      <w:pPr>
        <w:pStyle w:val="a5"/>
        <w:spacing w:line="360" w:lineRule="auto"/>
        <w:ind w:firstLine="709"/>
        <w:jc w:val="both"/>
        <w:rPr>
          <w:sz w:val="28"/>
          <w:szCs w:val="28"/>
        </w:rPr>
      </w:pPr>
      <w:r w:rsidRPr="003D25B7">
        <w:rPr>
          <w:sz w:val="28"/>
          <w:szCs w:val="28"/>
        </w:rPr>
        <w:t>У контексті атлетичної гімнастики з оздоровчим акцентом, на відміну від конкурентної гімнастики, не ставляться задачі, як</w:t>
      </w:r>
      <w:r>
        <w:rPr>
          <w:sz w:val="28"/>
          <w:szCs w:val="28"/>
        </w:rPr>
        <w:t xml:space="preserve"> до</w:t>
      </w:r>
      <w:r w:rsidRPr="003D25B7">
        <w:rPr>
          <w:sz w:val="28"/>
          <w:szCs w:val="28"/>
        </w:rPr>
        <w:t xml:space="preserve"> екстремаль</w:t>
      </w:r>
      <w:r>
        <w:rPr>
          <w:sz w:val="28"/>
          <w:szCs w:val="28"/>
        </w:rPr>
        <w:t>ного</w:t>
      </w:r>
      <w:r w:rsidRPr="003D25B7">
        <w:rPr>
          <w:sz w:val="28"/>
          <w:szCs w:val="28"/>
        </w:rPr>
        <w:t xml:space="preserve"> збільшення м</w:t>
      </w:r>
      <w:r w:rsidR="00A225FA">
        <w:rPr>
          <w:sz w:val="28"/>
          <w:szCs w:val="28"/>
        </w:rPr>
        <w:t>’</w:t>
      </w:r>
      <w:r w:rsidRPr="003D25B7">
        <w:rPr>
          <w:sz w:val="28"/>
          <w:szCs w:val="28"/>
        </w:rPr>
        <w:t>язової маси, її рельєфності та сепарації на шкоду збалансованого фізичного розвитку; інтенсивне використання максимальних навантажень, які можуть перевищувати нормальні вікові та статеві стандарти; досягнення високих результатів для участі у змаганнях. Замість цього, фокус робиться на гармонійному розвитку функціональних можливостей, що призводить до збільшення загальної працездатності та естетичного перетворення статури, оскільки м</w:t>
      </w:r>
      <w:r w:rsidR="00A225FA">
        <w:rPr>
          <w:sz w:val="28"/>
          <w:szCs w:val="28"/>
        </w:rPr>
        <w:t>’</w:t>
      </w:r>
      <w:r w:rsidRPr="003D25B7">
        <w:rPr>
          <w:sz w:val="28"/>
          <w:szCs w:val="28"/>
        </w:rPr>
        <w:t>язова тканина формує контури тіла.</w:t>
      </w:r>
    </w:p>
    <w:p w:rsidR="00B77B49" w:rsidRPr="003D25B7" w:rsidRDefault="00B77B49" w:rsidP="00B77B49">
      <w:pPr>
        <w:pStyle w:val="a5"/>
        <w:spacing w:line="360" w:lineRule="auto"/>
        <w:ind w:firstLine="709"/>
        <w:jc w:val="both"/>
        <w:rPr>
          <w:sz w:val="28"/>
          <w:szCs w:val="28"/>
        </w:rPr>
      </w:pPr>
      <w:r w:rsidRPr="003D25B7">
        <w:rPr>
          <w:sz w:val="28"/>
          <w:szCs w:val="28"/>
        </w:rPr>
        <w:t>Вчені відзначають позитивний вплив атлетичної гімнастики на загальний фізичний стан людини, зокрема на подолання такого негативного фактору, як гіпокінезія або недостатня рухова активність.</w:t>
      </w:r>
    </w:p>
    <w:p w:rsidR="00B77B49" w:rsidRDefault="00B77B49" w:rsidP="00B77B49">
      <w:pPr>
        <w:pStyle w:val="a5"/>
        <w:spacing w:line="360" w:lineRule="auto"/>
        <w:ind w:firstLine="709"/>
        <w:jc w:val="both"/>
        <w:rPr>
          <w:sz w:val="28"/>
          <w:szCs w:val="28"/>
        </w:rPr>
      </w:pPr>
      <w:r w:rsidRPr="003D25B7">
        <w:rPr>
          <w:sz w:val="28"/>
          <w:szCs w:val="28"/>
        </w:rPr>
        <w:t xml:space="preserve">Ефективність результатів залежить від правильно спланованого тренування. Оздоровчий тренувальний процес має на меті не підготовку до </w:t>
      </w:r>
      <w:r w:rsidRPr="003D25B7">
        <w:rPr>
          <w:sz w:val="28"/>
          <w:szCs w:val="28"/>
        </w:rPr>
        <w:lastRenderedPageBreak/>
        <w:t>змагань, а покращення здоров</w:t>
      </w:r>
      <w:r w:rsidR="00A225FA">
        <w:rPr>
          <w:sz w:val="28"/>
          <w:szCs w:val="28"/>
        </w:rPr>
        <w:t>’</w:t>
      </w:r>
      <w:r w:rsidRPr="003D25B7">
        <w:rPr>
          <w:sz w:val="28"/>
          <w:szCs w:val="28"/>
        </w:rPr>
        <w:t>я у повсякденному житті, не пов</w:t>
      </w:r>
      <w:r w:rsidR="00A225FA">
        <w:rPr>
          <w:sz w:val="28"/>
          <w:szCs w:val="28"/>
        </w:rPr>
        <w:t>’</w:t>
      </w:r>
      <w:r w:rsidRPr="003D25B7">
        <w:rPr>
          <w:sz w:val="28"/>
          <w:szCs w:val="28"/>
        </w:rPr>
        <w:t xml:space="preserve">язаному зі спортом. Тому при плануванні тренувального процесу важливо враховувати впливи соціального середовища, до якого має адаптуватися </w:t>
      </w:r>
      <w:r>
        <w:rPr>
          <w:sz w:val="28"/>
          <w:szCs w:val="28"/>
        </w:rPr>
        <w:t xml:space="preserve">атлет </w:t>
      </w:r>
      <w:r w:rsidRPr="00A405BC">
        <w:rPr>
          <w:sz w:val="28"/>
          <w:szCs w:val="28"/>
        </w:rPr>
        <w:t>[</w:t>
      </w:r>
      <w:r>
        <w:rPr>
          <w:sz w:val="28"/>
          <w:szCs w:val="28"/>
        </w:rPr>
        <w:t>39;46</w:t>
      </w:r>
      <w:r w:rsidRPr="00A405BC">
        <w:rPr>
          <w:sz w:val="28"/>
          <w:szCs w:val="28"/>
        </w:rPr>
        <w:t>].</w:t>
      </w:r>
      <w:r w:rsidRPr="00B92E98">
        <w:rPr>
          <w:rFonts w:ascii="Arial" w:hAnsi="Arial" w:cs="Arial"/>
          <w:vanish/>
          <w:sz w:val="16"/>
          <w:szCs w:val="16"/>
          <w:lang w:val="ru-UA" w:eastAsia="ru-UA"/>
        </w:rPr>
        <w:t>Початок форми</w:t>
      </w:r>
    </w:p>
    <w:p w:rsidR="00B77B49" w:rsidRDefault="00B77B49" w:rsidP="00B77B49">
      <w:pPr>
        <w:pStyle w:val="a5"/>
        <w:spacing w:line="360" w:lineRule="auto"/>
        <w:ind w:firstLine="709"/>
        <w:jc w:val="both"/>
        <w:rPr>
          <w:sz w:val="28"/>
          <w:szCs w:val="28"/>
        </w:rPr>
      </w:pPr>
    </w:p>
    <w:p w:rsidR="00B77B49" w:rsidRPr="00B92E98" w:rsidRDefault="00B77B49" w:rsidP="00B77B49">
      <w:pPr>
        <w:pStyle w:val="a5"/>
        <w:spacing w:line="360" w:lineRule="auto"/>
        <w:ind w:firstLine="709"/>
        <w:jc w:val="both"/>
        <w:rPr>
          <w:rFonts w:ascii="Arial" w:hAnsi="Arial" w:cs="Arial"/>
          <w:vanish/>
          <w:sz w:val="16"/>
          <w:szCs w:val="16"/>
          <w:lang w:val="ru-UA" w:eastAsia="ru-UA"/>
        </w:rPr>
      </w:pPr>
    </w:p>
    <w:p w:rsidR="00B77B49" w:rsidRPr="00B92E98" w:rsidRDefault="00B77B49" w:rsidP="00B77B49">
      <w:pPr>
        <w:pStyle w:val="a5"/>
        <w:spacing w:line="360" w:lineRule="auto"/>
        <w:ind w:firstLine="709"/>
        <w:jc w:val="both"/>
        <w:rPr>
          <w:rFonts w:ascii="Arial" w:hAnsi="Arial" w:cs="Arial"/>
          <w:vanish/>
          <w:sz w:val="16"/>
          <w:szCs w:val="16"/>
          <w:lang w:val="ru-UA" w:eastAsia="ru-UA"/>
        </w:rPr>
      </w:pPr>
      <w:r w:rsidRPr="00B92E98">
        <w:rPr>
          <w:rFonts w:ascii="Arial" w:hAnsi="Arial" w:cs="Arial"/>
          <w:vanish/>
          <w:sz w:val="16"/>
          <w:szCs w:val="16"/>
          <w:lang w:val="ru-UA" w:eastAsia="ru-UA"/>
        </w:rPr>
        <w:t>Початок форми</w:t>
      </w:r>
    </w:p>
    <w:p w:rsidR="00C86AB0" w:rsidRPr="00CF68E5" w:rsidRDefault="00C86AB0" w:rsidP="00C86AB0">
      <w:pPr>
        <w:pStyle w:val="a5"/>
        <w:spacing w:line="360" w:lineRule="auto"/>
        <w:ind w:firstLine="709"/>
        <w:jc w:val="both"/>
        <w:rPr>
          <w:b/>
          <w:bCs/>
          <w:sz w:val="28"/>
          <w:szCs w:val="28"/>
        </w:rPr>
      </w:pPr>
      <w:r w:rsidRPr="00CF68E5">
        <w:rPr>
          <w:b/>
          <w:bCs/>
          <w:sz w:val="28"/>
          <w:szCs w:val="28"/>
        </w:rPr>
        <w:t>1.</w:t>
      </w:r>
      <w:r w:rsidR="00B77B49">
        <w:rPr>
          <w:b/>
          <w:bCs/>
          <w:sz w:val="28"/>
          <w:szCs w:val="28"/>
        </w:rPr>
        <w:t>2</w:t>
      </w:r>
      <w:r w:rsidRPr="00CF68E5">
        <w:rPr>
          <w:b/>
          <w:bCs/>
          <w:sz w:val="28"/>
          <w:szCs w:val="28"/>
        </w:rPr>
        <w:t>. Особливості побудови тренувань з атлетичної гімнастики.</w:t>
      </w:r>
    </w:p>
    <w:p w:rsidR="00C86AB0" w:rsidRPr="00CF68E5" w:rsidRDefault="00C86AB0" w:rsidP="00C86AB0">
      <w:pPr>
        <w:pStyle w:val="a5"/>
        <w:spacing w:line="360" w:lineRule="auto"/>
        <w:ind w:firstLine="709"/>
        <w:jc w:val="both"/>
        <w:rPr>
          <w:sz w:val="28"/>
          <w:szCs w:val="28"/>
        </w:rPr>
      </w:pPr>
      <w:r w:rsidRPr="00CF68E5">
        <w:rPr>
          <w:sz w:val="28"/>
          <w:szCs w:val="28"/>
        </w:rPr>
        <w:t>У</w:t>
      </w:r>
      <w:r>
        <w:rPr>
          <w:sz w:val="28"/>
          <w:szCs w:val="28"/>
        </w:rPr>
        <w:t xml:space="preserve"> чоловіків</w:t>
      </w:r>
      <w:r w:rsidRPr="00CF68E5">
        <w:rPr>
          <w:sz w:val="28"/>
          <w:szCs w:val="28"/>
        </w:rPr>
        <w:t xml:space="preserve"> ві</w:t>
      </w:r>
      <w:r>
        <w:rPr>
          <w:sz w:val="28"/>
          <w:szCs w:val="28"/>
        </w:rPr>
        <w:t>ком</w:t>
      </w:r>
      <w:r w:rsidRPr="00CF68E5">
        <w:rPr>
          <w:sz w:val="28"/>
          <w:szCs w:val="28"/>
        </w:rPr>
        <w:t xml:space="preserve"> 21-2</w:t>
      </w:r>
      <w:r w:rsidR="000A3C6A">
        <w:rPr>
          <w:sz w:val="28"/>
          <w:szCs w:val="28"/>
        </w:rPr>
        <w:t>5</w:t>
      </w:r>
      <w:r w:rsidRPr="00CF68E5">
        <w:rPr>
          <w:sz w:val="28"/>
          <w:szCs w:val="28"/>
        </w:rPr>
        <w:t xml:space="preserve"> рок</w:t>
      </w:r>
      <w:r>
        <w:rPr>
          <w:sz w:val="28"/>
          <w:szCs w:val="28"/>
        </w:rPr>
        <w:t>и</w:t>
      </w:r>
      <w:r w:rsidRPr="00CF68E5">
        <w:rPr>
          <w:sz w:val="28"/>
          <w:szCs w:val="28"/>
        </w:rPr>
        <w:t xml:space="preserve">, поряд з удосконаленням спритності, швидкості і витривалості, важливо також розвивати силу і гнучкість, а також </w:t>
      </w:r>
      <w:proofErr w:type="spellStart"/>
      <w:r w:rsidRPr="00CF68E5">
        <w:rPr>
          <w:sz w:val="28"/>
          <w:szCs w:val="28"/>
        </w:rPr>
        <w:t>міжм</w:t>
      </w:r>
      <w:r w:rsidR="00A225FA">
        <w:rPr>
          <w:sz w:val="28"/>
          <w:szCs w:val="28"/>
        </w:rPr>
        <w:t>’</w:t>
      </w:r>
      <w:r w:rsidRPr="00CF68E5">
        <w:rPr>
          <w:sz w:val="28"/>
          <w:szCs w:val="28"/>
        </w:rPr>
        <w:t>язову</w:t>
      </w:r>
      <w:proofErr w:type="spellEnd"/>
      <w:r w:rsidRPr="00CF68E5">
        <w:rPr>
          <w:sz w:val="28"/>
          <w:szCs w:val="28"/>
        </w:rPr>
        <w:t xml:space="preserve"> координацію та різні аспекти витривалості у фізичних тренуваннях. Чоловіки цього вікового діапазону мають спочатку навчитися правильно працювати з легкими вагами, оцінюючи користь, яку це може принести, і лише потім поступово збільшувати обтяження.</w:t>
      </w:r>
    </w:p>
    <w:p w:rsidR="00C86AB0" w:rsidRDefault="00C86AB0" w:rsidP="00C86AB0">
      <w:pPr>
        <w:pStyle w:val="a5"/>
        <w:spacing w:line="360" w:lineRule="auto"/>
        <w:ind w:firstLine="709"/>
        <w:jc w:val="both"/>
        <w:rPr>
          <w:sz w:val="28"/>
          <w:szCs w:val="28"/>
        </w:rPr>
      </w:pPr>
      <w:r w:rsidRPr="00CF68E5">
        <w:rPr>
          <w:sz w:val="28"/>
          <w:szCs w:val="28"/>
        </w:rPr>
        <w:t>Для тих, хто лише починає займатися фізичними вправами, рекомендується обмежувати тренування до трьох разів на тиждень. З часом, з розвитком фізичних здібностей, інтенсивність та обсяг тренувань можуть бути збільшені. Якщо чоловік може виконувати вправу 6-8 разів без особливих зусиль, це є показником до збільшення навантаження та опору</w:t>
      </w:r>
      <w:r>
        <w:rPr>
          <w:sz w:val="28"/>
          <w:szCs w:val="28"/>
        </w:rPr>
        <w:t xml:space="preserve"> </w:t>
      </w:r>
      <w:r w:rsidRPr="009D01A4">
        <w:rPr>
          <w:sz w:val="28"/>
          <w:szCs w:val="28"/>
        </w:rPr>
        <w:t>[31</w:t>
      </w:r>
      <w:r>
        <w:rPr>
          <w:sz w:val="28"/>
          <w:szCs w:val="28"/>
        </w:rPr>
        <w:t>;</w:t>
      </w:r>
      <w:r w:rsidRPr="009D01A4">
        <w:rPr>
          <w:sz w:val="28"/>
          <w:szCs w:val="28"/>
        </w:rPr>
        <w:t>34</w:t>
      </w:r>
      <w:r>
        <w:rPr>
          <w:sz w:val="28"/>
          <w:szCs w:val="28"/>
        </w:rPr>
        <w:t>;</w:t>
      </w:r>
      <w:r w:rsidRPr="009D01A4">
        <w:rPr>
          <w:sz w:val="28"/>
          <w:szCs w:val="28"/>
        </w:rPr>
        <w:t>35].</w:t>
      </w:r>
    </w:p>
    <w:p w:rsidR="00C86AB0" w:rsidRPr="009D01A4" w:rsidRDefault="00C86AB0" w:rsidP="00C86AB0">
      <w:pPr>
        <w:spacing w:line="360" w:lineRule="auto"/>
        <w:ind w:firstLine="709"/>
        <w:contextualSpacing/>
        <w:jc w:val="both"/>
        <w:rPr>
          <w:sz w:val="28"/>
          <w:szCs w:val="28"/>
        </w:rPr>
      </w:pPr>
      <w:r w:rsidRPr="009D01A4">
        <w:rPr>
          <w:sz w:val="28"/>
          <w:szCs w:val="28"/>
        </w:rPr>
        <w:t>У силових тренуваннях ключове значення має число повторень підйому ваги. Виходячи з цього, існують три основні види дозування ваги, використовувані під час тренувань:</w:t>
      </w:r>
    </w:p>
    <w:p w:rsidR="00C86AB0" w:rsidRPr="009D01A4" w:rsidRDefault="00C86AB0" w:rsidP="00C86AB0">
      <w:pPr>
        <w:spacing w:line="360" w:lineRule="auto"/>
        <w:ind w:firstLine="709"/>
        <w:contextualSpacing/>
        <w:jc w:val="both"/>
        <w:rPr>
          <w:sz w:val="28"/>
          <w:szCs w:val="28"/>
        </w:rPr>
      </w:pPr>
      <w:r>
        <w:rPr>
          <w:sz w:val="28"/>
          <w:szCs w:val="28"/>
        </w:rPr>
        <w:t xml:space="preserve">- </w:t>
      </w:r>
      <w:r w:rsidRPr="009D01A4">
        <w:rPr>
          <w:sz w:val="28"/>
          <w:szCs w:val="28"/>
        </w:rPr>
        <w:t>Легке навантаження приймається, коли кількість повторень становить 20 і більше;</w:t>
      </w:r>
    </w:p>
    <w:p w:rsidR="00C86AB0" w:rsidRPr="009D01A4" w:rsidRDefault="00C86AB0" w:rsidP="00C86AB0">
      <w:pPr>
        <w:spacing w:line="360" w:lineRule="auto"/>
        <w:ind w:firstLine="709"/>
        <w:contextualSpacing/>
        <w:jc w:val="both"/>
        <w:rPr>
          <w:sz w:val="28"/>
          <w:szCs w:val="28"/>
        </w:rPr>
      </w:pPr>
      <w:r>
        <w:rPr>
          <w:sz w:val="28"/>
          <w:szCs w:val="28"/>
        </w:rPr>
        <w:t xml:space="preserve">- </w:t>
      </w:r>
      <w:r w:rsidRPr="009D01A4">
        <w:rPr>
          <w:sz w:val="28"/>
          <w:szCs w:val="28"/>
        </w:rPr>
        <w:t>Середнє навантаження визначається при кількості повторень від 8 до 10;</w:t>
      </w:r>
    </w:p>
    <w:p w:rsidR="00C86AB0" w:rsidRPr="009D01A4" w:rsidRDefault="00C86AB0" w:rsidP="00C86AB0">
      <w:pPr>
        <w:spacing w:line="360" w:lineRule="auto"/>
        <w:ind w:firstLine="709"/>
        <w:contextualSpacing/>
        <w:jc w:val="both"/>
        <w:rPr>
          <w:sz w:val="28"/>
          <w:szCs w:val="28"/>
        </w:rPr>
      </w:pPr>
      <w:r>
        <w:rPr>
          <w:sz w:val="28"/>
          <w:szCs w:val="28"/>
        </w:rPr>
        <w:t xml:space="preserve">- </w:t>
      </w:r>
      <w:r w:rsidRPr="009D01A4">
        <w:rPr>
          <w:sz w:val="28"/>
          <w:szCs w:val="28"/>
        </w:rPr>
        <w:t>Велике навантаження стосується ситуацій, коли виконується лише 1-3 повторення.</w:t>
      </w:r>
    </w:p>
    <w:p w:rsidR="00C86AB0" w:rsidRDefault="00C86AB0" w:rsidP="00C86AB0">
      <w:pPr>
        <w:spacing w:line="360" w:lineRule="auto"/>
        <w:ind w:firstLine="709"/>
        <w:contextualSpacing/>
        <w:jc w:val="both"/>
        <w:rPr>
          <w:sz w:val="28"/>
          <w:szCs w:val="28"/>
        </w:rPr>
      </w:pPr>
      <w:r w:rsidRPr="009D01A4">
        <w:rPr>
          <w:sz w:val="28"/>
          <w:szCs w:val="28"/>
        </w:rPr>
        <w:t xml:space="preserve">Обрана кількість повторень визначає, яку вагу обтяження слід використовувати. При тренуваннях з великою кількістю повторень рекомендується використовувати легкі ваги, що становлять 60% і менше від максимального обтяження, або навіть зовсім без обтяження. Вправи з власною </w:t>
      </w:r>
      <w:r w:rsidRPr="009D01A4">
        <w:rPr>
          <w:sz w:val="28"/>
          <w:szCs w:val="28"/>
        </w:rPr>
        <w:lastRenderedPageBreak/>
        <w:t xml:space="preserve">вагою тіла ефективно сприяють розвитку силової витривалості, спалюванню зайвих жирових </w:t>
      </w:r>
      <w:proofErr w:type="spellStart"/>
      <w:r w:rsidRPr="009D01A4">
        <w:rPr>
          <w:sz w:val="28"/>
          <w:szCs w:val="28"/>
        </w:rPr>
        <w:t>відкладень</w:t>
      </w:r>
      <w:proofErr w:type="spellEnd"/>
      <w:r w:rsidRPr="009D01A4">
        <w:rPr>
          <w:sz w:val="28"/>
          <w:szCs w:val="28"/>
        </w:rPr>
        <w:t xml:space="preserve"> та формуванню м</w:t>
      </w:r>
      <w:r w:rsidR="00A225FA">
        <w:rPr>
          <w:sz w:val="28"/>
          <w:szCs w:val="28"/>
        </w:rPr>
        <w:t>’</w:t>
      </w:r>
      <w:r w:rsidRPr="009D01A4">
        <w:rPr>
          <w:sz w:val="28"/>
          <w:szCs w:val="28"/>
        </w:rPr>
        <w:t>язового рельєфу</w:t>
      </w:r>
      <w:r>
        <w:rPr>
          <w:sz w:val="28"/>
          <w:szCs w:val="28"/>
        </w:rPr>
        <w:t xml:space="preserve"> </w:t>
      </w:r>
      <w:r w:rsidRPr="009D01A4">
        <w:rPr>
          <w:sz w:val="28"/>
          <w:szCs w:val="28"/>
        </w:rPr>
        <w:t>[</w:t>
      </w:r>
      <w:r>
        <w:rPr>
          <w:sz w:val="28"/>
          <w:szCs w:val="28"/>
        </w:rPr>
        <w:t>11;15</w:t>
      </w:r>
      <w:r w:rsidRPr="009D01A4">
        <w:rPr>
          <w:sz w:val="28"/>
          <w:szCs w:val="28"/>
        </w:rPr>
        <w:t>].</w:t>
      </w:r>
    </w:p>
    <w:p w:rsidR="00C86AB0" w:rsidRPr="009D01A4" w:rsidRDefault="00C86AB0" w:rsidP="00C86AB0">
      <w:pPr>
        <w:pStyle w:val="a5"/>
        <w:spacing w:line="360" w:lineRule="auto"/>
        <w:ind w:firstLine="709"/>
        <w:jc w:val="both"/>
        <w:rPr>
          <w:sz w:val="28"/>
          <w:szCs w:val="28"/>
        </w:rPr>
      </w:pPr>
      <w:r w:rsidRPr="009D01A4">
        <w:rPr>
          <w:sz w:val="28"/>
          <w:szCs w:val="28"/>
        </w:rPr>
        <w:t>Рекомендується утримуватися від зміни ваги обтяження протягом одного тренувального циклу. Наприклад, можна почати з піднімання ваги шість разів у п</w:t>
      </w:r>
      <w:r w:rsidR="00A225FA">
        <w:rPr>
          <w:sz w:val="28"/>
          <w:szCs w:val="28"/>
        </w:rPr>
        <w:t>’</w:t>
      </w:r>
      <w:r w:rsidRPr="009D01A4">
        <w:rPr>
          <w:sz w:val="28"/>
          <w:szCs w:val="28"/>
        </w:rPr>
        <w:t>яти серіях (загалом 30 повторень), потім перейти до восьми повторень (загалом 40 повторень) і в кінці досягти десяти повторень (загалом 50 повторень). Як альтернатива, замість збільшення кількості повторень, можна збільшувати вагу обтяження.</w:t>
      </w:r>
    </w:p>
    <w:p w:rsidR="00C86AB0" w:rsidRPr="009D01A4" w:rsidRDefault="00C86AB0" w:rsidP="00C86AB0">
      <w:pPr>
        <w:pStyle w:val="a5"/>
        <w:spacing w:line="360" w:lineRule="auto"/>
        <w:ind w:firstLine="709"/>
        <w:jc w:val="both"/>
        <w:rPr>
          <w:sz w:val="28"/>
          <w:szCs w:val="28"/>
        </w:rPr>
      </w:pPr>
      <w:r w:rsidRPr="009D01A4">
        <w:rPr>
          <w:sz w:val="28"/>
          <w:szCs w:val="28"/>
        </w:rPr>
        <w:t>Особливо важливо для новачків суворо дозувати навантаження, адже це вимагає максимальних вольових зусиль і значного витрачання нервової енергії. Для досягнення максимального ефекту на м</w:t>
      </w:r>
      <w:r w:rsidR="00A225FA">
        <w:rPr>
          <w:sz w:val="28"/>
          <w:szCs w:val="28"/>
        </w:rPr>
        <w:t>’</w:t>
      </w:r>
      <w:r w:rsidRPr="009D01A4">
        <w:rPr>
          <w:sz w:val="28"/>
          <w:szCs w:val="28"/>
        </w:rPr>
        <w:t>язи в певній вправі, необхідно проводити декілька підходів протягом одного тренування.</w:t>
      </w:r>
    </w:p>
    <w:p w:rsidR="00C86AB0" w:rsidRPr="009D01A4" w:rsidRDefault="00C86AB0" w:rsidP="00C86AB0">
      <w:pPr>
        <w:pStyle w:val="a5"/>
        <w:spacing w:line="360" w:lineRule="auto"/>
        <w:ind w:firstLine="709"/>
        <w:jc w:val="both"/>
        <w:rPr>
          <w:sz w:val="28"/>
          <w:szCs w:val="28"/>
        </w:rPr>
      </w:pPr>
      <w:r w:rsidRPr="009D01A4">
        <w:rPr>
          <w:sz w:val="28"/>
          <w:szCs w:val="28"/>
        </w:rPr>
        <w:t>Важливо враховувати, що в силових видах спорту зазвичай не рекомендується планувати менше трьох або більше шести серій за тренування. Кількість підходів залежить від індивідуальних характеристик спортсмена, особливо якщо він має високу кваліфікацію.</w:t>
      </w:r>
    </w:p>
    <w:p w:rsidR="00C86AB0" w:rsidRPr="009D01A4" w:rsidRDefault="00C86AB0" w:rsidP="00C86AB0">
      <w:pPr>
        <w:pStyle w:val="a5"/>
        <w:spacing w:line="360" w:lineRule="auto"/>
        <w:ind w:firstLine="709"/>
        <w:jc w:val="both"/>
        <w:rPr>
          <w:sz w:val="28"/>
          <w:szCs w:val="28"/>
        </w:rPr>
      </w:pPr>
      <w:r w:rsidRPr="009D01A4">
        <w:rPr>
          <w:sz w:val="28"/>
          <w:szCs w:val="28"/>
        </w:rPr>
        <w:t>Для інтенсивної роботи над певними м</w:t>
      </w:r>
      <w:r w:rsidR="00A225FA">
        <w:rPr>
          <w:sz w:val="28"/>
          <w:szCs w:val="28"/>
        </w:rPr>
        <w:t>’</w:t>
      </w:r>
      <w:r w:rsidRPr="009D01A4">
        <w:rPr>
          <w:sz w:val="28"/>
          <w:szCs w:val="28"/>
        </w:rPr>
        <w:t>язовими групами може знадобитися до 15 підходів, але це виконують лише досвідчені атлети. В інших випадках рекомендовано використовувати від 2 до 3 серій.</w:t>
      </w:r>
    </w:p>
    <w:p w:rsidR="00C86AB0" w:rsidRDefault="00C86AB0" w:rsidP="00C86AB0">
      <w:pPr>
        <w:pStyle w:val="a5"/>
        <w:spacing w:line="360" w:lineRule="auto"/>
        <w:ind w:firstLine="709"/>
        <w:jc w:val="both"/>
        <w:rPr>
          <w:sz w:val="28"/>
          <w:szCs w:val="28"/>
        </w:rPr>
      </w:pPr>
      <w:r w:rsidRPr="009D01A4">
        <w:rPr>
          <w:sz w:val="28"/>
          <w:szCs w:val="28"/>
        </w:rPr>
        <w:t>Ключовим аспектом при виконанні силових вправ є правильне дихання. При багаторазових рухах з легким або середнім обтяженням дихання повинно бути синхронним із рухами: напружувати м</w:t>
      </w:r>
      <w:r w:rsidR="00A225FA">
        <w:rPr>
          <w:sz w:val="28"/>
          <w:szCs w:val="28"/>
        </w:rPr>
        <w:t>’</w:t>
      </w:r>
      <w:r w:rsidRPr="009D01A4">
        <w:rPr>
          <w:sz w:val="28"/>
          <w:szCs w:val="28"/>
        </w:rPr>
        <w:t>язи на видиху та розслабляти на вдиху. При підніманні максимально можливої ваги до двох разів у одній серії, важливо піднімати вагу на пів-вдиху з невеликою затримкою дихання до майже повного завершення підйому</w:t>
      </w:r>
      <w:r>
        <w:rPr>
          <w:sz w:val="28"/>
          <w:szCs w:val="28"/>
        </w:rPr>
        <w:t xml:space="preserve"> </w:t>
      </w:r>
      <w:r w:rsidRPr="009D01A4">
        <w:rPr>
          <w:sz w:val="28"/>
          <w:szCs w:val="28"/>
        </w:rPr>
        <w:t>[</w:t>
      </w:r>
      <w:r>
        <w:rPr>
          <w:sz w:val="28"/>
          <w:szCs w:val="28"/>
        </w:rPr>
        <w:t>1;5;8</w:t>
      </w:r>
      <w:r w:rsidRPr="009D01A4">
        <w:rPr>
          <w:sz w:val="28"/>
          <w:szCs w:val="28"/>
        </w:rPr>
        <w:t>].</w:t>
      </w:r>
    </w:p>
    <w:p w:rsidR="00C86AB0" w:rsidRPr="00724817" w:rsidRDefault="00C86AB0" w:rsidP="00C86AB0">
      <w:pPr>
        <w:pStyle w:val="a5"/>
        <w:spacing w:line="360" w:lineRule="auto"/>
        <w:ind w:firstLine="709"/>
        <w:jc w:val="both"/>
        <w:rPr>
          <w:sz w:val="28"/>
          <w:szCs w:val="28"/>
        </w:rPr>
      </w:pPr>
      <w:r w:rsidRPr="00724817">
        <w:rPr>
          <w:sz w:val="28"/>
          <w:szCs w:val="28"/>
        </w:rPr>
        <w:t>Ціль тренування є одним з ключових факторів, який впливає на режим та тривалість відпочинку під час тренувального процесу. Відповідно до думок міжнародних дослідників, якщо атлет ставить перед собою мету розвитку сили та нарощування м</w:t>
      </w:r>
      <w:r w:rsidR="00A225FA">
        <w:rPr>
          <w:sz w:val="28"/>
          <w:szCs w:val="28"/>
        </w:rPr>
        <w:t>’</w:t>
      </w:r>
      <w:r w:rsidRPr="00724817">
        <w:rPr>
          <w:sz w:val="28"/>
          <w:szCs w:val="28"/>
        </w:rPr>
        <w:t xml:space="preserve">язової маси, то відпочинок у такому випадку буде значно </w:t>
      </w:r>
      <w:r w:rsidRPr="00724817">
        <w:rPr>
          <w:sz w:val="28"/>
          <w:szCs w:val="28"/>
        </w:rPr>
        <w:lastRenderedPageBreak/>
        <w:t>тривалішим, ніж для тих, хто зосереджений на втраті ваги і зменшенні жирової маси.</w:t>
      </w:r>
    </w:p>
    <w:p w:rsidR="00C86AB0" w:rsidRPr="00724817" w:rsidRDefault="00C86AB0" w:rsidP="00C86AB0">
      <w:pPr>
        <w:pStyle w:val="a5"/>
        <w:spacing w:line="360" w:lineRule="auto"/>
        <w:ind w:firstLine="709"/>
        <w:jc w:val="both"/>
        <w:rPr>
          <w:sz w:val="28"/>
          <w:szCs w:val="28"/>
        </w:rPr>
      </w:pPr>
      <w:r w:rsidRPr="00724817">
        <w:rPr>
          <w:sz w:val="28"/>
          <w:szCs w:val="28"/>
        </w:rPr>
        <w:t>Варіювання тривалості та інтенсивності відпочинку має безпосередній вплив на загальний обсяг та інтенсивність тренувань. Часто після проведення кількох серій вправ для певної м</w:t>
      </w:r>
      <w:r w:rsidR="00A225FA">
        <w:rPr>
          <w:sz w:val="28"/>
          <w:szCs w:val="28"/>
        </w:rPr>
        <w:t>’</w:t>
      </w:r>
      <w:r w:rsidRPr="00724817">
        <w:rPr>
          <w:sz w:val="28"/>
          <w:szCs w:val="28"/>
        </w:rPr>
        <w:t>язової групи можна спостерігати, як збільшується об</w:t>
      </w:r>
      <w:r w:rsidR="00A225FA">
        <w:rPr>
          <w:sz w:val="28"/>
          <w:szCs w:val="28"/>
        </w:rPr>
        <w:t>’</w:t>
      </w:r>
      <w:r w:rsidRPr="00724817">
        <w:rPr>
          <w:sz w:val="28"/>
          <w:szCs w:val="28"/>
        </w:rPr>
        <w:t>єм мускулатури, що була піддана навантаженню, м</w:t>
      </w:r>
      <w:r w:rsidR="00A225FA">
        <w:rPr>
          <w:sz w:val="28"/>
          <w:szCs w:val="28"/>
        </w:rPr>
        <w:t>’</w:t>
      </w:r>
      <w:r w:rsidRPr="00724817">
        <w:rPr>
          <w:sz w:val="28"/>
          <w:szCs w:val="28"/>
        </w:rPr>
        <w:t>язи стають твердішими та більш визначеними. Це особливо помітно на прикладі тренування двоголового і триголового м</w:t>
      </w:r>
      <w:r w:rsidR="00A225FA">
        <w:rPr>
          <w:sz w:val="28"/>
          <w:szCs w:val="28"/>
        </w:rPr>
        <w:t>’</w:t>
      </w:r>
      <w:r w:rsidRPr="00724817">
        <w:rPr>
          <w:sz w:val="28"/>
          <w:szCs w:val="28"/>
        </w:rPr>
        <w:t>язів плеча, об</w:t>
      </w:r>
      <w:r w:rsidR="00A225FA">
        <w:rPr>
          <w:sz w:val="28"/>
          <w:szCs w:val="28"/>
        </w:rPr>
        <w:t>’</w:t>
      </w:r>
      <w:r w:rsidRPr="00724817">
        <w:rPr>
          <w:sz w:val="28"/>
          <w:szCs w:val="28"/>
        </w:rPr>
        <w:t>єм яких може збільшитися на 2-2,5 см протягом одного тренувального сеансу, приносячи спортсмену відчуття задоволення, хоча таке збільшення є лише тимчасовим. Після закінчення тренування обсяг м</w:t>
      </w:r>
      <w:r w:rsidR="00A225FA">
        <w:rPr>
          <w:sz w:val="28"/>
          <w:szCs w:val="28"/>
        </w:rPr>
        <w:t>’</w:t>
      </w:r>
      <w:r w:rsidRPr="00724817">
        <w:rPr>
          <w:sz w:val="28"/>
          <w:szCs w:val="28"/>
        </w:rPr>
        <w:t>язів зазвичай повертається до первісного стану, м</w:t>
      </w:r>
      <w:r w:rsidR="00A225FA">
        <w:rPr>
          <w:sz w:val="28"/>
          <w:szCs w:val="28"/>
        </w:rPr>
        <w:t>’</w:t>
      </w:r>
      <w:r w:rsidRPr="00724817">
        <w:rPr>
          <w:sz w:val="28"/>
          <w:szCs w:val="28"/>
        </w:rPr>
        <w:t>язи набувають своєї звичної форми та еластичності. Однак, для досягнення такого ефекту необхідно забезпечити адекватне розслаблення м</w:t>
      </w:r>
      <w:r w:rsidR="00A225FA">
        <w:rPr>
          <w:sz w:val="28"/>
          <w:szCs w:val="28"/>
        </w:rPr>
        <w:t>’</w:t>
      </w:r>
      <w:r w:rsidRPr="00724817">
        <w:rPr>
          <w:sz w:val="28"/>
          <w:szCs w:val="28"/>
        </w:rPr>
        <w:t>язів після кожної серії вправ, інакше через деякий час може виникнути втрата еластичності м</w:t>
      </w:r>
      <w:r w:rsidR="00A225FA">
        <w:rPr>
          <w:sz w:val="28"/>
          <w:szCs w:val="28"/>
        </w:rPr>
        <w:t>’</w:t>
      </w:r>
      <w:r w:rsidRPr="00724817">
        <w:rPr>
          <w:sz w:val="28"/>
          <w:szCs w:val="28"/>
        </w:rPr>
        <w:t>язів та їхнє затвердіння.</w:t>
      </w:r>
    </w:p>
    <w:p w:rsidR="00C86AB0" w:rsidRPr="00724817" w:rsidRDefault="00C86AB0" w:rsidP="00C86AB0">
      <w:pPr>
        <w:pStyle w:val="a5"/>
        <w:spacing w:line="360" w:lineRule="auto"/>
        <w:ind w:firstLine="709"/>
        <w:jc w:val="both"/>
        <w:rPr>
          <w:sz w:val="28"/>
          <w:szCs w:val="28"/>
        </w:rPr>
      </w:pPr>
      <w:r w:rsidRPr="00724817">
        <w:rPr>
          <w:sz w:val="28"/>
          <w:szCs w:val="28"/>
        </w:rPr>
        <w:t>Критично важливим у тренувальному процесі є використання перерв між серіями вправ для активного розслаблення м</w:t>
      </w:r>
      <w:r w:rsidR="00A225FA">
        <w:rPr>
          <w:sz w:val="28"/>
          <w:szCs w:val="28"/>
        </w:rPr>
        <w:t>’</w:t>
      </w:r>
      <w:r w:rsidRPr="00724817">
        <w:rPr>
          <w:sz w:val="28"/>
          <w:szCs w:val="28"/>
        </w:rPr>
        <w:t>язів, які були піддані навантаженню. Це можна досягти різними способами: а) Виконанням вправ, спрямованих на розслаблення або розтяжку м</w:t>
      </w:r>
      <w:r w:rsidR="00A225FA">
        <w:rPr>
          <w:sz w:val="28"/>
          <w:szCs w:val="28"/>
        </w:rPr>
        <w:t>’</w:t>
      </w:r>
      <w:r w:rsidRPr="00724817">
        <w:rPr>
          <w:sz w:val="28"/>
          <w:szCs w:val="28"/>
        </w:rPr>
        <w:t>язів; б) Застосуванням масажу; в) Використанням пасивного відпочинку.</w:t>
      </w:r>
    </w:p>
    <w:p w:rsidR="00C86AB0" w:rsidRDefault="00C86AB0" w:rsidP="00C86AB0">
      <w:pPr>
        <w:pStyle w:val="a5"/>
        <w:spacing w:line="360" w:lineRule="auto"/>
        <w:ind w:firstLine="709"/>
        <w:jc w:val="both"/>
        <w:rPr>
          <w:sz w:val="28"/>
          <w:szCs w:val="28"/>
        </w:rPr>
      </w:pPr>
      <w:r w:rsidRPr="00724817">
        <w:rPr>
          <w:sz w:val="28"/>
          <w:szCs w:val="28"/>
        </w:rPr>
        <w:t>Також до стратегії розслаблення належить планування чергування тренувань з високою інтенсивністю з заняттями з нижчою або середньою інтенсивністю, що дозволяє оптимізувати відновлення м</w:t>
      </w:r>
      <w:r w:rsidR="00A225FA">
        <w:rPr>
          <w:sz w:val="28"/>
          <w:szCs w:val="28"/>
        </w:rPr>
        <w:t>’</w:t>
      </w:r>
      <w:r w:rsidRPr="00724817">
        <w:rPr>
          <w:sz w:val="28"/>
          <w:szCs w:val="28"/>
        </w:rPr>
        <w:t>язів та підвищити ефективність тренувань</w:t>
      </w:r>
      <w:r>
        <w:rPr>
          <w:sz w:val="28"/>
          <w:szCs w:val="28"/>
        </w:rPr>
        <w:t xml:space="preserve"> </w:t>
      </w:r>
      <w:r w:rsidRPr="009D01A4">
        <w:rPr>
          <w:sz w:val="28"/>
          <w:szCs w:val="28"/>
        </w:rPr>
        <w:t>[</w:t>
      </w:r>
      <w:r>
        <w:rPr>
          <w:sz w:val="28"/>
          <w:szCs w:val="28"/>
        </w:rPr>
        <w:t>9;17</w:t>
      </w:r>
      <w:r w:rsidRPr="009D01A4">
        <w:rPr>
          <w:sz w:val="28"/>
          <w:szCs w:val="28"/>
        </w:rPr>
        <w:t>].</w:t>
      </w:r>
    </w:p>
    <w:p w:rsidR="00C86AB0" w:rsidRPr="00724817" w:rsidRDefault="00C86AB0" w:rsidP="00C86AB0">
      <w:pPr>
        <w:pStyle w:val="a5"/>
        <w:spacing w:line="360" w:lineRule="auto"/>
        <w:ind w:firstLine="709"/>
        <w:contextualSpacing/>
        <w:jc w:val="both"/>
        <w:rPr>
          <w:sz w:val="28"/>
          <w:szCs w:val="28"/>
        </w:rPr>
      </w:pPr>
      <w:r w:rsidRPr="00724817">
        <w:rPr>
          <w:sz w:val="28"/>
          <w:szCs w:val="28"/>
        </w:rPr>
        <w:t>У плануванні циклічного тренувального процесу важливо дотримуватися правильного порядку виконання вправ. Під час складання програми тренувань рекомендується дотримуватися таких принципів:</w:t>
      </w:r>
    </w:p>
    <w:p w:rsidR="00C86AB0" w:rsidRPr="00724817" w:rsidRDefault="00C86AB0" w:rsidP="00C86AB0">
      <w:pPr>
        <w:pStyle w:val="a5"/>
        <w:spacing w:line="360" w:lineRule="auto"/>
        <w:ind w:firstLine="709"/>
        <w:contextualSpacing/>
        <w:jc w:val="both"/>
        <w:rPr>
          <w:sz w:val="28"/>
          <w:szCs w:val="28"/>
        </w:rPr>
      </w:pPr>
      <w:r w:rsidRPr="00724817">
        <w:rPr>
          <w:sz w:val="28"/>
          <w:szCs w:val="28"/>
        </w:rPr>
        <w:t>- Починати з тренувань м</w:t>
      </w:r>
      <w:r w:rsidR="00A225FA">
        <w:rPr>
          <w:sz w:val="28"/>
          <w:szCs w:val="28"/>
        </w:rPr>
        <w:t>’</w:t>
      </w:r>
      <w:r w:rsidRPr="00724817">
        <w:rPr>
          <w:sz w:val="28"/>
          <w:szCs w:val="28"/>
        </w:rPr>
        <w:t>язів верхньої частини тіла (шия, плечі, груди), поступово переходячи до м</w:t>
      </w:r>
      <w:r w:rsidR="00A225FA">
        <w:rPr>
          <w:sz w:val="28"/>
          <w:szCs w:val="28"/>
        </w:rPr>
        <w:t>’</w:t>
      </w:r>
      <w:r w:rsidRPr="00724817">
        <w:rPr>
          <w:sz w:val="28"/>
          <w:szCs w:val="28"/>
        </w:rPr>
        <w:t>язів спини, рук, закінчуючи м</w:t>
      </w:r>
      <w:r w:rsidR="00A225FA">
        <w:rPr>
          <w:sz w:val="28"/>
          <w:szCs w:val="28"/>
        </w:rPr>
        <w:t>’</w:t>
      </w:r>
      <w:r w:rsidRPr="00724817">
        <w:rPr>
          <w:sz w:val="28"/>
          <w:szCs w:val="28"/>
        </w:rPr>
        <w:t>язами ніг, зокрема литковими м</w:t>
      </w:r>
      <w:r w:rsidR="00A225FA">
        <w:rPr>
          <w:sz w:val="28"/>
          <w:szCs w:val="28"/>
        </w:rPr>
        <w:t>’</w:t>
      </w:r>
      <w:r w:rsidRPr="00724817">
        <w:rPr>
          <w:sz w:val="28"/>
          <w:szCs w:val="28"/>
        </w:rPr>
        <w:t>язами. Після вправ для м</w:t>
      </w:r>
      <w:r w:rsidR="00A225FA">
        <w:rPr>
          <w:sz w:val="28"/>
          <w:szCs w:val="28"/>
        </w:rPr>
        <w:t>’</w:t>
      </w:r>
      <w:r w:rsidRPr="00724817">
        <w:rPr>
          <w:sz w:val="28"/>
          <w:szCs w:val="28"/>
        </w:rPr>
        <w:t xml:space="preserve">язів грудей слід включати вправи для </w:t>
      </w:r>
      <w:r w:rsidRPr="00724817">
        <w:rPr>
          <w:sz w:val="28"/>
          <w:szCs w:val="28"/>
        </w:rPr>
        <w:lastRenderedPageBreak/>
        <w:t xml:space="preserve">спини, а за вправами для біцепсів слідувати вправам для </w:t>
      </w:r>
      <w:proofErr w:type="spellStart"/>
      <w:r w:rsidRPr="00724817">
        <w:rPr>
          <w:sz w:val="28"/>
          <w:szCs w:val="28"/>
        </w:rPr>
        <w:t>трицепсів</w:t>
      </w:r>
      <w:proofErr w:type="spellEnd"/>
      <w:r w:rsidRPr="00724817">
        <w:rPr>
          <w:sz w:val="28"/>
          <w:szCs w:val="28"/>
        </w:rPr>
        <w:t>. Тобто, після вправ для синергічних м</w:t>
      </w:r>
      <w:r w:rsidR="00A225FA">
        <w:rPr>
          <w:sz w:val="28"/>
          <w:szCs w:val="28"/>
        </w:rPr>
        <w:t>’</w:t>
      </w:r>
      <w:r w:rsidRPr="00724817">
        <w:rPr>
          <w:sz w:val="28"/>
          <w:szCs w:val="28"/>
        </w:rPr>
        <w:t>язів виконуються вправи для антагоністичних м</w:t>
      </w:r>
      <w:r w:rsidR="00A225FA">
        <w:rPr>
          <w:sz w:val="28"/>
          <w:szCs w:val="28"/>
        </w:rPr>
        <w:t>’</w:t>
      </w:r>
      <w:r w:rsidRPr="00724817">
        <w:rPr>
          <w:sz w:val="28"/>
          <w:szCs w:val="28"/>
        </w:rPr>
        <w:t>язів.</w:t>
      </w:r>
    </w:p>
    <w:p w:rsidR="00C86AB0" w:rsidRPr="00724817" w:rsidRDefault="00C86AB0" w:rsidP="00C86AB0">
      <w:pPr>
        <w:pStyle w:val="a5"/>
        <w:spacing w:line="360" w:lineRule="auto"/>
        <w:ind w:firstLine="709"/>
        <w:contextualSpacing/>
        <w:jc w:val="both"/>
        <w:rPr>
          <w:sz w:val="28"/>
          <w:szCs w:val="28"/>
        </w:rPr>
      </w:pPr>
      <w:r w:rsidRPr="00724817">
        <w:rPr>
          <w:sz w:val="28"/>
          <w:szCs w:val="28"/>
        </w:rPr>
        <w:t>- Якщо є помітне відставання у розвитку певної м</w:t>
      </w:r>
      <w:r w:rsidR="00A225FA">
        <w:rPr>
          <w:sz w:val="28"/>
          <w:szCs w:val="28"/>
        </w:rPr>
        <w:t>’</w:t>
      </w:r>
      <w:r w:rsidRPr="00724817">
        <w:rPr>
          <w:sz w:val="28"/>
          <w:szCs w:val="28"/>
        </w:rPr>
        <w:t>язової групи, то для її ефективнішого розвитку варто спочатку включити специфічні вправи для цієї групи.</w:t>
      </w:r>
    </w:p>
    <w:p w:rsidR="00C86AB0" w:rsidRPr="00724817" w:rsidRDefault="00C86AB0" w:rsidP="00C86AB0">
      <w:pPr>
        <w:pStyle w:val="a5"/>
        <w:spacing w:line="360" w:lineRule="auto"/>
        <w:ind w:firstLine="709"/>
        <w:contextualSpacing/>
        <w:jc w:val="both"/>
        <w:rPr>
          <w:sz w:val="28"/>
          <w:szCs w:val="28"/>
        </w:rPr>
      </w:pPr>
      <w:r w:rsidRPr="00724817">
        <w:rPr>
          <w:sz w:val="28"/>
          <w:szCs w:val="28"/>
        </w:rPr>
        <w:t>Для цілеспрямованого впливу на певну м</w:t>
      </w:r>
      <w:r w:rsidR="00A225FA">
        <w:rPr>
          <w:sz w:val="28"/>
          <w:szCs w:val="28"/>
        </w:rPr>
        <w:t>’</w:t>
      </w:r>
      <w:r w:rsidRPr="00724817">
        <w:rPr>
          <w:sz w:val="28"/>
          <w:szCs w:val="28"/>
        </w:rPr>
        <w:t>язову групу можна використовувати два підходи:</w:t>
      </w:r>
    </w:p>
    <w:p w:rsidR="00C86AB0" w:rsidRPr="00724817" w:rsidRDefault="00C86AB0" w:rsidP="00C86AB0">
      <w:pPr>
        <w:pStyle w:val="a5"/>
        <w:spacing w:line="360" w:lineRule="auto"/>
        <w:ind w:firstLine="709"/>
        <w:contextualSpacing/>
        <w:jc w:val="both"/>
        <w:rPr>
          <w:sz w:val="28"/>
          <w:szCs w:val="28"/>
        </w:rPr>
      </w:pPr>
      <w:r w:rsidRPr="00724817">
        <w:rPr>
          <w:sz w:val="28"/>
          <w:szCs w:val="28"/>
        </w:rPr>
        <w:t>- Після виконання запланованої кількості повторень в одній серії вправи перейти до іншої вправи.</w:t>
      </w:r>
    </w:p>
    <w:p w:rsidR="00C86AB0" w:rsidRPr="00724817" w:rsidRDefault="00C86AB0" w:rsidP="00C86AB0">
      <w:pPr>
        <w:pStyle w:val="a5"/>
        <w:spacing w:line="360" w:lineRule="auto"/>
        <w:ind w:firstLine="709"/>
        <w:contextualSpacing/>
        <w:jc w:val="both"/>
        <w:rPr>
          <w:sz w:val="28"/>
          <w:szCs w:val="28"/>
        </w:rPr>
      </w:pPr>
      <w:r w:rsidRPr="00724817">
        <w:rPr>
          <w:sz w:val="28"/>
          <w:szCs w:val="28"/>
        </w:rPr>
        <w:t xml:space="preserve">- Застосування </w:t>
      </w:r>
      <w:proofErr w:type="spellStart"/>
      <w:r w:rsidRPr="00724817">
        <w:rPr>
          <w:sz w:val="28"/>
          <w:szCs w:val="28"/>
        </w:rPr>
        <w:t>суперсерій</w:t>
      </w:r>
      <w:proofErr w:type="spellEnd"/>
      <w:r w:rsidRPr="00724817">
        <w:rPr>
          <w:sz w:val="28"/>
          <w:szCs w:val="28"/>
        </w:rPr>
        <w:t xml:space="preserve">, де кількість </w:t>
      </w:r>
      <w:proofErr w:type="spellStart"/>
      <w:r w:rsidRPr="00724817">
        <w:rPr>
          <w:sz w:val="28"/>
          <w:szCs w:val="28"/>
        </w:rPr>
        <w:t>суперсерій</w:t>
      </w:r>
      <w:proofErr w:type="spellEnd"/>
      <w:r w:rsidRPr="00724817">
        <w:rPr>
          <w:sz w:val="28"/>
          <w:szCs w:val="28"/>
        </w:rPr>
        <w:t xml:space="preserve"> визначається рівнем фізичної підготовки спортсмена (одна серія для синергістів, інша – для антагоністів).</w:t>
      </w:r>
    </w:p>
    <w:p w:rsidR="00C86AB0" w:rsidRDefault="00C86AB0" w:rsidP="00C86AB0">
      <w:pPr>
        <w:pStyle w:val="a5"/>
        <w:spacing w:line="360" w:lineRule="auto"/>
        <w:ind w:firstLine="709"/>
        <w:contextualSpacing/>
        <w:jc w:val="both"/>
        <w:rPr>
          <w:sz w:val="28"/>
          <w:szCs w:val="28"/>
        </w:rPr>
      </w:pPr>
      <w:r w:rsidRPr="00724817">
        <w:rPr>
          <w:sz w:val="28"/>
          <w:szCs w:val="28"/>
        </w:rPr>
        <w:t>Рекомендується також включати в тренування вправи на розтягування, особливо для спини (наприклад, виконувати вис на перекладині в перервах між серіями). Вправи на розслаблення слід виконувати із легкими або середніми навантаженнями після завершення вправ із важкими навантаженнями</w:t>
      </w:r>
      <w:r>
        <w:rPr>
          <w:sz w:val="28"/>
          <w:szCs w:val="28"/>
        </w:rPr>
        <w:t xml:space="preserve"> </w:t>
      </w:r>
      <w:r w:rsidRPr="009D01A4">
        <w:rPr>
          <w:sz w:val="28"/>
          <w:szCs w:val="28"/>
        </w:rPr>
        <w:t>[</w:t>
      </w:r>
      <w:r>
        <w:rPr>
          <w:sz w:val="28"/>
          <w:szCs w:val="28"/>
        </w:rPr>
        <w:t>16;27;44</w:t>
      </w:r>
      <w:r w:rsidRPr="009D01A4">
        <w:rPr>
          <w:sz w:val="28"/>
          <w:szCs w:val="28"/>
        </w:rPr>
        <w:t>].</w:t>
      </w:r>
    </w:p>
    <w:p w:rsidR="00E77CE6" w:rsidRDefault="00E77CE6" w:rsidP="00C86AB0">
      <w:pPr>
        <w:pStyle w:val="a5"/>
        <w:spacing w:line="360" w:lineRule="auto"/>
        <w:ind w:firstLine="709"/>
        <w:contextualSpacing/>
        <w:jc w:val="both"/>
        <w:rPr>
          <w:sz w:val="28"/>
          <w:szCs w:val="28"/>
        </w:rPr>
      </w:pPr>
    </w:p>
    <w:p w:rsidR="00E77CE6" w:rsidRPr="00E241BB" w:rsidRDefault="00E77CE6" w:rsidP="00E77CE6">
      <w:pPr>
        <w:pStyle w:val="a5"/>
        <w:spacing w:line="360" w:lineRule="auto"/>
        <w:ind w:firstLine="709"/>
        <w:jc w:val="both"/>
        <w:rPr>
          <w:b/>
          <w:bCs/>
          <w:color w:val="0F0F0F"/>
          <w:sz w:val="28"/>
          <w:szCs w:val="28"/>
        </w:rPr>
      </w:pPr>
      <w:r w:rsidRPr="00E241BB">
        <w:rPr>
          <w:b/>
          <w:bCs/>
          <w:sz w:val="28"/>
          <w:szCs w:val="28"/>
        </w:rPr>
        <w:t xml:space="preserve">1.3. </w:t>
      </w:r>
      <w:r w:rsidRPr="00E241BB">
        <w:rPr>
          <w:b/>
          <w:bCs/>
          <w:color w:val="0F0F0F"/>
          <w:sz w:val="28"/>
          <w:szCs w:val="28"/>
        </w:rPr>
        <w:t>Сучасна методика збільшення фізичної сили у чоловіків віком від 21 до 25 років.</w:t>
      </w:r>
    </w:p>
    <w:p w:rsidR="00E77CE6" w:rsidRPr="009C4B51" w:rsidRDefault="00E77CE6" w:rsidP="00E77CE6">
      <w:pPr>
        <w:pStyle w:val="a5"/>
        <w:spacing w:line="360" w:lineRule="auto"/>
        <w:ind w:firstLine="709"/>
        <w:jc w:val="both"/>
        <w:rPr>
          <w:sz w:val="28"/>
          <w:szCs w:val="28"/>
        </w:rPr>
      </w:pPr>
      <w:r w:rsidRPr="009C4B51">
        <w:rPr>
          <w:sz w:val="28"/>
          <w:szCs w:val="28"/>
        </w:rPr>
        <w:t>Сучасний асортимент обладнання для фізичної підготовки дуже різноманітний: від стандартних і компактних гантелей, включаючи розбірні, до штанг, амортизаторів і еспандерів, а також складних блокових тренажерів. Однак важливою умовою є поступове нарощування навантаження при підготовці організму до силових тренувань.</w:t>
      </w:r>
    </w:p>
    <w:p w:rsidR="00E77CE6" w:rsidRDefault="00E77CE6" w:rsidP="00E77CE6">
      <w:pPr>
        <w:pStyle w:val="a5"/>
        <w:spacing w:line="360" w:lineRule="auto"/>
        <w:ind w:firstLine="709"/>
        <w:jc w:val="both"/>
        <w:rPr>
          <w:sz w:val="28"/>
          <w:szCs w:val="28"/>
        </w:rPr>
      </w:pPr>
      <w:r w:rsidRPr="009C4B51">
        <w:rPr>
          <w:sz w:val="28"/>
          <w:szCs w:val="28"/>
        </w:rPr>
        <w:t xml:space="preserve">Планування процесу силової підготовки на основі досліджень різних авторів показало позитивні результати у покращенні рівня силової підготовленості </w:t>
      </w:r>
      <w:r>
        <w:rPr>
          <w:sz w:val="28"/>
          <w:szCs w:val="28"/>
        </w:rPr>
        <w:t>вихованців</w:t>
      </w:r>
      <w:r w:rsidRPr="009C4B51">
        <w:rPr>
          <w:sz w:val="28"/>
          <w:szCs w:val="28"/>
        </w:rPr>
        <w:t xml:space="preserve">. Важливо вибирати вправи для силового тренування відповідно до поставлених завдань, які мають бути нескладними з </w:t>
      </w:r>
      <w:r w:rsidRPr="009C4B51">
        <w:rPr>
          <w:sz w:val="28"/>
          <w:szCs w:val="28"/>
        </w:rPr>
        <w:lastRenderedPageBreak/>
        <w:t>точки зору техніки виконання і впливати на великі м</w:t>
      </w:r>
      <w:r w:rsidR="00A225FA">
        <w:rPr>
          <w:sz w:val="28"/>
          <w:szCs w:val="28"/>
        </w:rPr>
        <w:t>’</w:t>
      </w:r>
      <w:r w:rsidRPr="009C4B51">
        <w:rPr>
          <w:sz w:val="28"/>
          <w:szCs w:val="28"/>
        </w:rPr>
        <w:t>язові групи або декілька груп одночасно. Більшість вправ повинні бути простими рухами, які добре відомі, але виконуватися з додатковим навантаженням [11</w:t>
      </w:r>
      <w:r>
        <w:rPr>
          <w:sz w:val="28"/>
          <w:szCs w:val="28"/>
        </w:rPr>
        <w:t>;</w:t>
      </w:r>
      <w:r w:rsidRPr="009C4B51">
        <w:rPr>
          <w:sz w:val="28"/>
          <w:szCs w:val="28"/>
        </w:rPr>
        <w:t>12].</w:t>
      </w:r>
    </w:p>
    <w:p w:rsidR="00E77CE6" w:rsidRPr="009C4B51" w:rsidRDefault="00E77CE6" w:rsidP="00E77CE6">
      <w:pPr>
        <w:pStyle w:val="a5"/>
        <w:spacing w:line="360" w:lineRule="auto"/>
        <w:ind w:firstLine="709"/>
        <w:jc w:val="both"/>
        <w:rPr>
          <w:sz w:val="28"/>
          <w:szCs w:val="28"/>
        </w:rPr>
      </w:pPr>
      <w:r w:rsidRPr="009C4B51">
        <w:rPr>
          <w:sz w:val="28"/>
          <w:szCs w:val="28"/>
        </w:rPr>
        <w:t>Вправи слід групувати в комплекси, кожен з яких виконується під час одного тренувального заняття. Рекомендується створити три комплекси, які здійснюються протягом тижня і включають 5-6 вправ у кожному з них. Ці комплекси повинні періодично змінюватися, принаймні раз на місяць [13</w:t>
      </w:r>
      <w:r>
        <w:rPr>
          <w:sz w:val="28"/>
          <w:szCs w:val="28"/>
        </w:rPr>
        <w:t>;</w:t>
      </w:r>
      <w:r w:rsidRPr="009C4B51">
        <w:rPr>
          <w:sz w:val="28"/>
          <w:szCs w:val="28"/>
        </w:rPr>
        <w:t>14</w:t>
      </w:r>
      <w:r>
        <w:rPr>
          <w:sz w:val="28"/>
          <w:szCs w:val="28"/>
        </w:rPr>
        <w:t>;</w:t>
      </w:r>
      <w:r w:rsidRPr="009C4B51">
        <w:rPr>
          <w:sz w:val="28"/>
          <w:szCs w:val="28"/>
        </w:rPr>
        <w:t>15].</w:t>
      </w:r>
    </w:p>
    <w:p w:rsidR="00E77CE6" w:rsidRPr="009C4B51" w:rsidRDefault="00E77CE6" w:rsidP="00E77CE6">
      <w:pPr>
        <w:pStyle w:val="a5"/>
        <w:spacing w:line="360" w:lineRule="auto"/>
        <w:ind w:firstLine="709"/>
        <w:jc w:val="both"/>
        <w:rPr>
          <w:sz w:val="28"/>
          <w:szCs w:val="28"/>
        </w:rPr>
      </w:pPr>
      <w:r w:rsidRPr="009C4B51">
        <w:rPr>
          <w:sz w:val="28"/>
          <w:szCs w:val="28"/>
        </w:rPr>
        <w:t>Для проведення силової підготовки спортсменів можна використовувати різні типи обладнання: гантелі, еспандери, гирі, диски від штанги, штанги, мішки з піском. Крім того, важливо включати вправи з власною вагою тіла у кожному тренуванні. Використання гантелей часто сприяє розвитку менших м</w:t>
      </w:r>
      <w:r w:rsidR="00A225FA">
        <w:rPr>
          <w:sz w:val="28"/>
          <w:szCs w:val="28"/>
        </w:rPr>
        <w:t>’</w:t>
      </w:r>
      <w:r w:rsidRPr="009C4B51">
        <w:rPr>
          <w:sz w:val="28"/>
          <w:szCs w:val="28"/>
        </w:rPr>
        <w:t>язових груп, тоді як вправи, що включають більше м</w:t>
      </w:r>
      <w:r w:rsidR="00A225FA">
        <w:rPr>
          <w:sz w:val="28"/>
          <w:szCs w:val="28"/>
        </w:rPr>
        <w:t>’</w:t>
      </w:r>
      <w:r w:rsidRPr="009C4B51">
        <w:rPr>
          <w:sz w:val="28"/>
          <w:szCs w:val="28"/>
        </w:rPr>
        <w:t>язових груп, ефективно виконувати з штангою і гирями [14]. Рекомендується використовувати метод повторень, при якому вправи з вагами від 75% до 80% виконуються в 4-5 повторень, а з вагами від 50% до 55% ‒ в 7-10 повторень [14].</w:t>
      </w:r>
    </w:p>
    <w:p w:rsidR="00E77CE6" w:rsidRPr="009C4B51" w:rsidRDefault="00E77CE6" w:rsidP="00E77CE6">
      <w:pPr>
        <w:pStyle w:val="a5"/>
        <w:spacing w:line="360" w:lineRule="auto"/>
        <w:ind w:firstLine="709"/>
        <w:jc w:val="both"/>
        <w:rPr>
          <w:sz w:val="28"/>
          <w:szCs w:val="28"/>
        </w:rPr>
      </w:pPr>
      <w:r w:rsidRPr="009C4B51">
        <w:rPr>
          <w:sz w:val="28"/>
          <w:szCs w:val="28"/>
        </w:rPr>
        <w:t>Максимальні результати в силовій підготовці слід вимірювати і записувати щомісяця після проходження місячного тренувального циклу. Отримані результати слід вважати за максимальні і використовувати їх як вихідні дані для підрахунку тренувальних ваг. Підходи до досягнення максимальних результатів слід організовувати в спеціально відведений час [15].</w:t>
      </w:r>
    </w:p>
    <w:p w:rsidR="00E77CE6" w:rsidRPr="009C4B51" w:rsidRDefault="00E77CE6" w:rsidP="00E77CE6">
      <w:pPr>
        <w:pStyle w:val="a5"/>
        <w:spacing w:line="360" w:lineRule="auto"/>
        <w:ind w:firstLine="709"/>
        <w:jc w:val="both"/>
        <w:rPr>
          <w:sz w:val="28"/>
          <w:szCs w:val="28"/>
        </w:rPr>
      </w:pPr>
      <w:r w:rsidRPr="009C4B51">
        <w:rPr>
          <w:sz w:val="28"/>
          <w:szCs w:val="28"/>
        </w:rPr>
        <w:t xml:space="preserve">На початковому етапі силової підготовки протягом першого місяця рекомендується виконувати підходи з кількістю повторень </w:t>
      </w:r>
      <w:r>
        <w:rPr>
          <w:sz w:val="28"/>
          <w:szCs w:val="28"/>
        </w:rPr>
        <w:t>«</w:t>
      </w:r>
      <w:r w:rsidRPr="009C4B51">
        <w:rPr>
          <w:sz w:val="28"/>
          <w:szCs w:val="28"/>
        </w:rPr>
        <w:t>до відмови</w:t>
      </w:r>
      <w:r>
        <w:rPr>
          <w:sz w:val="28"/>
          <w:szCs w:val="28"/>
        </w:rPr>
        <w:t>»</w:t>
      </w:r>
      <w:r w:rsidRPr="009C4B51">
        <w:rPr>
          <w:sz w:val="28"/>
          <w:szCs w:val="28"/>
        </w:rPr>
        <w:t xml:space="preserve"> не більше одного разу на два тижні. Це краще робити на останньому тижні місячного циклу тренувань або при введенні нової вправи для визначення індивідуальних максимальних результатів </w:t>
      </w:r>
      <w:r>
        <w:rPr>
          <w:sz w:val="28"/>
          <w:szCs w:val="28"/>
        </w:rPr>
        <w:t>підопічних</w:t>
      </w:r>
      <w:r w:rsidRPr="009C4B51">
        <w:rPr>
          <w:sz w:val="28"/>
          <w:szCs w:val="28"/>
        </w:rPr>
        <w:t xml:space="preserve"> [1</w:t>
      </w:r>
      <w:r>
        <w:rPr>
          <w:sz w:val="28"/>
          <w:szCs w:val="28"/>
        </w:rPr>
        <w:t>;</w:t>
      </w:r>
      <w:r w:rsidRPr="009C4B51">
        <w:rPr>
          <w:sz w:val="28"/>
          <w:szCs w:val="28"/>
        </w:rPr>
        <w:t>14</w:t>
      </w:r>
      <w:r>
        <w:rPr>
          <w:sz w:val="28"/>
          <w:szCs w:val="28"/>
        </w:rPr>
        <w:t>;</w:t>
      </w:r>
      <w:r w:rsidRPr="009C4B51">
        <w:rPr>
          <w:sz w:val="28"/>
          <w:szCs w:val="28"/>
        </w:rPr>
        <w:t>15].</w:t>
      </w:r>
    </w:p>
    <w:p w:rsidR="00E77CE6" w:rsidRPr="009C4B51" w:rsidRDefault="00E77CE6" w:rsidP="00E77CE6">
      <w:pPr>
        <w:pStyle w:val="a5"/>
        <w:spacing w:line="360" w:lineRule="auto"/>
        <w:ind w:firstLine="709"/>
        <w:jc w:val="both"/>
        <w:rPr>
          <w:sz w:val="28"/>
          <w:szCs w:val="28"/>
        </w:rPr>
      </w:pPr>
      <w:r w:rsidRPr="009C4B51">
        <w:rPr>
          <w:sz w:val="28"/>
          <w:szCs w:val="28"/>
        </w:rPr>
        <w:t xml:space="preserve">В силовій підготовці важливо регулярно виконувати підходи з максимальною кількістю повторень, але в цьому випадку вправи слід </w:t>
      </w:r>
      <w:r w:rsidRPr="009C4B51">
        <w:rPr>
          <w:sz w:val="28"/>
          <w:szCs w:val="28"/>
        </w:rPr>
        <w:lastRenderedPageBreak/>
        <w:t>виконувати лише з власною вагою тіла. Якщо вправ</w:t>
      </w:r>
      <w:r>
        <w:rPr>
          <w:sz w:val="28"/>
          <w:szCs w:val="28"/>
        </w:rPr>
        <w:t>а</w:t>
      </w:r>
      <w:r w:rsidRPr="009C4B51">
        <w:rPr>
          <w:sz w:val="28"/>
          <w:szCs w:val="28"/>
        </w:rPr>
        <w:t xml:space="preserve"> виконується </w:t>
      </w:r>
      <w:r>
        <w:rPr>
          <w:sz w:val="28"/>
          <w:szCs w:val="28"/>
        </w:rPr>
        <w:t>«</w:t>
      </w:r>
      <w:r w:rsidRPr="009C4B51">
        <w:rPr>
          <w:sz w:val="28"/>
          <w:szCs w:val="28"/>
        </w:rPr>
        <w:t>до відмови</w:t>
      </w:r>
      <w:r>
        <w:rPr>
          <w:sz w:val="28"/>
          <w:szCs w:val="28"/>
        </w:rPr>
        <w:t>»</w:t>
      </w:r>
      <w:r w:rsidRPr="009C4B51">
        <w:rPr>
          <w:sz w:val="28"/>
          <w:szCs w:val="28"/>
        </w:rPr>
        <w:t xml:space="preserve">, це означає, що </w:t>
      </w:r>
      <w:r>
        <w:rPr>
          <w:sz w:val="28"/>
          <w:szCs w:val="28"/>
        </w:rPr>
        <w:t>вихованці</w:t>
      </w:r>
      <w:r w:rsidRPr="009C4B51">
        <w:rPr>
          <w:sz w:val="28"/>
          <w:szCs w:val="28"/>
        </w:rPr>
        <w:t xml:space="preserve"> мають виконати максимальну кількість повторень в одному підході [41].</w:t>
      </w:r>
    </w:p>
    <w:p w:rsidR="00E77CE6" w:rsidRDefault="00E77CE6" w:rsidP="00E77CE6">
      <w:pPr>
        <w:pStyle w:val="a5"/>
        <w:spacing w:line="360" w:lineRule="auto"/>
        <w:ind w:firstLine="709"/>
        <w:jc w:val="both"/>
        <w:rPr>
          <w:sz w:val="28"/>
          <w:szCs w:val="28"/>
        </w:rPr>
      </w:pPr>
      <w:r w:rsidRPr="009C4B51">
        <w:rPr>
          <w:sz w:val="28"/>
          <w:szCs w:val="28"/>
        </w:rPr>
        <w:t>Визначення ваги штанги або кількості повторень в силових вправах шляхом математичного розрахунку відповідно до відносної інтенсивності, заданої на тренуванні, не повинно бути складним завданням для спортсменів [23].</w:t>
      </w:r>
    </w:p>
    <w:p w:rsidR="00E77CE6" w:rsidRPr="009C4B51" w:rsidRDefault="00E77CE6" w:rsidP="00E77CE6">
      <w:pPr>
        <w:pStyle w:val="a5"/>
        <w:spacing w:line="360" w:lineRule="auto"/>
        <w:ind w:firstLine="709"/>
        <w:jc w:val="both"/>
        <w:rPr>
          <w:sz w:val="28"/>
          <w:szCs w:val="28"/>
        </w:rPr>
      </w:pPr>
      <w:r w:rsidRPr="00A4142E">
        <w:rPr>
          <w:sz w:val="28"/>
          <w:szCs w:val="28"/>
        </w:rPr>
        <w:t>У кожного спортсмена</w:t>
      </w:r>
      <w:r w:rsidRPr="009C4B51">
        <w:rPr>
          <w:sz w:val="28"/>
          <w:szCs w:val="28"/>
        </w:rPr>
        <w:t xml:space="preserve"> є різні найкращі результати в вправах з власною вагою, навіть при однаковій заданій відносній інтенсивності, вони виконують різну кількість повторень, що призводить до різного обсягу навантаження.</w:t>
      </w:r>
    </w:p>
    <w:p w:rsidR="00E77CE6" w:rsidRPr="009C4B51" w:rsidRDefault="00E77CE6" w:rsidP="00E77CE6">
      <w:pPr>
        <w:pStyle w:val="a5"/>
        <w:spacing w:line="360" w:lineRule="auto"/>
        <w:ind w:firstLine="709"/>
        <w:jc w:val="both"/>
        <w:rPr>
          <w:sz w:val="28"/>
          <w:szCs w:val="28"/>
        </w:rPr>
      </w:pPr>
      <w:r w:rsidRPr="009C4B51">
        <w:rPr>
          <w:sz w:val="28"/>
          <w:szCs w:val="28"/>
        </w:rPr>
        <w:t>Для моніторингу та оцінки загальної кількості повторень, виконуваних під час тренувань протягом тижня, місяця, півроку, доцільно включати конкретні числа в плани силової підготовки для кожного тренування, це може бути визначена середня кількість повторень [38].</w:t>
      </w:r>
    </w:p>
    <w:p w:rsidR="00E77CE6" w:rsidRPr="009C4B51" w:rsidRDefault="00E77CE6" w:rsidP="00E77CE6">
      <w:pPr>
        <w:pStyle w:val="a5"/>
        <w:spacing w:line="360" w:lineRule="auto"/>
        <w:ind w:firstLine="709"/>
        <w:jc w:val="both"/>
        <w:rPr>
          <w:sz w:val="28"/>
          <w:szCs w:val="28"/>
        </w:rPr>
      </w:pPr>
      <w:r w:rsidRPr="009C4B51">
        <w:rPr>
          <w:sz w:val="28"/>
          <w:szCs w:val="28"/>
        </w:rPr>
        <w:t>Тижневі тренування повинні варіювати обсяг і інтенсивність навантаження, зі зростанням обсягу навантаження на силових тренуваннях, інтенсивність може зменшуватися. Кількість повторень, запланованих на кожному тренуванні, повинна виражатися у відсотках від максимально можливої кількості повторень (МТ - максимальний тест).</w:t>
      </w:r>
    </w:p>
    <w:p w:rsidR="00E77CE6" w:rsidRPr="009C4B51" w:rsidRDefault="00E77CE6" w:rsidP="00E77CE6">
      <w:pPr>
        <w:pStyle w:val="a5"/>
        <w:spacing w:line="360" w:lineRule="auto"/>
        <w:ind w:firstLine="709"/>
        <w:jc w:val="both"/>
        <w:rPr>
          <w:sz w:val="28"/>
          <w:szCs w:val="28"/>
        </w:rPr>
      </w:pPr>
      <w:r w:rsidRPr="009C4B51">
        <w:rPr>
          <w:sz w:val="28"/>
          <w:szCs w:val="28"/>
        </w:rPr>
        <w:t>Під час застосування методу кругового тренування для силових вправ необхідно бути уважними до фізичного стану спортсмена та ступеня втоми. Рекомендується проводити підрахунок пульсу до початку і після завершення силових тренувань принаймні один раз на тиждень [31</w:t>
      </w:r>
      <w:r>
        <w:rPr>
          <w:sz w:val="28"/>
          <w:szCs w:val="28"/>
        </w:rPr>
        <w:t>;</w:t>
      </w:r>
      <w:r w:rsidRPr="009C4B51">
        <w:rPr>
          <w:sz w:val="28"/>
          <w:szCs w:val="28"/>
        </w:rPr>
        <w:t>33].</w:t>
      </w:r>
    </w:p>
    <w:p w:rsidR="00E77CE6" w:rsidRPr="009C4B51" w:rsidRDefault="00E77CE6" w:rsidP="00E77CE6">
      <w:pPr>
        <w:pStyle w:val="a5"/>
        <w:spacing w:line="360" w:lineRule="auto"/>
        <w:ind w:firstLine="709"/>
        <w:jc w:val="both"/>
        <w:rPr>
          <w:sz w:val="28"/>
          <w:szCs w:val="28"/>
        </w:rPr>
      </w:pPr>
      <w:r w:rsidRPr="009C4B51">
        <w:rPr>
          <w:sz w:val="28"/>
          <w:szCs w:val="28"/>
        </w:rPr>
        <w:t>Для тренувань слід виділити спеціальне приміщення, яке обов</w:t>
      </w:r>
      <w:r w:rsidR="00A225FA">
        <w:rPr>
          <w:sz w:val="28"/>
          <w:szCs w:val="28"/>
        </w:rPr>
        <w:t>’</w:t>
      </w:r>
      <w:r w:rsidRPr="009C4B51">
        <w:rPr>
          <w:sz w:val="28"/>
          <w:szCs w:val="28"/>
        </w:rPr>
        <w:t>язково повинно бути обладнане відповідним інвентарем. Важливо освоїти теоретичний матеріал з питань силової підготовки у доступній формі.</w:t>
      </w:r>
    </w:p>
    <w:p w:rsidR="00E77CE6" w:rsidRPr="009C4B51" w:rsidRDefault="00E77CE6" w:rsidP="00E77CE6">
      <w:pPr>
        <w:pStyle w:val="a5"/>
        <w:spacing w:line="360" w:lineRule="auto"/>
        <w:ind w:firstLine="709"/>
        <w:jc w:val="both"/>
        <w:rPr>
          <w:sz w:val="28"/>
          <w:szCs w:val="28"/>
        </w:rPr>
      </w:pPr>
      <w:r w:rsidRPr="009C4B51">
        <w:rPr>
          <w:sz w:val="28"/>
          <w:szCs w:val="28"/>
        </w:rPr>
        <w:t>Тренувальні заняття слід розраховувати на 90 хвилин. При плануванні тренувального навантаження слід враховувати інші види навантаження, отримані на інших тренуваннях. Заняття можна організувати таким чином:</w:t>
      </w:r>
    </w:p>
    <w:p w:rsidR="00E77CE6" w:rsidRPr="009C4B51" w:rsidRDefault="00E77CE6" w:rsidP="00E77CE6">
      <w:pPr>
        <w:pStyle w:val="a5"/>
        <w:spacing w:line="360" w:lineRule="auto"/>
        <w:ind w:firstLine="709"/>
        <w:jc w:val="both"/>
        <w:rPr>
          <w:sz w:val="28"/>
          <w:szCs w:val="28"/>
        </w:rPr>
      </w:pPr>
      <w:r w:rsidRPr="009C4B51">
        <w:rPr>
          <w:sz w:val="28"/>
          <w:szCs w:val="28"/>
        </w:rPr>
        <w:lastRenderedPageBreak/>
        <w:t>- Підготовча частина, що становить 10 хвилин, включає розминку та підготовку м</w:t>
      </w:r>
      <w:r w:rsidR="00A225FA">
        <w:rPr>
          <w:sz w:val="28"/>
          <w:szCs w:val="28"/>
        </w:rPr>
        <w:t>’</w:t>
      </w:r>
      <w:r w:rsidRPr="009C4B51">
        <w:rPr>
          <w:sz w:val="28"/>
          <w:szCs w:val="28"/>
        </w:rPr>
        <w:t>язів до майбутніх навантажень.</w:t>
      </w:r>
    </w:p>
    <w:p w:rsidR="00E77CE6" w:rsidRPr="009C4B51" w:rsidRDefault="00E77CE6" w:rsidP="00E77CE6">
      <w:pPr>
        <w:pStyle w:val="a5"/>
        <w:spacing w:line="360" w:lineRule="auto"/>
        <w:ind w:firstLine="709"/>
        <w:jc w:val="both"/>
        <w:rPr>
          <w:sz w:val="28"/>
          <w:szCs w:val="28"/>
        </w:rPr>
      </w:pPr>
      <w:r w:rsidRPr="009C4B51">
        <w:rPr>
          <w:sz w:val="28"/>
          <w:szCs w:val="28"/>
        </w:rPr>
        <w:t>- 50 хвилин відводиться на виконання силових вправ, з більшою частиною часу, рекомендується використовувати групові комплекси силових вправ методом кругового тренування.</w:t>
      </w:r>
    </w:p>
    <w:p w:rsidR="00E77CE6" w:rsidRDefault="00E77CE6" w:rsidP="00E77CE6">
      <w:pPr>
        <w:pStyle w:val="a5"/>
        <w:spacing w:line="360" w:lineRule="auto"/>
        <w:ind w:firstLine="709"/>
        <w:jc w:val="both"/>
        <w:rPr>
          <w:sz w:val="28"/>
          <w:szCs w:val="28"/>
        </w:rPr>
      </w:pPr>
      <w:r w:rsidRPr="009C4B51">
        <w:rPr>
          <w:sz w:val="28"/>
          <w:szCs w:val="28"/>
        </w:rPr>
        <w:t>- Решту 10-15 хвилин можна використовувати для індивідуальних тренувань.</w:t>
      </w:r>
    </w:p>
    <w:p w:rsidR="00E77CE6" w:rsidRDefault="00E77CE6" w:rsidP="00E77CE6">
      <w:pPr>
        <w:pStyle w:val="a5"/>
        <w:spacing w:line="360" w:lineRule="auto"/>
        <w:ind w:firstLine="709"/>
        <w:jc w:val="both"/>
        <w:rPr>
          <w:sz w:val="28"/>
          <w:szCs w:val="28"/>
        </w:rPr>
      </w:pPr>
      <w:r w:rsidRPr="0044215F">
        <w:rPr>
          <w:sz w:val="28"/>
          <w:szCs w:val="28"/>
        </w:rPr>
        <w:t xml:space="preserve">- Заключна частина повинна тривати 5 хв. У цей час </w:t>
      </w:r>
      <w:proofErr w:type="spellStart"/>
      <w:r w:rsidRPr="0044215F">
        <w:rPr>
          <w:sz w:val="28"/>
          <w:szCs w:val="28"/>
        </w:rPr>
        <w:t>аідопічні</w:t>
      </w:r>
      <w:proofErr w:type="spellEnd"/>
      <w:r w:rsidRPr="0044215F">
        <w:rPr>
          <w:sz w:val="28"/>
          <w:szCs w:val="28"/>
        </w:rPr>
        <w:t xml:space="preserve"> виконують вправи на розтягування м</w:t>
      </w:r>
      <w:r w:rsidR="00A225FA">
        <w:rPr>
          <w:sz w:val="28"/>
          <w:szCs w:val="28"/>
        </w:rPr>
        <w:t>’</w:t>
      </w:r>
      <w:r w:rsidRPr="0044215F">
        <w:rPr>
          <w:sz w:val="28"/>
          <w:szCs w:val="28"/>
        </w:rPr>
        <w:t>язів, на розслаблення, виси на перекладині, вправи на заспокоєння дихання.</w:t>
      </w:r>
    </w:p>
    <w:p w:rsidR="00E77CE6" w:rsidRPr="002F13CE" w:rsidRDefault="00E77CE6" w:rsidP="00E77CE6">
      <w:pPr>
        <w:pStyle w:val="a5"/>
        <w:spacing w:line="360" w:lineRule="auto"/>
        <w:ind w:firstLine="709"/>
        <w:jc w:val="both"/>
        <w:rPr>
          <w:i/>
          <w:iCs/>
          <w:sz w:val="28"/>
          <w:szCs w:val="28"/>
        </w:rPr>
      </w:pPr>
      <w:r w:rsidRPr="002F13CE">
        <w:rPr>
          <w:i/>
          <w:iCs/>
          <w:sz w:val="28"/>
          <w:szCs w:val="28"/>
        </w:rPr>
        <w:t>Проаналізувавши сучасні методики тренування план тренувань для початківців можна приблизно сформулювати так:</w:t>
      </w:r>
    </w:p>
    <w:p w:rsidR="00E77CE6" w:rsidRPr="0044215F" w:rsidRDefault="00E77CE6" w:rsidP="00E77CE6">
      <w:pPr>
        <w:pStyle w:val="a5"/>
        <w:spacing w:line="360" w:lineRule="auto"/>
        <w:ind w:firstLine="709"/>
        <w:jc w:val="both"/>
        <w:rPr>
          <w:sz w:val="28"/>
          <w:szCs w:val="28"/>
        </w:rPr>
      </w:pPr>
      <w:r w:rsidRPr="0044215F">
        <w:rPr>
          <w:sz w:val="28"/>
          <w:szCs w:val="28"/>
        </w:rPr>
        <w:t>У загальноприйнятій методиці вправи виконувалися в дозування від 3 до 4 підходів з відпочинком тривалістю 2-3 хвилини до повного відновлення дихання. Кожну вправу виконували в одному підході від 8 до 10 разів, і вага обтяження підбиралася так, щоб можна було виконати не менше 8-10 повторень поспіль.</w:t>
      </w:r>
    </w:p>
    <w:p w:rsidR="00E77CE6" w:rsidRPr="0044215F" w:rsidRDefault="00E77CE6" w:rsidP="00E77CE6">
      <w:pPr>
        <w:pStyle w:val="a5"/>
        <w:spacing w:line="360" w:lineRule="auto"/>
        <w:ind w:firstLine="709"/>
        <w:jc w:val="both"/>
        <w:rPr>
          <w:sz w:val="28"/>
          <w:szCs w:val="28"/>
        </w:rPr>
      </w:pPr>
      <w:r w:rsidRPr="0044215F">
        <w:rPr>
          <w:sz w:val="28"/>
          <w:szCs w:val="28"/>
        </w:rPr>
        <w:t>Заняття №1 включало в себе наступне:</w:t>
      </w:r>
    </w:p>
    <w:p w:rsidR="00E77CE6" w:rsidRPr="0044215F" w:rsidRDefault="00E77CE6" w:rsidP="00E77CE6">
      <w:pPr>
        <w:pStyle w:val="a5"/>
        <w:spacing w:line="360" w:lineRule="auto"/>
        <w:ind w:firstLine="709"/>
        <w:jc w:val="both"/>
        <w:rPr>
          <w:sz w:val="28"/>
          <w:szCs w:val="28"/>
        </w:rPr>
      </w:pPr>
      <w:r w:rsidRPr="0044215F">
        <w:rPr>
          <w:sz w:val="28"/>
          <w:szCs w:val="28"/>
        </w:rPr>
        <w:t xml:space="preserve">1. Розминка тривалістю 10-12 хвилин, яка включала бігові вправи, підскоки, загальнорозвиваючі вправи для розвитку плечового </w:t>
      </w:r>
      <w:proofErr w:type="spellStart"/>
      <w:r w:rsidRPr="0044215F">
        <w:rPr>
          <w:sz w:val="28"/>
          <w:szCs w:val="28"/>
        </w:rPr>
        <w:t>пояса</w:t>
      </w:r>
      <w:proofErr w:type="spellEnd"/>
      <w:r w:rsidRPr="0044215F">
        <w:rPr>
          <w:sz w:val="28"/>
          <w:szCs w:val="28"/>
        </w:rPr>
        <w:t xml:space="preserve"> та імітаційні вправи зі штангою.</w:t>
      </w:r>
    </w:p>
    <w:p w:rsidR="00E77CE6" w:rsidRPr="0044215F" w:rsidRDefault="00E77CE6" w:rsidP="00E77CE6">
      <w:pPr>
        <w:pStyle w:val="a5"/>
        <w:spacing w:line="360" w:lineRule="auto"/>
        <w:ind w:firstLine="709"/>
        <w:jc w:val="both"/>
        <w:rPr>
          <w:sz w:val="28"/>
          <w:szCs w:val="28"/>
        </w:rPr>
      </w:pPr>
      <w:r w:rsidRPr="0044215F">
        <w:rPr>
          <w:sz w:val="28"/>
          <w:szCs w:val="28"/>
        </w:rPr>
        <w:t>2. Основна частина, що містила основне навантаження заняття:</w:t>
      </w:r>
    </w:p>
    <w:p w:rsidR="00E77CE6" w:rsidRPr="0044215F" w:rsidRDefault="00E77CE6" w:rsidP="00E77CE6">
      <w:pPr>
        <w:pStyle w:val="a5"/>
        <w:spacing w:line="360" w:lineRule="auto"/>
        <w:ind w:firstLine="709"/>
        <w:jc w:val="both"/>
        <w:rPr>
          <w:sz w:val="28"/>
          <w:szCs w:val="28"/>
        </w:rPr>
      </w:pPr>
      <w:r w:rsidRPr="0044215F">
        <w:rPr>
          <w:sz w:val="28"/>
          <w:szCs w:val="28"/>
        </w:rPr>
        <w:t>- Вправа 1 – тяга штанги від помосту (для м</w:t>
      </w:r>
      <w:r w:rsidR="00A225FA">
        <w:rPr>
          <w:sz w:val="28"/>
          <w:szCs w:val="28"/>
        </w:rPr>
        <w:t>’</w:t>
      </w:r>
      <w:r w:rsidRPr="0044215F">
        <w:rPr>
          <w:sz w:val="28"/>
          <w:szCs w:val="28"/>
        </w:rPr>
        <w:t xml:space="preserve">язів рук і плечового </w:t>
      </w:r>
      <w:proofErr w:type="spellStart"/>
      <w:r w:rsidRPr="0044215F">
        <w:rPr>
          <w:sz w:val="28"/>
          <w:szCs w:val="28"/>
        </w:rPr>
        <w:t>пояса</w:t>
      </w:r>
      <w:proofErr w:type="spellEnd"/>
      <w:r w:rsidRPr="0044215F">
        <w:rPr>
          <w:sz w:val="28"/>
          <w:szCs w:val="28"/>
        </w:rPr>
        <w:t>).</w:t>
      </w:r>
    </w:p>
    <w:p w:rsidR="00E77CE6" w:rsidRPr="0044215F" w:rsidRDefault="00E77CE6" w:rsidP="00E77CE6">
      <w:pPr>
        <w:pStyle w:val="a5"/>
        <w:spacing w:line="360" w:lineRule="auto"/>
        <w:ind w:firstLine="709"/>
        <w:jc w:val="both"/>
        <w:rPr>
          <w:sz w:val="28"/>
          <w:szCs w:val="28"/>
        </w:rPr>
      </w:pPr>
      <w:r w:rsidRPr="0044215F">
        <w:rPr>
          <w:sz w:val="28"/>
          <w:szCs w:val="28"/>
        </w:rPr>
        <w:t>- Вправа 2 – розгинання-згинання рук зі штангою вниз від грудей стоячи (для триголових розгиначів плечей).</w:t>
      </w:r>
    </w:p>
    <w:p w:rsidR="00E77CE6" w:rsidRPr="0044215F" w:rsidRDefault="00E77CE6" w:rsidP="00E77CE6">
      <w:pPr>
        <w:pStyle w:val="a5"/>
        <w:spacing w:line="360" w:lineRule="auto"/>
        <w:ind w:firstLine="709"/>
        <w:jc w:val="both"/>
        <w:rPr>
          <w:sz w:val="28"/>
          <w:szCs w:val="28"/>
        </w:rPr>
      </w:pPr>
      <w:r w:rsidRPr="0044215F">
        <w:rPr>
          <w:sz w:val="28"/>
          <w:szCs w:val="28"/>
        </w:rPr>
        <w:t>- Вправа 3 – присідання зі штангою на плечах (для м</w:t>
      </w:r>
      <w:r w:rsidR="00A225FA">
        <w:rPr>
          <w:sz w:val="28"/>
          <w:szCs w:val="28"/>
        </w:rPr>
        <w:t>’</w:t>
      </w:r>
      <w:r w:rsidRPr="0044215F">
        <w:rPr>
          <w:sz w:val="28"/>
          <w:szCs w:val="28"/>
        </w:rPr>
        <w:t>язів ніг і спини).</w:t>
      </w:r>
    </w:p>
    <w:p w:rsidR="00E77CE6" w:rsidRPr="0044215F" w:rsidRDefault="00E77CE6" w:rsidP="00E77CE6">
      <w:pPr>
        <w:pStyle w:val="a5"/>
        <w:spacing w:line="360" w:lineRule="auto"/>
        <w:ind w:firstLine="709"/>
        <w:jc w:val="both"/>
        <w:rPr>
          <w:sz w:val="28"/>
          <w:szCs w:val="28"/>
        </w:rPr>
      </w:pPr>
      <w:r w:rsidRPr="0044215F">
        <w:rPr>
          <w:sz w:val="28"/>
          <w:szCs w:val="28"/>
        </w:rPr>
        <w:t>- Вправа 4 – нахили тулуба (для м</w:t>
      </w:r>
      <w:r w:rsidR="00A225FA">
        <w:rPr>
          <w:sz w:val="28"/>
          <w:szCs w:val="28"/>
        </w:rPr>
        <w:t>’</w:t>
      </w:r>
      <w:r w:rsidRPr="0044215F">
        <w:rPr>
          <w:sz w:val="28"/>
          <w:szCs w:val="28"/>
        </w:rPr>
        <w:t>язів-розгиначів спини).</w:t>
      </w:r>
    </w:p>
    <w:p w:rsidR="00E77CE6" w:rsidRPr="0044215F" w:rsidRDefault="00E77CE6" w:rsidP="00E77CE6">
      <w:pPr>
        <w:pStyle w:val="a5"/>
        <w:spacing w:line="360" w:lineRule="auto"/>
        <w:ind w:firstLine="709"/>
        <w:jc w:val="both"/>
        <w:rPr>
          <w:sz w:val="28"/>
          <w:szCs w:val="28"/>
        </w:rPr>
      </w:pPr>
      <w:r w:rsidRPr="0044215F">
        <w:rPr>
          <w:sz w:val="28"/>
          <w:szCs w:val="28"/>
        </w:rPr>
        <w:t>3. Заключна частина, яка включала загальнорозвиваючі дихальні вправи, виси на перекладині.</w:t>
      </w:r>
    </w:p>
    <w:p w:rsidR="00E77CE6" w:rsidRPr="0044215F" w:rsidRDefault="00E77CE6" w:rsidP="00E77CE6">
      <w:pPr>
        <w:pStyle w:val="a5"/>
        <w:spacing w:line="360" w:lineRule="auto"/>
        <w:ind w:firstLine="709"/>
        <w:jc w:val="both"/>
        <w:rPr>
          <w:sz w:val="28"/>
          <w:szCs w:val="28"/>
        </w:rPr>
      </w:pPr>
      <w:r w:rsidRPr="0044215F">
        <w:rPr>
          <w:sz w:val="28"/>
          <w:szCs w:val="28"/>
        </w:rPr>
        <w:t>Заняття №2 включало в себе наступне:</w:t>
      </w:r>
    </w:p>
    <w:p w:rsidR="00E77CE6" w:rsidRPr="0044215F" w:rsidRDefault="00E77CE6" w:rsidP="00E77CE6">
      <w:pPr>
        <w:pStyle w:val="a5"/>
        <w:spacing w:line="360" w:lineRule="auto"/>
        <w:ind w:firstLine="709"/>
        <w:jc w:val="both"/>
        <w:rPr>
          <w:sz w:val="28"/>
          <w:szCs w:val="28"/>
        </w:rPr>
      </w:pPr>
      <w:r w:rsidRPr="0044215F">
        <w:rPr>
          <w:sz w:val="28"/>
          <w:szCs w:val="28"/>
        </w:rPr>
        <w:lastRenderedPageBreak/>
        <w:t>1. Розминка, яка включала бігові вправи, акробатичні вправи, спрямовані на розвиток спритності і координації, і імітацію техніки підйому штанги на груди в сидячому положенні.</w:t>
      </w:r>
    </w:p>
    <w:p w:rsidR="00E77CE6" w:rsidRPr="0044215F" w:rsidRDefault="00E77CE6" w:rsidP="00E77CE6">
      <w:pPr>
        <w:pStyle w:val="a5"/>
        <w:spacing w:line="360" w:lineRule="auto"/>
        <w:ind w:firstLine="709"/>
        <w:jc w:val="both"/>
        <w:rPr>
          <w:sz w:val="28"/>
          <w:szCs w:val="28"/>
        </w:rPr>
      </w:pPr>
      <w:r w:rsidRPr="0044215F">
        <w:rPr>
          <w:sz w:val="28"/>
          <w:szCs w:val="28"/>
        </w:rPr>
        <w:t>2. Основна частина, що містила:</w:t>
      </w:r>
    </w:p>
    <w:p w:rsidR="00E77CE6" w:rsidRPr="0044215F" w:rsidRDefault="00E77CE6" w:rsidP="00E77CE6">
      <w:pPr>
        <w:pStyle w:val="a5"/>
        <w:spacing w:line="360" w:lineRule="auto"/>
        <w:ind w:firstLine="709"/>
        <w:jc w:val="both"/>
        <w:rPr>
          <w:sz w:val="28"/>
          <w:szCs w:val="28"/>
        </w:rPr>
      </w:pPr>
      <w:r w:rsidRPr="0044215F">
        <w:rPr>
          <w:sz w:val="28"/>
          <w:szCs w:val="28"/>
        </w:rPr>
        <w:t>- Вправа 1 – жим штанги лежачи від грудей (для грудних і дельтовидних м</w:t>
      </w:r>
      <w:r w:rsidR="00A225FA">
        <w:rPr>
          <w:sz w:val="28"/>
          <w:szCs w:val="28"/>
        </w:rPr>
        <w:t>’</w:t>
      </w:r>
      <w:r w:rsidRPr="0044215F">
        <w:rPr>
          <w:sz w:val="28"/>
          <w:szCs w:val="28"/>
        </w:rPr>
        <w:t>язів, триголових розгиначів плечей).</w:t>
      </w:r>
    </w:p>
    <w:p w:rsidR="00E77CE6" w:rsidRPr="0044215F" w:rsidRDefault="00E77CE6" w:rsidP="00E77CE6">
      <w:pPr>
        <w:pStyle w:val="a5"/>
        <w:spacing w:line="360" w:lineRule="auto"/>
        <w:ind w:firstLine="709"/>
        <w:jc w:val="both"/>
        <w:rPr>
          <w:sz w:val="28"/>
          <w:szCs w:val="28"/>
        </w:rPr>
      </w:pPr>
      <w:r w:rsidRPr="0044215F">
        <w:rPr>
          <w:sz w:val="28"/>
          <w:szCs w:val="28"/>
        </w:rPr>
        <w:t>- Вправа 2 – підйом гантелей в сторони в нахилі прогнувшись (для м</w:t>
      </w:r>
      <w:r w:rsidR="00A225FA">
        <w:rPr>
          <w:sz w:val="28"/>
          <w:szCs w:val="28"/>
        </w:rPr>
        <w:t>’</w:t>
      </w:r>
      <w:r w:rsidRPr="0044215F">
        <w:rPr>
          <w:sz w:val="28"/>
          <w:szCs w:val="28"/>
        </w:rPr>
        <w:t xml:space="preserve">язів плечового </w:t>
      </w:r>
      <w:proofErr w:type="spellStart"/>
      <w:r w:rsidRPr="0044215F">
        <w:rPr>
          <w:sz w:val="28"/>
          <w:szCs w:val="28"/>
        </w:rPr>
        <w:t>пояса</w:t>
      </w:r>
      <w:proofErr w:type="spellEnd"/>
      <w:r w:rsidRPr="0044215F">
        <w:rPr>
          <w:sz w:val="28"/>
          <w:szCs w:val="28"/>
        </w:rPr>
        <w:t>).</w:t>
      </w:r>
    </w:p>
    <w:p w:rsidR="00E77CE6" w:rsidRDefault="00E77CE6" w:rsidP="00E77CE6">
      <w:pPr>
        <w:pStyle w:val="a5"/>
        <w:spacing w:line="360" w:lineRule="auto"/>
        <w:ind w:firstLine="709"/>
        <w:jc w:val="both"/>
        <w:rPr>
          <w:sz w:val="28"/>
          <w:szCs w:val="28"/>
        </w:rPr>
      </w:pPr>
      <w:r w:rsidRPr="0044215F">
        <w:rPr>
          <w:sz w:val="28"/>
          <w:szCs w:val="28"/>
        </w:rPr>
        <w:t xml:space="preserve">- Вправа 3 – присідання зі штангою на грудях зі </w:t>
      </w:r>
      <w:proofErr w:type="spellStart"/>
      <w:r w:rsidRPr="0044215F">
        <w:rPr>
          <w:sz w:val="28"/>
          <w:szCs w:val="28"/>
        </w:rPr>
        <w:t>стійок</w:t>
      </w:r>
      <w:proofErr w:type="spellEnd"/>
      <w:r w:rsidRPr="0044215F">
        <w:rPr>
          <w:sz w:val="28"/>
          <w:szCs w:val="28"/>
        </w:rPr>
        <w:t xml:space="preserve"> (для м</w:t>
      </w:r>
      <w:r w:rsidR="00A225FA">
        <w:rPr>
          <w:sz w:val="28"/>
          <w:szCs w:val="28"/>
        </w:rPr>
        <w:t>’</w:t>
      </w:r>
      <w:r w:rsidRPr="0044215F">
        <w:rPr>
          <w:sz w:val="28"/>
          <w:szCs w:val="28"/>
        </w:rPr>
        <w:t xml:space="preserve">язів ніг і спини). </w:t>
      </w:r>
    </w:p>
    <w:p w:rsidR="00E77CE6" w:rsidRPr="0044215F" w:rsidRDefault="00E77CE6" w:rsidP="00E77CE6">
      <w:pPr>
        <w:pStyle w:val="a5"/>
        <w:spacing w:line="360" w:lineRule="auto"/>
        <w:ind w:firstLine="709"/>
        <w:jc w:val="both"/>
        <w:rPr>
          <w:sz w:val="28"/>
          <w:szCs w:val="28"/>
        </w:rPr>
      </w:pPr>
      <w:r w:rsidRPr="0044215F">
        <w:rPr>
          <w:sz w:val="28"/>
          <w:szCs w:val="28"/>
        </w:rPr>
        <w:t>- Вправа 4 – підйом штанги двома руками (для м</w:t>
      </w:r>
      <w:r w:rsidR="00A225FA">
        <w:rPr>
          <w:sz w:val="28"/>
          <w:szCs w:val="28"/>
        </w:rPr>
        <w:t>’</w:t>
      </w:r>
      <w:r w:rsidRPr="0044215F">
        <w:rPr>
          <w:sz w:val="28"/>
          <w:szCs w:val="28"/>
        </w:rPr>
        <w:t xml:space="preserve">язів </w:t>
      </w:r>
      <w:proofErr w:type="spellStart"/>
      <w:r w:rsidRPr="0044215F">
        <w:rPr>
          <w:sz w:val="28"/>
          <w:szCs w:val="28"/>
        </w:rPr>
        <w:t>передпліч</w:t>
      </w:r>
      <w:proofErr w:type="spellEnd"/>
      <w:r w:rsidRPr="0044215F">
        <w:rPr>
          <w:sz w:val="28"/>
          <w:szCs w:val="28"/>
        </w:rPr>
        <w:t xml:space="preserve">, плечового </w:t>
      </w:r>
      <w:proofErr w:type="spellStart"/>
      <w:r w:rsidRPr="0044215F">
        <w:rPr>
          <w:sz w:val="28"/>
          <w:szCs w:val="28"/>
        </w:rPr>
        <w:t>пояса</w:t>
      </w:r>
      <w:proofErr w:type="spellEnd"/>
      <w:r w:rsidRPr="0044215F">
        <w:rPr>
          <w:sz w:val="28"/>
          <w:szCs w:val="28"/>
        </w:rPr>
        <w:t>, спини і найширших м</w:t>
      </w:r>
      <w:r w:rsidR="00A225FA">
        <w:rPr>
          <w:sz w:val="28"/>
          <w:szCs w:val="28"/>
        </w:rPr>
        <w:t>’</w:t>
      </w:r>
      <w:r w:rsidRPr="0044215F">
        <w:rPr>
          <w:sz w:val="28"/>
          <w:szCs w:val="28"/>
        </w:rPr>
        <w:t>язів).</w:t>
      </w:r>
    </w:p>
    <w:p w:rsidR="00E77CE6" w:rsidRDefault="00E77CE6" w:rsidP="00E77CE6">
      <w:pPr>
        <w:pStyle w:val="a5"/>
        <w:spacing w:line="360" w:lineRule="auto"/>
        <w:ind w:firstLine="709"/>
        <w:jc w:val="both"/>
        <w:rPr>
          <w:sz w:val="28"/>
          <w:szCs w:val="28"/>
        </w:rPr>
      </w:pPr>
      <w:r w:rsidRPr="0044215F">
        <w:rPr>
          <w:sz w:val="28"/>
          <w:szCs w:val="28"/>
        </w:rPr>
        <w:t>3. Заключна частина, в якій виконувалися вправи на розтягування, виси на перекладині.</w:t>
      </w:r>
    </w:p>
    <w:p w:rsidR="00E77CE6" w:rsidRDefault="00E77CE6" w:rsidP="00E77CE6">
      <w:pPr>
        <w:pStyle w:val="a5"/>
        <w:spacing w:line="360" w:lineRule="auto"/>
        <w:ind w:firstLine="709"/>
        <w:jc w:val="both"/>
        <w:rPr>
          <w:sz w:val="28"/>
          <w:szCs w:val="28"/>
        </w:rPr>
      </w:pPr>
      <w:r w:rsidRPr="0044215F">
        <w:rPr>
          <w:sz w:val="28"/>
          <w:szCs w:val="28"/>
        </w:rPr>
        <w:t>Заняття №</w:t>
      </w:r>
      <w:r>
        <w:rPr>
          <w:sz w:val="28"/>
          <w:szCs w:val="28"/>
        </w:rPr>
        <w:t>3</w:t>
      </w:r>
      <w:r w:rsidRPr="0044215F">
        <w:rPr>
          <w:sz w:val="28"/>
          <w:szCs w:val="28"/>
        </w:rPr>
        <w:t xml:space="preserve"> включало в себе наступне:</w:t>
      </w:r>
    </w:p>
    <w:p w:rsidR="00E77CE6" w:rsidRPr="002F13CE" w:rsidRDefault="00E77CE6" w:rsidP="00E77CE6">
      <w:pPr>
        <w:pStyle w:val="a5"/>
        <w:spacing w:line="360" w:lineRule="auto"/>
        <w:ind w:firstLine="709"/>
        <w:jc w:val="both"/>
        <w:rPr>
          <w:sz w:val="28"/>
          <w:szCs w:val="28"/>
        </w:rPr>
      </w:pPr>
      <w:r w:rsidRPr="002F13CE">
        <w:rPr>
          <w:sz w:val="28"/>
          <w:szCs w:val="28"/>
        </w:rPr>
        <w:t>1.</w:t>
      </w:r>
      <w:r>
        <w:rPr>
          <w:sz w:val="28"/>
          <w:szCs w:val="28"/>
        </w:rPr>
        <w:t xml:space="preserve"> </w:t>
      </w:r>
      <w:r w:rsidRPr="002F13CE">
        <w:rPr>
          <w:sz w:val="28"/>
          <w:szCs w:val="28"/>
        </w:rPr>
        <w:t>Розминка: Включає в себе різні види бігу з прискореннями, стрибки в довжину як з розбігу, так і з місця, а також метання обтяжень перед собою і над голову.</w:t>
      </w:r>
    </w:p>
    <w:p w:rsidR="00E77CE6" w:rsidRPr="002F13CE" w:rsidRDefault="00E77CE6" w:rsidP="00E77CE6">
      <w:pPr>
        <w:pStyle w:val="a5"/>
        <w:spacing w:line="360" w:lineRule="auto"/>
        <w:ind w:firstLine="709"/>
        <w:jc w:val="both"/>
        <w:rPr>
          <w:sz w:val="28"/>
          <w:szCs w:val="28"/>
        </w:rPr>
      </w:pPr>
      <w:r>
        <w:rPr>
          <w:sz w:val="28"/>
          <w:szCs w:val="28"/>
        </w:rPr>
        <w:t xml:space="preserve">2. </w:t>
      </w:r>
      <w:r w:rsidRPr="002F13CE">
        <w:rPr>
          <w:sz w:val="28"/>
          <w:szCs w:val="28"/>
        </w:rPr>
        <w:t>Основна частина:</w:t>
      </w:r>
    </w:p>
    <w:p w:rsidR="00E77CE6" w:rsidRPr="002F13CE" w:rsidRDefault="00E77CE6" w:rsidP="00E77CE6">
      <w:pPr>
        <w:pStyle w:val="a5"/>
        <w:spacing w:line="360" w:lineRule="auto"/>
        <w:ind w:firstLine="709"/>
        <w:jc w:val="both"/>
        <w:rPr>
          <w:sz w:val="28"/>
          <w:szCs w:val="28"/>
        </w:rPr>
      </w:pPr>
      <w:r>
        <w:rPr>
          <w:sz w:val="28"/>
          <w:szCs w:val="28"/>
        </w:rPr>
        <w:t xml:space="preserve">- </w:t>
      </w:r>
      <w:r w:rsidRPr="002F13CE">
        <w:rPr>
          <w:sz w:val="28"/>
          <w:szCs w:val="28"/>
        </w:rPr>
        <w:t>Вправа 1 - Виконання підйому гантелей назад і вперед в нахилі, прогнувшись у талії. Ця вправа спрямована на розвиток плечового поясу, лопаток і дельтоподібних м</w:t>
      </w:r>
      <w:r w:rsidR="00A225FA">
        <w:rPr>
          <w:sz w:val="28"/>
          <w:szCs w:val="28"/>
        </w:rPr>
        <w:t>’</w:t>
      </w:r>
      <w:r w:rsidRPr="002F13CE">
        <w:rPr>
          <w:sz w:val="28"/>
          <w:szCs w:val="28"/>
        </w:rPr>
        <w:t>язів.</w:t>
      </w:r>
    </w:p>
    <w:p w:rsidR="00E77CE6" w:rsidRPr="002F13CE" w:rsidRDefault="00E77CE6" w:rsidP="00E77CE6">
      <w:pPr>
        <w:pStyle w:val="a5"/>
        <w:spacing w:line="360" w:lineRule="auto"/>
        <w:ind w:firstLine="709"/>
        <w:jc w:val="both"/>
        <w:rPr>
          <w:sz w:val="28"/>
          <w:szCs w:val="28"/>
        </w:rPr>
      </w:pPr>
      <w:r>
        <w:rPr>
          <w:sz w:val="28"/>
          <w:szCs w:val="28"/>
        </w:rPr>
        <w:t xml:space="preserve">- </w:t>
      </w:r>
      <w:r w:rsidRPr="002F13CE">
        <w:rPr>
          <w:sz w:val="28"/>
          <w:szCs w:val="28"/>
        </w:rPr>
        <w:t>Вправа 2 - Згинання і розгинання рук зі штангою до грудей. Ця вправа призначена для розвитку двоголових згиначів плечей і біцепсів.</w:t>
      </w:r>
    </w:p>
    <w:p w:rsidR="00E77CE6" w:rsidRPr="002F13CE" w:rsidRDefault="00E77CE6" w:rsidP="00E77CE6">
      <w:pPr>
        <w:pStyle w:val="a5"/>
        <w:spacing w:line="360" w:lineRule="auto"/>
        <w:ind w:firstLine="709"/>
        <w:jc w:val="both"/>
        <w:rPr>
          <w:sz w:val="28"/>
          <w:szCs w:val="28"/>
        </w:rPr>
      </w:pPr>
      <w:r>
        <w:rPr>
          <w:sz w:val="28"/>
          <w:szCs w:val="28"/>
        </w:rPr>
        <w:t xml:space="preserve">- </w:t>
      </w:r>
      <w:r w:rsidRPr="002F13CE">
        <w:rPr>
          <w:sz w:val="28"/>
          <w:szCs w:val="28"/>
        </w:rPr>
        <w:t>Вправа 3 - Жим штанги лежачи від грудей на лаві під кутом приблизно 30-40° від вертикалі. Ця вправа сприяє розвитку грудних і дельтовидних м</w:t>
      </w:r>
      <w:r w:rsidR="00A225FA">
        <w:rPr>
          <w:sz w:val="28"/>
          <w:szCs w:val="28"/>
        </w:rPr>
        <w:t>’</w:t>
      </w:r>
      <w:r w:rsidRPr="002F13CE">
        <w:rPr>
          <w:sz w:val="28"/>
          <w:szCs w:val="28"/>
        </w:rPr>
        <w:t>язів, а також триголових розгиначів плеча.</w:t>
      </w:r>
    </w:p>
    <w:p w:rsidR="00E77CE6" w:rsidRPr="002F13CE" w:rsidRDefault="00E77CE6" w:rsidP="00E77CE6">
      <w:pPr>
        <w:pStyle w:val="a5"/>
        <w:spacing w:line="360" w:lineRule="auto"/>
        <w:ind w:firstLine="709"/>
        <w:jc w:val="both"/>
        <w:rPr>
          <w:sz w:val="28"/>
          <w:szCs w:val="28"/>
        </w:rPr>
      </w:pPr>
      <w:r>
        <w:rPr>
          <w:sz w:val="28"/>
          <w:szCs w:val="28"/>
        </w:rPr>
        <w:t xml:space="preserve">- </w:t>
      </w:r>
      <w:r w:rsidRPr="002F13CE">
        <w:rPr>
          <w:sz w:val="28"/>
          <w:szCs w:val="28"/>
        </w:rPr>
        <w:t xml:space="preserve">Вправа 4 - Підйом штанги на груди в </w:t>
      </w:r>
      <w:proofErr w:type="spellStart"/>
      <w:r w:rsidRPr="002F13CE">
        <w:rPr>
          <w:sz w:val="28"/>
          <w:szCs w:val="28"/>
        </w:rPr>
        <w:t>стійці</w:t>
      </w:r>
      <w:proofErr w:type="spellEnd"/>
      <w:r w:rsidRPr="002F13CE">
        <w:rPr>
          <w:sz w:val="28"/>
          <w:szCs w:val="28"/>
        </w:rPr>
        <w:t>. Ця вправа сприяє розвитку м</w:t>
      </w:r>
      <w:r w:rsidR="00A225FA">
        <w:rPr>
          <w:sz w:val="28"/>
          <w:szCs w:val="28"/>
        </w:rPr>
        <w:t>’</w:t>
      </w:r>
      <w:r w:rsidRPr="002F13CE">
        <w:rPr>
          <w:sz w:val="28"/>
          <w:szCs w:val="28"/>
        </w:rPr>
        <w:t>язів рук, ніг і тулуба.</w:t>
      </w:r>
    </w:p>
    <w:p w:rsidR="00E77CE6" w:rsidRDefault="00E77CE6" w:rsidP="00E77CE6">
      <w:pPr>
        <w:pStyle w:val="a5"/>
        <w:spacing w:line="360" w:lineRule="auto"/>
        <w:ind w:firstLine="709"/>
        <w:jc w:val="both"/>
        <w:rPr>
          <w:sz w:val="28"/>
          <w:szCs w:val="28"/>
        </w:rPr>
      </w:pPr>
      <w:r>
        <w:rPr>
          <w:sz w:val="28"/>
          <w:szCs w:val="28"/>
        </w:rPr>
        <w:lastRenderedPageBreak/>
        <w:t xml:space="preserve">3. </w:t>
      </w:r>
      <w:r w:rsidRPr="002F13CE">
        <w:rPr>
          <w:sz w:val="28"/>
          <w:szCs w:val="28"/>
        </w:rPr>
        <w:t>Заключна частина: Після основної частини проводимо повільний біг, виконуємо дихальні вправи і загальнорозвиваючі вправи, а також виси на перекладині для підтримки загальної фізичної форми.</w:t>
      </w:r>
    </w:p>
    <w:p w:rsidR="00E77CE6" w:rsidRPr="002F13CE" w:rsidRDefault="00E77CE6" w:rsidP="00E77CE6">
      <w:pPr>
        <w:pStyle w:val="a5"/>
        <w:spacing w:line="360" w:lineRule="auto"/>
        <w:ind w:firstLine="709"/>
        <w:jc w:val="both"/>
        <w:rPr>
          <w:i/>
          <w:iCs/>
          <w:sz w:val="28"/>
          <w:szCs w:val="28"/>
        </w:rPr>
      </w:pPr>
      <w:r w:rsidRPr="002F13CE">
        <w:rPr>
          <w:i/>
          <w:iCs/>
          <w:sz w:val="28"/>
          <w:szCs w:val="28"/>
        </w:rPr>
        <w:t>План тренувань для атлетів після 6-12 місяців початкової підготовки можна описати так:</w:t>
      </w:r>
    </w:p>
    <w:p w:rsidR="00E77CE6" w:rsidRPr="002F13CE" w:rsidRDefault="00E77CE6" w:rsidP="00E77CE6">
      <w:pPr>
        <w:pStyle w:val="a5"/>
        <w:spacing w:line="360" w:lineRule="auto"/>
        <w:ind w:firstLine="709"/>
        <w:jc w:val="both"/>
        <w:rPr>
          <w:sz w:val="28"/>
          <w:szCs w:val="28"/>
        </w:rPr>
      </w:pPr>
      <w:r w:rsidRPr="002F13CE">
        <w:rPr>
          <w:sz w:val="28"/>
          <w:szCs w:val="28"/>
        </w:rPr>
        <w:t>Перший тиждень. Заняття №1:</w:t>
      </w:r>
    </w:p>
    <w:p w:rsidR="00E77CE6" w:rsidRPr="002F13CE" w:rsidRDefault="00E77CE6" w:rsidP="00E77CE6">
      <w:pPr>
        <w:pStyle w:val="a5"/>
        <w:spacing w:line="360" w:lineRule="auto"/>
        <w:ind w:firstLine="709"/>
        <w:jc w:val="both"/>
        <w:rPr>
          <w:sz w:val="28"/>
          <w:szCs w:val="28"/>
        </w:rPr>
      </w:pPr>
      <w:r w:rsidRPr="002F13CE">
        <w:rPr>
          <w:sz w:val="28"/>
          <w:szCs w:val="28"/>
        </w:rPr>
        <w:t>Розминка (10 хв): Включає в себе бігові вправи, стрибки в довжину та загальнорозвиваючі вправи.</w:t>
      </w:r>
    </w:p>
    <w:p w:rsidR="00E77CE6" w:rsidRPr="002F13CE" w:rsidRDefault="00E77CE6" w:rsidP="00E77CE6">
      <w:pPr>
        <w:pStyle w:val="a5"/>
        <w:spacing w:line="360" w:lineRule="auto"/>
        <w:ind w:firstLine="709"/>
        <w:jc w:val="both"/>
        <w:rPr>
          <w:sz w:val="28"/>
          <w:szCs w:val="28"/>
        </w:rPr>
      </w:pPr>
      <w:r w:rsidRPr="002F13CE">
        <w:rPr>
          <w:sz w:val="28"/>
          <w:szCs w:val="28"/>
        </w:rPr>
        <w:t>Основна частина включає такі вправи та підходи:</w:t>
      </w:r>
    </w:p>
    <w:p w:rsidR="00E77CE6" w:rsidRPr="002F13CE" w:rsidRDefault="00E77CE6" w:rsidP="00E77CE6">
      <w:pPr>
        <w:pStyle w:val="a5"/>
        <w:spacing w:line="360" w:lineRule="auto"/>
        <w:ind w:firstLine="709"/>
        <w:jc w:val="both"/>
        <w:rPr>
          <w:sz w:val="28"/>
          <w:szCs w:val="28"/>
        </w:rPr>
      </w:pPr>
      <w:r w:rsidRPr="002F13CE">
        <w:rPr>
          <w:sz w:val="28"/>
          <w:szCs w:val="28"/>
        </w:rPr>
        <w:t>1. Жим штанги лежачи від грудей на горизонтальній лаві:</w:t>
      </w:r>
    </w:p>
    <w:p w:rsidR="00E77CE6" w:rsidRPr="002F13CE" w:rsidRDefault="00E77CE6" w:rsidP="00E77CE6">
      <w:pPr>
        <w:pStyle w:val="a5"/>
        <w:spacing w:line="360" w:lineRule="auto"/>
        <w:ind w:firstLine="709"/>
        <w:jc w:val="both"/>
        <w:rPr>
          <w:sz w:val="28"/>
          <w:szCs w:val="28"/>
        </w:rPr>
      </w:pPr>
      <w:r w:rsidRPr="002F13CE">
        <w:rPr>
          <w:sz w:val="28"/>
          <w:szCs w:val="28"/>
        </w:rPr>
        <w:t>- Перший підхід: 50 кг x 6 повторень</w:t>
      </w:r>
    </w:p>
    <w:p w:rsidR="00E77CE6" w:rsidRPr="002F13CE" w:rsidRDefault="00E77CE6" w:rsidP="00E77CE6">
      <w:pPr>
        <w:pStyle w:val="a5"/>
        <w:spacing w:line="360" w:lineRule="auto"/>
        <w:ind w:firstLine="709"/>
        <w:jc w:val="both"/>
        <w:rPr>
          <w:sz w:val="28"/>
          <w:szCs w:val="28"/>
        </w:rPr>
      </w:pPr>
      <w:r w:rsidRPr="002F13CE">
        <w:rPr>
          <w:sz w:val="28"/>
          <w:szCs w:val="28"/>
        </w:rPr>
        <w:t>- Другий підхід: 60 кг x 5 повторень</w:t>
      </w:r>
    </w:p>
    <w:p w:rsidR="00E77CE6" w:rsidRPr="002F13CE" w:rsidRDefault="00E77CE6" w:rsidP="00E77CE6">
      <w:pPr>
        <w:pStyle w:val="a5"/>
        <w:spacing w:line="360" w:lineRule="auto"/>
        <w:ind w:firstLine="709"/>
        <w:jc w:val="both"/>
        <w:rPr>
          <w:sz w:val="28"/>
          <w:szCs w:val="28"/>
        </w:rPr>
      </w:pPr>
      <w:r w:rsidRPr="002F13CE">
        <w:rPr>
          <w:sz w:val="28"/>
          <w:szCs w:val="28"/>
        </w:rPr>
        <w:t>- Третій підхід: 70 кг x 4 повторень</w:t>
      </w:r>
    </w:p>
    <w:p w:rsidR="00E77CE6" w:rsidRPr="002F13CE" w:rsidRDefault="00E77CE6" w:rsidP="00E77CE6">
      <w:pPr>
        <w:pStyle w:val="a5"/>
        <w:spacing w:line="360" w:lineRule="auto"/>
        <w:ind w:firstLine="709"/>
        <w:jc w:val="both"/>
        <w:rPr>
          <w:sz w:val="28"/>
          <w:szCs w:val="28"/>
        </w:rPr>
      </w:pPr>
      <w:r w:rsidRPr="002F13CE">
        <w:rPr>
          <w:sz w:val="28"/>
          <w:szCs w:val="28"/>
        </w:rPr>
        <w:t>- Четвертий підхід: 60 кг x 5 повторень (два рази) Загалом: 25 підйомів.</w:t>
      </w:r>
    </w:p>
    <w:p w:rsidR="00E77CE6" w:rsidRPr="002F13CE" w:rsidRDefault="00E77CE6" w:rsidP="00E77CE6">
      <w:pPr>
        <w:pStyle w:val="a5"/>
        <w:spacing w:line="360" w:lineRule="auto"/>
        <w:ind w:firstLine="709"/>
        <w:jc w:val="both"/>
        <w:rPr>
          <w:sz w:val="28"/>
          <w:szCs w:val="28"/>
        </w:rPr>
      </w:pPr>
      <w:r w:rsidRPr="002F13CE">
        <w:rPr>
          <w:sz w:val="28"/>
          <w:szCs w:val="28"/>
        </w:rPr>
        <w:t>2. Присідання зі штангою на плечах:</w:t>
      </w:r>
    </w:p>
    <w:p w:rsidR="00E77CE6" w:rsidRPr="002F13CE" w:rsidRDefault="00E77CE6" w:rsidP="00E77CE6">
      <w:pPr>
        <w:pStyle w:val="a5"/>
        <w:spacing w:line="360" w:lineRule="auto"/>
        <w:ind w:firstLine="709"/>
        <w:jc w:val="both"/>
        <w:rPr>
          <w:sz w:val="28"/>
          <w:szCs w:val="28"/>
        </w:rPr>
      </w:pPr>
      <w:r w:rsidRPr="002F13CE">
        <w:rPr>
          <w:sz w:val="28"/>
          <w:szCs w:val="28"/>
        </w:rPr>
        <w:t>- Перший підхід: 50 кг x 8 повторень</w:t>
      </w:r>
    </w:p>
    <w:p w:rsidR="00E77CE6" w:rsidRPr="002F13CE" w:rsidRDefault="00E77CE6" w:rsidP="00E77CE6">
      <w:pPr>
        <w:pStyle w:val="a5"/>
        <w:spacing w:line="360" w:lineRule="auto"/>
        <w:ind w:firstLine="709"/>
        <w:jc w:val="both"/>
        <w:rPr>
          <w:sz w:val="28"/>
          <w:szCs w:val="28"/>
        </w:rPr>
      </w:pPr>
      <w:r w:rsidRPr="002F13CE">
        <w:rPr>
          <w:sz w:val="28"/>
          <w:szCs w:val="28"/>
        </w:rPr>
        <w:t>- Другий підхід: 60 кг x 7 повторень (два рази)</w:t>
      </w:r>
    </w:p>
    <w:p w:rsidR="00E77CE6" w:rsidRPr="002F13CE" w:rsidRDefault="00E77CE6" w:rsidP="00E77CE6">
      <w:pPr>
        <w:pStyle w:val="a5"/>
        <w:spacing w:line="360" w:lineRule="auto"/>
        <w:ind w:firstLine="709"/>
        <w:jc w:val="both"/>
        <w:rPr>
          <w:sz w:val="28"/>
          <w:szCs w:val="28"/>
        </w:rPr>
      </w:pPr>
      <w:r w:rsidRPr="002F13CE">
        <w:rPr>
          <w:sz w:val="28"/>
          <w:szCs w:val="28"/>
        </w:rPr>
        <w:t>- Третій підхід: 70 кг x 6 повторень (два рази)</w:t>
      </w:r>
    </w:p>
    <w:p w:rsidR="00E77CE6" w:rsidRPr="002F13CE" w:rsidRDefault="00E77CE6" w:rsidP="00E77CE6">
      <w:pPr>
        <w:pStyle w:val="a5"/>
        <w:spacing w:line="360" w:lineRule="auto"/>
        <w:ind w:firstLine="709"/>
        <w:jc w:val="both"/>
        <w:rPr>
          <w:sz w:val="28"/>
          <w:szCs w:val="28"/>
        </w:rPr>
      </w:pPr>
      <w:r w:rsidRPr="002F13CE">
        <w:rPr>
          <w:sz w:val="28"/>
          <w:szCs w:val="28"/>
        </w:rPr>
        <w:t>- Четвертий підхід: 60 кг x 5 повторень (два рази) Загалом: 44 підйоми.</w:t>
      </w:r>
    </w:p>
    <w:p w:rsidR="00E77CE6" w:rsidRPr="002F13CE" w:rsidRDefault="00E77CE6" w:rsidP="00E77CE6">
      <w:pPr>
        <w:pStyle w:val="a5"/>
        <w:spacing w:line="360" w:lineRule="auto"/>
        <w:ind w:firstLine="709"/>
        <w:jc w:val="both"/>
        <w:rPr>
          <w:sz w:val="28"/>
          <w:szCs w:val="28"/>
        </w:rPr>
      </w:pPr>
      <w:r w:rsidRPr="002F13CE">
        <w:rPr>
          <w:sz w:val="28"/>
          <w:szCs w:val="28"/>
        </w:rPr>
        <w:t>3. Нахили зі штангою на плечах, вага штанги – 30% від ваги тіла:</w:t>
      </w:r>
    </w:p>
    <w:p w:rsidR="00E77CE6" w:rsidRPr="002F13CE" w:rsidRDefault="00E77CE6" w:rsidP="00E77CE6">
      <w:pPr>
        <w:pStyle w:val="a5"/>
        <w:spacing w:line="360" w:lineRule="auto"/>
        <w:ind w:firstLine="709"/>
        <w:jc w:val="both"/>
        <w:rPr>
          <w:sz w:val="28"/>
          <w:szCs w:val="28"/>
        </w:rPr>
      </w:pPr>
      <w:r w:rsidRPr="002F13CE">
        <w:rPr>
          <w:sz w:val="28"/>
          <w:szCs w:val="28"/>
        </w:rPr>
        <w:t>- Перший підхід: 30 кг x 8 повторень</w:t>
      </w:r>
    </w:p>
    <w:p w:rsidR="00E77CE6" w:rsidRPr="002F13CE" w:rsidRDefault="00E77CE6" w:rsidP="00E77CE6">
      <w:pPr>
        <w:pStyle w:val="a5"/>
        <w:spacing w:line="360" w:lineRule="auto"/>
        <w:ind w:firstLine="709"/>
        <w:jc w:val="both"/>
        <w:rPr>
          <w:sz w:val="28"/>
          <w:szCs w:val="28"/>
        </w:rPr>
      </w:pPr>
      <w:r w:rsidRPr="002F13CE">
        <w:rPr>
          <w:sz w:val="28"/>
          <w:szCs w:val="28"/>
        </w:rPr>
        <w:t>- Другий підхід: 30 кг x 10 повторень</w:t>
      </w:r>
    </w:p>
    <w:p w:rsidR="00E77CE6" w:rsidRPr="002F13CE" w:rsidRDefault="00E77CE6" w:rsidP="00E77CE6">
      <w:pPr>
        <w:pStyle w:val="a5"/>
        <w:spacing w:line="360" w:lineRule="auto"/>
        <w:ind w:firstLine="709"/>
        <w:jc w:val="both"/>
        <w:rPr>
          <w:sz w:val="28"/>
          <w:szCs w:val="28"/>
        </w:rPr>
      </w:pPr>
      <w:r w:rsidRPr="002F13CE">
        <w:rPr>
          <w:sz w:val="28"/>
          <w:szCs w:val="28"/>
        </w:rPr>
        <w:t>- Третій підхід: 30 кг x 8 повторень Загалом: 26 повторень.</w:t>
      </w:r>
    </w:p>
    <w:p w:rsidR="00E77CE6" w:rsidRPr="002F13CE" w:rsidRDefault="00E77CE6" w:rsidP="00E77CE6">
      <w:pPr>
        <w:pStyle w:val="a5"/>
        <w:spacing w:line="360" w:lineRule="auto"/>
        <w:ind w:firstLine="709"/>
        <w:jc w:val="both"/>
        <w:rPr>
          <w:sz w:val="28"/>
          <w:szCs w:val="28"/>
        </w:rPr>
      </w:pPr>
      <w:r w:rsidRPr="002F13CE">
        <w:rPr>
          <w:sz w:val="28"/>
          <w:szCs w:val="28"/>
        </w:rPr>
        <w:t>4. Жим штанги ногами, лежачи на спині:</w:t>
      </w:r>
    </w:p>
    <w:p w:rsidR="00E77CE6" w:rsidRPr="002F13CE" w:rsidRDefault="00E77CE6" w:rsidP="00E77CE6">
      <w:pPr>
        <w:pStyle w:val="a5"/>
        <w:spacing w:line="360" w:lineRule="auto"/>
        <w:ind w:firstLine="709"/>
        <w:jc w:val="both"/>
        <w:rPr>
          <w:sz w:val="28"/>
          <w:szCs w:val="28"/>
        </w:rPr>
      </w:pPr>
      <w:r w:rsidRPr="002F13CE">
        <w:rPr>
          <w:sz w:val="28"/>
          <w:szCs w:val="28"/>
        </w:rPr>
        <w:t>- Перший підхід: 60 кг x 10 повторень</w:t>
      </w:r>
    </w:p>
    <w:p w:rsidR="00E77CE6" w:rsidRPr="002F13CE" w:rsidRDefault="00E77CE6" w:rsidP="00E77CE6">
      <w:pPr>
        <w:pStyle w:val="a5"/>
        <w:spacing w:line="360" w:lineRule="auto"/>
        <w:ind w:firstLine="709"/>
        <w:jc w:val="both"/>
        <w:rPr>
          <w:sz w:val="28"/>
          <w:szCs w:val="28"/>
        </w:rPr>
      </w:pPr>
      <w:r w:rsidRPr="002F13CE">
        <w:rPr>
          <w:sz w:val="28"/>
          <w:szCs w:val="28"/>
        </w:rPr>
        <w:t>- Другий підхід: 70 кг x 8 повторень</w:t>
      </w:r>
    </w:p>
    <w:p w:rsidR="00E77CE6" w:rsidRPr="002F13CE" w:rsidRDefault="00E77CE6" w:rsidP="00E77CE6">
      <w:pPr>
        <w:pStyle w:val="a5"/>
        <w:spacing w:line="360" w:lineRule="auto"/>
        <w:ind w:firstLine="709"/>
        <w:jc w:val="both"/>
        <w:rPr>
          <w:sz w:val="28"/>
          <w:szCs w:val="28"/>
        </w:rPr>
      </w:pPr>
      <w:r w:rsidRPr="002F13CE">
        <w:rPr>
          <w:sz w:val="28"/>
          <w:szCs w:val="28"/>
        </w:rPr>
        <w:t>- Третій підхід: 80 кг x 5 повторень (два рази)</w:t>
      </w:r>
    </w:p>
    <w:p w:rsidR="00E77CE6" w:rsidRPr="002F13CE" w:rsidRDefault="00E77CE6" w:rsidP="00E77CE6">
      <w:pPr>
        <w:pStyle w:val="a5"/>
        <w:spacing w:line="360" w:lineRule="auto"/>
        <w:ind w:firstLine="709"/>
        <w:jc w:val="both"/>
        <w:rPr>
          <w:sz w:val="28"/>
          <w:szCs w:val="28"/>
        </w:rPr>
      </w:pPr>
      <w:r w:rsidRPr="002F13CE">
        <w:rPr>
          <w:sz w:val="28"/>
          <w:szCs w:val="28"/>
        </w:rPr>
        <w:t>- Четвертий підхід: 60 кг x 8 повторень Загалом: 36 підйомів.</w:t>
      </w:r>
    </w:p>
    <w:p w:rsidR="00E77CE6" w:rsidRDefault="00E77CE6" w:rsidP="00E77CE6">
      <w:pPr>
        <w:pStyle w:val="a5"/>
        <w:spacing w:line="360" w:lineRule="auto"/>
        <w:ind w:firstLine="709"/>
        <w:jc w:val="both"/>
        <w:rPr>
          <w:sz w:val="28"/>
          <w:szCs w:val="28"/>
        </w:rPr>
      </w:pPr>
      <w:r w:rsidRPr="002F13CE">
        <w:rPr>
          <w:sz w:val="28"/>
          <w:szCs w:val="28"/>
        </w:rPr>
        <w:t>Заключна частина включає вправи на дихання та виси на перекладині.</w:t>
      </w:r>
    </w:p>
    <w:p w:rsidR="00E77CE6" w:rsidRPr="008059BD" w:rsidRDefault="00E77CE6" w:rsidP="00E77CE6">
      <w:pPr>
        <w:pStyle w:val="a5"/>
        <w:spacing w:line="360" w:lineRule="auto"/>
        <w:ind w:firstLine="709"/>
        <w:jc w:val="both"/>
        <w:rPr>
          <w:sz w:val="28"/>
          <w:szCs w:val="28"/>
        </w:rPr>
      </w:pPr>
      <w:r w:rsidRPr="008059BD">
        <w:rPr>
          <w:sz w:val="28"/>
          <w:szCs w:val="28"/>
        </w:rPr>
        <w:t>Заняття №2</w:t>
      </w:r>
    </w:p>
    <w:p w:rsidR="00E77CE6" w:rsidRPr="008059BD" w:rsidRDefault="00E77CE6" w:rsidP="00E77CE6">
      <w:pPr>
        <w:pStyle w:val="a5"/>
        <w:spacing w:line="360" w:lineRule="auto"/>
        <w:ind w:firstLine="709"/>
        <w:jc w:val="both"/>
        <w:rPr>
          <w:sz w:val="28"/>
          <w:szCs w:val="28"/>
        </w:rPr>
      </w:pPr>
      <w:r w:rsidRPr="008059BD">
        <w:rPr>
          <w:sz w:val="28"/>
          <w:szCs w:val="28"/>
        </w:rPr>
        <w:lastRenderedPageBreak/>
        <w:t>Розминка (10-12 хв):</w:t>
      </w:r>
      <w:r>
        <w:rPr>
          <w:sz w:val="28"/>
          <w:szCs w:val="28"/>
        </w:rPr>
        <w:t xml:space="preserve"> </w:t>
      </w:r>
      <w:r w:rsidRPr="008059BD">
        <w:rPr>
          <w:sz w:val="28"/>
          <w:szCs w:val="28"/>
        </w:rPr>
        <w:t>Включає в себе бігові вправи, стрибки у висоту і в довжину з місця, вправи для розвитку гнучкості і координації, а також імітацію техніки ривка.</w:t>
      </w:r>
    </w:p>
    <w:p w:rsidR="00E77CE6" w:rsidRPr="008059BD" w:rsidRDefault="00E77CE6" w:rsidP="00E77CE6">
      <w:pPr>
        <w:pStyle w:val="a5"/>
        <w:spacing w:line="360" w:lineRule="auto"/>
        <w:ind w:firstLine="709"/>
        <w:jc w:val="both"/>
        <w:rPr>
          <w:sz w:val="28"/>
          <w:szCs w:val="28"/>
        </w:rPr>
      </w:pPr>
      <w:r w:rsidRPr="008059BD">
        <w:rPr>
          <w:sz w:val="28"/>
          <w:szCs w:val="28"/>
        </w:rPr>
        <w:t>Основна частина включає наступні вправи та підходи:</w:t>
      </w:r>
    </w:p>
    <w:p w:rsidR="00E77CE6" w:rsidRPr="008059BD" w:rsidRDefault="00E77CE6" w:rsidP="00E77CE6">
      <w:pPr>
        <w:pStyle w:val="a5"/>
        <w:spacing w:line="360" w:lineRule="auto"/>
        <w:ind w:firstLine="709"/>
        <w:jc w:val="both"/>
        <w:rPr>
          <w:sz w:val="28"/>
          <w:szCs w:val="28"/>
        </w:rPr>
      </w:pPr>
      <w:r w:rsidRPr="008059BD">
        <w:rPr>
          <w:sz w:val="28"/>
          <w:szCs w:val="28"/>
        </w:rPr>
        <w:t>1. Вправа для розвитку біцепсів:</w:t>
      </w:r>
    </w:p>
    <w:p w:rsidR="00E77CE6" w:rsidRPr="008059BD" w:rsidRDefault="00E77CE6" w:rsidP="00E77CE6">
      <w:pPr>
        <w:pStyle w:val="a5"/>
        <w:spacing w:line="360" w:lineRule="auto"/>
        <w:ind w:firstLine="709"/>
        <w:jc w:val="both"/>
        <w:rPr>
          <w:sz w:val="28"/>
          <w:szCs w:val="28"/>
        </w:rPr>
      </w:pPr>
      <w:r w:rsidRPr="008059BD">
        <w:rPr>
          <w:sz w:val="28"/>
          <w:szCs w:val="28"/>
        </w:rPr>
        <w:t>-</w:t>
      </w:r>
      <w:r>
        <w:rPr>
          <w:sz w:val="28"/>
          <w:szCs w:val="28"/>
        </w:rPr>
        <w:t xml:space="preserve"> </w:t>
      </w:r>
      <w:r w:rsidRPr="008059BD">
        <w:rPr>
          <w:sz w:val="28"/>
          <w:szCs w:val="28"/>
        </w:rPr>
        <w:t>Виконується 20-30 підйомів з вантажем, вага якого становить від 20% до 30% від ваги тіла. Всього: 40 підйомів.</w:t>
      </w:r>
    </w:p>
    <w:p w:rsidR="00E77CE6" w:rsidRPr="008059BD" w:rsidRDefault="00E77CE6" w:rsidP="00E77CE6">
      <w:pPr>
        <w:pStyle w:val="a5"/>
        <w:spacing w:line="360" w:lineRule="auto"/>
        <w:ind w:firstLine="709"/>
        <w:jc w:val="both"/>
        <w:rPr>
          <w:sz w:val="28"/>
          <w:szCs w:val="28"/>
        </w:rPr>
      </w:pPr>
      <w:r w:rsidRPr="008059BD">
        <w:rPr>
          <w:sz w:val="28"/>
          <w:szCs w:val="28"/>
        </w:rPr>
        <w:t>2. Вправа для розвитку м</w:t>
      </w:r>
      <w:r w:rsidR="00A225FA">
        <w:rPr>
          <w:sz w:val="28"/>
          <w:szCs w:val="28"/>
        </w:rPr>
        <w:t>’</w:t>
      </w:r>
      <w:r w:rsidRPr="008059BD">
        <w:rPr>
          <w:sz w:val="28"/>
          <w:szCs w:val="28"/>
        </w:rPr>
        <w:t>язів спини:</w:t>
      </w:r>
    </w:p>
    <w:p w:rsidR="00E77CE6" w:rsidRPr="008059BD" w:rsidRDefault="00E77CE6" w:rsidP="00E77CE6">
      <w:pPr>
        <w:pStyle w:val="a5"/>
        <w:spacing w:line="360" w:lineRule="auto"/>
        <w:ind w:firstLine="709"/>
        <w:jc w:val="both"/>
        <w:rPr>
          <w:sz w:val="28"/>
          <w:szCs w:val="28"/>
        </w:rPr>
      </w:pPr>
      <w:r w:rsidRPr="008059BD">
        <w:rPr>
          <w:sz w:val="28"/>
          <w:szCs w:val="28"/>
        </w:rPr>
        <w:t>- Виконується на гімнастичному козлі, лежачи обличчям вниз.</w:t>
      </w:r>
    </w:p>
    <w:p w:rsidR="00E77CE6" w:rsidRPr="008059BD" w:rsidRDefault="00E77CE6" w:rsidP="00E77CE6">
      <w:pPr>
        <w:pStyle w:val="a5"/>
        <w:spacing w:line="360" w:lineRule="auto"/>
        <w:ind w:firstLine="709"/>
        <w:jc w:val="both"/>
        <w:rPr>
          <w:sz w:val="28"/>
          <w:szCs w:val="28"/>
        </w:rPr>
      </w:pPr>
      <w:r w:rsidRPr="008059BD">
        <w:rPr>
          <w:sz w:val="28"/>
          <w:szCs w:val="28"/>
        </w:rPr>
        <w:t>- Робляться 5-8 нахилів в кожному підході. Всього: 15-20 нахилів.</w:t>
      </w:r>
    </w:p>
    <w:p w:rsidR="00E77CE6" w:rsidRPr="008059BD" w:rsidRDefault="00E77CE6" w:rsidP="00E77CE6">
      <w:pPr>
        <w:pStyle w:val="a5"/>
        <w:spacing w:line="360" w:lineRule="auto"/>
        <w:ind w:firstLine="709"/>
        <w:jc w:val="both"/>
        <w:rPr>
          <w:sz w:val="28"/>
          <w:szCs w:val="28"/>
        </w:rPr>
      </w:pPr>
      <w:r w:rsidRPr="008059BD">
        <w:rPr>
          <w:sz w:val="28"/>
          <w:szCs w:val="28"/>
        </w:rPr>
        <w:t>3. Підйом махом рук з гантелями в сторони:</w:t>
      </w:r>
    </w:p>
    <w:p w:rsidR="00E77CE6" w:rsidRPr="008059BD" w:rsidRDefault="00E77CE6" w:rsidP="00E77CE6">
      <w:pPr>
        <w:pStyle w:val="a5"/>
        <w:spacing w:line="360" w:lineRule="auto"/>
        <w:ind w:firstLine="709"/>
        <w:jc w:val="both"/>
        <w:rPr>
          <w:sz w:val="28"/>
          <w:szCs w:val="28"/>
        </w:rPr>
      </w:pPr>
      <w:r w:rsidRPr="008059BD">
        <w:rPr>
          <w:sz w:val="28"/>
          <w:szCs w:val="28"/>
        </w:rPr>
        <w:t>-Виконується по 5-8 разів поспіль. Всього: 20-24 повторення.</w:t>
      </w:r>
    </w:p>
    <w:p w:rsidR="00E77CE6" w:rsidRPr="008059BD" w:rsidRDefault="00E77CE6" w:rsidP="00E77CE6">
      <w:pPr>
        <w:pStyle w:val="a5"/>
        <w:spacing w:line="360" w:lineRule="auto"/>
        <w:ind w:firstLine="709"/>
        <w:jc w:val="both"/>
        <w:rPr>
          <w:sz w:val="28"/>
          <w:szCs w:val="28"/>
        </w:rPr>
      </w:pPr>
      <w:r w:rsidRPr="008059BD">
        <w:rPr>
          <w:sz w:val="28"/>
          <w:szCs w:val="28"/>
        </w:rPr>
        <w:t>4. Жим широким хватом лежачи від грудей на горизонтальній лаві:</w:t>
      </w:r>
    </w:p>
    <w:p w:rsidR="00E77CE6" w:rsidRPr="008059BD" w:rsidRDefault="00E77CE6" w:rsidP="00E77CE6">
      <w:pPr>
        <w:pStyle w:val="a5"/>
        <w:spacing w:line="360" w:lineRule="auto"/>
        <w:ind w:firstLine="709"/>
        <w:jc w:val="both"/>
        <w:rPr>
          <w:sz w:val="28"/>
          <w:szCs w:val="28"/>
        </w:rPr>
      </w:pPr>
      <w:r w:rsidRPr="008059BD">
        <w:rPr>
          <w:sz w:val="28"/>
          <w:szCs w:val="28"/>
        </w:rPr>
        <w:t>- Перший підхід: 50 кг x 8 повторень</w:t>
      </w:r>
    </w:p>
    <w:p w:rsidR="00E77CE6" w:rsidRPr="008059BD" w:rsidRDefault="00E77CE6" w:rsidP="00E77CE6">
      <w:pPr>
        <w:pStyle w:val="a5"/>
        <w:spacing w:line="360" w:lineRule="auto"/>
        <w:ind w:firstLine="709"/>
        <w:jc w:val="both"/>
        <w:rPr>
          <w:sz w:val="28"/>
          <w:szCs w:val="28"/>
        </w:rPr>
      </w:pPr>
      <w:r w:rsidRPr="008059BD">
        <w:rPr>
          <w:sz w:val="28"/>
          <w:szCs w:val="28"/>
        </w:rPr>
        <w:t>- Другий підхід: 60 кг x 6 повторень</w:t>
      </w:r>
    </w:p>
    <w:p w:rsidR="00E77CE6" w:rsidRPr="008059BD" w:rsidRDefault="00E77CE6" w:rsidP="00E77CE6">
      <w:pPr>
        <w:pStyle w:val="a5"/>
        <w:spacing w:line="360" w:lineRule="auto"/>
        <w:ind w:firstLine="709"/>
        <w:jc w:val="both"/>
        <w:rPr>
          <w:sz w:val="28"/>
          <w:szCs w:val="28"/>
        </w:rPr>
      </w:pPr>
      <w:r w:rsidRPr="008059BD">
        <w:rPr>
          <w:sz w:val="28"/>
          <w:szCs w:val="28"/>
        </w:rPr>
        <w:t>- Третій підхід: 70 кг x 5 повторень (</w:t>
      </w:r>
      <w:proofErr w:type="spellStart"/>
      <w:r w:rsidRPr="008059BD">
        <w:rPr>
          <w:sz w:val="28"/>
          <w:szCs w:val="28"/>
        </w:rPr>
        <w:t>четири</w:t>
      </w:r>
      <w:proofErr w:type="spellEnd"/>
      <w:r w:rsidRPr="008059BD">
        <w:rPr>
          <w:sz w:val="28"/>
          <w:szCs w:val="28"/>
        </w:rPr>
        <w:t xml:space="preserve"> рази) Всього: 34 підйоми.</w:t>
      </w:r>
    </w:p>
    <w:p w:rsidR="00E77CE6" w:rsidRPr="008059BD" w:rsidRDefault="00E77CE6" w:rsidP="00E77CE6">
      <w:pPr>
        <w:pStyle w:val="a5"/>
        <w:spacing w:line="360" w:lineRule="auto"/>
        <w:ind w:firstLine="709"/>
        <w:jc w:val="both"/>
        <w:rPr>
          <w:sz w:val="28"/>
          <w:szCs w:val="28"/>
        </w:rPr>
      </w:pPr>
      <w:r w:rsidRPr="008059BD">
        <w:rPr>
          <w:sz w:val="28"/>
          <w:szCs w:val="28"/>
        </w:rPr>
        <w:t>Заключна частина повільний біг.</w:t>
      </w:r>
    </w:p>
    <w:p w:rsidR="00E77CE6" w:rsidRPr="008059BD" w:rsidRDefault="00E77CE6" w:rsidP="00E77CE6">
      <w:pPr>
        <w:pStyle w:val="a5"/>
        <w:spacing w:line="360" w:lineRule="auto"/>
        <w:ind w:firstLine="709"/>
        <w:jc w:val="both"/>
        <w:rPr>
          <w:sz w:val="28"/>
          <w:szCs w:val="28"/>
        </w:rPr>
      </w:pPr>
      <w:r w:rsidRPr="008059BD">
        <w:rPr>
          <w:sz w:val="28"/>
          <w:szCs w:val="28"/>
        </w:rPr>
        <w:t>Заняття №3</w:t>
      </w:r>
    </w:p>
    <w:p w:rsidR="00E77CE6" w:rsidRPr="008059BD" w:rsidRDefault="00E77CE6" w:rsidP="00E77CE6">
      <w:pPr>
        <w:pStyle w:val="a5"/>
        <w:spacing w:line="360" w:lineRule="auto"/>
        <w:ind w:firstLine="709"/>
        <w:jc w:val="both"/>
        <w:rPr>
          <w:sz w:val="28"/>
          <w:szCs w:val="28"/>
        </w:rPr>
      </w:pPr>
      <w:r w:rsidRPr="008059BD">
        <w:rPr>
          <w:sz w:val="28"/>
          <w:szCs w:val="28"/>
        </w:rPr>
        <w:t>Розминка (10-12 хв): Включає в себе біг і його різновиди, загальнорозвиваючі вправи для розвитку гнучкості та імітацію техніки ривка.</w:t>
      </w:r>
    </w:p>
    <w:p w:rsidR="00E77CE6" w:rsidRPr="008059BD" w:rsidRDefault="00E77CE6" w:rsidP="00E77CE6">
      <w:pPr>
        <w:pStyle w:val="a5"/>
        <w:spacing w:line="360" w:lineRule="auto"/>
        <w:ind w:firstLine="709"/>
        <w:jc w:val="both"/>
        <w:rPr>
          <w:sz w:val="28"/>
          <w:szCs w:val="28"/>
        </w:rPr>
      </w:pPr>
      <w:r w:rsidRPr="008059BD">
        <w:rPr>
          <w:sz w:val="28"/>
          <w:szCs w:val="28"/>
        </w:rPr>
        <w:t>Основна частина включає наступні вправи та підходи:</w:t>
      </w:r>
    </w:p>
    <w:p w:rsidR="00E77CE6" w:rsidRPr="008059BD" w:rsidRDefault="00E77CE6" w:rsidP="00E77CE6">
      <w:pPr>
        <w:pStyle w:val="a5"/>
        <w:spacing w:line="360" w:lineRule="auto"/>
        <w:ind w:firstLine="709"/>
        <w:jc w:val="both"/>
        <w:rPr>
          <w:sz w:val="28"/>
          <w:szCs w:val="28"/>
        </w:rPr>
      </w:pPr>
      <w:r w:rsidRPr="008059BD">
        <w:rPr>
          <w:sz w:val="28"/>
          <w:szCs w:val="28"/>
        </w:rPr>
        <w:t xml:space="preserve">1. Вправа </w:t>
      </w:r>
      <w:r>
        <w:rPr>
          <w:sz w:val="28"/>
          <w:szCs w:val="28"/>
        </w:rPr>
        <w:t>«</w:t>
      </w:r>
      <w:r w:rsidRPr="008059BD">
        <w:rPr>
          <w:sz w:val="28"/>
          <w:szCs w:val="28"/>
        </w:rPr>
        <w:t xml:space="preserve">Ривок в </w:t>
      </w:r>
      <w:proofErr w:type="spellStart"/>
      <w:r w:rsidRPr="008059BD">
        <w:rPr>
          <w:sz w:val="28"/>
          <w:szCs w:val="28"/>
        </w:rPr>
        <w:t>напівприсід</w:t>
      </w:r>
      <w:proofErr w:type="spellEnd"/>
      <w:r w:rsidRPr="008059BD">
        <w:rPr>
          <w:sz w:val="28"/>
          <w:szCs w:val="28"/>
        </w:rPr>
        <w:t xml:space="preserve"> з вису нижче колін</w:t>
      </w:r>
      <w:r>
        <w:rPr>
          <w:sz w:val="28"/>
          <w:szCs w:val="28"/>
        </w:rPr>
        <w:t>»</w:t>
      </w:r>
      <w:r w:rsidRPr="008059BD">
        <w:rPr>
          <w:sz w:val="28"/>
          <w:szCs w:val="28"/>
        </w:rPr>
        <w:t>:</w:t>
      </w:r>
    </w:p>
    <w:p w:rsidR="00E77CE6" w:rsidRPr="008059BD" w:rsidRDefault="00E77CE6" w:rsidP="00E77CE6">
      <w:pPr>
        <w:pStyle w:val="a5"/>
        <w:spacing w:line="360" w:lineRule="auto"/>
        <w:ind w:firstLine="709"/>
        <w:jc w:val="both"/>
        <w:rPr>
          <w:sz w:val="28"/>
          <w:szCs w:val="28"/>
        </w:rPr>
      </w:pPr>
      <w:r w:rsidRPr="008059BD">
        <w:rPr>
          <w:sz w:val="28"/>
          <w:szCs w:val="28"/>
        </w:rPr>
        <w:t>- Перший підхід: 50 кг x 3 повторення</w:t>
      </w:r>
    </w:p>
    <w:p w:rsidR="00E77CE6" w:rsidRPr="008059BD" w:rsidRDefault="00E77CE6" w:rsidP="00E77CE6">
      <w:pPr>
        <w:pStyle w:val="a5"/>
        <w:spacing w:line="360" w:lineRule="auto"/>
        <w:ind w:firstLine="709"/>
        <w:jc w:val="both"/>
        <w:rPr>
          <w:sz w:val="28"/>
          <w:szCs w:val="28"/>
        </w:rPr>
      </w:pPr>
      <w:r w:rsidRPr="008059BD">
        <w:rPr>
          <w:sz w:val="28"/>
          <w:szCs w:val="28"/>
        </w:rPr>
        <w:t>- Другий підхід: 60 кг x 3 повторення</w:t>
      </w:r>
    </w:p>
    <w:p w:rsidR="00E77CE6" w:rsidRPr="008059BD" w:rsidRDefault="00E77CE6" w:rsidP="00E77CE6">
      <w:pPr>
        <w:pStyle w:val="a5"/>
        <w:spacing w:line="360" w:lineRule="auto"/>
        <w:ind w:firstLine="709"/>
        <w:jc w:val="both"/>
        <w:rPr>
          <w:sz w:val="28"/>
          <w:szCs w:val="28"/>
        </w:rPr>
      </w:pPr>
      <w:r w:rsidRPr="008059BD">
        <w:rPr>
          <w:sz w:val="28"/>
          <w:szCs w:val="28"/>
        </w:rPr>
        <w:t>- Третій підхід: 70 кг x 3-4 повторення (три рази)</w:t>
      </w:r>
    </w:p>
    <w:p w:rsidR="00E77CE6" w:rsidRPr="008059BD" w:rsidRDefault="00E77CE6" w:rsidP="00E77CE6">
      <w:pPr>
        <w:pStyle w:val="a5"/>
        <w:spacing w:line="360" w:lineRule="auto"/>
        <w:ind w:firstLine="709"/>
        <w:jc w:val="both"/>
        <w:rPr>
          <w:sz w:val="28"/>
          <w:szCs w:val="28"/>
        </w:rPr>
      </w:pPr>
      <w:r w:rsidRPr="008059BD">
        <w:rPr>
          <w:sz w:val="28"/>
          <w:szCs w:val="28"/>
        </w:rPr>
        <w:t>2. Жим лежачи від грудей на похилій лаві (30-40 градусів):</w:t>
      </w:r>
    </w:p>
    <w:p w:rsidR="00E77CE6" w:rsidRPr="008059BD" w:rsidRDefault="00E77CE6" w:rsidP="00E77CE6">
      <w:pPr>
        <w:pStyle w:val="a5"/>
        <w:spacing w:line="360" w:lineRule="auto"/>
        <w:ind w:firstLine="709"/>
        <w:jc w:val="both"/>
        <w:rPr>
          <w:sz w:val="28"/>
          <w:szCs w:val="28"/>
        </w:rPr>
      </w:pPr>
      <w:r w:rsidRPr="008059BD">
        <w:rPr>
          <w:sz w:val="28"/>
          <w:szCs w:val="28"/>
        </w:rPr>
        <w:t>- Перший підхід: 50 кг x 8-10 повторень</w:t>
      </w:r>
    </w:p>
    <w:p w:rsidR="00E77CE6" w:rsidRPr="008059BD" w:rsidRDefault="00E77CE6" w:rsidP="00E77CE6">
      <w:pPr>
        <w:pStyle w:val="a5"/>
        <w:spacing w:line="360" w:lineRule="auto"/>
        <w:ind w:firstLine="709"/>
        <w:jc w:val="both"/>
        <w:rPr>
          <w:sz w:val="28"/>
          <w:szCs w:val="28"/>
        </w:rPr>
      </w:pPr>
      <w:r w:rsidRPr="008059BD">
        <w:rPr>
          <w:sz w:val="28"/>
          <w:szCs w:val="28"/>
        </w:rPr>
        <w:t>- Другий підхід: 60 кг x 6-8 повторень</w:t>
      </w:r>
    </w:p>
    <w:p w:rsidR="00E77CE6" w:rsidRPr="008059BD" w:rsidRDefault="00E77CE6" w:rsidP="00E77CE6">
      <w:pPr>
        <w:pStyle w:val="a5"/>
        <w:spacing w:line="360" w:lineRule="auto"/>
        <w:ind w:firstLine="709"/>
        <w:jc w:val="both"/>
        <w:rPr>
          <w:sz w:val="28"/>
          <w:szCs w:val="28"/>
        </w:rPr>
      </w:pPr>
      <w:r w:rsidRPr="008059BD">
        <w:rPr>
          <w:sz w:val="28"/>
          <w:szCs w:val="28"/>
        </w:rPr>
        <w:t>- Третій підхід: 70 кг x 4-5 повторень (</w:t>
      </w:r>
      <w:proofErr w:type="spellStart"/>
      <w:r w:rsidRPr="008059BD">
        <w:rPr>
          <w:sz w:val="28"/>
          <w:szCs w:val="28"/>
        </w:rPr>
        <w:t>четири</w:t>
      </w:r>
      <w:proofErr w:type="spellEnd"/>
      <w:r w:rsidRPr="008059BD">
        <w:rPr>
          <w:sz w:val="28"/>
          <w:szCs w:val="28"/>
        </w:rPr>
        <w:t xml:space="preserve"> рази) Всього: 33 повторення.</w:t>
      </w:r>
    </w:p>
    <w:p w:rsidR="00E77CE6" w:rsidRPr="008059BD" w:rsidRDefault="00E77CE6" w:rsidP="00E77CE6">
      <w:pPr>
        <w:pStyle w:val="a5"/>
        <w:spacing w:line="360" w:lineRule="auto"/>
        <w:ind w:firstLine="709"/>
        <w:jc w:val="both"/>
        <w:rPr>
          <w:sz w:val="28"/>
          <w:szCs w:val="28"/>
        </w:rPr>
      </w:pPr>
      <w:r w:rsidRPr="008059BD">
        <w:rPr>
          <w:sz w:val="28"/>
          <w:szCs w:val="28"/>
        </w:rPr>
        <w:lastRenderedPageBreak/>
        <w:t>3. Присідання зі штангою на плечах:</w:t>
      </w:r>
    </w:p>
    <w:p w:rsidR="00E77CE6" w:rsidRPr="008059BD" w:rsidRDefault="00E77CE6" w:rsidP="00E77CE6">
      <w:pPr>
        <w:pStyle w:val="a5"/>
        <w:spacing w:line="360" w:lineRule="auto"/>
        <w:ind w:firstLine="709"/>
        <w:jc w:val="both"/>
        <w:rPr>
          <w:sz w:val="28"/>
          <w:szCs w:val="28"/>
        </w:rPr>
      </w:pPr>
      <w:r w:rsidRPr="008059BD">
        <w:rPr>
          <w:sz w:val="28"/>
          <w:szCs w:val="28"/>
        </w:rPr>
        <w:t>- Перший підхід: 60 кг x 6 повторень</w:t>
      </w:r>
    </w:p>
    <w:p w:rsidR="00E77CE6" w:rsidRPr="008059BD" w:rsidRDefault="00E77CE6" w:rsidP="00E77CE6">
      <w:pPr>
        <w:pStyle w:val="a5"/>
        <w:spacing w:line="360" w:lineRule="auto"/>
        <w:ind w:firstLine="709"/>
        <w:jc w:val="both"/>
        <w:rPr>
          <w:sz w:val="28"/>
          <w:szCs w:val="28"/>
        </w:rPr>
      </w:pPr>
      <w:r w:rsidRPr="008059BD">
        <w:rPr>
          <w:sz w:val="28"/>
          <w:szCs w:val="28"/>
        </w:rPr>
        <w:t>- Другий підхід: 70 кг x 5 повторень (три рази)</w:t>
      </w:r>
    </w:p>
    <w:p w:rsidR="00E77CE6" w:rsidRPr="008059BD" w:rsidRDefault="00E77CE6" w:rsidP="00E77CE6">
      <w:pPr>
        <w:pStyle w:val="a5"/>
        <w:spacing w:line="360" w:lineRule="auto"/>
        <w:ind w:firstLine="709"/>
        <w:jc w:val="both"/>
        <w:rPr>
          <w:sz w:val="28"/>
          <w:szCs w:val="28"/>
        </w:rPr>
      </w:pPr>
      <w:r w:rsidRPr="008059BD">
        <w:rPr>
          <w:sz w:val="28"/>
          <w:szCs w:val="28"/>
        </w:rPr>
        <w:t>- Третій підхід: 60 кг x 10 повторень (два рази) Всього: 41 повторення.</w:t>
      </w:r>
    </w:p>
    <w:p w:rsidR="00E77CE6" w:rsidRPr="008059BD" w:rsidRDefault="00E77CE6" w:rsidP="00E77CE6">
      <w:pPr>
        <w:pStyle w:val="a5"/>
        <w:spacing w:line="360" w:lineRule="auto"/>
        <w:ind w:firstLine="709"/>
        <w:jc w:val="both"/>
        <w:rPr>
          <w:sz w:val="28"/>
          <w:szCs w:val="28"/>
        </w:rPr>
      </w:pPr>
      <w:r w:rsidRPr="008059BD">
        <w:rPr>
          <w:sz w:val="28"/>
          <w:szCs w:val="28"/>
        </w:rPr>
        <w:t>4. Біг з прискоренням на 20 метрів:</w:t>
      </w:r>
    </w:p>
    <w:p w:rsidR="00E77CE6" w:rsidRPr="008059BD" w:rsidRDefault="00E77CE6" w:rsidP="00E77CE6">
      <w:pPr>
        <w:pStyle w:val="a5"/>
        <w:spacing w:line="360" w:lineRule="auto"/>
        <w:ind w:firstLine="709"/>
        <w:jc w:val="both"/>
        <w:rPr>
          <w:sz w:val="28"/>
          <w:szCs w:val="28"/>
        </w:rPr>
      </w:pPr>
      <w:r w:rsidRPr="008059BD">
        <w:rPr>
          <w:sz w:val="28"/>
          <w:szCs w:val="28"/>
        </w:rPr>
        <w:t>- Виконується 5-6 разів з максимальним прискоренням.</w:t>
      </w:r>
    </w:p>
    <w:p w:rsidR="00E77CE6" w:rsidRDefault="00E77CE6" w:rsidP="00E77CE6">
      <w:pPr>
        <w:pStyle w:val="a5"/>
        <w:spacing w:line="360" w:lineRule="auto"/>
        <w:ind w:firstLine="709"/>
        <w:jc w:val="both"/>
        <w:rPr>
          <w:sz w:val="28"/>
          <w:szCs w:val="28"/>
        </w:rPr>
      </w:pPr>
      <w:r w:rsidRPr="008059BD">
        <w:rPr>
          <w:sz w:val="28"/>
          <w:szCs w:val="28"/>
        </w:rPr>
        <w:t>Заключна частина включає біг в спокійному темпі, нахили на розгинання і згинання хребетного стовпа, а також виси на перекладині.</w:t>
      </w:r>
    </w:p>
    <w:p w:rsidR="00E77CE6" w:rsidRPr="008059BD" w:rsidRDefault="00E77CE6" w:rsidP="00E77CE6">
      <w:pPr>
        <w:pStyle w:val="a5"/>
        <w:spacing w:line="360" w:lineRule="auto"/>
        <w:ind w:firstLine="709"/>
        <w:jc w:val="both"/>
        <w:rPr>
          <w:sz w:val="28"/>
          <w:szCs w:val="28"/>
        </w:rPr>
      </w:pPr>
      <w:r w:rsidRPr="008059BD">
        <w:rPr>
          <w:sz w:val="28"/>
          <w:szCs w:val="28"/>
        </w:rPr>
        <w:t>Другий тиждень. Заняття №1</w:t>
      </w:r>
    </w:p>
    <w:p w:rsidR="00E77CE6" w:rsidRPr="008059BD" w:rsidRDefault="00E77CE6" w:rsidP="00E77CE6">
      <w:pPr>
        <w:pStyle w:val="a5"/>
        <w:spacing w:line="360" w:lineRule="auto"/>
        <w:ind w:firstLine="709"/>
        <w:jc w:val="both"/>
        <w:rPr>
          <w:sz w:val="28"/>
          <w:szCs w:val="28"/>
        </w:rPr>
      </w:pPr>
      <w:r w:rsidRPr="008059BD">
        <w:rPr>
          <w:sz w:val="28"/>
          <w:szCs w:val="28"/>
        </w:rPr>
        <w:t xml:space="preserve">Розминка тривала 15 хвилин і включала в себе біг з прискореннями, </w:t>
      </w:r>
      <w:proofErr w:type="spellStart"/>
      <w:r w:rsidRPr="008059BD">
        <w:rPr>
          <w:sz w:val="28"/>
          <w:szCs w:val="28"/>
        </w:rPr>
        <w:t>загальнорозвивальні</w:t>
      </w:r>
      <w:proofErr w:type="spellEnd"/>
      <w:r w:rsidRPr="008059BD">
        <w:rPr>
          <w:sz w:val="28"/>
          <w:szCs w:val="28"/>
        </w:rPr>
        <w:t xml:space="preserve"> вправи в русі, а також кидання обтяжень перед собою і над головою.</w:t>
      </w:r>
    </w:p>
    <w:p w:rsidR="00E77CE6" w:rsidRPr="008059BD" w:rsidRDefault="00E77CE6" w:rsidP="00E77CE6">
      <w:pPr>
        <w:pStyle w:val="a5"/>
        <w:spacing w:line="360" w:lineRule="auto"/>
        <w:ind w:firstLine="709"/>
        <w:jc w:val="both"/>
        <w:rPr>
          <w:sz w:val="28"/>
          <w:szCs w:val="28"/>
        </w:rPr>
      </w:pPr>
      <w:r w:rsidRPr="008059BD">
        <w:rPr>
          <w:sz w:val="28"/>
          <w:szCs w:val="28"/>
        </w:rPr>
        <w:t>У основній частині заняття проводилися такі вправи:</w:t>
      </w:r>
    </w:p>
    <w:p w:rsidR="00E77CE6" w:rsidRPr="008059BD" w:rsidRDefault="00E77CE6" w:rsidP="00E77CE6">
      <w:pPr>
        <w:pStyle w:val="a5"/>
        <w:spacing w:line="360" w:lineRule="auto"/>
        <w:ind w:firstLine="709"/>
        <w:jc w:val="both"/>
        <w:rPr>
          <w:sz w:val="28"/>
          <w:szCs w:val="28"/>
        </w:rPr>
      </w:pPr>
      <w:r w:rsidRPr="008059BD">
        <w:rPr>
          <w:sz w:val="28"/>
          <w:szCs w:val="28"/>
        </w:rPr>
        <w:t xml:space="preserve">1. Виконання ривку штанги в </w:t>
      </w:r>
      <w:proofErr w:type="spellStart"/>
      <w:r w:rsidRPr="008059BD">
        <w:rPr>
          <w:sz w:val="28"/>
          <w:szCs w:val="28"/>
        </w:rPr>
        <w:t>сід</w:t>
      </w:r>
      <w:proofErr w:type="spellEnd"/>
      <w:r w:rsidRPr="008059BD">
        <w:rPr>
          <w:sz w:val="28"/>
          <w:szCs w:val="28"/>
        </w:rPr>
        <w:t>:</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Перший підхід: 60 кг x 4 повторення</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Другий підхід: 70 кг x 4 повторення (п</w:t>
      </w:r>
      <w:r w:rsidR="00A225FA">
        <w:rPr>
          <w:sz w:val="28"/>
          <w:szCs w:val="28"/>
        </w:rPr>
        <w:t>’</w:t>
      </w:r>
      <w:r w:rsidRPr="008059BD">
        <w:rPr>
          <w:sz w:val="28"/>
          <w:szCs w:val="28"/>
        </w:rPr>
        <w:t>ять разів) Всього: 24 підходи.</w:t>
      </w:r>
    </w:p>
    <w:p w:rsidR="00E77CE6" w:rsidRPr="008059BD" w:rsidRDefault="00E77CE6" w:rsidP="00E77CE6">
      <w:pPr>
        <w:pStyle w:val="a5"/>
        <w:spacing w:line="360" w:lineRule="auto"/>
        <w:ind w:firstLine="709"/>
        <w:jc w:val="both"/>
        <w:rPr>
          <w:sz w:val="28"/>
          <w:szCs w:val="28"/>
        </w:rPr>
      </w:pPr>
      <w:r w:rsidRPr="008059BD">
        <w:rPr>
          <w:sz w:val="28"/>
          <w:szCs w:val="28"/>
        </w:rPr>
        <w:t xml:space="preserve">2. Утримання положення </w:t>
      </w:r>
      <w:proofErr w:type="spellStart"/>
      <w:r w:rsidRPr="008059BD">
        <w:rPr>
          <w:sz w:val="28"/>
          <w:szCs w:val="28"/>
        </w:rPr>
        <w:t>напівприсід</w:t>
      </w:r>
      <w:proofErr w:type="spellEnd"/>
      <w:r w:rsidRPr="008059BD">
        <w:rPr>
          <w:sz w:val="28"/>
          <w:szCs w:val="28"/>
        </w:rPr>
        <w:t xml:space="preserve"> зі штангою на плечах протягом 5-10 секунд з інтервалом 3-4 хвилини, виконувалося 3-4 повторення.</w:t>
      </w:r>
    </w:p>
    <w:p w:rsidR="00E77CE6" w:rsidRPr="008059BD" w:rsidRDefault="00E77CE6" w:rsidP="00E77CE6">
      <w:pPr>
        <w:pStyle w:val="a5"/>
        <w:spacing w:line="360" w:lineRule="auto"/>
        <w:ind w:firstLine="709"/>
        <w:jc w:val="both"/>
        <w:rPr>
          <w:sz w:val="28"/>
          <w:szCs w:val="28"/>
        </w:rPr>
      </w:pPr>
      <w:r w:rsidRPr="008059BD">
        <w:rPr>
          <w:sz w:val="28"/>
          <w:szCs w:val="28"/>
        </w:rPr>
        <w:t>3. Утримання штанги (вагою 50% від максимального результату в жимі лежачи) на напівзігнутих руках, лежачи на горизонтальній лаві, протягом 10-12 секунд з відпочинком між підходами 3-4 хвилини, виконувалося 3-4 повторення.</w:t>
      </w:r>
    </w:p>
    <w:p w:rsidR="00E77CE6" w:rsidRPr="008059BD" w:rsidRDefault="00E77CE6" w:rsidP="00E77CE6">
      <w:pPr>
        <w:pStyle w:val="a5"/>
        <w:spacing w:line="360" w:lineRule="auto"/>
        <w:ind w:firstLine="709"/>
        <w:jc w:val="both"/>
        <w:rPr>
          <w:sz w:val="28"/>
          <w:szCs w:val="28"/>
        </w:rPr>
      </w:pPr>
      <w:r w:rsidRPr="008059BD">
        <w:rPr>
          <w:sz w:val="28"/>
          <w:szCs w:val="28"/>
        </w:rPr>
        <w:t>4. Заключна частина включала гру у волейбол.</w:t>
      </w:r>
    </w:p>
    <w:p w:rsidR="00E77CE6" w:rsidRPr="008059BD" w:rsidRDefault="00E77CE6" w:rsidP="00E77CE6">
      <w:pPr>
        <w:pStyle w:val="a5"/>
        <w:spacing w:line="360" w:lineRule="auto"/>
        <w:ind w:firstLine="709"/>
        <w:jc w:val="both"/>
        <w:rPr>
          <w:sz w:val="28"/>
          <w:szCs w:val="28"/>
        </w:rPr>
      </w:pPr>
      <w:r w:rsidRPr="008059BD">
        <w:rPr>
          <w:sz w:val="28"/>
          <w:szCs w:val="28"/>
        </w:rPr>
        <w:t>Завершальна частина заняття включала нахили на згинання та розгинання хребетного стовпа, виси на перекладині і повільний біг.</w:t>
      </w:r>
    </w:p>
    <w:p w:rsidR="00E77CE6" w:rsidRPr="008059BD" w:rsidRDefault="00E77CE6" w:rsidP="00E77CE6">
      <w:pPr>
        <w:pStyle w:val="a5"/>
        <w:spacing w:line="360" w:lineRule="auto"/>
        <w:ind w:firstLine="709"/>
        <w:jc w:val="both"/>
        <w:rPr>
          <w:sz w:val="28"/>
          <w:szCs w:val="28"/>
        </w:rPr>
      </w:pPr>
      <w:r w:rsidRPr="008059BD">
        <w:rPr>
          <w:sz w:val="28"/>
          <w:szCs w:val="28"/>
        </w:rPr>
        <w:t>Заняття №2</w:t>
      </w:r>
    </w:p>
    <w:p w:rsidR="00E77CE6" w:rsidRPr="008059BD" w:rsidRDefault="00E77CE6" w:rsidP="00E77CE6">
      <w:pPr>
        <w:pStyle w:val="a5"/>
        <w:spacing w:line="360" w:lineRule="auto"/>
        <w:ind w:firstLine="709"/>
        <w:jc w:val="both"/>
        <w:rPr>
          <w:sz w:val="28"/>
          <w:szCs w:val="28"/>
        </w:rPr>
      </w:pPr>
      <w:r w:rsidRPr="008059BD">
        <w:rPr>
          <w:sz w:val="28"/>
          <w:szCs w:val="28"/>
        </w:rPr>
        <w:t xml:space="preserve">Розминка тривала 10-12 хвилин і включала в себе біг в помірному темпі і різновиди бігу з прискоренням на 5, 8, 10 і 15 метрів, а також стрибки на правій і лівій нозі, </w:t>
      </w:r>
      <w:proofErr w:type="spellStart"/>
      <w:r w:rsidRPr="008059BD">
        <w:rPr>
          <w:sz w:val="28"/>
          <w:szCs w:val="28"/>
        </w:rPr>
        <w:t>загальнорозвивальні</w:t>
      </w:r>
      <w:proofErr w:type="spellEnd"/>
      <w:r w:rsidRPr="008059BD">
        <w:rPr>
          <w:sz w:val="28"/>
          <w:szCs w:val="28"/>
        </w:rPr>
        <w:t xml:space="preserve"> вправи в русі і на місці.</w:t>
      </w:r>
    </w:p>
    <w:p w:rsidR="00E77CE6" w:rsidRPr="008059BD" w:rsidRDefault="00E77CE6" w:rsidP="00E77CE6">
      <w:pPr>
        <w:pStyle w:val="a5"/>
        <w:spacing w:line="360" w:lineRule="auto"/>
        <w:ind w:firstLine="709"/>
        <w:jc w:val="both"/>
        <w:rPr>
          <w:sz w:val="28"/>
          <w:szCs w:val="28"/>
        </w:rPr>
      </w:pPr>
      <w:r w:rsidRPr="008059BD">
        <w:rPr>
          <w:sz w:val="28"/>
          <w:szCs w:val="28"/>
        </w:rPr>
        <w:t>У основній частині проводилися наступні вправи:</w:t>
      </w:r>
    </w:p>
    <w:p w:rsidR="00E77CE6" w:rsidRPr="008059BD" w:rsidRDefault="00E77CE6" w:rsidP="00E77CE6">
      <w:pPr>
        <w:pStyle w:val="a5"/>
        <w:spacing w:line="360" w:lineRule="auto"/>
        <w:ind w:firstLine="709"/>
        <w:jc w:val="both"/>
        <w:rPr>
          <w:sz w:val="28"/>
          <w:szCs w:val="28"/>
        </w:rPr>
      </w:pPr>
      <w:r w:rsidRPr="008059BD">
        <w:rPr>
          <w:sz w:val="28"/>
          <w:szCs w:val="28"/>
        </w:rPr>
        <w:lastRenderedPageBreak/>
        <w:t>1. Виконання присідань зі штангою на плечах:</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Перший підхід: 60 кг x 6 повторень</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Другий підхід: 70 кг x 6 повторень (</w:t>
      </w:r>
      <w:proofErr w:type="spellStart"/>
      <w:r w:rsidRPr="008059BD">
        <w:rPr>
          <w:sz w:val="28"/>
          <w:szCs w:val="28"/>
        </w:rPr>
        <w:t>четири</w:t>
      </w:r>
      <w:proofErr w:type="spellEnd"/>
      <w:r w:rsidRPr="008059BD">
        <w:rPr>
          <w:sz w:val="28"/>
          <w:szCs w:val="28"/>
        </w:rPr>
        <w:t xml:space="preserve"> рази)</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Третій підхід: 80 кг x 2 повторення</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Четвертий підхід: 60 кг x 5 повторень Всього: 37 повторень.</w:t>
      </w:r>
    </w:p>
    <w:p w:rsidR="00E77CE6" w:rsidRPr="008059BD" w:rsidRDefault="00E77CE6" w:rsidP="00E77CE6">
      <w:pPr>
        <w:pStyle w:val="a5"/>
        <w:spacing w:line="360" w:lineRule="auto"/>
        <w:ind w:firstLine="709"/>
        <w:jc w:val="both"/>
        <w:rPr>
          <w:sz w:val="28"/>
          <w:szCs w:val="28"/>
        </w:rPr>
      </w:pPr>
      <w:r w:rsidRPr="008059BD">
        <w:rPr>
          <w:sz w:val="28"/>
          <w:szCs w:val="28"/>
        </w:rPr>
        <w:t>2. Виконання жиму штанги лежачи від грудей на горизонтальній лаві:</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Перший підхід: 50 кг x 5 повторень</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Другий підхід: 60 кг x 5 повторень</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Третій підхід: 70 кг x 5 повторень</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Четвертий підхід: 60 кг x 5 повторень (</w:t>
      </w:r>
      <w:proofErr w:type="spellStart"/>
      <w:r w:rsidRPr="008059BD">
        <w:rPr>
          <w:sz w:val="28"/>
          <w:szCs w:val="28"/>
        </w:rPr>
        <w:t>четири</w:t>
      </w:r>
      <w:proofErr w:type="spellEnd"/>
      <w:r w:rsidRPr="008059BD">
        <w:rPr>
          <w:sz w:val="28"/>
          <w:szCs w:val="28"/>
        </w:rPr>
        <w:t xml:space="preserve"> рази) Всього: 35 підйомів.</w:t>
      </w:r>
    </w:p>
    <w:p w:rsidR="00E77CE6" w:rsidRPr="008059BD" w:rsidRDefault="00E77CE6" w:rsidP="00E77CE6">
      <w:pPr>
        <w:pStyle w:val="a5"/>
        <w:spacing w:line="360" w:lineRule="auto"/>
        <w:ind w:firstLine="709"/>
        <w:jc w:val="both"/>
        <w:rPr>
          <w:sz w:val="28"/>
          <w:szCs w:val="28"/>
        </w:rPr>
      </w:pPr>
      <w:r w:rsidRPr="008059BD">
        <w:rPr>
          <w:sz w:val="28"/>
          <w:szCs w:val="28"/>
        </w:rPr>
        <w:t>3. Вправи для розвитку біцепсів з обтяженням вагою 10-15 кг:</w:t>
      </w:r>
    </w:p>
    <w:p w:rsidR="00E77CE6" w:rsidRPr="008059BD"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Виконувалося 3 підходи по 10-12 разів. Всього: 30-36 повторень.</w:t>
      </w:r>
    </w:p>
    <w:p w:rsidR="00E77CE6" w:rsidRPr="008059BD" w:rsidRDefault="00E77CE6" w:rsidP="00E77CE6">
      <w:pPr>
        <w:pStyle w:val="a5"/>
        <w:spacing w:line="360" w:lineRule="auto"/>
        <w:ind w:firstLine="709"/>
        <w:jc w:val="both"/>
        <w:rPr>
          <w:sz w:val="28"/>
          <w:szCs w:val="28"/>
        </w:rPr>
      </w:pPr>
      <w:r w:rsidRPr="008059BD">
        <w:rPr>
          <w:sz w:val="28"/>
          <w:szCs w:val="28"/>
        </w:rPr>
        <w:t xml:space="preserve">4. Вправи для розвитку </w:t>
      </w:r>
      <w:proofErr w:type="spellStart"/>
      <w:r w:rsidRPr="008059BD">
        <w:rPr>
          <w:sz w:val="28"/>
          <w:szCs w:val="28"/>
        </w:rPr>
        <w:t>трицепсів</w:t>
      </w:r>
      <w:proofErr w:type="spellEnd"/>
      <w:r w:rsidRPr="008059BD">
        <w:rPr>
          <w:sz w:val="28"/>
          <w:szCs w:val="28"/>
        </w:rPr>
        <w:t xml:space="preserve"> з обтяженням вагою 10 кг:</w:t>
      </w:r>
    </w:p>
    <w:p w:rsidR="00E77CE6" w:rsidRDefault="00E77CE6" w:rsidP="00E77CE6">
      <w:pPr>
        <w:pStyle w:val="a5"/>
        <w:spacing w:line="360" w:lineRule="auto"/>
        <w:ind w:firstLine="709"/>
        <w:jc w:val="both"/>
        <w:rPr>
          <w:sz w:val="28"/>
          <w:szCs w:val="28"/>
        </w:rPr>
      </w:pPr>
      <w:r>
        <w:rPr>
          <w:sz w:val="28"/>
          <w:szCs w:val="28"/>
        </w:rPr>
        <w:t xml:space="preserve">- </w:t>
      </w:r>
      <w:r w:rsidRPr="008059BD">
        <w:rPr>
          <w:sz w:val="28"/>
          <w:szCs w:val="28"/>
        </w:rPr>
        <w:t>Виконувалося 3 підходи по 10-12 разів. Всього: 30-36 повторень.</w:t>
      </w:r>
    </w:p>
    <w:p w:rsidR="00E77CE6" w:rsidRPr="002337E4" w:rsidRDefault="00E77CE6" w:rsidP="00E77CE6">
      <w:pPr>
        <w:pStyle w:val="a5"/>
        <w:spacing w:line="360" w:lineRule="auto"/>
        <w:ind w:firstLine="709"/>
        <w:jc w:val="both"/>
        <w:rPr>
          <w:sz w:val="28"/>
          <w:szCs w:val="28"/>
        </w:rPr>
      </w:pPr>
      <w:r w:rsidRPr="002337E4">
        <w:rPr>
          <w:sz w:val="28"/>
          <w:szCs w:val="28"/>
        </w:rPr>
        <w:t>Третій тиждень. Заняття №1</w:t>
      </w:r>
    </w:p>
    <w:p w:rsidR="00E77CE6" w:rsidRPr="002337E4" w:rsidRDefault="00E77CE6" w:rsidP="00E77CE6">
      <w:pPr>
        <w:pStyle w:val="a5"/>
        <w:spacing w:line="360" w:lineRule="auto"/>
        <w:ind w:firstLine="709"/>
        <w:jc w:val="both"/>
        <w:rPr>
          <w:sz w:val="28"/>
          <w:szCs w:val="28"/>
        </w:rPr>
      </w:pPr>
      <w:r w:rsidRPr="002337E4">
        <w:rPr>
          <w:sz w:val="28"/>
          <w:szCs w:val="28"/>
        </w:rPr>
        <w:t xml:space="preserve">Розминка тривала 10-12 хвилин і включала в себе біг і різновиди бігу, </w:t>
      </w:r>
      <w:proofErr w:type="spellStart"/>
      <w:r w:rsidRPr="002337E4">
        <w:rPr>
          <w:sz w:val="28"/>
          <w:szCs w:val="28"/>
        </w:rPr>
        <w:t>загальнорозвивальні</w:t>
      </w:r>
      <w:proofErr w:type="spellEnd"/>
      <w:r w:rsidRPr="002337E4">
        <w:rPr>
          <w:sz w:val="28"/>
          <w:szCs w:val="28"/>
        </w:rPr>
        <w:t xml:space="preserve"> і акробатичні вправи.</w:t>
      </w:r>
    </w:p>
    <w:p w:rsidR="00E77CE6" w:rsidRPr="002337E4" w:rsidRDefault="00E77CE6" w:rsidP="00E77CE6">
      <w:pPr>
        <w:pStyle w:val="a5"/>
        <w:spacing w:line="360" w:lineRule="auto"/>
        <w:ind w:firstLine="709"/>
        <w:jc w:val="both"/>
        <w:rPr>
          <w:sz w:val="28"/>
          <w:szCs w:val="28"/>
        </w:rPr>
      </w:pPr>
      <w:r w:rsidRPr="002337E4">
        <w:rPr>
          <w:sz w:val="28"/>
          <w:szCs w:val="28"/>
        </w:rPr>
        <w:t>У основній частині заняття проводилися такі вправи:</w:t>
      </w:r>
    </w:p>
    <w:p w:rsidR="00E77CE6" w:rsidRPr="002337E4" w:rsidRDefault="00E77CE6" w:rsidP="00E77CE6">
      <w:pPr>
        <w:pStyle w:val="a5"/>
        <w:spacing w:line="360" w:lineRule="auto"/>
        <w:ind w:firstLine="709"/>
        <w:jc w:val="both"/>
        <w:rPr>
          <w:sz w:val="28"/>
          <w:szCs w:val="28"/>
        </w:rPr>
      </w:pPr>
      <w:r w:rsidRPr="002337E4">
        <w:rPr>
          <w:sz w:val="28"/>
          <w:szCs w:val="28"/>
        </w:rPr>
        <w:t>1. Жим штанги через голову:</w:t>
      </w:r>
    </w:p>
    <w:p w:rsidR="00E77CE6" w:rsidRPr="002337E4" w:rsidRDefault="00E77CE6" w:rsidP="00E77CE6">
      <w:pPr>
        <w:pStyle w:val="a5"/>
        <w:spacing w:line="360" w:lineRule="auto"/>
        <w:ind w:firstLine="709"/>
        <w:jc w:val="both"/>
        <w:rPr>
          <w:sz w:val="28"/>
          <w:szCs w:val="28"/>
        </w:rPr>
      </w:pPr>
      <w:r w:rsidRPr="002337E4">
        <w:rPr>
          <w:sz w:val="28"/>
          <w:szCs w:val="28"/>
        </w:rPr>
        <w:t>- Вагу штанги вибирали таку, щоб можна було впевнено підняти її не менше 6 разів поспіль за 4 підходи.</w:t>
      </w:r>
    </w:p>
    <w:p w:rsidR="00E77CE6" w:rsidRPr="002337E4" w:rsidRDefault="00E77CE6" w:rsidP="00E77CE6">
      <w:pPr>
        <w:pStyle w:val="a5"/>
        <w:spacing w:line="360" w:lineRule="auto"/>
        <w:ind w:firstLine="709"/>
        <w:jc w:val="both"/>
        <w:rPr>
          <w:sz w:val="28"/>
          <w:szCs w:val="28"/>
        </w:rPr>
      </w:pPr>
      <w:r w:rsidRPr="002337E4">
        <w:rPr>
          <w:sz w:val="28"/>
          <w:szCs w:val="28"/>
        </w:rPr>
        <w:t>2. Класичний поштовх:</w:t>
      </w:r>
    </w:p>
    <w:p w:rsidR="00E77CE6" w:rsidRPr="002337E4" w:rsidRDefault="00E77CE6" w:rsidP="00E77CE6">
      <w:pPr>
        <w:pStyle w:val="a5"/>
        <w:spacing w:line="360" w:lineRule="auto"/>
        <w:ind w:firstLine="709"/>
        <w:jc w:val="both"/>
        <w:rPr>
          <w:sz w:val="28"/>
          <w:szCs w:val="28"/>
        </w:rPr>
      </w:pPr>
      <w:r w:rsidRPr="002337E4">
        <w:rPr>
          <w:sz w:val="28"/>
          <w:szCs w:val="28"/>
        </w:rPr>
        <w:t>- Перший підхід: 50 кг x 3 повторення</w:t>
      </w:r>
    </w:p>
    <w:p w:rsidR="00E77CE6" w:rsidRPr="002337E4" w:rsidRDefault="00E77CE6" w:rsidP="00E77CE6">
      <w:pPr>
        <w:pStyle w:val="a5"/>
        <w:spacing w:line="360" w:lineRule="auto"/>
        <w:ind w:firstLine="709"/>
        <w:jc w:val="both"/>
        <w:rPr>
          <w:sz w:val="28"/>
          <w:szCs w:val="28"/>
        </w:rPr>
      </w:pPr>
      <w:r w:rsidRPr="002337E4">
        <w:rPr>
          <w:sz w:val="28"/>
          <w:szCs w:val="28"/>
        </w:rPr>
        <w:t>- Другий підхід: 60 кг x 3 повторення</w:t>
      </w:r>
    </w:p>
    <w:p w:rsidR="00E77CE6" w:rsidRPr="002337E4" w:rsidRDefault="00E77CE6" w:rsidP="00E77CE6">
      <w:pPr>
        <w:pStyle w:val="a5"/>
        <w:spacing w:line="360" w:lineRule="auto"/>
        <w:ind w:firstLine="709"/>
        <w:jc w:val="both"/>
        <w:rPr>
          <w:sz w:val="28"/>
          <w:szCs w:val="28"/>
        </w:rPr>
      </w:pPr>
      <w:r w:rsidRPr="002337E4">
        <w:rPr>
          <w:sz w:val="28"/>
          <w:szCs w:val="28"/>
        </w:rPr>
        <w:t>- Третій підхід: 70 кг x 3-4 повторення (</w:t>
      </w:r>
      <w:proofErr w:type="spellStart"/>
      <w:r w:rsidRPr="002337E4">
        <w:rPr>
          <w:sz w:val="28"/>
          <w:szCs w:val="28"/>
        </w:rPr>
        <w:t>четири</w:t>
      </w:r>
      <w:proofErr w:type="spellEnd"/>
      <w:r w:rsidRPr="002337E4">
        <w:rPr>
          <w:sz w:val="28"/>
          <w:szCs w:val="28"/>
        </w:rPr>
        <w:t xml:space="preserve"> рази)</w:t>
      </w:r>
    </w:p>
    <w:p w:rsidR="00E77CE6" w:rsidRPr="002337E4" w:rsidRDefault="00E77CE6" w:rsidP="00E77CE6">
      <w:pPr>
        <w:pStyle w:val="a5"/>
        <w:spacing w:line="360" w:lineRule="auto"/>
        <w:ind w:firstLine="709"/>
        <w:jc w:val="both"/>
        <w:rPr>
          <w:sz w:val="28"/>
          <w:szCs w:val="28"/>
        </w:rPr>
      </w:pPr>
      <w:r w:rsidRPr="002337E4">
        <w:rPr>
          <w:sz w:val="28"/>
          <w:szCs w:val="28"/>
        </w:rPr>
        <w:t>- Четвертий підхід: 60 кг x 3 повторення.</w:t>
      </w:r>
    </w:p>
    <w:p w:rsidR="00E77CE6" w:rsidRPr="002337E4" w:rsidRDefault="00E77CE6" w:rsidP="00E77CE6">
      <w:pPr>
        <w:pStyle w:val="a5"/>
        <w:spacing w:line="360" w:lineRule="auto"/>
        <w:ind w:firstLine="709"/>
        <w:jc w:val="both"/>
        <w:rPr>
          <w:sz w:val="28"/>
          <w:szCs w:val="28"/>
        </w:rPr>
      </w:pPr>
      <w:r w:rsidRPr="002337E4">
        <w:rPr>
          <w:sz w:val="28"/>
          <w:szCs w:val="28"/>
        </w:rPr>
        <w:t>3. Нахили зі штангою на плечах:</w:t>
      </w:r>
    </w:p>
    <w:p w:rsidR="00E77CE6" w:rsidRPr="002337E4" w:rsidRDefault="00E77CE6" w:rsidP="00E77CE6">
      <w:pPr>
        <w:pStyle w:val="a5"/>
        <w:spacing w:line="360" w:lineRule="auto"/>
        <w:ind w:firstLine="709"/>
        <w:jc w:val="both"/>
        <w:rPr>
          <w:sz w:val="28"/>
          <w:szCs w:val="28"/>
        </w:rPr>
      </w:pPr>
      <w:r w:rsidRPr="002337E4">
        <w:rPr>
          <w:sz w:val="28"/>
          <w:szCs w:val="28"/>
        </w:rPr>
        <w:t>-</w:t>
      </w:r>
      <w:r>
        <w:rPr>
          <w:sz w:val="28"/>
          <w:szCs w:val="28"/>
        </w:rPr>
        <w:t xml:space="preserve">  </w:t>
      </w:r>
      <w:r w:rsidRPr="002337E4">
        <w:rPr>
          <w:sz w:val="28"/>
          <w:szCs w:val="28"/>
        </w:rPr>
        <w:t>Виконувалося 5-10 повторень у 3 підходах, де вага штанги вибиралася відповідно до вказівок.</w:t>
      </w:r>
    </w:p>
    <w:p w:rsidR="00E77CE6" w:rsidRPr="002337E4" w:rsidRDefault="00E77CE6" w:rsidP="00E77CE6">
      <w:pPr>
        <w:pStyle w:val="a5"/>
        <w:spacing w:line="360" w:lineRule="auto"/>
        <w:ind w:firstLine="709"/>
        <w:jc w:val="both"/>
        <w:rPr>
          <w:sz w:val="28"/>
          <w:szCs w:val="28"/>
        </w:rPr>
      </w:pPr>
      <w:r w:rsidRPr="002337E4">
        <w:rPr>
          <w:sz w:val="28"/>
          <w:szCs w:val="28"/>
        </w:rPr>
        <w:lastRenderedPageBreak/>
        <w:t>4. Тяга штанги від помосту:</w:t>
      </w:r>
    </w:p>
    <w:p w:rsidR="00E77CE6" w:rsidRPr="002337E4" w:rsidRDefault="00E77CE6" w:rsidP="00E77CE6">
      <w:pPr>
        <w:pStyle w:val="a5"/>
        <w:spacing w:line="360" w:lineRule="auto"/>
        <w:ind w:firstLine="709"/>
        <w:jc w:val="both"/>
        <w:rPr>
          <w:sz w:val="28"/>
          <w:szCs w:val="28"/>
        </w:rPr>
      </w:pPr>
      <w:r w:rsidRPr="002337E4">
        <w:rPr>
          <w:sz w:val="28"/>
          <w:szCs w:val="28"/>
        </w:rPr>
        <w:t>- Виконувалося 80 кг x 3-4 повторення у 4 підходи, де вага штанги становила відсоток від максимального результату в присіданнях.</w:t>
      </w:r>
    </w:p>
    <w:p w:rsidR="00E77CE6" w:rsidRPr="002337E4" w:rsidRDefault="00E77CE6" w:rsidP="00E77CE6">
      <w:pPr>
        <w:pStyle w:val="a5"/>
        <w:spacing w:line="360" w:lineRule="auto"/>
        <w:ind w:firstLine="709"/>
        <w:jc w:val="both"/>
        <w:rPr>
          <w:sz w:val="28"/>
          <w:szCs w:val="28"/>
        </w:rPr>
      </w:pPr>
      <w:r w:rsidRPr="002337E4">
        <w:rPr>
          <w:sz w:val="28"/>
          <w:szCs w:val="28"/>
        </w:rPr>
        <w:t>Заключна частина включала утримання кута ніг у висі на перекладині під кутом 90 градусів і біг з невеликими прискореннями.</w:t>
      </w:r>
    </w:p>
    <w:p w:rsidR="00E77CE6" w:rsidRPr="002337E4" w:rsidRDefault="00E77CE6" w:rsidP="00E77CE6">
      <w:pPr>
        <w:pStyle w:val="a5"/>
        <w:spacing w:line="360" w:lineRule="auto"/>
        <w:ind w:firstLine="709"/>
        <w:jc w:val="both"/>
        <w:rPr>
          <w:sz w:val="28"/>
          <w:szCs w:val="28"/>
        </w:rPr>
      </w:pPr>
      <w:r w:rsidRPr="002337E4">
        <w:rPr>
          <w:sz w:val="28"/>
          <w:szCs w:val="28"/>
        </w:rPr>
        <w:t>Третій тиждень. Заняття №2</w:t>
      </w:r>
    </w:p>
    <w:p w:rsidR="00E77CE6" w:rsidRPr="002337E4" w:rsidRDefault="00E77CE6" w:rsidP="00E77CE6">
      <w:pPr>
        <w:pStyle w:val="a5"/>
        <w:spacing w:line="360" w:lineRule="auto"/>
        <w:ind w:firstLine="709"/>
        <w:jc w:val="both"/>
        <w:rPr>
          <w:sz w:val="28"/>
          <w:szCs w:val="28"/>
        </w:rPr>
      </w:pPr>
      <w:r w:rsidRPr="002337E4">
        <w:rPr>
          <w:sz w:val="28"/>
          <w:szCs w:val="28"/>
        </w:rPr>
        <w:t xml:space="preserve">Розминка включала біг на відстань 30-50 метрів, імітацію техніки поштовху, стрибки в довжину з місця та </w:t>
      </w:r>
      <w:proofErr w:type="spellStart"/>
      <w:r w:rsidRPr="002337E4">
        <w:rPr>
          <w:sz w:val="28"/>
          <w:szCs w:val="28"/>
        </w:rPr>
        <w:t>загальнорозвивальні</w:t>
      </w:r>
      <w:proofErr w:type="spellEnd"/>
      <w:r w:rsidRPr="002337E4">
        <w:rPr>
          <w:sz w:val="28"/>
          <w:szCs w:val="28"/>
        </w:rPr>
        <w:t xml:space="preserve"> вправи.</w:t>
      </w:r>
    </w:p>
    <w:p w:rsidR="00E77CE6" w:rsidRPr="002337E4" w:rsidRDefault="00E77CE6" w:rsidP="00E77CE6">
      <w:pPr>
        <w:pStyle w:val="a5"/>
        <w:spacing w:line="360" w:lineRule="auto"/>
        <w:ind w:firstLine="709"/>
        <w:jc w:val="both"/>
        <w:rPr>
          <w:sz w:val="28"/>
          <w:szCs w:val="28"/>
        </w:rPr>
      </w:pPr>
      <w:r w:rsidRPr="002337E4">
        <w:rPr>
          <w:sz w:val="28"/>
          <w:szCs w:val="28"/>
        </w:rPr>
        <w:t>У основній частині заняття проводилися наступні вправи:</w:t>
      </w:r>
    </w:p>
    <w:p w:rsidR="00E77CE6" w:rsidRPr="002337E4" w:rsidRDefault="00E77CE6" w:rsidP="00E77CE6">
      <w:pPr>
        <w:pStyle w:val="a5"/>
        <w:spacing w:line="360" w:lineRule="auto"/>
        <w:ind w:firstLine="709"/>
        <w:jc w:val="both"/>
        <w:rPr>
          <w:sz w:val="28"/>
          <w:szCs w:val="28"/>
        </w:rPr>
      </w:pPr>
      <w:r w:rsidRPr="002337E4">
        <w:rPr>
          <w:sz w:val="28"/>
          <w:szCs w:val="28"/>
        </w:rPr>
        <w:t>1. Присідання зі штангою на плечах:</w:t>
      </w:r>
    </w:p>
    <w:p w:rsidR="00E77CE6" w:rsidRPr="002337E4" w:rsidRDefault="00E77CE6" w:rsidP="00E77CE6">
      <w:pPr>
        <w:pStyle w:val="a5"/>
        <w:spacing w:line="360" w:lineRule="auto"/>
        <w:ind w:firstLine="709"/>
        <w:jc w:val="both"/>
        <w:rPr>
          <w:sz w:val="28"/>
          <w:szCs w:val="28"/>
        </w:rPr>
      </w:pPr>
      <w:r w:rsidRPr="002337E4">
        <w:rPr>
          <w:sz w:val="28"/>
          <w:szCs w:val="28"/>
        </w:rPr>
        <w:t>- Перший підхід: 50 кг x 5 повторень</w:t>
      </w:r>
    </w:p>
    <w:p w:rsidR="00E77CE6" w:rsidRPr="002337E4" w:rsidRDefault="00E77CE6" w:rsidP="00E77CE6">
      <w:pPr>
        <w:pStyle w:val="a5"/>
        <w:spacing w:line="360" w:lineRule="auto"/>
        <w:ind w:firstLine="709"/>
        <w:jc w:val="both"/>
        <w:rPr>
          <w:sz w:val="28"/>
          <w:szCs w:val="28"/>
        </w:rPr>
      </w:pPr>
      <w:r w:rsidRPr="002337E4">
        <w:rPr>
          <w:sz w:val="28"/>
          <w:szCs w:val="28"/>
        </w:rPr>
        <w:t>- Другий підхід: 60 кг x 5 повторень</w:t>
      </w:r>
    </w:p>
    <w:p w:rsidR="00E77CE6" w:rsidRPr="002337E4" w:rsidRDefault="00E77CE6" w:rsidP="00E77CE6">
      <w:pPr>
        <w:pStyle w:val="a5"/>
        <w:spacing w:line="360" w:lineRule="auto"/>
        <w:ind w:firstLine="709"/>
        <w:jc w:val="both"/>
        <w:rPr>
          <w:sz w:val="28"/>
          <w:szCs w:val="28"/>
        </w:rPr>
      </w:pPr>
      <w:r w:rsidRPr="002337E4">
        <w:rPr>
          <w:sz w:val="28"/>
          <w:szCs w:val="28"/>
        </w:rPr>
        <w:t>- Третій підхід: 70 кг x 5 повторень (три рази)</w:t>
      </w:r>
    </w:p>
    <w:p w:rsidR="00E77CE6" w:rsidRPr="002337E4" w:rsidRDefault="00E77CE6" w:rsidP="00E77CE6">
      <w:pPr>
        <w:pStyle w:val="a5"/>
        <w:spacing w:line="360" w:lineRule="auto"/>
        <w:ind w:firstLine="709"/>
        <w:jc w:val="both"/>
        <w:rPr>
          <w:sz w:val="28"/>
          <w:szCs w:val="28"/>
        </w:rPr>
      </w:pPr>
      <w:r w:rsidRPr="002337E4">
        <w:rPr>
          <w:sz w:val="28"/>
          <w:szCs w:val="28"/>
        </w:rPr>
        <w:t>- Четвертий підхід: 60 кг x 10 повторень (два рази).</w:t>
      </w:r>
    </w:p>
    <w:p w:rsidR="00E77CE6" w:rsidRPr="002337E4" w:rsidRDefault="00E77CE6" w:rsidP="00E77CE6">
      <w:pPr>
        <w:pStyle w:val="a5"/>
        <w:spacing w:line="360" w:lineRule="auto"/>
        <w:ind w:firstLine="709"/>
        <w:jc w:val="both"/>
        <w:rPr>
          <w:sz w:val="28"/>
          <w:szCs w:val="28"/>
        </w:rPr>
      </w:pPr>
      <w:r w:rsidRPr="002337E4">
        <w:rPr>
          <w:sz w:val="28"/>
          <w:szCs w:val="28"/>
        </w:rPr>
        <w:t xml:space="preserve">2. Ривок штанги двома руками в </w:t>
      </w:r>
      <w:proofErr w:type="spellStart"/>
      <w:r w:rsidRPr="002337E4">
        <w:rPr>
          <w:sz w:val="28"/>
          <w:szCs w:val="28"/>
        </w:rPr>
        <w:t>напівприсід</w:t>
      </w:r>
      <w:proofErr w:type="spellEnd"/>
      <w:r w:rsidRPr="002337E4">
        <w:rPr>
          <w:sz w:val="28"/>
          <w:szCs w:val="28"/>
        </w:rPr>
        <w:t>:</w:t>
      </w:r>
    </w:p>
    <w:p w:rsidR="00E77CE6" w:rsidRPr="002337E4" w:rsidRDefault="00E77CE6" w:rsidP="00E77CE6">
      <w:pPr>
        <w:pStyle w:val="a5"/>
        <w:spacing w:line="360" w:lineRule="auto"/>
        <w:ind w:firstLine="709"/>
        <w:jc w:val="both"/>
        <w:rPr>
          <w:sz w:val="28"/>
          <w:szCs w:val="28"/>
        </w:rPr>
      </w:pPr>
      <w:r w:rsidRPr="002337E4">
        <w:rPr>
          <w:sz w:val="28"/>
          <w:szCs w:val="28"/>
        </w:rPr>
        <w:t>- Перший підхід: 60 кг x 3 повторення</w:t>
      </w:r>
    </w:p>
    <w:p w:rsidR="00E77CE6" w:rsidRPr="002337E4" w:rsidRDefault="00E77CE6" w:rsidP="00E77CE6">
      <w:pPr>
        <w:pStyle w:val="a5"/>
        <w:spacing w:line="360" w:lineRule="auto"/>
        <w:ind w:firstLine="709"/>
        <w:jc w:val="both"/>
        <w:rPr>
          <w:sz w:val="28"/>
          <w:szCs w:val="28"/>
        </w:rPr>
      </w:pPr>
      <w:r w:rsidRPr="002337E4">
        <w:rPr>
          <w:sz w:val="28"/>
          <w:szCs w:val="28"/>
        </w:rPr>
        <w:t>- Другий підхід: 70 кг x 3 повторення (п</w:t>
      </w:r>
      <w:r w:rsidR="00A225FA">
        <w:rPr>
          <w:sz w:val="28"/>
          <w:szCs w:val="28"/>
        </w:rPr>
        <w:t>’</w:t>
      </w:r>
      <w:r w:rsidRPr="002337E4">
        <w:rPr>
          <w:sz w:val="28"/>
          <w:szCs w:val="28"/>
        </w:rPr>
        <w:t>ять разів).</w:t>
      </w:r>
    </w:p>
    <w:p w:rsidR="00E77CE6" w:rsidRPr="002337E4" w:rsidRDefault="00E77CE6" w:rsidP="00E77CE6">
      <w:pPr>
        <w:pStyle w:val="a5"/>
        <w:spacing w:line="360" w:lineRule="auto"/>
        <w:ind w:firstLine="709"/>
        <w:jc w:val="both"/>
        <w:rPr>
          <w:sz w:val="28"/>
          <w:szCs w:val="28"/>
        </w:rPr>
      </w:pPr>
      <w:r w:rsidRPr="002337E4">
        <w:rPr>
          <w:sz w:val="28"/>
          <w:szCs w:val="28"/>
        </w:rPr>
        <w:t>3. Жим штанги стоячи від грудей з вагою 20-30 кг:</w:t>
      </w:r>
    </w:p>
    <w:p w:rsidR="00E77CE6" w:rsidRPr="002337E4" w:rsidRDefault="00E77CE6" w:rsidP="00E77CE6">
      <w:pPr>
        <w:pStyle w:val="a5"/>
        <w:spacing w:line="360" w:lineRule="auto"/>
        <w:ind w:firstLine="709"/>
        <w:jc w:val="both"/>
        <w:rPr>
          <w:sz w:val="28"/>
          <w:szCs w:val="28"/>
        </w:rPr>
      </w:pPr>
      <w:r w:rsidRPr="002337E4">
        <w:rPr>
          <w:sz w:val="28"/>
          <w:szCs w:val="28"/>
        </w:rPr>
        <w:t>- Виконувалося по 5 разів за підходом.</w:t>
      </w:r>
    </w:p>
    <w:p w:rsidR="00E77CE6" w:rsidRPr="002337E4" w:rsidRDefault="00E77CE6" w:rsidP="00E77CE6">
      <w:pPr>
        <w:pStyle w:val="a5"/>
        <w:spacing w:line="360" w:lineRule="auto"/>
        <w:ind w:firstLine="709"/>
        <w:jc w:val="both"/>
        <w:rPr>
          <w:sz w:val="28"/>
          <w:szCs w:val="28"/>
        </w:rPr>
      </w:pPr>
      <w:r w:rsidRPr="002337E4">
        <w:rPr>
          <w:sz w:val="28"/>
          <w:szCs w:val="28"/>
        </w:rPr>
        <w:t>4. Тяга штанги двома руками в нахилі:</w:t>
      </w:r>
    </w:p>
    <w:p w:rsidR="00E77CE6" w:rsidRPr="002337E4" w:rsidRDefault="00E77CE6" w:rsidP="00E77CE6">
      <w:pPr>
        <w:pStyle w:val="a5"/>
        <w:spacing w:line="360" w:lineRule="auto"/>
        <w:ind w:firstLine="709"/>
        <w:jc w:val="both"/>
        <w:rPr>
          <w:sz w:val="28"/>
          <w:szCs w:val="28"/>
        </w:rPr>
      </w:pPr>
      <w:r w:rsidRPr="002337E4">
        <w:rPr>
          <w:sz w:val="28"/>
          <w:szCs w:val="28"/>
        </w:rPr>
        <w:t>- Вага штанги була від 30 до 40 кг.</w:t>
      </w:r>
    </w:p>
    <w:p w:rsidR="00E77CE6" w:rsidRPr="002337E4" w:rsidRDefault="00E77CE6" w:rsidP="00E77CE6">
      <w:pPr>
        <w:pStyle w:val="a5"/>
        <w:spacing w:line="360" w:lineRule="auto"/>
        <w:ind w:firstLine="709"/>
        <w:jc w:val="both"/>
        <w:rPr>
          <w:sz w:val="28"/>
          <w:szCs w:val="28"/>
        </w:rPr>
      </w:pPr>
      <w:r w:rsidRPr="002337E4">
        <w:rPr>
          <w:sz w:val="28"/>
          <w:szCs w:val="28"/>
        </w:rPr>
        <w:t>- Виконувалося по 5 разів за підходом у 4 підходах.</w:t>
      </w:r>
    </w:p>
    <w:p w:rsidR="00E77CE6" w:rsidRDefault="00E77CE6" w:rsidP="00E77CE6">
      <w:pPr>
        <w:pStyle w:val="a5"/>
        <w:spacing w:line="360" w:lineRule="auto"/>
        <w:ind w:firstLine="709"/>
        <w:jc w:val="both"/>
        <w:rPr>
          <w:sz w:val="28"/>
          <w:szCs w:val="28"/>
        </w:rPr>
      </w:pPr>
      <w:r w:rsidRPr="002337E4">
        <w:rPr>
          <w:sz w:val="28"/>
          <w:szCs w:val="28"/>
        </w:rPr>
        <w:t xml:space="preserve">Заключна частина включала </w:t>
      </w:r>
      <w:proofErr w:type="spellStart"/>
      <w:r w:rsidRPr="002337E4">
        <w:rPr>
          <w:sz w:val="28"/>
          <w:szCs w:val="28"/>
        </w:rPr>
        <w:t>загальнорозвивальні</w:t>
      </w:r>
      <w:proofErr w:type="spellEnd"/>
      <w:r w:rsidRPr="002337E4">
        <w:rPr>
          <w:sz w:val="28"/>
          <w:szCs w:val="28"/>
        </w:rPr>
        <w:t xml:space="preserve"> силові вправи для м</w:t>
      </w:r>
      <w:r w:rsidR="00A225FA">
        <w:rPr>
          <w:sz w:val="28"/>
          <w:szCs w:val="28"/>
        </w:rPr>
        <w:t>’</w:t>
      </w:r>
      <w:r w:rsidRPr="002337E4">
        <w:rPr>
          <w:sz w:val="28"/>
          <w:szCs w:val="28"/>
        </w:rPr>
        <w:t>язів рук і м</w:t>
      </w:r>
      <w:r w:rsidR="00A225FA">
        <w:rPr>
          <w:sz w:val="28"/>
          <w:szCs w:val="28"/>
        </w:rPr>
        <w:t>’</w:t>
      </w:r>
      <w:r w:rsidRPr="002337E4">
        <w:rPr>
          <w:sz w:val="28"/>
          <w:szCs w:val="28"/>
        </w:rPr>
        <w:t>язів спини, а також виси на перекладині.</w:t>
      </w:r>
    </w:p>
    <w:p w:rsidR="00E77CE6" w:rsidRPr="002337E4" w:rsidRDefault="00E77CE6" w:rsidP="00E77CE6">
      <w:pPr>
        <w:pStyle w:val="a5"/>
        <w:spacing w:line="360" w:lineRule="auto"/>
        <w:ind w:firstLine="709"/>
        <w:jc w:val="both"/>
        <w:rPr>
          <w:sz w:val="28"/>
          <w:szCs w:val="28"/>
        </w:rPr>
      </w:pPr>
      <w:r w:rsidRPr="002337E4">
        <w:rPr>
          <w:sz w:val="28"/>
          <w:szCs w:val="28"/>
        </w:rPr>
        <w:t xml:space="preserve">Заняття №3. Розминка тривала 12-15 хвилин і включала в себе біг і його різновиди, </w:t>
      </w:r>
      <w:proofErr w:type="spellStart"/>
      <w:r w:rsidRPr="002337E4">
        <w:rPr>
          <w:sz w:val="28"/>
          <w:szCs w:val="28"/>
        </w:rPr>
        <w:t>загальнорозвивальні</w:t>
      </w:r>
      <w:proofErr w:type="spellEnd"/>
      <w:r w:rsidRPr="002337E4">
        <w:rPr>
          <w:sz w:val="28"/>
          <w:szCs w:val="28"/>
        </w:rPr>
        <w:t xml:space="preserve"> і акробатичні вправи, спрямовані на розвиток гнучкості і координації.</w:t>
      </w:r>
    </w:p>
    <w:p w:rsidR="00E77CE6" w:rsidRPr="002337E4" w:rsidRDefault="00E77CE6" w:rsidP="00E77CE6">
      <w:pPr>
        <w:pStyle w:val="a5"/>
        <w:spacing w:line="360" w:lineRule="auto"/>
        <w:ind w:firstLine="709"/>
        <w:jc w:val="both"/>
        <w:rPr>
          <w:sz w:val="28"/>
          <w:szCs w:val="28"/>
        </w:rPr>
      </w:pPr>
      <w:r w:rsidRPr="002337E4">
        <w:rPr>
          <w:sz w:val="28"/>
          <w:szCs w:val="28"/>
        </w:rPr>
        <w:t>У основній частині заняття проводилися такі вправи:</w:t>
      </w:r>
    </w:p>
    <w:p w:rsidR="00E77CE6" w:rsidRPr="002337E4" w:rsidRDefault="00E77CE6" w:rsidP="00E77CE6">
      <w:pPr>
        <w:pStyle w:val="a5"/>
        <w:spacing w:line="360" w:lineRule="auto"/>
        <w:ind w:firstLine="709"/>
        <w:jc w:val="both"/>
        <w:rPr>
          <w:sz w:val="28"/>
          <w:szCs w:val="28"/>
        </w:rPr>
      </w:pPr>
      <w:r w:rsidRPr="002337E4">
        <w:rPr>
          <w:sz w:val="28"/>
          <w:szCs w:val="28"/>
        </w:rPr>
        <w:t>1. Жим штанги через голову:</w:t>
      </w:r>
    </w:p>
    <w:p w:rsidR="00E77CE6" w:rsidRPr="002337E4" w:rsidRDefault="00E77CE6" w:rsidP="00E77CE6">
      <w:pPr>
        <w:pStyle w:val="a5"/>
        <w:spacing w:line="360" w:lineRule="auto"/>
        <w:ind w:firstLine="709"/>
        <w:jc w:val="both"/>
        <w:rPr>
          <w:sz w:val="28"/>
          <w:szCs w:val="28"/>
        </w:rPr>
      </w:pPr>
      <w:r>
        <w:rPr>
          <w:sz w:val="28"/>
          <w:szCs w:val="28"/>
        </w:rPr>
        <w:t xml:space="preserve">- </w:t>
      </w:r>
      <w:r w:rsidRPr="002337E4">
        <w:rPr>
          <w:sz w:val="28"/>
          <w:szCs w:val="28"/>
        </w:rPr>
        <w:t>Перший підхід: 30 кг x 5 повторень</w:t>
      </w:r>
    </w:p>
    <w:p w:rsidR="00E77CE6" w:rsidRPr="002337E4" w:rsidRDefault="00E77CE6" w:rsidP="00E77CE6">
      <w:pPr>
        <w:pStyle w:val="a5"/>
        <w:spacing w:line="360" w:lineRule="auto"/>
        <w:ind w:firstLine="709"/>
        <w:jc w:val="both"/>
        <w:rPr>
          <w:sz w:val="28"/>
          <w:szCs w:val="28"/>
        </w:rPr>
      </w:pPr>
      <w:r>
        <w:rPr>
          <w:sz w:val="28"/>
          <w:szCs w:val="28"/>
        </w:rPr>
        <w:lastRenderedPageBreak/>
        <w:t xml:space="preserve">- </w:t>
      </w:r>
      <w:r w:rsidRPr="002337E4">
        <w:rPr>
          <w:sz w:val="28"/>
          <w:szCs w:val="28"/>
        </w:rPr>
        <w:t>Другий підхід: 40 кг x 4 повторення</w:t>
      </w:r>
    </w:p>
    <w:p w:rsidR="00E77CE6" w:rsidRPr="002337E4" w:rsidRDefault="00E77CE6" w:rsidP="00E77CE6">
      <w:pPr>
        <w:pStyle w:val="a5"/>
        <w:spacing w:line="360" w:lineRule="auto"/>
        <w:ind w:firstLine="709"/>
        <w:jc w:val="both"/>
        <w:rPr>
          <w:sz w:val="28"/>
          <w:szCs w:val="28"/>
        </w:rPr>
      </w:pPr>
      <w:r>
        <w:rPr>
          <w:sz w:val="28"/>
          <w:szCs w:val="28"/>
        </w:rPr>
        <w:t xml:space="preserve">- </w:t>
      </w:r>
      <w:r w:rsidRPr="002337E4">
        <w:rPr>
          <w:sz w:val="28"/>
          <w:szCs w:val="28"/>
        </w:rPr>
        <w:t>Третій підхід: 45 кг x 2 повторення (три рази) Всього: 15 підйомів.</w:t>
      </w:r>
    </w:p>
    <w:p w:rsidR="00E77CE6" w:rsidRPr="002337E4" w:rsidRDefault="00E77CE6" w:rsidP="00E77CE6">
      <w:pPr>
        <w:pStyle w:val="a5"/>
        <w:spacing w:line="360" w:lineRule="auto"/>
        <w:ind w:firstLine="709"/>
        <w:jc w:val="both"/>
        <w:rPr>
          <w:sz w:val="28"/>
          <w:szCs w:val="28"/>
        </w:rPr>
      </w:pPr>
      <w:r w:rsidRPr="002337E4">
        <w:rPr>
          <w:sz w:val="28"/>
          <w:szCs w:val="28"/>
        </w:rPr>
        <w:t>2. Жим штанги лежачи:</w:t>
      </w:r>
    </w:p>
    <w:p w:rsidR="00E77CE6" w:rsidRPr="002337E4" w:rsidRDefault="00E77CE6" w:rsidP="00E77CE6">
      <w:pPr>
        <w:pStyle w:val="a5"/>
        <w:spacing w:line="360" w:lineRule="auto"/>
        <w:ind w:firstLine="709"/>
        <w:jc w:val="both"/>
        <w:rPr>
          <w:sz w:val="28"/>
          <w:szCs w:val="28"/>
        </w:rPr>
      </w:pPr>
      <w:r>
        <w:rPr>
          <w:sz w:val="28"/>
          <w:szCs w:val="28"/>
        </w:rPr>
        <w:t xml:space="preserve">- </w:t>
      </w:r>
      <w:r w:rsidRPr="002337E4">
        <w:rPr>
          <w:sz w:val="28"/>
          <w:szCs w:val="28"/>
        </w:rPr>
        <w:t>Перший підхід: 50 кг x 10 повторень</w:t>
      </w:r>
    </w:p>
    <w:p w:rsidR="00E77CE6" w:rsidRPr="002337E4" w:rsidRDefault="00E77CE6" w:rsidP="00E77CE6">
      <w:pPr>
        <w:pStyle w:val="a5"/>
        <w:spacing w:line="360" w:lineRule="auto"/>
        <w:ind w:firstLine="709"/>
        <w:jc w:val="both"/>
        <w:rPr>
          <w:sz w:val="28"/>
          <w:szCs w:val="28"/>
        </w:rPr>
      </w:pPr>
      <w:r>
        <w:rPr>
          <w:sz w:val="28"/>
          <w:szCs w:val="28"/>
        </w:rPr>
        <w:t xml:space="preserve">- </w:t>
      </w:r>
      <w:r w:rsidRPr="002337E4">
        <w:rPr>
          <w:sz w:val="28"/>
          <w:szCs w:val="28"/>
        </w:rPr>
        <w:t>Другий підхід: 60 кг x 8 повторень</w:t>
      </w:r>
    </w:p>
    <w:p w:rsidR="00E77CE6" w:rsidRPr="002337E4" w:rsidRDefault="00E77CE6" w:rsidP="00E77CE6">
      <w:pPr>
        <w:pStyle w:val="a5"/>
        <w:spacing w:line="360" w:lineRule="auto"/>
        <w:ind w:firstLine="709"/>
        <w:jc w:val="both"/>
        <w:rPr>
          <w:sz w:val="28"/>
          <w:szCs w:val="28"/>
        </w:rPr>
      </w:pPr>
      <w:r>
        <w:rPr>
          <w:sz w:val="28"/>
          <w:szCs w:val="28"/>
        </w:rPr>
        <w:t xml:space="preserve">- </w:t>
      </w:r>
      <w:r w:rsidRPr="002337E4">
        <w:rPr>
          <w:sz w:val="28"/>
          <w:szCs w:val="28"/>
        </w:rPr>
        <w:t>Третій підхід: 60 кг x 6 повторень</w:t>
      </w:r>
    </w:p>
    <w:p w:rsidR="00E77CE6" w:rsidRPr="002337E4" w:rsidRDefault="00E77CE6" w:rsidP="00E77CE6">
      <w:pPr>
        <w:pStyle w:val="a5"/>
        <w:spacing w:line="360" w:lineRule="auto"/>
        <w:ind w:firstLine="709"/>
        <w:jc w:val="both"/>
        <w:rPr>
          <w:sz w:val="28"/>
          <w:szCs w:val="28"/>
        </w:rPr>
      </w:pPr>
      <w:r>
        <w:rPr>
          <w:sz w:val="28"/>
          <w:szCs w:val="28"/>
        </w:rPr>
        <w:t xml:space="preserve">- </w:t>
      </w:r>
      <w:r w:rsidRPr="002337E4">
        <w:rPr>
          <w:sz w:val="28"/>
          <w:szCs w:val="28"/>
        </w:rPr>
        <w:t>Четвертий підхід: 70 кг x 6 повторень (два рази) Всього: 26 підйомів.</w:t>
      </w:r>
    </w:p>
    <w:p w:rsidR="00E77CE6" w:rsidRPr="002337E4" w:rsidRDefault="00E77CE6" w:rsidP="00E77CE6">
      <w:pPr>
        <w:pStyle w:val="a5"/>
        <w:spacing w:line="360" w:lineRule="auto"/>
        <w:ind w:firstLine="709"/>
        <w:jc w:val="both"/>
        <w:rPr>
          <w:sz w:val="28"/>
          <w:szCs w:val="28"/>
        </w:rPr>
      </w:pPr>
      <w:r w:rsidRPr="002337E4">
        <w:rPr>
          <w:sz w:val="28"/>
          <w:szCs w:val="28"/>
        </w:rPr>
        <w:t>3. Нахили зі штангою за головою:</w:t>
      </w:r>
    </w:p>
    <w:p w:rsidR="00E77CE6" w:rsidRPr="002337E4" w:rsidRDefault="00E77CE6" w:rsidP="00E77CE6">
      <w:pPr>
        <w:pStyle w:val="a5"/>
        <w:spacing w:line="360" w:lineRule="auto"/>
        <w:ind w:firstLine="709"/>
        <w:jc w:val="both"/>
        <w:rPr>
          <w:sz w:val="28"/>
          <w:szCs w:val="28"/>
        </w:rPr>
      </w:pPr>
      <w:r>
        <w:rPr>
          <w:sz w:val="28"/>
          <w:szCs w:val="28"/>
        </w:rPr>
        <w:t xml:space="preserve">- </w:t>
      </w:r>
      <w:r w:rsidRPr="002337E4">
        <w:rPr>
          <w:sz w:val="28"/>
          <w:szCs w:val="28"/>
        </w:rPr>
        <w:t>Перший підхід: 30 кг x 5 повторень</w:t>
      </w:r>
    </w:p>
    <w:p w:rsidR="00E77CE6" w:rsidRPr="002337E4" w:rsidRDefault="00E77CE6" w:rsidP="00E77CE6">
      <w:pPr>
        <w:pStyle w:val="a5"/>
        <w:spacing w:line="360" w:lineRule="auto"/>
        <w:ind w:firstLine="709"/>
        <w:jc w:val="both"/>
        <w:rPr>
          <w:sz w:val="28"/>
          <w:szCs w:val="28"/>
        </w:rPr>
      </w:pPr>
      <w:r>
        <w:rPr>
          <w:sz w:val="28"/>
          <w:szCs w:val="28"/>
        </w:rPr>
        <w:t xml:space="preserve">- </w:t>
      </w:r>
      <w:r w:rsidRPr="002337E4">
        <w:rPr>
          <w:sz w:val="28"/>
          <w:szCs w:val="28"/>
        </w:rPr>
        <w:t>Другий підхід: 40 кг x 5 повторень (</w:t>
      </w:r>
      <w:proofErr w:type="spellStart"/>
      <w:r w:rsidRPr="002337E4">
        <w:rPr>
          <w:sz w:val="28"/>
          <w:szCs w:val="28"/>
        </w:rPr>
        <w:t>четири</w:t>
      </w:r>
      <w:proofErr w:type="spellEnd"/>
      <w:r w:rsidRPr="002337E4">
        <w:rPr>
          <w:sz w:val="28"/>
          <w:szCs w:val="28"/>
        </w:rPr>
        <w:t xml:space="preserve"> рази) Всього: 25 підйомів.</w:t>
      </w:r>
    </w:p>
    <w:p w:rsidR="00E77CE6" w:rsidRPr="002337E4" w:rsidRDefault="00E77CE6" w:rsidP="00E77CE6">
      <w:pPr>
        <w:pStyle w:val="a5"/>
        <w:spacing w:line="360" w:lineRule="auto"/>
        <w:ind w:firstLine="709"/>
        <w:jc w:val="both"/>
        <w:rPr>
          <w:sz w:val="28"/>
          <w:szCs w:val="28"/>
        </w:rPr>
      </w:pPr>
      <w:r w:rsidRPr="002337E4">
        <w:rPr>
          <w:sz w:val="28"/>
          <w:szCs w:val="28"/>
        </w:rPr>
        <w:t>4. Тяга штанги двома руками:</w:t>
      </w:r>
    </w:p>
    <w:p w:rsidR="00E77CE6" w:rsidRPr="002337E4" w:rsidRDefault="00E77CE6" w:rsidP="00E77CE6">
      <w:pPr>
        <w:pStyle w:val="a5"/>
        <w:spacing w:line="360" w:lineRule="auto"/>
        <w:ind w:firstLine="709"/>
        <w:jc w:val="both"/>
        <w:rPr>
          <w:sz w:val="28"/>
          <w:szCs w:val="28"/>
        </w:rPr>
      </w:pPr>
      <w:r>
        <w:rPr>
          <w:sz w:val="28"/>
          <w:szCs w:val="28"/>
        </w:rPr>
        <w:t xml:space="preserve">- </w:t>
      </w:r>
      <w:r w:rsidRPr="002337E4">
        <w:rPr>
          <w:sz w:val="28"/>
          <w:szCs w:val="28"/>
        </w:rPr>
        <w:t>Перший підхід: 70 кг x 3 повторення</w:t>
      </w:r>
    </w:p>
    <w:p w:rsidR="00E77CE6" w:rsidRDefault="00E77CE6" w:rsidP="00E77CE6">
      <w:pPr>
        <w:pStyle w:val="a5"/>
        <w:spacing w:line="360" w:lineRule="auto"/>
        <w:ind w:firstLine="709"/>
        <w:jc w:val="both"/>
        <w:rPr>
          <w:sz w:val="28"/>
          <w:szCs w:val="28"/>
        </w:rPr>
      </w:pPr>
      <w:r>
        <w:rPr>
          <w:sz w:val="28"/>
          <w:szCs w:val="28"/>
        </w:rPr>
        <w:t xml:space="preserve">- </w:t>
      </w:r>
      <w:r w:rsidRPr="002337E4">
        <w:rPr>
          <w:sz w:val="28"/>
          <w:szCs w:val="28"/>
        </w:rPr>
        <w:t>Другий підхід: 80 кг x 3 повторення (п</w:t>
      </w:r>
      <w:r w:rsidR="00A225FA">
        <w:rPr>
          <w:sz w:val="28"/>
          <w:szCs w:val="28"/>
        </w:rPr>
        <w:t>’</w:t>
      </w:r>
      <w:r w:rsidRPr="002337E4">
        <w:rPr>
          <w:sz w:val="28"/>
          <w:szCs w:val="28"/>
        </w:rPr>
        <w:t>ять разів) Всього: 18 підйомів.</w:t>
      </w:r>
    </w:p>
    <w:p w:rsidR="00E77CE6" w:rsidRDefault="00E77CE6" w:rsidP="00E77CE6">
      <w:pPr>
        <w:pStyle w:val="a5"/>
        <w:spacing w:line="360" w:lineRule="auto"/>
        <w:ind w:firstLine="709"/>
        <w:jc w:val="both"/>
        <w:rPr>
          <w:sz w:val="28"/>
          <w:szCs w:val="28"/>
        </w:rPr>
      </w:pPr>
      <w:r w:rsidRPr="002337E4">
        <w:rPr>
          <w:sz w:val="28"/>
          <w:szCs w:val="28"/>
        </w:rPr>
        <w:t xml:space="preserve">Заключна частина включала стрибки в довжину з місця, нахили та </w:t>
      </w:r>
      <w:proofErr w:type="spellStart"/>
      <w:r w:rsidRPr="00E77CE6">
        <w:rPr>
          <w:sz w:val="28"/>
          <w:szCs w:val="28"/>
        </w:rPr>
        <w:t>загальнорозвивальні</w:t>
      </w:r>
      <w:proofErr w:type="spellEnd"/>
      <w:r w:rsidRPr="00E77CE6">
        <w:rPr>
          <w:sz w:val="28"/>
          <w:szCs w:val="28"/>
        </w:rPr>
        <w:t xml:space="preserve"> силові вправи для м</w:t>
      </w:r>
      <w:r w:rsidR="00A225FA">
        <w:rPr>
          <w:sz w:val="28"/>
          <w:szCs w:val="28"/>
        </w:rPr>
        <w:t>’</w:t>
      </w:r>
      <w:r w:rsidRPr="00E77CE6">
        <w:rPr>
          <w:sz w:val="28"/>
          <w:szCs w:val="28"/>
        </w:rPr>
        <w:t>язів рук, спини і черевного пресу.</w:t>
      </w:r>
      <w:r w:rsidRPr="002F13CE">
        <w:rPr>
          <w:vanish/>
          <w:sz w:val="28"/>
          <w:szCs w:val="28"/>
          <w:lang w:val="ru-UA" w:eastAsia="ru-UA"/>
        </w:rPr>
        <w:t>Початок формиПочаток форми</w:t>
      </w:r>
      <w:r w:rsidRPr="009C4B51">
        <w:rPr>
          <w:vanish/>
          <w:sz w:val="28"/>
          <w:szCs w:val="28"/>
          <w:lang w:val="ru-UA" w:eastAsia="ru-UA"/>
        </w:rPr>
        <w:t>Початок форми</w:t>
      </w:r>
    </w:p>
    <w:p w:rsidR="00E77CE6" w:rsidRPr="009C4B51" w:rsidRDefault="00E77CE6" w:rsidP="00E77CE6">
      <w:pPr>
        <w:pStyle w:val="a5"/>
        <w:spacing w:line="360" w:lineRule="auto"/>
        <w:ind w:firstLine="709"/>
        <w:jc w:val="both"/>
        <w:rPr>
          <w:vanish/>
          <w:sz w:val="28"/>
          <w:szCs w:val="28"/>
          <w:lang w:val="ru-UA" w:eastAsia="ru-UA"/>
        </w:rPr>
      </w:pPr>
    </w:p>
    <w:p w:rsidR="00E77CE6" w:rsidRPr="00E77CE6" w:rsidRDefault="00E77CE6" w:rsidP="00E77CE6">
      <w:pPr>
        <w:spacing w:line="360" w:lineRule="auto"/>
        <w:rPr>
          <w:sz w:val="28"/>
          <w:szCs w:val="28"/>
        </w:rPr>
      </w:pPr>
    </w:p>
    <w:p w:rsidR="00E77CE6" w:rsidRPr="00A12870" w:rsidRDefault="00E77CE6" w:rsidP="00E77CE6">
      <w:pPr>
        <w:pStyle w:val="a5"/>
        <w:spacing w:line="360" w:lineRule="auto"/>
        <w:ind w:firstLine="709"/>
        <w:jc w:val="both"/>
        <w:rPr>
          <w:b/>
          <w:bCs/>
          <w:sz w:val="28"/>
          <w:szCs w:val="28"/>
        </w:rPr>
      </w:pPr>
      <w:r w:rsidRPr="00E77CE6">
        <w:rPr>
          <w:b/>
          <w:bCs/>
          <w:sz w:val="28"/>
          <w:szCs w:val="28"/>
        </w:rPr>
        <w:t>1.4. Анатомо</w:t>
      </w:r>
      <w:r w:rsidRPr="00A12870">
        <w:rPr>
          <w:b/>
          <w:bCs/>
          <w:sz w:val="28"/>
          <w:szCs w:val="28"/>
        </w:rPr>
        <w:t xml:space="preserve">-фізіологічні особливості </w:t>
      </w:r>
      <w:r w:rsidRPr="00A12870">
        <w:rPr>
          <w:b/>
          <w:bCs/>
          <w:color w:val="0F0F0F"/>
          <w:sz w:val="28"/>
          <w:szCs w:val="28"/>
        </w:rPr>
        <w:t>чоловіків у віковій категорії 21-2</w:t>
      </w:r>
      <w:r w:rsidR="000A3C6A">
        <w:rPr>
          <w:b/>
          <w:bCs/>
          <w:color w:val="0F0F0F"/>
          <w:sz w:val="28"/>
          <w:szCs w:val="28"/>
        </w:rPr>
        <w:t>5</w:t>
      </w:r>
      <w:r w:rsidRPr="00A12870">
        <w:rPr>
          <w:b/>
          <w:bCs/>
          <w:color w:val="0F0F0F"/>
          <w:sz w:val="28"/>
          <w:szCs w:val="28"/>
        </w:rPr>
        <w:t xml:space="preserve"> роки</w:t>
      </w:r>
      <w:r w:rsidRPr="00A12870">
        <w:rPr>
          <w:b/>
          <w:bCs/>
          <w:sz w:val="28"/>
          <w:szCs w:val="28"/>
        </w:rPr>
        <w:t xml:space="preserve"> </w:t>
      </w:r>
    </w:p>
    <w:p w:rsidR="00E77CE6" w:rsidRPr="00A12870" w:rsidRDefault="00E77CE6" w:rsidP="00E77CE6">
      <w:pPr>
        <w:pStyle w:val="a5"/>
        <w:spacing w:line="360" w:lineRule="auto"/>
        <w:ind w:firstLine="709"/>
        <w:jc w:val="both"/>
        <w:rPr>
          <w:sz w:val="28"/>
          <w:szCs w:val="28"/>
        </w:rPr>
      </w:pPr>
      <w:r>
        <w:rPr>
          <w:sz w:val="28"/>
          <w:szCs w:val="28"/>
        </w:rPr>
        <w:t>Зростання людини</w:t>
      </w:r>
      <w:r w:rsidRPr="00A12870">
        <w:rPr>
          <w:sz w:val="28"/>
          <w:szCs w:val="28"/>
        </w:rPr>
        <w:t xml:space="preserve"> триває приблизно до 20 років. У віці від 18 до 29 років зберігається високий рівень рухової активності, особливо щодо силових якостей і витривалості, що створює сприятливі умови для занять спортом та досягнення високих спортивних результатів. Сила і витривалість продовжують зростати до 20 років і навіть після цього.</w:t>
      </w:r>
    </w:p>
    <w:p w:rsidR="00E77CE6" w:rsidRPr="00A12870" w:rsidRDefault="00E77CE6" w:rsidP="00E77CE6">
      <w:pPr>
        <w:pStyle w:val="a5"/>
        <w:spacing w:line="360" w:lineRule="auto"/>
        <w:ind w:firstLine="709"/>
        <w:jc w:val="both"/>
        <w:rPr>
          <w:sz w:val="28"/>
          <w:szCs w:val="28"/>
        </w:rPr>
      </w:pPr>
      <w:r w:rsidRPr="00A12870">
        <w:rPr>
          <w:sz w:val="28"/>
          <w:szCs w:val="28"/>
        </w:rPr>
        <w:t xml:space="preserve">Розвиток кісткової системи починається в другому місяці внутрішньоутробного життя та триває до 18-25 років. Закінчення окостеніння скелета відбувається у жінок у віці 17-21 рік, а у чоловіків ‒ між 19 та 25 роками. Кістки різних частин скелета окостеніють у різні періоди. Наприклад, хребет досягає повного розвитку у віці 20-25 років, </w:t>
      </w:r>
      <w:proofErr w:type="spellStart"/>
      <w:r w:rsidRPr="00A12870">
        <w:rPr>
          <w:sz w:val="28"/>
          <w:szCs w:val="28"/>
        </w:rPr>
        <w:t>копчикові</w:t>
      </w:r>
      <w:proofErr w:type="spellEnd"/>
      <w:r w:rsidRPr="00A12870">
        <w:rPr>
          <w:sz w:val="28"/>
          <w:szCs w:val="28"/>
        </w:rPr>
        <w:t xml:space="preserve"> хребці ‒ навіть до 30 років; кістки кисті розвиваються до 6-7 років, а зап</w:t>
      </w:r>
      <w:r w:rsidR="00A225FA">
        <w:rPr>
          <w:sz w:val="28"/>
          <w:szCs w:val="28"/>
        </w:rPr>
        <w:t>’</w:t>
      </w:r>
      <w:r w:rsidRPr="00A12870">
        <w:rPr>
          <w:sz w:val="28"/>
          <w:szCs w:val="28"/>
        </w:rPr>
        <w:t>ясткові кістки - до 16-17 років; кістки нижніх кінцівок - приблизно до 20 років</w:t>
      </w:r>
      <w:r>
        <w:rPr>
          <w:sz w:val="28"/>
          <w:szCs w:val="28"/>
        </w:rPr>
        <w:t xml:space="preserve"> </w:t>
      </w:r>
      <w:r w:rsidRPr="00A12870">
        <w:rPr>
          <w:sz w:val="28"/>
          <w:szCs w:val="28"/>
        </w:rPr>
        <w:t>[</w:t>
      </w:r>
      <w:r>
        <w:rPr>
          <w:sz w:val="28"/>
          <w:szCs w:val="28"/>
        </w:rPr>
        <w:t>17</w:t>
      </w:r>
      <w:r w:rsidRPr="00A12870">
        <w:rPr>
          <w:sz w:val="28"/>
          <w:szCs w:val="28"/>
        </w:rPr>
        <w:t>].</w:t>
      </w:r>
    </w:p>
    <w:p w:rsidR="00E77CE6" w:rsidRPr="00A12870" w:rsidRDefault="00E77CE6" w:rsidP="00E77CE6">
      <w:pPr>
        <w:pStyle w:val="a5"/>
        <w:spacing w:line="360" w:lineRule="auto"/>
        <w:ind w:firstLine="709"/>
        <w:jc w:val="both"/>
        <w:rPr>
          <w:sz w:val="28"/>
          <w:szCs w:val="28"/>
        </w:rPr>
      </w:pPr>
      <w:r w:rsidRPr="00A12870">
        <w:rPr>
          <w:sz w:val="28"/>
          <w:szCs w:val="28"/>
        </w:rPr>
        <w:lastRenderedPageBreak/>
        <w:t xml:space="preserve">Хребетний стовп відіграє важливу роль як надійна опора тіла, а </w:t>
      </w:r>
      <w:proofErr w:type="spellStart"/>
      <w:r w:rsidRPr="00A12870">
        <w:rPr>
          <w:sz w:val="28"/>
          <w:szCs w:val="28"/>
        </w:rPr>
        <w:t>міжхребцеві</w:t>
      </w:r>
      <w:proofErr w:type="spellEnd"/>
      <w:r w:rsidRPr="00A12870">
        <w:rPr>
          <w:sz w:val="28"/>
          <w:szCs w:val="28"/>
        </w:rPr>
        <w:t xml:space="preserve"> хрящові диски, що функціонують як амортизатори, забезпечують пружність хребта. Ці диски також поглинають удари, які виникають під час рухів, захищаючи мозок від поштовхів.</w:t>
      </w:r>
    </w:p>
    <w:p w:rsidR="00E77CE6" w:rsidRDefault="00E77CE6" w:rsidP="00E77CE6">
      <w:pPr>
        <w:pStyle w:val="a5"/>
        <w:spacing w:line="360" w:lineRule="auto"/>
        <w:ind w:firstLine="709"/>
        <w:jc w:val="both"/>
        <w:rPr>
          <w:sz w:val="28"/>
          <w:szCs w:val="28"/>
        </w:rPr>
      </w:pPr>
      <w:r w:rsidRPr="00A12870">
        <w:rPr>
          <w:sz w:val="28"/>
          <w:szCs w:val="28"/>
        </w:rPr>
        <w:t>Хребетний стовп несе вагу тіла, служить місцем прикріплення м</w:t>
      </w:r>
      <w:r w:rsidR="00A225FA">
        <w:rPr>
          <w:sz w:val="28"/>
          <w:szCs w:val="28"/>
        </w:rPr>
        <w:t>’</w:t>
      </w:r>
      <w:r w:rsidRPr="00A12870">
        <w:rPr>
          <w:sz w:val="28"/>
          <w:szCs w:val="28"/>
        </w:rPr>
        <w:t xml:space="preserve">язів і </w:t>
      </w:r>
      <w:proofErr w:type="spellStart"/>
      <w:r w:rsidRPr="00A12870">
        <w:rPr>
          <w:sz w:val="28"/>
          <w:szCs w:val="28"/>
        </w:rPr>
        <w:t>ребер</w:t>
      </w:r>
      <w:proofErr w:type="spellEnd"/>
      <w:r w:rsidRPr="00A12870">
        <w:rPr>
          <w:sz w:val="28"/>
          <w:szCs w:val="28"/>
        </w:rPr>
        <w:t xml:space="preserve">, формує задню стінку грудної та черевної порожнин і досягає повного розвитку у віці 18-24 років. Окостеніння </w:t>
      </w:r>
      <w:proofErr w:type="spellStart"/>
      <w:r w:rsidRPr="00A12870">
        <w:rPr>
          <w:sz w:val="28"/>
          <w:szCs w:val="28"/>
        </w:rPr>
        <w:t>ребер</w:t>
      </w:r>
      <w:proofErr w:type="spellEnd"/>
      <w:r w:rsidRPr="00A12870">
        <w:rPr>
          <w:sz w:val="28"/>
          <w:szCs w:val="28"/>
        </w:rPr>
        <w:t xml:space="preserve"> починається на 6-8 тижні ембріонального розвитку, а злиття кісткових частин </w:t>
      </w:r>
      <w:proofErr w:type="spellStart"/>
      <w:r w:rsidRPr="00A12870">
        <w:rPr>
          <w:sz w:val="28"/>
          <w:szCs w:val="28"/>
        </w:rPr>
        <w:t>ребер</w:t>
      </w:r>
      <w:proofErr w:type="spellEnd"/>
      <w:r w:rsidRPr="00A12870">
        <w:rPr>
          <w:sz w:val="28"/>
          <w:szCs w:val="28"/>
        </w:rPr>
        <w:t xml:space="preserve"> відбувається у віці 16-20 років, а головки та тіла </w:t>
      </w:r>
      <w:proofErr w:type="spellStart"/>
      <w:r w:rsidRPr="00A12870">
        <w:rPr>
          <w:sz w:val="28"/>
          <w:szCs w:val="28"/>
        </w:rPr>
        <w:t>ребер</w:t>
      </w:r>
      <w:proofErr w:type="spellEnd"/>
      <w:r w:rsidRPr="00A12870">
        <w:rPr>
          <w:sz w:val="28"/>
          <w:szCs w:val="28"/>
        </w:rPr>
        <w:t xml:space="preserve"> - у 20-25 років. Кістки плечового поясу, крім ключиці, проходять через хрящову стадію. Ключиця, у якій </w:t>
      </w:r>
      <w:proofErr w:type="spellStart"/>
      <w:r w:rsidRPr="00A12870">
        <w:rPr>
          <w:sz w:val="28"/>
          <w:szCs w:val="28"/>
        </w:rPr>
        <w:t>передхрящова</w:t>
      </w:r>
      <w:proofErr w:type="spellEnd"/>
      <w:r w:rsidRPr="00A12870">
        <w:rPr>
          <w:sz w:val="28"/>
          <w:szCs w:val="28"/>
        </w:rPr>
        <w:t xml:space="preserve"> тканина швидко замінюється кістковою, починає окостеніння на 6-му тижні внутрішньоутробного розвитку і майже повністю завершується до народження, лише </w:t>
      </w:r>
      <w:proofErr w:type="spellStart"/>
      <w:r w:rsidRPr="00A12870">
        <w:rPr>
          <w:sz w:val="28"/>
          <w:szCs w:val="28"/>
        </w:rPr>
        <w:t>грудинний</w:t>
      </w:r>
      <w:proofErr w:type="spellEnd"/>
      <w:r w:rsidRPr="00A12870">
        <w:rPr>
          <w:sz w:val="28"/>
          <w:szCs w:val="28"/>
        </w:rPr>
        <w:t xml:space="preserve"> кінець ключиці не має ядра окостеніння до 16-22 років, і зрощення з тілом відбувається до 25 років. Повне зрощення грудної кістки відбувається після 25 років</w:t>
      </w:r>
      <w:r>
        <w:rPr>
          <w:sz w:val="28"/>
          <w:szCs w:val="28"/>
        </w:rPr>
        <w:t xml:space="preserve"> </w:t>
      </w:r>
      <w:r w:rsidRPr="00A12870">
        <w:rPr>
          <w:sz w:val="28"/>
          <w:szCs w:val="28"/>
        </w:rPr>
        <w:t>[32</w:t>
      </w:r>
      <w:r>
        <w:rPr>
          <w:sz w:val="28"/>
          <w:szCs w:val="28"/>
        </w:rPr>
        <w:t>;51</w:t>
      </w:r>
      <w:r w:rsidRPr="00A12870">
        <w:rPr>
          <w:sz w:val="28"/>
          <w:szCs w:val="28"/>
        </w:rPr>
        <w:t>].</w:t>
      </w:r>
    </w:p>
    <w:p w:rsidR="00E77CE6" w:rsidRPr="00A12870" w:rsidRDefault="00E77CE6" w:rsidP="00E77CE6">
      <w:pPr>
        <w:pStyle w:val="a5"/>
        <w:spacing w:line="360" w:lineRule="auto"/>
        <w:ind w:firstLine="709"/>
        <w:jc w:val="both"/>
        <w:rPr>
          <w:sz w:val="28"/>
          <w:szCs w:val="28"/>
        </w:rPr>
      </w:pPr>
      <w:r w:rsidRPr="00A12870">
        <w:rPr>
          <w:sz w:val="28"/>
          <w:szCs w:val="28"/>
        </w:rPr>
        <w:t xml:space="preserve">Життя організму можливе лише за умови безперервної подачі необхідних поживних речовин і кисню до клітин, а також безперервного видалення продуктів обміну та вуглекислоти. Харчування, дихання та виділення є </w:t>
      </w:r>
      <w:proofErr w:type="spellStart"/>
      <w:r w:rsidRPr="00A12870">
        <w:rPr>
          <w:sz w:val="28"/>
          <w:szCs w:val="28"/>
        </w:rPr>
        <w:t>життєво</w:t>
      </w:r>
      <w:proofErr w:type="spellEnd"/>
      <w:r w:rsidRPr="00A12870">
        <w:rPr>
          <w:sz w:val="28"/>
          <w:szCs w:val="28"/>
        </w:rPr>
        <w:t xml:space="preserve"> важливими процесами клітин, які здійснюються завдяки постійному переміщенню речовин всередині організму. Протягом життя людини кровоносна система постійно перебудовується як з точки зору структури, так і функцій. Часто виникають ураження судин у людини, які іноді потребують консервативного або оперативного лікування [12].</w:t>
      </w:r>
    </w:p>
    <w:p w:rsidR="00E77CE6" w:rsidRPr="00A12870" w:rsidRDefault="00E77CE6" w:rsidP="00E77CE6">
      <w:pPr>
        <w:pStyle w:val="a5"/>
        <w:spacing w:line="360" w:lineRule="auto"/>
        <w:ind w:firstLine="709"/>
        <w:jc w:val="both"/>
        <w:rPr>
          <w:sz w:val="28"/>
          <w:szCs w:val="28"/>
        </w:rPr>
      </w:pPr>
      <w:r w:rsidRPr="00A12870">
        <w:rPr>
          <w:sz w:val="28"/>
          <w:szCs w:val="28"/>
        </w:rPr>
        <w:t>У людському організмі виділяються серце, артерії, вени та капіляри. Серце, ритмічно зменшуючись, приводить до переміщення крові через артерії, капіляри та вени. Капіляри з</w:t>
      </w:r>
      <w:r w:rsidR="00A225FA">
        <w:rPr>
          <w:sz w:val="28"/>
          <w:szCs w:val="28"/>
        </w:rPr>
        <w:t>’</w:t>
      </w:r>
      <w:r w:rsidRPr="00A12870">
        <w:rPr>
          <w:sz w:val="28"/>
          <w:szCs w:val="28"/>
        </w:rPr>
        <w:t>єднують артерії та вени. В артеріях і венах виділяються великі магістральні судини, такі як аорта, легеневий стовбур, а також менші судини, що є гілками цих артерій і вен [36].</w:t>
      </w:r>
    </w:p>
    <w:p w:rsidR="00E77CE6" w:rsidRPr="00A12870" w:rsidRDefault="00E77CE6" w:rsidP="00E77CE6">
      <w:pPr>
        <w:pStyle w:val="a5"/>
        <w:spacing w:line="360" w:lineRule="auto"/>
        <w:ind w:firstLine="709"/>
        <w:jc w:val="both"/>
        <w:rPr>
          <w:sz w:val="28"/>
          <w:szCs w:val="28"/>
        </w:rPr>
      </w:pPr>
      <w:proofErr w:type="spellStart"/>
      <w:r w:rsidRPr="00A12870">
        <w:rPr>
          <w:sz w:val="28"/>
          <w:szCs w:val="28"/>
        </w:rPr>
        <w:t>Артеріо</w:t>
      </w:r>
      <w:proofErr w:type="spellEnd"/>
      <w:r w:rsidRPr="00A12870">
        <w:rPr>
          <w:sz w:val="28"/>
          <w:szCs w:val="28"/>
        </w:rPr>
        <w:t xml:space="preserve">-артеріальні </w:t>
      </w:r>
      <w:proofErr w:type="spellStart"/>
      <w:r w:rsidRPr="00A12870">
        <w:rPr>
          <w:sz w:val="28"/>
          <w:szCs w:val="28"/>
        </w:rPr>
        <w:t>анастомози</w:t>
      </w:r>
      <w:proofErr w:type="spellEnd"/>
      <w:r w:rsidRPr="00A12870">
        <w:rPr>
          <w:sz w:val="28"/>
          <w:szCs w:val="28"/>
        </w:rPr>
        <w:t xml:space="preserve"> представляють собою з</w:t>
      </w:r>
      <w:r w:rsidR="00A225FA">
        <w:rPr>
          <w:sz w:val="28"/>
          <w:szCs w:val="28"/>
        </w:rPr>
        <w:t>’</w:t>
      </w:r>
      <w:r w:rsidRPr="00A12870">
        <w:rPr>
          <w:sz w:val="28"/>
          <w:szCs w:val="28"/>
        </w:rPr>
        <w:t xml:space="preserve">єднання між </w:t>
      </w:r>
      <w:proofErr w:type="spellStart"/>
      <w:r w:rsidRPr="00A12870">
        <w:rPr>
          <w:sz w:val="28"/>
          <w:szCs w:val="28"/>
        </w:rPr>
        <w:t>артеріолями</w:t>
      </w:r>
      <w:proofErr w:type="spellEnd"/>
      <w:r w:rsidRPr="00A12870">
        <w:rPr>
          <w:sz w:val="28"/>
          <w:szCs w:val="28"/>
        </w:rPr>
        <w:t xml:space="preserve"> і більшими гілками артерій, які походять від різних артеріальних </w:t>
      </w:r>
      <w:r w:rsidRPr="00A12870">
        <w:rPr>
          <w:sz w:val="28"/>
          <w:szCs w:val="28"/>
        </w:rPr>
        <w:lastRenderedPageBreak/>
        <w:t xml:space="preserve">джерел. Ці </w:t>
      </w:r>
      <w:proofErr w:type="spellStart"/>
      <w:r w:rsidRPr="00A12870">
        <w:rPr>
          <w:sz w:val="28"/>
          <w:szCs w:val="28"/>
        </w:rPr>
        <w:t>анастомози</w:t>
      </w:r>
      <w:proofErr w:type="spellEnd"/>
      <w:r w:rsidRPr="00A12870">
        <w:rPr>
          <w:sz w:val="28"/>
          <w:szCs w:val="28"/>
        </w:rPr>
        <w:t xml:space="preserve"> створюють можливість для колатерального кровопостачання органу, особливо добре розвиненого навколо суглобів і внутрішніх органів, таких як кишечник і залози. Колатеральні судини розвиваються значно в більшій мірі, коли одне з джерел кровопостачання органу стає заблокованим або довгий час стискається. Це допомагає компенсувати недостачу крові до органу, оскільки судини розширюються і встановлюють зв</w:t>
      </w:r>
      <w:r w:rsidR="00A225FA">
        <w:rPr>
          <w:sz w:val="28"/>
          <w:szCs w:val="28"/>
        </w:rPr>
        <w:t>’</w:t>
      </w:r>
      <w:r w:rsidRPr="00A12870">
        <w:rPr>
          <w:sz w:val="28"/>
          <w:szCs w:val="28"/>
        </w:rPr>
        <w:t>язок з іншими судинами, створюючи додаткові джерела кровопостачання.</w:t>
      </w:r>
    </w:p>
    <w:p w:rsidR="00E77CE6" w:rsidRDefault="00E77CE6" w:rsidP="00E77CE6">
      <w:pPr>
        <w:pStyle w:val="a5"/>
        <w:spacing w:line="360" w:lineRule="auto"/>
        <w:ind w:firstLine="709"/>
        <w:jc w:val="both"/>
        <w:rPr>
          <w:sz w:val="28"/>
          <w:szCs w:val="28"/>
        </w:rPr>
      </w:pPr>
      <w:r w:rsidRPr="00A12870">
        <w:rPr>
          <w:sz w:val="28"/>
          <w:szCs w:val="28"/>
        </w:rPr>
        <w:t xml:space="preserve">До 25-30 років серце досягає повної морфологічної та функціональної зрілості. Частота серцевих скорочень, виміряна у стані спокою, загалом знижується до 65-70. Згідно з Макаровою Г.А. [30], у спортсменів зрілого віку після розумного фізичного навантаження (наприклад, 20 присідань за 30 секунд або 60 підскоків), частота серцевих скорочень (ЧСС) збільшується на 60-70%, максимальний артеріальний тиск (АТ) підвищується на 25-30%, а пульс повертається до вихідної частоти протягом 1,0 - 1,5 хвилин. Ця реакція розглядається як </w:t>
      </w:r>
      <w:proofErr w:type="spellStart"/>
      <w:r w:rsidRPr="00A12870">
        <w:rPr>
          <w:sz w:val="28"/>
          <w:szCs w:val="28"/>
        </w:rPr>
        <w:t>благоприятна</w:t>
      </w:r>
      <w:proofErr w:type="spellEnd"/>
      <w:r w:rsidRPr="00A12870">
        <w:rPr>
          <w:sz w:val="28"/>
          <w:szCs w:val="28"/>
        </w:rPr>
        <w:t xml:space="preserve"> [30].</w:t>
      </w:r>
    </w:p>
    <w:p w:rsidR="00E77CE6" w:rsidRDefault="00E77CE6" w:rsidP="00E77CE6">
      <w:pPr>
        <w:pStyle w:val="a5"/>
        <w:spacing w:line="360" w:lineRule="auto"/>
        <w:ind w:firstLine="709"/>
        <w:jc w:val="both"/>
        <w:rPr>
          <w:sz w:val="28"/>
          <w:szCs w:val="28"/>
        </w:rPr>
      </w:pPr>
      <w:r w:rsidRPr="008F6E09">
        <w:rPr>
          <w:sz w:val="28"/>
          <w:szCs w:val="28"/>
        </w:rPr>
        <w:t>Розвиток м</w:t>
      </w:r>
      <w:r w:rsidR="00A225FA">
        <w:rPr>
          <w:sz w:val="28"/>
          <w:szCs w:val="28"/>
        </w:rPr>
        <w:t>’</w:t>
      </w:r>
      <w:r w:rsidRPr="008F6E09">
        <w:rPr>
          <w:sz w:val="28"/>
          <w:szCs w:val="28"/>
        </w:rPr>
        <w:t>язів і збільшення їхньої маси після народження проходять нерівномірно. Переважна частина зростання м</w:t>
      </w:r>
      <w:r w:rsidR="00A225FA">
        <w:rPr>
          <w:sz w:val="28"/>
          <w:szCs w:val="28"/>
        </w:rPr>
        <w:t>’</w:t>
      </w:r>
      <w:r w:rsidRPr="008F6E09">
        <w:rPr>
          <w:sz w:val="28"/>
          <w:szCs w:val="28"/>
        </w:rPr>
        <w:t>язової маси відбувається через збільшення довжини і ширини м</w:t>
      </w:r>
      <w:r w:rsidR="00A225FA">
        <w:rPr>
          <w:sz w:val="28"/>
          <w:szCs w:val="28"/>
        </w:rPr>
        <w:t>’</w:t>
      </w:r>
      <w:r w:rsidRPr="008F6E09">
        <w:rPr>
          <w:sz w:val="28"/>
          <w:szCs w:val="28"/>
        </w:rPr>
        <w:t>язових волокон (приблизно 90%), тоді як загальна кількість м</w:t>
      </w:r>
      <w:r w:rsidR="00A225FA">
        <w:rPr>
          <w:sz w:val="28"/>
          <w:szCs w:val="28"/>
        </w:rPr>
        <w:t>’</w:t>
      </w:r>
      <w:r w:rsidRPr="008F6E09">
        <w:rPr>
          <w:sz w:val="28"/>
          <w:szCs w:val="28"/>
        </w:rPr>
        <w:t>язових волокон збільшується незначно (лише близько 10%). Збільшення товщини м</w:t>
      </w:r>
      <w:r w:rsidR="00A225FA">
        <w:rPr>
          <w:sz w:val="28"/>
          <w:szCs w:val="28"/>
        </w:rPr>
        <w:t>’</w:t>
      </w:r>
      <w:r w:rsidRPr="008F6E09">
        <w:rPr>
          <w:sz w:val="28"/>
          <w:szCs w:val="28"/>
        </w:rPr>
        <w:t xml:space="preserve">язів відбувається завдяки збільшенню кількості </w:t>
      </w:r>
      <w:proofErr w:type="spellStart"/>
      <w:r w:rsidRPr="008F6E09">
        <w:rPr>
          <w:sz w:val="28"/>
          <w:szCs w:val="28"/>
        </w:rPr>
        <w:t>міофібрил</w:t>
      </w:r>
      <w:proofErr w:type="spellEnd"/>
      <w:r w:rsidRPr="008F6E09">
        <w:rPr>
          <w:sz w:val="28"/>
          <w:szCs w:val="28"/>
        </w:rPr>
        <w:t xml:space="preserve"> у м</w:t>
      </w:r>
      <w:r w:rsidR="00A225FA">
        <w:rPr>
          <w:sz w:val="28"/>
          <w:szCs w:val="28"/>
        </w:rPr>
        <w:t>’</w:t>
      </w:r>
      <w:r w:rsidRPr="008F6E09">
        <w:rPr>
          <w:sz w:val="28"/>
          <w:szCs w:val="28"/>
        </w:rPr>
        <w:t>язових волокнах. В результаті цього процесу м</w:t>
      </w:r>
      <w:r w:rsidR="00A225FA">
        <w:rPr>
          <w:sz w:val="28"/>
          <w:szCs w:val="28"/>
        </w:rPr>
        <w:t>’</w:t>
      </w:r>
      <w:r w:rsidRPr="008F6E09">
        <w:rPr>
          <w:sz w:val="28"/>
          <w:szCs w:val="28"/>
        </w:rPr>
        <w:t>язова маса спочатку збільшується повільно (до 15 років приблизно на 0,7-0,8% щорічно), а потім дуже швидко зростає, особливо у віці від 15 до 17 років, коли прибавка становить близько 5% на рік. У юнаків віком 17-18 років м</w:t>
      </w:r>
      <w:r w:rsidR="00A225FA">
        <w:rPr>
          <w:sz w:val="28"/>
          <w:szCs w:val="28"/>
        </w:rPr>
        <w:t>’</w:t>
      </w:r>
      <w:r w:rsidRPr="008F6E09">
        <w:rPr>
          <w:sz w:val="28"/>
          <w:szCs w:val="28"/>
        </w:rPr>
        <w:t>язова маса досягає 44% від загальної маси тіла, як у дорослих осіб. Процес розвитку м</w:t>
      </w:r>
      <w:r w:rsidR="00A225FA">
        <w:rPr>
          <w:sz w:val="28"/>
          <w:szCs w:val="28"/>
        </w:rPr>
        <w:t>’</w:t>
      </w:r>
      <w:r w:rsidRPr="008F6E09">
        <w:rPr>
          <w:sz w:val="28"/>
          <w:szCs w:val="28"/>
        </w:rPr>
        <w:t>язів, їхньої судинної системи та іннервації триває до 25-30 років. Особливо інтенсивне зростання м</w:t>
      </w:r>
      <w:r w:rsidR="00A225FA">
        <w:rPr>
          <w:sz w:val="28"/>
          <w:szCs w:val="28"/>
        </w:rPr>
        <w:t>’</w:t>
      </w:r>
      <w:r w:rsidRPr="008F6E09">
        <w:rPr>
          <w:sz w:val="28"/>
          <w:szCs w:val="28"/>
        </w:rPr>
        <w:t>язової сили спостерігається наприкінці статевого дозрівання, і юнаки віком 18 років наближаються до нижньої межі показників дорослих [37].</w:t>
      </w:r>
    </w:p>
    <w:p w:rsidR="00DE02D0" w:rsidRDefault="00DE02D0" w:rsidP="00E77CE6">
      <w:pPr>
        <w:pStyle w:val="a5"/>
        <w:spacing w:line="360" w:lineRule="auto"/>
        <w:ind w:firstLine="709"/>
        <w:jc w:val="both"/>
        <w:rPr>
          <w:sz w:val="28"/>
          <w:szCs w:val="28"/>
        </w:rPr>
      </w:pPr>
    </w:p>
    <w:p w:rsidR="00DE02D0" w:rsidRPr="00C5465B" w:rsidRDefault="00DE02D0" w:rsidP="00DE02D0">
      <w:pPr>
        <w:pStyle w:val="a5"/>
        <w:spacing w:line="360" w:lineRule="auto"/>
        <w:ind w:firstLine="709"/>
        <w:jc w:val="both"/>
        <w:rPr>
          <w:b/>
          <w:bCs/>
          <w:sz w:val="28"/>
          <w:szCs w:val="28"/>
        </w:rPr>
      </w:pPr>
      <w:r w:rsidRPr="00C5465B">
        <w:rPr>
          <w:b/>
          <w:bCs/>
          <w:sz w:val="28"/>
          <w:szCs w:val="28"/>
        </w:rPr>
        <w:t>1.5. Особливості прояву силових здібностей у чоловіків віком 21-2</w:t>
      </w:r>
      <w:r w:rsidR="000A3C6A">
        <w:rPr>
          <w:b/>
          <w:bCs/>
          <w:sz w:val="28"/>
          <w:szCs w:val="28"/>
        </w:rPr>
        <w:t>5</w:t>
      </w:r>
      <w:r w:rsidRPr="00C5465B">
        <w:rPr>
          <w:b/>
          <w:bCs/>
          <w:sz w:val="28"/>
          <w:szCs w:val="28"/>
        </w:rPr>
        <w:t xml:space="preserve"> роки.</w:t>
      </w:r>
    </w:p>
    <w:p w:rsidR="00DE02D0" w:rsidRPr="00C5465B" w:rsidRDefault="00DE02D0" w:rsidP="00DE02D0">
      <w:pPr>
        <w:pStyle w:val="a5"/>
        <w:spacing w:line="360" w:lineRule="auto"/>
        <w:ind w:firstLine="709"/>
        <w:jc w:val="both"/>
        <w:rPr>
          <w:sz w:val="28"/>
          <w:szCs w:val="28"/>
        </w:rPr>
      </w:pPr>
      <w:r w:rsidRPr="00C5465B">
        <w:rPr>
          <w:sz w:val="28"/>
          <w:szCs w:val="28"/>
        </w:rPr>
        <w:t>Атлетична гімнастика сприяє поліпшенню здоров</w:t>
      </w:r>
      <w:r w:rsidR="00A225FA">
        <w:rPr>
          <w:sz w:val="28"/>
          <w:szCs w:val="28"/>
        </w:rPr>
        <w:t>’</w:t>
      </w:r>
      <w:r w:rsidRPr="00C5465B">
        <w:rPr>
          <w:sz w:val="28"/>
          <w:szCs w:val="28"/>
        </w:rPr>
        <w:t xml:space="preserve">я і формуванню гармонійної фігури, впливаючи на </w:t>
      </w:r>
      <w:proofErr w:type="spellStart"/>
      <w:r w:rsidRPr="00C5465B">
        <w:rPr>
          <w:sz w:val="28"/>
          <w:szCs w:val="28"/>
        </w:rPr>
        <w:t>морфофункціональні</w:t>
      </w:r>
      <w:proofErr w:type="spellEnd"/>
      <w:r w:rsidRPr="00C5465B">
        <w:rPr>
          <w:sz w:val="28"/>
          <w:szCs w:val="28"/>
        </w:rPr>
        <w:t xml:space="preserve"> характеристики організму. Особливий акцент робиться на позитивному впливі вправ на опорно-руховий апарат, що виявляється в збільшенні діаметру трубчастих кісток та гіпертрофії скелетної мускулатури [25].</w:t>
      </w:r>
    </w:p>
    <w:p w:rsidR="00DE02D0" w:rsidRPr="00C5465B" w:rsidRDefault="00DE02D0" w:rsidP="00DE02D0">
      <w:pPr>
        <w:pStyle w:val="a5"/>
        <w:spacing w:line="360" w:lineRule="auto"/>
        <w:ind w:firstLine="709"/>
        <w:jc w:val="both"/>
        <w:rPr>
          <w:sz w:val="28"/>
          <w:szCs w:val="28"/>
        </w:rPr>
      </w:pPr>
      <w:r w:rsidRPr="00C5465B">
        <w:rPr>
          <w:sz w:val="28"/>
          <w:szCs w:val="28"/>
        </w:rPr>
        <w:t>М</w:t>
      </w:r>
      <w:r w:rsidR="00A225FA">
        <w:rPr>
          <w:sz w:val="28"/>
          <w:szCs w:val="28"/>
        </w:rPr>
        <w:t>’</w:t>
      </w:r>
      <w:r w:rsidRPr="00C5465B">
        <w:rPr>
          <w:sz w:val="28"/>
          <w:szCs w:val="28"/>
        </w:rPr>
        <w:t>язова система зміцнюється, підвищується її працездатність, покращується кровообіг у суглобах і зв</w:t>
      </w:r>
      <w:r w:rsidR="00A225FA">
        <w:rPr>
          <w:sz w:val="28"/>
          <w:szCs w:val="28"/>
        </w:rPr>
        <w:t>’</w:t>
      </w:r>
      <w:r w:rsidRPr="00C5465B">
        <w:rPr>
          <w:sz w:val="28"/>
          <w:szCs w:val="28"/>
        </w:rPr>
        <w:t>язкових структурах, а також збільшується щільність кісткової тканини. М</w:t>
      </w:r>
      <w:r w:rsidR="00A225FA">
        <w:rPr>
          <w:sz w:val="28"/>
          <w:szCs w:val="28"/>
        </w:rPr>
        <w:t>’</w:t>
      </w:r>
      <w:r w:rsidRPr="00C5465B">
        <w:rPr>
          <w:sz w:val="28"/>
          <w:szCs w:val="28"/>
        </w:rPr>
        <w:t>язи переживають значні зміни: симпатичний відділ нервової системи, що іннервує м</w:t>
      </w:r>
      <w:r w:rsidR="00A225FA">
        <w:rPr>
          <w:sz w:val="28"/>
          <w:szCs w:val="28"/>
        </w:rPr>
        <w:t>’</w:t>
      </w:r>
      <w:r w:rsidRPr="00C5465B">
        <w:rPr>
          <w:sz w:val="28"/>
          <w:szCs w:val="28"/>
        </w:rPr>
        <w:t>язи, активізує обмін речовин у м</w:t>
      </w:r>
      <w:r w:rsidR="00A225FA">
        <w:rPr>
          <w:sz w:val="28"/>
          <w:szCs w:val="28"/>
        </w:rPr>
        <w:t>’</w:t>
      </w:r>
      <w:r w:rsidRPr="00C5465B">
        <w:rPr>
          <w:sz w:val="28"/>
          <w:szCs w:val="28"/>
        </w:rPr>
        <w:t>язовій тканині, адаптуючи її до особливостей м</w:t>
      </w:r>
      <w:r w:rsidR="00A225FA">
        <w:rPr>
          <w:sz w:val="28"/>
          <w:szCs w:val="28"/>
        </w:rPr>
        <w:t>’</w:t>
      </w:r>
      <w:r w:rsidRPr="00C5465B">
        <w:rPr>
          <w:sz w:val="28"/>
          <w:szCs w:val="28"/>
        </w:rPr>
        <w:t>язових волокон, що призводить до збільшення м</w:t>
      </w:r>
      <w:r w:rsidR="00A225FA">
        <w:rPr>
          <w:sz w:val="28"/>
          <w:szCs w:val="28"/>
        </w:rPr>
        <w:t>’</w:t>
      </w:r>
      <w:r w:rsidRPr="00C5465B">
        <w:rPr>
          <w:sz w:val="28"/>
          <w:szCs w:val="28"/>
        </w:rPr>
        <w:t>язової маси. Хімічні процеси в м</w:t>
      </w:r>
      <w:r w:rsidR="00A225FA">
        <w:rPr>
          <w:sz w:val="28"/>
          <w:szCs w:val="28"/>
        </w:rPr>
        <w:t>’</w:t>
      </w:r>
      <w:r w:rsidRPr="00C5465B">
        <w:rPr>
          <w:sz w:val="28"/>
          <w:szCs w:val="28"/>
        </w:rPr>
        <w:t>язах навченої людини відбуваються із підвищеною інтенсивністю [24].</w:t>
      </w:r>
    </w:p>
    <w:p w:rsidR="00DE02D0" w:rsidRDefault="00DE02D0" w:rsidP="00DE02D0">
      <w:pPr>
        <w:pStyle w:val="a5"/>
        <w:spacing w:line="360" w:lineRule="auto"/>
        <w:ind w:firstLine="709"/>
        <w:jc w:val="both"/>
        <w:rPr>
          <w:sz w:val="28"/>
          <w:szCs w:val="28"/>
        </w:rPr>
      </w:pPr>
      <w:r w:rsidRPr="00C5465B">
        <w:rPr>
          <w:sz w:val="28"/>
          <w:szCs w:val="28"/>
        </w:rPr>
        <w:t xml:space="preserve">Найбільш ефективним силовим тренуванням є методика </w:t>
      </w:r>
      <w:r>
        <w:rPr>
          <w:sz w:val="28"/>
          <w:szCs w:val="28"/>
        </w:rPr>
        <w:t>«</w:t>
      </w:r>
      <w:r w:rsidRPr="00C5465B">
        <w:rPr>
          <w:sz w:val="28"/>
          <w:szCs w:val="28"/>
        </w:rPr>
        <w:t>бодібілдингу</w:t>
      </w:r>
      <w:r>
        <w:rPr>
          <w:sz w:val="28"/>
          <w:szCs w:val="28"/>
        </w:rPr>
        <w:t>»</w:t>
      </w:r>
      <w:r w:rsidRPr="00C5465B">
        <w:rPr>
          <w:sz w:val="28"/>
          <w:szCs w:val="28"/>
        </w:rPr>
        <w:t xml:space="preserve">. Її основна особливість полягає у виконанні вправ </w:t>
      </w:r>
      <w:r>
        <w:rPr>
          <w:sz w:val="28"/>
          <w:szCs w:val="28"/>
        </w:rPr>
        <w:t>«</w:t>
      </w:r>
      <w:r w:rsidRPr="00C5465B">
        <w:rPr>
          <w:sz w:val="28"/>
          <w:szCs w:val="28"/>
        </w:rPr>
        <w:t>до відмови</w:t>
      </w:r>
      <w:r>
        <w:rPr>
          <w:sz w:val="28"/>
          <w:szCs w:val="28"/>
        </w:rPr>
        <w:t>»</w:t>
      </w:r>
      <w:r w:rsidRPr="00C5465B">
        <w:rPr>
          <w:sz w:val="28"/>
          <w:szCs w:val="28"/>
        </w:rPr>
        <w:t>, що сприяє збільшенню рухових одиниць, покращенню метаболізму та іннервації м</w:t>
      </w:r>
      <w:r w:rsidR="00A225FA">
        <w:rPr>
          <w:sz w:val="28"/>
          <w:szCs w:val="28"/>
        </w:rPr>
        <w:t>’</w:t>
      </w:r>
      <w:r w:rsidRPr="00C5465B">
        <w:rPr>
          <w:sz w:val="28"/>
          <w:szCs w:val="28"/>
        </w:rPr>
        <w:t>язів, що сприяє збільшенню м</w:t>
      </w:r>
      <w:r w:rsidR="00A225FA">
        <w:rPr>
          <w:sz w:val="28"/>
          <w:szCs w:val="28"/>
        </w:rPr>
        <w:t>’</w:t>
      </w:r>
      <w:r w:rsidRPr="00C5465B">
        <w:rPr>
          <w:sz w:val="28"/>
          <w:szCs w:val="28"/>
        </w:rPr>
        <w:t>язової маси [7]. Заняття з обтяженнями також доведено їх ефективність, особливо якщо вони поєднуються з іншими методами фізичної культури [4].</w:t>
      </w:r>
    </w:p>
    <w:p w:rsidR="00DE02D0" w:rsidRPr="00C5465B" w:rsidRDefault="00DE02D0" w:rsidP="00DE02D0">
      <w:pPr>
        <w:pStyle w:val="a5"/>
        <w:spacing w:line="360" w:lineRule="auto"/>
        <w:ind w:firstLine="709"/>
        <w:jc w:val="both"/>
        <w:rPr>
          <w:sz w:val="28"/>
          <w:szCs w:val="28"/>
        </w:rPr>
      </w:pPr>
      <w:r w:rsidRPr="00C5465B">
        <w:rPr>
          <w:sz w:val="28"/>
          <w:szCs w:val="28"/>
        </w:rPr>
        <w:t>Під час фізичних тренувань спостерігається значне збільшення кровопостачання до коронарних судин, що активує окислювально-відновні процеси та покращує трофіку у серцевому м</w:t>
      </w:r>
      <w:r w:rsidR="00A225FA">
        <w:rPr>
          <w:sz w:val="28"/>
          <w:szCs w:val="28"/>
        </w:rPr>
        <w:t>’</w:t>
      </w:r>
      <w:r w:rsidRPr="00C5465B">
        <w:rPr>
          <w:sz w:val="28"/>
          <w:szCs w:val="28"/>
        </w:rPr>
        <w:t>язі. При належній організації занять, серце адаптується до фізичного навантаження, збільшує свій об</w:t>
      </w:r>
      <w:r w:rsidR="00A225FA">
        <w:rPr>
          <w:sz w:val="28"/>
          <w:szCs w:val="28"/>
        </w:rPr>
        <w:t>’</w:t>
      </w:r>
      <w:r w:rsidRPr="00C5465B">
        <w:rPr>
          <w:sz w:val="28"/>
          <w:szCs w:val="28"/>
        </w:rPr>
        <w:t>єм і силу скорочень. Також спостерігається збільшення товщини стінок міокарда за рахунок збільшення маси м</w:t>
      </w:r>
      <w:r w:rsidR="00A225FA">
        <w:rPr>
          <w:sz w:val="28"/>
          <w:szCs w:val="28"/>
        </w:rPr>
        <w:t>’</w:t>
      </w:r>
      <w:r w:rsidRPr="00C5465B">
        <w:rPr>
          <w:sz w:val="28"/>
          <w:szCs w:val="28"/>
        </w:rPr>
        <w:t>язових волокон, і ці волокна стають більш міцними [34].</w:t>
      </w:r>
    </w:p>
    <w:p w:rsidR="00DE02D0" w:rsidRPr="00C5465B" w:rsidRDefault="00DE02D0" w:rsidP="00DE02D0">
      <w:pPr>
        <w:pStyle w:val="a5"/>
        <w:spacing w:line="360" w:lineRule="auto"/>
        <w:ind w:firstLine="709"/>
        <w:jc w:val="both"/>
        <w:rPr>
          <w:sz w:val="28"/>
          <w:szCs w:val="28"/>
        </w:rPr>
      </w:pPr>
      <w:r w:rsidRPr="00C5465B">
        <w:rPr>
          <w:sz w:val="28"/>
          <w:szCs w:val="28"/>
        </w:rPr>
        <w:t xml:space="preserve">Фізичні тренування мають </w:t>
      </w:r>
      <w:proofErr w:type="spellStart"/>
      <w:r w:rsidRPr="00C5465B">
        <w:rPr>
          <w:sz w:val="28"/>
          <w:szCs w:val="28"/>
        </w:rPr>
        <w:t>користний</w:t>
      </w:r>
      <w:proofErr w:type="spellEnd"/>
      <w:r w:rsidRPr="00C5465B">
        <w:rPr>
          <w:sz w:val="28"/>
          <w:szCs w:val="28"/>
        </w:rPr>
        <w:t xml:space="preserve"> вплив на органи дихання та збільшують об</w:t>
      </w:r>
      <w:r w:rsidR="00A225FA">
        <w:rPr>
          <w:sz w:val="28"/>
          <w:szCs w:val="28"/>
        </w:rPr>
        <w:t>’</w:t>
      </w:r>
      <w:r w:rsidRPr="00C5465B">
        <w:rPr>
          <w:sz w:val="28"/>
          <w:szCs w:val="28"/>
        </w:rPr>
        <w:t xml:space="preserve">єм </w:t>
      </w:r>
      <w:proofErr w:type="spellStart"/>
      <w:r w:rsidRPr="00C5465B">
        <w:rPr>
          <w:sz w:val="28"/>
          <w:szCs w:val="28"/>
        </w:rPr>
        <w:t>легенів</w:t>
      </w:r>
      <w:proofErr w:type="spellEnd"/>
      <w:r w:rsidRPr="00C5465B">
        <w:rPr>
          <w:sz w:val="28"/>
          <w:szCs w:val="28"/>
        </w:rPr>
        <w:t xml:space="preserve">. Кількість повітря, що проходить через легені за </w:t>
      </w:r>
      <w:r w:rsidRPr="00C5465B">
        <w:rPr>
          <w:sz w:val="28"/>
          <w:szCs w:val="28"/>
        </w:rPr>
        <w:lastRenderedPageBreak/>
        <w:t xml:space="preserve">одну хвилину, значно збільшується, а трофічні процеси у легенях покращуються. Систематичні тренування роблять роботу </w:t>
      </w:r>
      <w:proofErr w:type="spellStart"/>
      <w:r w:rsidRPr="00C5465B">
        <w:rPr>
          <w:sz w:val="28"/>
          <w:szCs w:val="28"/>
        </w:rPr>
        <w:t>легенів</w:t>
      </w:r>
      <w:proofErr w:type="spellEnd"/>
      <w:r w:rsidRPr="00C5465B">
        <w:rPr>
          <w:sz w:val="28"/>
          <w:szCs w:val="28"/>
        </w:rPr>
        <w:t xml:space="preserve"> ефективнішою та ритмічною, сприяють поліпшенню газообміну, збільшують використання кисню та підвищують рівень кисню в крові. Фізичні вправи також сприяють зміцненню дихальної мускулатури та покращенню грудної клітки [12].</w:t>
      </w:r>
    </w:p>
    <w:p w:rsidR="00DE02D0" w:rsidRPr="00C5465B" w:rsidRDefault="00DE02D0" w:rsidP="00DE02D0">
      <w:pPr>
        <w:pStyle w:val="a5"/>
        <w:spacing w:line="360" w:lineRule="auto"/>
        <w:ind w:firstLine="709"/>
        <w:jc w:val="both"/>
        <w:rPr>
          <w:sz w:val="28"/>
          <w:szCs w:val="28"/>
        </w:rPr>
      </w:pPr>
      <w:r w:rsidRPr="00C5465B">
        <w:rPr>
          <w:sz w:val="28"/>
          <w:szCs w:val="28"/>
        </w:rPr>
        <w:t>Зі збільшенням маси м</w:t>
      </w:r>
      <w:r w:rsidR="00A225FA">
        <w:rPr>
          <w:sz w:val="28"/>
          <w:szCs w:val="28"/>
        </w:rPr>
        <w:t>’</w:t>
      </w:r>
      <w:r w:rsidRPr="00C5465B">
        <w:rPr>
          <w:sz w:val="28"/>
          <w:szCs w:val="28"/>
        </w:rPr>
        <w:t>язів також зростає капілярна мережа та кількість крові. Виконання вправ з вагами стимулює кровотворення: збільшується кількість еритроцитів та вміст гемоглобіну, що підвищує кисневий транспорт в організмі. Крім того, фізичні навантаження активізують систему згортання крові, що є одним із проявів термінової адаптації організму до силових навантажень. Такі тренування також сприяють покращенню роботи нервової системи, підвищуючи рухливість нервових процесів та психічний тонус [35].</w:t>
      </w:r>
    </w:p>
    <w:p w:rsidR="00DE02D0" w:rsidRDefault="00DE02D0" w:rsidP="00DE02D0">
      <w:pPr>
        <w:pStyle w:val="a5"/>
        <w:spacing w:line="360" w:lineRule="auto"/>
        <w:ind w:firstLine="709"/>
        <w:jc w:val="both"/>
        <w:rPr>
          <w:sz w:val="28"/>
          <w:szCs w:val="28"/>
        </w:rPr>
      </w:pPr>
      <w:r w:rsidRPr="00C5465B">
        <w:rPr>
          <w:sz w:val="28"/>
          <w:szCs w:val="28"/>
        </w:rPr>
        <w:t>Досліджено та підтверджено позитивний вплив навантажень під час занять з використанням ваг на кісткову систему людини. Зміцнення кісток є важливим фактором для опорно-рухового апарату та забезпечення локомоторної функції. Тренування в атлетичній гімнастиці підвищують інтенсивність метаболізму в поперечносмугастій м</w:t>
      </w:r>
      <w:r w:rsidR="00A225FA">
        <w:rPr>
          <w:sz w:val="28"/>
          <w:szCs w:val="28"/>
        </w:rPr>
        <w:t>’</w:t>
      </w:r>
      <w:r w:rsidRPr="00C5465B">
        <w:rPr>
          <w:sz w:val="28"/>
          <w:szCs w:val="28"/>
        </w:rPr>
        <w:t>язовій тканині [2</w:t>
      </w:r>
      <w:r>
        <w:rPr>
          <w:sz w:val="28"/>
          <w:szCs w:val="28"/>
        </w:rPr>
        <w:t>;</w:t>
      </w:r>
      <w:r w:rsidRPr="00C5465B">
        <w:rPr>
          <w:sz w:val="28"/>
          <w:szCs w:val="28"/>
        </w:rPr>
        <w:t>12].</w:t>
      </w:r>
    </w:p>
    <w:p w:rsidR="00DE02D0" w:rsidRPr="00C5465B" w:rsidRDefault="00DE02D0" w:rsidP="00DE02D0">
      <w:pPr>
        <w:pStyle w:val="a5"/>
        <w:spacing w:line="360" w:lineRule="auto"/>
        <w:ind w:firstLine="709"/>
        <w:jc w:val="both"/>
        <w:rPr>
          <w:sz w:val="28"/>
          <w:szCs w:val="28"/>
        </w:rPr>
      </w:pPr>
      <w:r w:rsidRPr="00C5465B">
        <w:rPr>
          <w:sz w:val="28"/>
          <w:szCs w:val="28"/>
        </w:rPr>
        <w:t xml:space="preserve">Виконання фізичних вправ призводить до істотного підвищення обміну речовин, підвищення температури тіла, а також збільшення кровообігу і артеріального тиску. Дослідження показують, що після півторамісячного тренування з поступовим збільшенням навантаження кількість рибонуклеїнової кислоти в ядрах міокарда зростає на 75%, а </w:t>
      </w:r>
      <w:proofErr w:type="spellStart"/>
      <w:r w:rsidRPr="00C5465B">
        <w:rPr>
          <w:sz w:val="28"/>
          <w:szCs w:val="28"/>
        </w:rPr>
        <w:t>дезоксирибонуклеїнової</w:t>
      </w:r>
      <w:proofErr w:type="spellEnd"/>
      <w:r w:rsidRPr="00C5465B">
        <w:rPr>
          <w:sz w:val="28"/>
          <w:szCs w:val="28"/>
        </w:rPr>
        <w:t xml:space="preserve"> - на 18%. Фізичні вправи сприяють вдосконаленню фізіологічних механізмів організму тих, хто їх виконує, і підвищують функціональну здатність серцево-судинної системи [24].</w:t>
      </w:r>
    </w:p>
    <w:p w:rsidR="00DE02D0" w:rsidRDefault="00DE02D0" w:rsidP="00DE02D0">
      <w:pPr>
        <w:pStyle w:val="a5"/>
        <w:spacing w:line="360" w:lineRule="auto"/>
        <w:ind w:firstLine="709"/>
        <w:jc w:val="both"/>
        <w:rPr>
          <w:sz w:val="28"/>
          <w:szCs w:val="28"/>
        </w:rPr>
      </w:pPr>
    </w:p>
    <w:p w:rsidR="00F17BB8" w:rsidRPr="00B831E5" w:rsidRDefault="00F17BB8" w:rsidP="00F17BB8">
      <w:pPr>
        <w:pStyle w:val="a5"/>
        <w:spacing w:line="360" w:lineRule="auto"/>
        <w:ind w:firstLine="709"/>
        <w:jc w:val="both"/>
        <w:rPr>
          <w:b/>
          <w:bCs/>
          <w:sz w:val="28"/>
          <w:szCs w:val="28"/>
        </w:rPr>
      </w:pPr>
      <w:r w:rsidRPr="00B831E5">
        <w:rPr>
          <w:b/>
          <w:bCs/>
          <w:sz w:val="28"/>
          <w:szCs w:val="28"/>
        </w:rPr>
        <w:t>Висновки до розділу 1</w:t>
      </w:r>
    </w:p>
    <w:p w:rsidR="00F17BB8" w:rsidRPr="00B831E5" w:rsidRDefault="00F17BB8" w:rsidP="00F17BB8">
      <w:pPr>
        <w:pStyle w:val="a5"/>
        <w:spacing w:line="360" w:lineRule="auto"/>
        <w:ind w:firstLine="709"/>
        <w:jc w:val="both"/>
        <w:rPr>
          <w:sz w:val="28"/>
          <w:szCs w:val="28"/>
        </w:rPr>
      </w:pPr>
      <w:bookmarkStart w:id="24" w:name="_Hlk152165507"/>
      <w:r w:rsidRPr="00B831E5">
        <w:rPr>
          <w:sz w:val="28"/>
          <w:szCs w:val="28"/>
        </w:rPr>
        <w:t>Атлетична гімнастика є ідеальним вибором для чоловіків віком 21-2</w:t>
      </w:r>
      <w:r w:rsidR="000A3C6A">
        <w:rPr>
          <w:sz w:val="28"/>
          <w:szCs w:val="28"/>
        </w:rPr>
        <w:t>5</w:t>
      </w:r>
      <w:r w:rsidRPr="00B831E5">
        <w:rPr>
          <w:sz w:val="28"/>
          <w:szCs w:val="28"/>
        </w:rPr>
        <w:t xml:space="preserve"> років, оскільки вона поєднує в собі вправи на розвиток сили, координації та </w:t>
      </w:r>
      <w:r w:rsidRPr="00B831E5">
        <w:rPr>
          <w:sz w:val="28"/>
          <w:szCs w:val="28"/>
        </w:rPr>
        <w:lastRenderedPageBreak/>
        <w:t xml:space="preserve">витривалості, одночасно сприяючи здоровому та гармонійному розвитку тіла. Цей вид спорту не лише покращує фізичну форму та зміцнює опорно-руховий апарат, але й підвищує ефективність </w:t>
      </w:r>
      <w:proofErr w:type="spellStart"/>
      <w:r w:rsidRPr="00B831E5">
        <w:rPr>
          <w:sz w:val="28"/>
          <w:szCs w:val="28"/>
        </w:rPr>
        <w:t>кардіореспіраторної</w:t>
      </w:r>
      <w:proofErr w:type="spellEnd"/>
      <w:r w:rsidRPr="00B831E5">
        <w:rPr>
          <w:sz w:val="28"/>
          <w:szCs w:val="28"/>
        </w:rPr>
        <w:t xml:space="preserve"> системи. Використання власної ваги та обтяжень дозволяє адаптувати тренування до індивідуальних потреб кожного спортсмена, а також мінімізувати ризики для здоров</w:t>
      </w:r>
      <w:r w:rsidR="00A225FA">
        <w:rPr>
          <w:sz w:val="28"/>
          <w:szCs w:val="28"/>
        </w:rPr>
        <w:t>’</w:t>
      </w:r>
      <w:r w:rsidRPr="00B831E5">
        <w:rPr>
          <w:sz w:val="28"/>
          <w:szCs w:val="28"/>
        </w:rPr>
        <w:t>я.</w:t>
      </w:r>
    </w:p>
    <w:p w:rsidR="00F17BB8" w:rsidRPr="00B831E5" w:rsidRDefault="00F17BB8" w:rsidP="00F17BB8">
      <w:pPr>
        <w:pStyle w:val="a5"/>
        <w:spacing w:line="360" w:lineRule="auto"/>
        <w:ind w:firstLine="709"/>
        <w:jc w:val="both"/>
        <w:rPr>
          <w:sz w:val="28"/>
          <w:szCs w:val="28"/>
        </w:rPr>
      </w:pPr>
      <w:r w:rsidRPr="00B831E5">
        <w:rPr>
          <w:sz w:val="28"/>
          <w:szCs w:val="28"/>
        </w:rPr>
        <w:t>Починаючи тренування, чоловікам рекомендовано дотримуватися поступового підходу, починаючи з легкого навантаження та трьох тренувань на тиждень, із поступовим збільшенням інтенсивності та обсягу вправ. Важливо враховувати кількість повторень, вагу обтяження, правильну техніку виконання, індивідуальні особливості, правильне дихання, а також забезпечувати достатній відпочинок та активне розслаблення м</w:t>
      </w:r>
      <w:r w:rsidR="00A225FA">
        <w:rPr>
          <w:sz w:val="28"/>
          <w:szCs w:val="28"/>
        </w:rPr>
        <w:t>’</w:t>
      </w:r>
      <w:r w:rsidRPr="00B831E5">
        <w:rPr>
          <w:sz w:val="28"/>
          <w:szCs w:val="28"/>
        </w:rPr>
        <w:t>язів.</w:t>
      </w:r>
    </w:p>
    <w:p w:rsidR="00B64983" w:rsidRDefault="00F17BB8" w:rsidP="00F17BB8">
      <w:pPr>
        <w:pStyle w:val="a5"/>
        <w:spacing w:line="360" w:lineRule="auto"/>
        <w:ind w:firstLine="709"/>
        <w:jc w:val="both"/>
        <w:rPr>
          <w:sz w:val="28"/>
          <w:szCs w:val="28"/>
        </w:rPr>
      </w:pPr>
      <w:r w:rsidRPr="00B831E5">
        <w:rPr>
          <w:sz w:val="28"/>
          <w:szCs w:val="28"/>
        </w:rPr>
        <w:t>Фізіологічні особливості росту та розвитку людини, особливо в період до 20 років, створюють оптимальні умови для розвитку сили та витривалості. Атлетична гімнастика позитивно впливає на здоров</w:t>
      </w:r>
      <w:r w:rsidR="00A225FA">
        <w:rPr>
          <w:sz w:val="28"/>
          <w:szCs w:val="28"/>
        </w:rPr>
        <w:t>’</w:t>
      </w:r>
      <w:r w:rsidRPr="00B831E5">
        <w:rPr>
          <w:sz w:val="28"/>
          <w:szCs w:val="28"/>
        </w:rPr>
        <w:t>я та форму тіла, збільшуючи діаметр трубчастих кісток, сприяючи гіпертрофії мускулатури, покращуючи кровообіг та збільшуючи щільність кісткової тканини. Вона не лише сприяє збільшенню м</w:t>
      </w:r>
      <w:r w:rsidR="00A225FA">
        <w:rPr>
          <w:sz w:val="28"/>
          <w:szCs w:val="28"/>
        </w:rPr>
        <w:t>’</w:t>
      </w:r>
      <w:r w:rsidRPr="00B831E5">
        <w:rPr>
          <w:sz w:val="28"/>
          <w:szCs w:val="28"/>
        </w:rPr>
        <w:t>язової маси та поліпшенню функціональної здатності серцево-судинної системи, але й надає можливість виразити себе через красу тіла та загальне самовираження.</w:t>
      </w:r>
      <w:bookmarkEnd w:id="24"/>
    </w:p>
    <w:p w:rsidR="00B64983" w:rsidRDefault="00B64983">
      <w:pPr>
        <w:spacing w:after="160" w:line="259" w:lineRule="auto"/>
        <w:rPr>
          <w:sz w:val="28"/>
          <w:szCs w:val="28"/>
        </w:rPr>
      </w:pPr>
      <w:r>
        <w:rPr>
          <w:sz w:val="28"/>
          <w:szCs w:val="28"/>
        </w:rPr>
        <w:br w:type="page"/>
      </w:r>
    </w:p>
    <w:p w:rsidR="00B64983" w:rsidRPr="00E75DAB" w:rsidRDefault="00B64983" w:rsidP="00B64983">
      <w:pPr>
        <w:pStyle w:val="a5"/>
        <w:spacing w:line="360" w:lineRule="auto"/>
        <w:ind w:firstLine="709"/>
        <w:jc w:val="center"/>
        <w:rPr>
          <w:b/>
          <w:bCs/>
          <w:sz w:val="28"/>
          <w:szCs w:val="28"/>
        </w:rPr>
      </w:pPr>
      <w:r w:rsidRPr="00E75DAB">
        <w:rPr>
          <w:b/>
          <w:bCs/>
          <w:sz w:val="28"/>
          <w:szCs w:val="28"/>
        </w:rPr>
        <w:lastRenderedPageBreak/>
        <w:t>РОЗДІЛ 2.</w:t>
      </w:r>
    </w:p>
    <w:p w:rsidR="00B64983" w:rsidRPr="00E75DAB" w:rsidRDefault="00B64983" w:rsidP="00B64983">
      <w:pPr>
        <w:pStyle w:val="a5"/>
        <w:spacing w:line="360" w:lineRule="auto"/>
        <w:ind w:firstLine="709"/>
        <w:jc w:val="center"/>
        <w:rPr>
          <w:sz w:val="28"/>
          <w:szCs w:val="28"/>
        </w:rPr>
      </w:pPr>
      <w:r w:rsidRPr="00E75DAB">
        <w:rPr>
          <w:b/>
          <w:bCs/>
          <w:sz w:val="28"/>
          <w:szCs w:val="28"/>
        </w:rPr>
        <w:t>МЕТОДИ І ОРГАНІЗАЦІЯ ДОСЛІДЖЕННЯ</w:t>
      </w:r>
    </w:p>
    <w:p w:rsidR="00B64983" w:rsidRPr="00E75DAB" w:rsidRDefault="00B64983" w:rsidP="00B64983">
      <w:pPr>
        <w:pStyle w:val="a5"/>
        <w:spacing w:line="360" w:lineRule="auto"/>
        <w:ind w:firstLine="709"/>
        <w:jc w:val="both"/>
        <w:rPr>
          <w:sz w:val="28"/>
          <w:szCs w:val="28"/>
        </w:rPr>
      </w:pPr>
    </w:p>
    <w:p w:rsidR="00B64983" w:rsidRPr="00E75DAB" w:rsidRDefault="00B64983" w:rsidP="00B64983">
      <w:pPr>
        <w:pStyle w:val="a5"/>
        <w:spacing w:line="360" w:lineRule="auto"/>
        <w:ind w:firstLine="709"/>
        <w:jc w:val="both"/>
        <w:rPr>
          <w:b/>
          <w:bCs/>
          <w:sz w:val="28"/>
          <w:szCs w:val="28"/>
        </w:rPr>
      </w:pPr>
      <w:r w:rsidRPr="00E75DAB">
        <w:rPr>
          <w:b/>
          <w:bCs/>
          <w:sz w:val="28"/>
          <w:szCs w:val="28"/>
        </w:rPr>
        <w:t>2.1. Методи дослідження</w:t>
      </w:r>
    </w:p>
    <w:p w:rsidR="00B64983" w:rsidRPr="00E75DAB" w:rsidRDefault="00B64983" w:rsidP="00B64983">
      <w:pPr>
        <w:pStyle w:val="a5"/>
        <w:spacing w:line="360" w:lineRule="auto"/>
        <w:ind w:firstLine="709"/>
        <w:jc w:val="both"/>
        <w:rPr>
          <w:b/>
          <w:bCs/>
          <w:sz w:val="28"/>
          <w:szCs w:val="28"/>
        </w:rPr>
      </w:pPr>
      <w:r w:rsidRPr="00E75DAB">
        <w:rPr>
          <w:sz w:val="28"/>
          <w:szCs w:val="28"/>
        </w:rPr>
        <w:t>У ході роботи нами застосовувалися такі методи дослідження:</w:t>
      </w:r>
    </w:p>
    <w:p w:rsidR="00B64983" w:rsidRPr="00E75DAB" w:rsidRDefault="00B64983" w:rsidP="00B64983">
      <w:pPr>
        <w:pStyle w:val="a5"/>
        <w:spacing w:line="360" w:lineRule="auto"/>
        <w:ind w:firstLine="709"/>
        <w:jc w:val="both"/>
        <w:rPr>
          <w:sz w:val="28"/>
          <w:szCs w:val="28"/>
        </w:rPr>
      </w:pPr>
      <w:r w:rsidRPr="00E75DAB">
        <w:rPr>
          <w:rFonts w:eastAsia="Arial Unicode MS"/>
          <w:sz w:val="28"/>
          <w:szCs w:val="28"/>
        </w:rPr>
        <w:t>1.</w:t>
      </w:r>
      <w:r w:rsidRPr="00E75DAB">
        <w:rPr>
          <w:sz w:val="28"/>
          <w:szCs w:val="28"/>
        </w:rPr>
        <w:t xml:space="preserve"> Аналіз науково-методичної літератури.</w:t>
      </w:r>
    </w:p>
    <w:p w:rsidR="00B64983" w:rsidRPr="00E75DAB" w:rsidRDefault="00B64983" w:rsidP="00B64983">
      <w:pPr>
        <w:pStyle w:val="a5"/>
        <w:spacing w:line="360" w:lineRule="auto"/>
        <w:ind w:firstLine="709"/>
        <w:jc w:val="both"/>
        <w:rPr>
          <w:sz w:val="28"/>
          <w:szCs w:val="28"/>
        </w:rPr>
      </w:pPr>
      <w:r w:rsidRPr="00E75DAB">
        <w:rPr>
          <w:sz w:val="28"/>
          <w:szCs w:val="28"/>
        </w:rPr>
        <w:t>2. Педагогічне спостереження.</w:t>
      </w:r>
    </w:p>
    <w:p w:rsidR="00B64983" w:rsidRPr="00E75DAB" w:rsidRDefault="00B64983" w:rsidP="00B64983">
      <w:pPr>
        <w:pStyle w:val="a5"/>
        <w:spacing w:line="360" w:lineRule="auto"/>
        <w:ind w:firstLine="709"/>
        <w:jc w:val="both"/>
        <w:rPr>
          <w:sz w:val="28"/>
          <w:szCs w:val="28"/>
        </w:rPr>
      </w:pPr>
      <w:r w:rsidRPr="00E75DAB">
        <w:rPr>
          <w:sz w:val="28"/>
          <w:szCs w:val="28"/>
        </w:rPr>
        <w:t>3. Контрольні випробування (тести).</w:t>
      </w:r>
    </w:p>
    <w:p w:rsidR="00B64983" w:rsidRPr="00E75DAB" w:rsidRDefault="00B64983" w:rsidP="00B64983">
      <w:pPr>
        <w:pStyle w:val="a5"/>
        <w:spacing w:line="360" w:lineRule="auto"/>
        <w:ind w:firstLine="709"/>
        <w:jc w:val="both"/>
        <w:rPr>
          <w:sz w:val="28"/>
          <w:szCs w:val="28"/>
        </w:rPr>
      </w:pPr>
      <w:r w:rsidRPr="00E75DAB">
        <w:rPr>
          <w:sz w:val="28"/>
          <w:szCs w:val="28"/>
        </w:rPr>
        <w:t>4. Педагогічний експеримент.</w:t>
      </w:r>
    </w:p>
    <w:p w:rsidR="00B64983" w:rsidRPr="00E75DAB" w:rsidRDefault="00B64983" w:rsidP="00B64983">
      <w:pPr>
        <w:pStyle w:val="a5"/>
        <w:spacing w:line="360" w:lineRule="auto"/>
        <w:ind w:firstLine="709"/>
        <w:jc w:val="both"/>
        <w:rPr>
          <w:sz w:val="28"/>
          <w:szCs w:val="28"/>
        </w:rPr>
      </w:pPr>
      <w:r w:rsidRPr="00E75DAB">
        <w:rPr>
          <w:sz w:val="28"/>
          <w:szCs w:val="28"/>
        </w:rPr>
        <w:t>5. Метод математичного аналізу.</w:t>
      </w:r>
    </w:p>
    <w:p w:rsidR="00B64983" w:rsidRPr="00E75DAB" w:rsidRDefault="00B64983" w:rsidP="00B64983">
      <w:pPr>
        <w:pStyle w:val="a5"/>
        <w:spacing w:line="360" w:lineRule="auto"/>
        <w:ind w:firstLine="709"/>
        <w:jc w:val="both"/>
        <w:rPr>
          <w:sz w:val="28"/>
          <w:szCs w:val="28"/>
        </w:rPr>
      </w:pPr>
    </w:p>
    <w:p w:rsidR="00B64983" w:rsidRPr="00E75DAB" w:rsidRDefault="00B64983" w:rsidP="00B64983">
      <w:pPr>
        <w:pStyle w:val="a5"/>
        <w:spacing w:line="360" w:lineRule="auto"/>
        <w:ind w:firstLine="709"/>
        <w:jc w:val="both"/>
        <w:rPr>
          <w:b/>
          <w:bCs/>
          <w:i/>
          <w:iCs/>
          <w:sz w:val="28"/>
          <w:szCs w:val="28"/>
        </w:rPr>
      </w:pPr>
      <w:r w:rsidRPr="00E75DAB">
        <w:rPr>
          <w:b/>
          <w:bCs/>
          <w:i/>
          <w:iCs/>
          <w:sz w:val="28"/>
          <w:szCs w:val="28"/>
        </w:rPr>
        <w:t>Аналіз науково-методичної літератури</w:t>
      </w:r>
    </w:p>
    <w:p w:rsidR="00B64983" w:rsidRPr="00E75DAB" w:rsidRDefault="00B64983" w:rsidP="00B64983">
      <w:pPr>
        <w:pStyle w:val="a5"/>
        <w:spacing w:line="360" w:lineRule="auto"/>
        <w:ind w:firstLine="709"/>
        <w:jc w:val="both"/>
        <w:rPr>
          <w:sz w:val="28"/>
          <w:szCs w:val="28"/>
        </w:rPr>
      </w:pPr>
      <w:r w:rsidRPr="00E75DAB">
        <w:rPr>
          <w:sz w:val="28"/>
          <w:szCs w:val="28"/>
        </w:rPr>
        <w:t>Аналіз науково-методичної літератури був проведений з метою забезпечення глибокого розуміння теми. Для кожної з п</w:t>
      </w:r>
      <w:r w:rsidR="00A225FA">
        <w:rPr>
          <w:sz w:val="28"/>
          <w:szCs w:val="28"/>
        </w:rPr>
        <w:t>’</w:t>
      </w:r>
      <w:r w:rsidRPr="00E75DAB">
        <w:rPr>
          <w:sz w:val="28"/>
          <w:szCs w:val="28"/>
        </w:rPr>
        <w:t>яти глав було здійснено ретельний огляд відповідної літератури.</w:t>
      </w:r>
    </w:p>
    <w:p w:rsidR="00B64983" w:rsidRPr="00E75DAB" w:rsidRDefault="00B64983" w:rsidP="00B64983">
      <w:pPr>
        <w:pStyle w:val="a5"/>
        <w:spacing w:line="360" w:lineRule="auto"/>
        <w:ind w:firstLine="709"/>
        <w:jc w:val="both"/>
        <w:rPr>
          <w:sz w:val="28"/>
          <w:szCs w:val="28"/>
        </w:rPr>
      </w:pPr>
      <w:r w:rsidRPr="00E75DAB">
        <w:rPr>
          <w:sz w:val="28"/>
          <w:szCs w:val="28"/>
        </w:rPr>
        <w:t>Під час аналізу наукових джерел для першої глави, що стосується використання атлетичної гімнастики як методу поліпшення силових характеристик, було вивчено ряд наукових статей та досліджень. Це допомогло виявити ключові засоби та ефективність цього виду спорту у розвитку сили та витривалості серед чоловіків вказаної вікової категорії.</w:t>
      </w:r>
    </w:p>
    <w:p w:rsidR="00B64983" w:rsidRPr="00E75DAB" w:rsidRDefault="00B64983" w:rsidP="00B64983">
      <w:pPr>
        <w:pStyle w:val="a5"/>
        <w:spacing w:line="360" w:lineRule="auto"/>
        <w:ind w:firstLine="709"/>
        <w:jc w:val="both"/>
        <w:rPr>
          <w:sz w:val="28"/>
          <w:szCs w:val="28"/>
        </w:rPr>
      </w:pPr>
      <w:r w:rsidRPr="00E75DAB">
        <w:rPr>
          <w:sz w:val="28"/>
          <w:szCs w:val="28"/>
        </w:rPr>
        <w:t>У другій главі, присвяченій особливостям побудови тренувань з атлетичної гімнастики, було проаналізовано літературу, яка описує різні тренувальні програми, їх структуру та інтенсивність. Це дозволило скласти уявлення про оптимальні методики тренувань, які сприяють покращенню фізичних показників.</w:t>
      </w:r>
    </w:p>
    <w:p w:rsidR="00B64983" w:rsidRPr="00E75DAB" w:rsidRDefault="00B64983" w:rsidP="00B64983">
      <w:pPr>
        <w:pStyle w:val="a5"/>
        <w:spacing w:line="360" w:lineRule="auto"/>
        <w:ind w:firstLine="709"/>
        <w:jc w:val="both"/>
        <w:rPr>
          <w:sz w:val="28"/>
          <w:szCs w:val="28"/>
        </w:rPr>
      </w:pPr>
      <w:r w:rsidRPr="00E75DAB">
        <w:rPr>
          <w:sz w:val="28"/>
          <w:szCs w:val="28"/>
        </w:rPr>
        <w:t>У третій главі, що зосереджена на сучасній методиці збільшення фізичної сили, було виявлено інноваційні підходи та доведено їх ефективність на основі наукових даних. Це забезпечило поглиблене розуміння сучасних тенденцій у цій сфері.</w:t>
      </w:r>
    </w:p>
    <w:p w:rsidR="00B64983" w:rsidRPr="00E75DAB" w:rsidRDefault="00B64983" w:rsidP="00B64983">
      <w:pPr>
        <w:pStyle w:val="a5"/>
        <w:spacing w:line="360" w:lineRule="auto"/>
        <w:ind w:firstLine="709"/>
        <w:jc w:val="both"/>
        <w:rPr>
          <w:sz w:val="28"/>
          <w:szCs w:val="28"/>
        </w:rPr>
      </w:pPr>
      <w:r w:rsidRPr="00E75DAB">
        <w:rPr>
          <w:sz w:val="28"/>
          <w:szCs w:val="28"/>
        </w:rPr>
        <w:lastRenderedPageBreak/>
        <w:t>Аналіз анатомо-фізіологічних особливостей чоловіків у віковій категорії 21-2</w:t>
      </w:r>
      <w:r w:rsidR="000A3C6A">
        <w:rPr>
          <w:sz w:val="28"/>
          <w:szCs w:val="28"/>
        </w:rPr>
        <w:t>5</w:t>
      </w:r>
      <w:r w:rsidRPr="00E75DAB">
        <w:rPr>
          <w:sz w:val="28"/>
          <w:szCs w:val="28"/>
        </w:rPr>
        <w:t xml:space="preserve"> роки, який був здійснений у четвертій главі, виявив ключові аспекти, що впливають на їхні фізичні здібності та здоров</w:t>
      </w:r>
      <w:r w:rsidR="00A225FA">
        <w:rPr>
          <w:sz w:val="28"/>
          <w:szCs w:val="28"/>
        </w:rPr>
        <w:t>’</w:t>
      </w:r>
      <w:r w:rsidRPr="00E75DAB">
        <w:rPr>
          <w:sz w:val="28"/>
          <w:szCs w:val="28"/>
        </w:rPr>
        <w:t>я.</w:t>
      </w:r>
    </w:p>
    <w:p w:rsidR="00B64983" w:rsidRPr="00E75DAB" w:rsidRDefault="00B64983" w:rsidP="00B64983">
      <w:pPr>
        <w:pStyle w:val="a5"/>
        <w:spacing w:line="360" w:lineRule="auto"/>
        <w:ind w:firstLine="709"/>
        <w:jc w:val="both"/>
        <w:rPr>
          <w:sz w:val="28"/>
          <w:szCs w:val="28"/>
        </w:rPr>
      </w:pPr>
      <w:r w:rsidRPr="00E75DAB">
        <w:rPr>
          <w:sz w:val="28"/>
          <w:szCs w:val="28"/>
        </w:rPr>
        <w:t>Нарешті, у п</w:t>
      </w:r>
      <w:r w:rsidR="00A225FA">
        <w:rPr>
          <w:sz w:val="28"/>
          <w:szCs w:val="28"/>
        </w:rPr>
        <w:t>’</w:t>
      </w:r>
      <w:r w:rsidRPr="00E75DAB">
        <w:rPr>
          <w:sz w:val="28"/>
          <w:szCs w:val="28"/>
        </w:rPr>
        <w:t>ятій главі було розглянуто особливості прояву силових здібностей у чоловіків віком 21-2</w:t>
      </w:r>
      <w:r w:rsidR="000A3C6A">
        <w:rPr>
          <w:sz w:val="28"/>
          <w:szCs w:val="28"/>
        </w:rPr>
        <w:t>5</w:t>
      </w:r>
      <w:r w:rsidRPr="00E75DAB">
        <w:rPr>
          <w:sz w:val="28"/>
          <w:szCs w:val="28"/>
        </w:rPr>
        <w:t xml:space="preserve"> роки, що дозволило глибше зрозуміти, як ці здібності можуть бути розвинені та використані в контексті атлетичної гімнастики.</w:t>
      </w:r>
    </w:p>
    <w:p w:rsidR="00B64983" w:rsidRPr="00E75DAB" w:rsidRDefault="00B64983" w:rsidP="00B64983">
      <w:pPr>
        <w:pStyle w:val="a5"/>
        <w:spacing w:line="360" w:lineRule="auto"/>
        <w:ind w:firstLine="709"/>
        <w:jc w:val="both"/>
        <w:rPr>
          <w:sz w:val="28"/>
          <w:szCs w:val="28"/>
        </w:rPr>
      </w:pPr>
      <w:r w:rsidRPr="00E75DAB">
        <w:rPr>
          <w:sz w:val="28"/>
          <w:szCs w:val="28"/>
        </w:rPr>
        <w:t>Загалом, завершений аналіз науково-методичної літератури став фундаментом для підготовки кваліфікаційної роботи другого магістерського рівня, забезпечивши всебічне та глибоке розуміння теми.</w:t>
      </w:r>
    </w:p>
    <w:p w:rsidR="00B64983" w:rsidRPr="00E75DAB" w:rsidRDefault="00B64983" w:rsidP="00B64983">
      <w:pPr>
        <w:pStyle w:val="a5"/>
        <w:spacing w:line="360" w:lineRule="auto"/>
        <w:ind w:firstLine="709"/>
        <w:contextualSpacing/>
        <w:jc w:val="both"/>
        <w:rPr>
          <w:b/>
          <w:bCs/>
          <w:i/>
          <w:iCs/>
          <w:sz w:val="28"/>
          <w:szCs w:val="28"/>
        </w:rPr>
      </w:pPr>
      <w:r w:rsidRPr="00E75DAB">
        <w:rPr>
          <w:b/>
          <w:bCs/>
          <w:i/>
          <w:iCs/>
          <w:sz w:val="28"/>
          <w:szCs w:val="28"/>
        </w:rPr>
        <w:t>Педагогічне спостереження</w:t>
      </w:r>
    </w:p>
    <w:p w:rsidR="00B64983" w:rsidRPr="00E75DAB" w:rsidRDefault="00B64983" w:rsidP="00B64983">
      <w:pPr>
        <w:spacing w:line="360" w:lineRule="auto"/>
        <w:ind w:firstLine="709"/>
        <w:contextualSpacing/>
        <w:jc w:val="both"/>
        <w:rPr>
          <w:sz w:val="28"/>
          <w:szCs w:val="28"/>
        </w:rPr>
      </w:pPr>
      <w:r w:rsidRPr="00E75DAB">
        <w:rPr>
          <w:sz w:val="28"/>
          <w:szCs w:val="28"/>
        </w:rPr>
        <w:t xml:space="preserve">Педагогічне спостереження проводилося в спортивному залі «Графіт» під час занять атлетичною гімнастикою. Під час цього спостереження були виявлені показники втоми та було вивчено, як організм реагує на здійснюване навантаження. Важливо відзначити, що не було зафіксовано жодних </w:t>
      </w:r>
      <w:proofErr w:type="spellStart"/>
      <w:r w:rsidRPr="00E75DAB">
        <w:rPr>
          <w:sz w:val="28"/>
          <w:szCs w:val="28"/>
        </w:rPr>
        <w:t>відчуттів</w:t>
      </w:r>
      <w:proofErr w:type="spellEnd"/>
      <w:r w:rsidRPr="00E75DAB">
        <w:rPr>
          <w:sz w:val="28"/>
          <w:szCs w:val="28"/>
        </w:rPr>
        <w:t xml:space="preserve"> втоми чи головного болю серед осіб, які займалися, і також відсутність нудоти під час виконання вправ на прес. Крім того, не було зафіксовано жодних травм, які могли б виникнути внаслідок навантажень.</w:t>
      </w:r>
    </w:p>
    <w:p w:rsidR="00B64983" w:rsidRPr="00E75DAB" w:rsidRDefault="00B64983" w:rsidP="00B64983">
      <w:pPr>
        <w:spacing w:line="360" w:lineRule="auto"/>
        <w:ind w:firstLine="709"/>
        <w:contextualSpacing/>
        <w:jc w:val="both"/>
        <w:rPr>
          <w:b/>
          <w:bCs/>
          <w:i/>
          <w:iCs/>
          <w:sz w:val="28"/>
          <w:szCs w:val="28"/>
        </w:rPr>
      </w:pPr>
      <w:r w:rsidRPr="00E75DAB">
        <w:rPr>
          <w:b/>
          <w:bCs/>
          <w:i/>
          <w:iCs/>
          <w:sz w:val="28"/>
          <w:szCs w:val="28"/>
        </w:rPr>
        <w:t>Контрольні випробування (тести)</w:t>
      </w:r>
    </w:p>
    <w:p w:rsidR="00B64983" w:rsidRPr="00E75DAB" w:rsidRDefault="00B64983" w:rsidP="00B64983">
      <w:pPr>
        <w:spacing w:line="360" w:lineRule="auto"/>
        <w:ind w:firstLine="709"/>
        <w:contextualSpacing/>
        <w:jc w:val="both"/>
        <w:rPr>
          <w:i/>
          <w:iCs/>
          <w:sz w:val="28"/>
          <w:szCs w:val="28"/>
        </w:rPr>
      </w:pPr>
      <w:r w:rsidRPr="00E75DAB">
        <w:rPr>
          <w:i/>
          <w:iCs/>
          <w:sz w:val="28"/>
          <w:szCs w:val="28"/>
        </w:rPr>
        <w:t>Силові здібності</w:t>
      </w:r>
    </w:p>
    <w:p w:rsidR="00B64983" w:rsidRPr="00E75DAB" w:rsidRDefault="00B64983" w:rsidP="00B64983">
      <w:pPr>
        <w:spacing w:line="360" w:lineRule="auto"/>
        <w:ind w:firstLine="709"/>
        <w:contextualSpacing/>
        <w:jc w:val="both"/>
        <w:rPr>
          <w:sz w:val="28"/>
          <w:szCs w:val="28"/>
        </w:rPr>
      </w:pPr>
      <w:r w:rsidRPr="00E75DAB">
        <w:rPr>
          <w:sz w:val="28"/>
          <w:szCs w:val="28"/>
        </w:rPr>
        <w:t>Для оцінки силових якостей випробовуваних використовувалися наступні педагогічні тести [29].</w:t>
      </w:r>
    </w:p>
    <w:p w:rsidR="00B64983" w:rsidRPr="00E75DAB" w:rsidRDefault="00B64983" w:rsidP="00B64983">
      <w:pPr>
        <w:spacing w:line="360" w:lineRule="auto"/>
        <w:ind w:firstLine="709"/>
        <w:contextualSpacing/>
        <w:jc w:val="both"/>
        <w:rPr>
          <w:sz w:val="28"/>
          <w:szCs w:val="28"/>
        </w:rPr>
      </w:pPr>
      <w:r w:rsidRPr="00E75DAB">
        <w:rPr>
          <w:sz w:val="28"/>
          <w:szCs w:val="28"/>
        </w:rPr>
        <w:t>1. Для оцінки показника силової витривалості м</w:t>
      </w:r>
      <w:r w:rsidR="00A225FA">
        <w:rPr>
          <w:sz w:val="28"/>
          <w:szCs w:val="28"/>
        </w:rPr>
        <w:t>’</w:t>
      </w:r>
      <w:r w:rsidRPr="00E75DAB">
        <w:rPr>
          <w:sz w:val="28"/>
          <w:szCs w:val="28"/>
        </w:rPr>
        <w:t>язів плечового поясу використані тести:</w:t>
      </w:r>
    </w:p>
    <w:p w:rsidR="00B64983" w:rsidRPr="00103A8C" w:rsidRDefault="00B64983" w:rsidP="00103A8C">
      <w:pPr>
        <w:pStyle w:val="a5"/>
        <w:spacing w:line="360" w:lineRule="auto"/>
        <w:ind w:firstLine="709"/>
        <w:jc w:val="both"/>
        <w:rPr>
          <w:sz w:val="28"/>
          <w:szCs w:val="28"/>
        </w:rPr>
      </w:pPr>
      <w:r w:rsidRPr="00103A8C">
        <w:rPr>
          <w:sz w:val="28"/>
          <w:szCs w:val="28"/>
        </w:rPr>
        <w:t xml:space="preserve">- </w:t>
      </w:r>
      <w:bookmarkStart w:id="25" w:name="_Hlk152073162"/>
      <w:r w:rsidR="00103A8C">
        <w:rPr>
          <w:sz w:val="28"/>
          <w:szCs w:val="28"/>
        </w:rPr>
        <w:t>З</w:t>
      </w:r>
      <w:r w:rsidR="00103A8C" w:rsidRPr="00103A8C">
        <w:rPr>
          <w:sz w:val="28"/>
          <w:szCs w:val="28"/>
        </w:rPr>
        <w:t>гинання і розгинання рук в упорі лежачи</w:t>
      </w:r>
      <w:bookmarkEnd w:id="25"/>
      <w:r w:rsidR="00103A8C" w:rsidRPr="00103A8C">
        <w:rPr>
          <w:sz w:val="28"/>
          <w:szCs w:val="28"/>
        </w:rPr>
        <w:t xml:space="preserve"> може проводитися із застосуванням контактної платформи заввишки 5 см або без неї</w:t>
      </w:r>
      <w:r w:rsidRPr="00103A8C">
        <w:rPr>
          <w:sz w:val="28"/>
          <w:szCs w:val="28"/>
        </w:rPr>
        <w:t>;</w:t>
      </w:r>
    </w:p>
    <w:p w:rsidR="00B64983" w:rsidRPr="00E75DAB" w:rsidRDefault="00B64983" w:rsidP="00103A8C">
      <w:pPr>
        <w:pStyle w:val="a5"/>
        <w:spacing w:line="360" w:lineRule="auto"/>
        <w:ind w:firstLine="709"/>
        <w:jc w:val="both"/>
        <w:rPr>
          <w:sz w:val="28"/>
          <w:szCs w:val="28"/>
        </w:rPr>
      </w:pPr>
      <w:r w:rsidRPr="00E75DAB">
        <w:rPr>
          <w:sz w:val="28"/>
          <w:szCs w:val="28"/>
        </w:rPr>
        <w:t xml:space="preserve">- </w:t>
      </w:r>
      <w:bookmarkStart w:id="26" w:name="_Hlk152073187"/>
      <w:r w:rsidR="00103A8C" w:rsidRPr="00103A8C">
        <w:rPr>
          <w:sz w:val="28"/>
          <w:szCs w:val="28"/>
        </w:rPr>
        <w:t>Підтягування на перекладині</w:t>
      </w:r>
      <w:bookmarkEnd w:id="26"/>
      <w:r w:rsidRPr="00E75DAB">
        <w:rPr>
          <w:sz w:val="28"/>
          <w:szCs w:val="28"/>
        </w:rPr>
        <w:t>.</w:t>
      </w:r>
    </w:p>
    <w:p w:rsidR="00B64983" w:rsidRDefault="00B64983" w:rsidP="00B64983">
      <w:pPr>
        <w:spacing w:line="360" w:lineRule="auto"/>
        <w:ind w:firstLine="709"/>
        <w:contextualSpacing/>
        <w:jc w:val="both"/>
        <w:rPr>
          <w:sz w:val="28"/>
          <w:szCs w:val="28"/>
        </w:rPr>
      </w:pPr>
      <w:r w:rsidRPr="00E75DAB">
        <w:rPr>
          <w:sz w:val="28"/>
          <w:szCs w:val="28"/>
        </w:rPr>
        <w:t>2. Для оцінки показника силової витривалості м</w:t>
      </w:r>
      <w:r w:rsidR="00A225FA">
        <w:rPr>
          <w:sz w:val="28"/>
          <w:szCs w:val="28"/>
        </w:rPr>
        <w:t>’</w:t>
      </w:r>
      <w:r w:rsidRPr="00E75DAB">
        <w:rPr>
          <w:sz w:val="28"/>
          <w:szCs w:val="28"/>
        </w:rPr>
        <w:t xml:space="preserve">язів спини використаний тест: </w:t>
      </w:r>
    </w:p>
    <w:p w:rsidR="00B64983" w:rsidRPr="00E75DAB" w:rsidRDefault="00070C5B" w:rsidP="00070C5B">
      <w:pPr>
        <w:spacing w:line="360" w:lineRule="auto"/>
        <w:ind w:firstLine="709"/>
        <w:contextualSpacing/>
        <w:jc w:val="both"/>
        <w:rPr>
          <w:sz w:val="28"/>
          <w:szCs w:val="28"/>
        </w:rPr>
      </w:pPr>
      <w:r w:rsidRPr="00103A8C">
        <w:rPr>
          <w:sz w:val="28"/>
          <w:szCs w:val="28"/>
        </w:rPr>
        <w:lastRenderedPageBreak/>
        <w:t xml:space="preserve">- </w:t>
      </w:r>
      <w:proofErr w:type="spellStart"/>
      <w:r w:rsidRPr="00103A8C">
        <w:rPr>
          <w:sz w:val="28"/>
          <w:szCs w:val="28"/>
        </w:rPr>
        <w:t>Гіперекстензія</w:t>
      </w:r>
      <w:proofErr w:type="spellEnd"/>
      <w:r>
        <w:rPr>
          <w:sz w:val="28"/>
          <w:szCs w:val="28"/>
        </w:rPr>
        <w:t xml:space="preserve"> (</w:t>
      </w:r>
      <w:r w:rsidR="00B64983" w:rsidRPr="00E75DAB">
        <w:rPr>
          <w:sz w:val="28"/>
          <w:szCs w:val="28"/>
        </w:rPr>
        <w:t>згинання та розгинання тулуба, лежачи на животі, зчепивши руки за голов</w:t>
      </w:r>
      <w:r>
        <w:rPr>
          <w:sz w:val="28"/>
          <w:szCs w:val="28"/>
        </w:rPr>
        <w:t>ою)</w:t>
      </w:r>
      <w:r w:rsidR="00B64983" w:rsidRPr="00E75DAB">
        <w:rPr>
          <w:sz w:val="28"/>
          <w:szCs w:val="28"/>
        </w:rPr>
        <w:t>.</w:t>
      </w:r>
    </w:p>
    <w:p w:rsidR="00B64983" w:rsidRPr="00E75DAB" w:rsidRDefault="00B64983" w:rsidP="00B64983">
      <w:pPr>
        <w:spacing w:line="360" w:lineRule="auto"/>
        <w:ind w:firstLine="709"/>
        <w:contextualSpacing/>
        <w:jc w:val="both"/>
        <w:rPr>
          <w:sz w:val="28"/>
          <w:szCs w:val="28"/>
        </w:rPr>
      </w:pPr>
      <w:r w:rsidRPr="00E75DAB">
        <w:rPr>
          <w:sz w:val="28"/>
          <w:szCs w:val="28"/>
        </w:rPr>
        <w:t>3. Для оцінки силової витривалості м</w:t>
      </w:r>
      <w:r w:rsidR="00A225FA">
        <w:rPr>
          <w:sz w:val="28"/>
          <w:szCs w:val="28"/>
        </w:rPr>
        <w:t>’</w:t>
      </w:r>
      <w:r w:rsidRPr="00E75DAB">
        <w:rPr>
          <w:sz w:val="28"/>
          <w:szCs w:val="28"/>
        </w:rPr>
        <w:t>язів черевного преса використаний тест:</w:t>
      </w:r>
    </w:p>
    <w:p w:rsidR="00B64983" w:rsidRPr="00E75DAB" w:rsidRDefault="00B64983" w:rsidP="00B64983">
      <w:pPr>
        <w:spacing w:line="360" w:lineRule="auto"/>
        <w:ind w:firstLine="709"/>
        <w:contextualSpacing/>
        <w:jc w:val="both"/>
        <w:rPr>
          <w:sz w:val="28"/>
          <w:szCs w:val="28"/>
        </w:rPr>
      </w:pPr>
      <w:r w:rsidRPr="00E75DAB">
        <w:rPr>
          <w:sz w:val="28"/>
          <w:szCs w:val="28"/>
        </w:rPr>
        <w:t>- піднімання тулуба за 30 секунд з положення, лежачи на спині, ноги зігнуті в колінах, руки зчеплені за головою.</w:t>
      </w:r>
    </w:p>
    <w:p w:rsidR="00B64983" w:rsidRPr="00E75DAB" w:rsidRDefault="00B64983" w:rsidP="00B64983">
      <w:pPr>
        <w:spacing w:line="360" w:lineRule="auto"/>
        <w:ind w:firstLine="709"/>
        <w:contextualSpacing/>
        <w:jc w:val="both"/>
        <w:rPr>
          <w:sz w:val="28"/>
          <w:szCs w:val="28"/>
        </w:rPr>
      </w:pPr>
      <w:r w:rsidRPr="00E75DAB">
        <w:rPr>
          <w:sz w:val="28"/>
          <w:szCs w:val="28"/>
        </w:rPr>
        <w:t>4. Для оцінки силової витривалості м</w:t>
      </w:r>
      <w:r w:rsidR="00A225FA">
        <w:rPr>
          <w:sz w:val="28"/>
          <w:szCs w:val="28"/>
        </w:rPr>
        <w:t>’</w:t>
      </w:r>
      <w:r w:rsidRPr="00E75DAB">
        <w:rPr>
          <w:sz w:val="28"/>
          <w:szCs w:val="28"/>
        </w:rPr>
        <w:t>язів ніг використаний тест:</w:t>
      </w:r>
    </w:p>
    <w:p w:rsidR="00B64983" w:rsidRDefault="00B64983" w:rsidP="00B64983">
      <w:pPr>
        <w:spacing w:line="360" w:lineRule="auto"/>
        <w:ind w:firstLine="709"/>
        <w:contextualSpacing/>
        <w:jc w:val="both"/>
        <w:rPr>
          <w:sz w:val="28"/>
          <w:szCs w:val="28"/>
        </w:rPr>
      </w:pPr>
      <w:r w:rsidRPr="00E75DAB">
        <w:rPr>
          <w:sz w:val="28"/>
          <w:szCs w:val="28"/>
        </w:rPr>
        <w:t>- присідання на одній нозі з положення, стоячи на одній нозі, друга нога зігнута в колінному суглобі, присід з опорою на стіну</w:t>
      </w:r>
      <w:r w:rsidR="00EA17DA">
        <w:rPr>
          <w:sz w:val="28"/>
          <w:szCs w:val="28"/>
        </w:rPr>
        <w:t>;</w:t>
      </w:r>
      <w:r w:rsidRPr="00EC461D">
        <w:rPr>
          <w:rFonts w:ascii="Arial" w:hAnsi="Arial" w:cs="Arial"/>
          <w:vanish/>
          <w:sz w:val="16"/>
          <w:szCs w:val="16"/>
          <w:lang w:eastAsia="ru-UA"/>
        </w:rPr>
        <w:t>Початок форми</w:t>
      </w:r>
      <w:bookmarkStart w:id="27" w:name="bookmark74"/>
      <w:bookmarkStart w:id="28" w:name="bookmark75"/>
      <w:bookmarkStart w:id="29" w:name="bookmark76"/>
    </w:p>
    <w:p w:rsidR="0026619F" w:rsidRPr="0026619F" w:rsidRDefault="00EA17DA" w:rsidP="0026619F">
      <w:pPr>
        <w:spacing w:line="360" w:lineRule="auto"/>
        <w:ind w:firstLine="709"/>
        <w:contextualSpacing/>
        <w:jc w:val="both"/>
        <w:rPr>
          <w:sz w:val="28"/>
          <w:szCs w:val="28"/>
        </w:rPr>
      </w:pPr>
      <w:r>
        <w:rPr>
          <w:sz w:val="28"/>
          <w:szCs w:val="28"/>
        </w:rPr>
        <w:t xml:space="preserve">- </w:t>
      </w:r>
      <w:r w:rsidR="0026619F" w:rsidRPr="0026619F">
        <w:rPr>
          <w:sz w:val="28"/>
          <w:szCs w:val="28"/>
        </w:rPr>
        <w:t>Проводили динамометрію кисті та спини.</w:t>
      </w:r>
    </w:p>
    <w:p w:rsidR="0026619F" w:rsidRPr="0026619F" w:rsidRDefault="0026619F" w:rsidP="0026619F">
      <w:pPr>
        <w:spacing w:line="360" w:lineRule="auto"/>
        <w:ind w:firstLine="709"/>
        <w:contextualSpacing/>
        <w:jc w:val="both"/>
        <w:rPr>
          <w:sz w:val="28"/>
          <w:szCs w:val="28"/>
        </w:rPr>
      </w:pPr>
      <w:r w:rsidRPr="0026619F">
        <w:rPr>
          <w:sz w:val="28"/>
          <w:szCs w:val="28"/>
        </w:rPr>
        <w:t>Для оцінки сили м</w:t>
      </w:r>
      <w:r w:rsidR="00A225FA">
        <w:rPr>
          <w:sz w:val="28"/>
          <w:szCs w:val="28"/>
        </w:rPr>
        <w:t>’</w:t>
      </w:r>
      <w:r w:rsidRPr="0026619F">
        <w:rPr>
          <w:sz w:val="28"/>
          <w:szCs w:val="28"/>
        </w:rPr>
        <w:t>язів кисті та спини використовували силовий індекс:</w:t>
      </w:r>
    </w:p>
    <w:p w:rsidR="0026619F" w:rsidRPr="0026619F" w:rsidRDefault="0026619F" w:rsidP="0026619F">
      <w:pPr>
        <w:spacing w:line="360" w:lineRule="auto"/>
        <w:ind w:firstLine="709"/>
        <w:contextualSpacing/>
        <w:jc w:val="both"/>
        <w:rPr>
          <w:sz w:val="28"/>
          <w:szCs w:val="28"/>
        </w:rPr>
      </w:pPr>
      <w:proofErr w:type="spellStart"/>
      <w:r w:rsidRPr="0026619F">
        <w:rPr>
          <w:sz w:val="28"/>
          <w:szCs w:val="28"/>
        </w:rPr>
        <w:t>СІк</w:t>
      </w:r>
      <w:proofErr w:type="spellEnd"/>
      <w:r w:rsidRPr="0026619F">
        <w:rPr>
          <w:sz w:val="28"/>
          <w:szCs w:val="28"/>
        </w:rPr>
        <w:t xml:space="preserve"> = (Д кисті / Вага) х 100%,</w:t>
      </w:r>
    </w:p>
    <w:p w:rsidR="0026619F" w:rsidRPr="0026619F" w:rsidRDefault="0026619F" w:rsidP="0026619F">
      <w:pPr>
        <w:spacing w:line="360" w:lineRule="auto"/>
        <w:ind w:firstLine="709"/>
        <w:contextualSpacing/>
        <w:jc w:val="both"/>
        <w:rPr>
          <w:sz w:val="28"/>
          <w:szCs w:val="28"/>
        </w:rPr>
      </w:pPr>
      <w:r w:rsidRPr="0026619F">
        <w:rPr>
          <w:sz w:val="28"/>
          <w:szCs w:val="28"/>
        </w:rPr>
        <w:t>де Д кисті - показання динамометрії кисті, кг</w:t>
      </w:r>
    </w:p>
    <w:p w:rsidR="0026619F" w:rsidRPr="0026619F" w:rsidRDefault="0026619F" w:rsidP="0026619F">
      <w:pPr>
        <w:spacing w:line="360" w:lineRule="auto"/>
        <w:ind w:firstLine="709"/>
        <w:contextualSpacing/>
        <w:jc w:val="both"/>
        <w:rPr>
          <w:sz w:val="28"/>
          <w:szCs w:val="28"/>
        </w:rPr>
      </w:pPr>
      <w:r w:rsidRPr="0026619F">
        <w:rPr>
          <w:sz w:val="28"/>
          <w:szCs w:val="28"/>
        </w:rPr>
        <w:t>Вага – маса тіла, кг</w:t>
      </w:r>
    </w:p>
    <w:p w:rsidR="0026619F" w:rsidRPr="0026619F" w:rsidRDefault="0026619F" w:rsidP="0026619F">
      <w:pPr>
        <w:spacing w:line="360" w:lineRule="auto"/>
        <w:ind w:firstLine="709"/>
        <w:contextualSpacing/>
        <w:jc w:val="both"/>
        <w:rPr>
          <w:sz w:val="28"/>
          <w:szCs w:val="28"/>
        </w:rPr>
      </w:pPr>
      <w:r w:rsidRPr="0026619F">
        <w:rPr>
          <w:sz w:val="28"/>
          <w:szCs w:val="28"/>
        </w:rPr>
        <w:t>Норма показника СІК = 70-75 %</w:t>
      </w:r>
    </w:p>
    <w:p w:rsidR="0026619F" w:rsidRPr="0026619F" w:rsidRDefault="0026619F" w:rsidP="0026619F">
      <w:pPr>
        <w:spacing w:line="360" w:lineRule="auto"/>
        <w:ind w:firstLine="709"/>
        <w:contextualSpacing/>
        <w:jc w:val="both"/>
        <w:rPr>
          <w:sz w:val="28"/>
          <w:szCs w:val="28"/>
        </w:rPr>
      </w:pPr>
      <w:proofErr w:type="spellStart"/>
      <w:r w:rsidRPr="0026619F">
        <w:rPr>
          <w:sz w:val="28"/>
          <w:szCs w:val="28"/>
        </w:rPr>
        <w:t>СІс</w:t>
      </w:r>
      <w:proofErr w:type="spellEnd"/>
      <w:r w:rsidRPr="0026619F">
        <w:rPr>
          <w:sz w:val="28"/>
          <w:szCs w:val="28"/>
        </w:rPr>
        <w:t xml:space="preserve"> = (Д спини / вага) х 100%,</w:t>
      </w:r>
    </w:p>
    <w:p w:rsidR="0026619F" w:rsidRPr="0026619F" w:rsidRDefault="0026619F" w:rsidP="0026619F">
      <w:pPr>
        <w:spacing w:line="360" w:lineRule="auto"/>
        <w:ind w:firstLine="709"/>
        <w:contextualSpacing/>
        <w:jc w:val="both"/>
        <w:rPr>
          <w:sz w:val="28"/>
          <w:szCs w:val="28"/>
        </w:rPr>
      </w:pPr>
      <w:r w:rsidRPr="0026619F">
        <w:rPr>
          <w:sz w:val="28"/>
          <w:szCs w:val="28"/>
        </w:rPr>
        <w:t>де Д спини - показання динамометрії м</w:t>
      </w:r>
      <w:r w:rsidR="00A225FA">
        <w:rPr>
          <w:sz w:val="28"/>
          <w:szCs w:val="28"/>
        </w:rPr>
        <w:t>’</w:t>
      </w:r>
      <w:r w:rsidRPr="0026619F">
        <w:rPr>
          <w:sz w:val="28"/>
          <w:szCs w:val="28"/>
        </w:rPr>
        <w:t>язів спини, кг</w:t>
      </w:r>
    </w:p>
    <w:p w:rsidR="0026619F" w:rsidRPr="0026619F" w:rsidRDefault="0026619F" w:rsidP="0026619F">
      <w:pPr>
        <w:spacing w:line="360" w:lineRule="auto"/>
        <w:ind w:firstLine="709"/>
        <w:contextualSpacing/>
        <w:jc w:val="both"/>
        <w:rPr>
          <w:sz w:val="28"/>
          <w:szCs w:val="28"/>
        </w:rPr>
      </w:pPr>
      <w:r w:rsidRPr="0026619F">
        <w:rPr>
          <w:sz w:val="28"/>
          <w:szCs w:val="28"/>
        </w:rPr>
        <w:t>Вага – маса тіла, кг</w:t>
      </w:r>
    </w:p>
    <w:p w:rsidR="0026619F" w:rsidRDefault="0026619F" w:rsidP="0026619F">
      <w:pPr>
        <w:spacing w:line="360" w:lineRule="auto"/>
        <w:ind w:firstLine="709"/>
        <w:contextualSpacing/>
        <w:jc w:val="both"/>
        <w:rPr>
          <w:i/>
          <w:iCs/>
          <w:sz w:val="28"/>
          <w:szCs w:val="28"/>
        </w:rPr>
      </w:pPr>
      <w:r w:rsidRPr="0026619F">
        <w:rPr>
          <w:sz w:val="28"/>
          <w:szCs w:val="28"/>
        </w:rPr>
        <w:t xml:space="preserve">Норма показника </w:t>
      </w:r>
      <w:proofErr w:type="spellStart"/>
      <w:r w:rsidRPr="0026619F">
        <w:rPr>
          <w:sz w:val="28"/>
          <w:szCs w:val="28"/>
        </w:rPr>
        <w:t>СІс</w:t>
      </w:r>
      <w:proofErr w:type="spellEnd"/>
      <w:r w:rsidRPr="0026619F">
        <w:rPr>
          <w:sz w:val="28"/>
          <w:szCs w:val="28"/>
        </w:rPr>
        <w:t xml:space="preserve"> = 200-220%</w:t>
      </w:r>
      <w:r w:rsidRPr="0026619F">
        <w:rPr>
          <w:i/>
          <w:iCs/>
          <w:sz w:val="28"/>
          <w:szCs w:val="28"/>
        </w:rPr>
        <w:t xml:space="preserve"> </w:t>
      </w:r>
    </w:p>
    <w:p w:rsidR="00B64983" w:rsidRPr="00DA2A5B" w:rsidRDefault="00B64983" w:rsidP="0026619F">
      <w:pPr>
        <w:spacing w:line="360" w:lineRule="auto"/>
        <w:ind w:firstLine="709"/>
        <w:contextualSpacing/>
        <w:jc w:val="both"/>
        <w:rPr>
          <w:i/>
          <w:iCs/>
          <w:sz w:val="28"/>
          <w:szCs w:val="28"/>
        </w:rPr>
      </w:pPr>
      <w:r w:rsidRPr="00DA2A5B">
        <w:rPr>
          <w:i/>
          <w:iCs/>
          <w:sz w:val="28"/>
          <w:szCs w:val="28"/>
        </w:rPr>
        <w:t xml:space="preserve">Функціональний стан </w:t>
      </w:r>
      <w:proofErr w:type="spellStart"/>
      <w:r w:rsidRPr="00DA2A5B">
        <w:rPr>
          <w:i/>
          <w:iCs/>
          <w:sz w:val="28"/>
          <w:szCs w:val="28"/>
        </w:rPr>
        <w:t>кардіоресператорної</w:t>
      </w:r>
      <w:proofErr w:type="spellEnd"/>
      <w:r w:rsidRPr="00DA2A5B">
        <w:rPr>
          <w:i/>
          <w:iCs/>
          <w:sz w:val="28"/>
          <w:szCs w:val="28"/>
        </w:rPr>
        <w:t xml:space="preserve"> системи</w:t>
      </w:r>
      <w:bookmarkEnd w:id="27"/>
      <w:bookmarkEnd w:id="28"/>
      <w:bookmarkEnd w:id="29"/>
    </w:p>
    <w:p w:rsidR="00B64983" w:rsidRPr="00E75DAB" w:rsidRDefault="00B64983" w:rsidP="00B64983">
      <w:pPr>
        <w:spacing w:line="360" w:lineRule="auto"/>
        <w:ind w:firstLine="709"/>
        <w:contextualSpacing/>
        <w:jc w:val="both"/>
        <w:rPr>
          <w:sz w:val="28"/>
          <w:szCs w:val="28"/>
        </w:rPr>
      </w:pPr>
      <w:r w:rsidRPr="00E75DAB">
        <w:rPr>
          <w:sz w:val="28"/>
          <w:szCs w:val="28"/>
        </w:rPr>
        <w:t xml:space="preserve">Для вивчення функціонального стану </w:t>
      </w:r>
      <w:proofErr w:type="spellStart"/>
      <w:r w:rsidRPr="00E75DAB">
        <w:rPr>
          <w:sz w:val="28"/>
          <w:szCs w:val="28"/>
        </w:rPr>
        <w:t>кардіореспіраторної</w:t>
      </w:r>
      <w:proofErr w:type="spellEnd"/>
      <w:r w:rsidRPr="00E75DAB">
        <w:rPr>
          <w:sz w:val="28"/>
          <w:szCs w:val="28"/>
        </w:rPr>
        <w:t xml:space="preserve"> системи та рівня фізичної працездатності були використані такі тести:</w:t>
      </w:r>
    </w:p>
    <w:p w:rsidR="00B64983" w:rsidRDefault="00B64983" w:rsidP="00B64983">
      <w:pPr>
        <w:spacing w:line="360" w:lineRule="auto"/>
        <w:ind w:firstLine="709"/>
        <w:contextualSpacing/>
        <w:jc w:val="both"/>
        <w:rPr>
          <w:sz w:val="28"/>
          <w:szCs w:val="28"/>
        </w:rPr>
      </w:pPr>
      <w:r w:rsidRPr="00E75DAB">
        <w:rPr>
          <w:sz w:val="28"/>
          <w:szCs w:val="28"/>
        </w:rPr>
        <w:t xml:space="preserve">1. Функціональну пробу </w:t>
      </w:r>
      <w:proofErr w:type="spellStart"/>
      <w:r w:rsidRPr="00E75DAB">
        <w:rPr>
          <w:sz w:val="28"/>
          <w:szCs w:val="28"/>
        </w:rPr>
        <w:t>Руф</w:t>
      </w:r>
      <w:r w:rsidR="00A225FA">
        <w:rPr>
          <w:sz w:val="28"/>
          <w:szCs w:val="28"/>
        </w:rPr>
        <w:t>’</w:t>
      </w:r>
      <w:r w:rsidRPr="00E75DAB">
        <w:rPr>
          <w:sz w:val="28"/>
          <w:szCs w:val="28"/>
        </w:rPr>
        <w:t>є-Діксона</w:t>
      </w:r>
      <w:proofErr w:type="spellEnd"/>
      <w:r w:rsidRPr="00E75DAB">
        <w:rPr>
          <w:sz w:val="28"/>
          <w:szCs w:val="28"/>
        </w:rPr>
        <w:t>, що полягає в 30 присіданнях за 45 секунд.</w:t>
      </w:r>
    </w:p>
    <w:p w:rsidR="00B64983" w:rsidRPr="00E75DAB" w:rsidRDefault="00B64983" w:rsidP="00B64983">
      <w:pPr>
        <w:spacing w:line="360" w:lineRule="auto"/>
        <w:ind w:firstLine="709"/>
        <w:contextualSpacing/>
        <w:jc w:val="both"/>
        <w:rPr>
          <w:sz w:val="28"/>
          <w:szCs w:val="28"/>
        </w:rPr>
      </w:pPr>
      <w:r w:rsidRPr="00E75DAB">
        <w:rPr>
          <w:sz w:val="28"/>
          <w:szCs w:val="28"/>
        </w:rPr>
        <w:t xml:space="preserve">Індекс </w:t>
      </w:r>
      <w:proofErr w:type="spellStart"/>
      <w:r w:rsidRPr="00E75DAB">
        <w:rPr>
          <w:sz w:val="28"/>
          <w:szCs w:val="28"/>
        </w:rPr>
        <w:t>Руф</w:t>
      </w:r>
      <w:r w:rsidR="00A225FA">
        <w:rPr>
          <w:sz w:val="28"/>
          <w:szCs w:val="28"/>
        </w:rPr>
        <w:t>’</w:t>
      </w:r>
      <w:r w:rsidRPr="00E75DAB">
        <w:rPr>
          <w:sz w:val="28"/>
          <w:szCs w:val="28"/>
        </w:rPr>
        <w:t>є</w:t>
      </w:r>
      <w:proofErr w:type="spellEnd"/>
      <w:r w:rsidRPr="00E75DAB">
        <w:rPr>
          <w:sz w:val="28"/>
          <w:szCs w:val="28"/>
        </w:rPr>
        <w:t xml:space="preserve"> розраховували за формулою:</w:t>
      </w:r>
    </w:p>
    <w:p w:rsidR="00B64983" w:rsidRPr="00E75DAB" w:rsidRDefault="00B64983" w:rsidP="00B64983">
      <w:pPr>
        <w:spacing w:line="360" w:lineRule="auto"/>
        <w:ind w:firstLine="709"/>
        <w:contextualSpacing/>
        <w:jc w:val="both"/>
        <w:rPr>
          <w:sz w:val="28"/>
          <w:szCs w:val="28"/>
        </w:rPr>
      </w:pPr>
      <w:r w:rsidRPr="00E75DAB">
        <w:rPr>
          <w:sz w:val="28"/>
          <w:szCs w:val="28"/>
        </w:rPr>
        <w:t xml:space="preserve">Індекс </w:t>
      </w:r>
      <w:proofErr w:type="spellStart"/>
      <w:r w:rsidRPr="00E75DAB">
        <w:rPr>
          <w:sz w:val="28"/>
          <w:szCs w:val="28"/>
        </w:rPr>
        <w:t>Руф</w:t>
      </w:r>
      <w:r w:rsidR="00A225FA">
        <w:rPr>
          <w:sz w:val="28"/>
          <w:szCs w:val="28"/>
        </w:rPr>
        <w:t>’</w:t>
      </w:r>
      <w:r w:rsidRPr="00E75DAB">
        <w:rPr>
          <w:sz w:val="28"/>
          <w:szCs w:val="28"/>
        </w:rPr>
        <w:t>є</w:t>
      </w:r>
      <w:proofErr w:type="spellEnd"/>
      <w:r w:rsidRPr="00E75DAB">
        <w:rPr>
          <w:sz w:val="28"/>
          <w:szCs w:val="28"/>
        </w:rPr>
        <w:t xml:space="preserve"> = (Р1 - 70) +2х (P2 - Ро) /10; </w:t>
      </w:r>
    </w:p>
    <w:p w:rsidR="00B64983" w:rsidRPr="00E75DAB" w:rsidRDefault="00B64983" w:rsidP="00B64983">
      <w:pPr>
        <w:spacing w:line="360" w:lineRule="auto"/>
        <w:ind w:firstLine="709"/>
        <w:contextualSpacing/>
        <w:jc w:val="both"/>
        <w:rPr>
          <w:sz w:val="28"/>
          <w:szCs w:val="28"/>
        </w:rPr>
      </w:pPr>
      <w:r w:rsidRPr="00E75DAB">
        <w:rPr>
          <w:sz w:val="28"/>
          <w:szCs w:val="28"/>
        </w:rPr>
        <w:t xml:space="preserve">де Ро-ЧСС в спокої за 15 </w:t>
      </w:r>
      <w:r>
        <w:rPr>
          <w:sz w:val="28"/>
          <w:szCs w:val="28"/>
        </w:rPr>
        <w:t>с</w:t>
      </w:r>
      <w:r w:rsidRPr="00E75DAB">
        <w:rPr>
          <w:sz w:val="28"/>
          <w:szCs w:val="28"/>
        </w:rPr>
        <w:t>.;</w:t>
      </w:r>
    </w:p>
    <w:p w:rsidR="00B64983" w:rsidRPr="00E75DAB" w:rsidRDefault="00B64983" w:rsidP="00B64983">
      <w:pPr>
        <w:spacing w:line="360" w:lineRule="auto"/>
        <w:ind w:firstLine="709"/>
        <w:contextualSpacing/>
        <w:jc w:val="both"/>
        <w:rPr>
          <w:sz w:val="28"/>
          <w:szCs w:val="28"/>
        </w:rPr>
      </w:pPr>
      <w:r w:rsidRPr="00E75DAB">
        <w:rPr>
          <w:sz w:val="28"/>
          <w:szCs w:val="28"/>
        </w:rPr>
        <w:t>Р1-ЧСС після навантаження за 15 з;</w:t>
      </w:r>
    </w:p>
    <w:p w:rsidR="00B64983" w:rsidRDefault="00B64983" w:rsidP="00B64983">
      <w:pPr>
        <w:spacing w:line="360" w:lineRule="auto"/>
        <w:ind w:firstLine="709"/>
        <w:contextualSpacing/>
        <w:jc w:val="both"/>
        <w:rPr>
          <w:sz w:val="28"/>
          <w:szCs w:val="28"/>
        </w:rPr>
      </w:pPr>
      <w:r w:rsidRPr="00E75DAB">
        <w:rPr>
          <w:sz w:val="28"/>
          <w:szCs w:val="28"/>
        </w:rPr>
        <w:t xml:space="preserve">Р2-ЧСС після першої хвилини відновлення за 15 </w:t>
      </w:r>
      <w:r>
        <w:rPr>
          <w:sz w:val="28"/>
          <w:szCs w:val="28"/>
        </w:rPr>
        <w:t>с</w:t>
      </w:r>
      <w:r w:rsidRPr="00E75DAB">
        <w:rPr>
          <w:sz w:val="28"/>
          <w:szCs w:val="28"/>
        </w:rPr>
        <w:t>.</w:t>
      </w:r>
    </w:p>
    <w:tbl>
      <w:tblPr>
        <w:tblStyle w:val="a3"/>
        <w:tblW w:w="0" w:type="auto"/>
        <w:tblLook w:val="04A0" w:firstRow="1" w:lastRow="0" w:firstColumn="1" w:lastColumn="0" w:noHBand="0" w:noVBand="1"/>
      </w:tblPr>
      <w:tblGrid>
        <w:gridCol w:w="1838"/>
        <w:gridCol w:w="7507"/>
      </w:tblGrid>
      <w:tr w:rsidR="00B64983" w:rsidTr="000A3C6A">
        <w:tc>
          <w:tcPr>
            <w:tcW w:w="1838" w:type="dxa"/>
          </w:tcPr>
          <w:p w:rsidR="00B64983" w:rsidRPr="00E75DAB" w:rsidRDefault="00B64983" w:rsidP="000A3C6A">
            <w:pPr>
              <w:pStyle w:val="a5"/>
              <w:spacing w:line="360" w:lineRule="auto"/>
              <w:jc w:val="center"/>
              <w:rPr>
                <w:sz w:val="28"/>
                <w:szCs w:val="28"/>
              </w:rPr>
            </w:pPr>
            <w:r w:rsidRPr="00E75DAB">
              <w:rPr>
                <w:sz w:val="28"/>
                <w:szCs w:val="28"/>
              </w:rPr>
              <w:t>ІР</w:t>
            </w:r>
          </w:p>
        </w:tc>
        <w:tc>
          <w:tcPr>
            <w:tcW w:w="7507" w:type="dxa"/>
          </w:tcPr>
          <w:p w:rsidR="00B64983" w:rsidRPr="00E75DAB" w:rsidRDefault="00B64983" w:rsidP="000A3C6A">
            <w:pPr>
              <w:pStyle w:val="a5"/>
              <w:spacing w:line="360" w:lineRule="auto"/>
              <w:jc w:val="center"/>
              <w:rPr>
                <w:sz w:val="28"/>
                <w:szCs w:val="28"/>
              </w:rPr>
            </w:pPr>
            <w:r w:rsidRPr="00E75DAB">
              <w:rPr>
                <w:sz w:val="28"/>
                <w:szCs w:val="28"/>
              </w:rPr>
              <w:t>Оцінка фізичної працездатності</w:t>
            </w:r>
          </w:p>
        </w:tc>
      </w:tr>
      <w:tr w:rsidR="00B64983" w:rsidTr="000A3C6A">
        <w:tc>
          <w:tcPr>
            <w:tcW w:w="1838" w:type="dxa"/>
          </w:tcPr>
          <w:p w:rsidR="00B64983" w:rsidRPr="00E75DAB" w:rsidRDefault="00B64983" w:rsidP="000A3C6A">
            <w:pPr>
              <w:pStyle w:val="a5"/>
              <w:spacing w:line="360" w:lineRule="auto"/>
              <w:jc w:val="center"/>
              <w:rPr>
                <w:sz w:val="28"/>
                <w:szCs w:val="28"/>
              </w:rPr>
            </w:pPr>
            <w:r w:rsidRPr="00E75DAB">
              <w:rPr>
                <w:sz w:val="28"/>
                <w:szCs w:val="28"/>
              </w:rPr>
              <w:lastRenderedPageBreak/>
              <w:t>0 - 2,9</w:t>
            </w:r>
          </w:p>
        </w:tc>
        <w:tc>
          <w:tcPr>
            <w:tcW w:w="7507" w:type="dxa"/>
          </w:tcPr>
          <w:p w:rsidR="00B64983" w:rsidRPr="00E75DAB" w:rsidRDefault="00B64983" w:rsidP="000A3C6A">
            <w:pPr>
              <w:pStyle w:val="a5"/>
              <w:spacing w:line="360" w:lineRule="auto"/>
              <w:jc w:val="center"/>
              <w:rPr>
                <w:sz w:val="28"/>
                <w:szCs w:val="28"/>
              </w:rPr>
            </w:pPr>
            <w:r w:rsidRPr="00E75DAB">
              <w:rPr>
                <w:sz w:val="28"/>
                <w:szCs w:val="28"/>
              </w:rPr>
              <w:t>Відмінна</w:t>
            </w:r>
          </w:p>
        </w:tc>
      </w:tr>
      <w:tr w:rsidR="00B64983" w:rsidTr="000A3C6A">
        <w:tc>
          <w:tcPr>
            <w:tcW w:w="1838" w:type="dxa"/>
          </w:tcPr>
          <w:p w:rsidR="00B64983" w:rsidRPr="00E75DAB" w:rsidRDefault="00B64983" w:rsidP="000A3C6A">
            <w:pPr>
              <w:pStyle w:val="a5"/>
              <w:spacing w:line="360" w:lineRule="auto"/>
              <w:jc w:val="center"/>
              <w:rPr>
                <w:sz w:val="28"/>
                <w:szCs w:val="28"/>
              </w:rPr>
            </w:pPr>
            <w:r w:rsidRPr="00E75DAB">
              <w:rPr>
                <w:sz w:val="28"/>
                <w:szCs w:val="28"/>
              </w:rPr>
              <w:t>3,0 - 5,9</w:t>
            </w:r>
          </w:p>
        </w:tc>
        <w:tc>
          <w:tcPr>
            <w:tcW w:w="7507" w:type="dxa"/>
          </w:tcPr>
          <w:p w:rsidR="00B64983" w:rsidRPr="00E75DAB" w:rsidRDefault="00B64983" w:rsidP="000A3C6A">
            <w:pPr>
              <w:pStyle w:val="a5"/>
              <w:spacing w:line="360" w:lineRule="auto"/>
              <w:jc w:val="center"/>
              <w:rPr>
                <w:sz w:val="28"/>
                <w:szCs w:val="28"/>
              </w:rPr>
            </w:pPr>
            <w:r w:rsidRPr="00E75DAB">
              <w:rPr>
                <w:sz w:val="28"/>
                <w:szCs w:val="28"/>
              </w:rPr>
              <w:t>Гарна</w:t>
            </w:r>
          </w:p>
        </w:tc>
      </w:tr>
      <w:tr w:rsidR="00B64983" w:rsidTr="000A3C6A">
        <w:tc>
          <w:tcPr>
            <w:tcW w:w="1838" w:type="dxa"/>
          </w:tcPr>
          <w:p w:rsidR="00B64983" w:rsidRPr="00E75DAB" w:rsidRDefault="00B64983" w:rsidP="000A3C6A">
            <w:pPr>
              <w:pStyle w:val="a5"/>
              <w:spacing w:line="360" w:lineRule="auto"/>
              <w:jc w:val="center"/>
              <w:rPr>
                <w:sz w:val="28"/>
                <w:szCs w:val="28"/>
              </w:rPr>
            </w:pPr>
            <w:r w:rsidRPr="00E75DAB">
              <w:rPr>
                <w:sz w:val="28"/>
                <w:szCs w:val="28"/>
              </w:rPr>
              <w:t>6,0 - 7,9</w:t>
            </w:r>
          </w:p>
        </w:tc>
        <w:tc>
          <w:tcPr>
            <w:tcW w:w="7507" w:type="dxa"/>
          </w:tcPr>
          <w:p w:rsidR="00B64983" w:rsidRPr="00E75DAB" w:rsidRDefault="00B64983" w:rsidP="000A3C6A">
            <w:pPr>
              <w:pStyle w:val="a5"/>
              <w:spacing w:line="360" w:lineRule="auto"/>
              <w:jc w:val="center"/>
              <w:rPr>
                <w:sz w:val="28"/>
                <w:szCs w:val="28"/>
              </w:rPr>
            </w:pPr>
            <w:r w:rsidRPr="00E75DAB">
              <w:rPr>
                <w:sz w:val="28"/>
                <w:szCs w:val="28"/>
              </w:rPr>
              <w:t>Середня</w:t>
            </w:r>
          </w:p>
        </w:tc>
      </w:tr>
      <w:tr w:rsidR="00B64983" w:rsidTr="000A3C6A">
        <w:tc>
          <w:tcPr>
            <w:tcW w:w="1838" w:type="dxa"/>
          </w:tcPr>
          <w:p w:rsidR="00B64983" w:rsidRPr="00E75DAB" w:rsidRDefault="00B64983" w:rsidP="000A3C6A">
            <w:pPr>
              <w:pStyle w:val="a5"/>
              <w:spacing w:line="360" w:lineRule="auto"/>
              <w:jc w:val="center"/>
              <w:rPr>
                <w:sz w:val="28"/>
                <w:szCs w:val="28"/>
              </w:rPr>
            </w:pPr>
            <w:r w:rsidRPr="00E75DAB">
              <w:rPr>
                <w:sz w:val="28"/>
                <w:szCs w:val="28"/>
              </w:rPr>
              <w:t>8,0 і більше</w:t>
            </w:r>
          </w:p>
        </w:tc>
        <w:tc>
          <w:tcPr>
            <w:tcW w:w="7507" w:type="dxa"/>
          </w:tcPr>
          <w:p w:rsidR="00B64983" w:rsidRPr="00E75DAB" w:rsidRDefault="00B64983" w:rsidP="000A3C6A">
            <w:pPr>
              <w:pStyle w:val="a5"/>
              <w:spacing w:line="360" w:lineRule="auto"/>
              <w:jc w:val="center"/>
              <w:rPr>
                <w:sz w:val="28"/>
                <w:szCs w:val="28"/>
              </w:rPr>
            </w:pPr>
            <w:r w:rsidRPr="00E75DAB">
              <w:rPr>
                <w:sz w:val="28"/>
                <w:szCs w:val="28"/>
              </w:rPr>
              <w:t>Слабка</w:t>
            </w:r>
          </w:p>
        </w:tc>
      </w:tr>
    </w:tbl>
    <w:p w:rsidR="00B64983" w:rsidRDefault="00B64983" w:rsidP="00B64983">
      <w:pPr>
        <w:pStyle w:val="a5"/>
        <w:spacing w:line="360" w:lineRule="auto"/>
        <w:ind w:firstLine="709"/>
        <w:contextualSpacing/>
        <w:jc w:val="both"/>
        <w:rPr>
          <w:sz w:val="28"/>
          <w:szCs w:val="28"/>
        </w:rPr>
      </w:pPr>
    </w:p>
    <w:p w:rsidR="00B64983" w:rsidRPr="00DA2A5B" w:rsidRDefault="00B64983" w:rsidP="00B64983">
      <w:pPr>
        <w:pStyle w:val="a5"/>
        <w:spacing w:line="360" w:lineRule="auto"/>
        <w:ind w:firstLine="709"/>
        <w:contextualSpacing/>
        <w:jc w:val="both"/>
        <w:rPr>
          <w:sz w:val="28"/>
          <w:szCs w:val="28"/>
        </w:rPr>
      </w:pPr>
      <w:r w:rsidRPr="00DA2A5B">
        <w:rPr>
          <w:sz w:val="28"/>
          <w:szCs w:val="28"/>
        </w:rPr>
        <w:t xml:space="preserve">1. Проба </w:t>
      </w:r>
      <w:proofErr w:type="spellStart"/>
      <w:r w:rsidRPr="00DA2A5B">
        <w:rPr>
          <w:sz w:val="28"/>
          <w:szCs w:val="28"/>
        </w:rPr>
        <w:t>Штанге</w:t>
      </w:r>
      <w:proofErr w:type="spellEnd"/>
      <w:r w:rsidRPr="00DA2A5B">
        <w:rPr>
          <w:sz w:val="28"/>
          <w:szCs w:val="28"/>
        </w:rPr>
        <w:t xml:space="preserve"> полягає у реєстрації тривалості затримки дихання на повному вдиху. У нормі 50 – 60 секунд</w:t>
      </w:r>
    </w:p>
    <w:tbl>
      <w:tblPr>
        <w:tblOverlap w:val="never"/>
        <w:tblW w:w="0" w:type="auto"/>
        <w:jc w:val="right"/>
        <w:tblLayout w:type="fixed"/>
        <w:tblCellMar>
          <w:left w:w="10" w:type="dxa"/>
          <w:right w:w="10" w:type="dxa"/>
        </w:tblCellMar>
        <w:tblLook w:val="04A0" w:firstRow="1" w:lastRow="0" w:firstColumn="1" w:lastColumn="0" w:noHBand="0" w:noVBand="1"/>
      </w:tblPr>
      <w:tblGrid>
        <w:gridCol w:w="3402"/>
        <w:gridCol w:w="5973"/>
      </w:tblGrid>
      <w:tr w:rsidR="00B64983" w:rsidRPr="00DA2A5B" w:rsidTr="000A3C6A">
        <w:trPr>
          <w:trHeight w:hRule="exact" w:val="481"/>
          <w:jc w:val="right"/>
        </w:trPr>
        <w:tc>
          <w:tcPr>
            <w:tcW w:w="3402" w:type="dxa"/>
            <w:tcBorders>
              <w:top w:val="single" w:sz="4" w:space="0" w:color="auto"/>
              <w:lef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 xml:space="preserve">Проба </w:t>
            </w:r>
            <w:proofErr w:type="spellStart"/>
            <w:r w:rsidRPr="00DA2A5B">
              <w:rPr>
                <w:sz w:val="28"/>
                <w:szCs w:val="28"/>
              </w:rPr>
              <w:t>Штанге</w:t>
            </w:r>
            <w:proofErr w:type="spellEnd"/>
          </w:p>
        </w:tc>
        <w:tc>
          <w:tcPr>
            <w:tcW w:w="5973" w:type="dxa"/>
            <w:tcBorders>
              <w:top w:val="single" w:sz="4" w:space="0" w:color="auto"/>
              <w:left w:val="single" w:sz="4" w:space="0" w:color="auto"/>
              <w:right w:val="single" w:sz="4" w:space="0" w:color="auto"/>
            </w:tcBorders>
            <w:shd w:val="clear" w:color="auto" w:fill="FFFFFF"/>
            <w:vAlign w:val="center"/>
          </w:tcPr>
          <w:p w:rsidR="00B64983" w:rsidRPr="00DA2A5B" w:rsidRDefault="00B64983" w:rsidP="000A3C6A">
            <w:pPr>
              <w:pStyle w:val="a5"/>
              <w:spacing w:line="360" w:lineRule="auto"/>
              <w:ind w:firstLine="709"/>
              <w:contextualSpacing/>
              <w:jc w:val="center"/>
              <w:rPr>
                <w:sz w:val="28"/>
                <w:szCs w:val="28"/>
              </w:rPr>
            </w:pPr>
            <w:r w:rsidRPr="00DA2A5B">
              <w:rPr>
                <w:sz w:val="28"/>
                <w:szCs w:val="28"/>
              </w:rPr>
              <w:t xml:space="preserve">Оцінка </w:t>
            </w:r>
            <w:proofErr w:type="spellStart"/>
            <w:r w:rsidRPr="00DA2A5B">
              <w:rPr>
                <w:sz w:val="28"/>
                <w:szCs w:val="28"/>
              </w:rPr>
              <w:t>гіпоксичної</w:t>
            </w:r>
            <w:proofErr w:type="spellEnd"/>
            <w:r w:rsidRPr="00DA2A5B">
              <w:rPr>
                <w:sz w:val="28"/>
                <w:szCs w:val="28"/>
              </w:rPr>
              <w:t xml:space="preserve"> проби</w:t>
            </w:r>
          </w:p>
        </w:tc>
      </w:tr>
      <w:tr w:rsidR="00B64983" w:rsidRPr="00DA2A5B" w:rsidTr="000A3C6A">
        <w:trPr>
          <w:trHeight w:hRule="exact" w:val="533"/>
          <w:jc w:val="right"/>
        </w:trPr>
        <w:tc>
          <w:tcPr>
            <w:tcW w:w="3402" w:type="dxa"/>
            <w:tcBorders>
              <w:top w:val="single" w:sz="4" w:space="0" w:color="auto"/>
              <w:lef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60 і більше</w:t>
            </w:r>
          </w:p>
        </w:tc>
        <w:tc>
          <w:tcPr>
            <w:tcW w:w="5973" w:type="dxa"/>
            <w:tcBorders>
              <w:top w:val="single" w:sz="4" w:space="0" w:color="auto"/>
              <w:left w:val="single" w:sz="4" w:space="0" w:color="auto"/>
              <w:righ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Вище середнього</w:t>
            </w:r>
          </w:p>
        </w:tc>
      </w:tr>
      <w:tr w:rsidR="00B64983" w:rsidRPr="00DA2A5B" w:rsidTr="000A3C6A">
        <w:trPr>
          <w:trHeight w:hRule="exact" w:val="586"/>
          <w:jc w:val="right"/>
        </w:trPr>
        <w:tc>
          <w:tcPr>
            <w:tcW w:w="3402" w:type="dxa"/>
            <w:tcBorders>
              <w:top w:val="single" w:sz="4" w:space="0" w:color="auto"/>
              <w:lef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55-60</w:t>
            </w:r>
          </w:p>
        </w:tc>
        <w:tc>
          <w:tcPr>
            <w:tcW w:w="5973" w:type="dxa"/>
            <w:tcBorders>
              <w:top w:val="single" w:sz="4" w:space="0" w:color="auto"/>
              <w:left w:val="single" w:sz="4" w:space="0" w:color="auto"/>
              <w:righ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Середній</w:t>
            </w:r>
          </w:p>
        </w:tc>
      </w:tr>
      <w:tr w:rsidR="00B64983" w:rsidRPr="00DA2A5B" w:rsidTr="000A3C6A">
        <w:trPr>
          <w:trHeight w:hRule="exact" w:val="586"/>
          <w:jc w:val="right"/>
        </w:trPr>
        <w:tc>
          <w:tcPr>
            <w:tcW w:w="3402" w:type="dxa"/>
            <w:tcBorders>
              <w:top w:val="single" w:sz="4" w:space="0" w:color="auto"/>
              <w:left w:val="single" w:sz="4" w:space="0" w:color="auto"/>
              <w:bottom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55 і менше</w:t>
            </w:r>
          </w:p>
        </w:tc>
        <w:tc>
          <w:tcPr>
            <w:tcW w:w="5973" w:type="dxa"/>
            <w:tcBorders>
              <w:top w:val="single" w:sz="4" w:space="0" w:color="auto"/>
              <w:left w:val="single" w:sz="4" w:space="0" w:color="auto"/>
              <w:bottom w:val="single" w:sz="4" w:space="0" w:color="auto"/>
              <w:righ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Нижче середнього</w:t>
            </w:r>
          </w:p>
        </w:tc>
      </w:tr>
    </w:tbl>
    <w:p w:rsidR="00B64983" w:rsidRPr="00DA2A5B" w:rsidRDefault="00B64983" w:rsidP="00B64983">
      <w:pPr>
        <w:pStyle w:val="a5"/>
        <w:spacing w:line="360" w:lineRule="auto"/>
        <w:ind w:firstLine="709"/>
        <w:contextualSpacing/>
        <w:jc w:val="both"/>
        <w:rPr>
          <w:sz w:val="28"/>
          <w:szCs w:val="28"/>
        </w:rPr>
      </w:pPr>
    </w:p>
    <w:p w:rsidR="00B64983" w:rsidRPr="00DA2A5B" w:rsidRDefault="00B64983" w:rsidP="00B64983">
      <w:pPr>
        <w:pStyle w:val="a5"/>
        <w:spacing w:line="360" w:lineRule="auto"/>
        <w:ind w:firstLine="709"/>
        <w:contextualSpacing/>
        <w:jc w:val="both"/>
        <w:rPr>
          <w:sz w:val="28"/>
          <w:szCs w:val="28"/>
        </w:rPr>
      </w:pPr>
      <w:bookmarkStart w:id="30" w:name="bookmark79"/>
      <w:bookmarkEnd w:id="30"/>
      <w:r w:rsidRPr="00DA2A5B">
        <w:rPr>
          <w:sz w:val="28"/>
          <w:szCs w:val="28"/>
        </w:rPr>
        <w:t xml:space="preserve">Для інтегральної оцінки </w:t>
      </w:r>
      <w:proofErr w:type="spellStart"/>
      <w:r w:rsidRPr="00DA2A5B">
        <w:rPr>
          <w:sz w:val="28"/>
          <w:szCs w:val="28"/>
        </w:rPr>
        <w:t>кардіореспіраторної</w:t>
      </w:r>
      <w:proofErr w:type="spellEnd"/>
      <w:r w:rsidRPr="00DA2A5B">
        <w:rPr>
          <w:sz w:val="28"/>
          <w:szCs w:val="28"/>
        </w:rPr>
        <w:t xml:space="preserve"> системи проводились </w:t>
      </w:r>
      <w:proofErr w:type="spellStart"/>
      <w:r w:rsidRPr="00DA2A5B">
        <w:rPr>
          <w:sz w:val="28"/>
          <w:szCs w:val="28"/>
        </w:rPr>
        <w:t>гіпоксичні</w:t>
      </w:r>
      <w:proofErr w:type="spellEnd"/>
      <w:r w:rsidRPr="00DA2A5B">
        <w:rPr>
          <w:sz w:val="28"/>
          <w:szCs w:val="28"/>
        </w:rPr>
        <w:t xml:space="preserve"> проби </w:t>
      </w:r>
      <w:proofErr w:type="spellStart"/>
      <w:r w:rsidRPr="00DA2A5B">
        <w:rPr>
          <w:sz w:val="28"/>
          <w:szCs w:val="28"/>
        </w:rPr>
        <w:t>Генчі</w:t>
      </w:r>
      <w:proofErr w:type="spellEnd"/>
      <w:r w:rsidRPr="00DA2A5B">
        <w:rPr>
          <w:sz w:val="28"/>
          <w:szCs w:val="28"/>
        </w:rPr>
        <w:t>.</w:t>
      </w:r>
    </w:p>
    <w:tbl>
      <w:tblPr>
        <w:tblOverlap w:val="never"/>
        <w:tblW w:w="0" w:type="auto"/>
        <w:jc w:val="right"/>
        <w:tblLayout w:type="fixed"/>
        <w:tblCellMar>
          <w:left w:w="10" w:type="dxa"/>
          <w:right w:w="10" w:type="dxa"/>
        </w:tblCellMar>
        <w:tblLook w:val="04A0" w:firstRow="1" w:lastRow="0" w:firstColumn="1" w:lastColumn="0" w:noHBand="0" w:noVBand="1"/>
      </w:tblPr>
      <w:tblGrid>
        <w:gridCol w:w="2395"/>
        <w:gridCol w:w="6389"/>
      </w:tblGrid>
      <w:tr w:rsidR="00B64983" w:rsidRPr="00DA2A5B" w:rsidTr="000A3C6A">
        <w:trPr>
          <w:trHeight w:hRule="exact" w:val="614"/>
          <w:jc w:val="right"/>
        </w:trPr>
        <w:tc>
          <w:tcPr>
            <w:tcW w:w="2395" w:type="dxa"/>
            <w:tcBorders>
              <w:top w:val="single" w:sz="4" w:space="0" w:color="auto"/>
              <w:lef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 xml:space="preserve">Проба </w:t>
            </w:r>
            <w:proofErr w:type="spellStart"/>
            <w:r w:rsidRPr="00DA2A5B">
              <w:rPr>
                <w:sz w:val="28"/>
                <w:szCs w:val="28"/>
              </w:rPr>
              <w:t>Генчі</w:t>
            </w:r>
            <w:proofErr w:type="spellEnd"/>
          </w:p>
        </w:tc>
        <w:tc>
          <w:tcPr>
            <w:tcW w:w="6389" w:type="dxa"/>
            <w:tcBorders>
              <w:top w:val="single" w:sz="4" w:space="0" w:color="auto"/>
              <w:left w:val="single" w:sz="4" w:space="0" w:color="auto"/>
              <w:right w:val="single" w:sz="4" w:space="0" w:color="auto"/>
            </w:tcBorders>
            <w:shd w:val="clear" w:color="auto" w:fill="FFFFFF"/>
            <w:vAlign w:val="center"/>
          </w:tcPr>
          <w:p w:rsidR="00B64983" w:rsidRPr="00DA2A5B" w:rsidRDefault="00B64983" w:rsidP="000A3C6A">
            <w:pPr>
              <w:pStyle w:val="a5"/>
              <w:spacing w:line="360" w:lineRule="auto"/>
              <w:ind w:firstLine="709"/>
              <w:contextualSpacing/>
              <w:jc w:val="center"/>
              <w:rPr>
                <w:sz w:val="28"/>
                <w:szCs w:val="28"/>
              </w:rPr>
            </w:pPr>
            <w:r w:rsidRPr="00DA2A5B">
              <w:rPr>
                <w:sz w:val="28"/>
                <w:szCs w:val="28"/>
              </w:rPr>
              <w:t xml:space="preserve">Оцінка </w:t>
            </w:r>
            <w:proofErr w:type="spellStart"/>
            <w:r w:rsidRPr="00DA2A5B">
              <w:rPr>
                <w:sz w:val="28"/>
                <w:szCs w:val="28"/>
              </w:rPr>
              <w:t>гіпоксичної</w:t>
            </w:r>
            <w:proofErr w:type="spellEnd"/>
            <w:r w:rsidRPr="00DA2A5B">
              <w:rPr>
                <w:sz w:val="28"/>
                <w:szCs w:val="28"/>
              </w:rPr>
              <w:t xml:space="preserve"> проби</w:t>
            </w:r>
          </w:p>
        </w:tc>
      </w:tr>
      <w:tr w:rsidR="00B64983" w:rsidRPr="00DA2A5B" w:rsidTr="000A3C6A">
        <w:trPr>
          <w:trHeight w:hRule="exact" w:val="538"/>
          <w:jc w:val="right"/>
        </w:trPr>
        <w:tc>
          <w:tcPr>
            <w:tcW w:w="2395" w:type="dxa"/>
            <w:tcBorders>
              <w:top w:val="single" w:sz="4" w:space="0" w:color="auto"/>
              <w:lef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32 і більше</w:t>
            </w:r>
          </w:p>
        </w:tc>
        <w:tc>
          <w:tcPr>
            <w:tcW w:w="6389" w:type="dxa"/>
            <w:tcBorders>
              <w:top w:val="single" w:sz="4" w:space="0" w:color="auto"/>
              <w:left w:val="single" w:sz="4" w:space="0" w:color="auto"/>
              <w:righ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Вище середнього</w:t>
            </w:r>
          </w:p>
        </w:tc>
      </w:tr>
      <w:tr w:rsidR="00B64983" w:rsidRPr="00DA2A5B" w:rsidTr="000A3C6A">
        <w:trPr>
          <w:trHeight w:hRule="exact" w:val="586"/>
          <w:jc w:val="right"/>
        </w:trPr>
        <w:tc>
          <w:tcPr>
            <w:tcW w:w="2395" w:type="dxa"/>
            <w:tcBorders>
              <w:top w:val="single" w:sz="4" w:space="0" w:color="auto"/>
              <w:lef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27-32</w:t>
            </w:r>
          </w:p>
        </w:tc>
        <w:tc>
          <w:tcPr>
            <w:tcW w:w="6389" w:type="dxa"/>
            <w:tcBorders>
              <w:top w:val="single" w:sz="4" w:space="0" w:color="auto"/>
              <w:left w:val="single" w:sz="4" w:space="0" w:color="auto"/>
              <w:righ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Середній</w:t>
            </w:r>
          </w:p>
        </w:tc>
      </w:tr>
      <w:tr w:rsidR="00B64983" w:rsidRPr="00DA2A5B" w:rsidTr="000A3C6A">
        <w:trPr>
          <w:trHeight w:hRule="exact" w:val="586"/>
          <w:jc w:val="right"/>
        </w:trPr>
        <w:tc>
          <w:tcPr>
            <w:tcW w:w="2395" w:type="dxa"/>
            <w:tcBorders>
              <w:top w:val="single" w:sz="4" w:space="0" w:color="auto"/>
              <w:left w:val="single" w:sz="4" w:space="0" w:color="auto"/>
              <w:bottom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27 і менше</w:t>
            </w:r>
          </w:p>
        </w:tc>
        <w:tc>
          <w:tcPr>
            <w:tcW w:w="6389" w:type="dxa"/>
            <w:tcBorders>
              <w:top w:val="single" w:sz="4" w:space="0" w:color="auto"/>
              <w:left w:val="single" w:sz="4" w:space="0" w:color="auto"/>
              <w:bottom w:val="single" w:sz="4" w:space="0" w:color="auto"/>
              <w:right w:val="single" w:sz="4" w:space="0" w:color="auto"/>
            </w:tcBorders>
            <w:shd w:val="clear" w:color="auto" w:fill="FFFFFF"/>
          </w:tcPr>
          <w:p w:rsidR="00B64983" w:rsidRPr="00DA2A5B" w:rsidRDefault="00B64983" w:rsidP="000A3C6A">
            <w:pPr>
              <w:pStyle w:val="a5"/>
              <w:spacing w:line="360" w:lineRule="auto"/>
              <w:ind w:firstLine="709"/>
              <w:contextualSpacing/>
              <w:jc w:val="center"/>
              <w:rPr>
                <w:sz w:val="28"/>
                <w:szCs w:val="28"/>
              </w:rPr>
            </w:pPr>
            <w:r w:rsidRPr="00DA2A5B">
              <w:rPr>
                <w:sz w:val="28"/>
                <w:szCs w:val="28"/>
              </w:rPr>
              <w:t>Нижче середнього</w:t>
            </w:r>
          </w:p>
        </w:tc>
      </w:tr>
    </w:tbl>
    <w:p w:rsidR="00B64983" w:rsidRPr="00DA2A5B" w:rsidRDefault="00B64983" w:rsidP="00B64983">
      <w:pPr>
        <w:pStyle w:val="a5"/>
        <w:spacing w:line="360" w:lineRule="auto"/>
        <w:ind w:firstLine="709"/>
        <w:contextualSpacing/>
        <w:jc w:val="both"/>
        <w:rPr>
          <w:sz w:val="28"/>
          <w:szCs w:val="28"/>
        </w:rPr>
      </w:pPr>
    </w:p>
    <w:p w:rsidR="00B64983" w:rsidRDefault="00B64983" w:rsidP="00B64983">
      <w:pPr>
        <w:pStyle w:val="a5"/>
        <w:spacing w:line="360" w:lineRule="auto"/>
        <w:ind w:firstLine="709"/>
        <w:contextualSpacing/>
        <w:jc w:val="both"/>
        <w:rPr>
          <w:sz w:val="28"/>
          <w:szCs w:val="28"/>
        </w:rPr>
      </w:pPr>
      <w:r w:rsidRPr="00DA2A5B">
        <w:rPr>
          <w:sz w:val="28"/>
          <w:szCs w:val="28"/>
        </w:rPr>
        <w:t xml:space="preserve">Проба </w:t>
      </w:r>
      <w:proofErr w:type="spellStart"/>
      <w:r w:rsidRPr="00DA2A5B">
        <w:rPr>
          <w:sz w:val="28"/>
          <w:szCs w:val="28"/>
        </w:rPr>
        <w:t>Генчі</w:t>
      </w:r>
      <w:proofErr w:type="spellEnd"/>
      <w:r w:rsidRPr="00DA2A5B">
        <w:rPr>
          <w:sz w:val="28"/>
          <w:szCs w:val="28"/>
        </w:rPr>
        <w:t xml:space="preserve"> – реєстрація часу затримки дихання на видиху. У нормі 20 – 30 секунд [32].</w:t>
      </w:r>
      <w:bookmarkStart w:id="31" w:name="bookmark80"/>
      <w:bookmarkStart w:id="32" w:name="bookmark81"/>
      <w:bookmarkStart w:id="33" w:name="bookmark82"/>
    </w:p>
    <w:bookmarkEnd w:id="31"/>
    <w:bookmarkEnd w:id="32"/>
    <w:bookmarkEnd w:id="33"/>
    <w:p w:rsidR="00B64983" w:rsidRDefault="00B64983" w:rsidP="00B64983">
      <w:pPr>
        <w:pStyle w:val="a5"/>
        <w:spacing w:line="360" w:lineRule="auto"/>
        <w:ind w:firstLine="709"/>
        <w:jc w:val="both"/>
        <w:rPr>
          <w:b/>
          <w:bCs/>
          <w:i/>
          <w:iCs/>
          <w:sz w:val="28"/>
          <w:szCs w:val="28"/>
        </w:rPr>
      </w:pPr>
      <w:r w:rsidRPr="00DA2A5B">
        <w:rPr>
          <w:b/>
          <w:bCs/>
          <w:i/>
          <w:iCs/>
          <w:sz w:val="28"/>
          <w:szCs w:val="28"/>
        </w:rPr>
        <w:t>Педагогічний експеримент</w:t>
      </w:r>
    </w:p>
    <w:p w:rsidR="00B64983" w:rsidRPr="00FD66F6" w:rsidRDefault="00B64983" w:rsidP="00B64983">
      <w:pPr>
        <w:pStyle w:val="a5"/>
        <w:spacing w:line="360" w:lineRule="auto"/>
        <w:ind w:firstLine="709"/>
        <w:jc w:val="both"/>
        <w:rPr>
          <w:sz w:val="28"/>
          <w:szCs w:val="28"/>
        </w:rPr>
      </w:pPr>
      <w:r w:rsidRPr="00FD66F6">
        <w:rPr>
          <w:sz w:val="28"/>
          <w:szCs w:val="28"/>
        </w:rPr>
        <w:t xml:space="preserve">Педагогічний експеримент був проведений з метою дослідження ефективності впливу занять атлетичною гімнастикою на фізичні показники, включаючи силові здібності, </w:t>
      </w:r>
      <w:proofErr w:type="spellStart"/>
      <w:r w:rsidRPr="00FD66F6">
        <w:rPr>
          <w:sz w:val="28"/>
          <w:szCs w:val="28"/>
        </w:rPr>
        <w:t>кардіореспіраторну</w:t>
      </w:r>
      <w:proofErr w:type="spellEnd"/>
      <w:r w:rsidRPr="00FD66F6">
        <w:rPr>
          <w:sz w:val="28"/>
          <w:szCs w:val="28"/>
        </w:rPr>
        <w:t xml:space="preserve"> систему та </w:t>
      </w:r>
      <w:proofErr w:type="spellStart"/>
      <w:r w:rsidRPr="00FD66F6">
        <w:rPr>
          <w:sz w:val="28"/>
          <w:szCs w:val="28"/>
        </w:rPr>
        <w:t>морфофункціональні</w:t>
      </w:r>
      <w:proofErr w:type="spellEnd"/>
      <w:r w:rsidRPr="00FD66F6">
        <w:rPr>
          <w:sz w:val="28"/>
          <w:szCs w:val="28"/>
        </w:rPr>
        <w:t xml:space="preserve"> характеристики у чоловіків вікової категорії 21-2</w:t>
      </w:r>
      <w:r w:rsidR="000A3C6A">
        <w:rPr>
          <w:sz w:val="28"/>
          <w:szCs w:val="28"/>
        </w:rPr>
        <w:t>5</w:t>
      </w:r>
      <w:r w:rsidRPr="00FD66F6">
        <w:rPr>
          <w:sz w:val="28"/>
          <w:szCs w:val="28"/>
        </w:rPr>
        <w:t xml:space="preserve"> роки. Для цього перед початком експерименту було створено дві рівноцінні групи: перша - експериментальна, друга - контрольна, з кількістю учасників 10 осіб в </w:t>
      </w:r>
      <w:r w:rsidRPr="00FD66F6">
        <w:rPr>
          <w:sz w:val="28"/>
          <w:szCs w:val="28"/>
        </w:rPr>
        <w:lastRenderedPageBreak/>
        <w:t>кожній. Учасники мали середню масу тіла відповідно 75 кг та 74</w:t>
      </w:r>
      <w:r>
        <w:rPr>
          <w:sz w:val="28"/>
          <w:szCs w:val="28"/>
        </w:rPr>
        <w:t xml:space="preserve"> </w:t>
      </w:r>
      <w:r w:rsidRPr="00FD66F6">
        <w:rPr>
          <w:sz w:val="28"/>
          <w:szCs w:val="28"/>
        </w:rPr>
        <w:t>кг для експериментальної та контрольної групи.</w:t>
      </w:r>
    </w:p>
    <w:p w:rsidR="00B64983" w:rsidRPr="00FD66F6" w:rsidRDefault="00B64983" w:rsidP="00B64983">
      <w:pPr>
        <w:pStyle w:val="a5"/>
        <w:spacing w:line="360" w:lineRule="auto"/>
        <w:ind w:firstLine="709"/>
        <w:jc w:val="both"/>
        <w:rPr>
          <w:sz w:val="28"/>
          <w:szCs w:val="28"/>
        </w:rPr>
      </w:pPr>
      <w:r w:rsidRPr="00FD66F6">
        <w:rPr>
          <w:sz w:val="28"/>
          <w:szCs w:val="28"/>
        </w:rPr>
        <w:t xml:space="preserve">Експеримент тривав 5 місяців і відбувся у спортивному залі </w:t>
      </w:r>
      <w:r w:rsidRPr="00E75DAB">
        <w:rPr>
          <w:sz w:val="28"/>
          <w:szCs w:val="28"/>
        </w:rPr>
        <w:t>«Графіт»</w:t>
      </w:r>
      <w:r w:rsidRPr="00FD66F6">
        <w:rPr>
          <w:sz w:val="28"/>
          <w:szCs w:val="28"/>
        </w:rPr>
        <w:t xml:space="preserve">. Протягом цього періоду експериментальна група займалася </w:t>
      </w:r>
      <w:r w:rsidR="00D83B6E" w:rsidRPr="00AB08CB">
        <w:rPr>
          <w:sz w:val="28"/>
          <w:szCs w:val="28"/>
        </w:rPr>
        <w:t xml:space="preserve">у тренажерному залі три рази на тиждень, дотримуючись </w:t>
      </w:r>
      <w:bookmarkStart w:id="34" w:name="_Hlk151988716"/>
      <w:r w:rsidR="00D83B6E" w:rsidRPr="00AB08CB">
        <w:rPr>
          <w:sz w:val="28"/>
          <w:szCs w:val="28"/>
        </w:rPr>
        <w:t>розробленої</w:t>
      </w:r>
      <w:r w:rsidR="009A5876">
        <w:rPr>
          <w:sz w:val="28"/>
          <w:szCs w:val="28"/>
        </w:rPr>
        <w:t xml:space="preserve"> нами</w:t>
      </w:r>
      <w:bookmarkEnd w:id="34"/>
      <w:r w:rsidR="009A5876">
        <w:rPr>
          <w:sz w:val="28"/>
          <w:szCs w:val="28"/>
        </w:rPr>
        <w:t xml:space="preserve"> </w:t>
      </w:r>
      <w:r w:rsidR="00D83B6E" w:rsidRPr="00AB08CB">
        <w:rPr>
          <w:sz w:val="28"/>
          <w:szCs w:val="28"/>
        </w:rPr>
        <w:t xml:space="preserve"> тренувальної програми. Ця програма включала в себе різноманітні аспекти фізичної підготовки, включаючи вправи з використанням ваги, тренажери, </w:t>
      </w:r>
      <w:proofErr w:type="spellStart"/>
      <w:r w:rsidR="00D83B6E" w:rsidRPr="00AB08CB">
        <w:rPr>
          <w:sz w:val="28"/>
          <w:szCs w:val="28"/>
        </w:rPr>
        <w:t>кардіотренування</w:t>
      </w:r>
      <w:proofErr w:type="spellEnd"/>
      <w:r w:rsidR="00D83B6E" w:rsidRPr="00AB08CB">
        <w:rPr>
          <w:sz w:val="28"/>
          <w:szCs w:val="28"/>
        </w:rPr>
        <w:t xml:space="preserve"> і розтяжку. При створенні програми було враховано методику, що базується на програмі Джо </w:t>
      </w:r>
      <w:proofErr w:type="spellStart"/>
      <w:r w:rsidR="00D83B6E" w:rsidRPr="00AB08CB">
        <w:rPr>
          <w:sz w:val="28"/>
          <w:szCs w:val="28"/>
        </w:rPr>
        <w:t>Уайдера</w:t>
      </w:r>
      <w:proofErr w:type="spellEnd"/>
      <w:r w:rsidR="00D83B6E" w:rsidRPr="00AB08CB">
        <w:rPr>
          <w:sz w:val="28"/>
          <w:szCs w:val="28"/>
        </w:rPr>
        <w:t xml:space="preserve"> для початківців у силовому тренуванні [10].</w:t>
      </w:r>
      <w:r>
        <w:rPr>
          <w:sz w:val="28"/>
          <w:szCs w:val="28"/>
        </w:rPr>
        <w:t xml:space="preserve">, в той час як контрольна група займалась </w:t>
      </w:r>
      <w:bookmarkStart w:id="35" w:name="_Hlk151988195"/>
      <w:r>
        <w:rPr>
          <w:sz w:val="28"/>
          <w:szCs w:val="28"/>
        </w:rPr>
        <w:t xml:space="preserve">за загальноприйнятою програмою. </w:t>
      </w:r>
      <w:bookmarkEnd w:id="35"/>
    </w:p>
    <w:p w:rsidR="00B64983" w:rsidRDefault="00B64983" w:rsidP="00B64983">
      <w:pPr>
        <w:pStyle w:val="a5"/>
        <w:spacing w:line="360" w:lineRule="auto"/>
        <w:ind w:firstLine="709"/>
        <w:jc w:val="both"/>
        <w:rPr>
          <w:sz w:val="28"/>
          <w:szCs w:val="28"/>
        </w:rPr>
      </w:pPr>
      <w:r w:rsidRPr="00FD66F6">
        <w:rPr>
          <w:sz w:val="28"/>
          <w:szCs w:val="28"/>
        </w:rPr>
        <w:t>Перед початком експерименту всі учасники були піддані тестуванню загального рівня фізичної підготовленості. Тренер</w:t>
      </w:r>
      <w:r>
        <w:rPr>
          <w:sz w:val="28"/>
          <w:szCs w:val="28"/>
        </w:rPr>
        <w:t xml:space="preserve"> тренажерної зали</w:t>
      </w:r>
      <w:r w:rsidRPr="00FD66F6">
        <w:rPr>
          <w:sz w:val="28"/>
          <w:szCs w:val="28"/>
        </w:rPr>
        <w:t xml:space="preserve"> проводив постійне спостереження за групами, які займалися, і коригував тренувальний процес відповідно до принципів та методів загальноприйнятої системи занять силовими вправами для формування атлетичної статури. Початкове тестування не показало суттєвих різниць у середніх значеннях показників фізичного стану між контрольною та експериментальною групами.</w:t>
      </w:r>
    </w:p>
    <w:p w:rsidR="00B64983" w:rsidRDefault="00B64983" w:rsidP="00B64983">
      <w:pPr>
        <w:pStyle w:val="a5"/>
        <w:spacing w:line="360" w:lineRule="auto"/>
        <w:ind w:firstLine="709"/>
        <w:jc w:val="both"/>
        <w:rPr>
          <w:b/>
          <w:bCs/>
          <w:i/>
          <w:iCs/>
          <w:sz w:val="28"/>
          <w:szCs w:val="28"/>
        </w:rPr>
      </w:pPr>
      <w:r w:rsidRPr="00D61830">
        <w:rPr>
          <w:b/>
          <w:bCs/>
          <w:i/>
          <w:iCs/>
          <w:sz w:val="28"/>
          <w:szCs w:val="28"/>
        </w:rPr>
        <w:t>Метод математичного аналізу</w:t>
      </w:r>
    </w:p>
    <w:p w:rsidR="00B64983" w:rsidRDefault="00B64983" w:rsidP="00B64983">
      <w:pPr>
        <w:pStyle w:val="a5"/>
        <w:spacing w:line="360" w:lineRule="auto"/>
        <w:ind w:firstLine="709"/>
        <w:jc w:val="both"/>
        <w:rPr>
          <w:sz w:val="28"/>
          <w:szCs w:val="28"/>
        </w:rPr>
      </w:pPr>
      <w:r w:rsidRPr="00D61830">
        <w:rPr>
          <w:sz w:val="28"/>
          <w:szCs w:val="28"/>
        </w:rPr>
        <w:t>Для аналізу отриманих результатів дослідження були використані стандартні методи математичної статистики [21]. Статистична обробка здійснювалася з використанням варіаційної статистики за методом Стьюдента. Для визначення були використані такі параметри, як середня арифметична (М) та стандартна помилка середньої арифметичної (m), і ці параметри визначалися за допомогою відповідних математичних формул</w:t>
      </w:r>
      <w:r>
        <w:rPr>
          <w:sz w:val="28"/>
          <w:szCs w:val="28"/>
        </w:rPr>
        <w:t>, таких як:</w:t>
      </w:r>
      <w:r w:rsidRPr="00D61830">
        <w:rPr>
          <w:rFonts w:ascii="Arial" w:hAnsi="Arial" w:cs="Arial"/>
          <w:vanish/>
          <w:sz w:val="16"/>
          <w:szCs w:val="16"/>
          <w:lang w:val="ru-UA" w:eastAsia="ru-UA"/>
        </w:rPr>
        <w:t>Початок форми</w:t>
      </w:r>
    </w:p>
    <w:p w:rsidR="00B64983" w:rsidRPr="00B64983" w:rsidRDefault="00B64983" w:rsidP="00B64983">
      <w:pPr>
        <w:pStyle w:val="a5"/>
        <w:spacing w:line="360" w:lineRule="auto"/>
        <w:ind w:left="1440" w:firstLine="720"/>
        <w:jc w:val="both"/>
        <w:rPr>
          <w:rFonts w:eastAsiaTheme="minorEastAsia"/>
          <w:sz w:val="36"/>
          <w:szCs w:val="36"/>
          <w:lang w:val="ru-RU"/>
        </w:rPr>
      </w:pPr>
    </w:p>
    <w:p w:rsidR="00B64983" w:rsidRPr="00B64983" w:rsidRDefault="00B64983" w:rsidP="00B64983">
      <w:pPr>
        <w:pStyle w:val="a5"/>
        <w:spacing w:line="360" w:lineRule="auto"/>
        <w:ind w:left="1440" w:firstLine="720"/>
        <w:jc w:val="both"/>
        <w:rPr>
          <w:rFonts w:eastAsiaTheme="minorEastAsia"/>
          <w:sz w:val="36"/>
          <w:szCs w:val="36"/>
          <w:lang w:val="ru-RU"/>
        </w:rPr>
      </w:pPr>
      <m:oMath>
        <m:r>
          <w:rPr>
            <w:rFonts w:ascii="Cambria Math" w:hAnsi="Cambria Math"/>
            <w:sz w:val="36"/>
            <w:szCs w:val="36"/>
            <w:lang w:val="en-US"/>
          </w:rPr>
          <m:t>M</m:t>
        </m:r>
        <m:r>
          <w:rPr>
            <w:rFonts w:ascii="Cambria Math" w:hAnsi="Cambria Math"/>
            <w:sz w:val="36"/>
            <w:szCs w:val="36"/>
            <w:lang w:val="ru-RU"/>
          </w:rPr>
          <m:t>=</m:t>
        </m:r>
        <m:f>
          <m:fPr>
            <m:ctrlPr>
              <w:rPr>
                <w:rFonts w:ascii="Cambria Math" w:eastAsiaTheme="minorHAnsi" w:hAnsi="Cambria Math"/>
                <w:i/>
                <w:sz w:val="36"/>
                <w:szCs w:val="36"/>
                <w:lang w:val="en-US" w:eastAsia="en-US"/>
              </w:rPr>
            </m:ctrlPr>
          </m:fPr>
          <m:num>
            <m:nary>
              <m:naryPr>
                <m:chr m:val="∑"/>
                <m:limLoc m:val="undOvr"/>
                <m:subHide m:val="1"/>
                <m:supHide m:val="1"/>
                <m:ctrlPr>
                  <w:rPr>
                    <w:rFonts w:ascii="Cambria Math" w:eastAsiaTheme="minorHAnsi" w:hAnsi="Cambria Math"/>
                    <w:i/>
                    <w:sz w:val="36"/>
                    <w:szCs w:val="36"/>
                    <w:lang w:val="en-US" w:eastAsia="en-US"/>
                  </w:rPr>
                </m:ctrlPr>
              </m:naryPr>
              <m:sub/>
              <m:sup/>
              <m:e>
                <m:r>
                  <w:rPr>
                    <w:rFonts w:ascii="Cambria Math" w:hAnsi="Cambria Math"/>
                    <w:sz w:val="36"/>
                    <w:szCs w:val="36"/>
                    <w:lang w:val="en-US"/>
                  </w:rPr>
                  <m:t>a</m:t>
                </m:r>
              </m:e>
            </m:nary>
          </m:num>
          <m:den>
            <m:r>
              <w:rPr>
                <w:rFonts w:ascii="Cambria Math" w:hAnsi="Cambria Math"/>
                <w:sz w:val="36"/>
                <w:szCs w:val="36"/>
                <w:lang w:val="en-US"/>
              </w:rPr>
              <m:t>n</m:t>
            </m:r>
          </m:den>
        </m:f>
      </m:oMath>
      <w:r>
        <w:rPr>
          <w:sz w:val="28"/>
          <w:szCs w:val="28"/>
        </w:rPr>
        <w:t xml:space="preserve"> </w:t>
      </w:r>
      <w:r w:rsidRPr="00B64983">
        <w:rPr>
          <w:sz w:val="28"/>
          <w:szCs w:val="28"/>
          <w:lang w:val="ru-RU"/>
        </w:rPr>
        <w:t>;</w:t>
      </w:r>
      <w:r w:rsidRPr="00B64983">
        <w:rPr>
          <w:sz w:val="28"/>
          <w:szCs w:val="28"/>
          <w:lang w:val="ru-RU"/>
        </w:rPr>
        <w:tab/>
      </w:r>
      <w:r w:rsidRPr="00B64983">
        <w:rPr>
          <w:sz w:val="28"/>
          <w:szCs w:val="28"/>
          <w:lang w:val="ru-RU"/>
        </w:rPr>
        <w:tab/>
      </w:r>
      <m:oMath>
        <m:r>
          <w:rPr>
            <w:rFonts w:ascii="Cambria Math" w:hAnsi="Cambria Math"/>
            <w:sz w:val="36"/>
            <w:szCs w:val="36"/>
            <w:lang w:val="en-US"/>
          </w:rPr>
          <m:t>m</m:t>
        </m:r>
        <m:r>
          <w:rPr>
            <w:rFonts w:ascii="Cambria Math" w:hAnsi="Cambria Math"/>
            <w:sz w:val="36"/>
            <w:szCs w:val="36"/>
            <w:lang w:val="ru-RU"/>
          </w:rPr>
          <m:t xml:space="preserve">= </m:t>
        </m:r>
        <m:f>
          <m:fPr>
            <m:ctrlPr>
              <w:rPr>
                <w:rFonts w:ascii="Cambria Math" w:eastAsiaTheme="minorHAnsi" w:hAnsi="Cambria Math"/>
                <w:i/>
                <w:sz w:val="36"/>
                <w:szCs w:val="36"/>
                <w:lang w:val="en-US" w:eastAsia="en-US"/>
              </w:rPr>
            </m:ctrlPr>
          </m:fPr>
          <m:num>
            <m:r>
              <w:rPr>
                <w:rFonts w:ascii="Cambria Math" w:hAnsi="Cambria Math"/>
                <w:sz w:val="36"/>
                <w:szCs w:val="36"/>
                <w:lang w:val="en-US"/>
              </w:rPr>
              <m:t>Xmax</m:t>
            </m:r>
            <m:r>
              <w:rPr>
                <w:rFonts w:ascii="Cambria Math" w:hAnsi="Cambria Math"/>
                <w:sz w:val="36"/>
                <w:szCs w:val="36"/>
                <w:lang w:val="ru-RU"/>
              </w:rPr>
              <m:t>-</m:t>
            </m:r>
            <m:r>
              <w:rPr>
                <w:rFonts w:ascii="Cambria Math" w:hAnsi="Cambria Math"/>
                <w:sz w:val="36"/>
                <w:szCs w:val="36"/>
                <w:lang w:val="en-US"/>
              </w:rPr>
              <m:t>Xmin</m:t>
            </m:r>
          </m:num>
          <m:den>
            <m:r>
              <w:rPr>
                <w:rFonts w:ascii="Cambria Math" w:hAnsi="Cambria Math"/>
                <w:sz w:val="36"/>
                <w:szCs w:val="36"/>
                <w:lang w:val="en-US"/>
              </w:rPr>
              <m:t>k</m:t>
            </m:r>
          </m:den>
        </m:f>
      </m:oMath>
    </w:p>
    <w:p w:rsidR="00B64983" w:rsidRDefault="00B64983" w:rsidP="00B64983">
      <w:pPr>
        <w:pStyle w:val="a5"/>
        <w:spacing w:line="360" w:lineRule="auto"/>
        <w:ind w:firstLine="709"/>
        <w:jc w:val="both"/>
        <w:rPr>
          <w:sz w:val="28"/>
          <w:szCs w:val="28"/>
        </w:rPr>
      </w:pPr>
      <w:r w:rsidRPr="000360AA">
        <w:rPr>
          <w:sz w:val="28"/>
          <w:szCs w:val="28"/>
        </w:rPr>
        <w:t>З використанням значень М та m був визначений показник значущості різниці за допомогою t-критерію Стьюдента.</w:t>
      </w:r>
    </w:p>
    <w:p w:rsidR="00B64983" w:rsidRDefault="00B64983" w:rsidP="00B64983">
      <w:pPr>
        <w:pStyle w:val="a5"/>
        <w:spacing w:line="360" w:lineRule="auto"/>
        <w:ind w:firstLine="709"/>
        <w:jc w:val="both"/>
        <w:rPr>
          <w:sz w:val="28"/>
          <w:szCs w:val="28"/>
        </w:rPr>
      </w:pPr>
    </w:p>
    <w:p w:rsidR="00B64983" w:rsidRPr="00FD7F2F" w:rsidRDefault="00B64983" w:rsidP="00B64983">
      <w:pPr>
        <w:pStyle w:val="a5"/>
        <w:spacing w:line="360" w:lineRule="auto"/>
        <w:ind w:firstLine="709"/>
        <w:jc w:val="center"/>
        <w:rPr>
          <w:rFonts w:eastAsiaTheme="minorEastAsia"/>
          <w:sz w:val="36"/>
          <w:szCs w:val="36"/>
        </w:rPr>
      </w:pPr>
      <m:oMathPara>
        <m:oMath>
          <m:r>
            <w:rPr>
              <w:rFonts w:ascii="Cambria Math" w:hAnsi="Cambria Math"/>
              <w:sz w:val="36"/>
              <w:szCs w:val="36"/>
            </w:rPr>
            <m:t xml:space="preserve">t= </m:t>
          </m:r>
          <m:f>
            <m:fPr>
              <m:ctrlPr>
                <w:rPr>
                  <w:rFonts w:ascii="Cambria Math" w:eastAsiaTheme="minorHAnsi" w:hAnsi="Cambria Math"/>
                  <w:i/>
                  <w:sz w:val="36"/>
                  <w:szCs w:val="36"/>
                  <w:lang w:eastAsia="en-US"/>
                </w:rPr>
              </m:ctrlPr>
            </m:fPr>
            <m:num>
              <m:sSub>
                <m:sSubPr>
                  <m:ctrlPr>
                    <w:rPr>
                      <w:rFonts w:ascii="Cambria Math" w:eastAsiaTheme="minorHAnsi" w:hAnsi="Cambria Math"/>
                      <w:i/>
                      <w:sz w:val="36"/>
                      <w:szCs w:val="36"/>
                      <w:lang w:eastAsia="en-US"/>
                    </w:rPr>
                  </m:ctrlPr>
                </m:sSubPr>
                <m:e>
                  <m:r>
                    <w:rPr>
                      <w:rFonts w:ascii="Cambria Math" w:hAnsi="Cambria Math"/>
                      <w:sz w:val="36"/>
                      <w:szCs w:val="36"/>
                    </w:rPr>
                    <m:t>M</m:t>
                  </m:r>
                </m:e>
                <m:sub>
                  <m:r>
                    <w:rPr>
                      <w:rFonts w:ascii="Cambria Math" w:hAnsi="Cambria Math"/>
                      <w:sz w:val="36"/>
                      <w:szCs w:val="36"/>
                    </w:rPr>
                    <m:t>1-</m:t>
                  </m:r>
                </m:sub>
              </m:sSub>
              <m:r>
                <w:rPr>
                  <w:rFonts w:ascii="Cambria Math" w:hAnsi="Cambria Math"/>
                  <w:sz w:val="36"/>
                  <w:szCs w:val="36"/>
                </w:rPr>
                <m:t xml:space="preserve"> </m:t>
              </m:r>
              <m:sSub>
                <m:sSubPr>
                  <m:ctrlPr>
                    <w:rPr>
                      <w:rFonts w:ascii="Cambria Math" w:eastAsiaTheme="minorHAnsi" w:hAnsi="Cambria Math"/>
                      <w:i/>
                      <w:sz w:val="36"/>
                      <w:szCs w:val="36"/>
                      <w:lang w:eastAsia="en-US"/>
                    </w:rPr>
                  </m:ctrlPr>
                </m:sSubPr>
                <m:e>
                  <m:r>
                    <w:rPr>
                      <w:rFonts w:ascii="Cambria Math" w:hAnsi="Cambria Math"/>
                      <w:sz w:val="36"/>
                      <w:szCs w:val="36"/>
                    </w:rPr>
                    <m:t>M</m:t>
                  </m:r>
                </m:e>
                <m:sub>
                  <m:r>
                    <w:rPr>
                      <w:rFonts w:ascii="Cambria Math" w:hAnsi="Cambria Math"/>
                      <w:sz w:val="36"/>
                      <w:szCs w:val="36"/>
                    </w:rPr>
                    <m:t>2</m:t>
                  </m:r>
                </m:sub>
              </m:sSub>
            </m:num>
            <m:den>
              <m:rad>
                <m:radPr>
                  <m:degHide m:val="1"/>
                  <m:ctrlPr>
                    <w:rPr>
                      <w:rFonts w:ascii="Cambria Math" w:eastAsiaTheme="minorHAnsi" w:hAnsi="Cambria Math"/>
                      <w:i/>
                      <w:sz w:val="36"/>
                      <w:szCs w:val="36"/>
                      <w:lang w:eastAsia="en-US"/>
                    </w:rPr>
                  </m:ctrlPr>
                </m:radPr>
                <m:deg/>
                <m:e>
                  <m:sSubSup>
                    <m:sSubSupPr>
                      <m:ctrlPr>
                        <w:rPr>
                          <w:rFonts w:ascii="Cambria Math" w:eastAsiaTheme="minorHAnsi" w:hAnsi="Cambria Math"/>
                          <w:i/>
                          <w:sz w:val="36"/>
                          <w:szCs w:val="36"/>
                          <w:lang w:eastAsia="en-US"/>
                        </w:rPr>
                      </m:ctrlPr>
                    </m:sSubSupPr>
                    <m:e>
                      <m:r>
                        <w:rPr>
                          <w:rFonts w:ascii="Cambria Math" w:hAnsi="Cambria Math"/>
                          <w:sz w:val="36"/>
                          <w:szCs w:val="36"/>
                        </w:rPr>
                        <m:t>M</m:t>
                      </m:r>
                    </m:e>
                    <m:sub>
                      <m:r>
                        <w:rPr>
                          <w:rFonts w:ascii="Cambria Math" w:hAnsi="Cambria Math"/>
                          <w:sz w:val="36"/>
                          <w:szCs w:val="36"/>
                        </w:rPr>
                        <m:t>1</m:t>
                      </m:r>
                    </m:sub>
                    <m:sup>
                      <m:r>
                        <w:rPr>
                          <w:rFonts w:ascii="Cambria Math" w:hAnsi="Cambria Math"/>
                          <w:sz w:val="36"/>
                          <w:szCs w:val="36"/>
                        </w:rPr>
                        <m:t>2</m:t>
                      </m:r>
                    </m:sup>
                  </m:sSubSup>
                  <m:r>
                    <w:rPr>
                      <w:rFonts w:ascii="Cambria Math" w:eastAsiaTheme="minorHAnsi" w:hAnsi="Cambria Math"/>
                      <w:sz w:val="36"/>
                      <w:szCs w:val="36"/>
                      <w:lang w:eastAsia="en-US"/>
                    </w:rPr>
                    <m:t>+</m:t>
                  </m:r>
                  <m:r>
                    <w:rPr>
                      <w:rFonts w:ascii="Cambria Math" w:hAnsi="Cambria Math"/>
                      <w:sz w:val="36"/>
                      <w:szCs w:val="36"/>
                    </w:rPr>
                    <m:t xml:space="preserve"> </m:t>
                  </m:r>
                  <m:sSubSup>
                    <m:sSubSupPr>
                      <m:ctrlPr>
                        <w:rPr>
                          <w:rFonts w:ascii="Cambria Math" w:eastAsiaTheme="minorHAnsi" w:hAnsi="Cambria Math"/>
                          <w:i/>
                          <w:sz w:val="36"/>
                          <w:szCs w:val="36"/>
                          <w:lang w:eastAsia="en-US"/>
                        </w:rPr>
                      </m:ctrlPr>
                    </m:sSubSupPr>
                    <m:e>
                      <m:r>
                        <w:rPr>
                          <w:rFonts w:ascii="Cambria Math" w:hAnsi="Cambria Math"/>
                          <w:sz w:val="36"/>
                          <w:szCs w:val="36"/>
                        </w:rPr>
                        <m:t>M</m:t>
                      </m:r>
                    </m:e>
                    <m:sub>
                      <m:r>
                        <w:rPr>
                          <w:rFonts w:ascii="Cambria Math" w:hAnsi="Cambria Math"/>
                          <w:sz w:val="36"/>
                          <w:szCs w:val="36"/>
                        </w:rPr>
                        <m:t>2</m:t>
                      </m:r>
                    </m:sub>
                    <m:sup>
                      <m:r>
                        <w:rPr>
                          <w:rFonts w:ascii="Cambria Math" w:hAnsi="Cambria Math"/>
                          <w:sz w:val="36"/>
                          <w:szCs w:val="36"/>
                        </w:rPr>
                        <m:t>2</m:t>
                      </m:r>
                    </m:sup>
                  </m:sSubSup>
                </m:e>
              </m:rad>
            </m:den>
          </m:f>
        </m:oMath>
      </m:oMathPara>
    </w:p>
    <w:p w:rsidR="00B64983" w:rsidRDefault="00B64983" w:rsidP="00B64983">
      <w:pPr>
        <w:pStyle w:val="a5"/>
        <w:spacing w:line="360" w:lineRule="auto"/>
        <w:ind w:firstLine="709"/>
        <w:jc w:val="both"/>
        <w:rPr>
          <w:color w:val="0F0F0F"/>
          <w:sz w:val="28"/>
          <w:szCs w:val="28"/>
        </w:rPr>
      </w:pPr>
      <w:r w:rsidRPr="00FD7F2F">
        <w:rPr>
          <w:color w:val="0F0F0F"/>
          <w:sz w:val="28"/>
          <w:szCs w:val="28"/>
        </w:rPr>
        <w:t>За допомогою значення t та кількості спостережень (n) було розраховано рівень значущості (P) згідно з таблицею. Якщо P &lt; 0,05, то різниці вважалися статистично значущими, в іншому випадку, якщо P &gt; 0,05, різниці розглядалися як незначущі.</w:t>
      </w:r>
    </w:p>
    <w:p w:rsidR="00B64983" w:rsidRDefault="00B64983" w:rsidP="00B64983">
      <w:pPr>
        <w:pStyle w:val="a5"/>
        <w:spacing w:line="360" w:lineRule="auto"/>
        <w:ind w:firstLine="709"/>
        <w:jc w:val="both"/>
        <w:rPr>
          <w:b/>
          <w:bCs/>
          <w:sz w:val="28"/>
          <w:szCs w:val="28"/>
        </w:rPr>
      </w:pPr>
      <w:r w:rsidRPr="00C431E9">
        <w:rPr>
          <w:b/>
          <w:bCs/>
          <w:sz w:val="28"/>
          <w:szCs w:val="28"/>
        </w:rPr>
        <w:t>2.2. Організація дослідження</w:t>
      </w:r>
    </w:p>
    <w:p w:rsidR="00B64983" w:rsidRDefault="00B64983" w:rsidP="00B64983">
      <w:pPr>
        <w:pStyle w:val="a5"/>
        <w:spacing w:line="360" w:lineRule="auto"/>
        <w:ind w:firstLine="709"/>
        <w:jc w:val="both"/>
        <w:rPr>
          <w:sz w:val="28"/>
          <w:szCs w:val="28"/>
        </w:rPr>
      </w:pPr>
      <w:r w:rsidRPr="00422E94">
        <w:rPr>
          <w:sz w:val="28"/>
          <w:szCs w:val="28"/>
        </w:rPr>
        <w:t xml:space="preserve">Експеримент проводився з листопада 2022 по грудень 2023 року у фітнес-центрі </w:t>
      </w:r>
      <w:r>
        <w:rPr>
          <w:sz w:val="28"/>
          <w:szCs w:val="28"/>
        </w:rPr>
        <w:t>«</w:t>
      </w:r>
      <w:r w:rsidRPr="00422E94">
        <w:rPr>
          <w:sz w:val="28"/>
          <w:szCs w:val="28"/>
        </w:rPr>
        <w:t>Графіт</w:t>
      </w:r>
      <w:r>
        <w:rPr>
          <w:sz w:val="28"/>
          <w:szCs w:val="28"/>
        </w:rPr>
        <w:t>»</w:t>
      </w:r>
      <w:r w:rsidRPr="00422E94">
        <w:rPr>
          <w:sz w:val="28"/>
          <w:szCs w:val="28"/>
        </w:rPr>
        <w:t xml:space="preserve"> у місті Вишневе. У ньому брали участь 20 чоловіків віком від 21 до 2</w:t>
      </w:r>
      <w:r w:rsidR="000A3C6A">
        <w:rPr>
          <w:sz w:val="28"/>
          <w:szCs w:val="28"/>
        </w:rPr>
        <w:t>5</w:t>
      </w:r>
      <w:r w:rsidRPr="00422E94">
        <w:rPr>
          <w:sz w:val="28"/>
          <w:szCs w:val="28"/>
        </w:rPr>
        <w:t xml:space="preserve"> років, які практикували атлетичну гімнастику і були розділені на дві групи: експериментальну та контрольну. Всі учасники були медично обстежені і не мали проблем зі здоров</w:t>
      </w:r>
      <w:r w:rsidR="00A225FA">
        <w:rPr>
          <w:sz w:val="28"/>
          <w:szCs w:val="28"/>
        </w:rPr>
        <w:t>’</w:t>
      </w:r>
      <w:r w:rsidRPr="00422E94">
        <w:rPr>
          <w:sz w:val="28"/>
          <w:szCs w:val="28"/>
        </w:rPr>
        <w:t xml:space="preserve">ям. Експериментальна група тренувалася за спеціально розробленою нами програмою, що включала комплексні вправи, тренування з вагами, використання тренажерів, </w:t>
      </w:r>
      <w:proofErr w:type="spellStart"/>
      <w:r w:rsidRPr="00422E94">
        <w:rPr>
          <w:sz w:val="28"/>
          <w:szCs w:val="28"/>
        </w:rPr>
        <w:t>кардіо</w:t>
      </w:r>
      <w:proofErr w:type="spellEnd"/>
      <w:r w:rsidRPr="00422E94">
        <w:rPr>
          <w:sz w:val="28"/>
          <w:szCs w:val="28"/>
        </w:rPr>
        <w:t xml:space="preserve"> та розтяжки, у той час як контрольна група дотримувалася стандартного плану тренувань. </w:t>
      </w:r>
    </w:p>
    <w:p w:rsidR="00B64983" w:rsidRPr="00422E94" w:rsidRDefault="00B64983" w:rsidP="00B64983">
      <w:pPr>
        <w:pStyle w:val="a5"/>
        <w:spacing w:line="360" w:lineRule="auto"/>
        <w:ind w:firstLine="709"/>
        <w:jc w:val="both"/>
        <w:rPr>
          <w:sz w:val="28"/>
          <w:szCs w:val="28"/>
        </w:rPr>
      </w:pPr>
      <w:r w:rsidRPr="00422E94">
        <w:rPr>
          <w:sz w:val="28"/>
          <w:szCs w:val="28"/>
        </w:rPr>
        <w:t>Дослідження складалося з чотирьох етапів:</w:t>
      </w:r>
    </w:p>
    <w:p w:rsidR="00B64983" w:rsidRPr="00422E94" w:rsidRDefault="00B64983" w:rsidP="00B64983">
      <w:pPr>
        <w:pStyle w:val="a5"/>
        <w:spacing w:line="360" w:lineRule="auto"/>
        <w:ind w:firstLine="709"/>
        <w:jc w:val="both"/>
        <w:rPr>
          <w:sz w:val="28"/>
          <w:szCs w:val="28"/>
        </w:rPr>
      </w:pPr>
      <w:bookmarkStart w:id="36" w:name="bookmark129"/>
      <w:bookmarkEnd w:id="36"/>
      <w:r w:rsidRPr="00422E94">
        <w:rPr>
          <w:i/>
          <w:iCs/>
          <w:sz w:val="28"/>
          <w:szCs w:val="28"/>
        </w:rPr>
        <w:t>Перший етап</w:t>
      </w:r>
      <w:r w:rsidRPr="00422E94">
        <w:rPr>
          <w:sz w:val="28"/>
          <w:szCs w:val="28"/>
        </w:rPr>
        <w:t xml:space="preserve"> (листопад 2022 року – лютий 2023 року) – </w:t>
      </w:r>
      <w:bookmarkStart w:id="37" w:name="bookmark130"/>
      <w:bookmarkEnd w:id="37"/>
      <w:r>
        <w:rPr>
          <w:sz w:val="28"/>
          <w:szCs w:val="28"/>
        </w:rPr>
        <w:t>н</w:t>
      </w:r>
      <w:r w:rsidRPr="00422E94">
        <w:rPr>
          <w:sz w:val="28"/>
          <w:szCs w:val="28"/>
        </w:rPr>
        <w:t xml:space="preserve">а першому етапі ми провели аналіз доступної теоретичної літератури, спрямований на вивчення проблематики, оцінку актуальності обраної теми дослідження. На основі цього аналізу були сформульовані цілі та завдання нашого дослідження. Також ми розглянули можливі методи дослідження і обрали найбільш відповідні для наших цілей. </w:t>
      </w:r>
    </w:p>
    <w:p w:rsidR="00B64983" w:rsidRPr="00422E94" w:rsidRDefault="00B64983" w:rsidP="00B64983">
      <w:pPr>
        <w:pBdr>
          <w:bottom w:val="single" w:sz="6" w:space="1" w:color="auto"/>
        </w:pBdr>
        <w:jc w:val="center"/>
        <w:rPr>
          <w:rFonts w:ascii="Arial" w:hAnsi="Arial" w:cs="Arial"/>
          <w:vanish/>
          <w:sz w:val="16"/>
          <w:szCs w:val="16"/>
          <w:lang w:val="ru-UA" w:eastAsia="ru-UA"/>
        </w:rPr>
      </w:pPr>
      <w:r w:rsidRPr="00422E94">
        <w:rPr>
          <w:rFonts w:ascii="Arial" w:hAnsi="Arial" w:cs="Arial"/>
          <w:vanish/>
          <w:sz w:val="16"/>
          <w:szCs w:val="16"/>
          <w:lang w:val="ru-UA" w:eastAsia="ru-UA"/>
        </w:rPr>
        <w:t>Початок форми</w:t>
      </w:r>
    </w:p>
    <w:p w:rsidR="00B64983" w:rsidRPr="008C4129" w:rsidRDefault="00B64983" w:rsidP="00B64983">
      <w:pPr>
        <w:pStyle w:val="a5"/>
        <w:spacing w:line="360" w:lineRule="auto"/>
        <w:ind w:firstLine="709"/>
        <w:jc w:val="both"/>
        <w:rPr>
          <w:sz w:val="28"/>
          <w:szCs w:val="28"/>
        </w:rPr>
      </w:pPr>
      <w:r w:rsidRPr="00422E94">
        <w:rPr>
          <w:i/>
          <w:iCs/>
          <w:sz w:val="28"/>
          <w:szCs w:val="28"/>
        </w:rPr>
        <w:t>Другий етап</w:t>
      </w:r>
      <w:r w:rsidRPr="00422E94">
        <w:rPr>
          <w:sz w:val="28"/>
          <w:szCs w:val="28"/>
        </w:rPr>
        <w:t xml:space="preserve"> (березень 2023 – травень 2023 року) – </w:t>
      </w:r>
      <w:r>
        <w:rPr>
          <w:color w:val="0F0F0F"/>
          <w:sz w:val="28"/>
          <w:szCs w:val="28"/>
        </w:rPr>
        <w:t>н</w:t>
      </w:r>
      <w:r w:rsidRPr="008C4129">
        <w:rPr>
          <w:color w:val="0F0F0F"/>
          <w:sz w:val="28"/>
          <w:szCs w:val="28"/>
        </w:rPr>
        <w:t xml:space="preserve">а другому етапі нашої роботи ми зосередилися на відборі учасників дослідження і виборі відповідних тестів для оцінки покращення показників </w:t>
      </w:r>
      <w:proofErr w:type="spellStart"/>
      <w:r w:rsidRPr="008C4129">
        <w:rPr>
          <w:color w:val="0F0F0F"/>
          <w:sz w:val="28"/>
          <w:szCs w:val="28"/>
        </w:rPr>
        <w:t>кардіореспіраторної</w:t>
      </w:r>
      <w:proofErr w:type="spellEnd"/>
      <w:r w:rsidRPr="008C4129">
        <w:rPr>
          <w:color w:val="0F0F0F"/>
          <w:sz w:val="28"/>
          <w:szCs w:val="28"/>
        </w:rPr>
        <w:t xml:space="preserve"> системи та силових можливостей у чоловіків віком від 21 до 25 років. На початку </w:t>
      </w:r>
      <w:r w:rsidRPr="008C4129">
        <w:rPr>
          <w:color w:val="0F0F0F"/>
          <w:sz w:val="28"/>
          <w:szCs w:val="28"/>
        </w:rPr>
        <w:lastRenderedPageBreak/>
        <w:t>експерименту ми також провели початкове тестування для визначення базових рівнів цих показників у досліджуваних.</w:t>
      </w:r>
    </w:p>
    <w:p w:rsidR="00B64983" w:rsidRPr="00574760" w:rsidRDefault="00B64983" w:rsidP="00B64983">
      <w:pPr>
        <w:pStyle w:val="a5"/>
        <w:spacing w:line="360" w:lineRule="auto"/>
        <w:ind w:firstLine="709"/>
        <w:jc w:val="both"/>
        <w:rPr>
          <w:sz w:val="28"/>
          <w:szCs w:val="28"/>
        </w:rPr>
      </w:pPr>
      <w:r w:rsidRPr="00422E94">
        <w:rPr>
          <w:i/>
          <w:iCs/>
          <w:sz w:val="28"/>
          <w:szCs w:val="28"/>
        </w:rPr>
        <w:t>Третій етап</w:t>
      </w:r>
      <w:r w:rsidRPr="00422E94">
        <w:rPr>
          <w:sz w:val="28"/>
          <w:szCs w:val="28"/>
        </w:rPr>
        <w:t xml:space="preserve"> (червень 2023-жовтень 2023 року) </w:t>
      </w:r>
      <w:r w:rsidRPr="00574760">
        <w:rPr>
          <w:sz w:val="28"/>
          <w:szCs w:val="28"/>
        </w:rPr>
        <w:t>‒</w:t>
      </w:r>
      <w:r>
        <w:rPr>
          <w:sz w:val="28"/>
          <w:szCs w:val="28"/>
        </w:rPr>
        <w:t xml:space="preserve"> </w:t>
      </w:r>
      <w:r>
        <w:rPr>
          <w:color w:val="0F0F0F"/>
          <w:sz w:val="28"/>
          <w:szCs w:val="28"/>
        </w:rPr>
        <w:t>н</w:t>
      </w:r>
      <w:r w:rsidRPr="00574760">
        <w:rPr>
          <w:color w:val="0F0F0F"/>
          <w:sz w:val="28"/>
          <w:szCs w:val="28"/>
        </w:rPr>
        <w:t xml:space="preserve">а третьому етапі нашого дослідження ми здійснили основний педагогічний експеримент, під час якого ми впроваджували розроблену нами методику. Ця методика включала в себе різноманітні комплексні вправи, використання ваг і тренування з ними, використання спортивних тренажерів, </w:t>
      </w:r>
      <w:proofErr w:type="spellStart"/>
      <w:r w:rsidRPr="00574760">
        <w:rPr>
          <w:color w:val="0F0F0F"/>
          <w:sz w:val="28"/>
          <w:szCs w:val="28"/>
        </w:rPr>
        <w:t>кардіотренування</w:t>
      </w:r>
      <w:proofErr w:type="spellEnd"/>
      <w:r w:rsidRPr="00574760">
        <w:rPr>
          <w:color w:val="0F0F0F"/>
          <w:sz w:val="28"/>
          <w:szCs w:val="28"/>
        </w:rPr>
        <w:t xml:space="preserve"> та розтяжки. Мета цих заходів полягала в поліпшенні показників </w:t>
      </w:r>
      <w:proofErr w:type="spellStart"/>
      <w:r w:rsidRPr="00574760">
        <w:rPr>
          <w:color w:val="0F0F0F"/>
          <w:sz w:val="28"/>
          <w:szCs w:val="28"/>
        </w:rPr>
        <w:t>кардіореспіраторної</w:t>
      </w:r>
      <w:proofErr w:type="spellEnd"/>
      <w:r w:rsidRPr="00574760">
        <w:rPr>
          <w:color w:val="0F0F0F"/>
          <w:sz w:val="28"/>
          <w:szCs w:val="28"/>
        </w:rPr>
        <w:t xml:space="preserve"> системи та силових можливостей у чоловіків віком від 21 до 25 років.</w:t>
      </w:r>
    </w:p>
    <w:p w:rsidR="00B64983" w:rsidRDefault="00B64983" w:rsidP="00B64983">
      <w:pPr>
        <w:pStyle w:val="a5"/>
        <w:spacing w:line="360" w:lineRule="auto"/>
        <w:ind w:firstLine="709"/>
        <w:jc w:val="both"/>
        <w:rPr>
          <w:color w:val="0F0F0F"/>
          <w:sz w:val="28"/>
          <w:szCs w:val="28"/>
        </w:rPr>
      </w:pPr>
      <w:r w:rsidRPr="00422E94">
        <w:rPr>
          <w:i/>
          <w:iCs/>
          <w:sz w:val="28"/>
          <w:szCs w:val="28"/>
        </w:rPr>
        <w:t>Четвертий етап</w:t>
      </w:r>
      <w:r w:rsidRPr="00422E94">
        <w:rPr>
          <w:sz w:val="28"/>
          <w:szCs w:val="28"/>
        </w:rPr>
        <w:t xml:space="preserve"> (листопад 2023 – грудень 2023 року) – </w:t>
      </w:r>
      <w:r w:rsidRPr="00574760">
        <w:rPr>
          <w:color w:val="0F0F0F"/>
          <w:sz w:val="28"/>
          <w:szCs w:val="28"/>
        </w:rPr>
        <w:t xml:space="preserve">на четвертому етапі нашого дослідження ми провели повторне тестування для визначення змін у показниках </w:t>
      </w:r>
      <w:proofErr w:type="spellStart"/>
      <w:r w:rsidRPr="00574760">
        <w:rPr>
          <w:color w:val="0F0F0F"/>
          <w:sz w:val="28"/>
          <w:szCs w:val="28"/>
        </w:rPr>
        <w:t>кардіореспіраторної</w:t>
      </w:r>
      <w:proofErr w:type="spellEnd"/>
      <w:r w:rsidRPr="00574760">
        <w:rPr>
          <w:color w:val="0F0F0F"/>
          <w:sz w:val="28"/>
          <w:szCs w:val="28"/>
        </w:rPr>
        <w:t xml:space="preserve"> системи та силових можливостей у чоловіків віком від 21 до 25 років. Після цього ми здійснили статистичний аналіз результатів дослідження для об</w:t>
      </w:r>
      <w:r w:rsidR="00A225FA">
        <w:rPr>
          <w:color w:val="0F0F0F"/>
          <w:sz w:val="28"/>
          <w:szCs w:val="28"/>
        </w:rPr>
        <w:t>’</w:t>
      </w:r>
      <w:r w:rsidRPr="00574760">
        <w:rPr>
          <w:color w:val="0F0F0F"/>
          <w:sz w:val="28"/>
          <w:szCs w:val="28"/>
        </w:rPr>
        <w:t xml:space="preserve">єктивної оцінки отриманих даних. На основі отриманих результатів ми сформулювали висновки щодо ефективності використаної методики і її впливу на розвиток </w:t>
      </w:r>
      <w:proofErr w:type="spellStart"/>
      <w:r w:rsidRPr="00574760">
        <w:rPr>
          <w:color w:val="0F0F0F"/>
          <w:sz w:val="28"/>
          <w:szCs w:val="28"/>
        </w:rPr>
        <w:t>кардіореспіраторної</w:t>
      </w:r>
      <w:proofErr w:type="spellEnd"/>
      <w:r w:rsidRPr="00574760">
        <w:rPr>
          <w:color w:val="0F0F0F"/>
          <w:sz w:val="28"/>
          <w:szCs w:val="28"/>
        </w:rPr>
        <w:t xml:space="preserve"> системи та силових можливостей досліджуваних осіб. Завершальним етапом було оформлення кваліфікаційної роботи другого (магістерського) рівня, де були представлені всі результати дослідження та аналіз їх впливу на чоловіків віком від 21 до 25 років.</w:t>
      </w:r>
    </w:p>
    <w:p w:rsidR="00B64983" w:rsidRDefault="00B64983" w:rsidP="00B64983">
      <w:pPr>
        <w:pStyle w:val="a5"/>
        <w:spacing w:line="360" w:lineRule="auto"/>
        <w:ind w:firstLine="709"/>
        <w:jc w:val="both"/>
        <w:rPr>
          <w:color w:val="0F0F0F"/>
          <w:sz w:val="28"/>
          <w:szCs w:val="28"/>
        </w:rPr>
      </w:pPr>
    </w:p>
    <w:p w:rsidR="00B64983" w:rsidRPr="00EE3D57" w:rsidRDefault="00B64983" w:rsidP="00B64983">
      <w:pPr>
        <w:pStyle w:val="a5"/>
        <w:spacing w:line="360" w:lineRule="auto"/>
        <w:ind w:firstLine="709"/>
        <w:jc w:val="both"/>
        <w:rPr>
          <w:b/>
          <w:bCs/>
          <w:sz w:val="28"/>
          <w:szCs w:val="28"/>
        </w:rPr>
      </w:pPr>
      <w:r w:rsidRPr="00EE3D57">
        <w:rPr>
          <w:b/>
          <w:bCs/>
          <w:sz w:val="28"/>
          <w:szCs w:val="28"/>
        </w:rPr>
        <w:t>2.3. Профілактика травматизму та техніка безпеки під час занять з атлетичною гімнастикою</w:t>
      </w:r>
    </w:p>
    <w:p w:rsidR="00B64983" w:rsidRDefault="00B64983" w:rsidP="00B64983">
      <w:pPr>
        <w:pStyle w:val="a5"/>
        <w:spacing w:line="360" w:lineRule="auto"/>
        <w:ind w:firstLine="709"/>
        <w:jc w:val="both"/>
        <w:rPr>
          <w:sz w:val="28"/>
          <w:szCs w:val="28"/>
        </w:rPr>
      </w:pPr>
      <w:r w:rsidRPr="00EE3D57">
        <w:rPr>
          <w:sz w:val="28"/>
          <w:szCs w:val="28"/>
        </w:rPr>
        <w:t>Атлетична гімнастика ‒ це вид фізичної активності, який вимагає від спортсменів високого рівня фізичної підготовки, гнучкості та координації рухів. Водночас, ц</w:t>
      </w:r>
      <w:r>
        <w:rPr>
          <w:sz w:val="28"/>
          <w:szCs w:val="28"/>
        </w:rPr>
        <w:t>ей</w:t>
      </w:r>
      <w:r w:rsidRPr="00EE3D57">
        <w:rPr>
          <w:sz w:val="28"/>
          <w:szCs w:val="28"/>
        </w:rPr>
        <w:t xml:space="preserve"> вид спорту може бути пов</w:t>
      </w:r>
      <w:r w:rsidR="00A225FA">
        <w:rPr>
          <w:sz w:val="28"/>
          <w:szCs w:val="28"/>
        </w:rPr>
        <w:t>’</w:t>
      </w:r>
      <w:r w:rsidRPr="00EE3D57">
        <w:rPr>
          <w:sz w:val="28"/>
          <w:szCs w:val="28"/>
        </w:rPr>
        <w:t>язаний з певними ризиками для здоров</w:t>
      </w:r>
      <w:r w:rsidR="00A225FA">
        <w:rPr>
          <w:sz w:val="28"/>
          <w:szCs w:val="28"/>
        </w:rPr>
        <w:t>’</w:t>
      </w:r>
      <w:r w:rsidRPr="00EE3D57">
        <w:rPr>
          <w:sz w:val="28"/>
          <w:szCs w:val="28"/>
        </w:rPr>
        <w:t xml:space="preserve">я, особливо при неправильному виконанні вправ і недотриманні правил техніки безпеки. У цій главі ми розглянемо важливі аспекти техніки безпеки під час тренувань і змагань з атлетичної гімнастики, щоб забезпечити </w:t>
      </w:r>
      <w:r w:rsidRPr="00EE3D57">
        <w:rPr>
          <w:sz w:val="28"/>
          <w:szCs w:val="28"/>
        </w:rPr>
        <w:lastRenderedPageBreak/>
        <w:t>якнайбільший рівень безпеки та попередити можливі травми та ушкодження. Ми розглянемо ключові правила та рекомендації, які допоможуть спортсменам і тренерам забезпечити безпеку під час занять та досягти високих результатів у гімнастичних вправах</w:t>
      </w:r>
      <w:r>
        <w:rPr>
          <w:sz w:val="28"/>
          <w:szCs w:val="28"/>
        </w:rPr>
        <w:t xml:space="preserve"> </w:t>
      </w:r>
      <w:r w:rsidRPr="00B64983">
        <w:rPr>
          <w:sz w:val="28"/>
          <w:szCs w:val="28"/>
          <w:lang w:val="ru-RU"/>
        </w:rPr>
        <w:t>[49</w:t>
      </w:r>
      <w:r>
        <w:rPr>
          <w:sz w:val="28"/>
          <w:szCs w:val="28"/>
          <w:lang w:val="ru-RU"/>
        </w:rPr>
        <w:t>;57</w:t>
      </w:r>
      <w:r w:rsidRPr="00B64983">
        <w:rPr>
          <w:sz w:val="28"/>
          <w:szCs w:val="28"/>
          <w:lang w:val="ru-RU"/>
        </w:rPr>
        <w:t>]</w:t>
      </w:r>
      <w:r w:rsidRPr="00EE3D57">
        <w:rPr>
          <w:sz w:val="28"/>
          <w:szCs w:val="28"/>
        </w:rPr>
        <w:t>.</w:t>
      </w:r>
    </w:p>
    <w:p w:rsidR="00B64983" w:rsidRPr="00EE3D57" w:rsidRDefault="00B64983" w:rsidP="00B64983">
      <w:pPr>
        <w:pStyle w:val="a5"/>
        <w:spacing w:line="360" w:lineRule="auto"/>
        <w:ind w:firstLine="709"/>
        <w:jc w:val="both"/>
        <w:rPr>
          <w:sz w:val="28"/>
          <w:szCs w:val="28"/>
        </w:rPr>
      </w:pPr>
      <w:r w:rsidRPr="00EE3D57">
        <w:rPr>
          <w:sz w:val="28"/>
          <w:szCs w:val="28"/>
        </w:rPr>
        <w:t>1.</w:t>
      </w:r>
      <w:r>
        <w:rPr>
          <w:sz w:val="28"/>
          <w:szCs w:val="28"/>
        </w:rPr>
        <w:t xml:space="preserve"> Тренування</w:t>
      </w:r>
      <w:r w:rsidRPr="00EE3D57">
        <w:rPr>
          <w:sz w:val="28"/>
          <w:szCs w:val="28"/>
        </w:rPr>
        <w:t xml:space="preserve"> з атлетично</w:t>
      </w:r>
      <w:r>
        <w:rPr>
          <w:sz w:val="28"/>
          <w:szCs w:val="28"/>
        </w:rPr>
        <w:t>ї</w:t>
      </w:r>
      <w:r w:rsidRPr="00EE3D57">
        <w:rPr>
          <w:sz w:val="28"/>
          <w:szCs w:val="28"/>
        </w:rPr>
        <w:t xml:space="preserve"> гімнастик</w:t>
      </w:r>
      <w:r>
        <w:rPr>
          <w:sz w:val="28"/>
          <w:szCs w:val="28"/>
        </w:rPr>
        <w:t xml:space="preserve">и повинно проходити під наглядом  </w:t>
      </w:r>
      <w:r w:rsidRPr="00EE3D57">
        <w:rPr>
          <w:sz w:val="28"/>
          <w:szCs w:val="28"/>
        </w:rPr>
        <w:t xml:space="preserve"> </w:t>
      </w:r>
      <w:r>
        <w:rPr>
          <w:sz w:val="28"/>
          <w:szCs w:val="28"/>
        </w:rPr>
        <w:t>тренера</w:t>
      </w:r>
      <w:r w:rsidRPr="00EE3D57">
        <w:rPr>
          <w:sz w:val="28"/>
          <w:szCs w:val="28"/>
        </w:rPr>
        <w:t xml:space="preserve"> або інструктора</w:t>
      </w:r>
      <w:r>
        <w:rPr>
          <w:sz w:val="28"/>
          <w:szCs w:val="28"/>
        </w:rPr>
        <w:t>.</w:t>
      </w:r>
      <w:r w:rsidRPr="00EE3D57">
        <w:rPr>
          <w:sz w:val="28"/>
          <w:szCs w:val="28"/>
        </w:rPr>
        <w:t xml:space="preserve"> </w:t>
      </w:r>
    </w:p>
    <w:p w:rsidR="00B64983" w:rsidRPr="00EE3D57" w:rsidRDefault="00B64983" w:rsidP="00B64983">
      <w:pPr>
        <w:pStyle w:val="a5"/>
        <w:spacing w:line="360" w:lineRule="auto"/>
        <w:ind w:firstLine="709"/>
        <w:jc w:val="both"/>
        <w:rPr>
          <w:sz w:val="28"/>
          <w:szCs w:val="28"/>
        </w:rPr>
      </w:pPr>
      <w:r>
        <w:rPr>
          <w:sz w:val="28"/>
          <w:szCs w:val="28"/>
        </w:rPr>
        <w:t xml:space="preserve">2. </w:t>
      </w:r>
      <w:r w:rsidRPr="00EE3D57">
        <w:rPr>
          <w:sz w:val="28"/>
          <w:szCs w:val="28"/>
        </w:rPr>
        <w:t>Все обладнання та інвентар повинні знаходитися у справному стані. Троси повинні бути без будь-яких пошкоджень, і перед кожним тренуванням необхідно перевіряти справність тренажерів.</w:t>
      </w:r>
    </w:p>
    <w:p w:rsidR="00B64983" w:rsidRPr="00EE3D57" w:rsidRDefault="00B64983" w:rsidP="00B64983">
      <w:pPr>
        <w:pStyle w:val="a5"/>
        <w:spacing w:line="360" w:lineRule="auto"/>
        <w:ind w:firstLine="709"/>
        <w:jc w:val="both"/>
        <w:rPr>
          <w:sz w:val="28"/>
          <w:szCs w:val="28"/>
        </w:rPr>
      </w:pPr>
      <w:r>
        <w:rPr>
          <w:sz w:val="28"/>
          <w:szCs w:val="28"/>
        </w:rPr>
        <w:t xml:space="preserve">3. </w:t>
      </w:r>
      <w:r w:rsidRPr="00EE3D57">
        <w:rPr>
          <w:sz w:val="28"/>
          <w:szCs w:val="28"/>
        </w:rPr>
        <w:t>Заборонено допускати до занять атлетичною гімнастикою осіб, які мають серйозні медичні протипоказання, такі як низький рівень зору, захворювання опорно-рухового апарату, сколіоз хребта, вегето-судинна дистонія, серцева і ниркова недостатність.</w:t>
      </w:r>
    </w:p>
    <w:p w:rsidR="00B64983" w:rsidRPr="00EE3D57" w:rsidRDefault="00B64983" w:rsidP="00B64983">
      <w:pPr>
        <w:pStyle w:val="a5"/>
        <w:spacing w:line="360" w:lineRule="auto"/>
        <w:ind w:firstLine="709"/>
        <w:jc w:val="both"/>
        <w:rPr>
          <w:sz w:val="28"/>
          <w:szCs w:val="28"/>
        </w:rPr>
      </w:pPr>
      <w:r>
        <w:rPr>
          <w:sz w:val="28"/>
          <w:szCs w:val="28"/>
        </w:rPr>
        <w:t>4. Тренер</w:t>
      </w:r>
      <w:r w:rsidRPr="00EE3D57">
        <w:rPr>
          <w:sz w:val="28"/>
          <w:szCs w:val="28"/>
        </w:rPr>
        <w:t xml:space="preserve"> (інструктор) повинен провести перед початком </w:t>
      </w:r>
      <w:r>
        <w:rPr>
          <w:sz w:val="28"/>
          <w:szCs w:val="28"/>
        </w:rPr>
        <w:t>тренувань</w:t>
      </w:r>
      <w:r w:rsidRPr="00EE3D57">
        <w:rPr>
          <w:sz w:val="28"/>
          <w:szCs w:val="28"/>
        </w:rPr>
        <w:t xml:space="preserve"> детальний інструктаж та навчити правильній техніці виконання вправ, наголошуючи на можливих помилках під час виконання.</w:t>
      </w:r>
    </w:p>
    <w:p w:rsidR="00B64983" w:rsidRPr="00EE3D57" w:rsidRDefault="00B64983" w:rsidP="00B64983">
      <w:pPr>
        <w:pStyle w:val="a5"/>
        <w:spacing w:line="360" w:lineRule="auto"/>
        <w:ind w:firstLine="709"/>
        <w:jc w:val="both"/>
        <w:rPr>
          <w:sz w:val="28"/>
          <w:szCs w:val="28"/>
        </w:rPr>
      </w:pPr>
      <w:r>
        <w:rPr>
          <w:sz w:val="28"/>
          <w:szCs w:val="28"/>
        </w:rPr>
        <w:t xml:space="preserve">5. </w:t>
      </w:r>
      <w:r w:rsidRPr="00EE3D57">
        <w:rPr>
          <w:sz w:val="28"/>
          <w:szCs w:val="28"/>
        </w:rPr>
        <w:t xml:space="preserve">Для запобігання травмам та </w:t>
      </w:r>
      <w:proofErr w:type="spellStart"/>
      <w:r w:rsidRPr="00EE3D57">
        <w:rPr>
          <w:sz w:val="28"/>
          <w:szCs w:val="28"/>
        </w:rPr>
        <w:t>перенапругам</w:t>
      </w:r>
      <w:proofErr w:type="spellEnd"/>
      <w:r w:rsidRPr="00EE3D57">
        <w:rPr>
          <w:sz w:val="28"/>
          <w:szCs w:val="28"/>
        </w:rPr>
        <w:t>, базові вправи атлетичної гімнастики повинні виконуватися зі спеціальною страховкою та невеликими ваговими навантаженнями.</w:t>
      </w:r>
    </w:p>
    <w:p w:rsidR="00B64983" w:rsidRPr="00EE3D57" w:rsidRDefault="00B64983" w:rsidP="00B64983">
      <w:pPr>
        <w:pStyle w:val="a5"/>
        <w:spacing w:line="360" w:lineRule="auto"/>
        <w:ind w:firstLine="709"/>
        <w:jc w:val="both"/>
        <w:rPr>
          <w:sz w:val="28"/>
          <w:szCs w:val="28"/>
        </w:rPr>
      </w:pPr>
      <w:r>
        <w:rPr>
          <w:sz w:val="28"/>
          <w:szCs w:val="28"/>
        </w:rPr>
        <w:t xml:space="preserve">6. </w:t>
      </w:r>
      <w:r w:rsidRPr="00EE3D57">
        <w:rPr>
          <w:sz w:val="28"/>
          <w:szCs w:val="28"/>
        </w:rPr>
        <w:t xml:space="preserve">Ваги на штангах повинні бути надійно закріплені спеціальними замками, силові </w:t>
      </w:r>
      <w:proofErr w:type="spellStart"/>
      <w:r w:rsidRPr="00EE3D57">
        <w:rPr>
          <w:sz w:val="28"/>
          <w:szCs w:val="28"/>
        </w:rPr>
        <w:t>стійки</w:t>
      </w:r>
      <w:proofErr w:type="spellEnd"/>
      <w:r>
        <w:rPr>
          <w:sz w:val="28"/>
          <w:szCs w:val="28"/>
        </w:rPr>
        <w:t xml:space="preserve"> (рами)</w:t>
      </w:r>
      <w:r w:rsidRPr="00EE3D57">
        <w:rPr>
          <w:sz w:val="28"/>
          <w:szCs w:val="28"/>
        </w:rPr>
        <w:t xml:space="preserve"> також мають бути надійно закріплені.</w:t>
      </w:r>
    </w:p>
    <w:p w:rsidR="00B64983" w:rsidRPr="00EE3D57" w:rsidRDefault="00B64983" w:rsidP="00B64983">
      <w:pPr>
        <w:pStyle w:val="a5"/>
        <w:spacing w:line="360" w:lineRule="auto"/>
        <w:ind w:firstLine="709"/>
        <w:jc w:val="both"/>
        <w:rPr>
          <w:sz w:val="28"/>
          <w:szCs w:val="28"/>
        </w:rPr>
      </w:pPr>
      <w:r>
        <w:rPr>
          <w:sz w:val="28"/>
          <w:szCs w:val="28"/>
        </w:rPr>
        <w:t xml:space="preserve">7. </w:t>
      </w:r>
      <w:r w:rsidRPr="00EE3D57">
        <w:rPr>
          <w:sz w:val="28"/>
          <w:szCs w:val="28"/>
        </w:rPr>
        <w:t>На початку тренувального процесу важливо провести тест для визначення фізичної підготовленості та функціонального стану спортсменів, а також ведення контролю за частотою серцевих скорочень перед та після фізичних навантажень. При виявленні високого чи низького тиску необхідно здійснювати контроль артеріального тиску.</w:t>
      </w:r>
    </w:p>
    <w:p w:rsidR="00B64983" w:rsidRPr="00EE3D57" w:rsidRDefault="00B64983" w:rsidP="00B64983">
      <w:pPr>
        <w:pStyle w:val="a5"/>
        <w:spacing w:line="360" w:lineRule="auto"/>
        <w:ind w:firstLine="709"/>
        <w:jc w:val="both"/>
        <w:rPr>
          <w:sz w:val="28"/>
          <w:szCs w:val="28"/>
        </w:rPr>
      </w:pPr>
      <w:r>
        <w:rPr>
          <w:sz w:val="28"/>
          <w:szCs w:val="28"/>
        </w:rPr>
        <w:t>8. Тренер</w:t>
      </w:r>
      <w:r w:rsidRPr="00EE3D57">
        <w:rPr>
          <w:sz w:val="28"/>
          <w:szCs w:val="28"/>
        </w:rPr>
        <w:t xml:space="preserve"> (інструктор) має забезпечити навчання правильній техніці виконання базових вправ, включаючи ключові </w:t>
      </w:r>
      <w:r>
        <w:rPr>
          <w:sz w:val="28"/>
          <w:szCs w:val="28"/>
        </w:rPr>
        <w:t>«</w:t>
      </w:r>
      <w:r w:rsidRPr="00EE3D57">
        <w:rPr>
          <w:sz w:val="28"/>
          <w:szCs w:val="28"/>
        </w:rPr>
        <w:t>опорні точки</w:t>
      </w:r>
      <w:r>
        <w:rPr>
          <w:sz w:val="28"/>
          <w:szCs w:val="28"/>
        </w:rPr>
        <w:t>»</w:t>
      </w:r>
      <w:r w:rsidRPr="00EE3D57">
        <w:rPr>
          <w:sz w:val="28"/>
          <w:szCs w:val="28"/>
        </w:rPr>
        <w:t xml:space="preserve"> та фази виконання вправи, а також використання дзеркал для контролю рухів.</w:t>
      </w:r>
    </w:p>
    <w:p w:rsidR="00B64983" w:rsidRPr="00EE3D57" w:rsidRDefault="00B64983" w:rsidP="00B64983">
      <w:pPr>
        <w:pStyle w:val="a5"/>
        <w:spacing w:line="360" w:lineRule="auto"/>
        <w:ind w:firstLine="709"/>
        <w:jc w:val="both"/>
        <w:rPr>
          <w:sz w:val="28"/>
          <w:szCs w:val="28"/>
        </w:rPr>
      </w:pPr>
      <w:r>
        <w:rPr>
          <w:sz w:val="28"/>
          <w:szCs w:val="28"/>
        </w:rPr>
        <w:lastRenderedPageBreak/>
        <w:t xml:space="preserve">9. </w:t>
      </w:r>
      <w:r w:rsidRPr="00EE3D57">
        <w:rPr>
          <w:sz w:val="28"/>
          <w:szCs w:val="28"/>
        </w:rPr>
        <w:t xml:space="preserve">При виборі місця для виконання вправ важливо дотримуватися зони безпеки, забезпечуючи необхідну відстань між силовими тренажерами (1-1,5 м) та </w:t>
      </w:r>
      <w:proofErr w:type="spellStart"/>
      <w:r w:rsidRPr="00EE3D57">
        <w:rPr>
          <w:sz w:val="28"/>
          <w:szCs w:val="28"/>
        </w:rPr>
        <w:t>кардіотренажерами</w:t>
      </w:r>
      <w:proofErr w:type="spellEnd"/>
      <w:r w:rsidRPr="00EE3D57">
        <w:rPr>
          <w:sz w:val="28"/>
          <w:szCs w:val="28"/>
        </w:rPr>
        <w:t xml:space="preserve"> (50-80 см).</w:t>
      </w:r>
    </w:p>
    <w:p w:rsidR="00B64983" w:rsidRDefault="00B64983" w:rsidP="00B64983">
      <w:pPr>
        <w:pStyle w:val="a5"/>
        <w:spacing w:line="360" w:lineRule="auto"/>
        <w:ind w:firstLine="709"/>
        <w:jc w:val="both"/>
        <w:rPr>
          <w:sz w:val="28"/>
          <w:szCs w:val="28"/>
        </w:rPr>
      </w:pPr>
      <w:r>
        <w:rPr>
          <w:sz w:val="28"/>
          <w:szCs w:val="28"/>
        </w:rPr>
        <w:t xml:space="preserve">10. </w:t>
      </w:r>
      <w:r w:rsidRPr="00EE3D57">
        <w:rPr>
          <w:sz w:val="28"/>
          <w:szCs w:val="28"/>
        </w:rPr>
        <w:t xml:space="preserve">Якщо атлет відчуває нездужання або втому під час виконання вправ, він повинен негайно звернутися до </w:t>
      </w:r>
      <w:r>
        <w:rPr>
          <w:sz w:val="28"/>
          <w:szCs w:val="28"/>
        </w:rPr>
        <w:t>тренера</w:t>
      </w:r>
      <w:r w:rsidRPr="00EE3D57">
        <w:rPr>
          <w:sz w:val="28"/>
          <w:szCs w:val="28"/>
        </w:rPr>
        <w:t xml:space="preserve"> (інструктора) та розповісти про ознаки неадекватної реакції на фізичне навантаження, такі як блідість, порушення координації рухів, низький рівень фізичної працездатності, почервоніння шкіри, шум у голові або запаморочення.</w:t>
      </w:r>
    </w:p>
    <w:p w:rsidR="00B64983" w:rsidRPr="00F620CA" w:rsidRDefault="00B64983" w:rsidP="00B64983">
      <w:pPr>
        <w:pStyle w:val="a5"/>
        <w:spacing w:line="360" w:lineRule="auto"/>
        <w:ind w:firstLine="709"/>
        <w:jc w:val="both"/>
        <w:rPr>
          <w:sz w:val="28"/>
          <w:szCs w:val="28"/>
        </w:rPr>
      </w:pPr>
      <w:r>
        <w:rPr>
          <w:lang w:eastAsia="ru-UA"/>
        </w:rPr>
        <w:t xml:space="preserve"> </w:t>
      </w:r>
      <w:r w:rsidRPr="00F620CA">
        <w:rPr>
          <w:sz w:val="28"/>
          <w:szCs w:val="28"/>
        </w:rPr>
        <w:t>11. На заняттях рекомендується дотримуватися оптимального режиму гідратації, що сприяє покращенню загального самопочуття і підвищує ефективність занять. Кількість води, яку слід випити під час тренування, рекомендується в межах від 0,5 до 1 літра. При цьому важливо пити воду невеликими порціями, наприклад, по 4-6 ковтків одного разу. Водопостачання підвищує результативність занять на 20% і сприяє оптимальним обмінним процесам в організмі.</w:t>
      </w:r>
    </w:p>
    <w:p w:rsidR="00B64983" w:rsidRPr="00F620CA" w:rsidRDefault="00B64983" w:rsidP="00B64983">
      <w:pPr>
        <w:pStyle w:val="a5"/>
        <w:spacing w:line="360" w:lineRule="auto"/>
        <w:ind w:firstLine="709"/>
        <w:jc w:val="both"/>
        <w:rPr>
          <w:sz w:val="28"/>
          <w:szCs w:val="28"/>
        </w:rPr>
      </w:pPr>
      <w:r w:rsidRPr="00F620CA">
        <w:rPr>
          <w:sz w:val="28"/>
          <w:szCs w:val="28"/>
        </w:rPr>
        <w:t>12. Під час виконання силових вправ важливо дотримуватися певних принципів:</w:t>
      </w:r>
    </w:p>
    <w:p w:rsidR="00B64983" w:rsidRPr="00F620CA" w:rsidRDefault="00B64983" w:rsidP="00B64983">
      <w:pPr>
        <w:pStyle w:val="a5"/>
        <w:spacing w:line="360" w:lineRule="auto"/>
        <w:ind w:firstLine="709"/>
        <w:jc w:val="both"/>
        <w:rPr>
          <w:sz w:val="28"/>
          <w:szCs w:val="28"/>
        </w:rPr>
      </w:pPr>
      <w:r w:rsidRPr="00F620CA">
        <w:rPr>
          <w:sz w:val="28"/>
          <w:szCs w:val="28"/>
        </w:rPr>
        <w:t xml:space="preserve">- Залишатися зосередженим і уникати </w:t>
      </w:r>
      <w:proofErr w:type="spellStart"/>
      <w:r w:rsidRPr="00F620CA">
        <w:rPr>
          <w:sz w:val="28"/>
          <w:szCs w:val="28"/>
        </w:rPr>
        <w:t>відволікань</w:t>
      </w:r>
      <w:proofErr w:type="spellEnd"/>
      <w:r w:rsidRPr="00F620CA">
        <w:rPr>
          <w:sz w:val="28"/>
          <w:szCs w:val="28"/>
        </w:rPr>
        <w:t>, таких як телефони чи інші гаджети.</w:t>
      </w:r>
    </w:p>
    <w:p w:rsidR="00B64983" w:rsidRPr="00F620CA" w:rsidRDefault="00B64983" w:rsidP="00B64983">
      <w:pPr>
        <w:pStyle w:val="a5"/>
        <w:spacing w:line="360" w:lineRule="auto"/>
        <w:ind w:firstLine="709"/>
        <w:jc w:val="both"/>
        <w:rPr>
          <w:sz w:val="28"/>
          <w:szCs w:val="28"/>
        </w:rPr>
      </w:pPr>
      <w:r w:rsidRPr="00F620CA">
        <w:rPr>
          <w:sz w:val="28"/>
          <w:szCs w:val="28"/>
        </w:rPr>
        <w:t>- Правильно контролювати техніку дихання.</w:t>
      </w:r>
    </w:p>
    <w:p w:rsidR="00B64983" w:rsidRPr="00F620CA" w:rsidRDefault="00B64983" w:rsidP="00B64983">
      <w:pPr>
        <w:pStyle w:val="a5"/>
        <w:spacing w:line="360" w:lineRule="auto"/>
        <w:ind w:firstLine="709"/>
        <w:jc w:val="both"/>
        <w:rPr>
          <w:sz w:val="28"/>
          <w:szCs w:val="28"/>
        </w:rPr>
      </w:pPr>
      <w:r w:rsidRPr="00F620CA">
        <w:rPr>
          <w:sz w:val="28"/>
          <w:szCs w:val="28"/>
        </w:rPr>
        <w:t>- Використовувати дзеркала для контролю над виконанням вправ.</w:t>
      </w:r>
    </w:p>
    <w:p w:rsidR="00B64983" w:rsidRPr="00F620CA" w:rsidRDefault="00B64983" w:rsidP="00B64983">
      <w:pPr>
        <w:pStyle w:val="a5"/>
        <w:spacing w:line="360" w:lineRule="auto"/>
        <w:ind w:firstLine="709"/>
        <w:jc w:val="both"/>
        <w:rPr>
          <w:sz w:val="28"/>
          <w:szCs w:val="28"/>
        </w:rPr>
      </w:pPr>
      <w:r w:rsidRPr="00F620CA">
        <w:rPr>
          <w:sz w:val="28"/>
          <w:szCs w:val="28"/>
        </w:rPr>
        <w:t>13. Під час виконання вправ з важкими штангами необхідно дбати про правильне положення спини.</w:t>
      </w:r>
    </w:p>
    <w:p w:rsidR="00B64983" w:rsidRPr="00F620CA" w:rsidRDefault="00B64983" w:rsidP="00B64983">
      <w:pPr>
        <w:pStyle w:val="a5"/>
        <w:spacing w:line="360" w:lineRule="auto"/>
        <w:ind w:firstLine="709"/>
        <w:jc w:val="both"/>
        <w:rPr>
          <w:sz w:val="28"/>
          <w:szCs w:val="28"/>
        </w:rPr>
      </w:pPr>
      <w:r w:rsidRPr="00F620CA">
        <w:rPr>
          <w:sz w:val="28"/>
          <w:szCs w:val="28"/>
        </w:rPr>
        <w:t>14. Спортивна форма має бути комфортною, не обмежувати рухи та не впливати на безпеку під час занять. Взуття повинно бути міцним і закритим. Перед початком тренування слід позбутися предметів, які можуть стати джерелом травм, таких як годинники, браслети, ланцюжки, сережки, а також слід прибрати довге волосся.</w:t>
      </w:r>
    </w:p>
    <w:p w:rsidR="00B64983" w:rsidRDefault="00B64983" w:rsidP="00B64983">
      <w:pPr>
        <w:pStyle w:val="a5"/>
        <w:spacing w:line="360" w:lineRule="auto"/>
        <w:ind w:firstLine="709"/>
        <w:jc w:val="both"/>
        <w:rPr>
          <w:sz w:val="28"/>
          <w:szCs w:val="28"/>
        </w:rPr>
      </w:pPr>
      <w:r w:rsidRPr="00F620CA">
        <w:rPr>
          <w:sz w:val="28"/>
          <w:szCs w:val="28"/>
        </w:rPr>
        <w:t>15. Важливо користуватися засобами безпеки, такими як упори, замки на обладнанні, і можливо, мати партнера, який страхує під час виконання вправ.</w:t>
      </w:r>
    </w:p>
    <w:p w:rsidR="00B64983" w:rsidRDefault="00B64983" w:rsidP="00B64983">
      <w:pPr>
        <w:pStyle w:val="a5"/>
        <w:spacing w:line="360" w:lineRule="auto"/>
        <w:ind w:firstLine="709"/>
        <w:jc w:val="both"/>
        <w:rPr>
          <w:color w:val="0F0F0F"/>
          <w:sz w:val="28"/>
          <w:szCs w:val="28"/>
        </w:rPr>
      </w:pPr>
      <w:r w:rsidRPr="009906C2">
        <w:rPr>
          <w:color w:val="0F0F0F"/>
          <w:sz w:val="28"/>
          <w:szCs w:val="28"/>
        </w:rPr>
        <w:lastRenderedPageBreak/>
        <w:t>Підбираючи вправи для розвитку силових здібностей атлетів, обов</w:t>
      </w:r>
      <w:r w:rsidR="00A225FA">
        <w:rPr>
          <w:color w:val="0F0F0F"/>
          <w:sz w:val="28"/>
          <w:szCs w:val="28"/>
        </w:rPr>
        <w:t>’</w:t>
      </w:r>
      <w:r w:rsidRPr="009906C2">
        <w:rPr>
          <w:color w:val="0F0F0F"/>
          <w:sz w:val="28"/>
          <w:szCs w:val="28"/>
        </w:rPr>
        <w:t xml:space="preserve">язково треба враховувати, що найбільш слабкими і вразливими для травм є суглоби кінцівок і хребта. </w:t>
      </w:r>
    </w:p>
    <w:p w:rsidR="00B64983" w:rsidRDefault="00B64983" w:rsidP="00B64983">
      <w:pPr>
        <w:pStyle w:val="a5"/>
        <w:spacing w:line="360" w:lineRule="auto"/>
        <w:ind w:firstLine="709"/>
        <w:jc w:val="both"/>
        <w:rPr>
          <w:color w:val="0F0F0F"/>
          <w:sz w:val="28"/>
          <w:szCs w:val="28"/>
        </w:rPr>
      </w:pPr>
      <w:r w:rsidRPr="009906C2">
        <w:rPr>
          <w:color w:val="0F0F0F"/>
          <w:sz w:val="28"/>
          <w:szCs w:val="28"/>
        </w:rPr>
        <w:t xml:space="preserve">Під час виконання атлетичних вправ </w:t>
      </w:r>
      <w:proofErr w:type="spellStart"/>
      <w:r w:rsidRPr="009906C2">
        <w:rPr>
          <w:color w:val="0F0F0F"/>
          <w:sz w:val="28"/>
          <w:szCs w:val="28"/>
        </w:rPr>
        <w:t>міжхребцеві</w:t>
      </w:r>
      <w:proofErr w:type="spellEnd"/>
      <w:r w:rsidRPr="009906C2">
        <w:rPr>
          <w:color w:val="0F0F0F"/>
          <w:sz w:val="28"/>
          <w:szCs w:val="28"/>
        </w:rPr>
        <w:t xml:space="preserve"> диски постійно отримують тиск, який в різних положеннях може бути різним. Перше місце по частоті хронічних травм у спортсменів-атлетів займають поперекові болі, які виникають внаслідок неодноразових перевантажень і непомітних мікротравм хребта. </w:t>
      </w:r>
    </w:p>
    <w:p w:rsidR="00B64983" w:rsidRDefault="00B64983" w:rsidP="00B64983">
      <w:pPr>
        <w:pStyle w:val="a5"/>
        <w:spacing w:line="360" w:lineRule="auto"/>
        <w:ind w:firstLine="709"/>
        <w:jc w:val="both"/>
        <w:rPr>
          <w:color w:val="0F0F0F"/>
          <w:sz w:val="28"/>
          <w:szCs w:val="28"/>
        </w:rPr>
      </w:pPr>
      <w:r w:rsidRPr="009906C2">
        <w:rPr>
          <w:color w:val="0F0F0F"/>
          <w:sz w:val="28"/>
          <w:szCs w:val="28"/>
        </w:rPr>
        <w:t xml:space="preserve">Сильні прогинання спини, при виконуванні жиму штанги, викликають </w:t>
      </w:r>
      <w:proofErr w:type="spellStart"/>
      <w:r w:rsidRPr="009906C2">
        <w:rPr>
          <w:color w:val="0F0F0F"/>
          <w:sz w:val="28"/>
          <w:szCs w:val="28"/>
        </w:rPr>
        <w:t>зтискання</w:t>
      </w:r>
      <w:proofErr w:type="spellEnd"/>
      <w:r w:rsidRPr="009906C2">
        <w:rPr>
          <w:color w:val="0F0F0F"/>
          <w:sz w:val="28"/>
          <w:szCs w:val="28"/>
        </w:rPr>
        <w:t xml:space="preserve"> </w:t>
      </w:r>
      <w:proofErr w:type="spellStart"/>
      <w:r w:rsidRPr="009906C2">
        <w:rPr>
          <w:color w:val="0F0F0F"/>
          <w:sz w:val="28"/>
          <w:szCs w:val="28"/>
        </w:rPr>
        <w:t>міжхребцевих</w:t>
      </w:r>
      <w:proofErr w:type="spellEnd"/>
      <w:r w:rsidRPr="009906C2">
        <w:rPr>
          <w:color w:val="0F0F0F"/>
          <w:sz w:val="28"/>
          <w:szCs w:val="28"/>
        </w:rPr>
        <w:t xml:space="preserve"> дисків і деформацію структур хребта, іноді ‒ розтягнення зв</w:t>
      </w:r>
      <w:r w:rsidR="00A225FA">
        <w:rPr>
          <w:color w:val="0F0F0F"/>
          <w:sz w:val="28"/>
          <w:szCs w:val="28"/>
        </w:rPr>
        <w:t>’</w:t>
      </w:r>
      <w:r w:rsidRPr="009906C2">
        <w:rPr>
          <w:color w:val="0F0F0F"/>
          <w:sz w:val="28"/>
          <w:szCs w:val="28"/>
        </w:rPr>
        <w:t>язок і утиск нервових корінців. Багато вправ можна виконувати в початковому положенні сидячи або стоячи. Кожне з них має свої переваги і недоліки ‒ з точки зору стійкості, забезпечення силових можливостей і ризику виникнення травм. Початкове положення стоячи вигідно в зв</w:t>
      </w:r>
      <w:r w:rsidR="00A225FA">
        <w:rPr>
          <w:color w:val="0F0F0F"/>
          <w:sz w:val="28"/>
          <w:szCs w:val="28"/>
        </w:rPr>
        <w:t>’</w:t>
      </w:r>
      <w:r w:rsidRPr="009906C2">
        <w:rPr>
          <w:color w:val="0F0F0F"/>
          <w:sz w:val="28"/>
          <w:szCs w:val="28"/>
        </w:rPr>
        <w:t>язку з роботою всієї мускулатури; крім того, воно безпечніше - менше тиск на хребет. У цьому положенні в роботу включаються гомілковостопні, колінні і тазостегнові суглоби; у разі технічної помилки ці природні амортизатори пом</w:t>
      </w:r>
      <w:r w:rsidR="00A225FA">
        <w:rPr>
          <w:color w:val="0F0F0F"/>
          <w:sz w:val="28"/>
          <w:szCs w:val="28"/>
        </w:rPr>
        <w:t>’</w:t>
      </w:r>
      <w:r w:rsidRPr="009906C2">
        <w:rPr>
          <w:color w:val="0F0F0F"/>
          <w:sz w:val="28"/>
          <w:szCs w:val="28"/>
        </w:rPr>
        <w:t>якшують травматичний вплив.</w:t>
      </w:r>
      <w:r>
        <w:rPr>
          <w:color w:val="0F0F0F"/>
          <w:sz w:val="28"/>
          <w:szCs w:val="28"/>
        </w:rPr>
        <w:t xml:space="preserve"> </w:t>
      </w:r>
    </w:p>
    <w:p w:rsidR="00B64983" w:rsidRDefault="00B64983" w:rsidP="00B64983">
      <w:pPr>
        <w:pStyle w:val="a5"/>
        <w:spacing w:line="360" w:lineRule="auto"/>
        <w:ind w:firstLine="709"/>
        <w:jc w:val="both"/>
        <w:rPr>
          <w:color w:val="0F0F0F"/>
          <w:sz w:val="28"/>
          <w:szCs w:val="28"/>
        </w:rPr>
      </w:pPr>
      <w:r w:rsidRPr="009906C2">
        <w:rPr>
          <w:color w:val="0F0F0F"/>
          <w:sz w:val="28"/>
          <w:szCs w:val="28"/>
        </w:rPr>
        <w:t>Для того щоб уникнути травми при виконанні вправ у вихідному положенні сидячи, необхідно подбати про стабілізацію становища тулуба (міцно упиратися стопами о підлогу). При виконанні вправи не можна відривати п</w:t>
      </w:r>
      <w:r w:rsidR="00A225FA">
        <w:rPr>
          <w:color w:val="0F0F0F"/>
          <w:sz w:val="28"/>
          <w:szCs w:val="28"/>
        </w:rPr>
        <w:t>’</w:t>
      </w:r>
      <w:r w:rsidRPr="009906C2">
        <w:rPr>
          <w:color w:val="0F0F0F"/>
          <w:sz w:val="28"/>
          <w:szCs w:val="28"/>
        </w:rPr>
        <w:t>яти від підлоги. Слід використовувати лаву із зустрічними упорами для ніг: на ній сідничні м</w:t>
      </w:r>
      <w:r w:rsidR="00A225FA">
        <w:rPr>
          <w:color w:val="0F0F0F"/>
          <w:sz w:val="28"/>
          <w:szCs w:val="28"/>
        </w:rPr>
        <w:t>’</w:t>
      </w:r>
      <w:r w:rsidRPr="009906C2">
        <w:rPr>
          <w:color w:val="0F0F0F"/>
          <w:sz w:val="28"/>
          <w:szCs w:val="28"/>
        </w:rPr>
        <w:t>язи щільно притиснуті до сидіння, що дуже важливо для стабілізації попереку і всього хребта</w:t>
      </w:r>
      <w:r>
        <w:rPr>
          <w:color w:val="0F0F0F"/>
          <w:sz w:val="28"/>
          <w:szCs w:val="28"/>
        </w:rPr>
        <w:t xml:space="preserve"> </w:t>
      </w:r>
      <w:r w:rsidRPr="00B64983">
        <w:rPr>
          <w:sz w:val="28"/>
          <w:szCs w:val="28"/>
        </w:rPr>
        <w:t>[</w:t>
      </w:r>
      <w:r>
        <w:rPr>
          <w:sz w:val="28"/>
          <w:szCs w:val="28"/>
        </w:rPr>
        <w:t>18;36</w:t>
      </w:r>
      <w:r w:rsidRPr="00B64983">
        <w:rPr>
          <w:sz w:val="28"/>
          <w:szCs w:val="28"/>
        </w:rPr>
        <w:t>]</w:t>
      </w:r>
      <w:r w:rsidRPr="00EE3D57">
        <w:rPr>
          <w:sz w:val="28"/>
          <w:szCs w:val="28"/>
        </w:rPr>
        <w:t>.</w:t>
      </w:r>
      <w:r w:rsidRPr="009906C2">
        <w:rPr>
          <w:color w:val="0F0F0F"/>
          <w:sz w:val="28"/>
          <w:szCs w:val="28"/>
        </w:rPr>
        <w:t xml:space="preserve"> </w:t>
      </w:r>
    </w:p>
    <w:p w:rsidR="00B64983" w:rsidRDefault="00B64983" w:rsidP="00B64983">
      <w:pPr>
        <w:pStyle w:val="a5"/>
        <w:spacing w:line="360" w:lineRule="auto"/>
        <w:ind w:firstLine="709"/>
        <w:jc w:val="both"/>
        <w:rPr>
          <w:color w:val="0F0F0F"/>
          <w:sz w:val="28"/>
          <w:szCs w:val="28"/>
        </w:rPr>
      </w:pPr>
      <w:r w:rsidRPr="009906C2">
        <w:rPr>
          <w:color w:val="0F0F0F"/>
          <w:sz w:val="28"/>
          <w:szCs w:val="28"/>
        </w:rPr>
        <w:t xml:space="preserve">При чіткому дотриманні техніки виконання вправ ризик виникнення травми в початковому положенні сидячи або стоячи невеликий. Однак при роботі з важкими обтяженнями, а також при наявності дискомфортних </w:t>
      </w:r>
      <w:proofErr w:type="spellStart"/>
      <w:r w:rsidRPr="009906C2">
        <w:rPr>
          <w:color w:val="0F0F0F"/>
          <w:sz w:val="28"/>
          <w:szCs w:val="28"/>
        </w:rPr>
        <w:t>відчуттів</w:t>
      </w:r>
      <w:proofErr w:type="spellEnd"/>
      <w:r w:rsidRPr="009906C2">
        <w:rPr>
          <w:color w:val="0F0F0F"/>
          <w:sz w:val="28"/>
          <w:szCs w:val="28"/>
        </w:rPr>
        <w:t xml:space="preserve"> в області спини ці вихідні положення необхідно виключити. </w:t>
      </w:r>
    </w:p>
    <w:p w:rsidR="00B64983" w:rsidRDefault="00B64983" w:rsidP="00B64983">
      <w:pPr>
        <w:pStyle w:val="a5"/>
        <w:spacing w:line="360" w:lineRule="auto"/>
        <w:ind w:firstLine="709"/>
        <w:jc w:val="both"/>
        <w:rPr>
          <w:color w:val="0F0F0F"/>
          <w:sz w:val="28"/>
          <w:szCs w:val="28"/>
        </w:rPr>
      </w:pPr>
      <w:r w:rsidRPr="009906C2">
        <w:rPr>
          <w:color w:val="0F0F0F"/>
          <w:sz w:val="28"/>
          <w:szCs w:val="28"/>
        </w:rPr>
        <w:t xml:space="preserve">Друге місце по частоті хронічних ушкоджень у спортсменів-атлетів займають плечові суглоби, оскільки на них припадає навантаження при </w:t>
      </w:r>
      <w:r w:rsidRPr="009906C2">
        <w:rPr>
          <w:color w:val="0F0F0F"/>
          <w:sz w:val="28"/>
          <w:szCs w:val="28"/>
        </w:rPr>
        <w:lastRenderedPageBreak/>
        <w:t xml:space="preserve">виконанні багатьох вправ (особливо в жиму штанги лежачи широким хватом, в жиму гантелей лежачи). Усі атлети повинні стежити за становищем ліктів при згинанні рук виконуючи жим лежачи. Лікті повинні бути </w:t>
      </w:r>
      <w:proofErr w:type="spellStart"/>
      <w:r w:rsidRPr="009906C2">
        <w:rPr>
          <w:color w:val="0F0F0F"/>
          <w:sz w:val="28"/>
          <w:szCs w:val="28"/>
        </w:rPr>
        <w:t>направлени</w:t>
      </w:r>
      <w:proofErr w:type="spellEnd"/>
      <w:r w:rsidRPr="009906C2">
        <w:rPr>
          <w:color w:val="0F0F0F"/>
          <w:sz w:val="28"/>
          <w:szCs w:val="28"/>
        </w:rPr>
        <w:t xml:space="preserve"> в сторони і не опускатися нижче рівня горизонталі.</w:t>
      </w:r>
    </w:p>
    <w:p w:rsidR="00B64983" w:rsidRDefault="00B64983" w:rsidP="00B64983">
      <w:pPr>
        <w:pStyle w:val="a5"/>
        <w:spacing w:line="360" w:lineRule="auto"/>
        <w:ind w:firstLine="709"/>
        <w:jc w:val="both"/>
        <w:rPr>
          <w:sz w:val="28"/>
          <w:szCs w:val="28"/>
        </w:rPr>
      </w:pPr>
      <w:r w:rsidRPr="009906C2">
        <w:rPr>
          <w:sz w:val="28"/>
          <w:szCs w:val="28"/>
        </w:rPr>
        <w:t>При недосконалому виконанні стандартних рухів часто можна спостерігати такі проблеми, як удари штангою у грудину, розтягування і розриви м</w:t>
      </w:r>
      <w:r w:rsidR="00A225FA">
        <w:rPr>
          <w:sz w:val="28"/>
          <w:szCs w:val="28"/>
        </w:rPr>
        <w:t>’</w:t>
      </w:r>
      <w:r w:rsidRPr="009906C2">
        <w:rPr>
          <w:sz w:val="28"/>
          <w:szCs w:val="28"/>
        </w:rPr>
        <w:t>язів та зв</w:t>
      </w:r>
      <w:r w:rsidR="00A225FA">
        <w:rPr>
          <w:sz w:val="28"/>
          <w:szCs w:val="28"/>
        </w:rPr>
        <w:t>’</w:t>
      </w:r>
      <w:r w:rsidRPr="009906C2">
        <w:rPr>
          <w:sz w:val="28"/>
          <w:szCs w:val="28"/>
        </w:rPr>
        <w:t>язок в області великих суглобів кінцівок. Різні види травм, включаючи навіть переломи, зазвичай виникають через різке падіння штанги. Неправильне утримування штанги також може призвести до пошкодження зв</w:t>
      </w:r>
      <w:r w:rsidR="00A225FA">
        <w:rPr>
          <w:sz w:val="28"/>
          <w:szCs w:val="28"/>
        </w:rPr>
        <w:t>’</w:t>
      </w:r>
      <w:r w:rsidRPr="009906C2">
        <w:rPr>
          <w:sz w:val="28"/>
          <w:szCs w:val="28"/>
        </w:rPr>
        <w:t>язкового апарату, зокрема суглобів зап</w:t>
      </w:r>
      <w:r w:rsidR="00A225FA">
        <w:rPr>
          <w:sz w:val="28"/>
          <w:szCs w:val="28"/>
        </w:rPr>
        <w:t>’</w:t>
      </w:r>
      <w:r w:rsidRPr="009906C2">
        <w:rPr>
          <w:sz w:val="28"/>
          <w:szCs w:val="28"/>
        </w:rPr>
        <w:t xml:space="preserve">ястка, першого </w:t>
      </w:r>
      <w:proofErr w:type="spellStart"/>
      <w:r w:rsidRPr="009906C2">
        <w:rPr>
          <w:sz w:val="28"/>
          <w:szCs w:val="28"/>
        </w:rPr>
        <w:t>п</w:t>
      </w:r>
      <w:r w:rsidR="00A225FA">
        <w:rPr>
          <w:sz w:val="28"/>
          <w:szCs w:val="28"/>
        </w:rPr>
        <w:t>’</w:t>
      </w:r>
      <w:r w:rsidRPr="009906C2">
        <w:rPr>
          <w:sz w:val="28"/>
          <w:szCs w:val="28"/>
        </w:rPr>
        <w:t>ястно</w:t>
      </w:r>
      <w:proofErr w:type="spellEnd"/>
      <w:r w:rsidRPr="009906C2">
        <w:rPr>
          <w:sz w:val="28"/>
          <w:szCs w:val="28"/>
        </w:rPr>
        <w:t xml:space="preserve">-фалангового і </w:t>
      </w:r>
      <w:proofErr w:type="spellStart"/>
      <w:r w:rsidRPr="009906C2">
        <w:rPr>
          <w:sz w:val="28"/>
          <w:szCs w:val="28"/>
        </w:rPr>
        <w:t>міжфалангового</w:t>
      </w:r>
      <w:proofErr w:type="spellEnd"/>
      <w:r w:rsidRPr="009906C2">
        <w:rPr>
          <w:sz w:val="28"/>
          <w:szCs w:val="28"/>
        </w:rPr>
        <w:t xml:space="preserve"> суглобів великого пальця руки. Найсерйозніші травми часто спостерігаються при падінні атлета, який виконує жим або поштовх штанги, стоячи.</w:t>
      </w:r>
    </w:p>
    <w:p w:rsidR="00B64983" w:rsidRDefault="00B64983" w:rsidP="00B64983">
      <w:pPr>
        <w:pStyle w:val="a5"/>
        <w:spacing w:line="360" w:lineRule="auto"/>
        <w:ind w:firstLine="709"/>
        <w:jc w:val="both"/>
        <w:rPr>
          <w:i/>
          <w:iCs/>
          <w:sz w:val="28"/>
          <w:szCs w:val="28"/>
        </w:rPr>
      </w:pPr>
      <w:r w:rsidRPr="009906C2">
        <w:rPr>
          <w:i/>
          <w:iCs/>
          <w:sz w:val="28"/>
          <w:szCs w:val="28"/>
        </w:rPr>
        <w:t>Заходи профілактики травм</w:t>
      </w:r>
    </w:p>
    <w:p w:rsidR="00B64983" w:rsidRPr="009906C2" w:rsidRDefault="00B64983" w:rsidP="00B64983">
      <w:pPr>
        <w:pStyle w:val="a5"/>
        <w:spacing w:line="360" w:lineRule="auto"/>
        <w:ind w:firstLine="709"/>
        <w:jc w:val="both"/>
        <w:rPr>
          <w:sz w:val="28"/>
          <w:szCs w:val="28"/>
        </w:rPr>
      </w:pPr>
      <w:r w:rsidRPr="009906C2">
        <w:rPr>
          <w:sz w:val="28"/>
          <w:szCs w:val="28"/>
        </w:rPr>
        <w:t>1. Рекомендується розпочати спеціальну атлетичну підготовку не раніше, ніж у віці 15 років.</w:t>
      </w:r>
    </w:p>
    <w:p w:rsidR="00B64983" w:rsidRPr="009906C2" w:rsidRDefault="00B64983" w:rsidP="00B64983">
      <w:pPr>
        <w:pStyle w:val="a5"/>
        <w:spacing w:line="360" w:lineRule="auto"/>
        <w:ind w:firstLine="709"/>
        <w:jc w:val="both"/>
        <w:rPr>
          <w:sz w:val="28"/>
          <w:szCs w:val="28"/>
        </w:rPr>
      </w:pPr>
      <w:r w:rsidRPr="009906C2">
        <w:rPr>
          <w:sz w:val="28"/>
          <w:szCs w:val="28"/>
        </w:rPr>
        <w:t>2. Для успішного початку занять необхідно провести якісну розминку м</w:t>
      </w:r>
      <w:r w:rsidR="00A225FA">
        <w:rPr>
          <w:sz w:val="28"/>
          <w:szCs w:val="28"/>
        </w:rPr>
        <w:t>’</w:t>
      </w:r>
      <w:r w:rsidRPr="009906C2">
        <w:rPr>
          <w:sz w:val="28"/>
          <w:szCs w:val="28"/>
        </w:rPr>
        <w:t>язово-зв</w:t>
      </w:r>
      <w:r w:rsidR="00A225FA">
        <w:rPr>
          <w:sz w:val="28"/>
          <w:szCs w:val="28"/>
        </w:rPr>
        <w:t>’</w:t>
      </w:r>
      <w:r w:rsidRPr="009906C2">
        <w:rPr>
          <w:sz w:val="28"/>
          <w:szCs w:val="28"/>
        </w:rPr>
        <w:t>язкового апарату.</w:t>
      </w:r>
    </w:p>
    <w:p w:rsidR="00B64983" w:rsidRPr="009906C2" w:rsidRDefault="00B64983" w:rsidP="00B64983">
      <w:pPr>
        <w:pStyle w:val="a5"/>
        <w:spacing w:line="360" w:lineRule="auto"/>
        <w:ind w:firstLine="709"/>
        <w:jc w:val="both"/>
        <w:rPr>
          <w:sz w:val="28"/>
          <w:szCs w:val="28"/>
        </w:rPr>
      </w:pPr>
      <w:r w:rsidRPr="009906C2">
        <w:rPr>
          <w:sz w:val="28"/>
          <w:szCs w:val="28"/>
        </w:rPr>
        <w:t>3. У процесі тренувань важливо дотримуватися принципу поступового збільшення навантаження.</w:t>
      </w:r>
    </w:p>
    <w:p w:rsidR="00B64983" w:rsidRPr="009906C2" w:rsidRDefault="00B64983" w:rsidP="00B64983">
      <w:pPr>
        <w:pStyle w:val="a5"/>
        <w:spacing w:line="360" w:lineRule="auto"/>
        <w:ind w:firstLine="709"/>
        <w:jc w:val="both"/>
        <w:rPr>
          <w:sz w:val="28"/>
          <w:szCs w:val="28"/>
        </w:rPr>
      </w:pPr>
      <w:r w:rsidRPr="009906C2">
        <w:rPr>
          <w:sz w:val="28"/>
          <w:szCs w:val="28"/>
        </w:rPr>
        <w:t>4. Під час тренувань слід суворо дотримуватися правильної техніки і виконувати атлетичні вправи згідно з правилами.</w:t>
      </w:r>
    </w:p>
    <w:p w:rsidR="00B64983" w:rsidRPr="009906C2" w:rsidRDefault="00B64983" w:rsidP="00B64983">
      <w:pPr>
        <w:pStyle w:val="a5"/>
        <w:spacing w:line="360" w:lineRule="auto"/>
        <w:ind w:firstLine="709"/>
        <w:jc w:val="both"/>
        <w:rPr>
          <w:sz w:val="28"/>
          <w:szCs w:val="28"/>
        </w:rPr>
      </w:pPr>
      <w:r w:rsidRPr="009906C2">
        <w:rPr>
          <w:sz w:val="28"/>
          <w:szCs w:val="28"/>
        </w:rPr>
        <w:t>5. Не рекомендується виконувати вправи, які мають підвищену небезпеку травмування.</w:t>
      </w:r>
    </w:p>
    <w:p w:rsidR="00B64983" w:rsidRDefault="00B64983" w:rsidP="00B64983">
      <w:pPr>
        <w:pStyle w:val="a5"/>
        <w:spacing w:line="360" w:lineRule="auto"/>
        <w:ind w:firstLine="709"/>
        <w:jc w:val="both"/>
        <w:rPr>
          <w:sz w:val="28"/>
          <w:szCs w:val="28"/>
        </w:rPr>
      </w:pPr>
      <w:r w:rsidRPr="009906C2">
        <w:rPr>
          <w:sz w:val="28"/>
          <w:szCs w:val="28"/>
        </w:rPr>
        <w:t xml:space="preserve">Увага! Дітям шкільного віку не рекомендується піднімати штангу та тримати її на грудях. Приймати штангу на груди слід з використанням </w:t>
      </w:r>
      <w:proofErr w:type="spellStart"/>
      <w:r w:rsidRPr="009906C2">
        <w:rPr>
          <w:sz w:val="28"/>
          <w:szCs w:val="28"/>
        </w:rPr>
        <w:t>стійок</w:t>
      </w:r>
      <w:proofErr w:type="spellEnd"/>
      <w:r w:rsidRPr="009906C2">
        <w:rPr>
          <w:sz w:val="28"/>
          <w:szCs w:val="28"/>
        </w:rPr>
        <w:t>! Необхідно навчитися правильно виконувати підйоми грифу штанги на груди, спочатку з гімнастичною палицею, а потім з грифом</w:t>
      </w:r>
      <w:r>
        <w:rPr>
          <w:sz w:val="28"/>
          <w:szCs w:val="28"/>
        </w:rPr>
        <w:t xml:space="preserve"> </w:t>
      </w:r>
      <w:r w:rsidRPr="00B64983">
        <w:rPr>
          <w:sz w:val="28"/>
          <w:szCs w:val="28"/>
          <w:lang w:val="ru-RU"/>
        </w:rPr>
        <w:t>[49</w:t>
      </w:r>
      <w:r>
        <w:rPr>
          <w:sz w:val="28"/>
          <w:szCs w:val="28"/>
          <w:lang w:val="ru-RU"/>
        </w:rPr>
        <w:t>;57</w:t>
      </w:r>
      <w:r w:rsidRPr="00B64983">
        <w:rPr>
          <w:sz w:val="28"/>
          <w:szCs w:val="28"/>
          <w:lang w:val="ru-RU"/>
        </w:rPr>
        <w:t>]</w:t>
      </w:r>
      <w:r w:rsidRPr="00EE3D57">
        <w:rPr>
          <w:sz w:val="28"/>
          <w:szCs w:val="28"/>
        </w:rPr>
        <w:t>.</w:t>
      </w:r>
    </w:p>
    <w:p w:rsidR="00B64983" w:rsidRPr="009906C2" w:rsidRDefault="00B64983" w:rsidP="00B64983">
      <w:pPr>
        <w:pStyle w:val="a5"/>
        <w:spacing w:line="360" w:lineRule="auto"/>
        <w:ind w:firstLine="709"/>
        <w:jc w:val="both"/>
        <w:rPr>
          <w:i/>
          <w:iCs/>
          <w:sz w:val="28"/>
          <w:szCs w:val="28"/>
        </w:rPr>
      </w:pPr>
      <w:r w:rsidRPr="009906C2">
        <w:rPr>
          <w:i/>
          <w:iCs/>
          <w:sz w:val="28"/>
          <w:szCs w:val="28"/>
        </w:rPr>
        <w:t xml:space="preserve">Як уникнути травм при виконанні присідань зі штангою на плечах (змагання з </w:t>
      </w:r>
      <w:proofErr w:type="spellStart"/>
      <w:r w:rsidRPr="009906C2">
        <w:rPr>
          <w:i/>
          <w:iCs/>
          <w:sz w:val="28"/>
          <w:szCs w:val="28"/>
        </w:rPr>
        <w:t>пауерліфтингу</w:t>
      </w:r>
      <w:proofErr w:type="spellEnd"/>
      <w:r w:rsidRPr="009906C2">
        <w:rPr>
          <w:i/>
          <w:iCs/>
          <w:sz w:val="28"/>
          <w:szCs w:val="28"/>
        </w:rPr>
        <w:t>):</w:t>
      </w:r>
    </w:p>
    <w:p w:rsidR="00B64983" w:rsidRPr="009906C2" w:rsidRDefault="00B64983" w:rsidP="00B64983">
      <w:pPr>
        <w:pStyle w:val="a5"/>
        <w:spacing w:line="360" w:lineRule="auto"/>
        <w:ind w:firstLine="709"/>
        <w:jc w:val="both"/>
        <w:rPr>
          <w:sz w:val="28"/>
          <w:szCs w:val="28"/>
        </w:rPr>
      </w:pPr>
      <w:r w:rsidRPr="009906C2">
        <w:rPr>
          <w:sz w:val="28"/>
          <w:szCs w:val="28"/>
        </w:rPr>
        <w:lastRenderedPageBreak/>
        <w:t xml:space="preserve">- Важливо правильно визначити висоту </w:t>
      </w:r>
      <w:proofErr w:type="spellStart"/>
      <w:r w:rsidRPr="009906C2">
        <w:rPr>
          <w:sz w:val="28"/>
          <w:szCs w:val="28"/>
        </w:rPr>
        <w:t>стійок</w:t>
      </w:r>
      <w:proofErr w:type="spellEnd"/>
      <w:r w:rsidRPr="009906C2">
        <w:rPr>
          <w:sz w:val="28"/>
          <w:szCs w:val="28"/>
        </w:rPr>
        <w:t xml:space="preserve"> і початкову вагу на першу спробу.</w:t>
      </w:r>
    </w:p>
    <w:p w:rsidR="00B64983" w:rsidRPr="009906C2" w:rsidRDefault="00B64983" w:rsidP="00B64983">
      <w:pPr>
        <w:pStyle w:val="a5"/>
        <w:spacing w:line="360" w:lineRule="auto"/>
        <w:ind w:firstLine="709"/>
        <w:jc w:val="both"/>
        <w:rPr>
          <w:sz w:val="28"/>
          <w:szCs w:val="28"/>
        </w:rPr>
      </w:pPr>
      <w:r w:rsidRPr="009906C2">
        <w:rPr>
          <w:sz w:val="28"/>
          <w:szCs w:val="28"/>
        </w:rPr>
        <w:t>- Рекомендується робити проміжні підходи під час виконання вправи, щоб не втратити підготовку і уникнути травм.</w:t>
      </w:r>
    </w:p>
    <w:p w:rsidR="00B64983" w:rsidRPr="009906C2" w:rsidRDefault="00B64983" w:rsidP="00B64983">
      <w:pPr>
        <w:pStyle w:val="a5"/>
        <w:spacing w:line="360" w:lineRule="auto"/>
        <w:ind w:firstLine="709"/>
        <w:jc w:val="both"/>
        <w:rPr>
          <w:sz w:val="28"/>
          <w:szCs w:val="28"/>
        </w:rPr>
      </w:pPr>
      <w:r w:rsidRPr="009906C2">
        <w:rPr>
          <w:sz w:val="28"/>
          <w:szCs w:val="28"/>
        </w:rPr>
        <w:t xml:space="preserve">- Забезпечте себе надійними </w:t>
      </w:r>
      <w:proofErr w:type="spellStart"/>
      <w:r w:rsidRPr="009906C2">
        <w:rPr>
          <w:sz w:val="28"/>
          <w:szCs w:val="28"/>
        </w:rPr>
        <w:t>страхуючими</w:t>
      </w:r>
      <w:proofErr w:type="spellEnd"/>
      <w:r w:rsidRPr="009906C2">
        <w:rPr>
          <w:sz w:val="28"/>
          <w:szCs w:val="28"/>
        </w:rPr>
        <w:t xml:space="preserve"> партнерами, особливо при підйомі важких ваг.</w:t>
      </w:r>
    </w:p>
    <w:p w:rsidR="00B64983" w:rsidRPr="009906C2" w:rsidRDefault="00B64983" w:rsidP="00B64983">
      <w:pPr>
        <w:pStyle w:val="a5"/>
        <w:spacing w:line="360" w:lineRule="auto"/>
        <w:ind w:firstLine="709"/>
        <w:jc w:val="both"/>
        <w:rPr>
          <w:sz w:val="28"/>
          <w:szCs w:val="28"/>
        </w:rPr>
      </w:pPr>
      <w:r w:rsidRPr="009906C2">
        <w:rPr>
          <w:sz w:val="28"/>
          <w:szCs w:val="28"/>
        </w:rPr>
        <w:t>- Обов</w:t>
      </w:r>
      <w:r w:rsidR="00A225FA">
        <w:rPr>
          <w:sz w:val="28"/>
          <w:szCs w:val="28"/>
        </w:rPr>
        <w:t>’</w:t>
      </w:r>
      <w:r w:rsidRPr="009906C2">
        <w:rPr>
          <w:sz w:val="28"/>
          <w:szCs w:val="28"/>
        </w:rPr>
        <w:t>язково використовуйте відповідну екіпіровку, таку як трико для присідань, бинти, пояс (якщо вимагають правила), спеціальні бинти для колін і кисті.</w:t>
      </w:r>
    </w:p>
    <w:p w:rsidR="00B64983" w:rsidRPr="009906C2" w:rsidRDefault="00B64983" w:rsidP="00B64983">
      <w:pPr>
        <w:pStyle w:val="a5"/>
        <w:spacing w:line="360" w:lineRule="auto"/>
        <w:ind w:firstLine="709"/>
        <w:jc w:val="both"/>
        <w:rPr>
          <w:sz w:val="28"/>
          <w:szCs w:val="28"/>
        </w:rPr>
      </w:pPr>
      <w:r w:rsidRPr="009906C2">
        <w:rPr>
          <w:sz w:val="28"/>
          <w:szCs w:val="28"/>
        </w:rPr>
        <w:t xml:space="preserve">- У випадку виконання вправ без екіпіровки, дбайте про використання </w:t>
      </w:r>
      <w:proofErr w:type="spellStart"/>
      <w:r w:rsidRPr="009906C2">
        <w:rPr>
          <w:sz w:val="28"/>
          <w:szCs w:val="28"/>
        </w:rPr>
        <w:t>пояса</w:t>
      </w:r>
      <w:proofErr w:type="spellEnd"/>
      <w:r w:rsidRPr="009906C2">
        <w:rPr>
          <w:sz w:val="28"/>
          <w:szCs w:val="28"/>
        </w:rPr>
        <w:t xml:space="preserve"> для присідань та фіксації хребта.</w:t>
      </w:r>
    </w:p>
    <w:p w:rsidR="00B64983" w:rsidRPr="009906C2" w:rsidRDefault="00B64983" w:rsidP="00B64983">
      <w:pPr>
        <w:pStyle w:val="a5"/>
        <w:spacing w:line="360" w:lineRule="auto"/>
        <w:ind w:firstLine="709"/>
        <w:jc w:val="both"/>
        <w:rPr>
          <w:sz w:val="28"/>
          <w:szCs w:val="28"/>
        </w:rPr>
      </w:pPr>
      <w:r w:rsidRPr="009906C2">
        <w:rPr>
          <w:sz w:val="28"/>
          <w:szCs w:val="28"/>
        </w:rPr>
        <w:t xml:space="preserve">- Завжди, коли знімаєте штангу зі </w:t>
      </w:r>
      <w:proofErr w:type="spellStart"/>
      <w:r w:rsidRPr="009906C2">
        <w:rPr>
          <w:sz w:val="28"/>
          <w:szCs w:val="28"/>
        </w:rPr>
        <w:t>стійок</w:t>
      </w:r>
      <w:proofErr w:type="spellEnd"/>
      <w:r w:rsidRPr="009906C2">
        <w:rPr>
          <w:sz w:val="28"/>
          <w:szCs w:val="28"/>
        </w:rPr>
        <w:t xml:space="preserve">, робіть це, рухаючись назад, і після підйому штанги </w:t>
      </w:r>
      <w:proofErr w:type="spellStart"/>
      <w:r w:rsidRPr="009906C2">
        <w:rPr>
          <w:sz w:val="28"/>
          <w:szCs w:val="28"/>
        </w:rPr>
        <w:t>ставте</w:t>
      </w:r>
      <w:proofErr w:type="spellEnd"/>
      <w:r w:rsidRPr="009906C2">
        <w:rPr>
          <w:sz w:val="28"/>
          <w:szCs w:val="28"/>
        </w:rPr>
        <w:t xml:space="preserve"> її на стійку, рухаючись вперед.</w:t>
      </w:r>
    </w:p>
    <w:p w:rsidR="00B64983" w:rsidRPr="009906C2" w:rsidRDefault="00B64983" w:rsidP="00B64983">
      <w:pPr>
        <w:pStyle w:val="a5"/>
        <w:spacing w:line="360" w:lineRule="auto"/>
        <w:ind w:firstLine="709"/>
        <w:jc w:val="both"/>
        <w:rPr>
          <w:sz w:val="28"/>
          <w:szCs w:val="28"/>
        </w:rPr>
      </w:pPr>
      <w:r w:rsidRPr="009906C2">
        <w:rPr>
          <w:sz w:val="28"/>
          <w:szCs w:val="28"/>
        </w:rPr>
        <w:t xml:space="preserve">- Категорично забороняється робити кроки вперед після зняття штанги зі </w:t>
      </w:r>
      <w:proofErr w:type="spellStart"/>
      <w:r w:rsidRPr="009906C2">
        <w:rPr>
          <w:sz w:val="28"/>
          <w:szCs w:val="28"/>
        </w:rPr>
        <w:t>стійок</w:t>
      </w:r>
      <w:proofErr w:type="spellEnd"/>
      <w:r w:rsidRPr="009906C2">
        <w:rPr>
          <w:sz w:val="28"/>
          <w:szCs w:val="28"/>
        </w:rPr>
        <w:t xml:space="preserve">, а також піднімати штангу заднім рухом, щоб поставити снаряд на </w:t>
      </w:r>
      <w:proofErr w:type="spellStart"/>
      <w:r w:rsidRPr="009906C2">
        <w:rPr>
          <w:sz w:val="28"/>
          <w:szCs w:val="28"/>
        </w:rPr>
        <w:t>стійки</w:t>
      </w:r>
      <w:proofErr w:type="spellEnd"/>
      <w:r w:rsidRPr="009906C2">
        <w:rPr>
          <w:sz w:val="28"/>
          <w:szCs w:val="28"/>
        </w:rPr>
        <w:t>.</w:t>
      </w:r>
    </w:p>
    <w:p w:rsidR="00B64983" w:rsidRPr="00815D40" w:rsidRDefault="00B64983" w:rsidP="00B64983">
      <w:pPr>
        <w:pStyle w:val="a5"/>
        <w:spacing w:line="360" w:lineRule="auto"/>
        <w:ind w:firstLine="709"/>
        <w:jc w:val="both"/>
        <w:rPr>
          <w:i/>
          <w:iCs/>
          <w:sz w:val="28"/>
          <w:szCs w:val="28"/>
        </w:rPr>
      </w:pPr>
      <w:r w:rsidRPr="00815D40">
        <w:rPr>
          <w:i/>
          <w:iCs/>
          <w:sz w:val="28"/>
          <w:szCs w:val="28"/>
        </w:rPr>
        <w:t xml:space="preserve">Як уникнути травм при виконанні жиму штанги лежачи на горизонтальній лаві (змагання з </w:t>
      </w:r>
      <w:proofErr w:type="spellStart"/>
      <w:r w:rsidRPr="00815D40">
        <w:rPr>
          <w:i/>
          <w:iCs/>
          <w:sz w:val="28"/>
          <w:szCs w:val="28"/>
        </w:rPr>
        <w:t>пауерліфтингу</w:t>
      </w:r>
      <w:proofErr w:type="spellEnd"/>
      <w:r w:rsidRPr="00815D40">
        <w:rPr>
          <w:i/>
          <w:iCs/>
          <w:sz w:val="28"/>
          <w:szCs w:val="28"/>
        </w:rPr>
        <w:t>):</w:t>
      </w:r>
    </w:p>
    <w:p w:rsidR="00B64983" w:rsidRPr="00815D40" w:rsidRDefault="00B64983" w:rsidP="00B64983">
      <w:pPr>
        <w:pStyle w:val="a5"/>
        <w:spacing w:line="360" w:lineRule="auto"/>
        <w:ind w:firstLine="709"/>
        <w:jc w:val="both"/>
        <w:rPr>
          <w:sz w:val="28"/>
          <w:szCs w:val="28"/>
        </w:rPr>
      </w:pPr>
      <w:r w:rsidRPr="00815D40">
        <w:rPr>
          <w:sz w:val="28"/>
          <w:szCs w:val="28"/>
        </w:rPr>
        <w:t xml:space="preserve">- Важливо правильно визначити висоту </w:t>
      </w:r>
      <w:proofErr w:type="spellStart"/>
      <w:r w:rsidRPr="00815D40">
        <w:rPr>
          <w:sz w:val="28"/>
          <w:szCs w:val="28"/>
        </w:rPr>
        <w:t>стійок</w:t>
      </w:r>
      <w:proofErr w:type="spellEnd"/>
      <w:r w:rsidRPr="00815D40">
        <w:rPr>
          <w:sz w:val="28"/>
          <w:szCs w:val="28"/>
        </w:rPr>
        <w:t xml:space="preserve"> і початкову вагу під час зважування для першої спроби.</w:t>
      </w:r>
    </w:p>
    <w:p w:rsidR="00B64983" w:rsidRPr="00815D40" w:rsidRDefault="00B64983" w:rsidP="00B64983">
      <w:pPr>
        <w:pStyle w:val="a5"/>
        <w:spacing w:line="360" w:lineRule="auto"/>
        <w:ind w:firstLine="709"/>
        <w:jc w:val="both"/>
        <w:rPr>
          <w:sz w:val="28"/>
          <w:szCs w:val="28"/>
        </w:rPr>
      </w:pPr>
      <w:r w:rsidRPr="00815D40">
        <w:rPr>
          <w:sz w:val="28"/>
          <w:szCs w:val="28"/>
        </w:rPr>
        <w:t xml:space="preserve">- Рекомендується робити проміжні підходи між виходом на </w:t>
      </w:r>
      <w:proofErr w:type="spellStart"/>
      <w:r w:rsidRPr="00815D40">
        <w:rPr>
          <w:sz w:val="28"/>
          <w:szCs w:val="28"/>
        </w:rPr>
        <w:t>помост</w:t>
      </w:r>
      <w:proofErr w:type="spellEnd"/>
      <w:r w:rsidRPr="00815D40">
        <w:rPr>
          <w:sz w:val="28"/>
          <w:szCs w:val="28"/>
        </w:rPr>
        <w:t xml:space="preserve"> до змагальної ваги та під час інтервалів між змагальними спробами, щоб уникнути охолодження м</w:t>
      </w:r>
      <w:r w:rsidR="00A225FA">
        <w:rPr>
          <w:sz w:val="28"/>
          <w:szCs w:val="28"/>
        </w:rPr>
        <w:t>’</w:t>
      </w:r>
      <w:r w:rsidRPr="00815D40">
        <w:rPr>
          <w:sz w:val="28"/>
          <w:szCs w:val="28"/>
        </w:rPr>
        <w:t>язів та запобігти можливим травмам.</w:t>
      </w:r>
    </w:p>
    <w:p w:rsidR="00B64983" w:rsidRPr="00815D40" w:rsidRDefault="00B64983" w:rsidP="00B64983">
      <w:pPr>
        <w:pStyle w:val="a5"/>
        <w:spacing w:line="360" w:lineRule="auto"/>
        <w:ind w:firstLine="709"/>
        <w:jc w:val="both"/>
        <w:rPr>
          <w:sz w:val="28"/>
          <w:szCs w:val="28"/>
        </w:rPr>
      </w:pPr>
      <w:r w:rsidRPr="00815D40">
        <w:rPr>
          <w:sz w:val="28"/>
          <w:szCs w:val="28"/>
        </w:rPr>
        <w:t>- Переконайтеся, що вага на снаряді правильно встановлена та відповідає замовленню атлета. Ця порада також стосується присідань зі штангою на плечах та тязі.</w:t>
      </w:r>
    </w:p>
    <w:p w:rsidR="00B64983" w:rsidRPr="00815D40" w:rsidRDefault="00B64983" w:rsidP="00B64983">
      <w:pPr>
        <w:pStyle w:val="a5"/>
        <w:spacing w:line="360" w:lineRule="auto"/>
        <w:ind w:firstLine="709"/>
        <w:jc w:val="both"/>
        <w:rPr>
          <w:sz w:val="28"/>
          <w:szCs w:val="28"/>
        </w:rPr>
      </w:pPr>
      <w:r w:rsidRPr="00815D40">
        <w:rPr>
          <w:sz w:val="28"/>
          <w:szCs w:val="28"/>
        </w:rPr>
        <w:t xml:space="preserve">- Для відповідності вашим антропометричним характеристикам виберіть </w:t>
      </w:r>
      <w:proofErr w:type="spellStart"/>
      <w:r w:rsidRPr="00815D40">
        <w:rPr>
          <w:sz w:val="28"/>
          <w:szCs w:val="28"/>
        </w:rPr>
        <w:t>жимову</w:t>
      </w:r>
      <w:proofErr w:type="spellEnd"/>
      <w:r w:rsidRPr="00815D40">
        <w:rPr>
          <w:sz w:val="28"/>
          <w:szCs w:val="28"/>
        </w:rPr>
        <w:t xml:space="preserve"> майку відповідно до правил обладнання змагань.</w:t>
      </w:r>
    </w:p>
    <w:p w:rsidR="00B64983" w:rsidRPr="00815D40" w:rsidRDefault="00B64983" w:rsidP="00B64983">
      <w:pPr>
        <w:pStyle w:val="a5"/>
        <w:spacing w:line="360" w:lineRule="auto"/>
        <w:ind w:firstLine="709"/>
        <w:jc w:val="both"/>
        <w:rPr>
          <w:sz w:val="28"/>
          <w:szCs w:val="28"/>
        </w:rPr>
      </w:pPr>
      <w:r w:rsidRPr="00815D40">
        <w:rPr>
          <w:sz w:val="28"/>
          <w:szCs w:val="28"/>
        </w:rPr>
        <w:t>- Категорично не рекомендується виконувати вправи без належної страховки, яка допоможе уникнути можливих травм.</w:t>
      </w:r>
    </w:p>
    <w:p w:rsidR="00B64983" w:rsidRDefault="00B64983" w:rsidP="00B64983">
      <w:pPr>
        <w:pStyle w:val="a5"/>
        <w:spacing w:line="360" w:lineRule="auto"/>
        <w:ind w:firstLine="709"/>
        <w:jc w:val="both"/>
        <w:rPr>
          <w:sz w:val="28"/>
          <w:szCs w:val="28"/>
        </w:rPr>
      </w:pPr>
      <w:r w:rsidRPr="00815D40">
        <w:rPr>
          <w:sz w:val="28"/>
          <w:szCs w:val="28"/>
        </w:rPr>
        <w:lastRenderedPageBreak/>
        <w:t>- Переконайтеся, що горизонтальна лава для жиму має належні розміри і не занадто вузька, а також не допускає звисання плечей з країв, що важливо для запобігання травмам. Лава повинна відповідати вимогам змагань і бути в хорошому стані.</w:t>
      </w:r>
    </w:p>
    <w:p w:rsidR="00B64983" w:rsidRPr="00815D40" w:rsidRDefault="00B64983" w:rsidP="00B64983">
      <w:pPr>
        <w:pStyle w:val="a5"/>
        <w:spacing w:line="360" w:lineRule="auto"/>
        <w:ind w:firstLine="709"/>
        <w:jc w:val="both"/>
        <w:rPr>
          <w:i/>
          <w:iCs/>
          <w:sz w:val="28"/>
          <w:szCs w:val="28"/>
        </w:rPr>
      </w:pPr>
      <w:r w:rsidRPr="00815D40">
        <w:rPr>
          <w:i/>
          <w:iCs/>
          <w:sz w:val="28"/>
          <w:szCs w:val="28"/>
        </w:rPr>
        <w:t xml:space="preserve">Як уникнути можливих травм під час виконання станової тяги (змагання з </w:t>
      </w:r>
      <w:proofErr w:type="spellStart"/>
      <w:r w:rsidRPr="00815D40">
        <w:rPr>
          <w:i/>
          <w:iCs/>
          <w:sz w:val="28"/>
          <w:szCs w:val="28"/>
        </w:rPr>
        <w:t>пауерліфтингу</w:t>
      </w:r>
      <w:proofErr w:type="spellEnd"/>
      <w:r w:rsidRPr="00815D40">
        <w:rPr>
          <w:i/>
          <w:iCs/>
          <w:sz w:val="28"/>
          <w:szCs w:val="28"/>
        </w:rPr>
        <w:t>):</w:t>
      </w:r>
    </w:p>
    <w:p w:rsidR="00B64983" w:rsidRPr="00815D40" w:rsidRDefault="00B64983" w:rsidP="00B64983">
      <w:pPr>
        <w:pStyle w:val="a5"/>
        <w:spacing w:line="360" w:lineRule="auto"/>
        <w:ind w:firstLine="709"/>
        <w:jc w:val="both"/>
        <w:rPr>
          <w:sz w:val="28"/>
          <w:szCs w:val="28"/>
        </w:rPr>
      </w:pPr>
      <w:r w:rsidRPr="00815D40">
        <w:rPr>
          <w:sz w:val="28"/>
          <w:szCs w:val="28"/>
        </w:rPr>
        <w:t>-</w:t>
      </w:r>
      <w:r>
        <w:rPr>
          <w:sz w:val="28"/>
          <w:szCs w:val="28"/>
        </w:rPr>
        <w:t xml:space="preserve"> </w:t>
      </w:r>
      <w:r w:rsidRPr="00815D40">
        <w:rPr>
          <w:sz w:val="28"/>
          <w:szCs w:val="28"/>
        </w:rPr>
        <w:t>Важливо замовити адекватну вагу, особливо якщо ви вже виконали інші вправи перед становою тягою.</w:t>
      </w:r>
    </w:p>
    <w:p w:rsidR="00B64983" w:rsidRPr="00815D40" w:rsidRDefault="00B64983" w:rsidP="00B64983">
      <w:pPr>
        <w:pStyle w:val="a5"/>
        <w:spacing w:line="360" w:lineRule="auto"/>
        <w:ind w:firstLine="709"/>
        <w:jc w:val="both"/>
        <w:rPr>
          <w:sz w:val="28"/>
          <w:szCs w:val="28"/>
        </w:rPr>
      </w:pPr>
      <w:r>
        <w:rPr>
          <w:sz w:val="28"/>
          <w:szCs w:val="28"/>
        </w:rPr>
        <w:t xml:space="preserve">- </w:t>
      </w:r>
      <w:r w:rsidRPr="00815D40">
        <w:rPr>
          <w:sz w:val="28"/>
          <w:szCs w:val="28"/>
        </w:rPr>
        <w:t>Рекомендується уникати різкого збільшення ваги, щоб запобігти можливим травмам.</w:t>
      </w:r>
    </w:p>
    <w:p w:rsidR="00B64983" w:rsidRPr="00815D40" w:rsidRDefault="00B64983" w:rsidP="00B64983">
      <w:pPr>
        <w:pStyle w:val="a5"/>
        <w:spacing w:line="360" w:lineRule="auto"/>
        <w:ind w:firstLine="709"/>
        <w:jc w:val="both"/>
        <w:rPr>
          <w:sz w:val="28"/>
          <w:szCs w:val="28"/>
        </w:rPr>
      </w:pPr>
      <w:r>
        <w:rPr>
          <w:sz w:val="28"/>
          <w:szCs w:val="28"/>
        </w:rPr>
        <w:t xml:space="preserve">- </w:t>
      </w:r>
      <w:r w:rsidRPr="00815D40">
        <w:rPr>
          <w:sz w:val="28"/>
          <w:szCs w:val="28"/>
        </w:rPr>
        <w:t>Дбайте про стан вашої шкіри на руках і переконайтеся, що немає застарілих мозолів. Це важливо, щоб уникнути ризику розриву мозолів на долонях або пальцях під час виконання вправи.</w:t>
      </w:r>
    </w:p>
    <w:p w:rsidR="00B64983" w:rsidRPr="00815D40" w:rsidRDefault="00B64983" w:rsidP="00B64983">
      <w:pPr>
        <w:pStyle w:val="a5"/>
        <w:spacing w:line="360" w:lineRule="auto"/>
        <w:ind w:firstLine="709"/>
        <w:jc w:val="both"/>
        <w:rPr>
          <w:sz w:val="28"/>
          <w:szCs w:val="28"/>
        </w:rPr>
      </w:pPr>
      <w:r>
        <w:rPr>
          <w:sz w:val="28"/>
          <w:szCs w:val="28"/>
        </w:rPr>
        <w:t xml:space="preserve">- </w:t>
      </w:r>
      <w:r w:rsidRPr="00815D40">
        <w:rPr>
          <w:sz w:val="28"/>
          <w:szCs w:val="28"/>
        </w:rPr>
        <w:t>Під час опускання снаряда, особливо в техніці "сумо", коли ноги розставлені широко, слід пильнувати, щоб диски штанги не травмували ступні. Виконуючи цей рух, слід бути обережним і уважним.</w:t>
      </w:r>
    </w:p>
    <w:p w:rsidR="00B64983" w:rsidRDefault="00B64983" w:rsidP="00B64983">
      <w:pPr>
        <w:pStyle w:val="a5"/>
        <w:spacing w:line="360" w:lineRule="auto"/>
        <w:ind w:firstLine="709"/>
        <w:jc w:val="both"/>
        <w:rPr>
          <w:sz w:val="28"/>
          <w:szCs w:val="28"/>
        </w:rPr>
      </w:pPr>
      <w:r>
        <w:rPr>
          <w:sz w:val="28"/>
          <w:szCs w:val="28"/>
        </w:rPr>
        <w:t xml:space="preserve">- </w:t>
      </w:r>
      <w:r w:rsidRPr="00815D40">
        <w:rPr>
          <w:sz w:val="28"/>
          <w:szCs w:val="28"/>
        </w:rPr>
        <w:t>Категорично забороняється відхилятися назад та виконувати підйом штанги по стегнах ривками, оскільки це може призвести до серйозних травм</w:t>
      </w:r>
      <w:r>
        <w:rPr>
          <w:sz w:val="28"/>
          <w:szCs w:val="28"/>
        </w:rPr>
        <w:t xml:space="preserve"> </w:t>
      </w:r>
      <w:r w:rsidRPr="00B64983">
        <w:rPr>
          <w:sz w:val="28"/>
          <w:szCs w:val="28"/>
          <w:lang w:val="ru-RU"/>
        </w:rPr>
        <w:t>[</w:t>
      </w:r>
      <w:r>
        <w:rPr>
          <w:sz w:val="28"/>
          <w:szCs w:val="28"/>
          <w:lang w:val="ru-RU"/>
        </w:rPr>
        <w:t>44;59</w:t>
      </w:r>
      <w:r w:rsidRPr="00B64983">
        <w:rPr>
          <w:sz w:val="28"/>
          <w:szCs w:val="28"/>
          <w:lang w:val="ru-RU"/>
        </w:rPr>
        <w:t>]</w:t>
      </w:r>
      <w:r w:rsidRPr="00EE3D57">
        <w:rPr>
          <w:sz w:val="28"/>
          <w:szCs w:val="28"/>
        </w:rPr>
        <w:t>.</w:t>
      </w:r>
    </w:p>
    <w:p w:rsidR="00B64983" w:rsidRPr="00B64983" w:rsidRDefault="00B64983" w:rsidP="00B64983">
      <w:pPr>
        <w:pStyle w:val="a5"/>
        <w:spacing w:line="360" w:lineRule="auto"/>
        <w:ind w:firstLine="709"/>
        <w:jc w:val="both"/>
        <w:rPr>
          <w:i/>
          <w:iCs/>
          <w:sz w:val="28"/>
          <w:szCs w:val="28"/>
        </w:rPr>
      </w:pPr>
      <w:r w:rsidRPr="00B64983">
        <w:rPr>
          <w:i/>
          <w:iCs/>
          <w:sz w:val="28"/>
          <w:szCs w:val="28"/>
        </w:rPr>
        <w:t>Види травм та перша допомога</w:t>
      </w:r>
    </w:p>
    <w:p w:rsidR="00B64983" w:rsidRPr="00815D40" w:rsidRDefault="00B64983" w:rsidP="00B64983">
      <w:pPr>
        <w:pStyle w:val="a5"/>
        <w:spacing w:line="360" w:lineRule="auto"/>
        <w:ind w:firstLine="709"/>
        <w:jc w:val="both"/>
        <w:rPr>
          <w:sz w:val="28"/>
          <w:szCs w:val="28"/>
        </w:rPr>
      </w:pPr>
      <w:r w:rsidRPr="00815D40">
        <w:rPr>
          <w:sz w:val="28"/>
          <w:szCs w:val="28"/>
        </w:rPr>
        <w:t>Заняття фізичними вправами мають потенціал для виникнення травм, хоча більшість з них при заняттях атлетичною гімнастикою є легкими. Основні травми включають розтягування м</w:t>
      </w:r>
      <w:r w:rsidR="00A225FA">
        <w:rPr>
          <w:sz w:val="28"/>
          <w:szCs w:val="28"/>
        </w:rPr>
        <w:t>’</w:t>
      </w:r>
      <w:r w:rsidRPr="00815D40">
        <w:rPr>
          <w:sz w:val="28"/>
          <w:szCs w:val="28"/>
        </w:rPr>
        <w:t>язів і зв</w:t>
      </w:r>
      <w:r w:rsidR="00A225FA">
        <w:rPr>
          <w:sz w:val="28"/>
          <w:szCs w:val="28"/>
        </w:rPr>
        <w:t>’</w:t>
      </w:r>
      <w:r w:rsidRPr="00815D40">
        <w:rPr>
          <w:sz w:val="28"/>
          <w:szCs w:val="28"/>
        </w:rPr>
        <w:t>язок або утворення забитих місць. Важливо знати, як відповідно реагувати на кожен випадок травми. У разі погіршення самопочуття або отримання травми слід негайно припинити заняття і звернутися до медичного пункту, а при незначних шкірних пошкодженнях використовувати аптечку, доступну в залі.</w:t>
      </w:r>
    </w:p>
    <w:p w:rsidR="00B64983" w:rsidRPr="00815D40" w:rsidRDefault="00B64983" w:rsidP="00B64983">
      <w:pPr>
        <w:pStyle w:val="a5"/>
        <w:spacing w:line="360" w:lineRule="auto"/>
        <w:ind w:firstLine="709"/>
        <w:jc w:val="both"/>
        <w:rPr>
          <w:sz w:val="28"/>
          <w:szCs w:val="28"/>
        </w:rPr>
      </w:pPr>
      <w:r w:rsidRPr="00815D40">
        <w:rPr>
          <w:sz w:val="28"/>
          <w:szCs w:val="28"/>
        </w:rPr>
        <w:t>Забій ‒ це травма, що впливає на м</w:t>
      </w:r>
      <w:r w:rsidR="00A225FA">
        <w:rPr>
          <w:sz w:val="28"/>
          <w:szCs w:val="28"/>
        </w:rPr>
        <w:t>’</w:t>
      </w:r>
      <w:r w:rsidRPr="00815D40">
        <w:rPr>
          <w:sz w:val="28"/>
          <w:szCs w:val="28"/>
        </w:rPr>
        <w:t xml:space="preserve">які тканини без порушення цілісності шкіри, часто супроводжуючись ушкодженням кровоносних судин і гематомами. Типові ознаки забою включають біль і набряк у місці удару, а </w:t>
      </w:r>
      <w:r w:rsidRPr="00815D40">
        <w:rPr>
          <w:sz w:val="28"/>
          <w:szCs w:val="28"/>
        </w:rPr>
        <w:lastRenderedPageBreak/>
        <w:t xml:space="preserve">також зміну кольору шкіри через крововилив. Перша допомога полягає у забезпеченні спокою потерпілому, обробці саден спиртовими розчинами йоду або зеленки, зменшенні болю та профілактиці гематоми шляхом охолодження ураженої ділянки та накладення </w:t>
      </w:r>
      <w:proofErr w:type="spellStart"/>
      <w:r w:rsidRPr="00815D40">
        <w:rPr>
          <w:sz w:val="28"/>
          <w:szCs w:val="28"/>
        </w:rPr>
        <w:t>тиснучої</w:t>
      </w:r>
      <w:proofErr w:type="spellEnd"/>
      <w:r w:rsidRPr="00815D40">
        <w:rPr>
          <w:sz w:val="28"/>
          <w:szCs w:val="28"/>
        </w:rPr>
        <w:t xml:space="preserve"> пов</w:t>
      </w:r>
      <w:r w:rsidR="00A225FA">
        <w:rPr>
          <w:sz w:val="28"/>
          <w:szCs w:val="28"/>
        </w:rPr>
        <w:t>’</w:t>
      </w:r>
      <w:r w:rsidRPr="00815D40">
        <w:rPr>
          <w:sz w:val="28"/>
          <w:szCs w:val="28"/>
        </w:rPr>
        <w:t>язки. Для прискорення розсмоктування гематоми рекомендується застосовувати сухе тепло.</w:t>
      </w:r>
    </w:p>
    <w:p w:rsidR="00B64983" w:rsidRDefault="00B64983" w:rsidP="00B64983">
      <w:pPr>
        <w:pStyle w:val="a5"/>
        <w:spacing w:line="360" w:lineRule="auto"/>
        <w:ind w:firstLine="709"/>
        <w:jc w:val="both"/>
        <w:rPr>
          <w:sz w:val="28"/>
          <w:szCs w:val="28"/>
        </w:rPr>
      </w:pPr>
      <w:r w:rsidRPr="00815D40">
        <w:rPr>
          <w:sz w:val="28"/>
          <w:szCs w:val="28"/>
        </w:rPr>
        <w:t>Вивих ‒ це втрата цілісності суглобової капсули з повним зміщенням суглобових поверхонь, що порушує функцію суглобу. Вивихи можуть виникати внаслідок падіння на витягнуту кінцівку або різкого повороту плеча, часто супроводжуючись розривом зв</w:t>
      </w:r>
      <w:r w:rsidR="00A225FA">
        <w:rPr>
          <w:sz w:val="28"/>
          <w:szCs w:val="28"/>
        </w:rPr>
        <w:t>’</w:t>
      </w:r>
      <w:r w:rsidRPr="00815D40">
        <w:rPr>
          <w:sz w:val="28"/>
          <w:szCs w:val="28"/>
        </w:rPr>
        <w:t>язок. Характерні ознаки вивиху включають деформацію суглобу, сильний біль та обмеження руху. Перша допомога полягає у забезпеченні повної нерухомості пошкодженої ділянки, використанні фіксуючих пов</w:t>
      </w:r>
      <w:r w:rsidR="00A225FA">
        <w:rPr>
          <w:sz w:val="28"/>
          <w:szCs w:val="28"/>
        </w:rPr>
        <w:t>’</w:t>
      </w:r>
      <w:r w:rsidRPr="00815D40">
        <w:rPr>
          <w:sz w:val="28"/>
          <w:szCs w:val="28"/>
        </w:rPr>
        <w:t>язок та негайному зверненні до медичного закладу для подальшого лікування.</w:t>
      </w:r>
    </w:p>
    <w:p w:rsidR="00B64983" w:rsidRPr="00815D40" w:rsidRDefault="00B64983" w:rsidP="00B64983">
      <w:pPr>
        <w:pStyle w:val="a5"/>
        <w:spacing w:line="360" w:lineRule="auto"/>
        <w:ind w:firstLine="709"/>
        <w:jc w:val="both"/>
        <w:rPr>
          <w:sz w:val="28"/>
          <w:szCs w:val="28"/>
        </w:rPr>
      </w:pPr>
      <w:r w:rsidRPr="00815D40">
        <w:rPr>
          <w:sz w:val="28"/>
          <w:szCs w:val="28"/>
        </w:rPr>
        <w:t>Не рекоменду</w:t>
      </w:r>
      <w:r>
        <w:rPr>
          <w:sz w:val="28"/>
          <w:szCs w:val="28"/>
        </w:rPr>
        <w:t>ю</w:t>
      </w:r>
      <w:r w:rsidRPr="00815D40">
        <w:rPr>
          <w:sz w:val="28"/>
          <w:szCs w:val="28"/>
        </w:rPr>
        <w:t>ться спроби самостійно вправити вивих, оскільки це може призвести до серйозних ускладнень, затягнути процес лікування та негативно позначитися на відновленні функцій суглоба.</w:t>
      </w:r>
    </w:p>
    <w:p w:rsidR="00B64983" w:rsidRPr="00815D40" w:rsidRDefault="00B64983" w:rsidP="00B64983">
      <w:pPr>
        <w:pStyle w:val="a5"/>
        <w:spacing w:line="360" w:lineRule="auto"/>
        <w:ind w:firstLine="709"/>
        <w:jc w:val="both"/>
        <w:rPr>
          <w:sz w:val="28"/>
          <w:szCs w:val="28"/>
        </w:rPr>
      </w:pPr>
      <w:r w:rsidRPr="00815D40">
        <w:rPr>
          <w:sz w:val="28"/>
          <w:szCs w:val="28"/>
        </w:rPr>
        <w:t>Струс мозку - це раптове тимчасове порушення функціонування головного мозку, яке виникає в результаті травми голови, можливо з короткочасною втратою свідомості. Це стан, що з</w:t>
      </w:r>
      <w:r w:rsidR="00A225FA">
        <w:rPr>
          <w:sz w:val="28"/>
          <w:szCs w:val="28"/>
        </w:rPr>
        <w:t>’</w:t>
      </w:r>
      <w:r w:rsidRPr="00815D40">
        <w:rPr>
          <w:sz w:val="28"/>
          <w:szCs w:val="28"/>
        </w:rPr>
        <w:t>являється через удар головою, падіння або при виконанні вправ на спортивних снарядах. Характерні ознаки включають втрату свідомості на момент удару, біль у голові, запаморочення, нудоту, часто блювоту, шум у вухах, пітливість, розлади сну, іноді втрату пам</w:t>
      </w:r>
      <w:r w:rsidR="00A225FA">
        <w:rPr>
          <w:sz w:val="28"/>
          <w:szCs w:val="28"/>
        </w:rPr>
        <w:t>’</w:t>
      </w:r>
      <w:r w:rsidRPr="00815D40">
        <w:rPr>
          <w:sz w:val="28"/>
          <w:szCs w:val="28"/>
        </w:rPr>
        <w:t>яті. Тривала втрата свідомості або її повторна втрата може свідчити про серйозніші ушкодження, як-то забиття мозку або крововилив.</w:t>
      </w:r>
    </w:p>
    <w:p w:rsidR="00B64983" w:rsidRPr="00815D40" w:rsidRDefault="00B64983" w:rsidP="00B64983">
      <w:pPr>
        <w:pStyle w:val="a5"/>
        <w:spacing w:line="360" w:lineRule="auto"/>
        <w:ind w:firstLine="709"/>
        <w:jc w:val="both"/>
        <w:rPr>
          <w:sz w:val="28"/>
          <w:szCs w:val="28"/>
        </w:rPr>
      </w:pPr>
      <w:r w:rsidRPr="00815D40">
        <w:rPr>
          <w:sz w:val="28"/>
          <w:szCs w:val="28"/>
        </w:rPr>
        <w:t xml:space="preserve">При першій допомозі при струсі мозку не слід намагатися привести потерпілого до свідомості. Важливо дочекатися, коли він прийде до тями самостійно, забезпечивши йому спокій і зручне положення. На голову слід покласти холодний компрес і негайно викликати швидку допомогу або ж доставити потерпілого в лікарню. Після повернення свідомості, навіть при </w:t>
      </w:r>
      <w:r w:rsidRPr="00815D40">
        <w:rPr>
          <w:sz w:val="28"/>
          <w:szCs w:val="28"/>
        </w:rPr>
        <w:lastRenderedPageBreak/>
        <w:t>задовільному самопочутті, потерпілого слід доставити в лікарню у лежачому положенні, оскільки можливі ускладнення. При блювоті голову потерпілого потрібно повернути набік, видаляючи блювотні маси.</w:t>
      </w:r>
    </w:p>
    <w:p w:rsidR="00B64983" w:rsidRPr="00815D40" w:rsidRDefault="00B64983" w:rsidP="00B64983">
      <w:pPr>
        <w:pStyle w:val="a5"/>
        <w:spacing w:line="360" w:lineRule="auto"/>
        <w:ind w:firstLine="709"/>
        <w:jc w:val="both"/>
        <w:rPr>
          <w:sz w:val="28"/>
          <w:szCs w:val="28"/>
        </w:rPr>
      </w:pPr>
      <w:r w:rsidRPr="00815D40">
        <w:rPr>
          <w:sz w:val="28"/>
          <w:szCs w:val="28"/>
        </w:rPr>
        <w:t>Переломи кісток - це часткове або повне порушення цілісності кістки через механічну силу, удар, падіння, патологічний процес, пухлину чи запалення. Ознаки включають сильний біль, набряк, утворення синців, деформацію та порушення функцій кістки. Перша допомога передбачає транспортну іммобілізацію, використання готових шин або підручних матеріалів для фіксації. При відкритих переломах не рекомендується вправлення кісток, натомість накладають стерильну пов</w:t>
      </w:r>
      <w:r w:rsidR="00A225FA">
        <w:rPr>
          <w:sz w:val="28"/>
          <w:szCs w:val="28"/>
        </w:rPr>
        <w:t>’</w:t>
      </w:r>
      <w:r w:rsidRPr="00815D40">
        <w:rPr>
          <w:sz w:val="28"/>
          <w:szCs w:val="28"/>
        </w:rPr>
        <w:t>язку і застосовують джгут при артеріальній кровотечі</w:t>
      </w:r>
      <w:r>
        <w:rPr>
          <w:sz w:val="28"/>
          <w:szCs w:val="28"/>
        </w:rPr>
        <w:t xml:space="preserve"> </w:t>
      </w:r>
      <w:r w:rsidRPr="00B64983">
        <w:rPr>
          <w:sz w:val="28"/>
          <w:szCs w:val="28"/>
          <w:lang w:val="ru-RU"/>
        </w:rPr>
        <w:t>[</w:t>
      </w:r>
      <w:r>
        <w:rPr>
          <w:sz w:val="28"/>
          <w:szCs w:val="28"/>
          <w:lang w:val="ru-RU"/>
        </w:rPr>
        <w:t>14;27</w:t>
      </w:r>
      <w:r w:rsidRPr="00B64983">
        <w:rPr>
          <w:sz w:val="28"/>
          <w:szCs w:val="28"/>
          <w:lang w:val="ru-RU"/>
        </w:rPr>
        <w:t>]</w:t>
      </w:r>
      <w:r w:rsidRPr="00EE3D57">
        <w:rPr>
          <w:sz w:val="28"/>
          <w:szCs w:val="28"/>
        </w:rPr>
        <w:t>.</w:t>
      </w:r>
    </w:p>
    <w:p w:rsidR="00B64983" w:rsidRPr="00815D40" w:rsidRDefault="00B64983" w:rsidP="00B64983">
      <w:pPr>
        <w:pBdr>
          <w:bottom w:val="single" w:sz="6" w:space="1" w:color="auto"/>
        </w:pBdr>
        <w:jc w:val="center"/>
        <w:rPr>
          <w:rFonts w:ascii="Arial" w:hAnsi="Arial" w:cs="Arial"/>
          <w:vanish/>
          <w:sz w:val="16"/>
          <w:szCs w:val="16"/>
          <w:lang w:val="ru-UA" w:eastAsia="ru-UA"/>
        </w:rPr>
      </w:pPr>
      <w:r w:rsidRPr="00815D40">
        <w:rPr>
          <w:rFonts w:ascii="Arial" w:hAnsi="Arial" w:cs="Arial"/>
          <w:vanish/>
          <w:sz w:val="16"/>
          <w:szCs w:val="16"/>
          <w:lang w:val="ru-UA" w:eastAsia="ru-UA"/>
        </w:rPr>
        <w:t>Початок форми</w:t>
      </w:r>
    </w:p>
    <w:p w:rsidR="00B64983" w:rsidRPr="00815D40" w:rsidRDefault="00B64983" w:rsidP="00B64983">
      <w:pPr>
        <w:pStyle w:val="a5"/>
        <w:spacing w:line="360" w:lineRule="auto"/>
        <w:ind w:firstLine="709"/>
        <w:jc w:val="both"/>
        <w:rPr>
          <w:sz w:val="28"/>
          <w:szCs w:val="28"/>
          <w:lang w:val="ru-UA"/>
        </w:rPr>
      </w:pPr>
    </w:p>
    <w:p w:rsidR="00B64983" w:rsidRPr="00815D40" w:rsidRDefault="00B64983" w:rsidP="00B64983">
      <w:pPr>
        <w:pBdr>
          <w:bottom w:val="single" w:sz="6" w:space="1" w:color="auto"/>
        </w:pBdr>
        <w:jc w:val="center"/>
        <w:rPr>
          <w:rFonts w:ascii="Arial" w:hAnsi="Arial" w:cs="Arial"/>
          <w:vanish/>
          <w:sz w:val="16"/>
          <w:szCs w:val="16"/>
          <w:lang w:val="ru-UA" w:eastAsia="ru-UA"/>
        </w:rPr>
      </w:pPr>
      <w:r w:rsidRPr="00815D40">
        <w:rPr>
          <w:rFonts w:ascii="Arial" w:hAnsi="Arial" w:cs="Arial"/>
          <w:vanish/>
          <w:sz w:val="16"/>
          <w:szCs w:val="16"/>
          <w:lang w:val="ru-UA" w:eastAsia="ru-UA"/>
        </w:rPr>
        <w:t>Початок форми</w:t>
      </w:r>
    </w:p>
    <w:p w:rsidR="00B64983" w:rsidRPr="00815D40" w:rsidRDefault="00B64983" w:rsidP="00B64983">
      <w:pPr>
        <w:pStyle w:val="a5"/>
        <w:spacing w:line="360" w:lineRule="auto"/>
        <w:ind w:firstLine="709"/>
        <w:jc w:val="both"/>
        <w:rPr>
          <w:sz w:val="28"/>
          <w:szCs w:val="28"/>
        </w:rPr>
      </w:pPr>
    </w:p>
    <w:p w:rsidR="00B64983" w:rsidRPr="00815D40" w:rsidRDefault="00B64983" w:rsidP="00B64983">
      <w:pPr>
        <w:pStyle w:val="a5"/>
        <w:spacing w:line="360" w:lineRule="auto"/>
        <w:ind w:firstLine="709"/>
        <w:jc w:val="both"/>
        <w:rPr>
          <w:sz w:val="28"/>
          <w:szCs w:val="28"/>
          <w:lang w:val="ru-UA"/>
        </w:rPr>
      </w:pPr>
    </w:p>
    <w:p w:rsidR="00B64983" w:rsidRDefault="00B64983" w:rsidP="00B64983">
      <w:pPr>
        <w:pStyle w:val="z-"/>
      </w:pPr>
      <w:r>
        <w:t>Початок форми</w:t>
      </w:r>
    </w:p>
    <w:p w:rsidR="00B64983" w:rsidRPr="009906C2" w:rsidRDefault="00B64983" w:rsidP="00B64983">
      <w:pPr>
        <w:pStyle w:val="a5"/>
        <w:spacing w:line="360" w:lineRule="auto"/>
        <w:ind w:firstLine="709"/>
        <w:jc w:val="both"/>
        <w:rPr>
          <w:sz w:val="28"/>
          <w:szCs w:val="28"/>
          <w:lang w:val="ru-UA"/>
        </w:rPr>
      </w:pPr>
    </w:p>
    <w:p w:rsidR="00B64983" w:rsidRPr="009906C2" w:rsidRDefault="00B64983" w:rsidP="00B64983">
      <w:pPr>
        <w:pStyle w:val="a5"/>
        <w:spacing w:line="360" w:lineRule="auto"/>
        <w:ind w:firstLine="709"/>
        <w:jc w:val="both"/>
        <w:rPr>
          <w:sz w:val="28"/>
          <w:szCs w:val="28"/>
        </w:rPr>
      </w:pPr>
    </w:p>
    <w:p w:rsidR="00B64983" w:rsidRPr="009906C2" w:rsidRDefault="00B64983" w:rsidP="00B64983">
      <w:pPr>
        <w:pStyle w:val="a5"/>
        <w:spacing w:line="360" w:lineRule="auto"/>
        <w:ind w:firstLine="709"/>
        <w:jc w:val="both"/>
        <w:rPr>
          <w:i/>
          <w:iCs/>
          <w:sz w:val="28"/>
          <w:szCs w:val="28"/>
        </w:rPr>
      </w:pPr>
    </w:p>
    <w:p w:rsidR="00B64983" w:rsidRPr="009906C2" w:rsidRDefault="00B64983" w:rsidP="00B64983">
      <w:pPr>
        <w:pBdr>
          <w:bottom w:val="single" w:sz="6" w:space="1" w:color="auto"/>
        </w:pBdr>
        <w:jc w:val="center"/>
        <w:rPr>
          <w:rFonts w:ascii="Arial" w:hAnsi="Arial" w:cs="Arial"/>
          <w:vanish/>
          <w:sz w:val="16"/>
          <w:szCs w:val="16"/>
          <w:lang w:val="ru-UA" w:eastAsia="ru-UA"/>
        </w:rPr>
      </w:pPr>
      <w:r w:rsidRPr="009906C2">
        <w:rPr>
          <w:rFonts w:ascii="Arial" w:hAnsi="Arial" w:cs="Arial"/>
          <w:vanish/>
          <w:sz w:val="16"/>
          <w:szCs w:val="16"/>
          <w:lang w:val="ru-UA" w:eastAsia="ru-UA"/>
        </w:rPr>
        <w:t>Початок форми</w:t>
      </w:r>
    </w:p>
    <w:p w:rsidR="00B64983" w:rsidRPr="009906C2" w:rsidRDefault="00B64983" w:rsidP="00B64983">
      <w:pPr>
        <w:pStyle w:val="a5"/>
        <w:spacing w:line="360" w:lineRule="auto"/>
        <w:ind w:firstLine="709"/>
        <w:jc w:val="both"/>
        <w:rPr>
          <w:sz w:val="28"/>
          <w:szCs w:val="28"/>
        </w:rPr>
      </w:pPr>
    </w:p>
    <w:p w:rsidR="00B64983" w:rsidRPr="00F620CA" w:rsidRDefault="00B64983" w:rsidP="00B64983">
      <w:pPr>
        <w:pBdr>
          <w:bottom w:val="single" w:sz="6" w:space="1" w:color="auto"/>
        </w:pBdr>
        <w:jc w:val="center"/>
        <w:rPr>
          <w:rFonts w:ascii="Arial" w:hAnsi="Arial" w:cs="Arial"/>
          <w:vanish/>
          <w:sz w:val="16"/>
          <w:szCs w:val="16"/>
          <w:lang w:val="ru-UA" w:eastAsia="ru-UA"/>
        </w:rPr>
      </w:pPr>
      <w:r w:rsidRPr="00F620CA">
        <w:rPr>
          <w:rFonts w:ascii="Arial" w:hAnsi="Arial" w:cs="Arial"/>
          <w:vanish/>
          <w:sz w:val="16"/>
          <w:szCs w:val="16"/>
          <w:lang w:val="ru-UA" w:eastAsia="ru-UA"/>
        </w:rPr>
        <w:t>Початок форми</w:t>
      </w:r>
    </w:p>
    <w:p w:rsidR="00B64983" w:rsidRDefault="00B64983" w:rsidP="0026619F">
      <w:pPr>
        <w:pStyle w:val="z-"/>
        <w:jc w:val="left"/>
      </w:pPr>
      <w:r>
        <w:t>Початок форми</w:t>
      </w:r>
    </w:p>
    <w:p w:rsidR="00FB139C" w:rsidRPr="00BF7910" w:rsidRDefault="00FB139C" w:rsidP="00FB139C">
      <w:pPr>
        <w:pBdr>
          <w:bottom w:val="single" w:sz="6" w:space="1" w:color="auto"/>
        </w:pBdr>
        <w:jc w:val="center"/>
        <w:rPr>
          <w:rFonts w:ascii="Arial" w:hAnsi="Arial" w:cs="Arial"/>
          <w:vanish/>
          <w:sz w:val="16"/>
          <w:szCs w:val="16"/>
          <w:lang w:eastAsia="ru-UA"/>
        </w:rPr>
      </w:pPr>
      <w:r w:rsidRPr="00BF7910">
        <w:rPr>
          <w:rFonts w:ascii="Arial" w:hAnsi="Arial" w:cs="Arial"/>
          <w:vanish/>
          <w:sz w:val="16"/>
          <w:szCs w:val="16"/>
          <w:lang w:eastAsia="ru-UA"/>
        </w:rPr>
        <w:t>Початок форми</w:t>
      </w:r>
    </w:p>
    <w:p w:rsidR="00FB139C" w:rsidRPr="00746062" w:rsidRDefault="00FB139C" w:rsidP="00FB139C">
      <w:pPr>
        <w:pStyle w:val="a5"/>
        <w:spacing w:line="360" w:lineRule="auto"/>
        <w:ind w:firstLine="709"/>
        <w:contextualSpacing/>
        <w:rPr>
          <w:b/>
          <w:bCs/>
          <w:sz w:val="28"/>
          <w:szCs w:val="28"/>
        </w:rPr>
      </w:pPr>
    </w:p>
    <w:p w:rsidR="00057DAC" w:rsidRDefault="00057DAC" w:rsidP="00CC41AF">
      <w:pPr>
        <w:pStyle w:val="a5"/>
        <w:spacing w:line="360" w:lineRule="auto"/>
        <w:ind w:firstLine="709"/>
        <w:jc w:val="center"/>
        <w:rPr>
          <w:b/>
          <w:bCs/>
          <w:sz w:val="28"/>
          <w:szCs w:val="28"/>
        </w:rPr>
      </w:pPr>
    </w:p>
    <w:p w:rsidR="00057DAC" w:rsidRDefault="00057DAC" w:rsidP="00CC41AF">
      <w:pPr>
        <w:pStyle w:val="a5"/>
        <w:spacing w:line="360" w:lineRule="auto"/>
        <w:ind w:firstLine="709"/>
        <w:jc w:val="center"/>
        <w:rPr>
          <w:b/>
          <w:bCs/>
          <w:sz w:val="28"/>
          <w:szCs w:val="28"/>
        </w:rPr>
      </w:pPr>
    </w:p>
    <w:p w:rsidR="00057DAC" w:rsidRDefault="00057DAC" w:rsidP="00CC41AF">
      <w:pPr>
        <w:pStyle w:val="a5"/>
        <w:spacing w:line="360" w:lineRule="auto"/>
        <w:ind w:firstLine="709"/>
        <w:jc w:val="center"/>
        <w:rPr>
          <w:b/>
          <w:bCs/>
          <w:sz w:val="28"/>
          <w:szCs w:val="28"/>
        </w:rPr>
      </w:pPr>
    </w:p>
    <w:p w:rsidR="00057DAC" w:rsidRDefault="00057DAC" w:rsidP="00CC41AF">
      <w:pPr>
        <w:pStyle w:val="a5"/>
        <w:spacing w:line="360" w:lineRule="auto"/>
        <w:ind w:firstLine="709"/>
        <w:jc w:val="center"/>
        <w:rPr>
          <w:b/>
          <w:bCs/>
          <w:sz w:val="28"/>
          <w:szCs w:val="28"/>
        </w:rPr>
      </w:pPr>
    </w:p>
    <w:p w:rsidR="00057DAC" w:rsidRDefault="00057DAC" w:rsidP="00CC41AF">
      <w:pPr>
        <w:pStyle w:val="a5"/>
        <w:spacing w:line="360" w:lineRule="auto"/>
        <w:ind w:firstLine="709"/>
        <w:jc w:val="center"/>
        <w:rPr>
          <w:b/>
          <w:bCs/>
          <w:sz w:val="28"/>
          <w:szCs w:val="28"/>
        </w:rPr>
      </w:pPr>
    </w:p>
    <w:p w:rsidR="00057DAC" w:rsidRDefault="00057DAC" w:rsidP="00CC41AF">
      <w:pPr>
        <w:pStyle w:val="a5"/>
        <w:spacing w:line="360" w:lineRule="auto"/>
        <w:ind w:firstLine="709"/>
        <w:jc w:val="center"/>
        <w:rPr>
          <w:b/>
          <w:bCs/>
          <w:sz w:val="28"/>
          <w:szCs w:val="28"/>
        </w:rPr>
      </w:pPr>
    </w:p>
    <w:p w:rsidR="00F53E93" w:rsidRDefault="00F53E93" w:rsidP="00CC41AF">
      <w:pPr>
        <w:pStyle w:val="a5"/>
        <w:spacing w:line="360" w:lineRule="auto"/>
        <w:ind w:firstLine="709"/>
        <w:jc w:val="center"/>
        <w:rPr>
          <w:b/>
          <w:bCs/>
          <w:sz w:val="28"/>
          <w:szCs w:val="28"/>
        </w:rPr>
      </w:pPr>
    </w:p>
    <w:p w:rsidR="00F53E93" w:rsidRDefault="00F53E93" w:rsidP="00CC41AF">
      <w:pPr>
        <w:pStyle w:val="a5"/>
        <w:spacing w:line="360" w:lineRule="auto"/>
        <w:ind w:firstLine="709"/>
        <w:jc w:val="center"/>
        <w:rPr>
          <w:b/>
          <w:bCs/>
          <w:sz w:val="28"/>
          <w:szCs w:val="28"/>
        </w:rPr>
      </w:pPr>
    </w:p>
    <w:p w:rsidR="00F53E93" w:rsidRDefault="00F53E93" w:rsidP="00CC41AF">
      <w:pPr>
        <w:pStyle w:val="a5"/>
        <w:spacing w:line="360" w:lineRule="auto"/>
        <w:ind w:firstLine="709"/>
        <w:jc w:val="center"/>
        <w:rPr>
          <w:b/>
          <w:bCs/>
          <w:sz w:val="28"/>
          <w:szCs w:val="28"/>
        </w:rPr>
      </w:pPr>
    </w:p>
    <w:p w:rsidR="00F53E93" w:rsidRDefault="00F53E93" w:rsidP="00CC41AF">
      <w:pPr>
        <w:pStyle w:val="a5"/>
        <w:spacing w:line="360" w:lineRule="auto"/>
        <w:ind w:firstLine="709"/>
        <w:jc w:val="center"/>
        <w:rPr>
          <w:b/>
          <w:bCs/>
          <w:sz w:val="28"/>
          <w:szCs w:val="28"/>
        </w:rPr>
      </w:pPr>
    </w:p>
    <w:p w:rsidR="00F53E93" w:rsidRDefault="00F53E93" w:rsidP="00CC41AF">
      <w:pPr>
        <w:pStyle w:val="a5"/>
        <w:spacing w:line="360" w:lineRule="auto"/>
        <w:ind w:firstLine="709"/>
        <w:jc w:val="center"/>
        <w:rPr>
          <w:b/>
          <w:bCs/>
          <w:sz w:val="28"/>
          <w:szCs w:val="28"/>
        </w:rPr>
      </w:pPr>
    </w:p>
    <w:p w:rsidR="00CC41AF" w:rsidRPr="001C2306" w:rsidRDefault="00CC41AF" w:rsidP="00CC41AF">
      <w:pPr>
        <w:pStyle w:val="a5"/>
        <w:spacing w:line="360" w:lineRule="auto"/>
        <w:ind w:firstLine="709"/>
        <w:jc w:val="center"/>
        <w:rPr>
          <w:b/>
          <w:bCs/>
          <w:sz w:val="28"/>
          <w:szCs w:val="28"/>
        </w:rPr>
      </w:pPr>
      <w:r w:rsidRPr="001C2306">
        <w:rPr>
          <w:b/>
          <w:bCs/>
          <w:sz w:val="28"/>
          <w:szCs w:val="28"/>
        </w:rPr>
        <w:lastRenderedPageBreak/>
        <w:t>РОЗДІЛ 3.</w:t>
      </w:r>
    </w:p>
    <w:p w:rsidR="00CC41AF" w:rsidRPr="001C2306" w:rsidRDefault="00CC41AF" w:rsidP="00CC41AF">
      <w:pPr>
        <w:pStyle w:val="a5"/>
        <w:spacing w:line="360" w:lineRule="auto"/>
        <w:ind w:firstLine="709"/>
        <w:jc w:val="center"/>
        <w:rPr>
          <w:b/>
          <w:bCs/>
          <w:sz w:val="28"/>
          <w:szCs w:val="28"/>
        </w:rPr>
      </w:pPr>
      <w:r w:rsidRPr="001C2306">
        <w:rPr>
          <w:b/>
          <w:bCs/>
          <w:sz w:val="28"/>
          <w:szCs w:val="28"/>
        </w:rPr>
        <w:t>РЕЗУЛЬТАТИ ДОСЛІДЖЕННЯ ТА ЇХ ОБГОВОРЕННЯ</w:t>
      </w:r>
    </w:p>
    <w:p w:rsidR="00CC41AF" w:rsidRPr="001C2306" w:rsidRDefault="00CC41AF" w:rsidP="00CC41AF">
      <w:pPr>
        <w:pStyle w:val="a5"/>
        <w:spacing w:line="360" w:lineRule="auto"/>
        <w:ind w:firstLine="709"/>
        <w:jc w:val="center"/>
        <w:rPr>
          <w:sz w:val="28"/>
          <w:szCs w:val="28"/>
        </w:rPr>
      </w:pPr>
    </w:p>
    <w:p w:rsidR="00CC41AF" w:rsidRDefault="00CC41AF" w:rsidP="00CC41AF">
      <w:pPr>
        <w:pStyle w:val="a5"/>
        <w:spacing w:line="360" w:lineRule="auto"/>
        <w:ind w:firstLine="709"/>
        <w:jc w:val="both"/>
        <w:rPr>
          <w:color w:val="0F0F0F"/>
          <w:sz w:val="28"/>
          <w:szCs w:val="28"/>
        </w:rPr>
      </w:pPr>
      <w:r w:rsidRPr="00916057">
        <w:rPr>
          <w:b/>
          <w:bCs/>
          <w:sz w:val="28"/>
          <w:szCs w:val="28"/>
        </w:rPr>
        <w:t xml:space="preserve">3.1. </w:t>
      </w:r>
      <w:r>
        <w:rPr>
          <w:b/>
          <w:bCs/>
          <w:sz w:val="28"/>
          <w:szCs w:val="28"/>
        </w:rPr>
        <w:t xml:space="preserve">Розробка оцінювання </w:t>
      </w:r>
      <w:r w:rsidRPr="00681FAE">
        <w:rPr>
          <w:b/>
          <w:bCs/>
          <w:sz w:val="28"/>
          <w:szCs w:val="28"/>
        </w:rPr>
        <w:t>силових здібностей</w:t>
      </w:r>
      <w:r>
        <w:rPr>
          <w:b/>
          <w:bCs/>
          <w:sz w:val="28"/>
          <w:szCs w:val="28"/>
        </w:rPr>
        <w:t xml:space="preserve"> та </w:t>
      </w:r>
      <w:r w:rsidRPr="00681FAE">
        <w:rPr>
          <w:b/>
          <w:bCs/>
          <w:sz w:val="28"/>
          <w:szCs w:val="28"/>
        </w:rPr>
        <w:t xml:space="preserve"> </w:t>
      </w:r>
      <w:r>
        <w:rPr>
          <w:b/>
          <w:bCs/>
          <w:sz w:val="28"/>
          <w:szCs w:val="28"/>
        </w:rPr>
        <w:t>е</w:t>
      </w:r>
      <w:r w:rsidRPr="00916057">
        <w:rPr>
          <w:b/>
          <w:bCs/>
          <w:sz w:val="28"/>
          <w:szCs w:val="28"/>
        </w:rPr>
        <w:t xml:space="preserve">кспериментальна методика </w:t>
      </w:r>
      <w:r w:rsidRPr="00681FAE">
        <w:rPr>
          <w:b/>
          <w:bCs/>
          <w:sz w:val="28"/>
          <w:szCs w:val="28"/>
        </w:rPr>
        <w:t>чоловіків 21-2</w:t>
      </w:r>
      <w:r>
        <w:rPr>
          <w:b/>
          <w:bCs/>
          <w:sz w:val="28"/>
          <w:szCs w:val="28"/>
        </w:rPr>
        <w:t>5</w:t>
      </w:r>
      <w:r w:rsidRPr="00681FAE">
        <w:rPr>
          <w:b/>
          <w:bCs/>
          <w:sz w:val="28"/>
          <w:szCs w:val="28"/>
        </w:rPr>
        <w:t xml:space="preserve"> років, які займаються атлетичною гімнастикою</w:t>
      </w:r>
      <w:r>
        <w:rPr>
          <w:b/>
          <w:bCs/>
        </w:rPr>
        <w:t xml:space="preserve">. </w:t>
      </w:r>
      <w:r w:rsidRPr="00916057">
        <w:rPr>
          <w:color w:val="0F0F0F"/>
          <w:sz w:val="28"/>
          <w:szCs w:val="28"/>
        </w:rPr>
        <w:t>Для досягнення</w:t>
      </w:r>
      <w:r w:rsidRPr="00660003">
        <w:rPr>
          <w:color w:val="0F0F0F"/>
          <w:sz w:val="28"/>
          <w:szCs w:val="28"/>
        </w:rPr>
        <w:t xml:space="preserve"> визначених цілей, а саме підвищення фізичної працездатності, гармонійного розвитку мускулатури та покращення силових характеристик, були створені спеціалізовані комплекси фізичних вправ для чоловіків віком 21-2</w:t>
      </w:r>
      <w:r>
        <w:rPr>
          <w:color w:val="0F0F0F"/>
          <w:sz w:val="28"/>
          <w:szCs w:val="28"/>
        </w:rPr>
        <w:t>5</w:t>
      </w:r>
      <w:r w:rsidRPr="00660003">
        <w:rPr>
          <w:color w:val="0F0F0F"/>
          <w:sz w:val="28"/>
          <w:szCs w:val="28"/>
        </w:rPr>
        <w:t xml:space="preserve"> роки. </w:t>
      </w:r>
      <w:r>
        <w:rPr>
          <w:color w:val="0F0F0F"/>
          <w:sz w:val="28"/>
          <w:szCs w:val="28"/>
        </w:rPr>
        <w:t>Аналіз</w:t>
      </w:r>
      <w:r w:rsidRPr="00660003">
        <w:rPr>
          <w:color w:val="0F0F0F"/>
          <w:sz w:val="28"/>
          <w:szCs w:val="28"/>
        </w:rPr>
        <w:t xml:space="preserve"> наукової та методичної літератури показав відсутність стандартів силових здібностей для цієї вікової категорії. Тому було проведено дослідження для вивчення рівня силових здібностей у цій віковій групі з метою створення оціночних шкал. Шкали оцінок були розроблені на базі тих, що були запропоновані В.</w:t>
      </w:r>
      <w:r>
        <w:rPr>
          <w:color w:val="0F0F0F"/>
          <w:sz w:val="28"/>
          <w:szCs w:val="28"/>
        </w:rPr>
        <w:t xml:space="preserve"> </w:t>
      </w:r>
      <w:r w:rsidRPr="00660003">
        <w:rPr>
          <w:color w:val="0F0F0F"/>
          <w:sz w:val="28"/>
          <w:szCs w:val="28"/>
        </w:rPr>
        <w:t xml:space="preserve">М. </w:t>
      </w:r>
      <w:proofErr w:type="spellStart"/>
      <w:r w:rsidRPr="00660003">
        <w:rPr>
          <w:color w:val="0F0F0F"/>
          <w:sz w:val="28"/>
          <w:szCs w:val="28"/>
        </w:rPr>
        <w:t>Зациорським</w:t>
      </w:r>
      <w:proofErr w:type="spellEnd"/>
      <w:r w:rsidRPr="00660003">
        <w:rPr>
          <w:color w:val="0F0F0F"/>
          <w:sz w:val="28"/>
          <w:szCs w:val="28"/>
        </w:rPr>
        <w:t>, і представлені у відповідній таблиці, включаючи аналіз силової витривалості основних м</w:t>
      </w:r>
      <w:r w:rsidR="00A225FA">
        <w:rPr>
          <w:color w:val="0F0F0F"/>
          <w:sz w:val="28"/>
          <w:szCs w:val="28"/>
        </w:rPr>
        <w:t>’</w:t>
      </w:r>
      <w:r w:rsidRPr="00660003">
        <w:rPr>
          <w:color w:val="0F0F0F"/>
          <w:sz w:val="28"/>
          <w:szCs w:val="28"/>
        </w:rPr>
        <w:t>язових груп. В ході дослідження було обстежено 20 чоловіків у віці від 21 до 2</w:t>
      </w:r>
      <w:r>
        <w:rPr>
          <w:color w:val="0F0F0F"/>
          <w:sz w:val="28"/>
          <w:szCs w:val="28"/>
        </w:rPr>
        <w:t>5</w:t>
      </w:r>
      <w:r w:rsidRPr="00660003">
        <w:rPr>
          <w:color w:val="0F0F0F"/>
          <w:sz w:val="28"/>
          <w:szCs w:val="28"/>
        </w:rPr>
        <w:t xml:space="preserve"> років у </w:t>
      </w:r>
      <w:r>
        <w:rPr>
          <w:color w:val="0F0F0F"/>
          <w:sz w:val="28"/>
          <w:szCs w:val="28"/>
        </w:rPr>
        <w:t>спортивному комплексі «Графіт»</w:t>
      </w:r>
      <w:r w:rsidRPr="00660003">
        <w:rPr>
          <w:color w:val="0F0F0F"/>
          <w:sz w:val="28"/>
          <w:szCs w:val="28"/>
        </w:rPr>
        <w:t xml:space="preserve">, де проводився експеримент. У таблиці відображені </w:t>
      </w:r>
      <w:proofErr w:type="spellStart"/>
      <w:r w:rsidRPr="00660003">
        <w:rPr>
          <w:color w:val="0F0F0F"/>
          <w:sz w:val="28"/>
          <w:szCs w:val="28"/>
        </w:rPr>
        <w:t>середньогрупові</w:t>
      </w:r>
      <w:proofErr w:type="spellEnd"/>
      <w:r w:rsidRPr="00660003">
        <w:rPr>
          <w:color w:val="0F0F0F"/>
          <w:sz w:val="28"/>
          <w:szCs w:val="28"/>
        </w:rPr>
        <w:t xml:space="preserve"> показники силових здібностей чоловіків, які </w:t>
      </w:r>
      <w:r>
        <w:rPr>
          <w:color w:val="0F0F0F"/>
          <w:sz w:val="28"/>
          <w:szCs w:val="28"/>
        </w:rPr>
        <w:t>займаються атлетичною гімнастикою</w:t>
      </w:r>
      <w:r w:rsidRPr="00660003">
        <w:rPr>
          <w:color w:val="0F0F0F"/>
          <w:sz w:val="28"/>
          <w:szCs w:val="28"/>
        </w:rPr>
        <w:t>.</w:t>
      </w:r>
    </w:p>
    <w:p w:rsidR="00CC41AF" w:rsidRDefault="00CC41AF" w:rsidP="00CC41AF">
      <w:pPr>
        <w:pStyle w:val="a5"/>
        <w:spacing w:line="360" w:lineRule="auto"/>
        <w:ind w:firstLine="709"/>
        <w:jc w:val="both"/>
        <w:rPr>
          <w:i/>
          <w:iCs/>
          <w:sz w:val="28"/>
          <w:szCs w:val="28"/>
        </w:rPr>
      </w:pPr>
      <w:r w:rsidRPr="00D61F7D">
        <w:rPr>
          <w:i/>
          <w:iCs/>
          <w:sz w:val="28"/>
          <w:szCs w:val="28"/>
        </w:rPr>
        <w:t>Таблиця 3.1. Показники силових здібностей чоловіків 21-24 років, які займаються атлетичною гімнастикою (n=20)</w:t>
      </w:r>
    </w:p>
    <w:tbl>
      <w:tblPr>
        <w:tblStyle w:val="a3"/>
        <w:tblW w:w="0" w:type="auto"/>
        <w:tblLook w:val="04A0" w:firstRow="1" w:lastRow="0" w:firstColumn="1" w:lastColumn="0" w:noHBand="0" w:noVBand="1"/>
      </w:tblPr>
      <w:tblGrid>
        <w:gridCol w:w="7366"/>
        <w:gridCol w:w="1979"/>
      </w:tblGrid>
      <w:tr w:rsidR="00CC41AF" w:rsidTr="00070C5B">
        <w:tc>
          <w:tcPr>
            <w:tcW w:w="7366" w:type="dxa"/>
          </w:tcPr>
          <w:p w:rsidR="00CC41AF" w:rsidRPr="00D61F7D" w:rsidRDefault="00CC41AF" w:rsidP="00070C5B">
            <w:pPr>
              <w:spacing w:line="360" w:lineRule="auto"/>
              <w:jc w:val="center"/>
              <w:rPr>
                <w:sz w:val="28"/>
                <w:szCs w:val="28"/>
              </w:rPr>
            </w:pPr>
            <w:r w:rsidRPr="00D61F7D">
              <w:rPr>
                <w:sz w:val="28"/>
                <w:szCs w:val="28"/>
              </w:rPr>
              <w:t>Показники</w:t>
            </w:r>
          </w:p>
        </w:tc>
        <w:tc>
          <w:tcPr>
            <w:tcW w:w="1979" w:type="dxa"/>
          </w:tcPr>
          <w:p w:rsidR="00CC41AF" w:rsidRPr="00D61F7D" w:rsidRDefault="00CC41AF" w:rsidP="00070C5B">
            <w:pPr>
              <w:spacing w:line="360" w:lineRule="auto"/>
              <w:jc w:val="center"/>
              <w:rPr>
                <w:sz w:val="28"/>
                <w:szCs w:val="28"/>
              </w:rPr>
            </w:pPr>
            <w:r w:rsidRPr="00D61F7D">
              <w:rPr>
                <w:sz w:val="28"/>
                <w:szCs w:val="28"/>
              </w:rPr>
              <w:t>(Х ±σ)</w:t>
            </w:r>
          </w:p>
        </w:tc>
      </w:tr>
      <w:tr w:rsidR="00CC41AF" w:rsidTr="00070C5B">
        <w:tc>
          <w:tcPr>
            <w:tcW w:w="7366" w:type="dxa"/>
          </w:tcPr>
          <w:p w:rsidR="00CC41AF" w:rsidRPr="00D61F7D" w:rsidRDefault="00CC41AF" w:rsidP="00070C5B">
            <w:pPr>
              <w:spacing w:line="360" w:lineRule="auto"/>
              <w:jc w:val="both"/>
              <w:rPr>
                <w:sz w:val="28"/>
                <w:szCs w:val="28"/>
              </w:rPr>
            </w:pPr>
            <w:r w:rsidRPr="00D61F7D">
              <w:rPr>
                <w:sz w:val="28"/>
                <w:szCs w:val="28"/>
              </w:rPr>
              <w:t>Віджимання, кількість разів</w:t>
            </w:r>
          </w:p>
        </w:tc>
        <w:tc>
          <w:tcPr>
            <w:tcW w:w="1979" w:type="dxa"/>
          </w:tcPr>
          <w:p w:rsidR="00CC41AF" w:rsidRPr="00D61F7D" w:rsidRDefault="00CC41AF" w:rsidP="00070C5B">
            <w:pPr>
              <w:spacing w:line="360" w:lineRule="auto"/>
              <w:jc w:val="center"/>
              <w:rPr>
                <w:sz w:val="28"/>
                <w:szCs w:val="28"/>
              </w:rPr>
            </w:pPr>
            <w:r w:rsidRPr="00D61F7D">
              <w:rPr>
                <w:sz w:val="28"/>
                <w:szCs w:val="28"/>
              </w:rPr>
              <w:t>33±4</w:t>
            </w:r>
          </w:p>
        </w:tc>
      </w:tr>
      <w:tr w:rsidR="00CC41AF" w:rsidTr="00070C5B">
        <w:tc>
          <w:tcPr>
            <w:tcW w:w="7366" w:type="dxa"/>
          </w:tcPr>
          <w:p w:rsidR="00CC41AF" w:rsidRPr="00D61F7D" w:rsidRDefault="00CC41AF" w:rsidP="00070C5B">
            <w:pPr>
              <w:spacing w:line="360" w:lineRule="auto"/>
              <w:jc w:val="both"/>
              <w:rPr>
                <w:sz w:val="28"/>
                <w:szCs w:val="28"/>
              </w:rPr>
            </w:pPr>
            <w:r w:rsidRPr="00D61F7D">
              <w:rPr>
                <w:sz w:val="28"/>
                <w:szCs w:val="28"/>
              </w:rPr>
              <w:t>Підтягування на перекладині, кількість разів</w:t>
            </w:r>
          </w:p>
        </w:tc>
        <w:tc>
          <w:tcPr>
            <w:tcW w:w="1979" w:type="dxa"/>
          </w:tcPr>
          <w:p w:rsidR="00CC41AF" w:rsidRPr="00D61F7D" w:rsidRDefault="00CC41AF" w:rsidP="00070C5B">
            <w:pPr>
              <w:spacing w:line="360" w:lineRule="auto"/>
              <w:jc w:val="center"/>
              <w:rPr>
                <w:sz w:val="28"/>
                <w:szCs w:val="28"/>
              </w:rPr>
            </w:pPr>
            <w:r w:rsidRPr="00D61F7D">
              <w:rPr>
                <w:sz w:val="28"/>
                <w:szCs w:val="28"/>
              </w:rPr>
              <w:t>13±2</w:t>
            </w:r>
          </w:p>
        </w:tc>
      </w:tr>
      <w:tr w:rsidR="00CC41AF" w:rsidTr="00070C5B">
        <w:tc>
          <w:tcPr>
            <w:tcW w:w="7366" w:type="dxa"/>
          </w:tcPr>
          <w:p w:rsidR="00CC41AF" w:rsidRPr="00D61F7D" w:rsidRDefault="00CC41AF" w:rsidP="00070C5B">
            <w:pPr>
              <w:spacing w:line="360" w:lineRule="auto"/>
              <w:jc w:val="both"/>
              <w:rPr>
                <w:sz w:val="28"/>
                <w:szCs w:val="28"/>
              </w:rPr>
            </w:pPr>
            <w:proofErr w:type="spellStart"/>
            <w:r w:rsidRPr="00D61F7D">
              <w:rPr>
                <w:sz w:val="28"/>
                <w:szCs w:val="28"/>
              </w:rPr>
              <w:t>Гіперекстензія</w:t>
            </w:r>
            <w:proofErr w:type="spellEnd"/>
            <w:r w:rsidRPr="00D61F7D">
              <w:rPr>
                <w:sz w:val="28"/>
                <w:szCs w:val="28"/>
              </w:rPr>
              <w:t>, у раз</w:t>
            </w:r>
          </w:p>
        </w:tc>
        <w:tc>
          <w:tcPr>
            <w:tcW w:w="1979" w:type="dxa"/>
          </w:tcPr>
          <w:p w:rsidR="00CC41AF" w:rsidRPr="00D61F7D" w:rsidRDefault="00CC41AF" w:rsidP="00070C5B">
            <w:pPr>
              <w:spacing w:line="360" w:lineRule="auto"/>
              <w:jc w:val="center"/>
              <w:rPr>
                <w:sz w:val="28"/>
                <w:szCs w:val="28"/>
              </w:rPr>
            </w:pPr>
            <w:r w:rsidRPr="00D61F7D">
              <w:rPr>
                <w:sz w:val="28"/>
                <w:szCs w:val="28"/>
              </w:rPr>
              <w:t>20±3</w:t>
            </w:r>
          </w:p>
        </w:tc>
      </w:tr>
      <w:tr w:rsidR="00CC41AF" w:rsidTr="00070C5B">
        <w:tc>
          <w:tcPr>
            <w:tcW w:w="7366" w:type="dxa"/>
          </w:tcPr>
          <w:p w:rsidR="00CC41AF" w:rsidRPr="00D61F7D" w:rsidRDefault="00CC41AF" w:rsidP="00070C5B">
            <w:pPr>
              <w:spacing w:line="360" w:lineRule="auto"/>
              <w:jc w:val="both"/>
              <w:rPr>
                <w:sz w:val="28"/>
                <w:szCs w:val="28"/>
              </w:rPr>
            </w:pPr>
            <w:r w:rsidRPr="00D61F7D">
              <w:rPr>
                <w:sz w:val="28"/>
                <w:szCs w:val="28"/>
              </w:rPr>
              <w:t>Прес, кількість разів</w:t>
            </w:r>
          </w:p>
        </w:tc>
        <w:tc>
          <w:tcPr>
            <w:tcW w:w="1979" w:type="dxa"/>
          </w:tcPr>
          <w:p w:rsidR="00CC41AF" w:rsidRPr="00D61F7D" w:rsidRDefault="00CC41AF" w:rsidP="00070C5B">
            <w:pPr>
              <w:spacing w:line="360" w:lineRule="auto"/>
              <w:jc w:val="center"/>
              <w:rPr>
                <w:sz w:val="28"/>
                <w:szCs w:val="28"/>
              </w:rPr>
            </w:pPr>
            <w:r w:rsidRPr="00D61F7D">
              <w:rPr>
                <w:sz w:val="28"/>
                <w:szCs w:val="28"/>
              </w:rPr>
              <w:t>22±1</w:t>
            </w:r>
          </w:p>
        </w:tc>
      </w:tr>
      <w:tr w:rsidR="00CC41AF" w:rsidTr="00070C5B">
        <w:tc>
          <w:tcPr>
            <w:tcW w:w="7366" w:type="dxa"/>
          </w:tcPr>
          <w:p w:rsidR="00CC41AF" w:rsidRPr="00D61F7D" w:rsidRDefault="00CC41AF" w:rsidP="00070C5B">
            <w:pPr>
              <w:spacing w:line="360" w:lineRule="auto"/>
              <w:jc w:val="both"/>
              <w:rPr>
                <w:sz w:val="28"/>
                <w:szCs w:val="28"/>
              </w:rPr>
            </w:pPr>
            <w:r w:rsidRPr="00D61F7D">
              <w:rPr>
                <w:sz w:val="28"/>
                <w:szCs w:val="28"/>
              </w:rPr>
              <w:t>Присідання на правій нозі, кількість разів</w:t>
            </w:r>
          </w:p>
        </w:tc>
        <w:tc>
          <w:tcPr>
            <w:tcW w:w="1979" w:type="dxa"/>
          </w:tcPr>
          <w:p w:rsidR="00CC41AF" w:rsidRPr="00D61F7D" w:rsidRDefault="00CC41AF" w:rsidP="00070C5B">
            <w:pPr>
              <w:spacing w:line="360" w:lineRule="auto"/>
              <w:jc w:val="center"/>
              <w:rPr>
                <w:sz w:val="28"/>
                <w:szCs w:val="28"/>
              </w:rPr>
            </w:pPr>
            <w:r w:rsidRPr="00D61F7D">
              <w:rPr>
                <w:sz w:val="28"/>
                <w:szCs w:val="28"/>
              </w:rPr>
              <w:t>10±2</w:t>
            </w:r>
          </w:p>
        </w:tc>
      </w:tr>
      <w:tr w:rsidR="00CC41AF" w:rsidTr="00070C5B">
        <w:tc>
          <w:tcPr>
            <w:tcW w:w="7366" w:type="dxa"/>
          </w:tcPr>
          <w:p w:rsidR="00CC41AF" w:rsidRPr="00D61F7D" w:rsidRDefault="00CC41AF" w:rsidP="00070C5B">
            <w:pPr>
              <w:spacing w:line="360" w:lineRule="auto"/>
              <w:jc w:val="both"/>
              <w:rPr>
                <w:sz w:val="28"/>
                <w:szCs w:val="28"/>
              </w:rPr>
            </w:pPr>
            <w:r w:rsidRPr="00D61F7D">
              <w:rPr>
                <w:sz w:val="28"/>
                <w:szCs w:val="28"/>
              </w:rPr>
              <w:t>Присідання на лівій нозі, кількість разів</w:t>
            </w:r>
          </w:p>
        </w:tc>
        <w:tc>
          <w:tcPr>
            <w:tcW w:w="1979" w:type="dxa"/>
          </w:tcPr>
          <w:p w:rsidR="00CC41AF" w:rsidRPr="00D61F7D" w:rsidRDefault="00CC41AF" w:rsidP="00070C5B">
            <w:pPr>
              <w:spacing w:line="360" w:lineRule="auto"/>
              <w:jc w:val="center"/>
              <w:rPr>
                <w:sz w:val="28"/>
                <w:szCs w:val="28"/>
              </w:rPr>
            </w:pPr>
            <w:r w:rsidRPr="00D61F7D">
              <w:rPr>
                <w:sz w:val="28"/>
                <w:szCs w:val="28"/>
              </w:rPr>
              <w:t>10±2</w:t>
            </w:r>
          </w:p>
        </w:tc>
      </w:tr>
      <w:tr w:rsidR="00CC41AF" w:rsidTr="00070C5B">
        <w:tc>
          <w:tcPr>
            <w:tcW w:w="7366" w:type="dxa"/>
          </w:tcPr>
          <w:p w:rsidR="00CC41AF" w:rsidRPr="00D61F7D" w:rsidRDefault="00CC41AF" w:rsidP="00070C5B">
            <w:pPr>
              <w:spacing w:line="360" w:lineRule="auto"/>
              <w:jc w:val="both"/>
              <w:rPr>
                <w:sz w:val="28"/>
                <w:szCs w:val="28"/>
              </w:rPr>
            </w:pPr>
            <w:r w:rsidRPr="00D61F7D">
              <w:rPr>
                <w:sz w:val="28"/>
                <w:szCs w:val="28"/>
              </w:rPr>
              <w:t>Сила правої кисті, кг</w:t>
            </w:r>
          </w:p>
        </w:tc>
        <w:tc>
          <w:tcPr>
            <w:tcW w:w="1979" w:type="dxa"/>
          </w:tcPr>
          <w:p w:rsidR="00CC41AF" w:rsidRPr="00D61F7D" w:rsidRDefault="00CC41AF" w:rsidP="00070C5B">
            <w:pPr>
              <w:spacing w:line="360" w:lineRule="auto"/>
              <w:jc w:val="center"/>
              <w:rPr>
                <w:sz w:val="28"/>
                <w:szCs w:val="28"/>
              </w:rPr>
            </w:pPr>
            <w:r w:rsidRPr="00D61F7D">
              <w:rPr>
                <w:sz w:val="28"/>
                <w:szCs w:val="28"/>
              </w:rPr>
              <w:t>56±4</w:t>
            </w:r>
          </w:p>
        </w:tc>
      </w:tr>
      <w:tr w:rsidR="00CC41AF" w:rsidTr="00070C5B">
        <w:tc>
          <w:tcPr>
            <w:tcW w:w="7366" w:type="dxa"/>
          </w:tcPr>
          <w:p w:rsidR="00CC41AF" w:rsidRPr="00D61F7D" w:rsidRDefault="00CC41AF" w:rsidP="00070C5B">
            <w:pPr>
              <w:spacing w:line="360" w:lineRule="auto"/>
              <w:jc w:val="both"/>
              <w:rPr>
                <w:sz w:val="28"/>
                <w:szCs w:val="28"/>
              </w:rPr>
            </w:pPr>
            <w:r w:rsidRPr="00D61F7D">
              <w:rPr>
                <w:sz w:val="28"/>
                <w:szCs w:val="28"/>
              </w:rPr>
              <w:t>Сила лівої кисті, кг</w:t>
            </w:r>
          </w:p>
        </w:tc>
        <w:tc>
          <w:tcPr>
            <w:tcW w:w="1979" w:type="dxa"/>
          </w:tcPr>
          <w:p w:rsidR="00CC41AF" w:rsidRPr="00D61F7D" w:rsidRDefault="00CC41AF" w:rsidP="00070C5B">
            <w:pPr>
              <w:spacing w:line="360" w:lineRule="auto"/>
              <w:jc w:val="center"/>
              <w:rPr>
                <w:sz w:val="28"/>
                <w:szCs w:val="28"/>
              </w:rPr>
            </w:pPr>
            <w:r w:rsidRPr="00D61F7D">
              <w:rPr>
                <w:sz w:val="28"/>
                <w:szCs w:val="28"/>
              </w:rPr>
              <w:t>55±4</w:t>
            </w:r>
          </w:p>
        </w:tc>
      </w:tr>
      <w:tr w:rsidR="00CC41AF" w:rsidTr="00070C5B">
        <w:tc>
          <w:tcPr>
            <w:tcW w:w="7366" w:type="dxa"/>
          </w:tcPr>
          <w:p w:rsidR="00CC41AF" w:rsidRPr="00D61F7D" w:rsidRDefault="00CC41AF" w:rsidP="00070C5B">
            <w:pPr>
              <w:spacing w:line="360" w:lineRule="auto"/>
              <w:jc w:val="both"/>
              <w:rPr>
                <w:sz w:val="28"/>
                <w:szCs w:val="28"/>
              </w:rPr>
            </w:pPr>
            <w:r w:rsidRPr="00D61F7D">
              <w:rPr>
                <w:sz w:val="28"/>
                <w:szCs w:val="28"/>
              </w:rPr>
              <w:lastRenderedPageBreak/>
              <w:t>Станова сила, кг</w:t>
            </w:r>
          </w:p>
        </w:tc>
        <w:tc>
          <w:tcPr>
            <w:tcW w:w="1979" w:type="dxa"/>
          </w:tcPr>
          <w:p w:rsidR="00CC41AF" w:rsidRPr="00D61F7D" w:rsidRDefault="00CC41AF" w:rsidP="00070C5B">
            <w:pPr>
              <w:spacing w:line="360" w:lineRule="auto"/>
              <w:jc w:val="center"/>
              <w:rPr>
                <w:sz w:val="28"/>
                <w:szCs w:val="28"/>
              </w:rPr>
            </w:pPr>
            <w:r w:rsidRPr="00D61F7D">
              <w:rPr>
                <w:sz w:val="28"/>
                <w:szCs w:val="28"/>
              </w:rPr>
              <w:t>130±10</w:t>
            </w:r>
          </w:p>
        </w:tc>
      </w:tr>
    </w:tbl>
    <w:p w:rsidR="00CC41AF" w:rsidRDefault="00CC41AF" w:rsidP="00CC41AF">
      <w:pPr>
        <w:pStyle w:val="a5"/>
        <w:spacing w:line="360" w:lineRule="auto"/>
        <w:ind w:firstLine="709"/>
        <w:jc w:val="both"/>
        <w:rPr>
          <w:sz w:val="28"/>
          <w:szCs w:val="28"/>
        </w:rPr>
      </w:pPr>
    </w:p>
    <w:p w:rsidR="00CC41AF" w:rsidRDefault="00CC41AF" w:rsidP="00CC41AF">
      <w:pPr>
        <w:pStyle w:val="a5"/>
        <w:spacing w:line="360" w:lineRule="auto"/>
        <w:ind w:firstLine="709"/>
        <w:jc w:val="both"/>
        <w:rPr>
          <w:rFonts w:ascii="Segoe UI" w:hAnsi="Segoe UI" w:cs="Segoe UI"/>
          <w:color w:val="0F0F0F"/>
        </w:rPr>
      </w:pPr>
      <w:r w:rsidRPr="00D135F3">
        <w:rPr>
          <w:sz w:val="28"/>
          <w:szCs w:val="28"/>
        </w:rPr>
        <w:t>Була створена шкала оцінки силових здібностей чоловіків у віці від 21 до 25 років, які займаються атлетичною гімнастикою, на основі результатів їхніх силових показників. Всі ці показники були оцінені за п</w:t>
      </w:r>
      <w:r w:rsidR="00A225FA">
        <w:rPr>
          <w:sz w:val="28"/>
          <w:szCs w:val="28"/>
        </w:rPr>
        <w:t>’</w:t>
      </w:r>
      <w:r w:rsidRPr="00D135F3">
        <w:rPr>
          <w:sz w:val="28"/>
          <w:szCs w:val="28"/>
        </w:rPr>
        <w:t>ятибальною системою оцінок</w:t>
      </w:r>
      <w:r>
        <w:rPr>
          <w:rFonts w:ascii="Segoe UI" w:hAnsi="Segoe UI" w:cs="Segoe UI"/>
          <w:color w:val="0F0F0F"/>
        </w:rPr>
        <w:t>.</w:t>
      </w:r>
    </w:p>
    <w:p w:rsidR="00CC41AF" w:rsidRDefault="00CC41AF" w:rsidP="00CC41AF">
      <w:pPr>
        <w:pStyle w:val="a5"/>
        <w:spacing w:line="360" w:lineRule="auto"/>
        <w:ind w:firstLine="709"/>
        <w:jc w:val="both"/>
        <w:rPr>
          <w:i/>
          <w:iCs/>
          <w:color w:val="0F0F0F"/>
          <w:sz w:val="28"/>
          <w:szCs w:val="28"/>
        </w:rPr>
      </w:pPr>
      <w:r w:rsidRPr="004B6F34">
        <w:rPr>
          <w:i/>
          <w:iCs/>
          <w:color w:val="0F0F0F"/>
          <w:sz w:val="28"/>
          <w:szCs w:val="28"/>
        </w:rPr>
        <w:t>Таблиця 3.2. Шкали оцінки показників силових здібностей чоловіків віком від 21 до 25 років</w:t>
      </w:r>
    </w:p>
    <w:tbl>
      <w:tblPr>
        <w:tblStyle w:val="a3"/>
        <w:tblW w:w="0" w:type="auto"/>
        <w:tblLook w:val="04A0" w:firstRow="1" w:lastRow="0" w:firstColumn="1" w:lastColumn="0" w:noHBand="0" w:noVBand="1"/>
      </w:tblPr>
      <w:tblGrid>
        <w:gridCol w:w="2405"/>
        <w:gridCol w:w="2267"/>
        <w:gridCol w:w="2336"/>
        <w:gridCol w:w="2337"/>
      </w:tblGrid>
      <w:tr w:rsidR="00CC41AF" w:rsidTr="00802440">
        <w:tc>
          <w:tcPr>
            <w:tcW w:w="2405" w:type="dxa"/>
            <w:vMerge w:val="restart"/>
          </w:tcPr>
          <w:p w:rsidR="00CC41AF" w:rsidRPr="000F2C09" w:rsidRDefault="00CC41AF" w:rsidP="00070C5B">
            <w:pPr>
              <w:pStyle w:val="a5"/>
              <w:spacing w:line="360" w:lineRule="auto"/>
              <w:jc w:val="center"/>
              <w:rPr>
                <w:sz w:val="28"/>
                <w:szCs w:val="28"/>
              </w:rPr>
            </w:pPr>
            <w:r w:rsidRPr="000F2C09">
              <w:rPr>
                <w:sz w:val="28"/>
                <w:szCs w:val="28"/>
              </w:rPr>
              <w:t>Показники</w:t>
            </w:r>
          </w:p>
        </w:tc>
        <w:tc>
          <w:tcPr>
            <w:tcW w:w="6940" w:type="dxa"/>
            <w:gridSpan w:val="3"/>
          </w:tcPr>
          <w:p w:rsidR="00CC41AF" w:rsidRPr="000F2C09" w:rsidRDefault="00CC41AF" w:rsidP="00070C5B">
            <w:pPr>
              <w:pStyle w:val="a5"/>
              <w:spacing w:line="360" w:lineRule="auto"/>
              <w:jc w:val="center"/>
              <w:rPr>
                <w:sz w:val="28"/>
                <w:szCs w:val="28"/>
              </w:rPr>
            </w:pPr>
            <w:r w:rsidRPr="000F2C09">
              <w:rPr>
                <w:sz w:val="28"/>
                <w:szCs w:val="28"/>
              </w:rPr>
              <w:t>Рівні</w:t>
            </w:r>
          </w:p>
        </w:tc>
      </w:tr>
      <w:tr w:rsidR="00CC41AF" w:rsidTr="00802440">
        <w:tc>
          <w:tcPr>
            <w:tcW w:w="2405" w:type="dxa"/>
            <w:vMerge/>
          </w:tcPr>
          <w:p w:rsidR="00CC41AF" w:rsidRPr="000F2C09" w:rsidRDefault="00CC41AF" w:rsidP="00070C5B">
            <w:pPr>
              <w:pStyle w:val="a5"/>
              <w:spacing w:line="360" w:lineRule="auto"/>
              <w:jc w:val="center"/>
              <w:rPr>
                <w:sz w:val="28"/>
                <w:szCs w:val="28"/>
              </w:rPr>
            </w:pPr>
          </w:p>
        </w:tc>
        <w:tc>
          <w:tcPr>
            <w:tcW w:w="2267" w:type="dxa"/>
          </w:tcPr>
          <w:p w:rsidR="00CC41AF" w:rsidRPr="000F2C09" w:rsidRDefault="00CC41AF" w:rsidP="00070C5B">
            <w:pPr>
              <w:pStyle w:val="Other0"/>
              <w:spacing w:after="160" w:line="240" w:lineRule="auto"/>
              <w:ind w:firstLine="0"/>
              <w:jc w:val="center"/>
              <w:rPr>
                <w:lang w:val="uk-UA"/>
              </w:rPr>
            </w:pPr>
            <w:r w:rsidRPr="000F2C09">
              <w:rPr>
                <w:lang w:val="uk-UA"/>
              </w:rPr>
              <w:t>Вище середнього</w:t>
            </w:r>
          </w:p>
          <w:p w:rsidR="00CC41AF" w:rsidRPr="000F2C09" w:rsidRDefault="00CC41AF" w:rsidP="00070C5B">
            <w:pPr>
              <w:pStyle w:val="a5"/>
              <w:spacing w:line="360" w:lineRule="auto"/>
              <w:jc w:val="center"/>
              <w:rPr>
                <w:sz w:val="28"/>
                <w:szCs w:val="28"/>
              </w:rPr>
            </w:pPr>
            <w:r w:rsidRPr="000F2C09">
              <w:rPr>
                <w:sz w:val="28"/>
                <w:szCs w:val="28"/>
              </w:rPr>
              <w:t>5б</w:t>
            </w:r>
          </w:p>
        </w:tc>
        <w:tc>
          <w:tcPr>
            <w:tcW w:w="2336" w:type="dxa"/>
          </w:tcPr>
          <w:p w:rsidR="00CC41AF" w:rsidRPr="000F2C09" w:rsidRDefault="00CC41AF" w:rsidP="00070C5B">
            <w:pPr>
              <w:pStyle w:val="Other0"/>
              <w:spacing w:after="160" w:line="240" w:lineRule="auto"/>
              <w:ind w:firstLine="0"/>
              <w:jc w:val="center"/>
              <w:rPr>
                <w:lang w:val="uk-UA"/>
              </w:rPr>
            </w:pPr>
            <w:r w:rsidRPr="000F2C09">
              <w:rPr>
                <w:lang w:val="uk-UA"/>
              </w:rPr>
              <w:t>Середній</w:t>
            </w:r>
          </w:p>
          <w:p w:rsidR="00CC41AF" w:rsidRPr="000F2C09" w:rsidRDefault="00CC41AF" w:rsidP="00070C5B">
            <w:pPr>
              <w:pStyle w:val="a5"/>
              <w:spacing w:line="360" w:lineRule="auto"/>
              <w:jc w:val="center"/>
              <w:rPr>
                <w:sz w:val="28"/>
                <w:szCs w:val="28"/>
              </w:rPr>
            </w:pPr>
            <w:r w:rsidRPr="000F2C09">
              <w:rPr>
                <w:sz w:val="28"/>
                <w:szCs w:val="28"/>
              </w:rPr>
              <w:t>4б</w:t>
            </w:r>
          </w:p>
        </w:tc>
        <w:tc>
          <w:tcPr>
            <w:tcW w:w="2337" w:type="dxa"/>
          </w:tcPr>
          <w:p w:rsidR="00CC41AF" w:rsidRPr="000F2C09" w:rsidRDefault="00CC41AF" w:rsidP="00070C5B">
            <w:pPr>
              <w:pStyle w:val="Other0"/>
              <w:spacing w:after="160" w:line="240" w:lineRule="auto"/>
              <w:ind w:firstLine="0"/>
              <w:jc w:val="center"/>
              <w:rPr>
                <w:lang w:val="uk-UA"/>
              </w:rPr>
            </w:pPr>
            <w:r w:rsidRPr="000F2C09">
              <w:rPr>
                <w:lang w:val="uk-UA"/>
              </w:rPr>
              <w:t>Нижче середнього</w:t>
            </w:r>
          </w:p>
          <w:p w:rsidR="00CC41AF" w:rsidRPr="000F2C09" w:rsidRDefault="00CC41AF" w:rsidP="00070C5B">
            <w:pPr>
              <w:pStyle w:val="a5"/>
              <w:spacing w:line="360" w:lineRule="auto"/>
              <w:jc w:val="center"/>
              <w:rPr>
                <w:sz w:val="28"/>
                <w:szCs w:val="28"/>
              </w:rPr>
            </w:pPr>
            <w:r w:rsidRPr="000F2C09">
              <w:rPr>
                <w:sz w:val="28"/>
                <w:szCs w:val="28"/>
              </w:rPr>
              <w:t>3б</w:t>
            </w:r>
          </w:p>
        </w:tc>
      </w:tr>
      <w:tr w:rsidR="00CC41AF" w:rsidTr="00802440">
        <w:tc>
          <w:tcPr>
            <w:tcW w:w="2405" w:type="dxa"/>
          </w:tcPr>
          <w:p w:rsidR="00CC41AF" w:rsidRPr="000F2C09" w:rsidRDefault="00CC41AF" w:rsidP="00070C5B">
            <w:pPr>
              <w:pStyle w:val="a5"/>
              <w:spacing w:line="360" w:lineRule="auto"/>
              <w:jc w:val="both"/>
              <w:rPr>
                <w:sz w:val="28"/>
                <w:szCs w:val="28"/>
              </w:rPr>
            </w:pPr>
            <w:r w:rsidRPr="000F2C09">
              <w:rPr>
                <w:sz w:val="28"/>
                <w:szCs w:val="28"/>
              </w:rPr>
              <w:t>Віджимання, кількість разів</w:t>
            </w:r>
          </w:p>
        </w:tc>
        <w:tc>
          <w:tcPr>
            <w:tcW w:w="2267" w:type="dxa"/>
          </w:tcPr>
          <w:p w:rsidR="00CC41AF" w:rsidRPr="000F2C09" w:rsidRDefault="00CC41AF" w:rsidP="00070C5B">
            <w:pPr>
              <w:jc w:val="center"/>
              <w:rPr>
                <w:sz w:val="28"/>
                <w:szCs w:val="28"/>
              </w:rPr>
            </w:pPr>
            <w:r w:rsidRPr="000F2C09">
              <w:rPr>
                <w:sz w:val="28"/>
                <w:szCs w:val="28"/>
              </w:rPr>
              <w:t>&lt;35</w:t>
            </w:r>
          </w:p>
        </w:tc>
        <w:tc>
          <w:tcPr>
            <w:tcW w:w="2336" w:type="dxa"/>
          </w:tcPr>
          <w:p w:rsidR="00CC41AF" w:rsidRPr="000F2C09" w:rsidRDefault="00CC41AF" w:rsidP="00070C5B">
            <w:pPr>
              <w:jc w:val="center"/>
              <w:rPr>
                <w:sz w:val="28"/>
                <w:szCs w:val="28"/>
              </w:rPr>
            </w:pPr>
            <w:r w:rsidRPr="000F2C09">
              <w:rPr>
                <w:sz w:val="28"/>
                <w:szCs w:val="28"/>
              </w:rPr>
              <w:t>33-34</w:t>
            </w:r>
          </w:p>
        </w:tc>
        <w:tc>
          <w:tcPr>
            <w:tcW w:w="2337" w:type="dxa"/>
          </w:tcPr>
          <w:p w:rsidR="00CC41AF" w:rsidRPr="000F2C09" w:rsidRDefault="00CC41AF" w:rsidP="00070C5B">
            <w:pPr>
              <w:jc w:val="center"/>
              <w:rPr>
                <w:sz w:val="28"/>
                <w:szCs w:val="28"/>
              </w:rPr>
            </w:pPr>
            <w:r w:rsidRPr="000F2C09">
              <w:rPr>
                <w:sz w:val="28"/>
                <w:szCs w:val="28"/>
              </w:rPr>
              <w:t>&gt;32</w:t>
            </w:r>
          </w:p>
        </w:tc>
      </w:tr>
      <w:tr w:rsidR="00CC41AF" w:rsidTr="00802440">
        <w:tc>
          <w:tcPr>
            <w:tcW w:w="2405" w:type="dxa"/>
          </w:tcPr>
          <w:p w:rsidR="00CC41AF" w:rsidRPr="000F2C09" w:rsidRDefault="00CC41AF" w:rsidP="00070C5B">
            <w:pPr>
              <w:pStyle w:val="a5"/>
              <w:spacing w:line="360" w:lineRule="auto"/>
              <w:jc w:val="both"/>
              <w:rPr>
                <w:sz w:val="28"/>
                <w:szCs w:val="28"/>
              </w:rPr>
            </w:pPr>
            <w:r w:rsidRPr="000F2C09">
              <w:rPr>
                <w:sz w:val="28"/>
                <w:szCs w:val="28"/>
              </w:rPr>
              <w:t>Підтягування на перекладині, кількість разів</w:t>
            </w:r>
          </w:p>
        </w:tc>
        <w:tc>
          <w:tcPr>
            <w:tcW w:w="2267" w:type="dxa"/>
          </w:tcPr>
          <w:p w:rsidR="00CC41AF" w:rsidRPr="000F2C09" w:rsidRDefault="00CC41AF" w:rsidP="00070C5B">
            <w:pPr>
              <w:pStyle w:val="a5"/>
              <w:spacing w:line="360" w:lineRule="auto"/>
              <w:jc w:val="center"/>
              <w:rPr>
                <w:sz w:val="28"/>
                <w:szCs w:val="28"/>
              </w:rPr>
            </w:pPr>
            <w:r w:rsidRPr="000F2C09">
              <w:rPr>
                <w:sz w:val="28"/>
                <w:szCs w:val="28"/>
              </w:rPr>
              <w:t>&lt;15</w:t>
            </w:r>
          </w:p>
        </w:tc>
        <w:tc>
          <w:tcPr>
            <w:tcW w:w="2336" w:type="dxa"/>
          </w:tcPr>
          <w:p w:rsidR="00CC41AF" w:rsidRPr="000F2C09" w:rsidRDefault="00CC41AF" w:rsidP="00070C5B">
            <w:pPr>
              <w:pStyle w:val="a5"/>
              <w:spacing w:line="360" w:lineRule="auto"/>
              <w:jc w:val="center"/>
              <w:rPr>
                <w:sz w:val="28"/>
                <w:szCs w:val="28"/>
              </w:rPr>
            </w:pPr>
            <w:r w:rsidRPr="000F2C09">
              <w:rPr>
                <w:sz w:val="28"/>
                <w:szCs w:val="28"/>
              </w:rPr>
              <w:t>13-14</w:t>
            </w:r>
          </w:p>
        </w:tc>
        <w:tc>
          <w:tcPr>
            <w:tcW w:w="2337" w:type="dxa"/>
          </w:tcPr>
          <w:p w:rsidR="00CC41AF" w:rsidRPr="000F2C09" w:rsidRDefault="00CC41AF" w:rsidP="00070C5B">
            <w:pPr>
              <w:pStyle w:val="a5"/>
              <w:spacing w:line="360" w:lineRule="auto"/>
              <w:jc w:val="center"/>
              <w:rPr>
                <w:sz w:val="28"/>
                <w:szCs w:val="28"/>
              </w:rPr>
            </w:pPr>
            <w:r w:rsidRPr="000F2C09">
              <w:rPr>
                <w:sz w:val="28"/>
                <w:szCs w:val="28"/>
              </w:rPr>
              <w:t>&gt;12</w:t>
            </w:r>
          </w:p>
        </w:tc>
      </w:tr>
      <w:tr w:rsidR="00CC41AF" w:rsidTr="00802440">
        <w:tc>
          <w:tcPr>
            <w:tcW w:w="2405" w:type="dxa"/>
          </w:tcPr>
          <w:p w:rsidR="00CC41AF" w:rsidRPr="000F2C09" w:rsidRDefault="00CC41AF" w:rsidP="00070C5B">
            <w:pPr>
              <w:pStyle w:val="a5"/>
              <w:spacing w:line="360" w:lineRule="auto"/>
              <w:jc w:val="both"/>
              <w:rPr>
                <w:sz w:val="28"/>
                <w:szCs w:val="28"/>
              </w:rPr>
            </w:pPr>
            <w:proofErr w:type="spellStart"/>
            <w:r w:rsidRPr="000F2C09">
              <w:rPr>
                <w:sz w:val="28"/>
                <w:szCs w:val="28"/>
              </w:rPr>
              <w:t>Гіперекстензія</w:t>
            </w:r>
            <w:proofErr w:type="spellEnd"/>
            <w:r w:rsidRPr="000F2C09">
              <w:rPr>
                <w:sz w:val="28"/>
                <w:szCs w:val="28"/>
              </w:rPr>
              <w:t>, у раз</w:t>
            </w:r>
          </w:p>
        </w:tc>
        <w:tc>
          <w:tcPr>
            <w:tcW w:w="2267" w:type="dxa"/>
          </w:tcPr>
          <w:p w:rsidR="00CC41AF" w:rsidRPr="000F2C09" w:rsidRDefault="00CC41AF" w:rsidP="00070C5B">
            <w:pPr>
              <w:pStyle w:val="a5"/>
              <w:spacing w:line="360" w:lineRule="auto"/>
              <w:jc w:val="center"/>
              <w:rPr>
                <w:sz w:val="28"/>
                <w:szCs w:val="28"/>
              </w:rPr>
            </w:pPr>
            <w:r w:rsidRPr="000F2C09">
              <w:rPr>
                <w:sz w:val="28"/>
                <w:szCs w:val="28"/>
              </w:rPr>
              <w:t>&lt;21</w:t>
            </w:r>
          </w:p>
        </w:tc>
        <w:tc>
          <w:tcPr>
            <w:tcW w:w="2336" w:type="dxa"/>
          </w:tcPr>
          <w:p w:rsidR="00CC41AF" w:rsidRPr="000F2C09" w:rsidRDefault="00CC41AF" w:rsidP="00070C5B">
            <w:pPr>
              <w:pStyle w:val="a5"/>
              <w:spacing w:line="360" w:lineRule="auto"/>
              <w:jc w:val="center"/>
              <w:rPr>
                <w:sz w:val="28"/>
                <w:szCs w:val="28"/>
              </w:rPr>
            </w:pPr>
            <w:r w:rsidRPr="000F2C09">
              <w:rPr>
                <w:sz w:val="28"/>
                <w:szCs w:val="28"/>
              </w:rPr>
              <w:t>19-20</w:t>
            </w:r>
          </w:p>
        </w:tc>
        <w:tc>
          <w:tcPr>
            <w:tcW w:w="2337" w:type="dxa"/>
          </w:tcPr>
          <w:p w:rsidR="00CC41AF" w:rsidRPr="000F2C09" w:rsidRDefault="00CC41AF" w:rsidP="00070C5B">
            <w:pPr>
              <w:pStyle w:val="a5"/>
              <w:spacing w:line="360" w:lineRule="auto"/>
              <w:jc w:val="center"/>
              <w:rPr>
                <w:sz w:val="28"/>
                <w:szCs w:val="28"/>
              </w:rPr>
            </w:pPr>
            <w:r w:rsidRPr="000F2C09">
              <w:rPr>
                <w:sz w:val="28"/>
                <w:szCs w:val="28"/>
              </w:rPr>
              <w:t>&gt;18</w:t>
            </w:r>
          </w:p>
        </w:tc>
      </w:tr>
      <w:tr w:rsidR="00CC41AF" w:rsidTr="00802440">
        <w:tc>
          <w:tcPr>
            <w:tcW w:w="2405" w:type="dxa"/>
          </w:tcPr>
          <w:p w:rsidR="00CC41AF" w:rsidRPr="000F2C09" w:rsidRDefault="00CC41AF" w:rsidP="00070C5B">
            <w:pPr>
              <w:pStyle w:val="Other0"/>
              <w:spacing w:line="240" w:lineRule="auto"/>
              <w:ind w:firstLine="0"/>
              <w:rPr>
                <w:lang w:val="uk-UA"/>
              </w:rPr>
            </w:pPr>
            <w:r w:rsidRPr="000F2C09">
              <w:rPr>
                <w:lang w:val="uk-UA"/>
              </w:rPr>
              <w:t>Прес, кількість разів</w:t>
            </w:r>
          </w:p>
        </w:tc>
        <w:tc>
          <w:tcPr>
            <w:tcW w:w="2267" w:type="dxa"/>
          </w:tcPr>
          <w:p w:rsidR="00CC41AF" w:rsidRPr="000F2C09" w:rsidRDefault="00CC41AF" w:rsidP="00070C5B">
            <w:pPr>
              <w:pStyle w:val="a5"/>
              <w:spacing w:line="360" w:lineRule="auto"/>
              <w:jc w:val="center"/>
              <w:rPr>
                <w:sz w:val="28"/>
                <w:szCs w:val="28"/>
              </w:rPr>
            </w:pPr>
            <w:r w:rsidRPr="000F2C09">
              <w:rPr>
                <w:sz w:val="28"/>
                <w:szCs w:val="28"/>
              </w:rPr>
              <w:t>&lt;26</w:t>
            </w:r>
          </w:p>
        </w:tc>
        <w:tc>
          <w:tcPr>
            <w:tcW w:w="2336" w:type="dxa"/>
          </w:tcPr>
          <w:p w:rsidR="00CC41AF" w:rsidRPr="000F2C09" w:rsidRDefault="00CC41AF" w:rsidP="00070C5B">
            <w:pPr>
              <w:pStyle w:val="a5"/>
              <w:spacing w:line="360" w:lineRule="auto"/>
              <w:jc w:val="center"/>
              <w:rPr>
                <w:sz w:val="28"/>
                <w:szCs w:val="28"/>
              </w:rPr>
            </w:pPr>
            <w:r w:rsidRPr="000F2C09">
              <w:rPr>
                <w:sz w:val="28"/>
                <w:szCs w:val="28"/>
              </w:rPr>
              <w:t>24-25</w:t>
            </w:r>
          </w:p>
        </w:tc>
        <w:tc>
          <w:tcPr>
            <w:tcW w:w="2337" w:type="dxa"/>
          </w:tcPr>
          <w:p w:rsidR="00CC41AF" w:rsidRPr="000F2C09" w:rsidRDefault="00CC41AF" w:rsidP="00070C5B">
            <w:pPr>
              <w:pStyle w:val="a5"/>
              <w:spacing w:line="360" w:lineRule="auto"/>
              <w:jc w:val="center"/>
              <w:rPr>
                <w:sz w:val="28"/>
                <w:szCs w:val="28"/>
              </w:rPr>
            </w:pPr>
            <w:r w:rsidRPr="000F2C09">
              <w:rPr>
                <w:sz w:val="28"/>
                <w:szCs w:val="28"/>
              </w:rPr>
              <w:t>&gt;23</w:t>
            </w:r>
          </w:p>
        </w:tc>
      </w:tr>
      <w:tr w:rsidR="00CC41AF" w:rsidTr="00802440">
        <w:tc>
          <w:tcPr>
            <w:tcW w:w="2405" w:type="dxa"/>
          </w:tcPr>
          <w:p w:rsidR="00CC41AF" w:rsidRPr="000F2C09" w:rsidRDefault="00CC41AF" w:rsidP="00070C5B">
            <w:pPr>
              <w:pStyle w:val="a5"/>
              <w:spacing w:line="360" w:lineRule="auto"/>
              <w:rPr>
                <w:sz w:val="28"/>
                <w:szCs w:val="28"/>
              </w:rPr>
            </w:pPr>
            <w:r w:rsidRPr="000F2C09">
              <w:rPr>
                <w:sz w:val="28"/>
                <w:szCs w:val="28"/>
              </w:rPr>
              <w:t>Присідання на правій нозі, кількість разів</w:t>
            </w:r>
          </w:p>
        </w:tc>
        <w:tc>
          <w:tcPr>
            <w:tcW w:w="2267" w:type="dxa"/>
          </w:tcPr>
          <w:p w:rsidR="00CC41AF" w:rsidRPr="000F2C09" w:rsidRDefault="00CC41AF" w:rsidP="00070C5B">
            <w:pPr>
              <w:pStyle w:val="a5"/>
              <w:spacing w:line="360" w:lineRule="auto"/>
              <w:jc w:val="center"/>
              <w:rPr>
                <w:sz w:val="28"/>
                <w:szCs w:val="28"/>
              </w:rPr>
            </w:pPr>
            <w:r w:rsidRPr="000F2C09">
              <w:rPr>
                <w:sz w:val="28"/>
                <w:szCs w:val="28"/>
              </w:rPr>
              <w:t>&lt;13</w:t>
            </w:r>
          </w:p>
        </w:tc>
        <w:tc>
          <w:tcPr>
            <w:tcW w:w="2336" w:type="dxa"/>
          </w:tcPr>
          <w:p w:rsidR="00CC41AF" w:rsidRPr="000F2C09" w:rsidRDefault="00CC41AF" w:rsidP="00070C5B">
            <w:pPr>
              <w:pStyle w:val="a5"/>
              <w:spacing w:line="360" w:lineRule="auto"/>
              <w:jc w:val="center"/>
              <w:rPr>
                <w:sz w:val="28"/>
                <w:szCs w:val="28"/>
              </w:rPr>
            </w:pPr>
            <w:r w:rsidRPr="000F2C09">
              <w:rPr>
                <w:sz w:val="28"/>
                <w:szCs w:val="28"/>
              </w:rPr>
              <w:t>11-12</w:t>
            </w:r>
          </w:p>
        </w:tc>
        <w:tc>
          <w:tcPr>
            <w:tcW w:w="2337" w:type="dxa"/>
          </w:tcPr>
          <w:p w:rsidR="00CC41AF" w:rsidRPr="000F2C09" w:rsidRDefault="00CC41AF" w:rsidP="00070C5B">
            <w:pPr>
              <w:pStyle w:val="a5"/>
              <w:spacing w:line="360" w:lineRule="auto"/>
              <w:jc w:val="center"/>
              <w:rPr>
                <w:sz w:val="28"/>
                <w:szCs w:val="28"/>
              </w:rPr>
            </w:pPr>
            <w:r w:rsidRPr="000F2C09">
              <w:rPr>
                <w:sz w:val="28"/>
                <w:szCs w:val="28"/>
              </w:rPr>
              <w:t>&gt;10</w:t>
            </w:r>
          </w:p>
        </w:tc>
      </w:tr>
      <w:tr w:rsidR="00CC41AF" w:rsidTr="00802440">
        <w:tc>
          <w:tcPr>
            <w:tcW w:w="2405" w:type="dxa"/>
          </w:tcPr>
          <w:p w:rsidR="00CC41AF" w:rsidRPr="000F2C09" w:rsidRDefault="00CC41AF" w:rsidP="00070C5B">
            <w:pPr>
              <w:pStyle w:val="a5"/>
              <w:spacing w:line="360" w:lineRule="auto"/>
              <w:rPr>
                <w:sz w:val="28"/>
                <w:szCs w:val="28"/>
              </w:rPr>
            </w:pPr>
            <w:r w:rsidRPr="000F2C09">
              <w:rPr>
                <w:sz w:val="28"/>
                <w:szCs w:val="28"/>
              </w:rPr>
              <w:t>Присідання на лівій нозі, кількість разів</w:t>
            </w:r>
          </w:p>
        </w:tc>
        <w:tc>
          <w:tcPr>
            <w:tcW w:w="2267" w:type="dxa"/>
          </w:tcPr>
          <w:p w:rsidR="00CC41AF" w:rsidRPr="000F2C09" w:rsidRDefault="00CC41AF" w:rsidP="00070C5B">
            <w:pPr>
              <w:pStyle w:val="a5"/>
              <w:spacing w:line="360" w:lineRule="auto"/>
              <w:jc w:val="center"/>
              <w:rPr>
                <w:sz w:val="28"/>
                <w:szCs w:val="28"/>
              </w:rPr>
            </w:pPr>
            <w:r w:rsidRPr="000F2C09">
              <w:rPr>
                <w:sz w:val="28"/>
                <w:szCs w:val="28"/>
              </w:rPr>
              <w:t>&lt;13</w:t>
            </w:r>
          </w:p>
        </w:tc>
        <w:tc>
          <w:tcPr>
            <w:tcW w:w="2336" w:type="dxa"/>
          </w:tcPr>
          <w:p w:rsidR="00CC41AF" w:rsidRPr="000F2C09" w:rsidRDefault="00CC41AF" w:rsidP="00070C5B">
            <w:pPr>
              <w:pStyle w:val="a5"/>
              <w:spacing w:line="360" w:lineRule="auto"/>
              <w:jc w:val="center"/>
              <w:rPr>
                <w:sz w:val="28"/>
                <w:szCs w:val="28"/>
              </w:rPr>
            </w:pPr>
            <w:r w:rsidRPr="000F2C09">
              <w:rPr>
                <w:sz w:val="28"/>
                <w:szCs w:val="28"/>
              </w:rPr>
              <w:t>11-12</w:t>
            </w:r>
          </w:p>
        </w:tc>
        <w:tc>
          <w:tcPr>
            <w:tcW w:w="2337" w:type="dxa"/>
          </w:tcPr>
          <w:p w:rsidR="00CC41AF" w:rsidRPr="000F2C09" w:rsidRDefault="00CC41AF" w:rsidP="00070C5B">
            <w:pPr>
              <w:pStyle w:val="a5"/>
              <w:spacing w:line="360" w:lineRule="auto"/>
              <w:jc w:val="center"/>
              <w:rPr>
                <w:sz w:val="28"/>
                <w:szCs w:val="28"/>
              </w:rPr>
            </w:pPr>
            <w:r w:rsidRPr="000F2C09">
              <w:rPr>
                <w:sz w:val="28"/>
                <w:szCs w:val="28"/>
              </w:rPr>
              <w:t>&gt;10</w:t>
            </w:r>
          </w:p>
        </w:tc>
      </w:tr>
      <w:tr w:rsidR="0026619F" w:rsidTr="00802440">
        <w:tc>
          <w:tcPr>
            <w:tcW w:w="2405" w:type="dxa"/>
          </w:tcPr>
          <w:p w:rsidR="0026619F" w:rsidRPr="000F2C09" w:rsidRDefault="0026619F" w:rsidP="0026619F">
            <w:pPr>
              <w:pStyle w:val="a5"/>
              <w:spacing w:line="360" w:lineRule="auto"/>
              <w:jc w:val="both"/>
              <w:rPr>
                <w:sz w:val="28"/>
                <w:szCs w:val="28"/>
              </w:rPr>
            </w:pPr>
            <w:r w:rsidRPr="0026619F">
              <w:rPr>
                <w:sz w:val="28"/>
                <w:szCs w:val="28"/>
              </w:rPr>
              <w:t>Сила</w:t>
            </w:r>
            <w:r w:rsidR="00802440">
              <w:rPr>
                <w:sz w:val="28"/>
                <w:szCs w:val="28"/>
              </w:rPr>
              <w:t xml:space="preserve"> </w:t>
            </w:r>
            <w:r w:rsidRPr="0026619F">
              <w:rPr>
                <w:sz w:val="28"/>
                <w:szCs w:val="28"/>
              </w:rPr>
              <w:t>правої кисті, кг</w:t>
            </w:r>
          </w:p>
        </w:tc>
        <w:tc>
          <w:tcPr>
            <w:tcW w:w="2267" w:type="dxa"/>
          </w:tcPr>
          <w:p w:rsidR="0026619F" w:rsidRPr="007F65F7" w:rsidRDefault="0026619F" w:rsidP="0026619F">
            <w:pPr>
              <w:pStyle w:val="Other0"/>
              <w:spacing w:line="240" w:lineRule="auto"/>
              <w:ind w:firstLine="0"/>
              <w:jc w:val="center"/>
              <w:rPr>
                <w:lang w:val="uk-UA"/>
              </w:rPr>
            </w:pPr>
            <w:r w:rsidRPr="007F65F7">
              <w:rPr>
                <w:lang w:val="uk-UA"/>
              </w:rPr>
              <w:t>&lt;</w:t>
            </w:r>
            <w:bookmarkStart w:id="38" w:name="_Hlk152007858"/>
            <w:r w:rsidRPr="007F65F7">
              <w:rPr>
                <w:lang w:val="uk-UA"/>
              </w:rPr>
              <w:t>58</w:t>
            </w:r>
            <w:bookmarkEnd w:id="38"/>
          </w:p>
        </w:tc>
        <w:tc>
          <w:tcPr>
            <w:tcW w:w="2336" w:type="dxa"/>
          </w:tcPr>
          <w:p w:rsidR="0026619F" w:rsidRPr="007F65F7" w:rsidRDefault="0026619F" w:rsidP="0026619F">
            <w:pPr>
              <w:pStyle w:val="Other0"/>
              <w:spacing w:line="240" w:lineRule="auto"/>
              <w:ind w:firstLine="0"/>
              <w:jc w:val="center"/>
              <w:rPr>
                <w:lang w:val="uk-UA"/>
              </w:rPr>
            </w:pPr>
            <w:r w:rsidRPr="007F65F7">
              <w:rPr>
                <w:lang w:val="uk-UA"/>
              </w:rPr>
              <w:t>56-57</w:t>
            </w:r>
          </w:p>
        </w:tc>
        <w:tc>
          <w:tcPr>
            <w:tcW w:w="2337" w:type="dxa"/>
          </w:tcPr>
          <w:p w:rsidR="0026619F" w:rsidRPr="007F65F7" w:rsidRDefault="0026619F" w:rsidP="0026619F">
            <w:pPr>
              <w:pStyle w:val="Other0"/>
              <w:spacing w:line="240" w:lineRule="auto"/>
              <w:ind w:firstLine="0"/>
              <w:jc w:val="center"/>
              <w:rPr>
                <w:lang w:val="uk-UA"/>
              </w:rPr>
            </w:pPr>
            <w:r w:rsidRPr="007F65F7">
              <w:rPr>
                <w:lang w:val="uk-UA"/>
              </w:rPr>
              <w:t>&gt;55</w:t>
            </w:r>
          </w:p>
        </w:tc>
      </w:tr>
      <w:tr w:rsidR="0026619F" w:rsidTr="00802440">
        <w:tc>
          <w:tcPr>
            <w:tcW w:w="2405" w:type="dxa"/>
          </w:tcPr>
          <w:p w:rsidR="0026619F" w:rsidRPr="007F65F7" w:rsidRDefault="0026619F" w:rsidP="0026619F">
            <w:pPr>
              <w:pStyle w:val="Other0"/>
              <w:spacing w:line="240" w:lineRule="auto"/>
              <w:ind w:firstLine="0"/>
              <w:rPr>
                <w:lang w:val="uk-UA"/>
              </w:rPr>
            </w:pPr>
            <w:r w:rsidRPr="007F65F7">
              <w:rPr>
                <w:lang w:val="uk-UA"/>
              </w:rPr>
              <w:t>Сила лівої кисті, кг</w:t>
            </w:r>
          </w:p>
        </w:tc>
        <w:tc>
          <w:tcPr>
            <w:tcW w:w="2267" w:type="dxa"/>
          </w:tcPr>
          <w:p w:rsidR="0026619F" w:rsidRPr="007F65F7" w:rsidRDefault="0026619F" w:rsidP="0026619F">
            <w:pPr>
              <w:pStyle w:val="Other0"/>
              <w:spacing w:line="240" w:lineRule="auto"/>
              <w:ind w:firstLine="0"/>
              <w:jc w:val="center"/>
              <w:rPr>
                <w:lang w:val="uk-UA"/>
              </w:rPr>
            </w:pPr>
            <w:r w:rsidRPr="007F65F7">
              <w:rPr>
                <w:lang w:val="uk-UA"/>
              </w:rPr>
              <w:t>&lt;58</w:t>
            </w:r>
          </w:p>
        </w:tc>
        <w:tc>
          <w:tcPr>
            <w:tcW w:w="2336" w:type="dxa"/>
          </w:tcPr>
          <w:p w:rsidR="0026619F" w:rsidRPr="007F65F7" w:rsidRDefault="0026619F" w:rsidP="0026619F">
            <w:pPr>
              <w:pStyle w:val="Other0"/>
              <w:spacing w:line="240" w:lineRule="auto"/>
              <w:ind w:firstLine="0"/>
              <w:jc w:val="center"/>
              <w:rPr>
                <w:lang w:val="uk-UA"/>
              </w:rPr>
            </w:pPr>
            <w:r w:rsidRPr="007F65F7">
              <w:rPr>
                <w:lang w:val="uk-UA"/>
              </w:rPr>
              <w:t>56-57</w:t>
            </w:r>
          </w:p>
        </w:tc>
        <w:tc>
          <w:tcPr>
            <w:tcW w:w="2337" w:type="dxa"/>
          </w:tcPr>
          <w:p w:rsidR="0026619F" w:rsidRPr="007F65F7" w:rsidRDefault="0026619F" w:rsidP="0026619F">
            <w:pPr>
              <w:pStyle w:val="Other0"/>
              <w:spacing w:line="240" w:lineRule="auto"/>
              <w:ind w:firstLine="0"/>
              <w:jc w:val="center"/>
              <w:rPr>
                <w:lang w:val="uk-UA"/>
              </w:rPr>
            </w:pPr>
            <w:r w:rsidRPr="007F65F7">
              <w:rPr>
                <w:lang w:val="uk-UA"/>
              </w:rPr>
              <w:t>&gt;55</w:t>
            </w:r>
          </w:p>
        </w:tc>
      </w:tr>
      <w:tr w:rsidR="0026619F" w:rsidTr="00802440">
        <w:tc>
          <w:tcPr>
            <w:tcW w:w="2405" w:type="dxa"/>
          </w:tcPr>
          <w:p w:rsidR="0026619F" w:rsidRPr="007F65F7" w:rsidRDefault="0026619F" w:rsidP="0026619F">
            <w:pPr>
              <w:pStyle w:val="Other0"/>
              <w:spacing w:line="240" w:lineRule="auto"/>
              <w:ind w:firstLine="0"/>
              <w:rPr>
                <w:lang w:val="uk-UA"/>
              </w:rPr>
            </w:pPr>
            <w:r w:rsidRPr="007F65F7">
              <w:rPr>
                <w:lang w:val="uk-UA"/>
              </w:rPr>
              <w:lastRenderedPageBreak/>
              <w:t>Станова с</w:t>
            </w:r>
            <w:r>
              <w:rPr>
                <w:lang w:val="uk-UA"/>
              </w:rPr>
              <w:t>ила</w:t>
            </w:r>
            <w:r w:rsidRPr="007F65F7">
              <w:rPr>
                <w:lang w:val="uk-UA"/>
              </w:rPr>
              <w:t>, кг</w:t>
            </w:r>
          </w:p>
        </w:tc>
        <w:tc>
          <w:tcPr>
            <w:tcW w:w="2267" w:type="dxa"/>
          </w:tcPr>
          <w:p w:rsidR="0026619F" w:rsidRPr="007F65F7" w:rsidRDefault="0026619F" w:rsidP="0026619F">
            <w:pPr>
              <w:pStyle w:val="Other0"/>
              <w:spacing w:line="240" w:lineRule="auto"/>
              <w:ind w:firstLine="0"/>
              <w:jc w:val="center"/>
              <w:rPr>
                <w:lang w:val="uk-UA"/>
              </w:rPr>
            </w:pPr>
            <w:r w:rsidRPr="007F65F7">
              <w:rPr>
                <w:lang w:val="uk-UA"/>
              </w:rPr>
              <w:t>&lt;135</w:t>
            </w:r>
          </w:p>
        </w:tc>
        <w:tc>
          <w:tcPr>
            <w:tcW w:w="2336" w:type="dxa"/>
          </w:tcPr>
          <w:p w:rsidR="0026619F" w:rsidRPr="007F65F7" w:rsidRDefault="0026619F" w:rsidP="0026619F">
            <w:pPr>
              <w:pStyle w:val="Other0"/>
              <w:spacing w:line="240" w:lineRule="auto"/>
              <w:ind w:firstLine="0"/>
              <w:jc w:val="center"/>
              <w:rPr>
                <w:lang w:val="uk-UA"/>
              </w:rPr>
            </w:pPr>
            <w:r w:rsidRPr="007F65F7">
              <w:rPr>
                <w:lang w:val="uk-UA"/>
              </w:rPr>
              <w:t>134</w:t>
            </w:r>
          </w:p>
        </w:tc>
        <w:tc>
          <w:tcPr>
            <w:tcW w:w="2337" w:type="dxa"/>
          </w:tcPr>
          <w:p w:rsidR="0026619F" w:rsidRPr="007F65F7" w:rsidRDefault="0026619F" w:rsidP="0026619F">
            <w:pPr>
              <w:pStyle w:val="Other0"/>
              <w:spacing w:line="240" w:lineRule="auto"/>
              <w:ind w:firstLine="0"/>
              <w:jc w:val="center"/>
              <w:rPr>
                <w:lang w:val="uk-UA"/>
              </w:rPr>
            </w:pPr>
            <w:r w:rsidRPr="007F65F7">
              <w:rPr>
                <w:lang w:val="uk-UA"/>
              </w:rPr>
              <w:t>&gt;133</w:t>
            </w:r>
          </w:p>
        </w:tc>
      </w:tr>
    </w:tbl>
    <w:p w:rsidR="00CC41AF" w:rsidRDefault="00CC41AF" w:rsidP="00CC41AF">
      <w:pPr>
        <w:pStyle w:val="a5"/>
        <w:spacing w:line="360" w:lineRule="auto"/>
        <w:ind w:firstLine="709"/>
        <w:jc w:val="both"/>
        <w:rPr>
          <w:sz w:val="28"/>
          <w:szCs w:val="28"/>
        </w:rPr>
      </w:pPr>
    </w:p>
    <w:p w:rsidR="00CC41AF" w:rsidRDefault="00CC41AF" w:rsidP="00CC41AF">
      <w:pPr>
        <w:pStyle w:val="a5"/>
        <w:spacing w:line="360" w:lineRule="auto"/>
        <w:ind w:firstLine="709"/>
        <w:jc w:val="both"/>
        <w:rPr>
          <w:sz w:val="28"/>
          <w:szCs w:val="28"/>
        </w:rPr>
      </w:pPr>
      <w:r w:rsidRPr="000F2C09">
        <w:rPr>
          <w:sz w:val="28"/>
          <w:szCs w:val="28"/>
        </w:rPr>
        <w:t xml:space="preserve">Тренування в тренажерному залі з використанням силових і </w:t>
      </w:r>
      <w:proofErr w:type="spellStart"/>
      <w:r w:rsidRPr="000F2C09">
        <w:rPr>
          <w:sz w:val="28"/>
          <w:szCs w:val="28"/>
        </w:rPr>
        <w:t>кардіотренажерів</w:t>
      </w:r>
      <w:proofErr w:type="spellEnd"/>
      <w:r w:rsidRPr="000F2C09">
        <w:rPr>
          <w:sz w:val="28"/>
          <w:szCs w:val="28"/>
        </w:rPr>
        <w:t xml:space="preserve"> були організовані з використанням традиційної структури, яка включала підготовчу, основну та заключну частини, кожна з яких виконувала свої функції. У підготовчій частині тренування ставилася мета підготувати організм до майбутнього силового навантаження. Це включало загальну розминку, спрямовану на підвищення температури в м</w:t>
      </w:r>
      <w:r w:rsidR="00A225FA">
        <w:rPr>
          <w:sz w:val="28"/>
          <w:szCs w:val="28"/>
        </w:rPr>
        <w:t>’</w:t>
      </w:r>
      <w:r w:rsidRPr="000F2C09">
        <w:rPr>
          <w:sz w:val="28"/>
          <w:szCs w:val="28"/>
        </w:rPr>
        <w:t>язах, прискорення біохімічних процесів, поліпшення еластичності м</w:t>
      </w:r>
      <w:r w:rsidR="00A225FA">
        <w:rPr>
          <w:sz w:val="28"/>
          <w:szCs w:val="28"/>
        </w:rPr>
        <w:t>’</w:t>
      </w:r>
      <w:r w:rsidRPr="000F2C09">
        <w:rPr>
          <w:sz w:val="28"/>
          <w:szCs w:val="28"/>
        </w:rPr>
        <w:t xml:space="preserve">язів і </w:t>
      </w:r>
      <w:proofErr w:type="spellStart"/>
      <w:r w:rsidRPr="000F2C09">
        <w:rPr>
          <w:sz w:val="28"/>
          <w:szCs w:val="28"/>
        </w:rPr>
        <w:t>сухожиль</w:t>
      </w:r>
      <w:proofErr w:type="spellEnd"/>
      <w:r w:rsidRPr="000F2C09">
        <w:rPr>
          <w:sz w:val="28"/>
          <w:szCs w:val="28"/>
        </w:rPr>
        <w:t>, поліпшення рухової реакції та запобігання травмам. Під час розминки також включалася аеробна активність, така як біг на біговій доріжці, стрибки на скакалці та використання велотренажера. Загальна тривалість розминки становила 10-15 хвилин. У основній частині тренування використовувалися стандартні комплекси вправ. У заключній частині тренування проводились вправи для відновлення після фізичного навантаження, включаючи спокійну ходьбу, дихальні вправи та комплекс вправ для підвищення гнучкості [6,40].</w:t>
      </w:r>
    </w:p>
    <w:p w:rsidR="00CC41AF" w:rsidRPr="00AB08CB" w:rsidRDefault="00CC41AF" w:rsidP="00CC41AF">
      <w:pPr>
        <w:spacing w:line="360" w:lineRule="auto"/>
        <w:ind w:firstLine="709"/>
        <w:contextualSpacing/>
        <w:jc w:val="both"/>
        <w:rPr>
          <w:sz w:val="28"/>
          <w:szCs w:val="28"/>
        </w:rPr>
      </w:pPr>
      <w:r w:rsidRPr="00AB08CB">
        <w:rPr>
          <w:sz w:val="28"/>
          <w:szCs w:val="28"/>
        </w:rPr>
        <w:t xml:space="preserve">Чоловіки з експериментальної групи (n=10) виконували тренування у тренажерному залі три рази на тиждень, </w:t>
      </w:r>
      <w:r w:rsidRPr="008B4400">
        <w:rPr>
          <w:sz w:val="28"/>
          <w:szCs w:val="28"/>
        </w:rPr>
        <w:t>дотримуючись розробленої нами тренувальної програми.</w:t>
      </w:r>
      <w:r w:rsidRPr="00AB08CB">
        <w:rPr>
          <w:sz w:val="28"/>
          <w:szCs w:val="28"/>
        </w:rPr>
        <w:t xml:space="preserve"> Ця програма включала в себе різноманітні аспекти фізичної підготовки, включаючи вправи з використанням ваги, тренажери, </w:t>
      </w:r>
      <w:proofErr w:type="spellStart"/>
      <w:r w:rsidRPr="00AB08CB">
        <w:rPr>
          <w:sz w:val="28"/>
          <w:szCs w:val="28"/>
        </w:rPr>
        <w:t>кардіотренування</w:t>
      </w:r>
      <w:proofErr w:type="spellEnd"/>
      <w:r w:rsidRPr="00AB08CB">
        <w:rPr>
          <w:sz w:val="28"/>
          <w:szCs w:val="28"/>
        </w:rPr>
        <w:t xml:space="preserve"> і розтяжку. При створенні програми було враховано методику, що базується на програмі Джо </w:t>
      </w:r>
      <w:proofErr w:type="spellStart"/>
      <w:r w:rsidRPr="00AB08CB">
        <w:rPr>
          <w:sz w:val="28"/>
          <w:szCs w:val="28"/>
        </w:rPr>
        <w:t>Уайдера</w:t>
      </w:r>
      <w:proofErr w:type="spellEnd"/>
      <w:r w:rsidRPr="00AB08CB">
        <w:rPr>
          <w:sz w:val="28"/>
          <w:szCs w:val="28"/>
        </w:rPr>
        <w:t xml:space="preserve"> для початківців у силовому тренуванні [10].</w:t>
      </w:r>
    </w:p>
    <w:p w:rsidR="00CC41AF" w:rsidRDefault="00CC41AF" w:rsidP="00CC41AF">
      <w:pPr>
        <w:spacing w:line="360" w:lineRule="auto"/>
        <w:ind w:firstLine="709"/>
        <w:contextualSpacing/>
        <w:jc w:val="both"/>
        <w:rPr>
          <w:sz w:val="28"/>
          <w:szCs w:val="28"/>
        </w:rPr>
      </w:pPr>
      <w:r w:rsidRPr="00AB08CB">
        <w:rPr>
          <w:sz w:val="28"/>
          <w:szCs w:val="28"/>
        </w:rPr>
        <w:t>Чоловіки з контрольної групи (n=10) займалися в тренажерному залі два рази на тиждень, використовуючи загальноприйняту програму тренувань.</w:t>
      </w:r>
    </w:p>
    <w:p w:rsidR="00CC41AF" w:rsidRDefault="00CC41AF" w:rsidP="00CC41AF">
      <w:pPr>
        <w:spacing w:line="360" w:lineRule="auto"/>
        <w:ind w:firstLine="709"/>
        <w:contextualSpacing/>
        <w:jc w:val="both"/>
        <w:rPr>
          <w:sz w:val="28"/>
          <w:szCs w:val="28"/>
        </w:rPr>
      </w:pPr>
      <w:r w:rsidRPr="00C2181B">
        <w:rPr>
          <w:sz w:val="28"/>
          <w:szCs w:val="28"/>
        </w:rPr>
        <w:t>Основна частина тренувальних занять у експериментальній групі включала вправи для трьох-чотирьох м</w:t>
      </w:r>
      <w:r w:rsidR="00A225FA">
        <w:rPr>
          <w:sz w:val="28"/>
          <w:szCs w:val="28"/>
        </w:rPr>
        <w:t>’</w:t>
      </w:r>
      <w:r w:rsidRPr="00C2181B">
        <w:rPr>
          <w:sz w:val="28"/>
          <w:szCs w:val="28"/>
        </w:rPr>
        <w:t xml:space="preserve">язових груп і використовувала подвійні і потрійні сети. Ці вправи були спрямовані на корекцію фігури, </w:t>
      </w:r>
      <w:r w:rsidRPr="00C2181B">
        <w:rPr>
          <w:sz w:val="28"/>
          <w:szCs w:val="28"/>
        </w:rPr>
        <w:lastRenderedPageBreak/>
        <w:t>підвищення силових можливостей і фізичної працездатності, і були підібрані з урахуванням мотивації і потреб учасників.</w:t>
      </w:r>
    </w:p>
    <w:p w:rsidR="00CC41AF" w:rsidRDefault="00CC41AF" w:rsidP="00CC41AF">
      <w:pPr>
        <w:spacing w:line="360" w:lineRule="auto"/>
        <w:ind w:firstLine="709"/>
        <w:contextualSpacing/>
        <w:jc w:val="both"/>
        <w:rPr>
          <w:sz w:val="28"/>
          <w:szCs w:val="28"/>
        </w:rPr>
      </w:pPr>
      <w:r w:rsidRPr="00C2181B">
        <w:rPr>
          <w:sz w:val="28"/>
          <w:szCs w:val="28"/>
        </w:rPr>
        <w:t>У основну частину тренувальних занять для контрольної групи також включалися вправи для трьох-чотирьох м</w:t>
      </w:r>
      <w:r w:rsidR="00A225FA">
        <w:rPr>
          <w:sz w:val="28"/>
          <w:szCs w:val="28"/>
        </w:rPr>
        <w:t>’</w:t>
      </w:r>
      <w:r w:rsidRPr="00C2181B">
        <w:rPr>
          <w:sz w:val="28"/>
          <w:szCs w:val="28"/>
        </w:rPr>
        <w:t xml:space="preserve">язових груп, але з меншою інтенсивністю і довшими перервами між вправами. Корекція фігури в цьому випадку включала в себе створення трикутника (збільшення співвідношення ширини плечей і талії), за допомогою розширення грудної клітки і збільшення маси верхнього плечового </w:t>
      </w:r>
      <w:proofErr w:type="spellStart"/>
      <w:r w:rsidRPr="00C2181B">
        <w:rPr>
          <w:sz w:val="28"/>
          <w:szCs w:val="28"/>
        </w:rPr>
        <w:t>пояса</w:t>
      </w:r>
      <w:proofErr w:type="spellEnd"/>
      <w:r w:rsidRPr="00C2181B">
        <w:rPr>
          <w:sz w:val="28"/>
          <w:szCs w:val="28"/>
        </w:rPr>
        <w:t>.</w:t>
      </w:r>
    </w:p>
    <w:p w:rsidR="00CC41AF" w:rsidRDefault="00CC41AF" w:rsidP="00CC41AF">
      <w:pPr>
        <w:spacing w:line="360" w:lineRule="auto"/>
        <w:ind w:firstLine="709"/>
        <w:contextualSpacing/>
        <w:jc w:val="both"/>
        <w:rPr>
          <w:sz w:val="28"/>
          <w:szCs w:val="28"/>
        </w:rPr>
      </w:pPr>
      <w:r w:rsidRPr="00C2181B">
        <w:rPr>
          <w:sz w:val="28"/>
          <w:szCs w:val="28"/>
        </w:rPr>
        <w:t>У порівнянні з контрольною групою, основним пріоритетом в експериментальній групі були вправи для збільшення м</w:t>
      </w:r>
      <w:r w:rsidR="00A225FA">
        <w:rPr>
          <w:sz w:val="28"/>
          <w:szCs w:val="28"/>
        </w:rPr>
        <w:t>’</w:t>
      </w:r>
      <w:r w:rsidRPr="00C2181B">
        <w:rPr>
          <w:sz w:val="28"/>
          <w:szCs w:val="28"/>
        </w:rPr>
        <w:t>язової маси, розвитку сили і силової витривалості грудної клітки, дельтовидних м</w:t>
      </w:r>
      <w:r w:rsidR="00A225FA">
        <w:rPr>
          <w:sz w:val="28"/>
          <w:szCs w:val="28"/>
        </w:rPr>
        <w:t>’</w:t>
      </w:r>
      <w:r w:rsidRPr="00C2181B">
        <w:rPr>
          <w:sz w:val="28"/>
          <w:szCs w:val="28"/>
        </w:rPr>
        <w:t>язів і м</w:t>
      </w:r>
      <w:r w:rsidR="00A225FA">
        <w:rPr>
          <w:sz w:val="28"/>
          <w:szCs w:val="28"/>
        </w:rPr>
        <w:t>’</w:t>
      </w:r>
      <w:r w:rsidRPr="00C2181B">
        <w:rPr>
          <w:sz w:val="28"/>
          <w:szCs w:val="28"/>
        </w:rPr>
        <w:t>язів спини. Для досягнення цих цілей, в основній частині тренувальних занять в експериментальній групі використовувалися програми розрізання (</w:t>
      </w:r>
      <w:proofErr w:type="spellStart"/>
      <w:r w:rsidRPr="00C2181B">
        <w:rPr>
          <w:sz w:val="28"/>
          <w:szCs w:val="28"/>
        </w:rPr>
        <w:t>split</w:t>
      </w:r>
      <w:proofErr w:type="spellEnd"/>
      <w:r w:rsidRPr="00C2181B">
        <w:rPr>
          <w:sz w:val="28"/>
          <w:szCs w:val="28"/>
        </w:rPr>
        <w:t xml:space="preserve"> </w:t>
      </w:r>
      <w:proofErr w:type="spellStart"/>
      <w:r w:rsidRPr="00C2181B">
        <w:rPr>
          <w:sz w:val="28"/>
          <w:szCs w:val="28"/>
        </w:rPr>
        <w:t>programs</w:t>
      </w:r>
      <w:proofErr w:type="spellEnd"/>
      <w:r w:rsidRPr="00C2181B">
        <w:rPr>
          <w:sz w:val="28"/>
          <w:szCs w:val="28"/>
        </w:rPr>
        <w:t>), які включали тренування двох груп м</w:t>
      </w:r>
      <w:r w:rsidR="00A225FA">
        <w:rPr>
          <w:sz w:val="28"/>
          <w:szCs w:val="28"/>
        </w:rPr>
        <w:t>’</w:t>
      </w:r>
      <w:r w:rsidRPr="00C2181B">
        <w:rPr>
          <w:sz w:val="28"/>
          <w:szCs w:val="28"/>
        </w:rPr>
        <w:t>язів під час кожного заняття і в основному включали силові базові рухи. Кожна група м</w:t>
      </w:r>
      <w:r w:rsidR="00A225FA">
        <w:rPr>
          <w:sz w:val="28"/>
          <w:szCs w:val="28"/>
        </w:rPr>
        <w:t>’</w:t>
      </w:r>
      <w:r w:rsidRPr="00C2181B">
        <w:rPr>
          <w:sz w:val="28"/>
          <w:szCs w:val="28"/>
        </w:rPr>
        <w:t>язів тренувалася лише один раз протягом тижневого циклу, що надавало достатньо часу для процесів відновлення. Зміна програми розрізання проводилася кожні два тижні.</w:t>
      </w:r>
    </w:p>
    <w:p w:rsidR="00CC41AF" w:rsidRPr="00E231CE" w:rsidRDefault="00CC41AF" w:rsidP="00CC41AF">
      <w:pPr>
        <w:pStyle w:val="a5"/>
        <w:spacing w:line="360" w:lineRule="auto"/>
        <w:ind w:firstLine="709"/>
        <w:jc w:val="both"/>
        <w:rPr>
          <w:i/>
          <w:iCs/>
          <w:sz w:val="28"/>
          <w:szCs w:val="28"/>
        </w:rPr>
      </w:pPr>
      <w:r w:rsidRPr="00E231CE">
        <w:rPr>
          <w:i/>
          <w:iCs/>
          <w:sz w:val="28"/>
          <w:szCs w:val="28"/>
        </w:rPr>
        <w:t>Суть комплексів вправ для експериментальної (ЕГ) та контрольної (КГ) груп:</w:t>
      </w:r>
    </w:p>
    <w:p w:rsidR="00CC41AF" w:rsidRPr="00E231CE" w:rsidRDefault="00CC41AF" w:rsidP="00CC41AF">
      <w:pPr>
        <w:pStyle w:val="a5"/>
        <w:spacing w:line="360" w:lineRule="auto"/>
        <w:ind w:firstLine="709"/>
        <w:jc w:val="both"/>
        <w:rPr>
          <w:sz w:val="28"/>
          <w:szCs w:val="28"/>
        </w:rPr>
      </w:pPr>
      <w:r w:rsidRPr="00E231CE">
        <w:rPr>
          <w:sz w:val="28"/>
          <w:szCs w:val="28"/>
        </w:rPr>
        <w:t>Мета обох комплексів вправ полягає в підвищенні рівня здоров</w:t>
      </w:r>
      <w:r w:rsidR="00A225FA">
        <w:rPr>
          <w:sz w:val="28"/>
          <w:szCs w:val="28"/>
        </w:rPr>
        <w:t>’</w:t>
      </w:r>
      <w:r w:rsidRPr="00E231CE">
        <w:rPr>
          <w:sz w:val="28"/>
          <w:szCs w:val="28"/>
        </w:rPr>
        <w:t>я і фізичної підготовленості учасників, які займаються засобами оздоровчого силового тренування.</w:t>
      </w:r>
    </w:p>
    <w:p w:rsidR="00CC41AF" w:rsidRPr="00E231CE" w:rsidRDefault="00CC41AF" w:rsidP="00CC41AF">
      <w:pPr>
        <w:pStyle w:val="a5"/>
        <w:spacing w:line="360" w:lineRule="auto"/>
        <w:ind w:firstLine="709"/>
        <w:jc w:val="both"/>
        <w:rPr>
          <w:i/>
          <w:iCs/>
          <w:sz w:val="28"/>
          <w:szCs w:val="28"/>
        </w:rPr>
      </w:pPr>
      <w:r w:rsidRPr="00E231CE">
        <w:rPr>
          <w:i/>
          <w:iCs/>
          <w:sz w:val="28"/>
          <w:szCs w:val="28"/>
        </w:rPr>
        <w:t>Завдання комплексу силових вправ включає:</w:t>
      </w:r>
    </w:p>
    <w:p w:rsidR="00CC41AF" w:rsidRPr="00E231CE" w:rsidRDefault="00CC41AF" w:rsidP="00CC41AF">
      <w:pPr>
        <w:pStyle w:val="a5"/>
        <w:spacing w:line="360" w:lineRule="auto"/>
        <w:ind w:firstLine="709"/>
        <w:jc w:val="both"/>
        <w:rPr>
          <w:sz w:val="28"/>
          <w:szCs w:val="28"/>
        </w:rPr>
      </w:pPr>
      <w:r w:rsidRPr="00E231CE">
        <w:rPr>
          <w:sz w:val="28"/>
          <w:szCs w:val="28"/>
        </w:rPr>
        <w:t>-</w:t>
      </w:r>
      <w:r>
        <w:rPr>
          <w:sz w:val="28"/>
          <w:szCs w:val="28"/>
        </w:rPr>
        <w:t xml:space="preserve"> </w:t>
      </w:r>
      <w:r w:rsidRPr="00E231CE">
        <w:rPr>
          <w:sz w:val="28"/>
          <w:szCs w:val="28"/>
        </w:rPr>
        <w:t>Сформування гармонійного розвитку мускулатури.</w:t>
      </w:r>
    </w:p>
    <w:p w:rsidR="00CC41AF" w:rsidRPr="00E231CE" w:rsidRDefault="00CC41AF" w:rsidP="00CC41AF">
      <w:pPr>
        <w:pStyle w:val="a5"/>
        <w:spacing w:line="360" w:lineRule="auto"/>
        <w:ind w:firstLine="709"/>
        <w:jc w:val="both"/>
        <w:rPr>
          <w:sz w:val="28"/>
          <w:szCs w:val="28"/>
        </w:rPr>
      </w:pPr>
      <w:r>
        <w:rPr>
          <w:sz w:val="28"/>
          <w:szCs w:val="28"/>
        </w:rPr>
        <w:t xml:space="preserve">- </w:t>
      </w:r>
      <w:r w:rsidRPr="00E231CE">
        <w:rPr>
          <w:sz w:val="28"/>
          <w:szCs w:val="28"/>
        </w:rPr>
        <w:t>Розвиток загальної і силової витривалості.</w:t>
      </w:r>
    </w:p>
    <w:p w:rsidR="00CC41AF" w:rsidRPr="00E231CE" w:rsidRDefault="00CC41AF" w:rsidP="00CC41AF">
      <w:pPr>
        <w:pStyle w:val="a5"/>
        <w:spacing w:line="360" w:lineRule="auto"/>
        <w:ind w:firstLine="709"/>
        <w:jc w:val="both"/>
        <w:rPr>
          <w:sz w:val="28"/>
          <w:szCs w:val="28"/>
        </w:rPr>
      </w:pPr>
      <w:r>
        <w:rPr>
          <w:sz w:val="28"/>
          <w:szCs w:val="28"/>
        </w:rPr>
        <w:t xml:space="preserve">- </w:t>
      </w:r>
      <w:r w:rsidRPr="00E231CE">
        <w:rPr>
          <w:sz w:val="28"/>
          <w:szCs w:val="28"/>
        </w:rPr>
        <w:t>Поліпшення показників загальної фізичної працездатності.</w:t>
      </w:r>
    </w:p>
    <w:p w:rsidR="00CC41AF" w:rsidRPr="00E231CE" w:rsidRDefault="00CC41AF" w:rsidP="00CC41AF">
      <w:pPr>
        <w:pStyle w:val="a5"/>
        <w:spacing w:line="360" w:lineRule="auto"/>
        <w:ind w:firstLine="709"/>
        <w:jc w:val="both"/>
        <w:rPr>
          <w:sz w:val="28"/>
          <w:szCs w:val="28"/>
        </w:rPr>
      </w:pPr>
      <w:r>
        <w:rPr>
          <w:sz w:val="28"/>
          <w:szCs w:val="28"/>
        </w:rPr>
        <w:t xml:space="preserve">- </w:t>
      </w:r>
      <w:r w:rsidRPr="00E231CE">
        <w:rPr>
          <w:sz w:val="28"/>
          <w:szCs w:val="28"/>
        </w:rPr>
        <w:t xml:space="preserve">Підвищення </w:t>
      </w:r>
      <w:proofErr w:type="spellStart"/>
      <w:r w:rsidRPr="00E231CE">
        <w:rPr>
          <w:sz w:val="28"/>
          <w:szCs w:val="28"/>
        </w:rPr>
        <w:t>анаболічних</w:t>
      </w:r>
      <w:proofErr w:type="spellEnd"/>
      <w:r w:rsidRPr="00E231CE">
        <w:rPr>
          <w:sz w:val="28"/>
          <w:szCs w:val="28"/>
        </w:rPr>
        <w:t xml:space="preserve"> процесів у м</w:t>
      </w:r>
      <w:r w:rsidR="00A225FA">
        <w:rPr>
          <w:sz w:val="28"/>
          <w:szCs w:val="28"/>
        </w:rPr>
        <w:t>’</w:t>
      </w:r>
      <w:r w:rsidRPr="00E231CE">
        <w:rPr>
          <w:sz w:val="28"/>
          <w:szCs w:val="28"/>
        </w:rPr>
        <w:t>язовій тканині.</w:t>
      </w:r>
    </w:p>
    <w:p w:rsidR="00CC41AF" w:rsidRPr="00E231CE" w:rsidRDefault="00CC41AF" w:rsidP="00CC41AF">
      <w:pPr>
        <w:pStyle w:val="a5"/>
        <w:spacing w:line="360" w:lineRule="auto"/>
        <w:ind w:firstLine="709"/>
        <w:jc w:val="both"/>
        <w:rPr>
          <w:sz w:val="28"/>
          <w:szCs w:val="28"/>
        </w:rPr>
      </w:pPr>
      <w:r>
        <w:rPr>
          <w:sz w:val="28"/>
          <w:szCs w:val="28"/>
        </w:rPr>
        <w:t xml:space="preserve">- </w:t>
      </w:r>
      <w:r w:rsidRPr="00E231CE">
        <w:rPr>
          <w:sz w:val="28"/>
          <w:szCs w:val="28"/>
        </w:rPr>
        <w:t>Створення підвищеного і стабільного рівня енергії та життєвого тонусу.</w:t>
      </w:r>
    </w:p>
    <w:p w:rsidR="00CC41AF" w:rsidRPr="00E231CE" w:rsidRDefault="00CC41AF" w:rsidP="00CC41AF">
      <w:pPr>
        <w:pStyle w:val="a5"/>
        <w:spacing w:line="360" w:lineRule="auto"/>
        <w:ind w:firstLine="709"/>
        <w:jc w:val="both"/>
        <w:rPr>
          <w:i/>
          <w:iCs/>
          <w:sz w:val="28"/>
          <w:szCs w:val="28"/>
        </w:rPr>
      </w:pPr>
      <w:r w:rsidRPr="00E231CE">
        <w:rPr>
          <w:i/>
          <w:iCs/>
          <w:sz w:val="28"/>
          <w:szCs w:val="28"/>
        </w:rPr>
        <w:lastRenderedPageBreak/>
        <w:t>Методи, які застосовуються в цих комплексах вправ:</w:t>
      </w:r>
    </w:p>
    <w:p w:rsidR="00CC41AF" w:rsidRPr="00E231CE" w:rsidRDefault="00CC41AF" w:rsidP="00CC41AF">
      <w:pPr>
        <w:pStyle w:val="a5"/>
        <w:spacing w:line="360" w:lineRule="auto"/>
        <w:ind w:firstLine="709"/>
        <w:jc w:val="both"/>
        <w:rPr>
          <w:sz w:val="28"/>
          <w:szCs w:val="28"/>
        </w:rPr>
      </w:pPr>
      <w:r w:rsidRPr="00E231CE">
        <w:rPr>
          <w:sz w:val="28"/>
          <w:szCs w:val="28"/>
        </w:rPr>
        <w:t>1.</w:t>
      </w:r>
      <w:r>
        <w:rPr>
          <w:sz w:val="28"/>
          <w:szCs w:val="28"/>
        </w:rPr>
        <w:t xml:space="preserve"> </w:t>
      </w:r>
      <w:r w:rsidRPr="00E231CE">
        <w:rPr>
          <w:sz w:val="28"/>
          <w:szCs w:val="28"/>
        </w:rPr>
        <w:t>Метод повторних зусиль ‒ вимагає виконання вправи з певним числом повторень та підходів.</w:t>
      </w:r>
    </w:p>
    <w:p w:rsidR="00CC41AF" w:rsidRPr="00E231CE" w:rsidRDefault="00CC41AF" w:rsidP="00CC41AF">
      <w:pPr>
        <w:pStyle w:val="a5"/>
        <w:spacing w:line="360" w:lineRule="auto"/>
        <w:ind w:firstLine="709"/>
        <w:jc w:val="both"/>
        <w:rPr>
          <w:sz w:val="28"/>
          <w:szCs w:val="28"/>
        </w:rPr>
      </w:pPr>
      <w:r>
        <w:rPr>
          <w:sz w:val="28"/>
          <w:szCs w:val="28"/>
        </w:rPr>
        <w:t xml:space="preserve">2. </w:t>
      </w:r>
      <w:r w:rsidRPr="00E231CE">
        <w:rPr>
          <w:sz w:val="28"/>
          <w:szCs w:val="28"/>
        </w:rPr>
        <w:t xml:space="preserve">Метод максимальних зусиль </w:t>
      </w:r>
      <w:r w:rsidRPr="00C33560">
        <w:rPr>
          <w:sz w:val="28"/>
          <w:szCs w:val="28"/>
        </w:rPr>
        <w:t>‒</w:t>
      </w:r>
      <w:r w:rsidRPr="00E231CE">
        <w:rPr>
          <w:sz w:val="28"/>
          <w:szCs w:val="28"/>
        </w:rPr>
        <w:t xml:space="preserve"> передбачає виконання вправи з найвищим можливим опором або інтенсивністю.</w:t>
      </w:r>
    </w:p>
    <w:p w:rsidR="00CC41AF" w:rsidRDefault="00CC41AF" w:rsidP="00CC41AF">
      <w:pPr>
        <w:pStyle w:val="a5"/>
        <w:spacing w:line="360" w:lineRule="auto"/>
        <w:ind w:firstLine="709"/>
        <w:jc w:val="both"/>
        <w:rPr>
          <w:sz w:val="28"/>
          <w:szCs w:val="28"/>
        </w:rPr>
      </w:pPr>
      <w:r>
        <w:rPr>
          <w:sz w:val="28"/>
          <w:szCs w:val="28"/>
        </w:rPr>
        <w:t xml:space="preserve">3. </w:t>
      </w:r>
      <w:proofErr w:type="spellStart"/>
      <w:r w:rsidRPr="00E231CE">
        <w:rPr>
          <w:sz w:val="28"/>
          <w:szCs w:val="28"/>
        </w:rPr>
        <w:t>Ізокінетичний</w:t>
      </w:r>
      <w:proofErr w:type="spellEnd"/>
      <w:r w:rsidRPr="00E231CE">
        <w:rPr>
          <w:sz w:val="28"/>
          <w:szCs w:val="28"/>
        </w:rPr>
        <w:t xml:space="preserve"> метод </w:t>
      </w:r>
      <w:r w:rsidRPr="00C33560">
        <w:rPr>
          <w:sz w:val="28"/>
          <w:szCs w:val="28"/>
        </w:rPr>
        <w:t>‒</w:t>
      </w:r>
      <w:r w:rsidRPr="00E231CE">
        <w:rPr>
          <w:sz w:val="28"/>
          <w:szCs w:val="28"/>
        </w:rPr>
        <w:t xml:space="preserve"> враховує сталу швидкість виконання рухів для забезпечення однакового опору на всьому русі.</w:t>
      </w:r>
    </w:p>
    <w:p w:rsidR="00CC41AF" w:rsidRPr="00771C0D" w:rsidRDefault="00CC41AF" w:rsidP="00CC41AF">
      <w:pPr>
        <w:pStyle w:val="a5"/>
        <w:spacing w:line="360" w:lineRule="auto"/>
        <w:ind w:firstLine="709"/>
        <w:jc w:val="both"/>
        <w:rPr>
          <w:i/>
          <w:iCs/>
          <w:sz w:val="28"/>
          <w:szCs w:val="28"/>
        </w:rPr>
      </w:pPr>
      <w:r w:rsidRPr="00771C0D">
        <w:rPr>
          <w:i/>
          <w:iCs/>
          <w:sz w:val="28"/>
          <w:szCs w:val="28"/>
        </w:rPr>
        <w:t>Засоби, що використовуються в комплексі:</w:t>
      </w:r>
    </w:p>
    <w:p w:rsidR="00CC41AF" w:rsidRPr="00771C0D" w:rsidRDefault="00CC41AF" w:rsidP="00CC41AF">
      <w:pPr>
        <w:pStyle w:val="a5"/>
        <w:spacing w:line="360" w:lineRule="auto"/>
        <w:ind w:firstLine="709"/>
        <w:jc w:val="both"/>
        <w:rPr>
          <w:sz w:val="28"/>
          <w:szCs w:val="28"/>
        </w:rPr>
      </w:pPr>
      <w:r w:rsidRPr="00771C0D">
        <w:rPr>
          <w:sz w:val="28"/>
          <w:szCs w:val="28"/>
        </w:rPr>
        <w:t>- Ациклічні вправи, які виконуються у режимі анаеробного навантаження.</w:t>
      </w:r>
    </w:p>
    <w:p w:rsidR="00CC41AF" w:rsidRPr="00771C0D" w:rsidRDefault="00CC41AF" w:rsidP="00CC41AF">
      <w:pPr>
        <w:pStyle w:val="a5"/>
        <w:spacing w:line="360" w:lineRule="auto"/>
        <w:ind w:firstLine="709"/>
        <w:jc w:val="both"/>
        <w:rPr>
          <w:sz w:val="28"/>
          <w:szCs w:val="28"/>
        </w:rPr>
      </w:pPr>
      <w:r w:rsidRPr="00771C0D">
        <w:rPr>
          <w:sz w:val="28"/>
          <w:szCs w:val="28"/>
        </w:rPr>
        <w:t>Параметри, які визначали характеристики тренувальних комплексів для експериментальної (ЕГ) і контрольної (КГ) груп, включають наступне [15]:</w:t>
      </w:r>
    </w:p>
    <w:p w:rsidR="00CC41AF" w:rsidRPr="00771C0D" w:rsidRDefault="00CC41AF" w:rsidP="00CC41AF">
      <w:pPr>
        <w:pStyle w:val="a5"/>
        <w:spacing w:line="360" w:lineRule="auto"/>
        <w:ind w:firstLine="709"/>
        <w:jc w:val="both"/>
        <w:rPr>
          <w:sz w:val="28"/>
          <w:szCs w:val="28"/>
        </w:rPr>
      </w:pPr>
      <w:r w:rsidRPr="00771C0D">
        <w:rPr>
          <w:sz w:val="28"/>
          <w:szCs w:val="28"/>
        </w:rPr>
        <w:t>- Кількість вправ з обтяженнями, що виконуються під час тренувальних занять.</w:t>
      </w:r>
    </w:p>
    <w:p w:rsidR="00CC41AF" w:rsidRPr="00771C0D" w:rsidRDefault="00CC41AF" w:rsidP="00CC41AF">
      <w:pPr>
        <w:pStyle w:val="a5"/>
        <w:spacing w:line="360" w:lineRule="auto"/>
        <w:ind w:firstLine="709"/>
        <w:jc w:val="both"/>
        <w:rPr>
          <w:sz w:val="28"/>
          <w:szCs w:val="28"/>
        </w:rPr>
      </w:pPr>
      <w:r w:rsidRPr="00771C0D">
        <w:rPr>
          <w:sz w:val="28"/>
          <w:szCs w:val="28"/>
        </w:rPr>
        <w:t>- Кількість підходів, які виконуються для кожної вправи.</w:t>
      </w:r>
    </w:p>
    <w:p w:rsidR="00CC41AF" w:rsidRPr="00771C0D" w:rsidRDefault="00CC41AF" w:rsidP="00CC41AF">
      <w:pPr>
        <w:pStyle w:val="a5"/>
        <w:spacing w:line="360" w:lineRule="auto"/>
        <w:ind w:firstLine="709"/>
        <w:jc w:val="both"/>
        <w:rPr>
          <w:sz w:val="28"/>
          <w:szCs w:val="28"/>
        </w:rPr>
      </w:pPr>
      <w:r w:rsidRPr="00771C0D">
        <w:rPr>
          <w:sz w:val="28"/>
          <w:szCs w:val="28"/>
        </w:rPr>
        <w:t>- Кількість повторень, які виконуються в кожному підході.</w:t>
      </w:r>
    </w:p>
    <w:p w:rsidR="00CC41AF" w:rsidRPr="00771C0D" w:rsidRDefault="00CC41AF" w:rsidP="00CC41AF">
      <w:pPr>
        <w:pStyle w:val="a5"/>
        <w:spacing w:line="360" w:lineRule="auto"/>
        <w:ind w:firstLine="709"/>
        <w:jc w:val="both"/>
        <w:rPr>
          <w:sz w:val="28"/>
          <w:szCs w:val="28"/>
        </w:rPr>
      </w:pPr>
      <w:r w:rsidRPr="00771C0D">
        <w:rPr>
          <w:sz w:val="28"/>
          <w:szCs w:val="28"/>
        </w:rPr>
        <w:t>- Інтенсивність, яка визначається для кожної вправи.</w:t>
      </w:r>
    </w:p>
    <w:p w:rsidR="00CC41AF" w:rsidRPr="00771C0D" w:rsidRDefault="00CC41AF" w:rsidP="00CC41AF">
      <w:pPr>
        <w:pStyle w:val="a5"/>
        <w:spacing w:line="360" w:lineRule="auto"/>
        <w:ind w:firstLine="709"/>
        <w:jc w:val="both"/>
        <w:rPr>
          <w:sz w:val="28"/>
          <w:szCs w:val="28"/>
        </w:rPr>
      </w:pPr>
      <w:r w:rsidRPr="00771C0D">
        <w:rPr>
          <w:sz w:val="28"/>
          <w:szCs w:val="28"/>
        </w:rPr>
        <w:t>- Темп виконання вправ (повільний, середній).</w:t>
      </w:r>
    </w:p>
    <w:p w:rsidR="00CC41AF" w:rsidRDefault="00CC41AF" w:rsidP="00CC41AF">
      <w:pPr>
        <w:pStyle w:val="a5"/>
        <w:spacing w:line="360" w:lineRule="auto"/>
        <w:ind w:firstLine="709"/>
        <w:jc w:val="both"/>
        <w:rPr>
          <w:sz w:val="28"/>
          <w:szCs w:val="28"/>
        </w:rPr>
      </w:pPr>
      <w:r w:rsidRPr="00771C0D">
        <w:rPr>
          <w:sz w:val="28"/>
          <w:szCs w:val="28"/>
        </w:rPr>
        <w:t>- Час відпочинку між виконанням вправи та наступним підходом.</w:t>
      </w:r>
    </w:p>
    <w:p w:rsidR="00CC41AF" w:rsidRPr="00F067CE" w:rsidRDefault="00CC41AF" w:rsidP="00CC41AF">
      <w:pPr>
        <w:pStyle w:val="a5"/>
        <w:spacing w:line="360" w:lineRule="auto"/>
        <w:ind w:firstLine="709"/>
        <w:jc w:val="both"/>
        <w:rPr>
          <w:i/>
          <w:iCs/>
          <w:sz w:val="28"/>
          <w:szCs w:val="28"/>
        </w:rPr>
      </w:pPr>
      <w:r w:rsidRPr="00F067CE">
        <w:rPr>
          <w:i/>
          <w:iCs/>
          <w:sz w:val="28"/>
          <w:szCs w:val="28"/>
        </w:rPr>
        <w:t>Методи розвитку сили і збільшення м</w:t>
      </w:r>
      <w:r w:rsidR="00A225FA">
        <w:rPr>
          <w:i/>
          <w:iCs/>
          <w:sz w:val="28"/>
          <w:szCs w:val="28"/>
        </w:rPr>
        <w:t>’</w:t>
      </w:r>
      <w:r w:rsidRPr="00F067CE">
        <w:rPr>
          <w:i/>
          <w:iCs/>
          <w:sz w:val="28"/>
          <w:szCs w:val="28"/>
        </w:rPr>
        <w:t>язового компонента, які використовуються в комплексах оздоровчо</w:t>
      </w:r>
      <w:r>
        <w:rPr>
          <w:i/>
          <w:iCs/>
          <w:sz w:val="28"/>
          <w:szCs w:val="28"/>
        </w:rPr>
        <w:t>го</w:t>
      </w:r>
      <w:r w:rsidRPr="00F067CE">
        <w:rPr>
          <w:i/>
          <w:iCs/>
          <w:sz w:val="28"/>
          <w:szCs w:val="28"/>
        </w:rPr>
        <w:t xml:space="preserve"> силово</w:t>
      </w:r>
      <w:r>
        <w:rPr>
          <w:i/>
          <w:iCs/>
          <w:sz w:val="28"/>
          <w:szCs w:val="28"/>
        </w:rPr>
        <w:t>го</w:t>
      </w:r>
      <w:r w:rsidRPr="00F067CE">
        <w:rPr>
          <w:i/>
          <w:iCs/>
          <w:sz w:val="28"/>
          <w:szCs w:val="28"/>
        </w:rPr>
        <w:t xml:space="preserve"> тренування для експериментальної (ЕГ) і контрольної (КГ) груп:</w:t>
      </w:r>
    </w:p>
    <w:p w:rsidR="00CC41AF" w:rsidRPr="00F067CE" w:rsidRDefault="00CC41AF" w:rsidP="00CC41AF">
      <w:pPr>
        <w:pStyle w:val="a5"/>
        <w:spacing w:line="360" w:lineRule="auto"/>
        <w:ind w:firstLine="709"/>
        <w:jc w:val="both"/>
        <w:rPr>
          <w:sz w:val="28"/>
          <w:szCs w:val="28"/>
        </w:rPr>
      </w:pPr>
      <w:r w:rsidRPr="00F067CE">
        <w:rPr>
          <w:sz w:val="28"/>
          <w:szCs w:val="28"/>
        </w:rPr>
        <w:t>1. Метод повторних зусиль ‒ використовується для розвитку силових показників.</w:t>
      </w:r>
    </w:p>
    <w:p w:rsidR="00CC41AF" w:rsidRPr="00F067CE" w:rsidRDefault="00CC41AF" w:rsidP="00CC41AF">
      <w:pPr>
        <w:pStyle w:val="a5"/>
        <w:spacing w:line="360" w:lineRule="auto"/>
        <w:ind w:firstLine="709"/>
        <w:jc w:val="both"/>
        <w:rPr>
          <w:sz w:val="28"/>
          <w:szCs w:val="28"/>
        </w:rPr>
      </w:pPr>
      <w:r w:rsidRPr="00F067CE">
        <w:rPr>
          <w:sz w:val="28"/>
          <w:szCs w:val="28"/>
        </w:rPr>
        <w:t xml:space="preserve">2. </w:t>
      </w:r>
      <w:proofErr w:type="spellStart"/>
      <w:r w:rsidRPr="00F067CE">
        <w:rPr>
          <w:sz w:val="28"/>
          <w:szCs w:val="28"/>
        </w:rPr>
        <w:t>Ізокінетичний</w:t>
      </w:r>
      <w:proofErr w:type="spellEnd"/>
      <w:r w:rsidRPr="00F067CE">
        <w:rPr>
          <w:sz w:val="28"/>
          <w:szCs w:val="28"/>
        </w:rPr>
        <w:t xml:space="preserve"> метод ‒ застосовується для досягнення певної інтенсивності та контролю над рухом під час виконання вправ.</w:t>
      </w:r>
    </w:p>
    <w:p w:rsidR="00CC41AF" w:rsidRPr="00F067CE" w:rsidRDefault="00CC41AF" w:rsidP="00CC41AF">
      <w:pPr>
        <w:pStyle w:val="a5"/>
        <w:spacing w:line="360" w:lineRule="auto"/>
        <w:ind w:firstLine="709"/>
        <w:jc w:val="both"/>
        <w:rPr>
          <w:sz w:val="28"/>
          <w:szCs w:val="28"/>
        </w:rPr>
      </w:pPr>
      <w:r w:rsidRPr="00F067CE">
        <w:rPr>
          <w:sz w:val="28"/>
          <w:szCs w:val="28"/>
        </w:rPr>
        <w:t>При створенні тренувальних комплексів оздоровчо</w:t>
      </w:r>
      <w:r>
        <w:rPr>
          <w:sz w:val="28"/>
          <w:szCs w:val="28"/>
        </w:rPr>
        <w:t>го</w:t>
      </w:r>
      <w:r w:rsidRPr="00F067CE">
        <w:rPr>
          <w:sz w:val="28"/>
          <w:szCs w:val="28"/>
        </w:rPr>
        <w:t xml:space="preserve"> силово</w:t>
      </w:r>
      <w:r>
        <w:rPr>
          <w:sz w:val="28"/>
          <w:szCs w:val="28"/>
        </w:rPr>
        <w:t>го</w:t>
      </w:r>
      <w:r w:rsidRPr="00F067CE">
        <w:rPr>
          <w:sz w:val="28"/>
          <w:szCs w:val="28"/>
        </w:rPr>
        <w:t xml:space="preserve"> тренування для ЕГ і КГ, дотримувалися наступних загальновідомих принципів, які застосовуються в тренуваннях з обтяженнями:</w:t>
      </w:r>
    </w:p>
    <w:p w:rsidR="00CC41AF" w:rsidRPr="00F067CE" w:rsidRDefault="00CC41AF" w:rsidP="00CC41AF">
      <w:pPr>
        <w:pStyle w:val="a5"/>
        <w:spacing w:line="360" w:lineRule="auto"/>
        <w:ind w:firstLine="709"/>
        <w:jc w:val="both"/>
        <w:rPr>
          <w:sz w:val="28"/>
          <w:szCs w:val="28"/>
        </w:rPr>
      </w:pPr>
      <w:r w:rsidRPr="00F067CE">
        <w:rPr>
          <w:sz w:val="28"/>
          <w:szCs w:val="28"/>
        </w:rPr>
        <w:lastRenderedPageBreak/>
        <w:t xml:space="preserve">- Принцип прогресивного навантаження </w:t>
      </w:r>
      <w:r w:rsidRPr="00C87917">
        <w:rPr>
          <w:sz w:val="28"/>
          <w:szCs w:val="28"/>
        </w:rPr>
        <w:t>‒</w:t>
      </w:r>
      <w:r w:rsidRPr="00F067CE">
        <w:rPr>
          <w:sz w:val="28"/>
          <w:szCs w:val="28"/>
        </w:rPr>
        <w:t xml:space="preserve"> поступове підвищення навантаження для досягнення покращених результатів.</w:t>
      </w:r>
    </w:p>
    <w:p w:rsidR="00CC41AF" w:rsidRPr="00F067CE" w:rsidRDefault="00CC41AF" w:rsidP="00CC41AF">
      <w:pPr>
        <w:pStyle w:val="a5"/>
        <w:spacing w:line="360" w:lineRule="auto"/>
        <w:ind w:firstLine="709"/>
        <w:jc w:val="both"/>
        <w:rPr>
          <w:sz w:val="28"/>
          <w:szCs w:val="28"/>
        </w:rPr>
      </w:pPr>
      <w:r w:rsidRPr="00F067CE">
        <w:rPr>
          <w:sz w:val="28"/>
          <w:szCs w:val="28"/>
        </w:rPr>
        <w:t>- Принцип якості зусиль ‒ наголошення на якісному виконанні вправ для забезпечення ефективного навантаження.</w:t>
      </w:r>
    </w:p>
    <w:p w:rsidR="00CC41AF" w:rsidRPr="00F067CE" w:rsidRDefault="00CC41AF" w:rsidP="00CC41AF">
      <w:pPr>
        <w:pStyle w:val="a5"/>
        <w:spacing w:line="360" w:lineRule="auto"/>
        <w:ind w:firstLine="709"/>
        <w:jc w:val="both"/>
        <w:rPr>
          <w:sz w:val="28"/>
          <w:szCs w:val="28"/>
        </w:rPr>
      </w:pPr>
      <w:r w:rsidRPr="00F067CE">
        <w:rPr>
          <w:sz w:val="28"/>
          <w:szCs w:val="28"/>
        </w:rPr>
        <w:t>- Принцип пріоритету ‒ виділення основних завдань і аспектів тренування.</w:t>
      </w:r>
    </w:p>
    <w:p w:rsidR="00CC41AF" w:rsidRPr="00F067CE" w:rsidRDefault="00CC41AF" w:rsidP="00CC41AF">
      <w:pPr>
        <w:pStyle w:val="a5"/>
        <w:spacing w:line="360" w:lineRule="auto"/>
        <w:ind w:firstLine="709"/>
        <w:jc w:val="both"/>
        <w:rPr>
          <w:sz w:val="28"/>
          <w:szCs w:val="28"/>
        </w:rPr>
      </w:pPr>
      <w:r w:rsidRPr="00F067CE">
        <w:rPr>
          <w:sz w:val="28"/>
          <w:szCs w:val="28"/>
        </w:rPr>
        <w:t>- Принцип індивідуалізації ‒ адаптація тренувальних програм до індивідуальних потреб і можливостей кожного учасника.</w:t>
      </w:r>
    </w:p>
    <w:p w:rsidR="00CC41AF" w:rsidRPr="00F067CE" w:rsidRDefault="00CC41AF" w:rsidP="00CC41AF">
      <w:pPr>
        <w:pStyle w:val="a5"/>
        <w:spacing w:line="360" w:lineRule="auto"/>
        <w:ind w:firstLine="709"/>
        <w:jc w:val="both"/>
        <w:rPr>
          <w:sz w:val="28"/>
          <w:szCs w:val="28"/>
        </w:rPr>
      </w:pPr>
      <w:r w:rsidRPr="00F067CE">
        <w:rPr>
          <w:sz w:val="28"/>
          <w:szCs w:val="28"/>
        </w:rPr>
        <w:t>- Відповідність завдань, засобів і методів ‒ вибір вправ і методів, які відповідають конкретним цілям і потребам тренування.</w:t>
      </w:r>
    </w:p>
    <w:p w:rsidR="00CC41AF" w:rsidRDefault="00CC41AF" w:rsidP="00CC41AF">
      <w:pPr>
        <w:pStyle w:val="a5"/>
        <w:spacing w:line="360" w:lineRule="auto"/>
        <w:ind w:firstLine="709"/>
        <w:jc w:val="both"/>
        <w:rPr>
          <w:sz w:val="28"/>
          <w:szCs w:val="28"/>
        </w:rPr>
      </w:pPr>
      <w:r w:rsidRPr="00F067CE">
        <w:rPr>
          <w:sz w:val="28"/>
          <w:szCs w:val="28"/>
        </w:rPr>
        <w:t>- Принцип безперервності тренувального процесу ‒ підтримка постійного розвитку і покращення результатів тренувань.</w:t>
      </w:r>
    </w:p>
    <w:p w:rsidR="00CC41AF" w:rsidRPr="00F067CE" w:rsidRDefault="00CC41AF" w:rsidP="00CC41AF">
      <w:pPr>
        <w:pStyle w:val="a5"/>
        <w:spacing w:line="360" w:lineRule="auto"/>
        <w:ind w:firstLine="709"/>
        <w:jc w:val="both"/>
        <w:rPr>
          <w:sz w:val="28"/>
          <w:szCs w:val="28"/>
        </w:rPr>
      </w:pPr>
      <w:r w:rsidRPr="00F067CE">
        <w:rPr>
          <w:sz w:val="28"/>
          <w:szCs w:val="28"/>
        </w:rPr>
        <w:t>Суть його полягає в тому, що позитивний ефект від тренувань є кумулятивним і накопичується з часом. Інакше кажучи, досягнення результатів можливе лише у разі систематичних тренувань. Давайте розглянемо простий приклад цього явища.</w:t>
      </w:r>
    </w:p>
    <w:p w:rsidR="00CC41AF" w:rsidRPr="00F067CE" w:rsidRDefault="00CC41AF" w:rsidP="00CC41AF">
      <w:pPr>
        <w:pStyle w:val="a5"/>
        <w:spacing w:line="360" w:lineRule="auto"/>
        <w:ind w:firstLine="709"/>
        <w:jc w:val="both"/>
        <w:rPr>
          <w:sz w:val="28"/>
          <w:szCs w:val="28"/>
        </w:rPr>
      </w:pPr>
      <w:r w:rsidRPr="00F067CE">
        <w:rPr>
          <w:sz w:val="28"/>
          <w:szCs w:val="28"/>
        </w:rPr>
        <w:t xml:space="preserve">У розробленому комплексі вправ були використані принцип прогресивного навантаження і принцип пріоритетних навантажень. Система нарощування навантаження була побудована на основі принципу піраміди, який відомий від Джо </w:t>
      </w:r>
      <w:proofErr w:type="spellStart"/>
      <w:r w:rsidRPr="00F067CE">
        <w:rPr>
          <w:sz w:val="28"/>
          <w:szCs w:val="28"/>
        </w:rPr>
        <w:t>Уайдера</w:t>
      </w:r>
      <w:proofErr w:type="spellEnd"/>
      <w:r w:rsidRPr="00F067CE">
        <w:rPr>
          <w:sz w:val="28"/>
          <w:szCs w:val="28"/>
        </w:rPr>
        <w:t>.</w:t>
      </w:r>
    </w:p>
    <w:p w:rsidR="00CC41AF" w:rsidRPr="00F067CE" w:rsidRDefault="00CC41AF" w:rsidP="00CC41AF">
      <w:pPr>
        <w:pStyle w:val="a5"/>
        <w:spacing w:line="360" w:lineRule="auto"/>
        <w:ind w:firstLine="709"/>
        <w:jc w:val="both"/>
        <w:rPr>
          <w:sz w:val="28"/>
          <w:szCs w:val="28"/>
        </w:rPr>
      </w:pPr>
      <w:r w:rsidRPr="00F067CE">
        <w:rPr>
          <w:sz w:val="28"/>
          <w:szCs w:val="28"/>
        </w:rPr>
        <w:t xml:space="preserve">За допомогою принципу прогресивної </w:t>
      </w:r>
      <w:proofErr w:type="spellStart"/>
      <w:r w:rsidRPr="00F067CE">
        <w:rPr>
          <w:sz w:val="28"/>
          <w:szCs w:val="28"/>
        </w:rPr>
        <w:t>сверхнагрузки</w:t>
      </w:r>
      <w:proofErr w:type="spellEnd"/>
      <w:r w:rsidRPr="00F067CE">
        <w:rPr>
          <w:sz w:val="28"/>
          <w:szCs w:val="28"/>
        </w:rPr>
        <w:t xml:space="preserve"> по </w:t>
      </w:r>
      <w:proofErr w:type="spellStart"/>
      <w:r w:rsidRPr="00F067CE">
        <w:rPr>
          <w:sz w:val="28"/>
          <w:szCs w:val="28"/>
        </w:rPr>
        <w:t>Уайдеру</w:t>
      </w:r>
      <w:proofErr w:type="spellEnd"/>
      <w:r w:rsidRPr="00F067CE">
        <w:rPr>
          <w:sz w:val="28"/>
          <w:szCs w:val="28"/>
        </w:rPr>
        <w:t>, було використано два базових методи для поетапного підвищення інтенсивності тренувань [10]:</w:t>
      </w:r>
    </w:p>
    <w:p w:rsidR="00CC41AF" w:rsidRPr="00F067CE" w:rsidRDefault="00CC41AF" w:rsidP="00CC41AF">
      <w:pPr>
        <w:pStyle w:val="a5"/>
        <w:spacing w:line="360" w:lineRule="auto"/>
        <w:ind w:firstLine="709"/>
        <w:jc w:val="both"/>
        <w:rPr>
          <w:sz w:val="28"/>
          <w:szCs w:val="28"/>
        </w:rPr>
      </w:pPr>
      <w:r w:rsidRPr="00F067CE">
        <w:rPr>
          <w:sz w:val="28"/>
          <w:szCs w:val="28"/>
        </w:rPr>
        <w:t>- Збільшення ваги обтяжень, використовуваних у кожній вправі.</w:t>
      </w:r>
    </w:p>
    <w:p w:rsidR="00CC41AF" w:rsidRPr="00F067CE" w:rsidRDefault="00CC41AF" w:rsidP="00CC41AF">
      <w:pPr>
        <w:pStyle w:val="a5"/>
        <w:spacing w:line="360" w:lineRule="auto"/>
        <w:ind w:firstLine="709"/>
        <w:jc w:val="both"/>
        <w:rPr>
          <w:sz w:val="28"/>
          <w:szCs w:val="28"/>
        </w:rPr>
      </w:pPr>
      <w:r w:rsidRPr="00F067CE">
        <w:rPr>
          <w:sz w:val="28"/>
          <w:szCs w:val="28"/>
        </w:rPr>
        <w:t>- Збільшення кількості повторень з вибраною вагою в кожній вправі.</w:t>
      </w:r>
    </w:p>
    <w:p w:rsidR="00CC41AF" w:rsidRDefault="00CC41AF" w:rsidP="00CC41AF">
      <w:pPr>
        <w:pStyle w:val="a5"/>
        <w:spacing w:line="360" w:lineRule="auto"/>
        <w:ind w:firstLine="709"/>
        <w:jc w:val="both"/>
        <w:rPr>
          <w:sz w:val="28"/>
          <w:szCs w:val="28"/>
        </w:rPr>
      </w:pPr>
      <w:r w:rsidRPr="00F067CE">
        <w:rPr>
          <w:sz w:val="28"/>
          <w:szCs w:val="28"/>
        </w:rPr>
        <w:t xml:space="preserve">Робочі ваги підбиралися індивідуально. Критерієм для визначення робочої ваги було те, яку вагу атлет міг виконати від 8 до 10 разів. Один раз на тиждень робочі ваги збільшувалися на 1,25 кг для верхнього плечового </w:t>
      </w:r>
      <w:proofErr w:type="spellStart"/>
      <w:r w:rsidRPr="00F067CE">
        <w:rPr>
          <w:sz w:val="28"/>
          <w:szCs w:val="28"/>
        </w:rPr>
        <w:t>пояса</w:t>
      </w:r>
      <w:proofErr w:type="spellEnd"/>
      <w:r w:rsidRPr="00F067CE">
        <w:rPr>
          <w:sz w:val="28"/>
          <w:szCs w:val="28"/>
        </w:rPr>
        <w:t xml:space="preserve"> і на 2,5 кг для ніг у експериментальній групі.</w:t>
      </w:r>
    </w:p>
    <w:p w:rsidR="00CC41AF" w:rsidRPr="00C87917" w:rsidRDefault="00CC41AF" w:rsidP="00CC41AF">
      <w:pPr>
        <w:pStyle w:val="a5"/>
        <w:spacing w:line="360" w:lineRule="auto"/>
        <w:ind w:firstLine="709"/>
        <w:jc w:val="both"/>
        <w:rPr>
          <w:i/>
          <w:iCs/>
          <w:sz w:val="28"/>
          <w:szCs w:val="28"/>
        </w:rPr>
      </w:pPr>
      <w:r w:rsidRPr="00C87917">
        <w:rPr>
          <w:i/>
          <w:iCs/>
          <w:sz w:val="28"/>
          <w:szCs w:val="28"/>
        </w:rPr>
        <w:lastRenderedPageBreak/>
        <w:t xml:space="preserve">Параметри силового навантаження під час тренувальних занять для експериментальної групи. </w:t>
      </w:r>
    </w:p>
    <w:p w:rsidR="00CC41AF" w:rsidRPr="003476DC" w:rsidRDefault="00CC41AF" w:rsidP="00CC41AF">
      <w:pPr>
        <w:pStyle w:val="a5"/>
        <w:spacing w:line="360" w:lineRule="auto"/>
        <w:ind w:firstLine="709"/>
        <w:jc w:val="both"/>
        <w:rPr>
          <w:sz w:val="28"/>
          <w:szCs w:val="28"/>
        </w:rPr>
      </w:pPr>
      <w:r w:rsidRPr="003476DC">
        <w:rPr>
          <w:sz w:val="28"/>
          <w:szCs w:val="28"/>
        </w:rPr>
        <w:t>Кількість вправ з обтяженнями у тренувальних заняттях: для ЕГ від 7 до 11</w:t>
      </w:r>
      <w:r>
        <w:rPr>
          <w:sz w:val="28"/>
          <w:szCs w:val="28"/>
        </w:rPr>
        <w:t>.</w:t>
      </w:r>
    </w:p>
    <w:p w:rsidR="00CC41AF" w:rsidRPr="003476DC" w:rsidRDefault="00CC41AF" w:rsidP="00CC41AF">
      <w:pPr>
        <w:pStyle w:val="a5"/>
        <w:spacing w:line="360" w:lineRule="auto"/>
        <w:ind w:firstLine="709"/>
        <w:jc w:val="both"/>
        <w:rPr>
          <w:sz w:val="28"/>
          <w:szCs w:val="28"/>
        </w:rPr>
      </w:pPr>
      <w:r w:rsidRPr="003476DC">
        <w:rPr>
          <w:sz w:val="28"/>
          <w:szCs w:val="28"/>
        </w:rPr>
        <w:t>Кількість підходів в кожній вправі: від 1 до 3.</w:t>
      </w:r>
    </w:p>
    <w:p w:rsidR="00CC41AF" w:rsidRPr="003476DC" w:rsidRDefault="00CC41AF" w:rsidP="00CC41AF">
      <w:pPr>
        <w:pStyle w:val="a5"/>
        <w:spacing w:line="360" w:lineRule="auto"/>
        <w:ind w:firstLine="709"/>
        <w:jc w:val="both"/>
        <w:rPr>
          <w:sz w:val="28"/>
          <w:szCs w:val="28"/>
        </w:rPr>
      </w:pPr>
      <w:r w:rsidRPr="003476DC">
        <w:rPr>
          <w:sz w:val="28"/>
          <w:szCs w:val="28"/>
        </w:rPr>
        <w:t>Кількість повторень, виконаних в кожній вправі: від 6 до 10.</w:t>
      </w:r>
    </w:p>
    <w:p w:rsidR="00CC41AF" w:rsidRPr="003476DC" w:rsidRDefault="00CC41AF" w:rsidP="00CC41AF">
      <w:pPr>
        <w:pStyle w:val="a5"/>
        <w:spacing w:line="360" w:lineRule="auto"/>
        <w:ind w:firstLine="709"/>
        <w:jc w:val="both"/>
        <w:rPr>
          <w:sz w:val="28"/>
          <w:szCs w:val="28"/>
        </w:rPr>
      </w:pPr>
      <w:r w:rsidRPr="003476DC">
        <w:rPr>
          <w:sz w:val="28"/>
          <w:szCs w:val="28"/>
        </w:rPr>
        <w:t xml:space="preserve">Інтенсивність в кожній вправі: для ЕГ 60-70%, </w:t>
      </w:r>
    </w:p>
    <w:p w:rsidR="00CC41AF" w:rsidRPr="003476DC" w:rsidRDefault="00CC41AF" w:rsidP="00CC41AF">
      <w:pPr>
        <w:pStyle w:val="a5"/>
        <w:spacing w:line="360" w:lineRule="auto"/>
        <w:ind w:firstLine="709"/>
        <w:jc w:val="both"/>
        <w:rPr>
          <w:sz w:val="28"/>
          <w:szCs w:val="28"/>
        </w:rPr>
      </w:pPr>
      <w:r w:rsidRPr="003476DC">
        <w:rPr>
          <w:sz w:val="28"/>
          <w:szCs w:val="28"/>
        </w:rPr>
        <w:t>Темп виконання вправ: повільний або середній.</w:t>
      </w:r>
    </w:p>
    <w:p w:rsidR="00CC41AF" w:rsidRPr="003476DC" w:rsidRDefault="00CC41AF" w:rsidP="00CC41AF">
      <w:pPr>
        <w:pStyle w:val="a5"/>
        <w:spacing w:line="360" w:lineRule="auto"/>
        <w:ind w:firstLine="709"/>
        <w:jc w:val="both"/>
        <w:rPr>
          <w:sz w:val="28"/>
          <w:szCs w:val="28"/>
        </w:rPr>
      </w:pPr>
      <w:r w:rsidRPr="003476DC">
        <w:rPr>
          <w:sz w:val="28"/>
          <w:szCs w:val="28"/>
        </w:rPr>
        <w:t>Час відпочинку між підходами: від 1 хвилини 15 секунд до 1 хвилини 30 секунд</w:t>
      </w:r>
      <w:r>
        <w:rPr>
          <w:sz w:val="28"/>
          <w:szCs w:val="28"/>
        </w:rPr>
        <w:t>.</w:t>
      </w:r>
    </w:p>
    <w:p w:rsidR="00CC41AF" w:rsidRPr="003476DC" w:rsidRDefault="00CC41AF" w:rsidP="00CC41AF">
      <w:pPr>
        <w:pStyle w:val="a5"/>
        <w:spacing w:line="360" w:lineRule="auto"/>
        <w:ind w:firstLine="709"/>
        <w:jc w:val="both"/>
        <w:rPr>
          <w:sz w:val="28"/>
          <w:szCs w:val="28"/>
        </w:rPr>
      </w:pPr>
      <w:r w:rsidRPr="003476DC">
        <w:rPr>
          <w:sz w:val="28"/>
          <w:szCs w:val="28"/>
        </w:rPr>
        <w:t>Час відпочинку між вправами для окремих груп м</w:t>
      </w:r>
      <w:r w:rsidR="00A225FA">
        <w:rPr>
          <w:sz w:val="28"/>
          <w:szCs w:val="28"/>
        </w:rPr>
        <w:t>’</w:t>
      </w:r>
      <w:r w:rsidRPr="003476DC">
        <w:rPr>
          <w:sz w:val="28"/>
          <w:szCs w:val="28"/>
        </w:rPr>
        <w:t>язів: 3 хвилини.</w:t>
      </w:r>
    </w:p>
    <w:p w:rsidR="00CC41AF" w:rsidRPr="003476DC" w:rsidRDefault="00CC41AF" w:rsidP="00CC41AF">
      <w:pPr>
        <w:pStyle w:val="a5"/>
        <w:spacing w:line="360" w:lineRule="auto"/>
        <w:ind w:firstLine="709"/>
        <w:jc w:val="both"/>
        <w:rPr>
          <w:sz w:val="28"/>
          <w:szCs w:val="28"/>
        </w:rPr>
      </w:pPr>
      <w:r w:rsidRPr="003476DC">
        <w:rPr>
          <w:sz w:val="28"/>
          <w:szCs w:val="28"/>
        </w:rPr>
        <w:t>Систематичне збільшення робочих ваг у кожній вправі.</w:t>
      </w:r>
    </w:p>
    <w:p w:rsidR="00CC41AF" w:rsidRDefault="00CC41AF" w:rsidP="00CC41AF">
      <w:pPr>
        <w:pStyle w:val="a5"/>
        <w:spacing w:line="360" w:lineRule="auto"/>
        <w:ind w:firstLine="709"/>
        <w:jc w:val="both"/>
        <w:rPr>
          <w:sz w:val="28"/>
          <w:szCs w:val="28"/>
        </w:rPr>
      </w:pPr>
      <w:r w:rsidRPr="003476DC">
        <w:rPr>
          <w:sz w:val="28"/>
          <w:szCs w:val="28"/>
        </w:rPr>
        <w:t>Використання базових вправ та тренування кожної групи м</w:t>
      </w:r>
      <w:r w:rsidR="00A225FA">
        <w:rPr>
          <w:sz w:val="28"/>
          <w:szCs w:val="28"/>
        </w:rPr>
        <w:t>’</w:t>
      </w:r>
      <w:r w:rsidRPr="003476DC">
        <w:rPr>
          <w:sz w:val="28"/>
          <w:szCs w:val="28"/>
        </w:rPr>
        <w:t>язів раз на тиждень.</w:t>
      </w:r>
      <w:r w:rsidRPr="00E231CE">
        <w:rPr>
          <w:rFonts w:ascii="Arial" w:hAnsi="Arial" w:cs="Arial"/>
          <w:vanish/>
          <w:sz w:val="16"/>
          <w:szCs w:val="16"/>
          <w:lang w:val="ru-UA" w:eastAsia="ru-UA"/>
        </w:rPr>
        <w:t>Початок форми</w:t>
      </w:r>
    </w:p>
    <w:p w:rsidR="00F53E93" w:rsidRDefault="00F53E93" w:rsidP="00CC41AF">
      <w:pPr>
        <w:pStyle w:val="a5"/>
        <w:spacing w:line="360" w:lineRule="auto"/>
        <w:ind w:firstLine="709"/>
        <w:jc w:val="both"/>
        <w:rPr>
          <w:sz w:val="28"/>
          <w:szCs w:val="28"/>
        </w:rPr>
      </w:pPr>
    </w:p>
    <w:p w:rsidR="00F53E93" w:rsidRPr="006B773A" w:rsidRDefault="00F53E93" w:rsidP="00F53E93">
      <w:pPr>
        <w:pStyle w:val="a5"/>
        <w:spacing w:line="360" w:lineRule="auto"/>
        <w:ind w:firstLine="709"/>
        <w:jc w:val="both"/>
        <w:rPr>
          <w:b/>
          <w:bCs/>
          <w:sz w:val="28"/>
          <w:szCs w:val="28"/>
        </w:rPr>
      </w:pPr>
      <w:r w:rsidRPr="006B773A">
        <w:rPr>
          <w:b/>
          <w:bCs/>
          <w:sz w:val="28"/>
          <w:szCs w:val="28"/>
        </w:rPr>
        <w:t>3.2. Аналіз отриманих результатів дослідження</w:t>
      </w:r>
    </w:p>
    <w:p w:rsidR="00F53E93" w:rsidRDefault="00F53E93" w:rsidP="00F53E93">
      <w:pPr>
        <w:pStyle w:val="a5"/>
        <w:spacing w:line="360" w:lineRule="auto"/>
        <w:ind w:firstLine="709"/>
        <w:jc w:val="both"/>
        <w:rPr>
          <w:sz w:val="28"/>
          <w:szCs w:val="28"/>
        </w:rPr>
      </w:pPr>
      <w:r w:rsidRPr="006B773A">
        <w:rPr>
          <w:sz w:val="28"/>
          <w:szCs w:val="28"/>
        </w:rPr>
        <w:t>Під час дослідження силових здібностей чоловіків віком від 21 до 25 років, які займаються атлетичною гімнастикою в контрольній (КГ) та експериментальній (ЕГ) групі, були визначені різні показники, що вказують на їхню фізичну підготовку. Зокрема, ми оцінили силову витривалість м</w:t>
      </w:r>
      <w:r w:rsidR="00A225FA">
        <w:rPr>
          <w:sz w:val="28"/>
          <w:szCs w:val="28"/>
        </w:rPr>
        <w:t>’</w:t>
      </w:r>
      <w:r w:rsidRPr="006B773A">
        <w:rPr>
          <w:sz w:val="28"/>
          <w:szCs w:val="28"/>
        </w:rPr>
        <w:t xml:space="preserve">язів плечового </w:t>
      </w:r>
      <w:proofErr w:type="spellStart"/>
      <w:r w:rsidRPr="006B773A">
        <w:rPr>
          <w:sz w:val="28"/>
          <w:szCs w:val="28"/>
        </w:rPr>
        <w:t>пояса</w:t>
      </w:r>
      <w:proofErr w:type="spellEnd"/>
      <w:r w:rsidRPr="006B773A">
        <w:rPr>
          <w:sz w:val="28"/>
          <w:szCs w:val="28"/>
        </w:rPr>
        <w:t>, силову витривалість м</w:t>
      </w:r>
      <w:r w:rsidR="00A225FA">
        <w:rPr>
          <w:sz w:val="28"/>
          <w:szCs w:val="28"/>
        </w:rPr>
        <w:t>’</w:t>
      </w:r>
      <w:r w:rsidRPr="006B773A">
        <w:rPr>
          <w:sz w:val="28"/>
          <w:szCs w:val="28"/>
        </w:rPr>
        <w:t>язів спини, силову витривалість м</w:t>
      </w:r>
      <w:r w:rsidR="00A225FA">
        <w:rPr>
          <w:sz w:val="28"/>
          <w:szCs w:val="28"/>
        </w:rPr>
        <w:t>’</w:t>
      </w:r>
      <w:r w:rsidRPr="006B773A">
        <w:rPr>
          <w:sz w:val="28"/>
          <w:szCs w:val="28"/>
        </w:rPr>
        <w:t>язів ніг, а також провели динамометрію кисті та спини.</w:t>
      </w:r>
    </w:p>
    <w:p w:rsidR="00F53E93" w:rsidRPr="00171D46" w:rsidRDefault="00F53E93" w:rsidP="00F53E93">
      <w:pPr>
        <w:pStyle w:val="a5"/>
        <w:spacing w:line="360" w:lineRule="auto"/>
        <w:ind w:firstLine="709"/>
        <w:jc w:val="both"/>
        <w:rPr>
          <w:sz w:val="28"/>
          <w:szCs w:val="28"/>
        </w:rPr>
      </w:pPr>
      <w:r w:rsidRPr="00171D46">
        <w:rPr>
          <w:color w:val="0F0F0F"/>
          <w:sz w:val="28"/>
          <w:szCs w:val="28"/>
        </w:rPr>
        <w:t>Перед початком експерименту всі учасники експериментальної та контрольної групи пройшли попереднє тестування, щоб визначити їхні силові здібності і стан цих показників</w:t>
      </w:r>
      <w:r>
        <w:rPr>
          <w:color w:val="0F0F0F"/>
          <w:sz w:val="28"/>
          <w:szCs w:val="28"/>
        </w:rPr>
        <w:t>.</w:t>
      </w:r>
    </w:p>
    <w:p w:rsidR="00F53E93" w:rsidRPr="00504612" w:rsidRDefault="00F53E93" w:rsidP="00F53E93">
      <w:pPr>
        <w:pStyle w:val="a5"/>
        <w:spacing w:line="360" w:lineRule="auto"/>
        <w:ind w:firstLine="709"/>
        <w:jc w:val="both"/>
        <w:rPr>
          <w:sz w:val="28"/>
          <w:szCs w:val="28"/>
        </w:rPr>
      </w:pPr>
      <w:r w:rsidRPr="00504612">
        <w:rPr>
          <w:sz w:val="28"/>
          <w:szCs w:val="28"/>
        </w:rPr>
        <w:t>Почнемо з оцінки силової витривалості м</w:t>
      </w:r>
      <w:r w:rsidR="00A225FA">
        <w:rPr>
          <w:sz w:val="28"/>
          <w:szCs w:val="28"/>
        </w:rPr>
        <w:t>’</w:t>
      </w:r>
      <w:r w:rsidRPr="00504612">
        <w:rPr>
          <w:sz w:val="28"/>
          <w:szCs w:val="28"/>
        </w:rPr>
        <w:t xml:space="preserve">язів плечового </w:t>
      </w:r>
      <w:proofErr w:type="spellStart"/>
      <w:r w:rsidRPr="00504612">
        <w:rPr>
          <w:sz w:val="28"/>
          <w:szCs w:val="28"/>
        </w:rPr>
        <w:t>пояса</w:t>
      </w:r>
      <w:proofErr w:type="spellEnd"/>
      <w:r w:rsidRPr="00504612">
        <w:rPr>
          <w:sz w:val="28"/>
          <w:szCs w:val="28"/>
        </w:rPr>
        <w:t xml:space="preserve">. Для цього використовувалися два тести: максимальна кількість згинання і розгинання рук в упорі лежачи і максимальна кількість підтягування на перекладині. У контрольній групі (КГ) середня кількість </w:t>
      </w:r>
      <w:proofErr w:type="spellStart"/>
      <w:r w:rsidRPr="00504612">
        <w:rPr>
          <w:sz w:val="28"/>
          <w:szCs w:val="28"/>
        </w:rPr>
        <w:t>віджимань</w:t>
      </w:r>
      <w:proofErr w:type="spellEnd"/>
      <w:r w:rsidRPr="00504612">
        <w:rPr>
          <w:sz w:val="28"/>
          <w:szCs w:val="28"/>
        </w:rPr>
        <w:t xml:space="preserve"> становила </w:t>
      </w:r>
      <w:r w:rsidRPr="00504612">
        <w:rPr>
          <w:sz w:val="28"/>
          <w:szCs w:val="28"/>
        </w:rPr>
        <w:lastRenderedPageBreak/>
        <w:t xml:space="preserve">29,9 а в експериментальній групі (ЕГ) ‒ 30,2. Щодо кількості підтягувань на перекладині, то в КГ вона склала 11, а в </w:t>
      </w:r>
      <w:r w:rsidRPr="00613E5E">
        <w:rPr>
          <w:sz w:val="28"/>
          <w:szCs w:val="28"/>
        </w:rPr>
        <w:t>ЕГ ‒ 10,9.</w:t>
      </w:r>
    </w:p>
    <w:p w:rsidR="00F53E93" w:rsidRPr="006B773A" w:rsidRDefault="00F53E93" w:rsidP="00F53E93">
      <w:pPr>
        <w:pStyle w:val="a5"/>
        <w:spacing w:line="360" w:lineRule="auto"/>
        <w:ind w:firstLine="709"/>
        <w:jc w:val="both"/>
        <w:rPr>
          <w:sz w:val="28"/>
          <w:szCs w:val="28"/>
        </w:rPr>
      </w:pPr>
      <w:r w:rsidRPr="006B773A">
        <w:rPr>
          <w:sz w:val="28"/>
          <w:szCs w:val="28"/>
        </w:rPr>
        <w:t>Отже, можна вважати, що щодо силової витривалості м</w:t>
      </w:r>
      <w:r w:rsidR="00A225FA">
        <w:rPr>
          <w:sz w:val="28"/>
          <w:szCs w:val="28"/>
        </w:rPr>
        <w:t>’</w:t>
      </w:r>
      <w:r w:rsidRPr="006B773A">
        <w:rPr>
          <w:sz w:val="28"/>
          <w:szCs w:val="28"/>
        </w:rPr>
        <w:t xml:space="preserve">язів плечового </w:t>
      </w:r>
      <w:proofErr w:type="spellStart"/>
      <w:r w:rsidRPr="006B773A">
        <w:rPr>
          <w:sz w:val="28"/>
          <w:szCs w:val="28"/>
        </w:rPr>
        <w:t>пояса</w:t>
      </w:r>
      <w:proofErr w:type="spellEnd"/>
      <w:r w:rsidRPr="006B773A">
        <w:rPr>
          <w:sz w:val="28"/>
          <w:szCs w:val="28"/>
        </w:rPr>
        <w:t>, обидві групи мали схожі результати, і рівень цієї фізичної якості не відрізнявся значущо</w:t>
      </w:r>
      <w:r>
        <w:rPr>
          <w:sz w:val="28"/>
          <w:szCs w:val="28"/>
        </w:rPr>
        <w:t>, для наочності результати відображено на рисунку 3.1.</w:t>
      </w:r>
    </w:p>
    <w:p w:rsidR="00F53E93" w:rsidRDefault="00F53E93" w:rsidP="00F53E93">
      <w:pPr>
        <w:pStyle w:val="a5"/>
        <w:spacing w:line="360" w:lineRule="auto"/>
        <w:ind w:firstLine="709"/>
        <w:jc w:val="both"/>
        <w:rPr>
          <w:i/>
          <w:iCs/>
          <w:sz w:val="28"/>
          <w:szCs w:val="28"/>
        </w:rPr>
      </w:pPr>
      <w:r w:rsidRPr="00F74487">
        <w:rPr>
          <w:i/>
          <w:iCs/>
          <w:sz w:val="28"/>
          <w:szCs w:val="28"/>
        </w:rPr>
        <w:t xml:space="preserve">Рисунок 3.1. Показники </w:t>
      </w:r>
      <w:proofErr w:type="spellStart"/>
      <w:r w:rsidRPr="00F74487">
        <w:rPr>
          <w:i/>
          <w:iCs/>
          <w:sz w:val="28"/>
          <w:szCs w:val="28"/>
        </w:rPr>
        <w:t>віджимань</w:t>
      </w:r>
      <w:proofErr w:type="spellEnd"/>
      <w:r w:rsidRPr="00F74487">
        <w:rPr>
          <w:i/>
          <w:iCs/>
          <w:sz w:val="28"/>
          <w:szCs w:val="28"/>
        </w:rPr>
        <w:t xml:space="preserve"> та підтягувань чоловіків 21-25 років</w:t>
      </w:r>
    </w:p>
    <w:p w:rsidR="00F53E93" w:rsidRDefault="00F53E93" w:rsidP="00F53E93">
      <w:pPr>
        <w:pStyle w:val="a5"/>
        <w:spacing w:line="360" w:lineRule="auto"/>
        <w:jc w:val="both"/>
        <w:rPr>
          <w:sz w:val="28"/>
          <w:szCs w:val="28"/>
        </w:rPr>
      </w:pPr>
      <w:r>
        <w:rPr>
          <w:noProof/>
          <w:sz w:val="28"/>
          <w:szCs w:val="28"/>
        </w:rPr>
        <w:drawing>
          <wp:inline distT="0" distB="0" distL="0" distR="0" wp14:anchorId="460A06C6" wp14:editId="09B2BDE3">
            <wp:extent cx="5924550" cy="2809875"/>
            <wp:effectExtent l="0" t="0" r="0" b="952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53E93" w:rsidRPr="00613E5E" w:rsidRDefault="00F53E93" w:rsidP="00F53E93">
      <w:pPr>
        <w:pStyle w:val="a5"/>
        <w:spacing w:line="360" w:lineRule="auto"/>
        <w:ind w:firstLine="709"/>
        <w:jc w:val="both"/>
        <w:rPr>
          <w:sz w:val="28"/>
          <w:szCs w:val="28"/>
        </w:rPr>
      </w:pPr>
      <w:r w:rsidRPr="00613E5E">
        <w:rPr>
          <w:sz w:val="28"/>
          <w:szCs w:val="28"/>
        </w:rPr>
        <w:t>Продовжимо дослідження інших параметрів силової здатності та фізичної підготовки чоловіків віком від 21 до 25 років в контрольній (КГ) та експериментальній (ЕГ) групах. Для оцінки силової витривалості м</w:t>
      </w:r>
      <w:r w:rsidR="00A225FA">
        <w:rPr>
          <w:sz w:val="28"/>
          <w:szCs w:val="28"/>
        </w:rPr>
        <w:t>’</w:t>
      </w:r>
      <w:r w:rsidRPr="00613E5E">
        <w:rPr>
          <w:sz w:val="28"/>
          <w:szCs w:val="28"/>
        </w:rPr>
        <w:t xml:space="preserve">язів спини, учасники використовували спеціальний тест, під час якого вони лежали на животі виконували згинання та розгинання тулуба з руками за головою (ця вправа відома як </w:t>
      </w:r>
      <w:proofErr w:type="spellStart"/>
      <w:r w:rsidRPr="00613E5E">
        <w:rPr>
          <w:sz w:val="28"/>
          <w:szCs w:val="28"/>
        </w:rPr>
        <w:t>гіперекстензія</w:t>
      </w:r>
      <w:proofErr w:type="spellEnd"/>
      <w:r w:rsidRPr="00613E5E">
        <w:rPr>
          <w:sz w:val="28"/>
          <w:szCs w:val="28"/>
        </w:rPr>
        <w:t>). Кількість повторень склала 17,6 в контрольній групі та 17,3 в експериментальній групі.</w:t>
      </w:r>
    </w:p>
    <w:p w:rsidR="00F53E93" w:rsidRPr="00613E5E" w:rsidRDefault="00F53E93" w:rsidP="00F53E93">
      <w:pPr>
        <w:pStyle w:val="a5"/>
        <w:spacing w:line="360" w:lineRule="auto"/>
        <w:ind w:firstLine="709"/>
        <w:jc w:val="both"/>
        <w:rPr>
          <w:sz w:val="28"/>
          <w:szCs w:val="28"/>
        </w:rPr>
      </w:pPr>
      <w:r w:rsidRPr="00613E5E">
        <w:rPr>
          <w:sz w:val="28"/>
          <w:szCs w:val="28"/>
        </w:rPr>
        <w:t>Після цього було проведено оцінку силової витривалості м</w:t>
      </w:r>
      <w:r w:rsidR="00A225FA">
        <w:rPr>
          <w:sz w:val="28"/>
          <w:szCs w:val="28"/>
        </w:rPr>
        <w:t>’</w:t>
      </w:r>
      <w:r w:rsidRPr="00613E5E">
        <w:rPr>
          <w:sz w:val="28"/>
          <w:szCs w:val="28"/>
        </w:rPr>
        <w:t xml:space="preserve">язів черевного пресу за допомогою тесту, під час якого особа лежала на спині </w:t>
      </w:r>
      <w:r>
        <w:rPr>
          <w:sz w:val="28"/>
          <w:szCs w:val="28"/>
        </w:rPr>
        <w:t>та</w:t>
      </w:r>
      <w:r w:rsidRPr="00613E5E">
        <w:rPr>
          <w:sz w:val="28"/>
          <w:szCs w:val="28"/>
        </w:rPr>
        <w:t xml:space="preserve"> піднімала тулуб протягом 30 секунд, з ногами зігнутими в колінах і руками за головою. Кількість повторень склала</w:t>
      </w:r>
      <w:r>
        <w:rPr>
          <w:sz w:val="28"/>
          <w:szCs w:val="28"/>
        </w:rPr>
        <w:t xml:space="preserve"> </w:t>
      </w:r>
      <w:r w:rsidRPr="00613E5E">
        <w:rPr>
          <w:sz w:val="28"/>
          <w:szCs w:val="28"/>
        </w:rPr>
        <w:t>23,1 в контрольній групі</w:t>
      </w:r>
      <w:r>
        <w:rPr>
          <w:sz w:val="28"/>
          <w:szCs w:val="28"/>
        </w:rPr>
        <w:t xml:space="preserve"> та </w:t>
      </w:r>
      <w:r w:rsidRPr="00613E5E">
        <w:rPr>
          <w:sz w:val="28"/>
          <w:szCs w:val="28"/>
        </w:rPr>
        <w:t>в експериментальній групі.</w:t>
      </w:r>
    </w:p>
    <w:p w:rsidR="00F53E93" w:rsidRDefault="00F53E93" w:rsidP="00F53E93">
      <w:pPr>
        <w:pStyle w:val="a5"/>
        <w:spacing w:line="360" w:lineRule="auto"/>
        <w:ind w:firstLine="709"/>
        <w:jc w:val="both"/>
        <w:rPr>
          <w:sz w:val="28"/>
          <w:szCs w:val="28"/>
        </w:rPr>
      </w:pPr>
      <w:r>
        <w:rPr>
          <w:sz w:val="28"/>
          <w:szCs w:val="28"/>
        </w:rPr>
        <w:t>Таким чином</w:t>
      </w:r>
      <w:r w:rsidRPr="00613E5E">
        <w:rPr>
          <w:sz w:val="28"/>
          <w:szCs w:val="28"/>
        </w:rPr>
        <w:t xml:space="preserve">, можна вважати, що </w:t>
      </w:r>
      <w:r>
        <w:rPr>
          <w:sz w:val="28"/>
          <w:szCs w:val="28"/>
        </w:rPr>
        <w:t xml:space="preserve">експериментальна та контрольна група продемонстрували подібні результати в показниках </w:t>
      </w:r>
      <w:r w:rsidRPr="00613E5E">
        <w:rPr>
          <w:sz w:val="28"/>
          <w:szCs w:val="28"/>
        </w:rPr>
        <w:t>силов</w:t>
      </w:r>
      <w:r>
        <w:rPr>
          <w:sz w:val="28"/>
          <w:szCs w:val="28"/>
        </w:rPr>
        <w:t>ої</w:t>
      </w:r>
      <w:r w:rsidRPr="00613E5E">
        <w:rPr>
          <w:sz w:val="28"/>
          <w:szCs w:val="28"/>
        </w:rPr>
        <w:t xml:space="preserve"> </w:t>
      </w:r>
      <w:r w:rsidRPr="00613E5E">
        <w:rPr>
          <w:sz w:val="28"/>
          <w:szCs w:val="28"/>
        </w:rPr>
        <w:lastRenderedPageBreak/>
        <w:t>витривал</w:t>
      </w:r>
      <w:r>
        <w:rPr>
          <w:sz w:val="28"/>
          <w:szCs w:val="28"/>
        </w:rPr>
        <w:t>ості</w:t>
      </w:r>
      <w:r w:rsidRPr="00613E5E">
        <w:rPr>
          <w:sz w:val="28"/>
          <w:szCs w:val="28"/>
        </w:rPr>
        <w:t xml:space="preserve"> м</w:t>
      </w:r>
      <w:r w:rsidR="00A225FA">
        <w:rPr>
          <w:sz w:val="28"/>
          <w:szCs w:val="28"/>
        </w:rPr>
        <w:t>’</w:t>
      </w:r>
      <w:r w:rsidRPr="00613E5E">
        <w:rPr>
          <w:sz w:val="28"/>
          <w:szCs w:val="28"/>
        </w:rPr>
        <w:t>язів спини та черевного пресу</w:t>
      </w:r>
      <w:r>
        <w:rPr>
          <w:sz w:val="28"/>
          <w:szCs w:val="28"/>
        </w:rPr>
        <w:t>, д</w:t>
      </w:r>
      <w:r w:rsidRPr="00613E5E">
        <w:rPr>
          <w:sz w:val="28"/>
          <w:szCs w:val="28"/>
        </w:rPr>
        <w:t>ля кращого розуміння результати наведено на рисунку 3.2.</w:t>
      </w:r>
    </w:p>
    <w:p w:rsidR="00F53E93" w:rsidRPr="001B6120" w:rsidRDefault="00F53E93" w:rsidP="00F53E93">
      <w:pPr>
        <w:pStyle w:val="a5"/>
        <w:spacing w:line="360" w:lineRule="auto"/>
        <w:ind w:firstLine="709"/>
        <w:jc w:val="both"/>
        <w:rPr>
          <w:i/>
          <w:iCs/>
          <w:sz w:val="28"/>
          <w:szCs w:val="28"/>
        </w:rPr>
      </w:pPr>
      <w:r w:rsidRPr="001B6120">
        <w:rPr>
          <w:i/>
          <w:iCs/>
          <w:sz w:val="28"/>
          <w:szCs w:val="28"/>
        </w:rPr>
        <w:t>Рисунок 3.</w:t>
      </w:r>
      <w:r>
        <w:rPr>
          <w:i/>
          <w:iCs/>
          <w:sz w:val="28"/>
          <w:szCs w:val="28"/>
        </w:rPr>
        <w:t>2</w:t>
      </w:r>
      <w:r w:rsidRPr="001B6120">
        <w:rPr>
          <w:i/>
          <w:iCs/>
          <w:sz w:val="28"/>
          <w:szCs w:val="28"/>
        </w:rPr>
        <w:t xml:space="preserve">. Показники </w:t>
      </w:r>
      <w:proofErr w:type="spellStart"/>
      <w:r w:rsidRPr="001B6120">
        <w:rPr>
          <w:i/>
          <w:iCs/>
          <w:sz w:val="28"/>
          <w:szCs w:val="28"/>
        </w:rPr>
        <w:t>гіперекстензії</w:t>
      </w:r>
      <w:proofErr w:type="spellEnd"/>
      <w:r w:rsidRPr="001B6120">
        <w:rPr>
          <w:i/>
          <w:iCs/>
          <w:sz w:val="28"/>
          <w:szCs w:val="28"/>
        </w:rPr>
        <w:t xml:space="preserve"> та піднімання тулуба в </w:t>
      </w:r>
      <w:proofErr w:type="spellStart"/>
      <w:r w:rsidRPr="001B6120">
        <w:rPr>
          <w:i/>
          <w:iCs/>
          <w:sz w:val="28"/>
          <w:szCs w:val="28"/>
        </w:rPr>
        <w:t>сід</w:t>
      </w:r>
      <w:proofErr w:type="spellEnd"/>
      <w:r w:rsidRPr="001B6120">
        <w:rPr>
          <w:i/>
          <w:iCs/>
          <w:sz w:val="28"/>
          <w:szCs w:val="28"/>
        </w:rPr>
        <w:t xml:space="preserve"> за 30 с.</w:t>
      </w:r>
    </w:p>
    <w:p w:rsidR="00F53E93" w:rsidRDefault="00F53E93" w:rsidP="00F53E93">
      <w:pPr>
        <w:pStyle w:val="a5"/>
        <w:spacing w:line="360" w:lineRule="auto"/>
        <w:jc w:val="both"/>
        <w:rPr>
          <w:sz w:val="28"/>
          <w:szCs w:val="28"/>
        </w:rPr>
      </w:pPr>
      <w:r>
        <w:rPr>
          <w:noProof/>
          <w:sz w:val="28"/>
          <w:szCs w:val="28"/>
        </w:rPr>
        <w:drawing>
          <wp:inline distT="0" distB="0" distL="0" distR="0" wp14:anchorId="292B6CC8" wp14:editId="01F8FACB">
            <wp:extent cx="5943600" cy="3571875"/>
            <wp:effectExtent l="0" t="0" r="0" b="9525"/>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53E93" w:rsidRDefault="00F53E93" w:rsidP="00F53E93">
      <w:pPr>
        <w:pStyle w:val="a5"/>
        <w:spacing w:line="360" w:lineRule="auto"/>
        <w:ind w:firstLine="709"/>
        <w:jc w:val="both"/>
        <w:rPr>
          <w:sz w:val="28"/>
          <w:szCs w:val="28"/>
        </w:rPr>
      </w:pPr>
      <w:r w:rsidRPr="00B170D2">
        <w:rPr>
          <w:sz w:val="28"/>
          <w:szCs w:val="28"/>
        </w:rPr>
        <w:t>Для оцінки силової витривалості м</w:t>
      </w:r>
      <w:r w:rsidR="00A225FA">
        <w:rPr>
          <w:sz w:val="28"/>
          <w:szCs w:val="28"/>
        </w:rPr>
        <w:t>’</w:t>
      </w:r>
      <w:r w:rsidRPr="00B170D2">
        <w:rPr>
          <w:sz w:val="28"/>
          <w:szCs w:val="28"/>
        </w:rPr>
        <w:t xml:space="preserve">язів ніг використано тест присідання на одній нозі </w:t>
      </w:r>
      <w:bookmarkStart w:id="39" w:name="_Hlk152006465"/>
      <w:r w:rsidRPr="00B170D2">
        <w:rPr>
          <w:sz w:val="28"/>
          <w:szCs w:val="28"/>
        </w:rPr>
        <w:t>із положення</w:t>
      </w:r>
      <w:bookmarkEnd w:id="39"/>
      <w:r w:rsidRPr="00B170D2">
        <w:rPr>
          <w:sz w:val="28"/>
          <w:szCs w:val="28"/>
        </w:rPr>
        <w:t xml:space="preserve"> стоячи на одній нозі, друга нога зігнута в колінному суглобі, присід із опорою на стіну.</w:t>
      </w:r>
      <w:r w:rsidRPr="001B6120">
        <w:rPr>
          <w:sz w:val="28"/>
          <w:szCs w:val="28"/>
        </w:rPr>
        <w:t xml:space="preserve"> У контрольній групі (КГ) результати присідання на правій нозі становили </w:t>
      </w:r>
      <w:r>
        <w:rPr>
          <w:sz w:val="28"/>
          <w:szCs w:val="28"/>
        </w:rPr>
        <w:t>9,9</w:t>
      </w:r>
      <w:r w:rsidRPr="001B6120">
        <w:rPr>
          <w:sz w:val="28"/>
          <w:szCs w:val="28"/>
        </w:rPr>
        <w:t xml:space="preserve"> на лівій </w:t>
      </w:r>
      <w:r w:rsidRPr="001420DB">
        <w:rPr>
          <w:sz w:val="28"/>
          <w:szCs w:val="28"/>
        </w:rPr>
        <w:t>‒</w:t>
      </w:r>
      <w:r w:rsidRPr="001B6120">
        <w:rPr>
          <w:sz w:val="28"/>
          <w:szCs w:val="28"/>
        </w:rPr>
        <w:t xml:space="preserve"> </w:t>
      </w:r>
      <w:r>
        <w:rPr>
          <w:sz w:val="28"/>
          <w:szCs w:val="28"/>
        </w:rPr>
        <w:t>9</w:t>
      </w:r>
      <w:r w:rsidRPr="001B6120">
        <w:rPr>
          <w:sz w:val="28"/>
          <w:szCs w:val="28"/>
        </w:rPr>
        <w:t>,</w:t>
      </w:r>
      <w:r>
        <w:rPr>
          <w:sz w:val="28"/>
          <w:szCs w:val="28"/>
        </w:rPr>
        <w:t>5</w:t>
      </w:r>
      <w:r w:rsidRPr="001B6120">
        <w:rPr>
          <w:sz w:val="28"/>
          <w:szCs w:val="28"/>
        </w:rPr>
        <w:t xml:space="preserve"> а в експериментальній групі (ЕГ) результати на правій</w:t>
      </w:r>
      <w:r>
        <w:rPr>
          <w:sz w:val="28"/>
          <w:szCs w:val="28"/>
        </w:rPr>
        <w:t xml:space="preserve"> 9,3</w:t>
      </w:r>
      <w:r w:rsidRPr="001B6120">
        <w:rPr>
          <w:sz w:val="28"/>
          <w:szCs w:val="28"/>
        </w:rPr>
        <w:t xml:space="preserve"> та лівій нозі складали </w:t>
      </w:r>
      <w:r>
        <w:rPr>
          <w:sz w:val="28"/>
          <w:szCs w:val="28"/>
        </w:rPr>
        <w:t>8,9.</w:t>
      </w:r>
      <w:r w:rsidRPr="001B6120">
        <w:rPr>
          <w:sz w:val="28"/>
          <w:szCs w:val="28"/>
        </w:rPr>
        <w:t xml:space="preserve"> </w:t>
      </w:r>
      <w:r>
        <w:rPr>
          <w:sz w:val="28"/>
          <w:szCs w:val="28"/>
        </w:rPr>
        <w:t>Д</w:t>
      </w:r>
      <w:r w:rsidRPr="00613E5E">
        <w:rPr>
          <w:sz w:val="28"/>
          <w:szCs w:val="28"/>
        </w:rPr>
        <w:t xml:space="preserve">ля кращого розуміння результати наведено на рисунку </w:t>
      </w:r>
      <w:r w:rsidRPr="001B6120">
        <w:rPr>
          <w:sz w:val="28"/>
          <w:szCs w:val="28"/>
        </w:rPr>
        <w:t>3.3.</w:t>
      </w:r>
    </w:p>
    <w:p w:rsidR="00F53E93" w:rsidRDefault="00F53E93" w:rsidP="00F53E93">
      <w:pPr>
        <w:pStyle w:val="a5"/>
        <w:spacing w:line="360" w:lineRule="auto"/>
        <w:ind w:firstLine="709"/>
        <w:jc w:val="both"/>
        <w:rPr>
          <w:i/>
          <w:iCs/>
          <w:sz w:val="28"/>
          <w:szCs w:val="28"/>
        </w:rPr>
      </w:pPr>
      <w:r w:rsidRPr="00B170D2">
        <w:rPr>
          <w:i/>
          <w:iCs/>
          <w:sz w:val="28"/>
          <w:szCs w:val="28"/>
        </w:rPr>
        <w:t>Рисунок 3.3. Показники присідань на правій та лівій нозі</w:t>
      </w:r>
      <w:bookmarkStart w:id="40" w:name="bookmark131"/>
      <w:bookmarkStart w:id="41" w:name="bookmark132"/>
      <w:bookmarkStart w:id="42" w:name="bookmark133"/>
      <w:r w:rsidRPr="00B170D2">
        <w:rPr>
          <w:i/>
          <w:iCs/>
          <w:sz w:val="28"/>
          <w:szCs w:val="28"/>
        </w:rPr>
        <w:t xml:space="preserve"> чоловіків 21-2</w:t>
      </w:r>
      <w:bookmarkEnd w:id="40"/>
      <w:bookmarkEnd w:id="41"/>
      <w:bookmarkEnd w:id="42"/>
      <w:r>
        <w:rPr>
          <w:i/>
          <w:iCs/>
          <w:sz w:val="28"/>
          <w:szCs w:val="28"/>
        </w:rPr>
        <w:t>5</w:t>
      </w:r>
      <w:r w:rsidRPr="00B170D2">
        <w:rPr>
          <w:i/>
          <w:iCs/>
          <w:sz w:val="28"/>
          <w:szCs w:val="28"/>
        </w:rPr>
        <w:t xml:space="preserve"> років</w:t>
      </w:r>
    </w:p>
    <w:p w:rsidR="00F53E93" w:rsidRDefault="00F53E93" w:rsidP="00F53E93">
      <w:pPr>
        <w:pStyle w:val="a5"/>
        <w:spacing w:line="360" w:lineRule="auto"/>
        <w:jc w:val="both"/>
        <w:rPr>
          <w:sz w:val="28"/>
          <w:szCs w:val="28"/>
        </w:rPr>
      </w:pPr>
      <w:r>
        <w:rPr>
          <w:noProof/>
          <w:sz w:val="28"/>
          <w:szCs w:val="28"/>
        </w:rPr>
        <w:lastRenderedPageBreak/>
        <w:drawing>
          <wp:inline distT="0" distB="0" distL="0" distR="0" wp14:anchorId="47B9F1D2" wp14:editId="437EE859">
            <wp:extent cx="5915025" cy="4562475"/>
            <wp:effectExtent l="0" t="0" r="9525" b="952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53E93" w:rsidRDefault="00F53E93" w:rsidP="00F53E93">
      <w:pPr>
        <w:pStyle w:val="a5"/>
        <w:spacing w:line="360" w:lineRule="auto"/>
        <w:ind w:firstLine="709"/>
        <w:jc w:val="both"/>
        <w:rPr>
          <w:sz w:val="28"/>
          <w:szCs w:val="28"/>
        </w:rPr>
      </w:pPr>
    </w:p>
    <w:p w:rsidR="00F53E93" w:rsidRDefault="00F53E93" w:rsidP="00F53E93">
      <w:pPr>
        <w:pStyle w:val="a5"/>
        <w:spacing w:line="360" w:lineRule="auto"/>
        <w:ind w:firstLine="709"/>
        <w:jc w:val="both"/>
        <w:rPr>
          <w:sz w:val="28"/>
          <w:szCs w:val="28"/>
        </w:rPr>
      </w:pPr>
      <w:r w:rsidRPr="00406599">
        <w:rPr>
          <w:sz w:val="28"/>
          <w:szCs w:val="28"/>
        </w:rPr>
        <w:t>Вимірювання сили кисті проводилося окремо для правої та лівої руки. М</w:t>
      </w:r>
      <w:r w:rsidR="00A225FA">
        <w:rPr>
          <w:sz w:val="28"/>
          <w:szCs w:val="28"/>
        </w:rPr>
        <w:t>’</w:t>
      </w:r>
      <w:r w:rsidRPr="00406599">
        <w:rPr>
          <w:sz w:val="28"/>
          <w:szCs w:val="28"/>
        </w:rPr>
        <w:t xml:space="preserve">язова сила правої руки у контрольній групі (КГ) становила </w:t>
      </w:r>
      <w:r>
        <w:rPr>
          <w:sz w:val="28"/>
          <w:szCs w:val="28"/>
        </w:rPr>
        <w:t>51,6</w:t>
      </w:r>
      <w:r w:rsidRPr="00406599">
        <w:rPr>
          <w:sz w:val="28"/>
          <w:szCs w:val="28"/>
        </w:rPr>
        <w:t xml:space="preserve"> кілограми, а в експериментальній групі (ЕГ) ‒ </w:t>
      </w:r>
      <w:r>
        <w:rPr>
          <w:sz w:val="28"/>
          <w:szCs w:val="28"/>
        </w:rPr>
        <w:t>51,2</w:t>
      </w:r>
      <w:r w:rsidRPr="00406599">
        <w:rPr>
          <w:sz w:val="28"/>
          <w:szCs w:val="28"/>
        </w:rPr>
        <w:t xml:space="preserve"> кілограми.</w:t>
      </w:r>
      <w:r>
        <w:rPr>
          <w:sz w:val="28"/>
          <w:szCs w:val="28"/>
        </w:rPr>
        <w:t xml:space="preserve"> </w:t>
      </w:r>
      <w:r w:rsidRPr="00406599">
        <w:rPr>
          <w:sz w:val="28"/>
          <w:szCs w:val="28"/>
        </w:rPr>
        <w:t>М</w:t>
      </w:r>
      <w:r w:rsidR="00A225FA">
        <w:rPr>
          <w:sz w:val="28"/>
          <w:szCs w:val="28"/>
        </w:rPr>
        <w:t>’</w:t>
      </w:r>
      <w:r w:rsidRPr="00406599">
        <w:rPr>
          <w:sz w:val="28"/>
          <w:szCs w:val="28"/>
        </w:rPr>
        <w:t xml:space="preserve">язова сила </w:t>
      </w:r>
      <w:r>
        <w:rPr>
          <w:sz w:val="28"/>
          <w:szCs w:val="28"/>
        </w:rPr>
        <w:t>лівої</w:t>
      </w:r>
      <w:r w:rsidRPr="00406599">
        <w:rPr>
          <w:sz w:val="28"/>
          <w:szCs w:val="28"/>
        </w:rPr>
        <w:t xml:space="preserve"> руки у контрольній групі (КГ) становила </w:t>
      </w:r>
      <w:r>
        <w:rPr>
          <w:sz w:val="28"/>
          <w:szCs w:val="28"/>
        </w:rPr>
        <w:t>51,7</w:t>
      </w:r>
      <w:r w:rsidRPr="00406599">
        <w:rPr>
          <w:sz w:val="28"/>
          <w:szCs w:val="28"/>
        </w:rPr>
        <w:t xml:space="preserve"> кілограми, а в експериментальній групі (ЕГ) ‒ </w:t>
      </w:r>
      <w:r>
        <w:rPr>
          <w:sz w:val="28"/>
          <w:szCs w:val="28"/>
        </w:rPr>
        <w:t>50,4</w:t>
      </w:r>
      <w:r w:rsidRPr="00406599">
        <w:rPr>
          <w:sz w:val="28"/>
          <w:szCs w:val="28"/>
        </w:rPr>
        <w:t xml:space="preserve"> кілограми</w:t>
      </w:r>
      <w:r>
        <w:rPr>
          <w:sz w:val="28"/>
          <w:szCs w:val="28"/>
        </w:rPr>
        <w:t xml:space="preserve">, </w:t>
      </w:r>
      <w:r w:rsidRPr="00613E5E">
        <w:rPr>
          <w:sz w:val="28"/>
          <w:szCs w:val="28"/>
        </w:rPr>
        <w:t>результати наведено на рисунку 3.</w:t>
      </w:r>
      <w:r>
        <w:rPr>
          <w:sz w:val="28"/>
          <w:szCs w:val="28"/>
        </w:rPr>
        <w:t>4</w:t>
      </w:r>
      <w:r w:rsidRPr="00613E5E">
        <w:rPr>
          <w:sz w:val="28"/>
          <w:szCs w:val="28"/>
        </w:rPr>
        <w:t>.</w:t>
      </w:r>
      <w:r w:rsidRPr="00406599">
        <w:rPr>
          <w:sz w:val="28"/>
          <w:szCs w:val="28"/>
        </w:rPr>
        <w:t xml:space="preserve"> </w:t>
      </w:r>
    </w:p>
    <w:p w:rsidR="00F53E93" w:rsidRPr="00901887" w:rsidRDefault="00F53E93" w:rsidP="00F53E93">
      <w:pPr>
        <w:pStyle w:val="a5"/>
        <w:spacing w:line="360" w:lineRule="auto"/>
        <w:ind w:firstLine="709"/>
        <w:jc w:val="both"/>
        <w:rPr>
          <w:i/>
          <w:iCs/>
          <w:sz w:val="28"/>
          <w:szCs w:val="28"/>
        </w:rPr>
      </w:pPr>
      <w:r w:rsidRPr="00406599">
        <w:rPr>
          <w:i/>
          <w:iCs/>
          <w:sz w:val="28"/>
          <w:szCs w:val="28"/>
        </w:rPr>
        <w:t xml:space="preserve">Рисунок 3.4. </w:t>
      </w:r>
      <w:r w:rsidRPr="00901887">
        <w:rPr>
          <w:i/>
          <w:iCs/>
          <w:sz w:val="28"/>
          <w:szCs w:val="28"/>
        </w:rPr>
        <w:t>Показники сили на правій та на лівій кисті чоловіків 21-25</w:t>
      </w:r>
      <w:r>
        <w:rPr>
          <w:i/>
          <w:iCs/>
          <w:sz w:val="28"/>
          <w:szCs w:val="28"/>
        </w:rPr>
        <w:t xml:space="preserve"> </w:t>
      </w:r>
      <w:r w:rsidRPr="00B170D2">
        <w:rPr>
          <w:i/>
          <w:iCs/>
          <w:sz w:val="28"/>
          <w:szCs w:val="28"/>
        </w:rPr>
        <w:t>років</w:t>
      </w:r>
    </w:p>
    <w:p w:rsidR="00F53E93" w:rsidRPr="001B6120" w:rsidRDefault="00F53E93" w:rsidP="00F53E93">
      <w:pPr>
        <w:pStyle w:val="a5"/>
        <w:spacing w:line="360" w:lineRule="auto"/>
        <w:jc w:val="both"/>
        <w:rPr>
          <w:sz w:val="28"/>
          <w:szCs w:val="28"/>
          <w:lang w:val="ru-UA"/>
        </w:rPr>
      </w:pPr>
      <w:r>
        <w:rPr>
          <w:noProof/>
          <w:sz w:val="28"/>
          <w:szCs w:val="28"/>
          <w:lang w:val="ru-UA"/>
        </w:rPr>
        <w:lastRenderedPageBreak/>
        <w:drawing>
          <wp:inline distT="0" distB="0" distL="0" distR="0" wp14:anchorId="76A46DC1" wp14:editId="1D1373A3">
            <wp:extent cx="5886450" cy="318135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53E93" w:rsidRDefault="00F53E93" w:rsidP="00F53E93">
      <w:pPr>
        <w:pStyle w:val="a5"/>
        <w:spacing w:line="360" w:lineRule="auto"/>
        <w:ind w:firstLine="709"/>
        <w:jc w:val="both"/>
        <w:rPr>
          <w:color w:val="0F0F0F"/>
          <w:sz w:val="28"/>
          <w:szCs w:val="28"/>
        </w:rPr>
      </w:pPr>
      <w:r w:rsidRPr="00901887">
        <w:rPr>
          <w:color w:val="0F0F0F"/>
          <w:sz w:val="28"/>
          <w:szCs w:val="28"/>
        </w:rPr>
        <w:t xml:space="preserve">Останнім показником силової здатності чоловіків віком від 21 до 25 років, який ми враховували в нашому дослідженні, була станова сила, що вимірювалася за допомогою станового динамометра. У контрольній групі (КГ) станова сила становила </w:t>
      </w:r>
      <w:r>
        <w:rPr>
          <w:color w:val="0F0F0F"/>
          <w:sz w:val="28"/>
          <w:szCs w:val="28"/>
        </w:rPr>
        <w:t>131,8</w:t>
      </w:r>
      <w:r w:rsidRPr="00901887">
        <w:rPr>
          <w:color w:val="0F0F0F"/>
          <w:sz w:val="28"/>
          <w:szCs w:val="28"/>
        </w:rPr>
        <w:t xml:space="preserve"> кілограмів, а в експериментальній групі (ЕГ) ‒ </w:t>
      </w:r>
      <w:r>
        <w:rPr>
          <w:color w:val="0F0F0F"/>
          <w:sz w:val="28"/>
          <w:szCs w:val="28"/>
        </w:rPr>
        <w:t>130,6</w:t>
      </w:r>
      <w:r w:rsidRPr="00901887">
        <w:rPr>
          <w:color w:val="0F0F0F"/>
          <w:sz w:val="28"/>
          <w:szCs w:val="28"/>
        </w:rPr>
        <w:t xml:space="preserve"> кілограмів. </w:t>
      </w:r>
      <w:r>
        <w:rPr>
          <w:sz w:val="28"/>
          <w:szCs w:val="28"/>
        </w:rPr>
        <w:t>Д</w:t>
      </w:r>
      <w:r w:rsidRPr="00613E5E">
        <w:rPr>
          <w:sz w:val="28"/>
          <w:szCs w:val="28"/>
        </w:rPr>
        <w:t>ля кращого розуміння результати наведено на рисунку 3.</w:t>
      </w:r>
      <w:r>
        <w:rPr>
          <w:sz w:val="28"/>
          <w:szCs w:val="28"/>
        </w:rPr>
        <w:t>5</w:t>
      </w:r>
      <w:r w:rsidRPr="00613E5E">
        <w:rPr>
          <w:sz w:val="28"/>
          <w:szCs w:val="28"/>
        </w:rPr>
        <w:t>.</w:t>
      </w:r>
      <w:r w:rsidRPr="00901887">
        <w:rPr>
          <w:color w:val="0F0F0F"/>
          <w:sz w:val="28"/>
          <w:szCs w:val="28"/>
        </w:rPr>
        <w:t xml:space="preserve"> [14].</w:t>
      </w:r>
    </w:p>
    <w:p w:rsidR="00F53E93" w:rsidRPr="00365479" w:rsidRDefault="00F53E93" w:rsidP="00F53E93">
      <w:pPr>
        <w:pStyle w:val="a5"/>
        <w:spacing w:line="360" w:lineRule="auto"/>
        <w:ind w:firstLine="709"/>
        <w:jc w:val="both"/>
        <w:rPr>
          <w:color w:val="0F0F0F"/>
          <w:sz w:val="28"/>
          <w:szCs w:val="28"/>
        </w:rPr>
      </w:pPr>
      <w:r w:rsidRPr="00365479">
        <w:rPr>
          <w:i/>
          <w:iCs/>
          <w:sz w:val="28"/>
          <w:szCs w:val="28"/>
        </w:rPr>
        <w:t>Рисунок</w:t>
      </w:r>
      <w:r w:rsidRPr="00365479">
        <w:rPr>
          <w:i/>
          <w:iCs/>
          <w:color w:val="0F0F0F"/>
          <w:sz w:val="28"/>
          <w:szCs w:val="28"/>
        </w:rPr>
        <w:t xml:space="preserve"> 3.5. Показники станової сили чоловіків 21-24 </w:t>
      </w:r>
      <w:r w:rsidRPr="00365479">
        <w:rPr>
          <w:i/>
          <w:iCs/>
          <w:sz w:val="28"/>
          <w:szCs w:val="28"/>
        </w:rPr>
        <w:t>років</w:t>
      </w:r>
    </w:p>
    <w:p w:rsidR="00F53E93" w:rsidRDefault="00F53E93" w:rsidP="00F53E93">
      <w:pPr>
        <w:pStyle w:val="a5"/>
        <w:spacing w:line="360" w:lineRule="auto"/>
        <w:jc w:val="both"/>
        <w:rPr>
          <w:sz w:val="28"/>
          <w:szCs w:val="28"/>
        </w:rPr>
      </w:pPr>
      <w:r>
        <w:rPr>
          <w:noProof/>
          <w:sz w:val="28"/>
          <w:szCs w:val="28"/>
        </w:rPr>
        <w:drawing>
          <wp:inline distT="0" distB="0" distL="0" distR="0" wp14:anchorId="0E47E4B2" wp14:editId="771D4825">
            <wp:extent cx="5924550" cy="287655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53E93" w:rsidRDefault="00F53E93" w:rsidP="00F53E93">
      <w:pPr>
        <w:pStyle w:val="a5"/>
        <w:spacing w:line="360" w:lineRule="auto"/>
        <w:ind w:firstLine="709"/>
        <w:jc w:val="both"/>
        <w:rPr>
          <w:sz w:val="28"/>
          <w:szCs w:val="28"/>
        </w:rPr>
      </w:pPr>
    </w:p>
    <w:p w:rsidR="00F53E93" w:rsidRDefault="00F53E93" w:rsidP="00F53E93">
      <w:pPr>
        <w:pStyle w:val="a5"/>
        <w:spacing w:line="360" w:lineRule="auto"/>
        <w:ind w:firstLine="709"/>
        <w:jc w:val="both"/>
        <w:rPr>
          <w:i/>
          <w:iCs/>
          <w:sz w:val="28"/>
          <w:szCs w:val="28"/>
        </w:rPr>
        <w:sectPr w:rsidR="00F53E93" w:rsidSect="005D48CA">
          <w:headerReference w:type="default" r:id="rId16"/>
          <w:pgSz w:w="11906" w:h="16838"/>
          <w:pgMar w:top="1134" w:right="850" w:bottom="1134" w:left="1701" w:header="708" w:footer="708" w:gutter="0"/>
          <w:cols w:space="708"/>
          <w:titlePg/>
          <w:docGrid w:linePitch="360"/>
        </w:sectPr>
      </w:pPr>
    </w:p>
    <w:p w:rsidR="00F53E93" w:rsidRDefault="00F53E93" w:rsidP="00F53E93">
      <w:pPr>
        <w:pStyle w:val="a5"/>
        <w:spacing w:line="360" w:lineRule="auto"/>
        <w:ind w:firstLine="709"/>
        <w:jc w:val="both"/>
        <w:rPr>
          <w:i/>
          <w:iCs/>
          <w:sz w:val="28"/>
          <w:szCs w:val="28"/>
        </w:rPr>
      </w:pPr>
      <w:r w:rsidRPr="00275016">
        <w:rPr>
          <w:i/>
          <w:iCs/>
          <w:sz w:val="28"/>
          <w:szCs w:val="28"/>
        </w:rPr>
        <w:lastRenderedPageBreak/>
        <w:t>Таблиця 3.3. Результати показників рівня розвитку силових здібностей чоловіків 21-25 років контрольної групи до початку експерименту.</w:t>
      </w:r>
    </w:p>
    <w:p w:rsidR="00F53E93" w:rsidRDefault="00F53E93" w:rsidP="00F53E93">
      <w:pPr>
        <w:pStyle w:val="a5"/>
        <w:spacing w:line="360" w:lineRule="auto"/>
        <w:ind w:firstLine="709"/>
        <w:jc w:val="both"/>
        <w:rPr>
          <w:i/>
          <w:iCs/>
          <w:sz w:val="28"/>
          <w:szCs w:val="28"/>
        </w:rPr>
      </w:pPr>
    </w:p>
    <w:tbl>
      <w:tblPr>
        <w:tblStyle w:val="a3"/>
        <w:tblW w:w="14312" w:type="dxa"/>
        <w:tblLook w:val="04A0" w:firstRow="1" w:lastRow="0" w:firstColumn="1" w:lastColumn="0" w:noHBand="0" w:noVBand="1"/>
      </w:tblPr>
      <w:tblGrid>
        <w:gridCol w:w="2493"/>
        <w:gridCol w:w="1513"/>
        <w:gridCol w:w="1238"/>
        <w:gridCol w:w="1109"/>
        <w:gridCol w:w="1245"/>
        <w:gridCol w:w="1103"/>
        <w:gridCol w:w="1039"/>
        <w:gridCol w:w="845"/>
        <w:gridCol w:w="728"/>
        <w:gridCol w:w="756"/>
        <w:gridCol w:w="705"/>
        <w:gridCol w:w="705"/>
        <w:gridCol w:w="833"/>
      </w:tblGrid>
      <w:tr w:rsidR="00F53E93" w:rsidTr="00A225FA">
        <w:trPr>
          <w:cantSplit/>
          <w:trHeight w:val="2517"/>
        </w:trPr>
        <w:tc>
          <w:tcPr>
            <w:tcW w:w="2493" w:type="dxa"/>
            <w:vAlign w:val="center"/>
          </w:tcPr>
          <w:p w:rsidR="00F53E93" w:rsidRPr="00B80C5B" w:rsidRDefault="00F53E93" w:rsidP="00A225FA">
            <w:pPr>
              <w:jc w:val="center"/>
              <w:rPr>
                <w:sz w:val="24"/>
                <w:szCs w:val="24"/>
              </w:rPr>
            </w:pPr>
            <w:r w:rsidRPr="00B80C5B">
              <w:rPr>
                <w:sz w:val="24"/>
                <w:szCs w:val="24"/>
              </w:rPr>
              <w:t>П.І.</w:t>
            </w:r>
          </w:p>
        </w:tc>
        <w:tc>
          <w:tcPr>
            <w:tcW w:w="1513" w:type="dxa"/>
            <w:textDirection w:val="btLr"/>
            <w:vAlign w:val="center"/>
          </w:tcPr>
          <w:p w:rsidR="00F53E93" w:rsidRPr="00630CB3" w:rsidRDefault="00F53E93" w:rsidP="00A225FA">
            <w:pPr>
              <w:ind w:left="113" w:right="113"/>
              <w:jc w:val="center"/>
              <w:rPr>
                <w:sz w:val="24"/>
                <w:szCs w:val="24"/>
              </w:rPr>
            </w:pPr>
            <w:r w:rsidRPr="00630CB3">
              <w:rPr>
                <w:sz w:val="24"/>
                <w:szCs w:val="24"/>
              </w:rPr>
              <w:t>Згинання і розгинання рук в упорі лежачи</w:t>
            </w:r>
          </w:p>
        </w:tc>
        <w:tc>
          <w:tcPr>
            <w:tcW w:w="1238" w:type="dxa"/>
            <w:textDirection w:val="btLr"/>
            <w:vAlign w:val="center"/>
          </w:tcPr>
          <w:p w:rsidR="00F53E93" w:rsidRPr="00630CB3" w:rsidRDefault="00F53E93" w:rsidP="00A225FA">
            <w:pPr>
              <w:ind w:left="113" w:right="113"/>
              <w:jc w:val="center"/>
              <w:rPr>
                <w:sz w:val="24"/>
                <w:szCs w:val="24"/>
              </w:rPr>
            </w:pPr>
            <w:r w:rsidRPr="00630CB3">
              <w:rPr>
                <w:sz w:val="24"/>
                <w:szCs w:val="24"/>
              </w:rPr>
              <w:t>Підтягування на перекладині</w:t>
            </w:r>
          </w:p>
        </w:tc>
        <w:tc>
          <w:tcPr>
            <w:tcW w:w="1109" w:type="dxa"/>
            <w:textDirection w:val="btLr"/>
            <w:vAlign w:val="center"/>
          </w:tcPr>
          <w:p w:rsidR="00F53E93" w:rsidRPr="00630CB3" w:rsidRDefault="00F53E93" w:rsidP="00A225FA">
            <w:pPr>
              <w:ind w:left="113" w:right="113"/>
              <w:jc w:val="center"/>
              <w:rPr>
                <w:sz w:val="24"/>
                <w:szCs w:val="24"/>
              </w:rPr>
            </w:pPr>
            <w:proofErr w:type="spellStart"/>
            <w:r w:rsidRPr="00630CB3">
              <w:rPr>
                <w:sz w:val="24"/>
                <w:szCs w:val="24"/>
              </w:rPr>
              <w:t>Гіперекстензія</w:t>
            </w:r>
            <w:proofErr w:type="spellEnd"/>
          </w:p>
        </w:tc>
        <w:tc>
          <w:tcPr>
            <w:tcW w:w="1245"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Підіймання тулуба в </w:t>
            </w:r>
            <w:proofErr w:type="spellStart"/>
            <w:r w:rsidRPr="00630CB3">
              <w:rPr>
                <w:sz w:val="24"/>
                <w:szCs w:val="24"/>
              </w:rPr>
              <w:t>сід</w:t>
            </w:r>
            <w:proofErr w:type="spellEnd"/>
            <w:r w:rsidRPr="00630CB3">
              <w:rPr>
                <w:sz w:val="24"/>
                <w:szCs w:val="24"/>
              </w:rPr>
              <w:t xml:space="preserve"> за 30 с.</w:t>
            </w:r>
          </w:p>
        </w:tc>
        <w:tc>
          <w:tcPr>
            <w:tcW w:w="1103" w:type="dxa"/>
            <w:textDirection w:val="btLr"/>
            <w:vAlign w:val="center"/>
          </w:tcPr>
          <w:p w:rsidR="00F53E93" w:rsidRPr="00630CB3" w:rsidRDefault="00F53E93" w:rsidP="00A225FA">
            <w:pPr>
              <w:ind w:left="113" w:right="113"/>
              <w:jc w:val="center"/>
              <w:rPr>
                <w:sz w:val="24"/>
                <w:szCs w:val="24"/>
              </w:rPr>
            </w:pPr>
            <w:r w:rsidRPr="00630CB3">
              <w:rPr>
                <w:sz w:val="24"/>
                <w:szCs w:val="24"/>
              </w:rPr>
              <w:t>Присідання на правій нозі</w:t>
            </w:r>
          </w:p>
        </w:tc>
        <w:tc>
          <w:tcPr>
            <w:tcW w:w="1039" w:type="dxa"/>
            <w:textDirection w:val="btLr"/>
            <w:vAlign w:val="center"/>
          </w:tcPr>
          <w:p w:rsidR="00F53E93" w:rsidRPr="00630CB3" w:rsidRDefault="00F53E93" w:rsidP="00A225FA">
            <w:pPr>
              <w:ind w:left="113" w:right="113"/>
              <w:jc w:val="center"/>
              <w:rPr>
                <w:sz w:val="24"/>
                <w:szCs w:val="24"/>
              </w:rPr>
            </w:pPr>
            <w:r w:rsidRPr="00630CB3">
              <w:rPr>
                <w:sz w:val="24"/>
                <w:szCs w:val="24"/>
              </w:rPr>
              <w:t>Присідання на лівій нозі</w:t>
            </w:r>
          </w:p>
        </w:tc>
        <w:tc>
          <w:tcPr>
            <w:tcW w:w="845" w:type="dxa"/>
            <w:textDirection w:val="btLr"/>
            <w:vAlign w:val="center"/>
          </w:tcPr>
          <w:p w:rsidR="00F53E93" w:rsidRPr="00630CB3" w:rsidRDefault="00F53E93" w:rsidP="00A225FA">
            <w:pPr>
              <w:ind w:left="113" w:right="113"/>
              <w:jc w:val="center"/>
              <w:rPr>
                <w:sz w:val="24"/>
                <w:szCs w:val="24"/>
              </w:rPr>
            </w:pPr>
            <w:r w:rsidRPr="00630CB3">
              <w:rPr>
                <w:sz w:val="24"/>
                <w:szCs w:val="24"/>
              </w:rPr>
              <w:t>Сила правої кисті</w:t>
            </w:r>
          </w:p>
        </w:tc>
        <w:tc>
          <w:tcPr>
            <w:tcW w:w="728" w:type="dxa"/>
            <w:textDirection w:val="btLr"/>
            <w:vAlign w:val="center"/>
          </w:tcPr>
          <w:p w:rsidR="00F53E93" w:rsidRPr="00630CB3" w:rsidRDefault="00F53E93" w:rsidP="00A225FA">
            <w:pPr>
              <w:ind w:left="113" w:right="113"/>
              <w:jc w:val="center"/>
              <w:rPr>
                <w:sz w:val="24"/>
                <w:szCs w:val="24"/>
              </w:rPr>
            </w:pPr>
            <w:r w:rsidRPr="00630CB3">
              <w:rPr>
                <w:sz w:val="24"/>
                <w:szCs w:val="24"/>
              </w:rPr>
              <w:t>Сила лівої кисті</w:t>
            </w:r>
          </w:p>
        </w:tc>
        <w:tc>
          <w:tcPr>
            <w:tcW w:w="756" w:type="dxa"/>
            <w:textDirection w:val="btLr"/>
            <w:vAlign w:val="center"/>
          </w:tcPr>
          <w:p w:rsidR="00F53E93" w:rsidRPr="00630CB3" w:rsidRDefault="00F53E93" w:rsidP="00A225FA">
            <w:pPr>
              <w:ind w:left="113" w:right="113"/>
              <w:jc w:val="center"/>
              <w:rPr>
                <w:sz w:val="24"/>
                <w:szCs w:val="24"/>
              </w:rPr>
            </w:pPr>
            <w:r w:rsidRPr="00630CB3">
              <w:rPr>
                <w:sz w:val="24"/>
                <w:szCs w:val="24"/>
              </w:rPr>
              <w:t>Станова сила</w:t>
            </w:r>
          </w:p>
        </w:tc>
        <w:tc>
          <w:tcPr>
            <w:tcW w:w="705"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Проба </w:t>
            </w:r>
            <w:proofErr w:type="spellStart"/>
            <w:r w:rsidRPr="00630CB3">
              <w:rPr>
                <w:sz w:val="24"/>
                <w:szCs w:val="24"/>
              </w:rPr>
              <w:t>Штанге</w:t>
            </w:r>
            <w:proofErr w:type="spellEnd"/>
          </w:p>
        </w:tc>
        <w:tc>
          <w:tcPr>
            <w:tcW w:w="705"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Проба </w:t>
            </w:r>
            <w:proofErr w:type="spellStart"/>
            <w:r w:rsidRPr="00630CB3">
              <w:rPr>
                <w:sz w:val="24"/>
                <w:szCs w:val="24"/>
              </w:rPr>
              <w:t>Генчі</w:t>
            </w:r>
            <w:proofErr w:type="spellEnd"/>
          </w:p>
        </w:tc>
        <w:tc>
          <w:tcPr>
            <w:tcW w:w="833"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Індекс </w:t>
            </w:r>
            <w:proofErr w:type="spellStart"/>
            <w:r w:rsidRPr="00630CB3">
              <w:rPr>
                <w:sz w:val="24"/>
                <w:szCs w:val="24"/>
              </w:rPr>
              <w:t>Руф</w:t>
            </w:r>
            <w:r w:rsidR="00A225FA">
              <w:rPr>
                <w:sz w:val="24"/>
                <w:szCs w:val="24"/>
              </w:rPr>
              <w:t>’</w:t>
            </w:r>
            <w:r w:rsidRPr="00630CB3">
              <w:rPr>
                <w:sz w:val="24"/>
                <w:szCs w:val="24"/>
              </w:rPr>
              <w:t>є-Діксона</w:t>
            </w:r>
            <w:proofErr w:type="spellEnd"/>
          </w:p>
        </w:tc>
      </w:tr>
      <w:tr w:rsidR="00F53E93" w:rsidTr="00A225FA">
        <w:tc>
          <w:tcPr>
            <w:tcW w:w="2493" w:type="dxa"/>
          </w:tcPr>
          <w:p w:rsidR="00F53E93" w:rsidRPr="00630CB3" w:rsidRDefault="00F53E93" w:rsidP="00A225FA">
            <w:pPr>
              <w:spacing w:line="360" w:lineRule="auto"/>
              <w:rPr>
                <w:sz w:val="24"/>
                <w:szCs w:val="24"/>
              </w:rPr>
            </w:pPr>
            <w:r w:rsidRPr="00630CB3">
              <w:rPr>
                <w:sz w:val="24"/>
                <w:szCs w:val="24"/>
              </w:rPr>
              <w:t>Шевцов О.</w:t>
            </w:r>
          </w:p>
        </w:tc>
        <w:tc>
          <w:tcPr>
            <w:tcW w:w="1513" w:type="dxa"/>
            <w:vAlign w:val="bottom"/>
          </w:tcPr>
          <w:p w:rsidR="00F53E93" w:rsidRPr="00630CB3" w:rsidRDefault="00F53E93" w:rsidP="00A225FA">
            <w:pPr>
              <w:spacing w:line="360" w:lineRule="auto"/>
              <w:jc w:val="center"/>
              <w:rPr>
                <w:sz w:val="24"/>
                <w:szCs w:val="24"/>
              </w:rPr>
            </w:pPr>
            <w:r w:rsidRPr="00630CB3">
              <w:rPr>
                <w:sz w:val="24"/>
                <w:szCs w:val="24"/>
              </w:rPr>
              <w:t>28</w:t>
            </w:r>
          </w:p>
        </w:tc>
        <w:tc>
          <w:tcPr>
            <w:tcW w:w="1238" w:type="dxa"/>
            <w:vAlign w:val="bottom"/>
          </w:tcPr>
          <w:p w:rsidR="00F53E93" w:rsidRPr="00630CB3" w:rsidRDefault="00F53E93" w:rsidP="00A225FA">
            <w:pPr>
              <w:spacing w:line="360" w:lineRule="auto"/>
              <w:jc w:val="center"/>
              <w:rPr>
                <w:sz w:val="24"/>
                <w:szCs w:val="24"/>
              </w:rPr>
            </w:pPr>
            <w:r w:rsidRPr="00630CB3">
              <w:rPr>
                <w:sz w:val="24"/>
                <w:szCs w:val="24"/>
              </w:rPr>
              <w:t>10</w:t>
            </w:r>
          </w:p>
        </w:tc>
        <w:tc>
          <w:tcPr>
            <w:tcW w:w="1109" w:type="dxa"/>
            <w:vAlign w:val="bottom"/>
          </w:tcPr>
          <w:p w:rsidR="00F53E93" w:rsidRPr="00630CB3" w:rsidRDefault="00F53E93" w:rsidP="00A225FA">
            <w:pPr>
              <w:spacing w:line="360" w:lineRule="auto"/>
              <w:jc w:val="center"/>
              <w:rPr>
                <w:sz w:val="24"/>
                <w:szCs w:val="24"/>
              </w:rPr>
            </w:pPr>
            <w:r w:rsidRPr="00630CB3">
              <w:rPr>
                <w:sz w:val="24"/>
                <w:szCs w:val="24"/>
              </w:rPr>
              <w:t>16</w:t>
            </w:r>
          </w:p>
        </w:tc>
        <w:tc>
          <w:tcPr>
            <w:tcW w:w="1245" w:type="dxa"/>
            <w:vAlign w:val="bottom"/>
          </w:tcPr>
          <w:p w:rsidR="00F53E93" w:rsidRPr="00630CB3" w:rsidRDefault="00F53E93" w:rsidP="00A225FA">
            <w:pPr>
              <w:spacing w:line="360" w:lineRule="auto"/>
              <w:jc w:val="center"/>
              <w:rPr>
                <w:sz w:val="24"/>
                <w:szCs w:val="24"/>
              </w:rPr>
            </w:pPr>
            <w:r w:rsidRPr="00630CB3">
              <w:rPr>
                <w:sz w:val="24"/>
                <w:szCs w:val="24"/>
              </w:rPr>
              <w:t>25</w:t>
            </w:r>
          </w:p>
        </w:tc>
        <w:tc>
          <w:tcPr>
            <w:tcW w:w="1103" w:type="dxa"/>
            <w:vAlign w:val="bottom"/>
          </w:tcPr>
          <w:p w:rsidR="00F53E93" w:rsidRPr="00630CB3" w:rsidRDefault="00F53E93" w:rsidP="00A225FA">
            <w:pPr>
              <w:spacing w:line="360" w:lineRule="auto"/>
              <w:jc w:val="center"/>
              <w:rPr>
                <w:sz w:val="24"/>
                <w:szCs w:val="24"/>
              </w:rPr>
            </w:pPr>
            <w:r w:rsidRPr="00630CB3">
              <w:rPr>
                <w:sz w:val="24"/>
                <w:szCs w:val="24"/>
              </w:rPr>
              <w:t>11</w:t>
            </w:r>
          </w:p>
        </w:tc>
        <w:tc>
          <w:tcPr>
            <w:tcW w:w="1039" w:type="dxa"/>
            <w:vAlign w:val="bottom"/>
          </w:tcPr>
          <w:p w:rsidR="00F53E93" w:rsidRPr="00630CB3" w:rsidRDefault="00F53E93" w:rsidP="00A225FA">
            <w:pPr>
              <w:spacing w:line="360" w:lineRule="auto"/>
              <w:jc w:val="center"/>
              <w:rPr>
                <w:sz w:val="24"/>
                <w:szCs w:val="24"/>
              </w:rPr>
            </w:pPr>
            <w:r w:rsidRPr="00630CB3">
              <w:rPr>
                <w:sz w:val="24"/>
                <w:szCs w:val="24"/>
              </w:rPr>
              <w:t>8</w:t>
            </w:r>
          </w:p>
        </w:tc>
        <w:tc>
          <w:tcPr>
            <w:tcW w:w="845" w:type="dxa"/>
            <w:vAlign w:val="bottom"/>
          </w:tcPr>
          <w:p w:rsidR="00F53E93" w:rsidRPr="00630CB3" w:rsidRDefault="00F53E93" w:rsidP="00A225FA">
            <w:pPr>
              <w:spacing w:line="360" w:lineRule="auto"/>
              <w:jc w:val="center"/>
              <w:rPr>
                <w:sz w:val="24"/>
                <w:szCs w:val="24"/>
              </w:rPr>
            </w:pPr>
            <w:r w:rsidRPr="00630CB3">
              <w:rPr>
                <w:sz w:val="24"/>
                <w:szCs w:val="24"/>
              </w:rPr>
              <w:t>54</w:t>
            </w:r>
          </w:p>
        </w:tc>
        <w:tc>
          <w:tcPr>
            <w:tcW w:w="728" w:type="dxa"/>
            <w:vAlign w:val="bottom"/>
          </w:tcPr>
          <w:p w:rsidR="00F53E93" w:rsidRPr="00630CB3" w:rsidRDefault="00F53E93" w:rsidP="00A225FA">
            <w:pPr>
              <w:spacing w:line="360" w:lineRule="auto"/>
              <w:jc w:val="center"/>
              <w:rPr>
                <w:sz w:val="24"/>
                <w:szCs w:val="24"/>
              </w:rPr>
            </w:pPr>
            <w:r w:rsidRPr="00630CB3">
              <w:rPr>
                <w:sz w:val="24"/>
                <w:szCs w:val="24"/>
              </w:rPr>
              <w:t>49</w:t>
            </w:r>
          </w:p>
        </w:tc>
        <w:tc>
          <w:tcPr>
            <w:tcW w:w="756" w:type="dxa"/>
            <w:vAlign w:val="bottom"/>
          </w:tcPr>
          <w:p w:rsidR="00F53E93" w:rsidRPr="00630CB3" w:rsidRDefault="00F53E93" w:rsidP="00A225FA">
            <w:pPr>
              <w:spacing w:line="360" w:lineRule="auto"/>
              <w:jc w:val="center"/>
              <w:rPr>
                <w:sz w:val="24"/>
                <w:szCs w:val="24"/>
              </w:rPr>
            </w:pPr>
            <w:r w:rsidRPr="00630CB3">
              <w:rPr>
                <w:sz w:val="24"/>
                <w:szCs w:val="24"/>
              </w:rPr>
              <w:t>128</w:t>
            </w:r>
          </w:p>
        </w:tc>
        <w:tc>
          <w:tcPr>
            <w:tcW w:w="705" w:type="dxa"/>
            <w:vAlign w:val="bottom"/>
          </w:tcPr>
          <w:p w:rsidR="00F53E93" w:rsidRPr="00743487" w:rsidRDefault="00F53E93" w:rsidP="00A225FA">
            <w:pPr>
              <w:spacing w:line="360" w:lineRule="auto"/>
              <w:jc w:val="center"/>
              <w:rPr>
                <w:sz w:val="24"/>
                <w:szCs w:val="24"/>
              </w:rPr>
            </w:pPr>
            <w:r w:rsidRPr="00743487">
              <w:rPr>
                <w:sz w:val="24"/>
                <w:szCs w:val="24"/>
              </w:rPr>
              <w:t>60</w:t>
            </w:r>
          </w:p>
        </w:tc>
        <w:tc>
          <w:tcPr>
            <w:tcW w:w="705" w:type="dxa"/>
            <w:vAlign w:val="bottom"/>
          </w:tcPr>
          <w:p w:rsidR="00F53E93" w:rsidRPr="003619EC" w:rsidRDefault="00F53E93" w:rsidP="00A225FA">
            <w:pPr>
              <w:spacing w:line="360" w:lineRule="auto"/>
              <w:jc w:val="center"/>
              <w:rPr>
                <w:sz w:val="24"/>
                <w:szCs w:val="24"/>
              </w:rPr>
            </w:pPr>
            <w:r w:rsidRPr="003619EC">
              <w:rPr>
                <w:sz w:val="24"/>
                <w:szCs w:val="24"/>
              </w:rPr>
              <w:t>29</w:t>
            </w:r>
          </w:p>
        </w:tc>
        <w:tc>
          <w:tcPr>
            <w:tcW w:w="833" w:type="dxa"/>
            <w:vAlign w:val="bottom"/>
          </w:tcPr>
          <w:p w:rsidR="00F53E93" w:rsidRPr="003619EC" w:rsidRDefault="00F53E93" w:rsidP="00A225FA">
            <w:pPr>
              <w:spacing w:line="360" w:lineRule="auto"/>
              <w:jc w:val="center"/>
              <w:rPr>
                <w:sz w:val="24"/>
                <w:szCs w:val="24"/>
              </w:rPr>
            </w:pPr>
            <w:r w:rsidRPr="003619EC">
              <w:rPr>
                <w:sz w:val="24"/>
                <w:szCs w:val="24"/>
              </w:rPr>
              <w:t>7,8</w:t>
            </w:r>
          </w:p>
        </w:tc>
      </w:tr>
      <w:tr w:rsidR="00F53E93" w:rsidTr="00A225FA">
        <w:tc>
          <w:tcPr>
            <w:tcW w:w="2493" w:type="dxa"/>
          </w:tcPr>
          <w:p w:rsidR="00F53E93" w:rsidRPr="00630CB3" w:rsidRDefault="00F53E93" w:rsidP="00A225FA">
            <w:pPr>
              <w:spacing w:line="360" w:lineRule="auto"/>
              <w:rPr>
                <w:sz w:val="24"/>
                <w:szCs w:val="24"/>
              </w:rPr>
            </w:pPr>
            <w:r w:rsidRPr="00630CB3">
              <w:rPr>
                <w:sz w:val="24"/>
                <w:szCs w:val="24"/>
              </w:rPr>
              <w:t>Дудник С.</w:t>
            </w:r>
          </w:p>
        </w:tc>
        <w:tc>
          <w:tcPr>
            <w:tcW w:w="1513" w:type="dxa"/>
            <w:vAlign w:val="bottom"/>
          </w:tcPr>
          <w:p w:rsidR="00F53E93" w:rsidRPr="00630CB3" w:rsidRDefault="00F53E93" w:rsidP="00A225FA">
            <w:pPr>
              <w:spacing w:line="360" w:lineRule="auto"/>
              <w:jc w:val="center"/>
              <w:rPr>
                <w:sz w:val="24"/>
                <w:szCs w:val="24"/>
              </w:rPr>
            </w:pPr>
            <w:r w:rsidRPr="00630CB3">
              <w:rPr>
                <w:sz w:val="24"/>
                <w:szCs w:val="24"/>
              </w:rPr>
              <w:t>32</w:t>
            </w:r>
          </w:p>
        </w:tc>
        <w:tc>
          <w:tcPr>
            <w:tcW w:w="1238" w:type="dxa"/>
            <w:vAlign w:val="bottom"/>
          </w:tcPr>
          <w:p w:rsidR="00F53E93" w:rsidRPr="00630CB3" w:rsidRDefault="00F53E93" w:rsidP="00A225FA">
            <w:pPr>
              <w:spacing w:line="360" w:lineRule="auto"/>
              <w:jc w:val="center"/>
              <w:rPr>
                <w:sz w:val="24"/>
                <w:szCs w:val="24"/>
              </w:rPr>
            </w:pPr>
            <w:r w:rsidRPr="00630CB3">
              <w:rPr>
                <w:sz w:val="24"/>
                <w:szCs w:val="24"/>
              </w:rPr>
              <w:t>13</w:t>
            </w:r>
          </w:p>
        </w:tc>
        <w:tc>
          <w:tcPr>
            <w:tcW w:w="1109" w:type="dxa"/>
            <w:vAlign w:val="bottom"/>
          </w:tcPr>
          <w:p w:rsidR="00F53E93" w:rsidRPr="00630CB3" w:rsidRDefault="00F53E93" w:rsidP="00A225FA">
            <w:pPr>
              <w:spacing w:line="360" w:lineRule="auto"/>
              <w:jc w:val="center"/>
              <w:rPr>
                <w:sz w:val="24"/>
                <w:szCs w:val="24"/>
              </w:rPr>
            </w:pPr>
            <w:r w:rsidRPr="00630CB3">
              <w:rPr>
                <w:sz w:val="24"/>
                <w:szCs w:val="24"/>
              </w:rPr>
              <w:t>18</w:t>
            </w:r>
          </w:p>
        </w:tc>
        <w:tc>
          <w:tcPr>
            <w:tcW w:w="1245" w:type="dxa"/>
            <w:vAlign w:val="bottom"/>
          </w:tcPr>
          <w:p w:rsidR="00F53E93" w:rsidRPr="00630CB3" w:rsidRDefault="00F53E93" w:rsidP="00A225FA">
            <w:pPr>
              <w:spacing w:line="360" w:lineRule="auto"/>
              <w:jc w:val="center"/>
              <w:rPr>
                <w:sz w:val="24"/>
                <w:szCs w:val="24"/>
              </w:rPr>
            </w:pPr>
            <w:r w:rsidRPr="00630CB3">
              <w:rPr>
                <w:sz w:val="24"/>
                <w:szCs w:val="24"/>
              </w:rPr>
              <w:t>24</w:t>
            </w:r>
          </w:p>
        </w:tc>
        <w:tc>
          <w:tcPr>
            <w:tcW w:w="1103" w:type="dxa"/>
            <w:vAlign w:val="bottom"/>
          </w:tcPr>
          <w:p w:rsidR="00F53E93" w:rsidRPr="00630CB3" w:rsidRDefault="00F53E93" w:rsidP="00A225FA">
            <w:pPr>
              <w:spacing w:line="360" w:lineRule="auto"/>
              <w:jc w:val="center"/>
              <w:rPr>
                <w:sz w:val="24"/>
                <w:szCs w:val="24"/>
              </w:rPr>
            </w:pPr>
            <w:r w:rsidRPr="00630CB3">
              <w:rPr>
                <w:sz w:val="24"/>
                <w:szCs w:val="24"/>
              </w:rPr>
              <w:t>10</w:t>
            </w:r>
          </w:p>
        </w:tc>
        <w:tc>
          <w:tcPr>
            <w:tcW w:w="1039" w:type="dxa"/>
            <w:vAlign w:val="bottom"/>
          </w:tcPr>
          <w:p w:rsidR="00F53E93" w:rsidRPr="00630CB3" w:rsidRDefault="00F53E93" w:rsidP="00A225FA">
            <w:pPr>
              <w:spacing w:line="360" w:lineRule="auto"/>
              <w:jc w:val="center"/>
              <w:rPr>
                <w:sz w:val="24"/>
                <w:szCs w:val="24"/>
              </w:rPr>
            </w:pPr>
            <w:r w:rsidRPr="00630CB3">
              <w:rPr>
                <w:sz w:val="24"/>
                <w:szCs w:val="24"/>
              </w:rPr>
              <w:t>8</w:t>
            </w:r>
          </w:p>
        </w:tc>
        <w:tc>
          <w:tcPr>
            <w:tcW w:w="845" w:type="dxa"/>
            <w:vAlign w:val="bottom"/>
          </w:tcPr>
          <w:p w:rsidR="00F53E93" w:rsidRPr="00630CB3" w:rsidRDefault="00F53E93" w:rsidP="00A225FA">
            <w:pPr>
              <w:spacing w:line="360" w:lineRule="auto"/>
              <w:jc w:val="center"/>
              <w:rPr>
                <w:sz w:val="24"/>
                <w:szCs w:val="24"/>
              </w:rPr>
            </w:pPr>
            <w:r w:rsidRPr="00630CB3">
              <w:rPr>
                <w:sz w:val="24"/>
                <w:szCs w:val="24"/>
              </w:rPr>
              <w:t>54</w:t>
            </w:r>
          </w:p>
        </w:tc>
        <w:tc>
          <w:tcPr>
            <w:tcW w:w="728" w:type="dxa"/>
            <w:vAlign w:val="bottom"/>
          </w:tcPr>
          <w:p w:rsidR="00F53E93" w:rsidRPr="00630CB3" w:rsidRDefault="00F53E93" w:rsidP="00A225FA">
            <w:pPr>
              <w:spacing w:line="360" w:lineRule="auto"/>
              <w:jc w:val="center"/>
              <w:rPr>
                <w:sz w:val="24"/>
                <w:szCs w:val="24"/>
              </w:rPr>
            </w:pPr>
            <w:r w:rsidRPr="00630CB3">
              <w:rPr>
                <w:sz w:val="24"/>
                <w:szCs w:val="24"/>
              </w:rPr>
              <w:t>48</w:t>
            </w:r>
          </w:p>
        </w:tc>
        <w:tc>
          <w:tcPr>
            <w:tcW w:w="756" w:type="dxa"/>
            <w:vAlign w:val="bottom"/>
          </w:tcPr>
          <w:p w:rsidR="00F53E93" w:rsidRPr="00630CB3" w:rsidRDefault="00F53E93" w:rsidP="00A225FA">
            <w:pPr>
              <w:spacing w:line="360" w:lineRule="auto"/>
              <w:jc w:val="center"/>
              <w:rPr>
                <w:sz w:val="24"/>
                <w:szCs w:val="24"/>
              </w:rPr>
            </w:pPr>
            <w:r w:rsidRPr="00630CB3">
              <w:rPr>
                <w:sz w:val="24"/>
                <w:szCs w:val="24"/>
              </w:rPr>
              <w:t>132</w:t>
            </w:r>
          </w:p>
        </w:tc>
        <w:tc>
          <w:tcPr>
            <w:tcW w:w="705" w:type="dxa"/>
            <w:vAlign w:val="bottom"/>
          </w:tcPr>
          <w:p w:rsidR="00F53E93" w:rsidRPr="00743487" w:rsidRDefault="00F53E93" w:rsidP="00A225FA">
            <w:pPr>
              <w:spacing w:line="360" w:lineRule="auto"/>
              <w:jc w:val="center"/>
              <w:rPr>
                <w:sz w:val="24"/>
                <w:szCs w:val="24"/>
              </w:rPr>
            </w:pPr>
            <w:r w:rsidRPr="00743487">
              <w:rPr>
                <w:sz w:val="24"/>
                <w:szCs w:val="24"/>
              </w:rPr>
              <w:t>63</w:t>
            </w:r>
          </w:p>
        </w:tc>
        <w:tc>
          <w:tcPr>
            <w:tcW w:w="705" w:type="dxa"/>
            <w:vAlign w:val="bottom"/>
          </w:tcPr>
          <w:p w:rsidR="00F53E93" w:rsidRPr="003619EC" w:rsidRDefault="00F53E93" w:rsidP="00A225FA">
            <w:pPr>
              <w:spacing w:line="360" w:lineRule="auto"/>
              <w:jc w:val="center"/>
              <w:rPr>
                <w:sz w:val="24"/>
                <w:szCs w:val="24"/>
              </w:rPr>
            </w:pPr>
            <w:r w:rsidRPr="003619EC">
              <w:rPr>
                <w:sz w:val="24"/>
                <w:szCs w:val="24"/>
              </w:rPr>
              <w:t>30</w:t>
            </w:r>
          </w:p>
        </w:tc>
        <w:tc>
          <w:tcPr>
            <w:tcW w:w="833" w:type="dxa"/>
            <w:vAlign w:val="bottom"/>
          </w:tcPr>
          <w:p w:rsidR="00F53E93" w:rsidRPr="003619EC" w:rsidRDefault="00F53E93" w:rsidP="00A225FA">
            <w:pPr>
              <w:spacing w:line="360" w:lineRule="auto"/>
              <w:jc w:val="center"/>
              <w:rPr>
                <w:sz w:val="24"/>
                <w:szCs w:val="24"/>
              </w:rPr>
            </w:pPr>
            <w:r w:rsidRPr="003619EC">
              <w:rPr>
                <w:sz w:val="24"/>
                <w:szCs w:val="24"/>
              </w:rPr>
              <w:t>7,8</w:t>
            </w:r>
          </w:p>
        </w:tc>
      </w:tr>
      <w:tr w:rsidR="00F53E93" w:rsidTr="00A225FA">
        <w:tc>
          <w:tcPr>
            <w:tcW w:w="2493" w:type="dxa"/>
          </w:tcPr>
          <w:p w:rsidR="00F53E93" w:rsidRPr="00630CB3" w:rsidRDefault="00F53E93" w:rsidP="00A225FA">
            <w:pPr>
              <w:spacing w:line="360" w:lineRule="auto"/>
              <w:rPr>
                <w:sz w:val="24"/>
                <w:szCs w:val="24"/>
              </w:rPr>
            </w:pPr>
            <w:r w:rsidRPr="00630CB3">
              <w:rPr>
                <w:sz w:val="24"/>
                <w:szCs w:val="24"/>
              </w:rPr>
              <w:t>Прокопенко В.</w:t>
            </w:r>
          </w:p>
        </w:tc>
        <w:tc>
          <w:tcPr>
            <w:tcW w:w="1513" w:type="dxa"/>
            <w:vAlign w:val="bottom"/>
          </w:tcPr>
          <w:p w:rsidR="00F53E93" w:rsidRPr="00630CB3" w:rsidRDefault="00F53E93" w:rsidP="00A225FA">
            <w:pPr>
              <w:spacing w:line="360" w:lineRule="auto"/>
              <w:jc w:val="center"/>
              <w:rPr>
                <w:sz w:val="24"/>
                <w:szCs w:val="24"/>
              </w:rPr>
            </w:pPr>
            <w:r w:rsidRPr="00630CB3">
              <w:rPr>
                <w:sz w:val="24"/>
                <w:szCs w:val="24"/>
              </w:rPr>
              <w:t>29</w:t>
            </w:r>
          </w:p>
        </w:tc>
        <w:tc>
          <w:tcPr>
            <w:tcW w:w="1238" w:type="dxa"/>
            <w:vAlign w:val="bottom"/>
          </w:tcPr>
          <w:p w:rsidR="00F53E93" w:rsidRPr="00630CB3" w:rsidRDefault="00F53E93" w:rsidP="00A225FA">
            <w:pPr>
              <w:spacing w:line="360" w:lineRule="auto"/>
              <w:jc w:val="center"/>
              <w:rPr>
                <w:sz w:val="24"/>
                <w:szCs w:val="24"/>
              </w:rPr>
            </w:pPr>
            <w:r w:rsidRPr="00630CB3">
              <w:rPr>
                <w:sz w:val="24"/>
                <w:szCs w:val="24"/>
              </w:rPr>
              <w:t>11</w:t>
            </w:r>
          </w:p>
        </w:tc>
        <w:tc>
          <w:tcPr>
            <w:tcW w:w="1109" w:type="dxa"/>
            <w:vAlign w:val="bottom"/>
          </w:tcPr>
          <w:p w:rsidR="00F53E93" w:rsidRPr="00630CB3" w:rsidRDefault="00F53E93" w:rsidP="00A225FA">
            <w:pPr>
              <w:spacing w:line="360" w:lineRule="auto"/>
              <w:jc w:val="center"/>
              <w:rPr>
                <w:sz w:val="24"/>
                <w:szCs w:val="24"/>
              </w:rPr>
            </w:pPr>
            <w:r w:rsidRPr="00630CB3">
              <w:rPr>
                <w:sz w:val="24"/>
                <w:szCs w:val="24"/>
              </w:rPr>
              <w:t>17</w:t>
            </w:r>
          </w:p>
        </w:tc>
        <w:tc>
          <w:tcPr>
            <w:tcW w:w="1245" w:type="dxa"/>
            <w:vAlign w:val="bottom"/>
          </w:tcPr>
          <w:p w:rsidR="00F53E93" w:rsidRPr="00630CB3" w:rsidRDefault="00F53E93" w:rsidP="00A225FA">
            <w:pPr>
              <w:spacing w:line="360" w:lineRule="auto"/>
              <w:jc w:val="center"/>
              <w:rPr>
                <w:sz w:val="24"/>
                <w:szCs w:val="24"/>
              </w:rPr>
            </w:pPr>
            <w:r w:rsidRPr="00630CB3">
              <w:rPr>
                <w:sz w:val="24"/>
                <w:szCs w:val="24"/>
              </w:rPr>
              <w:t>22</w:t>
            </w:r>
          </w:p>
        </w:tc>
        <w:tc>
          <w:tcPr>
            <w:tcW w:w="1103" w:type="dxa"/>
            <w:vAlign w:val="bottom"/>
          </w:tcPr>
          <w:p w:rsidR="00F53E93" w:rsidRPr="00630CB3" w:rsidRDefault="00F53E93" w:rsidP="00A225FA">
            <w:pPr>
              <w:spacing w:line="360" w:lineRule="auto"/>
              <w:jc w:val="center"/>
              <w:rPr>
                <w:sz w:val="24"/>
                <w:szCs w:val="24"/>
              </w:rPr>
            </w:pPr>
            <w:r w:rsidRPr="00630CB3">
              <w:rPr>
                <w:sz w:val="24"/>
                <w:szCs w:val="24"/>
              </w:rPr>
              <w:t>8</w:t>
            </w:r>
          </w:p>
        </w:tc>
        <w:tc>
          <w:tcPr>
            <w:tcW w:w="1039" w:type="dxa"/>
            <w:vAlign w:val="bottom"/>
          </w:tcPr>
          <w:p w:rsidR="00F53E93" w:rsidRPr="00630CB3" w:rsidRDefault="00F53E93" w:rsidP="00A225FA">
            <w:pPr>
              <w:spacing w:line="360" w:lineRule="auto"/>
              <w:jc w:val="center"/>
              <w:rPr>
                <w:sz w:val="24"/>
                <w:szCs w:val="24"/>
              </w:rPr>
            </w:pPr>
            <w:r w:rsidRPr="00630CB3">
              <w:rPr>
                <w:sz w:val="24"/>
                <w:szCs w:val="24"/>
              </w:rPr>
              <w:t>8</w:t>
            </w:r>
          </w:p>
        </w:tc>
        <w:tc>
          <w:tcPr>
            <w:tcW w:w="845" w:type="dxa"/>
            <w:vAlign w:val="bottom"/>
          </w:tcPr>
          <w:p w:rsidR="00F53E93" w:rsidRPr="00630CB3" w:rsidRDefault="00F53E93" w:rsidP="00A225FA">
            <w:pPr>
              <w:spacing w:line="360" w:lineRule="auto"/>
              <w:jc w:val="center"/>
              <w:rPr>
                <w:sz w:val="24"/>
                <w:szCs w:val="24"/>
              </w:rPr>
            </w:pPr>
            <w:r w:rsidRPr="00630CB3">
              <w:rPr>
                <w:sz w:val="24"/>
                <w:szCs w:val="24"/>
              </w:rPr>
              <w:t>50</w:t>
            </w:r>
          </w:p>
        </w:tc>
        <w:tc>
          <w:tcPr>
            <w:tcW w:w="728" w:type="dxa"/>
            <w:vAlign w:val="bottom"/>
          </w:tcPr>
          <w:p w:rsidR="00F53E93" w:rsidRPr="00630CB3" w:rsidRDefault="00F53E93" w:rsidP="00A225FA">
            <w:pPr>
              <w:spacing w:line="360" w:lineRule="auto"/>
              <w:jc w:val="center"/>
              <w:rPr>
                <w:sz w:val="24"/>
                <w:szCs w:val="24"/>
              </w:rPr>
            </w:pPr>
            <w:r w:rsidRPr="00630CB3">
              <w:rPr>
                <w:sz w:val="24"/>
                <w:szCs w:val="24"/>
              </w:rPr>
              <w:t>55</w:t>
            </w:r>
          </w:p>
        </w:tc>
        <w:tc>
          <w:tcPr>
            <w:tcW w:w="756" w:type="dxa"/>
            <w:vAlign w:val="bottom"/>
          </w:tcPr>
          <w:p w:rsidR="00F53E93" w:rsidRPr="00630CB3" w:rsidRDefault="00F53E93" w:rsidP="00A225FA">
            <w:pPr>
              <w:spacing w:line="360" w:lineRule="auto"/>
              <w:jc w:val="center"/>
              <w:rPr>
                <w:sz w:val="24"/>
                <w:szCs w:val="24"/>
              </w:rPr>
            </w:pPr>
            <w:r w:rsidRPr="00630CB3">
              <w:rPr>
                <w:sz w:val="24"/>
                <w:szCs w:val="24"/>
              </w:rPr>
              <w:t>131</w:t>
            </w:r>
          </w:p>
        </w:tc>
        <w:tc>
          <w:tcPr>
            <w:tcW w:w="705" w:type="dxa"/>
            <w:vAlign w:val="bottom"/>
          </w:tcPr>
          <w:p w:rsidR="00F53E93" w:rsidRPr="00743487" w:rsidRDefault="00F53E93" w:rsidP="00A225FA">
            <w:pPr>
              <w:spacing w:line="360" w:lineRule="auto"/>
              <w:jc w:val="center"/>
              <w:rPr>
                <w:sz w:val="24"/>
                <w:szCs w:val="24"/>
              </w:rPr>
            </w:pPr>
            <w:r w:rsidRPr="00743487">
              <w:rPr>
                <w:sz w:val="24"/>
                <w:szCs w:val="24"/>
              </w:rPr>
              <w:t>61</w:t>
            </w:r>
          </w:p>
        </w:tc>
        <w:tc>
          <w:tcPr>
            <w:tcW w:w="705" w:type="dxa"/>
            <w:vAlign w:val="bottom"/>
          </w:tcPr>
          <w:p w:rsidR="00F53E93" w:rsidRPr="003619EC" w:rsidRDefault="00F53E93" w:rsidP="00A225FA">
            <w:pPr>
              <w:spacing w:line="360" w:lineRule="auto"/>
              <w:jc w:val="center"/>
              <w:rPr>
                <w:sz w:val="24"/>
                <w:szCs w:val="24"/>
              </w:rPr>
            </w:pPr>
            <w:r w:rsidRPr="003619EC">
              <w:rPr>
                <w:sz w:val="24"/>
                <w:szCs w:val="24"/>
              </w:rPr>
              <w:t>30</w:t>
            </w:r>
          </w:p>
        </w:tc>
        <w:tc>
          <w:tcPr>
            <w:tcW w:w="833" w:type="dxa"/>
            <w:vAlign w:val="bottom"/>
          </w:tcPr>
          <w:p w:rsidR="00F53E93" w:rsidRPr="003619EC" w:rsidRDefault="00F53E93" w:rsidP="00A225FA">
            <w:pPr>
              <w:spacing w:line="360" w:lineRule="auto"/>
              <w:jc w:val="center"/>
              <w:rPr>
                <w:sz w:val="24"/>
                <w:szCs w:val="24"/>
              </w:rPr>
            </w:pPr>
            <w:r w:rsidRPr="003619EC">
              <w:rPr>
                <w:sz w:val="24"/>
                <w:szCs w:val="24"/>
              </w:rPr>
              <w:t>7,7</w:t>
            </w:r>
          </w:p>
        </w:tc>
      </w:tr>
      <w:tr w:rsidR="00F53E93" w:rsidTr="00A225FA">
        <w:tc>
          <w:tcPr>
            <w:tcW w:w="2493" w:type="dxa"/>
          </w:tcPr>
          <w:p w:rsidR="00F53E93" w:rsidRPr="00630CB3" w:rsidRDefault="00F53E93" w:rsidP="00A225FA">
            <w:pPr>
              <w:spacing w:line="360" w:lineRule="auto"/>
              <w:rPr>
                <w:sz w:val="24"/>
                <w:szCs w:val="24"/>
              </w:rPr>
            </w:pPr>
            <w:r w:rsidRPr="00630CB3">
              <w:rPr>
                <w:sz w:val="24"/>
                <w:szCs w:val="24"/>
              </w:rPr>
              <w:t>Черненко Т.</w:t>
            </w:r>
          </w:p>
        </w:tc>
        <w:tc>
          <w:tcPr>
            <w:tcW w:w="1513" w:type="dxa"/>
            <w:vAlign w:val="bottom"/>
          </w:tcPr>
          <w:p w:rsidR="00F53E93" w:rsidRPr="00630CB3" w:rsidRDefault="00F53E93" w:rsidP="00A225FA">
            <w:pPr>
              <w:spacing w:line="360" w:lineRule="auto"/>
              <w:jc w:val="center"/>
              <w:rPr>
                <w:sz w:val="24"/>
                <w:szCs w:val="24"/>
              </w:rPr>
            </w:pPr>
            <w:r w:rsidRPr="00630CB3">
              <w:rPr>
                <w:sz w:val="24"/>
                <w:szCs w:val="24"/>
              </w:rPr>
              <w:t>27</w:t>
            </w:r>
          </w:p>
        </w:tc>
        <w:tc>
          <w:tcPr>
            <w:tcW w:w="1238" w:type="dxa"/>
            <w:vAlign w:val="bottom"/>
          </w:tcPr>
          <w:p w:rsidR="00F53E93" w:rsidRPr="00630CB3" w:rsidRDefault="00F53E93" w:rsidP="00A225FA">
            <w:pPr>
              <w:spacing w:line="360" w:lineRule="auto"/>
              <w:jc w:val="center"/>
              <w:rPr>
                <w:sz w:val="24"/>
                <w:szCs w:val="24"/>
              </w:rPr>
            </w:pPr>
            <w:r w:rsidRPr="00630CB3">
              <w:rPr>
                <w:sz w:val="24"/>
                <w:szCs w:val="24"/>
              </w:rPr>
              <w:t>12</w:t>
            </w:r>
          </w:p>
        </w:tc>
        <w:tc>
          <w:tcPr>
            <w:tcW w:w="1109" w:type="dxa"/>
            <w:vAlign w:val="bottom"/>
          </w:tcPr>
          <w:p w:rsidR="00F53E93" w:rsidRPr="00630CB3" w:rsidRDefault="00F53E93" w:rsidP="00A225FA">
            <w:pPr>
              <w:spacing w:line="360" w:lineRule="auto"/>
              <w:jc w:val="center"/>
              <w:rPr>
                <w:sz w:val="24"/>
                <w:szCs w:val="24"/>
              </w:rPr>
            </w:pPr>
            <w:r w:rsidRPr="00630CB3">
              <w:rPr>
                <w:sz w:val="24"/>
                <w:szCs w:val="24"/>
              </w:rPr>
              <w:t>16</w:t>
            </w:r>
          </w:p>
        </w:tc>
        <w:tc>
          <w:tcPr>
            <w:tcW w:w="1245" w:type="dxa"/>
            <w:vAlign w:val="bottom"/>
          </w:tcPr>
          <w:p w:rsidR="00F53E93" w:rsidRPr="00630CB3" w:rsidRDefault="00F53E93" w:rsidP="00A225FA">
            <w:pPr>
              <w:spacing w:line="360" w:lineRule="auto"/>
              <w:jc w:val="center"/>
              <w:rPr>
                <w:sz w:val="24"/>
                <w:szCs w:val="24"/>
              </w:rPr>
            </w:pPr>
            <w:r w:rsidRPr="00630CB3">
              <w:rPr>
                <w:sz w:val="24"/>
                <w:szCs w:val="24"/>
              </w:rPr>
              <w:t>20</w:t>
            </w:r>
          </w:p>
        </w:tc>
        <w:tc>
          <w:tcPr>
            <w:tcW w:w="1103" w:type="dxa"/>
            <w:vAlign w:val="bottom"/>
          </w:tcPr>
          <w:p w:rsidR="00F53E93" w:rsidRPr="00630CB3" w:rsidRDefault="00F53E93" w:rsidP="00A225FA">
            <w:pPr>
              <w:spacing w:line="360" w:lineRule="auto"/>
              <w:jc w:val="center"/>
              <w:rPr>
                <w:sz w:val="24"/>
                <w:szCs w:val="24"/>
              </w:rPr>
            </w:pPr>
            <w:r w:rsidRPr="00630CB3">
              <w:rPr>
                <w:sz w:val="24"/>
                <w:szCs w:val="24"/>
              </w:rPr>
              <w:t>9</w:t>
            </w:r>
          </w:p>
        </w:tc>
        <w:tc>
          <w:tcPr>
            <w:tcW w:w="1039" w:type="dxa"/>
            <w:vAlign w:val="bottom"/>
          </w:tcPr>
          <w:p w:rsidR="00F53E93" w:rsidRPr="00630CB3" w:rsidRDefault="00F53E93" w:rsidP="00A225FA">
            <w:pPr>
              <w:spacing w:line="360" w:lineRule="auto"/>
              <w:jc w:val="center"/>
              <w:rPr>
                <w:sz w:val="24"/>
                <w:szCs w:val="24"/>
              </w:rPr>
            </w:pPr>
            <w:r w:rsidRPr="00630CB3">
              <w:rPr>
                <w:sz w:val="24"/>
                <w:szCs w:val="24"/>
              </w:rPr>
              <w:t>11</w:t>
            </w:r>
          </w:p>
        </w:tc>
        <w:tc>
          <w:tcPr>
            <w:tcW w:w="845" w:type="dxa"/>
            <w:vAlign w:val="bottom"/>
          </w:tcPr>
          <w:p w:rsidR="00F53E93" w:rsidRPr="00630CB3" w:rsidRDefault="00F53E93" w:rsidP="00A225FA">
            <w:pPr>
              <w:spacing w:line="360" w:lineRule="auto"/>
              <w:jc w:val="center"/>
              <w:rPr>
                <w:sz w:val="24"/>
                <w:szCs w:val="24"/>
              </w:rPr>
            </w:pPr>
            <w:r w:rsidRPr="00630CB3">
              <w:rPr>
                <w:sz w:val="24"/>
                <w:szCs w:val="24"/>
              </w:rPr>
              <w:t>50</w:t>
            </w:r>
          </w:p>
        </w:tc>
        <w:tc>
          <w:tcPr>
            <w:tcW w:w="728" w:type="dxa"/>
            <w:vAlign w:val="bottom"/>
          </w:tcPr>
          <w:p w:rsidR="00F53E93" w:rsidRPr="00630CB3" w:rsidRDefault="00F53E93" w:rsidP="00A225FA">
            <w:pPr>
              <w:spacing w:line="360" w:lineRule="auto"/>
              <w:jc w:val="center"/>
              <w:rPr>
                <w:sz w:val="24"/>
                <w:szCs w:val="24"/>
              </w:rPr>
            </w:pPr>
            <w:r w:rsidRPr="00630CB3">
              <w:rPr>
                <w:sz w:val="24"/>
                <w:szCs w:val="24"/>
              </w:rPr>
              <w:t>53</w:t>
            </w:r>
          </w:p>
        </w:tc>
        <w:tc>
          <w:tcPr>
            <w:tcW w:w="756" w:type="dxa"/>
            <w:vAlign w:val="bottom"/>
          </w:tcPr>
          <w:p w:rsidR="00F53E93" w:rsidRPr="00630CB3" w:rsidRDefault="00F53E93" w:rsidP="00A225FA">
            <w:pPr>
              <w:spacing w:line="360" w:lineRule="auto"/>
              <w:jc w:val="center"/>
              <w:rPr>
                <w:sz w:val="24"/>
                <w:szCs w:val="24"/>
              </w:rPr>
            </w:pPr>
            <w:r w:rsidRPr="00630CB3">
              <w:rPr>
                <w:sz w:val="24"/>
                <w:szCs w:val="24"/>
              </w:rPr>
              <w:t>131</w:t>
            </w:r>
          </w:p>
        </w:tc>
        <w:tc>
          <w:tcPr>
            <w:tcW w:w="705" w:type="dxa"/>
            <w:vAlign w:val="bottom"/>
          </w:tcPr>
          <w:p w:rsidR="00F53E93" w:rsidRPr="00743487" w:rsidRDefault="00F53E93" w:rsidP="00A225FA">
            <w:pPr>
              <w:spacing w:line="360" w:lineRule="auto"/>
              <w:jc w:val="center"/>
              <w:rPr>
                <w:sz w:val="24"/>
                <w:szCs w:val="24"/>
              </w:rPr>
            </w:pPr>
            <w:r w:rsidRPr="00743487">
              <w:rPr>
                <w:sz w:val="24"/>
                <w:szCs w:val="24"/>
              </w:rPr>
              <w:t>62</w:t>
            </w:r>
          </w:p>
        </w:tc>
        <w:tc>
          <w:tcPr>
            <w:tcW w:w="705" w:type="dxa"/>
            <w:vAlign w:val="bottom"/>
          </w:tcPr>
          <w:p w:rsidR="00F53E93" w:rsidRPr="003619EC" w:rsidRDefault="00F53E93" w:rsidP="00A225FA">
            <w:pPr>
              <w:spacing w:line="360" w:lineRule="auto"/>
              <w:jc w:val="center"/>
              <w:rPr>
                <w:sz w:val="24"/>
                <w:szCs w:val="24"/>
              </w:rPr>
            </w:pPr>
            <w:r w:rsidRPr="003619EC">
              <w:rPr>
                <w:sz w:val="24"/>
                <w:szCs w:val="24"/>
              </w:rPr>
              <w:t>30</w:t>
            </w:r>
          </w:p>
        </w:tc>
        <w:tc>
          <w:tcPr>
            <w:tcW w:w="833" w:type="dxa"/>
            <w:vAlign w:val="bottom"/>
          </w:tcPr>
          <w:p w:rsidR="00F53E93" w:rsidRPr="003619EC" w:rsidRDefault="00F53E93" w:rsidP="00A225FA">
            <w:pPr>
              <w:spacing w:line="360" w:lineRule="auto"/>
              <w:jc w:val="center"/>
              <w:rPr>
                <w:sz w:val="24"/>
                <w:szCs w:val="24"/>
              </w:rPr>
            </w:pPr>
            <w:r w:rsidRPr="003619EC">
              <w:rPr>
                <w:sz w:val="24"/>
                <w:szCs w:val="24"/>
              </w:rPr>
              <w:t>7,4</w:t>
            </w:r>
          </w:p>
        </w:tc>
      </w:tr>
      <w:tr w:rsidR="00F53E93" w:rsidTr="00A225FA">
        <w:tc>
          <w:tcPr>
            <w:tcW w:w="2493" w:type="dxa"/>
          </w:tcPr>
          <w:p w:rsidR="00F53E93" w:rsidRPr="00630CB3" w:rsidRDefault="00F53E93" w:rsidP="00A225FA">
            <w:pPr>
              <w:spacing w:line="360" w:lineRule="auto"/>
              <w:rPr>
                <w:sz w:val="24"/>
                <w:szCs w:val="24"/>
              </w:rPr>
            </w:pPr>
            <w:r w:rsidRPr="00630CB3">
              <w:rPr>
                <w:sz w:val="24"/>
                <w:szCs w:val="24"/>
              </w:rPr>
              <w:t>Федоренко Н.</w:t>
            </w:r>
          </w:p>
        </w:tc>
        <w:tc>
          <w:tcPr>
            <w:tcW w:w="1513" w:type="dxa"/>
            <w:vAlign w:val="bottom"/>
          </w:tcPr>
          <w:p w:rsidR="00F53E93" w:rsidRPr="00630CB3" w:rsidRDefault="00F53E93" w:rsidP="00A225FA">
            <w:pPr>
              <w:spacing w:line="360" w:lineRule="auto"/>
              <w:jc w:val="center"/>
              <w:rPr>
                <w:sz w:val="24"/>
                <w:szCs w:val="24"/>
              </w:rPr>
            </w:pPr>
            <w:r w:rsidRPr="00630CB3">
              <w:rPr>
                <w:sz w:val="24"/>
                <w:szCs w:val="24"/>
              </w:rPr>
              <w:t>31</w:t>
            </w:r>
          </w:p>
        </w:tc>
        <w:tc>
          <w:tcPr>
            <w:tcW w:w="1238" w:type="dxa"/>
            <w:vAlign w:val="bottom"/>
          </w:tcPr>
          <w:p w:rsidR="00F53E93" w:rsidRPr="00630CB3" w:rsidRDefault="00F53E93" w:rsidP="00A225FA">
            <w:pPr>
              <w:spacing w:line="360" w:lineRule="auto"/>
              <w:jc w:val="center"/>
              <w:rPr>
                <w:sz w:val="24"/>
                <w:szCs w:val="24"/>
              </w:rPr>
            </w:pPr>
            <w:r w:rsidRPr="00630CB3">
              <w:rPr>
                <w:sz w:val="24"/>
                <w:szCs w:val="24"/>
              </w:rPr>
              <w:t>10</w:t>
            </w:r>
          </w:p>
        </w:tc>
        <w:tc>
          <w:tcPr>
            <w:tcW w:w="1109" w:type="dxa"/>
            <w:vAlign w:val="bottom"/>
          </w:tcPr>
          <w:p w:rsidR="00F53E93" w:rsidRPr="00630CB3" w:rsidRDefault="00F53E93" w:rsidP="00A225FA">
            <w:pPr>
              <w:spacing w:line="360" w:lineRule="auto"/>
              <w:jc w:val="center"/>
              <w:rPr>
                <w:sz w:val="24"/>
                <w:szCs w:val="24"/>
              </w:rPr>
            </w:pPr>
            <w:r w:rsidRPr="00630CB3">
              <w:rPr>
                <w:sz w:val="24"/>
                <w:szCs w:val="24"/>
              </w:rPr>
              <w:t>19</w:t>
            </w:r>
          </w:p>
        </w:tc>
        <w:tc>
          <w:tcPr>
            <w:tcW w:w="1245" w:type="dxa"/>
            <w:vAlign w:val="bottom"/>
          </w:tcPr>
          <w:p w:rsidR="00F53E93" w:rsidRPr="00630CB3" w:rsidRDefault="00F53E93" w:rsidP="00A225FA">
            <w:pPr>
              <w:spacing w:line="360" w:lineRule="auto"/>
              <w:jc w:val="center"/>
              <w:rPr>
                <w:sz w:val="24"/>
                <w:szCs w:val="24"/>
              </w:rPr>
            </w:pPr>
            <w:r w:rsidRPr="00630CB3">
              <w:rPr>
                <w:sz w:val="24"/>
                <w:szCs w:val="24"/>
              </w:rPr>
              <w:t>21</w:t>
            </w:r>
          </w:p>
        </w:tc>
        <w:tc>
          <w:tcPr>
            <w:tcW w:w="1103" w:type="dxa"/>
            <w:vAlign w:val="bottom"/>
          </w:tcPr>
          <w:p w:rsidR="00F53E93" w:rsidRPr="00630CB3" w:rsidRDefault="00F53E93" w:rsidP="00A225FA">
            <w:pPr>
              <w:spacing w:line="360" w:lineRule="auto"/>
              <w:jc w:val="center"/>
              <w:rPr>
                <w:sz w:val="24"/>
                <w:szCs w:val="24"/>
              </w:rPr>
            </w:pPr>
            <w:r w:rsidRPr="00630CB3">
              <w:rPr>
                <w:sz w:val="24"/>
                <w:szCs w:val="24"/>
              </w:rPr>
              <w:t>11</w:t>
            </w:r>
          </w:p>
        </w:tc>
        <w:tc>
          <w:tcPr>
            <w:tcW w:w="1039" w:type="dxa"/>
            <w:vAlign w:val="bottom"/>
          </w:tcPr>
          <w:p w:rsidR="00F53E93" w:rsidRPr="00630CB3" w:rsidRDefault="00F53E93" w:rsidP="00A225FA">
            <w:pPr>
              <w:spacing w:line="360" w:lineRule="auto"/>
              <w:jc w:val="center"/>
              <w:rPr>
                <w:sz w:val="24"/>
                <w:szCs w:val="24"/>
              </w:rPr>
            </w:pPr>
            <w:r w:rsidRPr="00630CB3">
              <w:rPr>
                <w:sz w:val="24"/>
                <w:szCs w:val="24"/>
              </w:rPr>
              <w:t>8</w:t>
            </w:r>
          </w:p>
        </w:tc>
        <w:tc>
          <w:tcPr>
            <w:tcW w:w="845" w:type="dxa"/>
            <w:vAlign w:val="bottom"/>
          </w:tcPr>
          <w:p w:rsidR="00F53E93" w:rsidRPr="00630CB3" w:rsidRDefault="00F53E93" w:rsidP="00A225FA">
            <w:pPr>
              <w:spacing w:line="360" w:lineRule="auto"/>
              <w:jc w:val="center"/>
              <w:rPr>
                <w:sz w:val="24"/>
                <w:szCs w:val="24"/>
              </w:rPr>
            </w:pPr>
            <w:r w:rsidRPr="00630CB3">
              <w:rPr>
                <w:sz w:val="24"/>
                <w:szCs w:val="24"/>
              </w:rPr>
              <w:t>49</w:t>
            </w:r>
          </w:p>
        </w:tc>
        <w:tc>
          <w:tcPr>
            <w:tcW w:w="728" w:type="dxa"/>
            <w:vAlign w:val="bottom"/>
          </w:tcPr>
          <w:p w:rsidR="00F53E93" w:rsidRPr="00630CB3" w:rsidRDefault="00F53E93" w:rsidP="00A225FA">
            <w:pPr>
              <w:spacing w:line="360" w:lineRule="auto"/>
              <w:jc w:val="center"/>
              <w:rPr>
                <w:sz w:val="24"/>
                <w:szCs w:val="24"/>
              </w:rPr>
            </w:pPr>
            <w:r w:rsidRPr="00630CB3">
              <w:rPr>
                <w:sz w:val="24"/>
                <w:szCs w:val="24"/>
              </w:rPr>
              <w:t>54</w:t>
            </w:r>
          </w:p>
        </w:tc>
        <w:tc>
          <w:tcPr>
            <w:tcW w:w="756" w:type="dxa"/>
            <w:vAlign w:val="bottom"/>
          </w:tcPr>
          <w:p w:rsidR="00F53E93" w:rsidRPr="00630CB3" w:rsidRDefault="00F53E93" w:rsidP="00A225FA">
            <w:pPr>
              <w:spacing w:line="360" w:lineRule="auto"/>
              <w:jc w:val="center"/>
              <w:rPr>
                <w:sz w:val="24"/>
                <w:szCs w:val="24"/>
              </w:rPr>
            </w:pPr>
            <w:r w:rsidRPr="00630CB3">
              <w:rPr>
                <w:sz w:val="24"/>
                <w:szCs w:val="24"/>
              </w:rPr>
              <w:t>135</w:t>
            </w:r>
          </w:p>
        </w:tc>
        <w:tc>
          <w:tcPr>
            <w:tcW w:w="705" w:type="dxa"/>
            <w:vAlign w:val="bottom"/>
          </w:tcPr>
          <w:p w:rsidR="00F53E93" w:rsidRPr="00743487" w:rsidRDefault="00F53E93" w:rsidP="00A225FA">
            <w:pPr>
              <w:spacing w:line="360" w:lineRule="auto"/>
              <w:jc w:val="center"/>
              <w:rPr>
                <w:sz w:val="24"/>
                <w:szCs w:val="24"/>
              </w:rPr>
            </w:pPr>
            <w:r w:rsidRPr="00743487">
              <w:rPr>
                <w:sz w:val="24"/>
                <w:szCs w:val="24"/>
              </w:rPr>
              <w:t>63</w:t>
            </w:r>
          </w:p>
        </w:tc>
        <w:tc>
          <w:tcPr>
            <w:tcW w:w="705" w:type="dxa"/>
            <w:vAlign w:val="bottom"/>
          </w:tcPr>
          <w:p w:rsidR="00F53E93" w:rsidRPr="003619EC" w:rsidRDefault="00F53E93" w:rsidP="00A225FA">
            <w:pPr>
              <w:spacing w:line="360" w:lineRule="auto"/>
              <w:jc w:val="center"/>
              <w:rPr>
                <w:sz w:val="24"/>
                <w:szCs w:val="24"/>
              </w:rPr>
            </w:pPr>
            <w:r w:rsidRPr="003619EC">
              <w:rPr>
                <w:sz w:val="24"/>
                <w:szCs w:val="24"/>
              </w:rPr>
              <w:t>29</w:t>
            </w:r>
          </w:p>
        </w:tc>
        <w:tc>
          <w:tcPr>
            <w:tcW w:w="833" w:type="dxa"/>
            <w:vAlign w:val="bottom"/>
          </w:tcPr>
          <w:p w:rsidR="00F53E93" w:rsidRPr="003619EC" w:rsidRDefault="00F53E93" w:rsidP="00A225FA">
            <w:pPr>
              <w:spacing w:line="360" w:lineRule="auto"/>
              <w:jc w:val="center"/>
              <w:rPr>
                <w:sz w:val="24"/>
                <w:szCs w:val="24"/>
              </w:rPr>
            </w:pPr>
            <w:r w:rsidRPr="003619EC">
              <w:rPr>
                <w:sz w:val="24"/>
                <w:szCs w:val="24"/>
              </w:rPr>
              <w:t>7,5</w:t>
            </w:r>
          </w:p>
        </w:tc>
      </w:tr>
      <w:tr w:rsidR="00F53E93" w:rsidTr="00A225FA">
        <w:tc>
          <w:tcPr>
            <w:tcW w:w="2493" w:type="dxa"/>
          </w:tcPr>
          <w:p w:rsidR="00F53E93" w:rsidRPr="00630CB3" w:rsidRDefault="00F53E93" w:rsidP="00A225FA">
            <w:pPr>
              <w:spacing w:line="360" w:lineRule="auto"/>
              <w:rPr>
                <w:sz w:val="24"/>
                <w:szCs w:val="24"/>
              </w:rPr>
            </w:pPr>
            <w:r w:rsidRPr="00630CB3">
              <w:rPr>
                <w:sz w:val="24"/>
                <w:szCs w:val="24"/>
              </w:rPr>
              <w:t>Литвиненко М.</w:t>
            </w:r>
          </w:p>
        </w:tc>
        <w:tc>
          <w:tcPr>
            <w:tcW w:w="1513" w:type="dxa"/>
            <w:vAlign w:val="bottom"/>
          </w:tcPr>
          <w:p w:rsidR="00F53E93" w:rsidRPr="00630CB3" w:rsidRDefault="00F53E93" w:rsidP="00A225FA">
            <w:pPr>
              <w:spacing w:line="360" w:lineRule="auto"/>
              <w:jc w:val="center"/>
              <w:rPr>
                <w:sz w:val="24"/>
                <w:szCs w:val="24"/>
              </w:rPr>
            </w:pPr>
            <w:r w:rsidRPr="00630CB3">
              <w:rPr>
                <w:sz w:val="24"/>
                <w:szCs w:val="24"/>
              </w:rPr>
              <w:t>32</w:t>
            </w:r>
          </w:p>
        </w:tc>
        <w:tc>
          <w:tcPr>
            <w:tcW w:w="1238" w:type="dxa"/>
            <w:vAlign w:val="bottom"/>
          </w:tcPr>
          <w:p w:rsidR="00F53E93" w:rsidRPr="00630CB3" w:rsidRDefault="00F53E93" w:rsidP="00A225FA">
            <w:pPr>
              <w:spacing w:line="360" w:lineRule="auto"/>
              <w:jc w:val="center"/>
              <w:rPr>
                <w:sz w:val="24"/>
                <w:szCs w:val="24"/>
              </w:rPr>
            </w:pPr>
            <w:r w:rsidRPr="00630CB3">
              <w:rPr>
                <w:sz w:val="24"/>
                <w:szCs w:val="24"/>
              </w:rPr>
              <w:t>12</w:t>
            </w:r>
          </w:p>
        </w:tc>
        <w:tc>
          <w:tcPr>
            <w:tcW w:w="1109" w:type="dxa"/>
            <w:vAlign w:val="bottom"/>
          </w:tcPr>
          <w:p w:rsidR="00F53E93" w:rsidRPr="00630CB3" w:rsidRDefault="00F53E93" w:rsidP="00A225FA">
            <w:pPr>
              <w:spacing w:line="360" w:lineRule="auto"/>
              <w:jc w:val="center"/>
              <w:rPr>
                <w:sz w:val="24"/>
                <w:szCs w:val="24"/>
              </w:rPr>
            </w:pPr>
            <w:r w:rsidRPr="00630CB3">
              <w:rPr>
                <w:sz w:val="24"/>
                <w:szCs w:val="24"/>
              </w:rPr>
              <w:t>20</w:t>
            </w:r>
          </w:p>
        </w:tc>
        <w:tc>
          <w:tcPr>
            <w:tcW w:w="1245" w:type="dxa"/>
            <w:vAlign w:val="bottom"/>
          </w:tcPr>
          <w:p w:rsidR="00F53E93" w:rsidRPr="00630CB3" w:rsidRDefault="00F53E93" w:rsidP="00A225FA">
            <w:pPr>
              <w:spacing w:line="360" w:lineRule="auto"/>
              <w:jc w:val="center"/>
              <w:rPr>
                <w:sz w:val="24"/>
                <w:szCs w:val="24"/>
              </w:rPr>
            </w:pPr>
            <w:r w:rsidRPr="00630CB3">
              <w:rPr>
                <w:sz w:val="24"/>
                <w:szCs w:val="24"/>
              </w:rPr>
              <w:t>23</w:t>
            </w:r>
          </w:p>
        </w:tc>
        <w:tc>
          <w:tcPr>
            <w:tcW w:w="1103" w:type="dxa"/>
            <w:vAlign w:val="bottom"/>
          </w:tcPr>
          <w:p w:rsidR="00F53E93" w:rsidRPr="00630CB3" w:rsidRDefault="00F53E93" w:rsidP="00A225FA">
            <w:pPr>
              <w:spacing w:line="360" w:lineRule="auto"/>
              <w:jc w:val="center"/>
              <w:rPr>
                <w:sz w:val="24"/>
                <w:szCs w:val="24"/>
              </w:rPr>
            </w:pPr>
            <w:r w:rsidRPr="00630CB3">
              <w:rPr>
                <w:sz w:val="24"/>
                <w:szCs w:val="24"/>
              </w:rPr>
              <w:t>9</w:t>
            </w:r>
          </w:p>
        </w:tc>
        <w:tc>
          <w:tcPr>
            <w:tcW w:w="1039" w:type="dxa"/>
            <w:vAlign w:val="bottom"/>
          </w:tcPr>
          <w:p w:rsidR="00F53E93" w:rsidRPr="00630CB3" w:rsidRDefault="00F53E93" w:rsidP="00A225FA">
            <w:pPr>
              <w:spacing w:line="360" w:lineRule="auto"/>
              <w:jc w:val="center"/>
              <w:rPr>
                <w:sz w:val="24"/>
                <w:szCs w:val="24"/>
              </w:rPr>
            </w:pPr>
            <w:r w:rsidRPr="00630CB3">
              <w:rPr>
                <w:sz w:val="24"/>
                <w:szCs w:val="24"/>
              </w:rPr>
              <w:t>10</w:t>
            </w:r>
          </w:p>
        </w:tc>
        <w:tc>
          <w:tcPr>
            <w:tcW w:w="845" w:type="dxa"/>
            <w:vAlign w:val="bottom"/>
          </w:tcPr>
          <w:p w:rsidR="00F53E93" w:rsidRPr="00630CB3" w:rsidRDefault="00F53E93" w:rsidP="00A225FA">
            <w:pPr>
              <w:spacing w:line="360" w:lineRule="auto"/>
              <w:jc w:val="center"/>
              <w:rPr>
                <w:sz w:val="24"/>
                <w:szCs w:val="24"/>
              </w:rPr>
            </w:pPr>
            <w:r w:rsidRPr="00630CB3">
              <w:rPr>
                <w:sz w:val="24"/>
                <w:szCs w:val="24"/>
              </w:rPr>
              <w:t>49</w:t>
            </w:r>
          </w:p>
        </w:tc>
        <w:tc>
          <w:tcPr>
            <w:tcW w:w="728" w:type="dxa"/>
            <w:vAlign w:val="bottom"/>
          </w:tcPr>
          <w:p w:rsidR="00F53E93" w:rsidRPr="00630CB3" w:rsidRDefault="00F53E93" w:rsidP="00A225FA">
            <w:pPr>
              <w:spacing w:line="360" w:lineRule="auto"/>
              <w:jc w:val="center"/>
              <w:rPr>
                <w:sz w:val="24"/>
                <w:szCs w:val="24"/>
              </w:rPr>
            </w:pPr>
            <w:r w:rsidRPr="00630CB3">
              <w:rPr>
                <w:sz w:val="24"/>
                <w:szCs w:val="24"/>
              </w:rPr>
              <w:t>52</w:t>
            </w:r>
          </w:p>
        </w:tc>
        <w:tc>
          <w:tcPr>
            <w:tcW w:w="756" w:type="dxa"/>
            <w:vAlign w:val="bottom"/>
          </w:tcPr>
          <w:p w:rsidR="00F53E93" w:rsidRPr="00630CB3" w:rsidRDefault="00F53E93" w:rsidP="00A225FA">
            <w:pPr>
              <w:spacing w:line="360" w:lineRule="auto"/>
              <w:jc w:val="center"/>
              <w:rPr>
                <w:sz w:val="24"/>
                <w:szCs w:val="24"/>
              </w:rPr>
            </w:pPr>
            <w:r w:rsidRPr="00630CB3">
              <w:rPr>
                <w:sz w:val="24"/>
                <w:szCs w:val="24"/>
              </w:rPr>
              <w:t>132</w:t>
            </w:r>
          </w:p>
        </w:tc>
        <w:tc>
          <w:tcPr>
            <w:tcW w:w="705" w:type="dxa"/>
            <w:vAlign w:val="bottom"/>
          </w:tcPr>
          <w:p w:rsidR="00F53E93" w:rsidRPr="00743487" w:rsidRDefault="00F53E93" w:rsidP="00A225FA">
            <w:pPr>
              <w:spacing w:line="360" w:lineRule="auto"/>
              <w:jc w:val="center"/>
              <w:rPr>
                <w:sz w:val="24"/>
                <w:szCs w:val="24"/>
              </w:rPr>
            </w:pPr>
            <w:r w:rsidRPr="00743487">
              <w:rPr>
                <w:sz w:val="24"/>
                <w:szCs w:val="24"/>
              </w:rPr>
              <w:t>61</w:t>
            </w:r>
          </w:p>
        </w:tc>
        <w:tc>
          <w:tcPr>
            <w:tcW w:w="705" w:type="dxa"/>
            <w:vAlign w:val="bottom"/>
          </w:tcPr>
          <w:p w:rsidR="00F53E93" w:rsidRPr="003619EC" w:rsidRDefault="00F53E93" w:rsidP="00A225FA">
            <w:pPr>
              <w:spacing w:line="360" w:lineRule="auto"/>
              <w:jc w:val="center"/>
              <w:rPr>
                <w:sz w:val="24"/>
                <w:szCs w:val="24"/>
              </w:rPr>
            </w:pPr>
            <w:r w:rsidRPr="003619EC">
              <w:rPr>
                <w:sz w:val="24"/>
                <w:szCs w:val="24"/>
              </w:rPr>
              <w:t>30</w:t>
            </w:r>
          </w:p>
        </w:tc>
        <w:tc>
          <w:tcPr>
            <w:tcW w:w="833" w:type="dxa"/>
            <w:vAlign w:val="bottom"/>
          </w:tcPr>
          <w:p w:rsidR="00F53E93" w:rsidRPr="003619EC" w:rsidRDefault="00F53E93" w:rsidP="00A225FA">
            <w:pPr>
              <w:spacing w:line="360" w:lineRule="auto"/>
              <w:jc w:val="center"/>
              <w:rPr>
                <w:sz w:val="24"/>
                <w:szCs w:val="24"/>
              </w:rPr>
            </w:pPr>
            <w:r w:rsidRPr="003619EC">
              <w:rPr>
                <w:sz w:val="24"/>
                <w:szCs w:val="24"/>
              </w:rPr>
              <w:t>7,7</w:t>
            </w:r>
          </w:p>
        </w:tc>
      </w:tr>
      <w:tr w:rsidR="00F53E93" w:rsidTr="00A225FA">
        <w:tc>
          <w:tcPr>
            <w:tcW w:w="2493" w:type="dxa"/>
          </w:tcPr>
          <w:p w:rsidR="00F53E93" w:rsidRPr="00630CB3" w:rsidRDefault="00F53E93" w:rsidP="00A225FA">
            <w:pPr>
              <w:spacing w:line="360" w:lineRule="auto"/>
              <w:rPr>
                <w:sz w:val="24"/>
                <w:szCs w:val="24"/>
              </w:rPr>
            </w:pPr>
            <w:r w:rsidRPr="00630CB3">
              <w:rPr>
                <w:sz w:val="24"/>
                <w:szCs w:val="24"/>
              </w:rPr>
              <w:t>Шаповалов Б.</w:t>
            </w:r>
          </w:p>
        </w:tc>
        <w:tc>
          <w:tcPr>
            <w:tcW w:w="1513" w:type="dxa"/>
            <w:vAlign w:val="bottom"/>
          </w:tcPr>
          <w:p w:rsidR="00F53E93" w:rsidRPr="00630CB3" w:rsidRDefault="00F53E93" w:rsidP="00A225FA">
            <w:pPr>
              <w:spacing w:line="360" w:lineRule="auto"/>
              <w:jc w:val="center"/>
              <w:rPr>
                <w:sz w:val="24"/>
                <w:szCs w:val="24"/>
              </w:rPr>
            </w:pPr>
            <w:r w:rsidRPr="00630CB3">
              <w:rPr>
                <w:sz w:val="24"/>
                <w:szCs w:val="24"/>
              </w:rPr>
              <w:t>31</w:t>
            </w:r>
          </w:p>
        </w:tc>
        <w:tc>
          <w:tcPr>
            <w:tcW w:w="1238" w:type="dxa"/>
            <w:vAlign w:val="bottom"/>
          </w:tcPr>
          <w:p w:rsidR="00F53E93" w:rsidRPr="00630CB3" w:rsidRDefault="00F53E93" w:rsidP="00A225FA">
            <w:pPr>
              <w:spacing w:line="360" w:lineRule="auto"/>
              <w:jc w:val="center"/>
              <w:rPr>
                <w:sz w:val="24"/>
                <w:szCs w:val="24"/>
              </w:rPr>
            </w:pPr>
            <w:r w:rsidRPr="00630CB3">
              <w:rPr>
                <w:sz w:val="24"/>
                <w:szCs w:val="24"/>
              </w:rPr>
              <w:t>9</w:t>
            </w:r>
          </w:p>
        </w:tc>
        <w:tc>
          <w:tcPr>
            <w:tcW w:w="1109" w:type="dxa"/>
            <w:vAlign w:val="bottom"/>
          </w:tcPr>
          <w:p w:rsidR="00F53E93" w:rsidRPr="00630CB3" w:rsidRDefault="00F53E93" w:rsidP="00A225FA">
            <w:pPr>
              <w:spacing w:line="360" w:lineRule="auto"/>
              <w:jc w:val="center"/>
              <w:rPr>
                <w:sz w:val="24"/>
                <w:szCs w:val="24"/>
              </w:rPr>
            </w:pPr>
            <w:r w:rsidRPr="00630CB3">
              <w:rPr>
                <w:sz w:val="24"/>
                <w:szCs w:val="24"/>
              </w:rPr>
              <w:t>18</w:t>
            </w:r>
          </w:p>
        </w:tc>
        <w:tc>
          <w:tcPr>
            <w:tcW w:w="1245" w:type="dxa"/>
            <w:vAlign w:val="bottom"/>
          </w:tcPr>
          <w:p w:rsidR="00F53E93" w:rsidRPr="00630CB3" w:rsidRDefault="00F53E93" w:rsidP="00A225FA">
            <w:pPr>
              <w:spacing w:line="360" w:lineRule="auto"/>
              <w:jc w:val="center"/>
              <w:rPr>
                <w:sz w:val="24"/>
                <w:szCs w:val="24"/>
              </w:rPr>
            </w:pPr>
            <w:r w:rsidRPr="00630CB3">
              <w:rPr>
                <w:sz w:val="24"/>
                <w:szCs w:val="24"/>
              </w:rPr>
              <w:t>24</w:t>
            </w:r>
          </w:p>
        </w:tc>
        <w:tc>
          <w:tcPr>
            <w:tcW w:w="1103" w:type="dxa"/>
            <w:vAlign w:val="bottom"/>
          </w:tcPr>
          <w:p w:rsidR="00F53E93" w:rsidRPr="00630CB3" w:rsidRDefault="00F53E93" w:rsidP="00A225FA">
            <w:pPr>
              <w:spacing w:line="360" w:lineRule="auto"/>
              <w:jc w:val="center"/>
              <w:rPr>
                <w:sz w:val="24"/>
                <w:szCs w:val="24"/>
              </w:rPr>
            </w:pPr>
            <w:r w:rsidRPr="00630CB3">
              <w:rPr>
                <w:sz w:val="24"/>
                <w:szCs w:val="24"/>
              </w:rPr>
              <w:t>10</w:t>
            </w:r>
          </w:p>
        </w:tc>
        <w:tc>
          <w:tcPr>
            <w:tcW w:w="1039" w:type="dxa"/>
            <w:vAlign w:val="bottom"/>
          </w:tcPr>
          <w:p w:rsidR="00F53E93" w:rsidRPr="00630CB3" w:rsidRDefault="00F53E93" w:rsidP="00A225FA">
            <w:pPr>
              <w:spacing w:line="360" w:lineRule="auto"/>
              <w:jc w:val="center"/>
              <w:rPr>
                <w:sz w:val="24"/>
                <w:szCs w:val="24"/>
              </w:rPr>
            </w:pPr>
            <w:r w:rsidRPr="00630CB3">
              <w:rPr>
                <w:sz w:val="24"/>
                <w:szCs w:val="24"/>
              </w:rPr>
              <w:t>12</w:t>
            </w:r>
          </w:p>
        </w:tc>
        <w:tc>
          <w:tcPr>
            <w:tcW w:w="845" w:type="dxa"/>
            <w:vAlign w:val="bottom"/>
          </w:tcPr>
          <w:p w:rsidR="00F53E93" w:rsidRPr="00630CB3" w:rsidRDefault="00F53E93" w:rsidP="00A225FA">
            <w:pPr>
              <w:spacing w:line="360" w:lineRule="auto"/>
              <w:jc w:val="center"/>
              <w:rPr>
                <w:sz w:val="24"/>
                <w:szCs w:val="24"/>
              </w:rPr>
            </w:pPr>
            <w:r w:rsidRPr="00630CB3">
              <w:rPr>
                <w:sz w:val="24"/>
                <w:szCs w:val="24"/>
              </w:rPr>
              <w:t>52</w:t>
            </w:r>
          </w:p>
        </w:tc>
        <w:tc>
          <w:tcPr>
            <w:tcW w:w="728" w:type="dxa"/>
            <w:vAlign w:val="bottom"/>
          </w:tcPr>
          <w:p w:rsidR="00F53E93" w:rsidRPr="00630CB3" w:rsidRDefault="00F53E93" w:rsidP="00A225FA">
            <w:pPr>
              <w:spacing w:line="360" w:lineRule="auto"/>
              <w:jc w:val="center"/>
              <w:rPr>
                <w:sz w:val="24"/>
                <w:szCs w:val="24"/>
              </w:rPr>
            </w:pPr>
            <w:r w:rsidRPr="00630CB3">
              <w:rPr>
                <w:sz w:val="24"/>
                <w:szCs w:val="24"/>
              </w:rPr>
              <w:t>50</w:t>
            </w:r>
          </w:p>
        </w:tc>
        <w:tc>
          <w:tcPr>
            <w:tcW w:w="756" w:type="dxa"/>
            <w:vAlign w:val="bottom"/>
          </w:tcPr>
          <w:p w:rsidR="00F53E93" w:rsidRPr="00630CB3" w:rsidRDefault="00F53E93" w:rsidP="00A225FA">
            <w:pPr>
              <w:spacing w:line="360" w:lineRule="auto"/>
              <w:jc w:val="center"/>
              <w:rPr>
                <w:sz w:val="24"/>
                <w:szCs w:val="24"/>
              </w:rPr>
            </w:pPr>
            <w:r w:rsidRPr="00630CB3">
              <w:rPr>
                <w:sz w:val="24"/>
                <w:szCs w:val="24"/>
              </w:rPr>
              <w:t>129</w:t>
            </w:r>
          </w:p>
        </w:tc>
        <w:tc>
          <w:tcPr>
            <w:tcW w:w="705" w:type="dxa"/>
            <w:vAlign w:val="bottom"/>
          </w:tcPr>
          <w:p w:rsidR="00F53E93" w:rsidRPr="00743487" w:rsidRDefault="00F53E93" w:rsidP="00A225FA">
            <w:pPr>
              <w:spacing w:line="360" w:lineRule="auto"/>
              <w:jc w:val="center"/>
              <w:rPr>
                <w:sz w:val="24"/>
                <w:szCs w:val="24"/>
              </w:rPr>
            </w:pPr>
            <w:r w:rsidRPr="00743487">
              <w:rPr>
                <w:sz w:val="24"/>
                <w:szCs w:val="24"/>
              </w:rPr>
              <w:t>63</w:t>
            </w:r>
          </w:p>
        </w:tc>
        <w:tc>
          <w:tcPr>
            <w:tcW w:w="705" w:type="dxa"/>
            <w:vAlign w:val="bottom"/>
          </w:tcPr>
          <w:p w:rsidR="00F53E93" w:rsidRPr="003619EC" w:rsidRDefault="00F53E93" w:rsidP="00A225FA">
            <w:pPr>
              <w:spacing w:line="360" w:lineRule="auto"/>
              <w:jc w:val="center"/>
              <w:rPr>
                <w:sz w:val="24"/>
                <w:szCs w:val="24"/>
              </w:rPr>
            </w:pPr>
            <w:r w:rsidRPr="003619EC">
              <w:rPr>
                <w:sz w:val="24"/>
                <w:szCs w:val="24"/>
              </w:rPr>
              <w:t>32</w:t>
            </w:r>
          </w:p>
        </w:tc>
        <w:tc>
          <w:tcPr>
            <w:tcW w:w="833" w:type="dxa"/>
            <w:vAlign w:val="bottom"/>
          </w:tcPr>
          <w:p w:rsidR="00F53E93" w:rsidRPr="003619EC" w:rsidRDefault="00F53E93" w:rsidP="00A225FA">
            <w:pPr>
              <w:spacing w:line="360" w:lineRule="auto"/>
              <w:jc w:val="center"/>
              <w:rPr>
                <w:sz w:val="24"/>
                <w:szCs w:val="24"/>
              </w:rPr>
            </w:pPr>
            <w:r w:rsidRPr="003619EC">
              <w:rPr>
                <w:sz w:val="24"/>
                <w:szCs w:val="24"/>
              </w:rPr>
              <w:t>7,9</w:t>
            </w:r>
          </w:p>
        </w:tc>
      </w:tr>
      <w:tr w:rsidR="00F53E93" w:rsidTr="00A225FA">
        <w:tc>
          <w:tcPr>
            <w:tcW w:w="2493" w:type="dxa"/>
          </w:tcPr>
          <w:p w:rsidR="00F53E93" w:rsidRPr="00630CB3" w:rsidRDefault="00F53E93" w:rsidP="00A225FA">
            <w:pPr>
              <w:spacing w:line="360" w:lineRule="auto"/>
              <w:rPr>
                <w:sz w:val="24"/>
                <w:szCs w:val="24"/>
              </w:rPr>
            </w:pPr>
            <w:r w:rsidRPr="00630CB3">
              <w:rPr>
                <w:sz w:val="24"/>
                <w:szCs w:val="24"/>
              </w:rPr>
              <w:t>Кравець Р.</w:t>
            </w:r>
          </w:p>
        </w:tc>
        <w:tc>
          <w:tcPr>
            <w:tcW w:w="1513" w:type="dxa"/>
            <w:vAlign w:val="bottom"/>
          </w:tcPr>
          <w:p w:rsidR="00F53E93" w:rsidRPr="00630CB3" w:rsidRDefault="00F53E93" w:rsidP="00A225FA">
            <w:pPr>
              <w:spacing w:line="360" w:lineRule="auto"/>
              <w:jc w:val="center"/>
              <w:rPr>
                <w:sz w:val="24"/>
                <w:szCs w:val="24"/>
              </w:rPr>
            </w:pPr>
            <w:r w:rsidRPr="00630CB3">
              <w:rPr>
                <w:sz w:val="24"/>
                <w:szCs w:val="24"/>
              </w:rPr>
              <w:t>29</w:t>
            </w:r>
          </w:p>
        </w:tc>
        <w:tc>
          <w:tcPr>
            <w:tcW w:w="1238" w:type="dxa"/>
            <w:vAlign w:val="bottom"/>
          </w:tcPr>
          <w:p w:rsidR="00F53E93" w:rsidRPr="00630CB3" w:rsidRDefault="00F53E93" w:rsidP="00A225FA">
            <w:pPr>
              <w:spacing w:line="360" w:lineRule="auto"/>
              <w:jc w:val="center"/>
              <w:rPr>
                <w:sz w:val="24"/>
                <w:szCs w:val="24"/>
              </w:rPr>
            </w:pPr>
            <w:r w:rsidRPr="00630CB3">
              <w:rPr>
                <w:sz w:val="24"/>
                <w:szCs w:val="24"/>
              </w:rPr>
              <w:t>11</w:t>
            </w:r>
          </w:p>
        </w:tc>
        <w:tc>
          <w:tcPr>
            <w:tcW w:w="1109" w:type="dxa"/>
            <w:vAlign w:val="bottom"/>
          </w:tcPr>
          <w:p w:rsidR="00F53E93" w:rsidRPr="00630CB3" w:rsidRDefault="00F53E93" w:rsidP="00A225FA">
            <w:pPr>
              <w:spacing w:line="360" w:lineRule="auto"/>
              <w:jc w:val="center"/>
              <w:rPr>
                <w:sz w:val="24"/>
                <w:szCs w:val="24"/>
              </w:rPr>
            </w:pPr>
            <w:r w:rsidRPr="00630CB3">
              <w:rPr>
                <w:sz w:val="24"/>
                <w:szCs w:val="24"/>
              </w:rPr>
              <w:t>17</w:t>
            </w:r>
          </w:p>
        </w:tc>
        <w:tc>
          <w:tcPr>
            <w:tcW w:w="1245" w:type="dxa"/>
            <w:vAlign w:val="bottom"/>
          </w:tcPr>
          <w:p w:rsidR="00F53E93" w:rsidRPr="00630CB3" w:rsidRDefault="00F53E93" w:rsidP="00A225FA">
            <w:pPr>
              <w:spacing w:line="360" w:lineRule="auto"/>
              <w:jc w:val="center"/>
              <w:rPr>
                <w:sz w:val="24"/>
                <w:szCs w:val="24"/>
              </w:rPr>
            </w:pPr>
            <w:r w:rsidRPr="00630CB3">
              <w:rPr>
                <w:sz w:val="24"/>
                <w:szCs w:val="24"/>
              </w:rPr>
              <w:t>24</w:t>
            </w:r>
          </w:p>
        </w:tc>
        <w:tc>
          <w:tcPr>
            <w:tcW w:w="1103" w:type="dxa"/>
            <w:vAlign w:val="bottom"/>
          </w:tcPr>
          <w:p w:rsidR="00F53E93" w:rsidRPr="00630CB3" w:rsidRDefault="00F53E93" w:rsidP="00A225FA">
            <w:pPr>
              <w:spacing w:line="360" w:lineRule="auto"/>
              <w:jc w:val="center"/>
              <w:rPr>
                <w:sz w:val="24"/>
                <w:szCs w:val="24"/>
              </w:rPr>
            </w:pPr>
            <w:r w:rsidRPr="00630CB3">
              <w:rPr>
                <w:sz w:val="24"/>
                <w:szCs w:val="24"/>
              </w:rPr>
              <w:t>10</w:t>
            </w:r>
          </w:p>
        </w:tc>
        <w:tc>
          <w:tcPr>
            <w:tcW w:w="1039" w:type="dxa"/>
            <w:vAlign w:val="bottom"/>
          </w:tcPr>
          <w:p w:rsidR="00F53E93" w:rsidRPr="00630CB3" w:rsidRDefault="00F53E93" w:rsidP="00A225FA">
            <w:pPr>
              <w:spacing w:line="360" w:lineRule="auto"/>
              <w:jc w:val="center"/>
              <w:rPr>
                <w:sz w:val="24"/>
                <w:szCs w:val="24"/>
              </w:rPr>
            </w:pPr>
            <w:r w:rsidRPr="00630CB3">
              <w:rPr>
                <w:sz w:val="24"/>
                <w:szCs w:val="24"/>
              </w:rPr>
              <w:t>12</w:t>
            </w:r>
          </w:p>
        </w:tc>
        <w:tc>
          <w:tcPr>
            <w:tcW w:w="845" w:type="dxa"/>
            <w:vAlign w:val="bottom"/>
          </w:tcPr>
          <w:p w:rsidR="00F53E93" w:rsidRPr="00630CB3" w:rsidRDefault="00F53E93" w:rsidP="00A225FA">
            <w:pPr>
              <w:spacing w:line="360" w:lineRule="auto"/>
              <w:jc w:val="center"/>
              <w:rPr>
                <w:sz w:val="24"/>
                <w:szCs w:val="24"/>
              </w:rPr>
            </w:pPr>
            <w:r w:rsidRPr="00630CB3">
              <w:rPr>
                <w:sz w:val="24"/>
                <w:szCs w:val="24"/>
              </w:rPr>
              <w:t>48</w:t>
            </w:r>
          </w:p>
        </w:tc>
        <w:tc>
          <w:tcPr>
            <w:tcW w:w="728" w:type="dxa"/>
            <w:vAlign w:val="bottom"/>
          </w:tcPr>
          <w:p w:rsidR="00F53E93" w:rsidRPr="00630CB3" w:rsidRDefault="00F53E93" w:rsidP="00A225FA">
            <w:pPr>
              <w:spacing w:line="360" w:lineRule="auto"/>
              <w:jc w:val="center"/>
              <w:rPr>
                <w:sz w:val="24"/>
                <w:szCs w:val="24"/>
              </w:rPr>
            </w:pPr>
            <w:r w:rsidRPr="00630CB3">
              <w:rPr>
                <w:sz w:val="24"/>
                <w:szCs w:val="24"/>
              </w:rPr>
              <w:t>55</w:t>
            </w:r>
          </w:p>
        </w:tc>
        <w:tc>
          <w:tcPr>
            <w:tcW w:w="756" w:type="dxa"/>
            <w:vAlign w:val="bottom"/>
          </w:tcPr>
          <w:p w:rsidR="00F53E93" w:rsidRPr="00630CB3" w:rsidRDefault="00F53E93" w:rsidP="00A225FA">
            <w:pPr>
              <w:spacing w:line="360" w:lineRule="auto"/>
              <w:jc w:val="center"/>
              <w:rPr>
                <w:sz w:val="24"/>
                <w:szCs w:val="24"/>
              </w:rPr>
            </w:pPr>
            <w:r w:rsidRPr="00630CB3">
              <w:rPr>
                <w:sz w:val="24"/>
                <w:szCs w:val="24"/>
              </w:rPr>
              <w:t>132</w:t>
            </w:r>
          </w:p>
        </w:tc>
        <w:tc>
          <w:tcPr>
            <w:tcW w:w="705" w:type="dxa"/>
            <w:vAlign w:val="bottom"/>
          </w:tcPr>
          <w:p w:rsidR="00F53E93" w:rsidRPr="00743487" w:rsidRDefault="00F53E93" w:rsidP="00A225FA">
            <w:pPr>
              <w:spacing w:line="360" w:lineRule="auto"/>
              <w:jc w:val="center"/>
              <w:rPr>
                <w:sz w:val="24"/>
                <w:szCs w:val="24"/>
              </w:rPr>
            </w:pPr>
            <w:r w:rsidRPr="00743487">
              <w:rPr>
                <w:sz w:val="24"/>
                <w:szCs w:val="24"/>
              </w:rPr>
              <w:t>64</w:t>
            </w:r>
          </w:p>
        </w:tc>
        <w:tc>
          <w:tcPr>
            <w:tcW w:w="705" w:type="dxa"/>
            <w:vAlign w:val="bottom"/>
          </w:tcPr>
          <w:p w:rsidR="00F53E93" w:rsidRPr="003619EC" w:rsidRDefault="00F53E93" w:rsidP="00A225FA">
            <w:pPr>
              <w:spacing w:line="360" w:lineRule="auto"/>
              <w:jc w:val="center"/>
              <w:rPr>
                <w:sz w:val="24"/>
                <w:szCs w:val="24"/>
              </w:rPr>
            </w:pPr>
            <w:r w:rsidRPr="003619EC">
              <w:rPr>
                <w:sz w:val="24"/>
                <w:szCs w:val="24"/>
              </w:rPr>
              <w:t>31</w:t>
            </w:r>
          </w:p>
        </w:tc>
        <w:tc>
          <w:tcPr>
            <w:tcW w:w="833" w:type="dxa"/>
            <w:vAlign w:val="bottom"/>
          </w:tcPr>
          <w:p w:rsidR="00F53E93" w:rsidRPr="003619EC" w:rsidRDefault="00F53E93" w:rsidP="00A225FA">
            <w:pPr>
              <w:spacing w:line="360" w:lineRule="auto"/>
              <w:jc w:val="center"/>
              <w:rPr>
                <w:sz w:val="24"/>
                <w:szCs w:val="24"/>
              </w:rPr>
            </w:pPr>
            <w:r w:rsidRPr="003619EC">
              <w:rPr>
                <w:sz w:val="24"/>
                <w:szCs w:val="24"/>
              </w:rPr>
              <w:t>7,7</w:t>
            </w:r>
          </w:p>
        </w:tc>
      </w:tr>
      <w:tr w:rsidR="00F53E93" w:rsidTr="00A225FA">
        <w:tc>
          <w:tcPr>
            <w:tcW w:w="2493" w:type="dxa"/>
          </w:tcPr>
          <w:p w:rsidR="00F53E93" w:rsidRPr="00630CB3" w:rsidRDefault="00F53E93" w:rsidP="00A225FA">
            <w:pPr>
              <w:spacing w:line="360" w:lineRule="auto"/>
              <w:rPr>
                <w:sz w:val="24"/>
                <w:szCs w:val="24"/>
              </w:rPr>
            </w:pPr>
            <w:r w:rsidRPr="00630CB3">
              <w:rPr>
                <w:sz w:val="24"/>
                <w:szCs w:val="24"/>
              </w:rPr>
              <w:t>Савченко Є.</w:t>
            </w:r>
          </w:p>
        </w:tc>
        <w:tc>
          <w:tcPr>
            <w:tcW w:w="1513" w:type="dxa"/>
            <w:vAlign w:val="bottom"/>
          </w:tcPr>
          <w:p w:rsidR="00F53E93" w:rsidRPr="00630CB3" w:rsidRDefault="00F53E93" w:rsidP="00A225FA">
            <w:pPr>
              <w:spacing w:line="360" w:lineRule="auto"/>
              <w:jc w:val="center"/>
              <w:rPr>
                <w:sz w:val="24"/>
                <w:szCs w:val="24"/>
              </w:rPr>
            </w:pPr>
            <w:r w:rsidRPr="00630CB3">
              <w:rPr>
                <w:sz w:val="24"/>
                <w:szCs w:val="24"/>
              </w:rPr>
              <w:t>32</w:t>
            </w:r>
          </w:p>
        </w:tc>
        <w:tc>
          <w:tcPr>
            <w:tcW w:w="1238" w:type="dxa"/>
            <w:vAlign w:val="bottom"/>
          </w:tcPr>
          <w:p w:rsidR="00F53E93" w:rsidRPr="00630CB3" w:rsidRDefault="00F53E93" w:rsidP="00A225FA">
            <w:pPr>
              <w:spacing w:line="360" w:lineRule="auto"/>
              <w:jc w:val="center"/>
              <w:rPr>
                <w:sz w:val="24"/>
                <w:szCs w:val="24"/>
              </w:rPr>
            </w:pPr>
            <w:r w:rsidRPr="00630CB3">
              <w:rPr>
                <w:sz w:val="24"/>
                <w:szCs w:val="24"/>
              </w:rPr>
              <w:t>10</w:t>
            </w:r>
          </w:p>
        </w:tc>
        <w:tc>
          <w:tcPr>
            <w:tcW w:w="1109" w:type="dxa"/>
            <w:vAlign w:val="bottom"/>
          </w:tcPr>
          <w:p w:rsidR="00F53E93" w:rsidRPr="00630CB3" w:rsidRDefault="00F53E93" w:rsidP="00A225FA">
            <w:pPr>
              <w:spacing w:line="360" w:lineRule="auto"/>
              <w:jc w:val="center"/>
              <w:rPr>
                <w:sz w:val="24"/>
                <w:szCs w:val="24"/>
              </w:rPr>
            </w:pPr>
            <w:r w:rsidRPr="00630CB3">
              <w:rPr>
                <w:sz w:val="24"/>
                <w:szCs w:val="24"/>
              </w:rPr>
              <w:t>18</w:t>
            </w:r>
          </w:p>
        </w:tc>
        <w:tc>
          <w:tcPr>
            <w:tcW w:w="1245" w:type="dxa"/>
            <w:vAlign w:val="bottom"/>
          </w:tcPr>
          <w:p w:rsidR="00F53E93" w:rsidRPr="00630CB3" w:rsidRDefault="00F53E93" w:rsidP="00A225FA">
            <w:pPr>
              <w:spacing w:line="360" w:lineRule="auto"/>
              <w:jc w:val="center"/>
              <w:rPr>
                <w:sz w:val="24"/>
                <w:szCs w:val="24"/>
              </w:rPr>
            </w:pPr>
            <w:r w:rsidRPr="00630CB3">
              <w:rPr>
                <w:sz w:val="24"/>
                <w:szCs w:val="24"/>
              </w:rPr>
              <w:t>23</w:t>
            </w:r>
          </w:p>
        </w:tc>
        <w:tc>
          <w:tcPr>
            <w:tcW w:w="1103" w:type="dxa"/>
            <w:vAlign w:val="bottom"/>
          </w:tcPr>
          <w:p w:rsidR="00F53E93" w:rsidRPr="00630CB3" w:rsidRDefault="00F53E93" w:rsidP="00A225FA">
            <w:pPr>
              <w:spacing w:line="360" w:lineRule="auto"/>
              <w:jc w:val="center"/>
              <w:rPr>
                <w:sz w:val="24"/>
                <w:szCs w:val="24"/>
              </w:rPr>
            </w:pPr>
            <w:r w:rsidRPr="00630CB3">
              <w:rPr>
                <w:sz w:val="24"/>
                <w:szCs w:val="24"/>
              </w:rPr>
              <w:t>10</w:t>
            </w:r>
          </w:p>
        </w:tc>
        <w:tc>
          <w:tcPr>
            <w:tcW w:w="1039" w:type="dxa"/>
            <w:vAlign w:val="bottom"/>
          </w:tcPr>
          <w:p w:rsidR="00F53E93" w:rsidRPr="00630CB3" w:rsidRDefault="00F53E93" w:rsidP="00A225FA">
            <w:pPr>
              <w:spacing w:line="360" w:lineRule="auto"/>
              <w:jc w:val="center"/>
              <w:rPr>
                <w:sz w:val="24"/>
                <w:szCs w:val="24"/>
              </w:rPr>
            </w:pPr>
            <w:r w:rsidRPr="00630CB3">
              <w:rPr>
                <w:sz w:val="24"/>
                <w:szCs w:val="24"/>
              </w:rPr>
              <w:t>9</w:t>
            </w:r>
          </w:p>
        </w:tc>
        <w:tc>
          <w:tcPr>
            <w:tcW w:w="845" w:type="dxa"/>
            <w:vAlign w:val="bottom"/>
          </w:tcPr>
          <w:p w:rsidR="00F53E93" w:rsidRPr="00630CB3" w:rsidRDefault="00F53E93" w:rsidP="00A225FA">
            <w:pPr>
              <w:spacing w:line="360" w:lineRule="auto"/>
              <w:jc w:val="center"/>
              <w:rPr>
                <w:sz w:val="24"/>
                <w:szCs w:val="24"/>
              </w:rPr>
            </w:pPr>
            <w:r w:rsidRPr="00630CB3">
              <w:rPr>
                <w:sz w:val="24"/>
                <w:szCs w:val="24"/>
              </w:rPr>
              <w:t>55</w:t>
            </w:r>
          </w:p>
        </w:tc>
        <w:tc>
          <w:tcPr>
            <w:tcW w:w="728" w:type="dxa"/>
            <w:vAlign w:val="bottom"/>
          </w:tcPr>
          <w:p w:rsidR="00F53E93" w:rsidRPr="00630CB3" w:rsidRDefault="00F53E93" w:rsidP="00A225FA">
            <w:pPr>
              <w:spacing w:line="360" w:lineRule="auto"/>
              <w:jc w:val="center"/>
              <w:rPr>
                <w:sz w:val="24"/>
                <w:szCs w:val="24"/>
              </w:rPr>
            </w:pPr>
            <w:r w:rsidRPr="00630CB3">
              <w:rPr>
                <w:sz w:val="24"/>
                <w:szCs w:val="24"/>
              </w:rPr>
              <w:t>50</w:t>
            </w:r>
          </w:p>
        </w:tc>
        <w:tc>
          <w:tcPr>
            <w:tcW w:w="756" w:type="dxa"/>
            <w:vAlign w:val="bottom"/>
          </w:tcPr>
          <w:p w:rsidR="00F53E93" w:rsidRPr="00630CB3" w:rsidRDefault="00F53E93" w:rsidP="00A225FA">
            <w:pPr>
              <w:spacing w:line="360" w:lineRule="auto"/>
              <w:jc w:val="center"/>
              <w:rPr>
                <w:sz w:val="24"/>
                <w:szCs w:val="24"/>
              </w:rPr>
            </w:pPr>
            <w:r w:rsidRPr="00630CB3">
              <w:rPr>
                <w:sz w:val="24"/>
                <w:szCs w:val="24"/>
              </w:rPr>
              <w:t>133</w:t>
            </w:r>
          </w:p>
        </w:tc>
        <w:tc>
          <w:tcPr>
            <w:tcW w:w="705" w:type="dxa"/>
            <w:vAlign w:val="bottom"/>
          </w:tcPr>
          <w:p w:rsidR="00F53E93" w:rsidRPr="00743487" w:rsidRDefault="00F53E93" w:rsidP="00A225FA">
            <w:pPr>
              <w:spacing w:line="360" w:lineRule="auto"/>
              <w:jc w:val="center"/>
              <w:rPr>
                <w:sz w:val="24"/>
                <w:szCs w:val="24"/>
              </w:rPr>
            </w:pPr>
            <w:r w:rsidRPr="00743487">
              <w:rPr>
                <w:sz w:val="24"/>
                <w:szCs w:val="24"/>
              </w:rPr>
              <w:t>61</w:t>
            </w:r>
          </w:p>
        </w:tc>
        <w:tc>
          <w:tcPr>
            <w:tcW w:w="705" w:type="dxa"/>
            <w:vAlign w:val="bottom"/>
          </w:tcPr>
          <w:p w:rsidR="00F53E93" w:rsidRPr="003619EC" w:rsidRDefault="00F53E93" w:rsidP="00A225FA">
            <w:pPr>
              <w:spacing w:line="360" w:lineRule="auto"/>
              <w:jc w:val="center"/>
              <w:rPr>
                <w:sz w:val="24"/>
                <w:szCs w:val="24"/>
              </w:rPr>
            </w:pPr>
            <w:r w:rsidRPr="003619EC">
              <w:rPr>
                <w:sz w:val="24"/>
                <w:szCs w:val="24"/>
              </w:rPr>
              <w:t>30</w:t>
            </w:r>
          </w:p>
        </w:tc>
        <w:tc>
          <w:tcPr>
            <w:tcW w:w="833" w:type="dxa"/>
            <w:vAlign w:val="bottom"/>
          </w:tcPr>
          <w:p w:rsidR="00F53E93" w:rsidRPr="003619EC" w:rsidRDefault="00F53E93" w:rsidP="00A225FA">
            <w:pPr>
              <w:spacing w:line="360" w:lineRule="auto"/>
              <w:jc w:val="center"/>
              <w:rPr>
                <w:sz w:val="24"/>
                <w:szCs w:val="24"/>
              </w:rPr>
            </w:pPr>
            <w:r w:rsidRPr="003619EC">
              <w:rPr>
                <w:sz w:val="24"/>
                <w:szCs w:val="24"/>
              </w:rPr>
              <w:t>7,7</w:t>
            </w:r>
          </w:p>
        </w:tc>
      </w:tr>
      <w:tr w:rsidR="00F53E93" w:rsidTr="00A225FA">
        <w:tc>
          <w:tcPr>
            <w:tcW w:w="2493" w:type="dxa"/>
          </w:tcPr>
          <w:p w:rsidR="00F53E93" w:rsidRPr="00630CB3" w:rsidRDefault="00F53E93" w:rsidP="00A225FA">
            <w:pPr>
              <w:spacing w:line="360" w:lineRule="auto"/>
              <w:rPr>
                <w:sz w:val="24"/>
                <w:szCs w:val="24"/>
              </w:rPr>
            </w:pPr>
            <w:r w:rsidRPr="00630CB3">
              <w:rPr>
                <w:sz w:val="24"/>
                <w:szCs w:val="24"/>
              </w:rPr>
              <w:t>Морозенко Г.</w:t>
            </w:r>
          </w:p>
        </w:tc>
        <w:tc>
          <w:tcPr>
            <w:tcW w:w="1513" w:type="dxa"/>
            <w:vAlign w:val="bottom"/>
          </w:tcPr>
          <w:p w:rsidR="00F53E93" w:rsidRPr="00630CB3" w:rsidRDefault="00F53E93" w:rsidP="00A225FA">
            <w:pPr>
              <w:spacing w:line="360" w:lineRule="auto"/>
              <w:jc w:val="center"/>
              <w:rPr>
                <w:sz w:val="24"/>
                <w:szCs w:val="24"/>
              </w:rPr>
            </w:pPr>
            <w:r w:rsidRPr="00630CB3">
              <w:rPr>
                <w:sz w:val="24"/>
                <w:szCs w:val="24"/>
              </w:rPr>
              <w:t>28</w:t>
            </w:r>
          </w:p>
        </w:tc>
        <w:tc>
          <w:tcPr>
            <w:tcW w:w="1238" w:type="dxa"/>
            <w:vAlign w:val="bottom"/>
          </w:tcPr>
          <w:p w:rsidR="00F53E93" w:rsidRPr="00630CB3" w:rsidRDefault="00F53E93" w:rsidP="00A225FA">
            <w:pPr>
              <w:spacing w:line="360" w:lineRule="auto"/>
              <w:jc w:val="center"/>
              <w:rPr>
                <w:sz w:val="24"/>
                <w:szCs w:val="24"/>
              </w:rPr>
            </w:pPr>
            <w:r w:rsidRPr="00630CB3">
              <w:rPr>
                <w:sz w:val="24"/>
                <w:szCs w:val="24"/>
              </w:rPr>
              <w:t>12</w:t>
            </w:r>
          </w:p>
        </w:tc>
        <w:tc>
          <w:tcPr>
            <w:tcW w:w="1109" w:type="dxa"/>
            <w:vAlign w:val="bottom"/>
          </w:tcPr>
          <w:p w:rsidR="00F53E93" w:rsidRPr="00630CB3" w:rsidRDefault="00F53E93" w:rsidP="00A225FA">
            <w:pPr>
              <w:spacing w:line="360" w:lineRule="auto"/>
              <w:jc w:val="center"/>
              <w:rPr>
                <w:sz w:val="24"/>
                <w:szCs w:val="24"/>
              </w:rPr>
            </w:pPr>
            <w:r w:rsidRPr="00630CB3">
              <w:rPr>
                <w:sz w:val="24"/>
                <w:szCs w:val="24"/>
              </w:rPr>
              <w:t>17</w:t>
            </w:r>
          </w:p>
        </w:tc>
        <w:tc>
          <w:tcPr>
            <w:tcW w:w="1245" w:type="dxa"/>
            <w:vAlign w:val="bottom"/>
          </w:tcPr>
          <w:p w:rsidR="00F53E93" w:rsidRPr="00630CB3" w:rsidRDefault="00F53E93" w:rsidP="00A225FA">
            <w:pPr>
              <w:spacing w:line="360" w:lineRule="auto"/>
              <w:jc w:val="center"/>
              <w:rPr>
                <w:sz w:val="24"/>
                <w:szCs w:val="24"/>
              </w:rPr>
            </w:pPr>
            <w:r w:rsidRPr="00630CB3">
              <w:rPr>
                <w:sz w:val="24"/>
                <w:szCs w:val="24"/>
              </w:rPr>
              <w:t>25</w:t>
            </w:r>
          </w:p>
        </w:tc>
        <w:tc>
          <w:tcPr>
            <w:tcW w:w="1103" w:type="dxa"/>
            <w:vAlign w:val="bottom"/>
          </w:tcPr>
          <w:p w:rsidR="00F53E93" w:rsidRPr="00630CB3" w:rsidRDefault="00F53E93" w:rsidP="00A225FA">
            <w:pPr>
              <w:spacing w:line="360" w:lineRule="auto"/>
              <w:jc w:val="center"/>
              <w:rPr>
                <w:sz w:val="24"/>
                <w:szCs w:val="24"/>
              </w:rPr>
            </w:pPr>
            <w:r w:rsidRPr="00630CB3">
              <w:rPr>
                <w:sz w:val="24"/>
                <w:szCs w:val="24"/>
              </w:rPr>
              <w:t>11</w:t>
            </w:r>
          </w:p>
        </w:tc>
        <w:tc>
          <w:tcPr>
            <w:tcW w:w="1039" w:type="dxa"/>
            <w:vAlign w:val="bottom"/>
          </w:tcPr>
          <w:p w:rsidR="00F53E93" w:rsidRPr="00630CB3" w:rsidRDefault="00F53E93" w:rsidP="00A225FA">
            <w:pPr>
              <w:spacing w:line="360" w:lineRule="auto"/>
              <w:jc w:val="center"/>
              <w:rPr>
                <w:sz w:val="24"/>
                <w:szCs w:val="24"/>
              </w:rPr>
            </w:pPr>
            <w:r w:rsidRPr="00630CB3">
              <w:rPr>
                <w:sz w:val="24"/>
                <w:szCs w:val="24"/>
              </w:rPr>
              <w:t>9</w:t>
            </w:r>
          </w:p>
        </w:tc>
        <w:tc>
          <w:tcPr>
            <w:tcW w:w="845" w:type="dxa"/>
            <w:vAlign w:val="bottom"/>
          </w:tcPr>
          <w:p w:rsidR="00F53E93" w:rsidRPr="00630CB3" w:rsidRDefault="00F53E93" w:rsidP="00A225FA">
            <w:pPr>
              <w:spacing w:line="360" w:lineRule="auto"/>
              <w:jc w:val="center"/>
              <w:rPr>
                <w:sz w:val="24"/>
                <w:szCs w:val="24"/>
              </w:rPr>
            </w:pPr>
            <w:r w:rsidRPr="00630CB3">
              <w:rPr>
                <w:sz w:val="24"/>
                <w:szCs w:val="24"/>
              </w:rPr>
              <w:t>55</w:t>
            </w:r>
          </w:p>
        </w:tc>
        <w:tc>
          <w:tcPr>
            <w:tcW w:w="728" w:type="dxa"/>
            <w:vAlign w:val="bottom"/>
          </w:tcPr>
          <w:p w:rsidR="00F53E93" w:rsidRPr="00630CB3" w:rsidRDefault="00F53E93" w:rsidP="00A225FA">
            <w:pPr>
              <w:spacing w:line="360" w:lineRule="auto"/>
              <w:jc w:val="center"/>
              <w:rPr>
                <w:sz w:val="24"/>
                <w:szCs w:val="24"/>
              </w:rPr>
            </w:pPr>
            <w:r w:rsidRPr="00630CB3">
              <w:rPr>
                <w:sz w:val="24"/>
                <w:szCs w:val="24"/>
              </w:rPr>
              <w:t>51</w:t>
            </w:r>
          </w:p>
        </w:tc>
        <w:tc>
          <w:tcPr>
            <w:tcW w:w="756" w:type="dxa"/>
            <w:vAlign w:val="bottom"/>
          </w:tcPr>
          <w:p w:rsidR="00F53E93" w:rsidRPr="00630CB3" w:rsidRDefault="00F53E93" w:rsidP="00A225FA">
            <w:pPr>
              <w:spacing w:line="360" w:lineRule="auto"/>
              <w:jc w:val="center"/>
              <w:rPr>
                <w:sz w:val="24"/>
                <w:szCs w:val="24"/>
              </w:rPr>
            </w:pPr>
            <w:r w:rsidRPr="00630CB3">
              <w:rPr>
                <w:sz w:val="24"/>
                <w:szCs w:val="24"/>
              </w:rPr>
              <w:t>135</w:t>
            </w:r>
          </w:p>
        </w:tc>
        <w:tc>
          <w:tcPr>
            <w:tcW w:w="705" w:type="dxa"/>
            <w:vAlign w:val="bottom"/>
          </w:tcPr>
          <w:p w:rsidR="00F53E93" w:rsidRPr="00743487" w:rsidRDefault="00F53E93" w:rsidP="00A225FA">
            <w:pPr>
              <w:spacing w:line="360" w:lineRule="auto"/>
              <w:jc w:val="center"/>
              <w:rPr>
                <w:sz w:val="24"/>
                <w:szCs w:val="24"/>
              </w:rPr>
            </w:pPr>
            <w:r w:rsidRPr="00743487">
              <w:rPr>
                <w:sz w:val="24"/>
                <w:szCs w:val="24"/>
              </w:rPr>
              <w:t>62</w:t>
            </w:r>
          </w:p>
        </w:tc>
        <w:tc>
          <w:tcPr>
            <w:tcW w:w="705" w:type="dxa"/>
            <w:vAlign w:val="bottom"/>
          </w:tcPr>
          <w:p w:rsidR="00F53E93" w:rsidRPr="003619EC" w:rsidRDefault="00F53E93" w:rsidP="00A225FA">
            <w:pPr>
              <w:spacing w:line="360" w:lineRule="auto"/>
              <w:jc w:val="center"/>
              <w:rPr>
                <w:sz w:val="24"/>
                <w:szCs w:val="24"/>
              </w:rPr>
            </w:pPr>
            <w:r w:rsidRPr="003619EC">
              <w:rPr>
                <w:sz w:val="24"/>
                <w:szCs w:val="24"/>
              </w:rPr>
              <w:t>29</w:t>
            </w:r>
          </w:p>
        </w:tc>
        <w:tc>
          <w:tcPr>
            <w:tcW w:w="833" w:type="dxa"/>
            <w:vAlign w:val="bottom"/>
          </w:tcPr>
          <w:p w:rsidR="00F53E93" w:rsidRPr="003619EC" w:rsidRDefault="00F53E93" w:rsidP="00A225FA">
            <w:pPr>
              <w:spacing w:line="360" w:lineRule="auto"/>
              <w:jc w:val="center"/>
              <w:rPr>
                <w:sz w:val="24"/>
                <w:szCs w:val="24"/>
              </w:rPr>
            </w:pPr>
            <w:r w:rsidRPr="003619EC">
              <w:rPr>
                <w:sz w:val="24"/>
                <w:szCs w:val="24"/>
              </w:rPr>
              <w:t>7,8</w:t>
            </w:r>
          </w:p>
        </w:tc>
      </w:tr>
      <w:tr w:rsidR="00F53E93" w:rsidTr="00A225FA">
        <w:tc>
          <w:tcPr>
            <w:tcW w:w="2493" w:type="dxa"/>
            <w:shd w:val="clear" w:color="auto" w:fill="00B0F0"/>
          </w:tcPr>
          <w:p w:rsidR="00F53E93" w:rsidRPr="00630CB3" w:rsidRDefault="00F53E93" w:rsidP="00A225FA">
            <w:pPr>
              <w:spacing w:line="360" w:lineRule="auto"/>
              <w:rPr>
                <w:sz w:val="24"/>
                <w:szCs w:val="24"/>
              </w:rPr>
            </w:pPr>
            <w:r w:rsidRPr="00630CB3">
              <w:rPr>
                <w:sz w:val="24"/>
                <w:szCs w:val="24"/>
              </w:rPr>
              <w:t>Середнє значення</w:t>
            </w:r>
          </w:p>
        </w:tc>
        <w:tc>
          <w:tcPr>
            <w:tcW w:w="1513" w:type="dxa"/>
            <w:shd w:val="clear" w:color="auto" w:fill="00B0F0"/>
            <w:vAlign w:val="bottom"/>
          </w:tcPr>
          <w:p w:rsidR="00F53E93" w:rsidRPr="00630CB3" w:rsidRDefault="00F53E93" w:rsidP="00A225FA">
            <w:pPr>
              <w:spacing w:line="360" w:lineRule="auto"/>
              <w:jc w:val="center"/>
              <w:rPr>
                <w:sz w:val="24"/>
                <w:szCs w:val="24"/>
              </w:rPr>
            </w:pPr>
            <w:r w:rsidRPr="00630CB3">
              <w:rPr>
                <w:sz w:val="24"/>
                <w:szCs w:val="24"/>
              </w:rPr>
              <w:t>29,9</w:t>
            </w:r>
          </w:p>
        </w:tc>
        <w:tc>
          <w:tcPr>
            <w:tcW w:w="1238" w:type="dxa"/>
            <w:shd w:val="clear" w:color="auto" w:fill="00B0F0"/>
            <w:vAlign w:val="bottom"/>
          </w:tcPr>
          <w:p w:rsidR="00F53E93" w:rsidRPr="00630CB3" w:rsidRDefault="00F53E93" w:rsidP="00A225FA">
            <w:pPr>
              <w:spacing w:line="360" w:lineRule="auto"/>
              <w:jc w:val="center"/>
              <w:rPr>
                <w:sz w:val="24"/>
                <w:szCs w:val="24"/>
              </w:rPr>
            </w:pPr>
            <w:r w:rsidRPr="00630CB3">
              <w:rPr>
                <w:sz w:val="24"/>
                <w:szCs w:val="24"/>
              </w:rPr>
              <w:t>11</w:t>
            </w:r>
          </w:p>
        </w:tc>
        <w:tc>
          <w:tcPr>
            <w:tcW w:w="1109" w:type="dxa"/>
            <w:shd w:val="clear" w:color="auto" w:fill="00B0F0"/>
            <w:vAlign w:val="bottom"/>
          </w:tcPr>
          <w:p w:rsidR="00F53E93" w:rsidRPr="00630CB3" w:rsidRDefault="00F53E93" w:rsidP="00A225FA">
            <w:pPr>
              <w:spacing w:line="360" w:lineRule="auto"/>
              <w:jc w:val="center"/>
              <w:rPr>
                <w:sz w:val="24"/>
                <w:szCs w:val="24"/>
              </w:rPr>
            </w:pPr>
            <w:r w:rsidRPr="00630CB3">
              <w:rPr>
                <w:sz w:val="24"/>
                <w:szCs w:val="24"/>
              </w:rPr>
              <w:t>17,6</w:t>
            </w:r>
          </w:p>
        </w:tc>
        <w:tc>
          <w:tcPr>
            <w:tcW w:w="1245" w:type="dxa"/>
            <w:shd w:val="clear" w:color="auto" w:fill="00B0F0"/>
            <w:vAlign w:val="bottom"/>
          </w:tcPr>
          <w:p w:rsidR="00F53E93" w:rsidRPr="00630CB3" w:rsidRDefault="00F53E93" w:rsidP="00A225FA">
            <w:pPr>
              <w:spacing w:line="360" w:lineRule="auto"/>
              <w:jc w:val="center"/>
              <w:rPr>
                <w:sz w:val="24"/>
                <w:szCs w:val="24"/>
              </w:rPr>
            </w:pPr>
            <w:r w:rsidRPr="00630CB3">
              <w:rPr>
                <w:sz w:val="24"/>
                <w:szCs w:val="24"/>
              </w:rPr>
              <w:t>23,1</w:t>
            </w:r>
          </w:p>
        </w:tc>
        <w:tc>
          <w:tcPr>
            <w:tcW w:w="1103" w:type="dxa"/>
            <w:shd w:val="clear" w:color="auto" w:fill="00B0F0"/>
            <w:vAlign w:val="bottom"/>
          </w:tcPr>
          <w:p w:rsidR="00F53E93" w:rsidRPr="00630CB3" w:rsidRDefault="00F53E93" w:rsidP="00A225FA">
            <w:pPr>
              <w:spacing w:line="360" w:lineRule="auto"/>
              <w:jc w:val="center"/>
              <w:rPr>
                <w:sz w:val="24"/>
                <w:szCs w:val="24"/>
              </w:rPr>
            </w:pPr>
            <w:r w:rsidRPr="00630CB3">
              <w:rPr>
                <w:sz w:val="24"/>
                <w:szCs w:val="24"/>
              </w:rPr>
              <w:t>9,9</w:t>
            </w:r>
          </w:p>
        </w:tc>
        <w:tc>
          <w:tcPr>
            <w:tcW w:w="1039" w:type="dxa"/>
            <w:shd w:val="clear" w:color="auto" w:fill="00B0F0"/>
            <w:vAlign w:val="bottom"/>
          </w:tcPr>
          <w:p w:rsidR="00F53E93" w:rsidRPr="00630CB3" w:rsidRDefault="00F53E93" w:rsidP="00A225FA">
            <w:pPr>
              <w:spacing w:line="360" w:lineRule="auto"/>
              <w:jc w:val="center"/>
              <w:rPr>
                <w:sz w:val="24"/>
                <w:szCs w:val="24"/>
              </w:rPr>
            </w:pPr>
            <w:r w:rsidRPr="00630CB3">
              <w:rPr>
                <w:sz w:val="24"/>
                <w:szCs w:val="24"/>
              </w:rPr>
              <w:t>9,5</w:t>
            </w:r>
          </w:p>
        </w:tc>
        <w:tc>
          <w:tcPr>
            <w:tcW w:w="845" w:type="dxa"/>
            <w:shd w:val="clear" w:color="auto" w:fill="00B0F0"/>
            <w:vAlign w:val="bottom"/>
          </w:tcPr>
          <w:p w:rsidR="00F53E93" w:rsidRPr="00630CB3" w:rsidRDefault="00F53E93" w:rsidP="00A225FA">
            <w:pPr>
              <w:spacing w:line="360" w:lineRule="auto"/>
              <w:jc w:val="center"/>
              <w:rPr>
                <w:sz w:val="24"/>
                <w:szCs w:val="24"/>
              </w:rPr>
            </w:pPr>
            <w:r w:rsidRPr="00630CB3">
              <w:rPr>
                <w:sz w:val="24"/>
                <w:szCs w:val="24"/>
              </w:rPr>
              <w:t>51,6</w:t>
            </w:r>
          </w:p>
        </w:tc>
        <w:tc>
          <w:tcPr>
            <w:tcW w:w="728" w:type="dxa"/>
            <w:shd w:val="clear" w:color="auto" w:fill="00B0F0"/>
            <w:vAlign w:val="bottom"/>
          </w:tcPr>
          <w:p w:rsidR="00F53E93" w:rsidRPr="00630CB3" w:rsidRDefault="00F53E93" w:rsidP="00A225FA">
            <w:pPr>
              <w:spacing w:line="360" w:lineRule="auto"/>
              <w:jc w:val="center"/>
              <w:rPr>
                <w:sz w:val="24"/>
                <w:szCs w:val="24"/>
              </w:rPr>
            </w:pPr>
            <w:r w:rsidRPr="00630CB3">
              <w:rPr>
                <w:sz w:val="24"/>
                <w:szCs w:val="24"/>
              </w:rPr>
              <w:t>51,7</w:t>
            </w:r>
          </w:p>
        </w:tc>
        <w:tc>
          <w:tcPr>
            <w:tcW w:w="756" w:type="dxa"/>
            <w:shd w:val="clear" w:color="auto" w:fill="00B0F0"/>
            <w:vAlign w:val="bottom"/>
          </w:tcPr>
          <w:p w:rsidR="00F53E93" w:rsidRPr="00630CB3" w:rsidRDefault="00F53E93" w:rsidP="00A225FA">
            <w:pPr>
              <w:spacing w:line="360" w:lineRule="auto"/>
              <w:jc w:val="center"/>
              <w:rPr>
                <w:sz w:val="24"/>
                <w:szCs w:val="24"/>
              </w:rPr>
            </w:pPr>
            <w:r w:rsidRPr="00630CB3">
              <w:rPr>
                <w:sz w:val="24"/>
                <w:szCs w:val="24"/>
              </w:rPr>
              <w:t>131,8</w:t>
            </w:r>
          </w:p>
        </w:tc>
        <w:tc>
          <w:tcPr>
            <w:tcW w:w="705" w:type="dxa"/>
            <w:shd w:val="clear" w:color="auto" w:fill="00B0F0"/>
            <w:vAlign w:val="bottom"/>
          </w:tcPr>
          <w:p w:rsidR="00F53E93" w:rsidRPr="00743487" w:rsidRDefault="00F53E93" w:rsidP="00A225FA">
            <w:pPr>
              <w:spacing w:line="360" w:lineRule="auto"/>
              <w:jc w:val="center"/>
              <w:rPr>
                <w:sz w:val="24"/>
                <w:szCs w:val="24"/>
              </w:rPr>
            </w:pPr>
            <w:r w:rsidRPr="00743487">
              <w:rPr>
                <w:sz w:val="24"/>
                <w:szCs w:val="24"/>
              </w:rPr>
              <w:t>62</w:t>
            </w:r>
          </w:p>
        </w:tc>
        <w:tc>
          <w:tcPr>
            <w:tcW w:w="705" w:type="dxa"/>
            <w:shd w:val="clear" w:color="auto" w:fill="00B0F0"/>
            <w:vAlign w:val="bottom"/>
          </w:tcPr>
          <w:p w:rsidR="00F53E93" w:rsidRPr="003619EC" w:rsidRDefault="00F53E93" w:rsidP="00A225FA">
            <w:pPr>
              <w:spacing w:line="360" w:lineRule="auto"/>
              <w:jc w:val="center"/>
              <w:rPr>
                <w:sz w:val="24"/>
                <w:szCs w:val="24"/>
              </w:rPr>
            </w:pPr>
            <w:r w:rsidRPr="003619EC">
              <w:rPr>
                <w:sz w:val="24"/>
                <w:szCs w:val="24"/>
              </w:rPr>
              <w:t>30</w:t>
            </w:r>
          </w:p>
        </w:tc>
        <w:tc>
          <w:tcPr>
            <w:tcW w:w="833" w:type="dxa"/>
            <w:shd w:val="clear" w:color="auto" w:fill="00B0F0"/>
            <w:vAlign w:val="bottom"/>
          </w:tcPr>
          <w:p w:rsidR="00F53E93" w:rsidRPr="003619EC" w:rsidRDefault="00F53E93" w:rsidP="00A225FA">
            <w:pPr>
              <w:spacing w:line="360" w:lineRule="auto"/>
              <w:jc w:val="center"/>
              <w:rPr>
                <w:sz w:val="24"/>
                <w:szCs w:val="24"/>
              </w:rPr>
            </w:pPr>
            <w:r w:rsidRPr="003619EC">
              <w:rPr>
                <w:sz w:val="24"/>
                <w:szCs w:val="24"/>
              </w:rPr>
              <w:t>7,7</w:t>
            </w:r>
          </w:p>
        </w:tc>
      </w:tr>
    </w:tbl>
    <w:p w:rsidR="00F53E93" w:rsidRPr="00275016" w:rsidRDefault="00F53E93" w:rsidP="00F53E93">
      <w:pPr>
        <w:pStyle w:val="a5"/>
        <w:spacing w:line="360" w:lineRule="auto"/>
        <w:ind w:firstLine="709"/>
        <w:jc w:val="both"/>
        <w:rPr>
          <w:i/>
          <w:iCs/>
          <w:sz w:val="28"/>
          <w:szCs w:val="28"/>
        </w:rPr>
      </w:pPr>
    </w:p>
    <w:p w:rsidR="00F53E93" w:rsidRPr="00CE50D5" w:rsidRDefault="00F53E93" w:rsidP="00F53E93">
      <w:pPr>
        <w:pStyle w:val="a5"/>
      </w:pPr>
    </w:p>
    <w:p w:rsidR="00F53E93" w:rsidRDefault="00F53E93" w:rsidP="00F53E93">
      <w:pPr>
        <w:spacing w:line="360" w:lineRule="auto"/>
        <w:ind w:firstLine="709"/>
        <w:rPr>
          <w:i/>
          <w:iCs/>
          <w:sz w:val="28"/>
          <w:szCs w:val="28"/>
        </w:rPr>
      </w:pPr>
      <w:r w:rsidRPr="00275016">
        <w:rPr>
          <w:i/>
          <w:iCs/>
          <w:sz w:val="28"/>
          <w:szCs w:val="28"/>
        </w:rPr>
        <w:lastRenderedPageBreak/>
        <w:t>Таблиця 3.</w:t>
      </w:r>
      <w:r>
        <w:rPr>
          <w:i/>
          <w:iCs/>
          <w:sz w:val="28"/>
          <w:szCs w:val="28"/>
        </w:rPr>
        <w:t>4</w:t>
      </w:r>
      <w:r w:rsidRPr="00275016">
        <w:rPr>
          <w:i/>
          <w:iCs/>
          <w:sz w:val="28"/>
          <w:szCs w:val="28"/>
        </w:rPr>
        <w:t xml:space="preserve">. Результати показників рівня розвитку силових здібностей чоловіків 21-25 років </w:t>
      </w:r>
      <w:r>
        <w:rPr>
          <w:i/>
          <w:iCs/>
          <w:sz w:val="28"/>
          <w:szCs w:val="28"/>
        </w:rPr>
        <w:t>експериментальної</w:t>
      </w:r>
      <w:r w:rsidRPr="00275016">
        <w:rPr>
          <w:i/>
          <w:iCs/>
          <w:sz w:val="28"/>
          <w:szCs w:val="28"/>
        </w:rPr>
        <w:t xml:space="preserve"> групи до початку експерименту.</w:t>
      </w:r>
    </w:p>
    <w:tbl>
      <w:tblPr>
        <w:tblStyle w:val="a3"/>
        <w:tblW w:w="14170" w:type="dxa"/>
        <w:tblLook w:val="04A0" w:firstRow="1" w:lastRow="0" w:firstColumn="1" w:lastColumn="0" w:noHBand="0" w:noVBand="1"/>
      </w:tblPr>
      <w:tblGrid>
        <w:gridCol w:w="3394"/>
        <w:gridCol w:w="993"/>
        <w:gridCol w:w="992"/>
        <w:gridCol w:w="1133"/>
        <w:gridCol w:w="1133"/>
        <w:gridCol w:w="991"/>
        <w:gridCol w:w="857"/>
        <w:gridCol w:w="850"/>
        <w:gridCol w:w="709"/>
        <w:gridCol w:w="850"/>
        <w:gridCol w:w="851"/>
        <w:gridCol w:w="709"/>
        <w:gridCol w:w="708"/>
      </w:tblGrid>
      <w:tr w:rsidR="00F53E93" w:rsidTr="00A225FA">
        <w:trPr>
          <w:cantSplit/>
          <w:trHeight w:val="2542"/>
        </w:trPr>
        <w:tc>
          <w:tcPr>
            <w:tcW w:w="3394" w:type="dxa"/>
          </w:tcPr>
          <w:p w:rsidR="00F53E93" w:rsidRPr="00B80C5B" w:rsidRDefault="00F53E93" w:rsidP="00A225FA">
            <w:pPr>
              <w:jc w:val="center"/>
              <w:rPr>
                <w:sz w:val="24"/>
                <w:szCs w:val="24"/>
              </w:rPr>
            </w:pPr>
            <w:r w:rsidRPr="00B80C5B">
              <w:rPr>
                <w:sz w:val="24"/>
                <w:szCs w:val="24"/>
              </w:rPr>
              <w:t>П.І.</w:t>
            </w:r>
          </w:p>
        </w:tc>
        <w:tc>
          <w:tcPr>
            <w:tcW w:w="993" w:type="dxa"/>
            <w:textDirection w:val="btLr"/>
            <w:vAlign w:val="center"/>
          </w:tcPr>
          <w:p w:rsidR="00F53E93" w:rsidRPr="00630CB3" w:rsidRDefault="00F53E93" w:rsidP="00A225FA">
            <w:pPr>
              <w:ind w:left="113" w:right="113"/>
              <w:jc w:val="center"/>
              <w:rPr>
                <w:sz w:val="24"/>
                <w:szCs w:val="24"/>
              </w:rPr>
            </w:pPr>
            <w:r w:rsidRPr="00630CB3">
              <w:rPr>
                <w:sz w:val="24"/>
                <w:szCs w:val="24"/>
              </w:rPr>
              <w:t>Згинання і розгинання рук в упорі лежачи</w:t>
            </w:r>
          </w:p>
        </w:tc>
        <w:tc>
          <w:tcPr>
            <w:tcW w:w="992" w:type="dxa"/>
            <w:textDirection w:val="btLr"/>
            <w:vAlign w:val="center"/>
          </w:tcPr>
          <w:p w:rsidR="00F53E93" w:rsidRPr="00630CB3" w:rsidRDefault="00F53E93" w:rsidP="00A225FA">
            <w:pPr>
              <w:ind w:left="113" w:right="113"/>
              <w:jc w:val="center"/>
              <w:rPr>
                <w:sz w:val="24"/>
                <w:szCs w:val="24"/>
              </w:rPr>
            </w:pPr>
            <w:r w:rsidRPr="00630CB3">
              <w:rPr>
                <w:sz w:val="24"/>
                <w:szCs w:val="24"/>
              </w:rPr>
              <w:t>Підтягування на перекладині</w:t>
            </w:r>
          </w:p>
        </w:tc>
        <w:tc>
          <w:tcPr>
            <w:tcW w:w="1133" w:type="dxa"/>
            <w:textDirection w:val="btLr"/>
            <w:vAlign w:val="center"/>
          </w:tcPr>
          <w:p w:rsidR="00F53E93" w:rsidRPr="00630CB3" w:rsidRDefault="00F53E93" w:rsidP="00A225FA">
            <w:pPr>
              <w:ind w:left="113" w:right="113"/>
              <w:jc w:val="center"/>
              <w:rPr>
                <w:sz w:val="24"/>
                <w:szCs w:val="24"/>
              </w:rPr>
            </w:pPr>
            <w:proofErr w:type="spellStart"/>
            <w:r w:rsidRPr="00630CB3">
              <w:rPr>
                <w:sz w:val="24"/>
                <w:szCs w:val="24"/>
              </w:rPr>
              <w:t>Гіперекстензія</w:t>
            </w:r>
            <w:proofErr w:type="spellEnd"/>
          </w:p>
        </w:tc>
        <w:tc>
          <w:tcPr>
            <w:tcW w:w="1133"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Підіймання тулуба в </w:t>
            </w:r>
            <w:proofErr w:type="spellStart"/>
            <w:r w:rsidRPr="00630CB3">
              <w:rPr>
                <w:sz w:val="24"/>
                <w:szCs w:val="24"/>
              </w:rPr>
              <w:t>сід</w:t>
            </w:r>
            <w:proofErr w:type="spellEnd"/>
            <w:r w:rsidRPr="00630CB3">
              <w:rPr>
                <w:sz w:val="24"/>
                <w:szCs w:val="24"/>
              </w:rPr>
              <w:t xml:space="preserve"> за 30 с.</w:t>
            </w:r>
          </w:p>
        </w:tc>
        <w:tc>
          <w:tcPr>
            <w:tcW w:w="991" w:type="dxa"/>
            <w:textDirection w:val="btLr"/>
            <w:vAlign w:val="center"/>
          </w:tcPr>
          <w:p w:rsidR="00F53E93" w:rsidRPr="00630CB3" w:rsidRDefault="00F53E93" w:rsidP="00A225FA">
            <w:pPr>
              <w:ind w:left="113" w:right="113"/>
              <w:jc w:val="center"/>
              <w:rPr>
                <w:sz w:val="24"/>
                <w:szCs w:val="24"/>
              </w:rPr>
            </w:pPr>
            <w:r w:rsidRPr="00630CB3">
              <w:rPr>
                <w:sz w:val="24"/>
                <w:szCs w:val="24"/>
              </w:rPr>
              <w:t>Присідання на правій нозі</w:t>
            </w:r>
          </w:p>
        </w:tc>
        <w:tc>
          <w:tcPr>
            <w:tcW w:w="857" w:type="dxa"/>
            <w:textDirection w:val="btLr"/>
            <w:vAlign w:val="center"/>
          </w:tcPr>
          <w:p w:rsidR="00F53E93" w:rsidRPr="00630CB3" w:rsidRDefault="00F53E93" w:rsidP="00A225FA">
            <w:pPr>
              <w:ind w:left="113" w:right="113"/>
              <w:jc w:val="center"/>
              <w:rPr>
                <w:sz w:val="24"/>
                <w:szCs w:val="24"/>
              </w:rPr>
            </w:pPr>
            <w:r w:rsidRPr="00630CB3">
              <w:rPr>
                <w:sz w:val="24"/>
                <w:szCs w:val="24"/>
              </w:rPr>
              <w:t>Присідання на лівій нозі</w:t>
            </w:r>
          </w:p>
        </w:tc>
        <w:tc>
          <w:tcPr>
            <w:tcW w:w="850" w:type="dxa"/>
            <w:textDirection w:val="btLr"/>
            <w:vAlign w:val="center"/>
          </w:tcPr>
          <w:p w:rsidR="00F53E93" w:rsidRPr="00630CB3" w:rsidRDefault="00F53E93" w:rsidP="00A225FA">
            <w:pPr>
              <w:ind w:left="113" w:right="113"/>
              <w:jc w:val="center"/>
              <w:rPr>
                <w:sz w:val="24"/>
                <w:szCs w:val="24"/>
              </w:rPr>
            </w:pPr>
            <w:r w:rsidRPr="00630CB3">
              <w:rPr>
                <w:sz w:val="24"/>
                <w:szCs w:val="24"/>
              </w:rPr>
              <w:t>Сила правої кисті</w:t>
            </w:r>
          </w:p>
        </w:tc>
        <w:tc>
          <w:tcPr>
            <w:tcW w:w="709" w:type="dxa"/>
            <w:textDirection w:val="btLr"/>
            <w:vAlign w:val="center"/>
          </w:tcPr>
          <w:p w:rsidR="00F53E93" w:rsidRPr="00630CB3" w:rsidRDefault="00F53E93" w:rsidP="00A225FA">
            <w:pPr>
              <w:ind w:left="113" w:right="113"/>
              <w:jc w:val="center"/>
              <w:rPr>
                <w:sz w:val="24"/>
                <w:szCs w:val="24"/>
              </w:rPr>
            </w:pPr>
            <w:r w:rsidRPr="00630CB3">
              <w:rPr>
                <w:sz w:val="24"/>
                <w:szCs w:val="24"/>
              </w:rPr>
              <w:t>Сила лівої кисті</w:t>
            </w:r>
          </w:p>
        </w:tc>
        <w:tc>
          <w:tcPr>
            <w:tcW w:w="850" w:type="dxa"/>
            <w:textDirection w:val="btLr"/>
            <w:vAlign w:val="center"/>
          </w:tcPr>
          <w:p w:rsidR="00F53E93" w:rsidRPr="00630CB3" w:rsidRDefault="00F53E93" w:rsidP="00A225FA">
            <w:pPr>
              <w:ind w:left="113" w:right="113"/>
              <w:jc w:val="center"/>
              <w:rPr>
                <w:sz w:val="24"/>
                <w:szCs w:val="24"/>
              </w:rPr>
            </w:pPr>
            <w:r w:rsidRPr="00630CB3">
              <w:rPr>
                <w:sz w:val="24"/>
                <w:szCs w:val="24"/>
              </w:rPr>
              <w:t>Станова сила</w:t>
            </w:r>
          </w:p>
        </w:tc>
        <w:tc>
          <w:tcPr>
            <w:tcW w:w="851"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Проба </w:t>
            </w:r>
            <w:proofErr w:type="spellStart"/>
            <w:r w:rsidRPr="00630CB3">
              <w:rPr>
                <w:sz w:val="24"/>
                <w:szCs w:val="24"/>
              </w:rPr>
              <w:t>Штанге</w:t>
            </w:r>
            <w:proofErr w:type="spellEnd"/>
          </w:p>
        </w:tc>
        <w:tc>
          <w:tcPr>
            <w:tcW w:w="709"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Проба </w:t>
            </w:r>
            <w:proofErr w:type="spellStart"/>
            <w:r w:rsidRPr="00630CB3">
              <w:rPr>
                <w:sz w:val="24"/>
                <w:szCs w:val="24"/>
              </w:rPr>
              <w:t>Генчі</w:t>
            </w:r>
            <w:proofErr w:type="spellEnd"/>
          </w:p>
        </w:tc>
        <w:tc>
          <w:tcPr>
            <w:tcW w:w="708"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Індекс </w:t>
            </w:r>
            <w:proofErr w:type="spellStart"/>
            <w:r w:rsidRPr="00630CB3">
              <w:rPr>
                <w:sz w:val="24"/>
                <w:szCs w:val="24"/>
              </w:rPr>
              <w:t>Руф</w:t>
            </w:r>
            <w:r w:rsidR="00A225FA">
              <w:rPr>
                <w:sz w:val="24"/>
                <w:szCs w:val="24"/>
              </w:rPr>
              <w:t>’</w:t>
            </w:r>
            <w:r w:rsidRPr="00630CB3">
              <w:rPr>
                <w:sz w:val="24"/>
                <w:szCs w:val="24"/>
              </w:rPr>
              <w:t>є-Діксона</w:t>
            </w:r>
            <w:proofErr w:type="spellEnd"/>
          </w:p>
        </w:tc>
      </w:tr>
      <w:tr w:rsidR="00F53E93" w:rsidTr="00A225FA">
        <w:tc>
          <w:tcPr>
            <w:tcW w:w="3394" w:type="dxa"/>
          </w:tcPr>
          <w:p w:rsidR="00F53E93" w:rsidRPr="00630CB3" w:rsidRDefault="00F53E93" w:rsidP="00A225FA">
            <w:pPr>
              <w:spacing w:line="276" w:lineRule="auto"/>
              <w:rPr>
                <w:sz w:val="24"/>
                <w:szCs w:val="24"/>
              </w:rPr>
            </w:pPr>
            <w:r w:rsidRPr="00F55437">
              <w:t>Коваленко</w:t>
            </w:r>
            <w:r>
              <w:t xml:space="preserve"> А.</w:t>
            </w:r>
          </w:p>
        </w:tc>
        <w:tc>
          <w:tcPr>
            <w:tcW w:w="993" w:type="dxa"/>
            <w:vAlign w:val="bottom"/>
          </w:tcPr>
          <w:p w:rsidR="00F53E93" w:rsidRPr="00F614CC" w:rsidRDefault="00F53E93" w:rsidP="00A225FA">
            <w:pPr>
              <w:spacing w:line="276" w:lineRule="auto"/>
              <w:jc w:val="center"/>
              <w:rPr>
                <w:sz w:val="24"/>
                <w:szCs w:val="24"/>
              </w:rPr>
            </w:pPr>
            <w:r w:rsidRPr="00F614CC">
              <w:rPr>
                <w:sz w:val="24"/>
                <w:szCs w:val="24"/>
              </w:rPr>
              <w:t>29</w:t>
            </w:r>
          </w:p>
        </w:tc>
        <w:tc>
          <w:tcPr>
            <w:tcW w:w="992" w:type="dxa"/>
            <w:vAlign w:val="bottom"/>
          </w:tcPr>
          <w:p w:rsidR="00F53E93" w:rsidRPr="00F614CC" w:rsidRDefault="00F53E93" w:rsidP="00A225FA">
            <w:pPr>
              <w:spacing w:line="276" w:lineRule="auto"/>
              <w:jc w:val="center"/>
              <w:rPr>
                <w:sz w:val="24"/>
                <w:szCs w:val="24"/>
              </w:rPr>
            </w:pPr>
            <w:r w:rsidRPr="00F614CC">
              <w:rPr>
                <w:sz w:val="24"/>
                <w:szCs w:val="24"/>
              </w:rPr>
              <w:t>11</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17</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24</w:t>
            </w:r>
          </w:p>
        </w:tc>
        <w:tc>
          <w:tcPr>
            <w:tcW w:w="991" w:type="dxa"/>
            <w:vAlign w:val="bottom"/>
          </w:tcPr>
          <w:p w:rsidR="00F53E93" w:rsidRPr="00F614CC" w:rsidRDefault="00F53E93" w:rsidP="00A225FA">
            <w:pPr>
              <w:spacing w:line="276" w:lineRule="auto"/>
              <w:jc w:val="center"/>
              <w:rPr>
                <w:sz w:val="24"/>
                <w:szCs w:val="24"/>
              </w:rPr>
            </w:pPr>
            <w:r w:rsidRPr="00F614CC">
              <w:rPr>
                <w:sz w:val="24"/>
                <w:szCs w:val="24"/>
              </w:rPr>
              <w:t>10</w:t>
            </w:r>
          </w:p>
        </w:tc>
        <w:tc>
          <w:tcPr>
            <w:tcW w:w="857" w:type="dxa"/>
            <w:vAlign w:val="bottom"/>
          </w:tcPr>
          <w:p w:rsidR="00F53E93" w:rsidRPr="00F614CC" w:rsidRDefault="00F53E93" w:rsidP="00A225FA">
            <w:pPr>
              <w:spacing w:line="276" w:lineRule="auto"/>
              <w:jc w:val="center"/>
              <w:rPr>
                <w:sz w:val="24"/>
                <w:szCs w:val="24"/>
              </w:rPr>
            </w:pPr>
            <w:r w:rsidRPr="00F614CC">
              <w:rPr>
                <w:sz w:val="24"/>
                <w:szCs w:val="24"/>
              </w:rPr>
              <w:t>8</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52</w:t>
            </w:r>
          </w:p>
        </w:tc>
        <w:tc>
          <w:tcPr>
            <w:tcW w:w="709" w:type="dxa"/>
            <w:vAlign w:val="bottom"/>
          </w:tcPr>
          <w:p w:rsidR="00F53E93" w:rsidRPr="00F614CC" w:rsidRDefault="00F53E93" w:rsidP="00A225FA">
            <w:pPr>
              <w:spacing w:line="276" w:lineRule="auto"/>
              <w:jc w:val="center"/>
              <w:rPr>
                <w:sz w:val="24"/>
                <w:szCs w:val="24"/>
              </w:rPr>
            </w:pPr>
            <w:r w:rsidRPr="00F614CC">
              <w:rPr>
                <w:sz w:val="24"/>
                <w:szCs w:val="24"/>
              </w:rPr>
              <w:t>49</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129</w:t>
            </w:r>
          </w:p>
        </w:tc>
        <w:tc>
          <w:tcPr>
            <w:tcW w:w="851" w:type="dxa"/>
            <w:vAlign w:val="bottom"/>
          </w:tcPr>
          <w:p w:rsidR="00F53E93" w:rsidRPr="00743487" w:rsidRDefault="00F53E93" w:rsidP="00A225FA">
            <w:pPr>
              <w:spacing w:line="276" w:lineRule="auto"/>
              <w:jc w:val="center"/>
              <w:rPr>
                <w:sz w:val="24"/>
                <w:szCs w:val="24"/>
              </w:rPr>
            </w:pPr>
            <w:r w:rsidRPr="00743487">
              <w:rPr>
                <w:sz w:val="24"/>
                <w:szCs w:val="24"/>
              </w:rPr>
              <w:t>65</w:t>
            </w:r>
          </w:p>
        </w:tc>
        <w:tc>
          <w:tcPr>
            <w:tcW w:w="709" w:type="dxa"/>
            <w:vAlign w:val="bottom"/>
          </w:tcPr>
          <w:p w:rsidR="00F53E93" w:rsidRPr="003619EC" w:rsidRDefault="00F53E93" w:rsidP="00A225FA">
            <w:pPr>
              <w:spacing w:line="276" w:lineRule="auto"/>
              <w:jc w:val="center"/>
              <w:rPr>
                <w:sz w:val="24"/>
                <w:szCs w:val="24"/>
              </w:rPr>
            </w:pPr>
            <w:r w:rsidRPr="003619EC">
              <w:rPr>
                <w:sz w:val="24"/>
                <w:szCs w:val="24"/>
              </w:rPr>
              <w:t>31</w:t>
            </w:r>
          </w:p>
        </w:tc>
        <w:tc>
          <w:tcPr>
            <w:tcW w:w="708" w:type="dxa"/>
            <w:vAlign w:val="bottom"/>
          </w:tcPr>
          <w:p w:rsidR="00F53E93" w:rsidRDefault="00F53E93" w:rsidP="00A225FA">
            <w:pPr>
              <w:jc w:val="right"/>
              <w:rPr>
                <w:rFonts w:ascii="Calibri" w:hAnsi="Calibri" w:cs="Calibri"/>
                <w:color w:val="000000"/>
              </w:rPr>
            </w:pPr>
            <w:r>
              <w:rPr>
                <w:rFonts w:ascii="Calibri" w:hAnsi="Calibri" w:cs="Calibri"/>
                <w:color w:val="000000"/>
              </w:rPr>
              <w:t>7,9</w:t>
            </w:r>
          </w:p>
        </w:tc>
      </w:tr>
      <w:tr w:rsidR="00F53E93" w:rsidTr="00A225FA">
        <w:tc>
          <w:tcPr>
            <w:tcW w:w="3394" w:type="dxa"/>
          </w:tcPr>
          <w:p w:rsidR="00F53E93" w:rsidRPr="00630CB3" w:rsidRDefault="00F53E93" w:rsidP="00A225FA">
            <w:pPr>
              <w:spacing w:line="276" w:lineRule="auto"/>
              <w:rPr>
                <w:sz w:val="24"/>
                <w:szCs w:val="24"/>
              </w:rPr>
            </w:pPr>
            <w:r w:rsidRPr="00F55437">
              <w:t>Шевченко</w:t>
            </w:r>
            <w:r>
              <w:t xml:space="preserve"> В.</w:t>
            </w:r>
          </w:p>
        </w:tc>
        <w:tc>
          <w:tcPr>
            <w:tcW w:w="993" w:type="dxa"/>
            <w:vAlign w:val="bottom"/>
          </w:tcPr>
          <w:p w:rsidR="00F53E93" w:rsidRPr="00F614CC" w:rsidRDefault="00F53E93" w:rsidP="00A225FA">
            <w:pPr>
              <w:spacing w:line="276" w:lineRule="auto"/>
              <w:jc w:val="center"/>
              <w:rPr>
                <w:sz w:val="24"/>
                <w:szCs w:val="24"/>
              </w:rPr>
            </w:pPr>
            <w:r w:rsidRPr="00F614CC">
              <w:rPr>
                <w:sz w:val="24"/>
                <w:szCs w:val="24"/>
              </w:rPr>
              <w:t>31</w:t>
            </w:r>
          </w:p>
        </w:tc>
        <w:tc>
          <w:tcPr>
            <w:tcW w:w="992" w:type="dxa"/>
            <w:vAlign w:val="bottom"/>
          </w:tcPr>
          <w:p w:rsidR="00F53E93" w:rsidRPr="00F614CC" w:rsidRDefault="00F53E93" w:rsidP="00A225FA">
            <w:pPr>
              <w:spacing w:line="276" w:lineRule="auto"/>
              <w:jc w:val="center"/>
              <w:rPr>
                <w:sz w:val="24"/>
                <w:szCs w:val="24"/>
              </w:rPr>
            </w:pPr>
            <w:r w:rsidRPr="00F614CC">
              <w:rPr>
                <w:sz w:val="24"/>
                <w:szCs w:val="24"/>
              </w:rPr>
              <w:t>12</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16</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23</w:t>
            </w:r>
          </w:p>
        </w:tc>
        <w:tc>
          <w:tcPr>
            <w:tcW w:w="991" w:type="dxa"/>
            <w:vAlign w:val="bottom"/>
          </w:tcPr>
          <w:p w:rsidR="00F53E93" w:rsidRPr="00F614CC" w:rsidRDefault="00F53E93" w:rsidP="00A225FA">
            <w:pPr>
              <w:spacing w:line="276" w:lineRule="auto"/>
              <w:jc w:val="center"/>
              <w:rPr>
                <w:sz w:val="24"/>
                <w:szCs w:val="24"/>
              </w:rPr>
            </w:pPr>
            <w:r w:rsidRPr="00F614CC">
              <w:rPr>
                <w:sz w:val="24"/>
                <w:szCs w:val="24"/>
              </w:rPr>
              <w:t>8</w:t>
            </w:r>
          </w:p>
        </w:tc>
        <w:tc>
          <w:tcPr>
            <w:tcW w:w="857" w:type="dxa"/>
            <w:vAlign w:val="bottom"/>
          </w:tcPr>
          <w:p w:rsidR="00F53E93" w:rsidRPr="00F614CC" w:rsidRDefault="00F53E93" w:rsidP="00A225FA">
            <w:pPr>
              <w:spacing w:line="276" w:lineRule="auto"/>
              <w:jc w:val="center"/>
              <w:rPr>
                <w:sz w:val="24"/>
                <w:szCs w:val="24"/>
              </w:rPr>
            </w:pPr>
            <w:r w:rsidRPr="00F614CC">
              <w:rPr>
                <w:sz w:val="24"/>
                <w:szCs w:val="24"/>
              </w:rPr>
              <w:t>8</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52</w:t>
            </w:r>
          </w:p>
        </w:tc>
        <w:tc>
          <w:tcPr>
            <w:tcW w:w="709" w:type="dxa"/>
            <w:vAlign w:val="bottom"/>
          </w:tcPr>
          <w:p w:rsidR="00F53E93" w:rsidRPr="00F614CC" w:rsidRDefault="00F53E93" w:rsidP="00A225FA">
            <w:pPr>
              <w:spacing w:line="276" w:lineRule="auto"/>
              <w:jc w:val="center"/>
              <w:rPr>
                <w:sz w:val="24"/>
                <w:szCs w:val="24"/>
              </w:rPr>
            </w:pPr>
            <w:r w:rsidRPr="00F614CC">
              <w:rPr>
                <w:sz w:val="24"/>
                <w:szCs w:val="24"/>
              </w:rPr>
              <w:t>50</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133</w:t>
            </w:r>
          </w:p>
        </w:tc>
        <w:tc>
          <w:tcPr>
            <w:tcW w:w="851" w:type="dxa"/>
            <w:vAlign w:val="bottom"/>
          </w:tcPr>
          <w:p w:rsidR="00F53E93" w:rsidRPr="00743487" w:rsidRDefault="00F53E93" w:rsidP="00A225FA">
            <w:pPr>
              <w:spacing w:line="276" w:lineRule="auto"/>
              <w:jc w:val="center"/>
              <w:rPr>
                <w:sz w:val="24"/>
                <w:szCs w:val="24"/>
              </w:rPr>
            </w:pPr>
            <w:r w:rsidRPr="00743487">
              <w:rPr>
                <w:sz w:val="24"/>
                <w:szCs w:val="24"/>
              </w:rPr>
              <w:t>65</w:t>
            </w:r>
          </w:p>
        </w:tc>
        <w:tc>
          <w:tcPr>
            <w:tcW w:w="709" w:type="dxa"/>
            <w:vAlign w:val="bottom"/>
          </w:tcPr>
          <w:p w:rsidR="00F53E93" w:rsidRPr="003619EC" w:rsidRDefault="00F53E93" w:rsidP="00A225FA">
            <w:pPr>
              <w:spacing w:line="276" w:lineRule="auto"/>
              <w:jc w:val="center"/>
              <w:rPr>
                <w:sz w:val="24"/>
                <w:szCs w:val="24"/>
              </w:rPr>
            </w:pPr>
            <w:r w:rsidRPr="003619EC">
              <w:rPr>
                <w:sz w:val="24"/>
                <w:szCs w:val="24"/>
              </w:rPr>
              <w:t>30</w:t>
            </w:r>
          </w:p>
        </w:tc>
        <w:tc>
          <w:tcPr>
            <w:tcW w:w="708" w:type="dxa"/>
            <w:vAlign w:val="bottom"/>
          </w:tcPr>
          <w:p w:rsidR="00F53E93" w:rsidRDefault="00F53E93" w:rsidP="00A225FA">
            <w:pPr>
              <w:jc w:val="right"/>
              <w:rPr>
                <w:rFonts w:ascii="Calibri" w:hAnsi="Calibri" w:cs="Calibri"/>
                <w:color w:val="000000"/>
              </w:rPr>
            </w:pPr>
            <w:r>
              <w:rPr>
                <w:rFonts w:ascii="Calibri" w:hAnsi="Calibri" w:cs="Calibri"/>
                <w:color w:val="000000"/>
              </w:rPr>
              <w:t>8</w:t>
            </w:r>
          </w:p>
        </w:tc>
      </w:tr>
      <w:tr w:rsidR="00F53E93" w:rsidTr="00A225FA">
        <w:tc>
          <w:tcPr>
            <w:tcW w:w="3394" w:type="dxa"/>
          </w:tcPr>
          <w:p w:rsidR="00F53E93" w:rsidRPr="00630CB3" w:rsidRDefault="00F53E93" w:rsidP="00A225FA">
            <w:pPr>
              <w:spacing w:line="276" w:lineRule="auto"/>
              <w:rPr>
                <w:sz w:val="24"/>
                <w:szCs w:val="24"/>
              </w:rPr>
            </w:pPr>
            <w:r w:rsidRPr="00F55437">
              <w:t>Петренко</w:t>
            </w:r>
            <w:r>
              <w:t xml:space="preserve"> І.</w:t>
            </w:r>
          </w:p>
        </w:tc>
        <w:tc>
          <w:tcPr>
            <w:tcW w:w="993" w:type="dxa"/>
            <w:vAlign w:val="bottom"/>
          </w:tcPr>
          <w:p w:rsidR="00F53E93" w:rsidRPr="00F614CC" w:rsidRDefault="00F53E93" w:rsidP="00A225FA">
            <w:pPr>
              <w:spacing w:line="276" w:lineRule="auto"/>
              <w:jc w:val="center"/>
              <w:rPr>
                <w:sz w:val="24"/>
                <w:szCs w:val="24"/>
              </w:rPr>
            </w:pPr>
            <w:r w:rsidRPr="00F614CC">
              <w:rPr>
                <w:sz w:val="24"/>
                <w:szCs w:val="24"/>
              </w:rPr>
              <w:t>30</w:t>
            </w:r>
          </w:p>
        </w:tc>
        <w:tc>
          <w:tcPr>
            <w:tcW w:w="992" w:type="dxa"/>
            <w:vAlign w:val="bottom"/>
          </w:tcPr>
          <w:p w:rsidR="00F53E93" w:rsidRPr="00F614CC" w:rsidRDefault="00F53E93" w:rsidP="00A225FA">
            <w:pPr>
              <w:spacing w:line="276" w:lineRule="auto"/>
              <w:jc w:val="center"/>
              <w:rPr>
                <w:sz w:val="24"/>
                <w:szCs w:val="24"/>
              </w:rPr>
            </w:pPr>
            <w:r w:rsidRPr="00F614CC">
              <w:rPr>
                <w:sz w:val="24"/>
                <w:szCs w:val="24"/>
              </w:rPr>
              <w:t>10</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18</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25</w:t>
            </w:r>
          </w:p>
        </w:tc>
        <w:tc>
          <w:tcPr>
            <w:tcW w:w="991" w:type="dxa"/>
            <w:vAlign w:val="bottom"/>
          </w:tcPr>
          <w:p w:rsidR="00F53E93" w:rsidRPr="00F614CC" w:rsidRDefault="00F53E93" w:rsidP="00A225FA">
            <w:pPr>
              <w:spacing w:line="276" w:lineRule="auto"/>
              <w:jc w:val="center"/>
              <w:rPr>
                <w:sz w:val="24"/>
                <w:szCs w:val="24"/>
              </w:rPr>
            </w:pPr>
            <w:r w:rsidRPr="00F614CC">
              <w:rPr>
                <w:sz w:val="24"/>
                <w:szCs w:val="24"/>
              </w:rPr>
              <w:t>9</w:t>
            </w:r>
          </w:p>
        </w:tc>
        <w:tc>
          <w:tcPr>
            <w:tcW w:w="857" w:type="dxa"/>
            <w:vAlign w:val="bottom"/>
          </w:tcPr>
          <w:p w:rsidR="00F53E93" w:rsidRPr="00F614CC" w:rsidRDefault="00F53E93" w:rsidP="00A225FA">
            <w:pPr>
              <w:spacing w:line="276" w:lineRule="auto"/>
              <w:jc w:val="center"/>
              <w:rPr>
                <w:sz w:val="24"/>
                <w:szCs w:val="24"/>
              </w:rPr>
            </w:pPr>
            <w:r w:rsidRPr="00F614CC">
              <w:rPr>
                <w:sz w:val="24"/>
                <w:szCs w:val="24"/>
              </w:rPr>
              <w:t>9</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49</w:t>
            </w:r>
          </w:p>
        </w:tc>
        <w:tc>
          <w:tcPr>
            <w:tcW w:w="709" w:type="dxa"/>
            <w:vAlign w:val="bottom"/>
          </w:tcPr>
          <w:p w:rsidR="00F53E93" w:rsidRPr="00F614CC" w:rsidRDefault="00F53E93" w:rsidP="00A225FA">
            <w:pPr>
              <w:spacing w:line="276" w:lineRule="auto"/>
              <w:jc w:val="center"/>
              <w:rPr>
                <w:sz w:val="24"/>
                <w:szCs w:val="24"/>
              </w:rPr>
            </w:pPr>
            <w:r w:rsidRPr="00F614CC">
              <w:rPr>
                <w:sz w:val="24"/>
                <w:szCs w:val="24"/>
              </w:rPr>
              <w:t>53</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130</w:t>
            </w:r>
          </w:p>
        </w:tc>
        <w:tc>
          <w:tcPr>
            <w:tcW w:w="851" w:type="dxa"/>
            <w:vAlign w:val="bottom"/>
          </w:tcPr>
          <w:p w:rsidR="00F53E93" w:rsidRPr="00743487" w:rsidRDefault="00F53E93" w:rsidP="00A225FA">
            <w:pPr>
              <w:spacing w:line="276" w:lineRule="auto"/>
              <w:jc w:val="center"/>
              <w:rPr>
                <w:sz w:val="24"/>
                <w:szCs w:val="24"/>
              </w:rPr>
            </w:pPr>
            <w:r w:rsidRPr="00743487">
              <w:rPr>
                <w:sz w:val="24"/>
                <w:szCs w:val="24"/>
              </w:rPr>
              <w:t>64</w:t>
            </w:r>
          </w:p>
        </w:tc>
        <w:tc>
          <w:tcPr>
            <w:tcW w:w="709" w:type="dxa"/>
            <w:vAlign w:val="bottom"/>
          </w:tcPr>
          <w:p w:rsidR="00F53E93" w:rsidRPr="003619EC" w:rsidRDefault="00F53E93" w:rsidP="00A225FA">
            <w:pPr>
              <w:spacing w:line="276" w:lineRule="auto"/>
              <w:jc w:val="center"/>
              <w:rPr>
                <w:sz w:val="24"/>
                <w:szCs w:val="24"/>
              </w:rPr>
            </w:pPr>
            <w:r w:rsidRPr="003619EC">
              <w:rPr>
                <w:sz w:val="24"/>
                <w:szCs w:val="24"/>
              </w:rPr>
              <w:t>32</w:t>
            </w:r>
          </w:p>
        </w:tc>
        <w:tc>
          <w:tcPr>
            <w:tcW w:w="708" w:type="dxa"/>
            <w:vAlign w:val="bottom"/>
          </w:tcPr>
          <w:p w:rsidR="00F53E93" w:rsidRDefault="00F53E93" w:rsidP="00A225FA">
            <w:pPr>
              <w:jc w:val="right"/>
              <w:rPr>
                <w:rFonts w:ascii="Calibri" w:hAnsi="Calibri" w:cs="Calibri"/>
                <w:color w:val="000000"/>
              </w:rPr>
            </w:pPr>
            <w:r>
              <w:rPr>
                <w:rFonts w:ascii="Calibri" w:hAnsi="Calibri" w:cs="Calibri"/>
                <w:color w:val="000000"/>
              </w:rPr>
              <w:t>7,7</w:t>
            </w:r>
          </w:p>
        </w:tc>
      </w:tr>
      <w:tr w:rsidR="00F53E93" w:rsidTr="00A225FA">
        <w:tc>
          <w:tcPr>
            <w:tcW w:w="3394" w:type="dxa"/>
          </w:tcPr>
          <w:p w:rsidR="00F53E93" w:rsidRPr="00630CB3" w:rsidRDefault="00F53E93" w:rsidP="00A225FA">
            <w:pPr>
              <w:spacing w:line="276" w:lineRule="auto"/>
              <w:rPr>
                <w:sz w:val="24"/>
                <w:szCs w:val="24"/>
              </w:rPr>
            </w:pPr>
            <w:r w:rsidRPr="00F55437">
              <w:t>Григоренко</w:t>
            </w:r>
            <w:r>
              <w:t xml:space="preserve"> М.</w:t>
            </w:r>
          </w:p>
        </w:tc>
        <w:tc>
          <w:tcPr>
            <w:tcW w:w="993" w:type="dxa"/>
            <w:vAlign w:val="bottom"/>
          </w:tcPr>
          <w:p w:rsidR="00F53E93" w:rsidRPr="00F614CC" w:rsidRDefault="00F53E93" w:rsidP="00A225FA">
            <w:pPr>
              <w:spacing w:line="276" w:lineRule="auto"/>
              <w:jc w:val="center"/>
              <w:rPr>
                <w:sz w:val="24"/>
                <w:szCs w:val="24"/>
              </w:rPr>
            </w:pPr>
            <w:r w:rsidRPr="00F614CC">
              <w:rPr>
                <w:sz w:val="24"/>
                <w:szCs w:val="24"/>
              </w:rPr>
              <w:t>28</w:t>
            </w:r>
          </w:p>
        </w:tc>
        <w:tc>
          <w:tcPr>
            <w:tcW w:w="992" w:type="dxa"/>
            <w:vAlign w:val="bottom"/>
          </w:tcPr>
          <w:p w:rsidR="00F53E93" w:rsidRPr="00F614CC" w:rsidRDefault="00F53E93" w:rsidP="00A225FA">
            <w:pPr>
              <w:spacing w:line="276" w:lineRule="auto"/>
              <w:jc w:val="center"/>
              <w:rPr>
                <w:sz w:val="24"/>
                <w:szCs w:val="24"/>
              </w:rPr>
            </w:pPr>
            <w:r w:rsidRPr="00F614CC">
              <w:rPr>
                <w:sz w:val="24"/>
                <w:szCs w:val="24"/>
              </w:rPr>
              <w:t>13</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17</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21</w:t>
            </w:r>
          </w:p>
        </w:tc>
        <w:tc>
          <w:tcPr>
            <w:tcW w:w="991" w:type="dxa"/>
            <w:vAlign w:val="bottom"/>
          </w:tcPr>
          <w:p w:rsidR="00F53E93" w:rsidRPr="00F614CC" w:rsidRDefault="00F53E93" w:rsidP="00A225FA">
            <w:pPr>
              <w:spacing w:line="276" w:lineRule="auto"/>
              <w:jc w:val="center"/>
              <w:rPr>
                <w:sz w:val="24"/>
                <w:szCs w:val="24"/>
              </w:rPr>
            </w:pPr>
            <w:r w:rsidRPr="00F614CC">
              <w:rPr>
                <w:sz w:val="24"/>
                <w:szCs w:val="24"/>
              </w:rPr>
              <w:t>11</w:t>
            </w:r>
          </w:p>
        </w:tc>
        <w:tc>
          <w:tcPr>
            <w:tcW w:w="857" w:type="dxa"/>
            <w:vAlign w:val="bottom"/>
          </w:tcPr>
          <w:p w:rsidR="00F53E93" w:rsidRPr="00F614CC" w:rsidRDefault="00F53E93" w:rsidP="00A225FA">
            <w:pPr>
              <w:spacing w:line="276" w:lineRule="auto"/>
              <w:jc w:val="center"/>
              <w:rPr>
                <w:sz w:val="24"/>
                <w:szCs w:val="24"/>
              </w:rPr>
            </w:pPr>
            <w:r w:rsidRPr="00F614CC">
              <w:rPr>
                <w:sz w:val="24"/>
                <w:szCs w:val="24"/>
              </w:rPr>
              <w:t>10</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51</w:t>
            </w:r>
          </w:p>
        </w:tc>
        <w:tc>
          <w:tcPr>
            <w:tcW w:w="709" w:type="dxa"/>
            <w:vAlign w:val="bottom"/>
          </w:tcPr>
          <w:p w:rsidR="00F53E93" w:rsidRPr="00F614CC" w:rsidRDefault="00F53E93" w:rsidP="00A225FA">
            <w:pPr>
              <w:spacing w:line="276" w:lineRule="auto"/>
              <w:jc w:val="center"/>
              <w:rPr>
                <w:sz w:val="24"/>
                <w:szCs w:val="24"/>
              </w:rPr>
            </w:pPr>
            <w:r w:rsidRPr="00F614CC">
              <w:rPr>
                <w:sz w:val="24"/>
                <w:szCs w:val="24"/>
              </w:rPr>
              <w:t>49</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129</w:t>
            </w:r>
          </w:p>
        </w:tc>
        <w:tc>
          <w:tcPr>
            <w:tcW w:w="851" w:type="dxa"/>
            <w:vAlign w:val="bottom"/>
          </w:tcPr>
          <w:p w:rsidR="00F53E93" w:rsidRPr="00743487" w:rsidRDefault="00F53E93" w:rsidP="00A225FA">
            <w:pPr>
              <w:spacing w:line="276" w:lineRule="auto"/>
              <w:jc w:val="center"/>
              <w:rPr>
                <w:sz w:val="24"/>
                <w:szCs w:val="24"/>
              </w:rPr>
            </w:pPr>
            <w:r w:rsidRPr="00743487">
              <w:rPr>
                <w:sz w:val="24"/>
                <w:szCs w:val="24"/>
              </w:rPr>
              <w:t>63</w:t>
            </w:r>
          </w:p>
        </w:tc>
        <w:tc>
          <w:tcPr>
            <w:tcW w:w="709" w:type="dxa"/>
            <w:vAlign w:val="bottom"/>
          </w:tcPr>
          <w:p w:rsidR="00F53E93" w:rsidRPr="003619EC" w:rsidRDefault="00F53E93" w:rsidP="00A225FA">
            <w:pPr>
              <w:spacing w:line="276" w:lineRule="auto"/>
              <w:jc w:val="center"/>
              <w:rPr>
                <w:sz w:val="24"/>
                <w:szCs w:val="24"/>
              </w:rPr>
            </w:pPr>
            <w:r w:rsidRPr="003619EC">
              <w:rPr>
                <w:sz w:val="24"/>
                <w:szCs w:val="24"/>
              </w:rPr>
              <w:t>30</w:t>
            </w:r>
          </w:p>
        </w:tc>
        <w:tc>
          <w:tcPr>
            <w:tcW w:w="708" w:type="dxa"/>
            <w:vAlign w:val="bottom"/>
          </w:tcPr>
          <w:p w:rsidR="00F53E93" w:rsidRDefault="00F53E93" w:rsidP="00A225FA">
            <w:pPr>
              <w:jc w:val="right"/>
              <w:rPr>
                <w:rFonts w:ascii="Calibri" w:hAnsi="Calibri" w:cs="Calibri"/>
                <w:color w:val="000000"/>
              </w:rPr>
            </w:pPr>
            <w:r>
              <w:rPr>
                <w:rFonts w:ascii="Calibri" w:hAnsi="Calibri" w:cs="Calibri"/>
                <w:color w:val="000000"/>
              </w:rPr>
              <w:t>7,9</w:t>
            </w:r>
          </w:p>
        </w:tc>
      </w:tr>
      <w:tr w:rsidR="00F53E93" w:rsidTr="00A225FA">
        <w:tc>
          <w:tcPr>
            <w:tcW w:w="3394" w:type="dxa"/>
          </w:tcPr>
          <w:p w:rsidR="00F53E93" w:rsidRPr="00630CB3" w:rsidRDefault="00F53E93" w:rsidP="00A225FA">
            <w:pPr>
              <w:spacing w:line="276" w:lineRule="auto"/>
              <w:rPr>
                <w:sz w:val="24"/>
                <w:szCs w:val="24"/>
              </w:rPr>
            </w:pPr>
            <w:r w:rsidRPr="00F55437">
              <w:t>Бондаренко</w:t>
            </w:r>
            <w:r>
              <w:t xml:space="preserve"> Б.</w:t>
            </w:r>
          </w:p>
        </w:tc>
        <w:tc>
          <w:tcPr>
            <w:tcW w:w="993" w:type="dxa"/>
            <w:vAlign w:val="bottom"/>
          </w:tcPr>
          <w:p w:rsidR="00F53E93" w:rsidRPr="00F614CC" w:rsidRDefault="00F53E93" w:rsidP="00A225FA">
            <w:pPr>
              <w:spacing w:line="276" w:lineRule="auto"/>
              <w:jc w:val="center"/>
              <w:rPr>
                <w:sz w:val="24"/>
                <w:szCs w:val="24"/>
              </w:rPr>
            </w:pPr>
            <w:r w:rsidRPr="00F614CC">
              <w:rPr>
                <w:sz w:val="24"/>
                <w:szCs w:val="24"/>
              </w:rPr>
              <w:t>29</w:t>
            </w:r>
          </w:p>
        </w:tc>
        <w:tc>
          <w:tcPr>
            <w:tcW w:w="992" w:type="dxa"/>
            <w:vAlign w:val="bottom"/>
          </w:tcPr>
          <w:p w:rsidR="00F53E93" w:rsidRPr="00F614CC" w:rsidRDefault="00F53E93" w:rsidP="00A225FA">
            <w:pPr>
              <w:spacing w:line="276" w:lineRule="auto"/>
              <w:jc w:val="center"/>
              <w:rPr>
                <w:sz w:val="24"/>
                <w:szCs w:val="24"/>
              </w:rPr>
            </w:pPr>
            <w:r w:rsidRPr="00F614CC">
              <w:rPr>
                <w:sz w:val="24"/>
                <w:szCs w:val="24"/>
              </w:rPr>
              <w:t>9</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18</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22</w:t>
            </w:r>
          </w:p>
        </w:tc>
        <w:tc>
          <w:tcPr>
            <w:tcW w:w="991" w:type="dxa"/>
            <w:vAlign w:val="bottom"/>
          </w:tcPr>
          <w:p w:rsidR="00F53E93" w:rsidRPr="00F614CC" w:rsidRDefault="00F53E93" w:rsidP="00A225FA">
            <w:pPr>
              <w:spacing w:line="276" w:lineRule="auto"/>
              <w:jc w:val="center"/>
              <w:rPr>
                <w:sz w:val="24"/>
                <w:szCs w:val="24"/>
              </w:rPr>
            </w:pPr>
            <w:r w:rsidRPr="00F614CC">
              <w:rPr>
                <w:sz w:val="24"/>
                <w:szCs w:val="24"/>
              </w:rPr>
              <w:t>10</w:t>
            </w:r>
          </w:p>
        </w:tc>
        <w:tc>
          <w:tcPr>
            <w:tcW w:w="857" w:type="dxa"/>
            <w:vAlign w:val="bottom"/>
          </w:tcPr>
          <w:p w:rsidR="00F53E93" w:rsidRPr="00F614CC" w:rsidRDefault="00F53E93" w:rsidP="00A225FA">
            <w:pPr>
              <w:spacing w:line="276" w:lineRule="auto"/>
              <w:jc w:val="center"/>
              <w:rPr>
                <w:sz w:val="24"/>
                <w:szCs w:val="24"/>
              </w:rPr>
            </w:pPr>
            <w:r w:rsidRPr="00F614CC">
              <w:rPr>
                <w:sz w:val="24"/>
                <w:szCs w:val="24"/>
              </w:rPr>
              <w:t>9</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54</w:t>
            </w:r>
          </w:p>
        </w:tc>
        <w:tc>
          <w:tcPr>
            <w:tcW w:w="709" w:type="dxa"/>
            <w:vAlign w:val="bottom"/>
          </w:tcPr>
          <w:p w:rsidR="00F53E93" w:rsidRPr="00F614CC" w:rsidRDefault="00F53E93" w:rsidP="00A225FA">
            <w:pPr>
              <w:spacing w:line="276" w:lineRule="auto"/>
              <w:jc w:val="center"/>
              <w:rPr>
                <w:sz w:val="24"/>
                <w:szCs w:val="24"/>
              </w:rPr>
            </w:pPr>
            <w:r w:rsidRPr="00F614CC">
              <w:rPr>
                <w:sz w:val="24"/>
                <w:szCs w:val="24"/>
              </w:rPr>
              <w:t>48</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132</w:t>
            </w:r>
          </w:p>
        </w:tc>
        <w:tc>
          <w:tcPr>
            <w:tcW w:w="851" w:type="dxa"/>
            <w:vAlign w:val="bottom"/>
          </w:tcPr>
          <w:p w:rsidR="00F53E93" w:rsidRPr="00743487" w:rsidRDefault="00F53E93" w:rsidP="00A225FA">
            <w:pPr>
              <w:spacing w:line="276" w:lineRule="auto"/>
              <w:jc w:val="center"/>
              <w:rPr>
                <w:sz w:val="24"/>
                <w:szCs w:val="24"/>
              </w:rPr>
            </w:pPr>
            <w:r w:rsidRPr="00743487">
              <w:rPr>
                <w:sz w:val="24"/>
                <w:szCs w:val="24"/>
              </w:rPr>
              <w:t>64</w:t>
            </w:r>
          </w:p>
        </w:tc>
        <w:tc>
          <w:tcPr>
            <w:tcW w:w="709" w:type="dxa"/>
            <w:vAlign w:val="bottom"/>
          </w:tcPr>
          <w:p w:rsidR="00F53E93" w:rsidRPr="003619EC" w:rsidRDefault="00F53E93" w:rsidP="00A225FA">
            <w:pPr>
              <w:spacing w:line="276" w:lineRule="auto"/>
              <w:jc w:val="center"/>
              <w:rPr>
                <w:sz w:val="24"/>
                <w:szCs w:val="24"/>
              </w:rPr>
            </w:pPr>
            <w:r w:rsidRPr="003619EC">
              <w:rPr>
                <w:sz w:val="24"/>
                <w:szCs w:val="24"/>
              </w:rPr>
              <w:t>28</w:t>
            </w:r>
          </w:p>
        </w:tc>
        <w:tc>
          <w:tcPr>
            <w:tcW w:w="708" w:type="dxa"/>
            <w:vAlign w:val="bottom"/>
          </w:tcPr>
          <w:p w:rsidR="00F53E93" w:rsidRDefault="00F53E93" w:rsidP="00A225FA">
            <w:pPr>
              <w:jc w:val="right"/>
              <w:rPr>
                <w:rFonts w:ascii="Calibri" w:hAnsi="Calibri" w:cs="Calibri"/>
                <w:color w:val="000000"/>
              </w:rPr>
            </w:pPr>
            <w:r>
              <w:rPr>
                <w:rFonts w:ascii="Calibri" w:hAnsi="Calibri" w:cs="Calibri"/>
                <w:color w:val="000000"/>
              </w:rPr>
              <w:t>7,6</w:t>
            </w:r>
          </w:p>
        </w:tc>
      </w:tr>
      <w:tr w:rsidR="00F53E93" w:rsidTr="00A225FA">
        <w:tc>
          <w:tcPr>
            <w:tcW w:w="3394" w:type="dxa"/>
          </w:tcPr>
          <w:p w:rsidR="00F53E93" w:rsidRPr="00630CB3" w:rsidRDefault="00F53E93" w:rsidP="00A225FA">
            <w:pPr>
              <w:spacing w:line="276" w:lineRule="auto"/>
              <w:rPr>
                <w:sz w:val="24"/>
                <w:szCs w:val="24"/>
              </w:rPr>
            </w:pPr>
            <w:r w:rsidRPr="00F55437">
              <w:t>Кравчук</w:t>
            </w:r>
            <w:r>
              <w:t xml:space="preserve"> Ю.</w:t>
            </w:r>
          </w:p>
        </w:tc>
        <w:tc>
          <w:tcPr>
            <w:tcW w:w="993" w:type="dxa"/>
            <w:vAlign w:val="bottom"/>
          </w:tcPr>
          <w:p w:rsidR="00F53E93" w:rsidRPr="00F614CC" w:rsidRDefault="00F53E93" w:rsidP="00A225FA">
            <w:pPr>
              <w:spacing w:line="276" w:lineRule="auto"/>
              <w:jc w:val="center"/>
              <w:rPr>
                <w:sz w:val="24"/>
                <w:szCs w:val="24"/>
              </w:rPr>
            </w:pPr>
            <w:r w:rsidRPr="00F614CC">
              <w:rPr>
                <w:sz w:val="24"/>
                <w:szCs w:val="24"/>
              </w:rPr>
              <w:t>33</w:t>
            </w:r>
          </w:p>
        </w:tc>
        <w:tc>
          <w:tcPr>
            <w:tcW w:w="992" w:type="dxa"/>
            <w:vAlign w:val="bottom"/>
          </w:tcPr>
          <w:p w:rsidR="00F53E93" w:rsidRPr="00F614CC" w:rsidRDefault="00F53E93" w:rsidP="00A225FA">
            <w:pPr>
              <w:spacing w:line="276" w:lineRule="auto"/>
              <w:jc w:val="center"/>
              <w:rPr>
                <w:sz w:val="24"/>
                <w:szCs w:val="24"/>
              </w:rPr>
            </w:pPr>
            <w:r w:rsidRPr="00F614CC">
              <w:rPr>
                <w:sz w:val="24"/>
                <w:szCs w:val="24"/>
              </w:rPr>
              <w:t>11</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19</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24</w:t>
            </w:r>
          </w:p>
        </w:tc>
        <w:tc>
          <w:tcPr>
            <w:tcW w:w="991" w:type="dxa"/>
            <w:vAlign w:val="bottom"/>
          </w:tcPr>
          <w:p w:rsidR="00F53E93" w:rsidRPr="00F614CC" w:rsidRDefault="00F53E93" w:rsidP="00A225FA">
            <w:pPr>
              <w:spacing w:line="276" w:lineRule="auto"/>
              <w:jc w:val="center"/>
              <w:rPr>
                <w:sz w:val="24"/>
                <w:szCs w:val="24"/>
              </w:rPr>
            </w:pPr>
            <w:r w:rsidRPr="00F614CC">
              <w:rPr>
                <w:sz w:val="24"/>
                <w:szCs w:val="24"/>
              </w:rPr>
              <w:t>8</w:t>
            </w:r>
          </w:p>
        </w:tc>
        <w:tc>
          <w:tcPr>
            <w:tcW w:w="857" w:type="dxa"/>
            <w:vAlign w:val="bottom"/>
          </w:tcPr>
          <w:p w:rsidR="00F53E93" w:rsidRPr="00F614CC" w:rsidRDefault="00F53E93" w:rsidP="00A225FA">
            <w:pPr>
              <w:spacing w:line="276" w:lineRule="auto"/>
              <w:jc w:val="center"/>
              <w:rPr>
                <w:sz w:val="24"/>
                <w:szCs w:val="24"/>
              </w:rPr>
            </w:pPr>
            <w:r w:rsidRPr="00F614CC">
              <w:rPr>
                <w:sz w:val="24"/>
                <w:szCs w:val="24"/>
              </w:rPr>
              <w:t>8</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53</w:t>
            </w:r>
          </w:p>
        </w:tc>
        <w:tc>
          <w:tcPr>
            <w:tcW w:w="709" w:type="dxa"/>
            <w:vAlign w:val="bottom"/>
          </w:tcPr>
          <w:p w:rsidR="00F53E93" w:rsidRPr="00F614CC" w:rsidRDefault="00F53E93" w:rsidP="00A225FA">
            <w:pPr>
              <w:spacing w:line="276" w:lineRule="auto"/>
              <w:jc w:val="center"/>
              <w:rPr>
                <w:sz w:val="24"/>
                <w:szCs w:val="24"/>
              </w:rPr>
            </w:pPr>
            <w:r w:rsidRPr="00F614CC">
              <w:rPr>
                <w:sz w:val="24"/>
                <w:szCs w:val="24"/>
              </w:rPr>
              <w:t>50</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131</w:t>
            </w:r>
          </w:p>
        </w:tc>
        <w:tc>
          <w:tcPr>
            <w:tcW w:w="851" w:type="dxa"/>
            <w:vAlign w:val="bottom"/>
          </w:tcPr>
          <w:p w:rsidR="00F53E93" w:rsidRPr="00743487" w:rsidRDefault="00F53E93" w:rsidP="00A225FA">
            <w:pPr>
              <w:spacing w:line="276" w:lineRule="auto"/>
              <w:jc w:val="center"/>
              <w:rPr>
                <w:sz w:val="24"/>
                <w:szCs w:val="24"/>
              </w:rPr>
            </w:pPr>
            <w:r w:rsidRPr="00743487">
              <w:rPr>
                <w:sz w:val="24"/>
                <w:szCs w:val="24"/>
              </w:rPr>
              <w:t>65</w:t>
            </w:r>
          </w:p>
        </w:tc>
        <w:tc>
          <w:tcPr>
            <w:tcW w:w="709" w:type="dxa"/>
            <w:vAlign w:val="bottom"/>
          </w:tcPr>
          <w:p w:rsidR="00F53E93" w:rsidRPr="003619EC" w:rsidRDefault="00F53E93" w:rsidP="00A225FA">
            <w:pPr>
              <w:spacing w:line="276" w:lineRule="auto"/>
              <w:jc w:val="center"/>
              <w:rPr>
                <w:sz w:val="24"/>
                <w:szCs w:val="24"/>
              </w:rPr>
            </w:pPr>
            <w:r w:rsidRPr="003619EC">
              <w:rPr>
                <w:sz w:val="24"/>
                <w:szCs w:val="24"/>
              </w:rPr>
              <w:t>33</w:t>
            </w:r>
          </w:p>
        </w:tc>
        <w:tc>
          <w:tcPr>
            <w:tcW w:w="708" w:type="dxa"/>
            <w:vAlign w:val="bottom"/>
          </w:tcPr>
          <w:p w:rsidR="00F53E93" w:rsidRDefault="00F53E93" w:rsidP="00A225FA">
            <w:pPr>
              <w:jc w:val="right"/>
              <w:rPr>
                <w:rFonts w:ascii="Calibri" w:hAnsi="Calibri" w:cs="Calibri"/>
                <w:color w:val="000000"/>
              </w:rPr>
            </w:pPr>
            <w:r>
              <w:rPr>
                <w:rFonts w:ascii="Calibri" w:hAnsi="Calibri" w:cs="Calibri"/>
                <w:color w:val="000000"/>
              </w:rPr>
              <w:t>8</w:t>
            </w:r>
          </w:p>
        </w:tc>
      </w:tr>
      <w:tr w:rsidR="00F53E93" w:rsidTr="00A225FA">
        <w:tc>
          <w:tcPr>
            <w:tcW w:w="3394" w:type="dxa"/>
          </w:tcPr>
          <w:p w:rsidR="00F53E93" w:rsidRPr="00630CB3" w:rsidRDefault="00F53E93" w:rsidP="00A225FA">
            <w:pPr>
              <w:spacing w:line="276" w:lineRule="auto"/>
              <w:rPr>
                <w:sz w:val="24"/>
                <w:szCs w:val="24"/>
              </w:rPr>
            </w:pPr>
            <w:r w:rsidRPr="00F55437">
              <w:t>Лисенко</w:t>
            </w:r>
            <w:r>
              <w:t xml:space="preserve"> В.</w:t>
            </w:r>
          </w:p>
        </w:tc>
        <w:tc>
          <w:tcPr>
            <w:tcW w:w="993" w:type="dxa"/>
            <w:vAlign w:val="bottom"/>
          </w:tcPr>
          <w:p w:rsidR="00F53E93" w:rsidRPr="00F614CC" w:rsidRDefault="00F53E93" w:rsidP="00A225FA">
            <w:pPr>
              <w:spacing w:line="276" w:lineRule="auto"/>
              <w:jc w:val="center"/>
              <w:rPr>
                <w:sz w:val="24"/>
                <w:szCs w:val="24"/>
              </w:rPr>
            </w:pPr>
            <w:r w:rsidRPr="00F614CC">
              <w:rPr>
                <w:sz w:val="24"/>
                <w:szCs w:val="24"/>
              </w:rPr>
              <w:t>32</w:t>
            </w:r>
          </w:p>
        </w:tc>
        <w:tc>
          <w:tcPr>
            <w:tcW w:w="992" w:type="dxa"/>
            <w:vAlign w:val="bottom"/>
          </w:tcPr>
          <w:p w:rsidR="00F53E93" w:rsidRPr="00F614CC" w:rsidRDefault="00F53E93" w:rsidP="00A225FA">
            <w:pPr>
              <w:spacing w:line="276" w:lineRule="auto"/>
              <w:jc w:val="center"/>
              <w:rPr>
                <w:sz w:val="24"/>
                <w:szCs w:val="24"/>
              </w:rPr>
            </w:pPr>
            <w:r w:rsidRPr="00F614CC">
              <w:rPr>
                <w:sz w:val="24"/>
                <w:szCs w:val="24"/>
              </w:rPr>
              <w:t>10</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17</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23</w:t>
            </w:r>
          </w:p>
        </w:tc>
        <w:tc>
          <w:tcPr>
            <w:tcW w:w="991" w:type="dxa"/>
            <w:vAlign w:val="bottom"/>
          </w:tcPr>
          <w:p w:rsidR="00F53E93" w:rsidRPr="00F614CC" w:rsidRDefault="00F53E93" w:rsidP="00A225FA">
            <w:pPr>
              <w:spacing w:line="276" w:lineRule="auto"/>
              <w:jc w:val="center"/>
              <w:rPr>
                <w:sz w:val="24"/>
                <w:szCs w:val="24"/>
              </w:rPr>
            </w:pPr>
            <w:r w:rsidRPr="00F614CC">
              <w:rPr>
                <w:sz w:val="24"/>
                <w:szCs w:val="24"/>
              </w:rPr>
              <w:t>9</w:t>
            </w:r>
          </w:p>
        </w:tc>
        <w:tc>
          <w:tcPr>
            <w:tcW w:w="857" w:type="dxa"/>
            <w:vAlign w:val="bottom"/>
          </w:tcPr>
          <w:p w:rsidR="00F53E93" w:rsidRPr="00F614CC" w:rsidRDefault="00F53E93" w:rsidP="00A225FA">
            <w:pPr>
              <w:spacing w:line="276" w:lineRule="auto"/>
              <w:jc w:val="center"/>
              <w:rPr>
                <w:sz w:val="24"/>
                <w:szCs w:val="24"/>
              </w:rPr>
            </w:pPr>
            <w:r w:rsidRPr="00F614CC">
              <w:rPr>
                <w:sz w:val="24"/>
                <w:szCs w:val="24"/>
              </w:rPr>
              <w:t>11</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50</w:t>
            </w:r>
          </w:p>
        </w:tc>
        <w:tc>
          <w:tcPr>
            <w:tcW w:w="709" w:type="dxa"/>
            <w:vAlign w:val="bottom"/>
          </w:tcPr>
          <w:p w:rsidR="00F53E93" w:rsidRPr="00F614CC" w:rsidRDefault="00F53E93" w:rsidP="00A225FA">
            <w:pPr>
              <w:spacing w:line="276" w:lineRule="auto"/>
              <w:jc w:val="center"/>
              <w:rPr>
                <w:sz w:val="24"/>
                <w:szCs w:val="24"/>
              </w:rPr>
            </w:pPr>
            <w:r w:rsidRPr="00F614CC">
              <w:rPr>
                <w:sz w:val="24"/>
                <w:szCs w:val="24"/>
              </w:rPr>
              <w:t>54</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128</w:t>
            </w:r>
          </w:p>
        </w:tc>
        <w:tc>
          <w:tcPr>
            <w:tcW w:w="851" w:type="dxa"/>
            <w:vAlign w:val="bottom"/>
          </w:tcPr>
          <w:p w:rsidR="00F53E93" w:rsidRPr="00743487" w:rsidRDefault="00F53E93" w:rsidP="00A225FA">
            <w:pPr>
              <w:spacing w:line="276" w:lineRule="auto"/>
              <w:jc w:val="center"/>
              <w:rPr>
                <w:sz w:val="24"/>
                <w:szCs w:val="24"/>
              </w:rPr>
            </w:pPr>
            <w:r w:rsidRPr="00743487">
              <w:rPr>
                <w:sz w:val="24"/>
                <w:szCs w:val="24"/>
              </w:rPr>
              <w:t>64</w:t>
            </w:r>
          </w:p>
        </w:tc>
        <w:tc>
          <w:tcPr>
            <w:tcW w:w="709" w:type="dxa"/>
            <w:vAlign w:val="bottom"/>
          </w:tcPr>
          <w:p w:rsidR="00F53E93" w:rsidRPr="003619EC" w:rsidRDefault="00F53E93" w:rsidP="00A225FA">
            <w:pPr>
              <w:spacing w:line="276" w:lineRule="auto"/>
              <w:jc w:val="center"/>
              <w:rPr>
                <w:sz w:val="24"/>
                <w:szCs w:val="24"/>
              </w:rPr>
            </w:pPr>
            <w:r w:rsidRPr="003619EC">
              <w:rPr>
                <w:sz w:val="24"/>
                <w:szCs w:val="24"/>
              </w:rPr>
              <w:t>32</w:t>
            </w:r>
          </w:p>
        </w:tc>
        <w:tc>
          <w:tcPr>
            <w:tcW w:w="708" w:type="dxa"/>
            <w:vAlign w:val="bottom"/>
          </w:tcPr>
          <w:p w:rsidR="00F53E93" w:rsidRDefault="00F53E93" w:rsidP="00A225FA">
            <w:pPr>
              <w:jc w:val="right"/>
              <w:rPr>
                <w:rFonts w:ascii="Calibri" w:hAnsi="Calibri" w:cs="Calibri"/>
                <w:color w:val="000000"/>
              </w:rPr>
            </w:pPr>
            <w:r>
              <w:rPr>
                <w:rFonts w:ascii="Calibri" w:hAnsi="Calibri" w:cs="Calibri"/>
                <w:color w:val="000000"/>
              </w:rPr>
              <w:t>7,9</w:t>
            </w:r>
          </w:p>
        </w:tc>
      </w:tr>
      <w:tr w:rsidR="00F53E93" w:rsidTr="00A225FA">
        <w:tc>
          <w:tcPr>
            <w:tcW w:w="3394" w:type="dxa"/>
          </w:tcPr>
          <w:p w:rsidR="00F53E93" w:rsidRPr="00630CB3" w:rsidRDefault="00F53E93" w:rsidP="00A225FA">
            <w:pPr>
              <w:spacing w:line="276" w:lineRule="auto"/>
              <w:rPr>
                <w:sz w:val="24"/>
                <w:szCs w:val="24"/>
              </w:rPr>
            </w:pPr>
            <w:r w:rsidRPr="00F55437">
              <w:t>Мельник</w:t>
            </w:r>
            <w:r>
              <w:t xml:space="preserve"> Д.</w:t>
            </w:r>
          </w:p>
        </w:tc>
        <w:tc>
          <w:tcPr>
            <w:tcW w:w="993" w:type="dxa"/>
            <w:vAlign w:val="bottom"/>
          </w:tcPr>
          <w:p w:rsidR="00F53E93" w:rsidRPr="00F614CC" w:rsidRDefault="00F53E93" w:rsidP="00A225FA">
            <w:pPr>
              <w:spacing w:line="276" w:lineRule="auto"/>
              <w:jc w:val="center"/>
              <w:rPr>
                <w:sz w:val="24"/>
                <w:szCs w:val="24"/>
              </w:rPr>
            </w:pPr>
            <w:r w:rsidRPr="00F614CC">
              <w:rPr>
                <w:sz w:val="24"/>
                <w:szCs w:val="24"/>
              </w:rPr>
              <w:t>30</w:t>
            </w:r>
          </w:p>
        </w:tc>
        <w:tc>
          <w:tcPr>
            <w:tcW w:w="992" w:type="dxa"/>
            <w:vAlign w:val="bottom"/>
          </w:tcPr>
          <w:p w:rsidR="00F53E93" w:rsidRPr="00F614CC" w:rsidRDefault="00F53E93" w:rsidP="00A225FA">
            <w:pPr>
              <w:spacing w:line="276" w:lineRule="auto"/>
              <w:jc w:val="center"/>
              <w:rPr>
                <w:sz w:val="24"/>
                <w:szCs w:val="24"/>
              </w:rPr>
            </w:pPr>
            <w:r w:rsidRPr="00F614CC">
              <w:rPr>
                <w:sz w:val="24"/>
                <w:szCs w:val="24"/>
              </w:rPr>
              <w:t>10</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16</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23</w:t>
            </w:r>
          </w:p>
        </w:tc>
        <w:tc>
          <w:tcPr>
            <w:tcW w:w="991" w:type="dxa"/>
            <w:vAlign w:val="bottom"/>
          </w:tcPr>
          <w:p w:rsidR="00F53E93" w:rsidRPr="00F614CC" w:rsidRDefault="00F53E93" w:rsidP="00A225FA">
            <w:pPr>
              <w:spacing w:line="276" w:lineRule="auto"/>
              <w:jc w:val="center"/>
              <w:rPr>
                <w:sz w:val="24"/>
                <w:szCs w:val="24"/>
              </w:rPr>
            </w:pPr>
            <w:r w:rsidRPr="00F614CC">
              <w:rPr>
                <w:sz w:val="24"/>
                <w:szCs w:val="24"/>
              </w:rPr>
              <w:t>9</w:t>
            </w:r>
          </w:p>
        </w:tc>
        <w:tc>
          <w:tcPr>
            <w:tcW w:w="857" w:type="dxa"/>
            <w:vAlign w:val="bottom"/>
          </w:tcPr>
          <w:p w:rsidR="00F53E93" w:rsidRPr="00F614CC" w:rsidRDefault="00F53E93" w:rsidP="00A225FA">
            <w:pPr>
              <w:spacing w:line="276" w:lineRule="auto"/>
              <w:jc w:val="center"/>
              <w:rPr>
                <w:sz w:val="24"/>
                <w:szCs w:val="24"/>
              </w:rPr>
            </w:pPr>
            <w:r w:rsidRPr="00F614CC">
              <w:rPr>
                <w:sz w:val="24"/>
                <w:szCs w:val="24"/>
              </w:rPr>
              <w:t>10</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49</w:t>
            </w:r>
          </w:p>
        </w:tc>
        <w:tc>
          <w:tcPr>
            <w:tcW w:w="709" w:type="dxa"/>
            <w:vAlign w:val="bottom"/>
          </w:tcPr>
          <w:p w:rsidR="00F53E93" w:rsidRPr="00F614CC" w:rsidRDefault="00F53E93" w:rsidP="00A225FA">
            <w:pPr>
              <w:spacing w:line="276" w:lineRule="auto"/>
              <w:jc w:val="center"/>
              <w:rPr>
                <w:sz w:val="24"/>
                <w:szCs w:val="24"/>
              </w:rPr>
            </w:pPr>
            <w:r w:rsidRPr="00F614CC">
              <w:rPr>
                <w:sz w:val="24"/>
                <w:szCs w:val="24"/>
              </w:rPr>
              <w:t>54</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129</w:t>
            </w:r>
          </w:p>
        </w:tc>
        <w:tc>
          <w:tcPr>
            <w:tcW w:w="851" w:type="dxa"/>
            <w:vAlign w:val="bottom"/>
          </w:tcPr>
          <w:p w:rsidR="00F53E93" w:rsidRPr="00743487" w:rsidRDefault="00F53E93" w:rsidP="00A225FA">
            <w:pPr>
              <w:spacing w:line="276" w:lineRule="auto"/>
              <w:jc w:val="center"/>
              <w:rPr>
                <w:sz w:val="24"/>
                <w:szCs w:val="24"/>
              </w:rPr>
            </w:pPr>
            <w:r w:rsidRPr="00743487">
              <w:rPr>
                <w:sz w:val="24"/>
                <w:szCs w:val="24"/>
              </w:rPr>
              <w:t>64</w:t>
            </w:r>
          </w:p>
        </w:tc>
        <w:tc>
          <w:tcPr>
            <w:tcW w:w="709" w:type="dxa"/>
            <w:vAlign w:val="bottom"/>
          </w:tcPr>
          <w:p w:rsidR="00F53E93" w:rsidRPr="003619EC" w:rsidRDefault="00F53E93" w:rsidP="00A225FA">
            <w:pPr>
              <w:spacing w:line="276" w:lineRule="auto"/>
              <w:jc w:val="center"/>
              <w:rPr>
                <w:sz w:val="24"/>
                <w:szCs w:val="24"/>
              </w:rPr>
            </w:pPr>
            <w:r w:rsidRPr="003619EC">
              <w:rPr>
                <w:sz w:val="24"/>
                <w:szCs w:val="24"/>
              </w:rPr>
              <w:t>31</w:t>
            </w:r>
          </w:p>
        </w:tc>
        <w:tc>
          <w:tcPr>
            <w:tcW w:w="708" w:type="dxa"/>
            <w:vAlign w:val="bottom"/>
          </w:tcPr>
          <w:p w:rsidR="00F53E93" w:rsidRDefault="00F53E93" w:rsidP="00A225FA">
            <w:pPr>
              <w:jc w:val="right"/>
              <w:rPr>
                <w:rFonts w:ascii="Calibri" w:hAnsi="Calibri" w:cs="Calibri"/>
                <w:color w:val="000000"/>
              </w:rPr>
            </w:pPr>
            <w:r>
              <w:rPr>
                <w:rFonts w:ascii="Calibri" w:hAnsi="Calibri" w:cs="Calibri"/>
                <w:color w:val="000000"/>
              </w:rPr>
              <w:t>8,1</w:t>
            </w:r>
          </w:p>
        </w:tc>
      </w:tr>
      <w:tr w:rsidR="00F53E93" w:rsidTr="00A225FA">
        <w:tc>
          <w:tcPr>
            <w:tcW w:w="3394" w:type="dxa"/>
          </w:tcPr>
          <w:p w:rsidR="00F53E93" w:rsidRPr="00630CB3" w:rsidRDefault="00F53E93" w:rsidP="00A225FA">
            <w:pPr>
              <w:spacing w:line="276" w:lineRule="auto"/>
              <w:rPr>
                <w:sz w:val="24"/>
                <w:szCs w:val="24"/>
              </w:rPr>
            </w:pPr>
            <w:r w:rsidRPr="00F55437">
              <w:t>Костюк</w:t>
            </w:r>
            <w:r>
              <w:t xml:space="preserve"> Р.</w:t>
            </w:r>
          </w:p>
        </w:tc>
        <w:tc>
          <w:tcPr>
            <w:tcW w:w="993" w:type="dxa"/>
            <w:vAlign w:val="bottom"/>
          </w:tcPr>
          <w:p w:rsidR="00F53E93" w:rsidRPr="00F614CC" w:rsidRDefault="00F53E93" w:rsidP="00A225FA">
            <w:pPr>
              <w:spacing w:line="276" w:lineRule="auto"/>
              <w:jc w:val="center"/>
              <w:rPr>
                <w:sz w:val="24"/>
                <w:szCs w:val="24"/>
              </w:rPr>
            </w:pPr>
            <w:r w:rsidRPr="00F614CC">
              <w:rPr>
                <w:sz w:val="24"/>
                <w:szCs w:val="24"/>
              </w:rPr>
              <w:t>31</w:t>
            </w:r>
          </w:p>
        </w:tc>
        <w:tc>
          <w:tcPr>
            <w:tcW w:w="992" w:type="dxa"/>
            <w:vAlign w:val="bottom"/>
          </w:tcPr>
          <w:p w:rsidR="00F53E93" w:rsidRPr="00F614CC" w:rsidRDefault="00F53E93" w:rsidP="00A225FA">
            <w:pPr>
              <w:spacing w:line="276" w:lineRule="auto"/>
              <w:jc w:val="center"/>
              <w:rPr>
                <w:sz w:val="24"/>
                <w:szCs w:val="24"/>
              </w:rPr>
            </w:pPr>
            <w:r w:rsidRPr="00F614CC">
              <w:rPr>
                <w:sz w:val="24"/>
                <w:szCs w:val="24"/>
              </w:rPr>
              <w:t>12</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17</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22</w:t>
            </w:r>
          </w:p>
        </w:tc>
        <w:tc>
          <w:tcPr>
            <w:tcW w:w="991" w:type="dxa"/>
            <w:vAlign w:val="bottom"/>
          </w:tcPr>
          <w:p w:rsidR="00F53E93" w:rsidRPr="00F614CC" w:rsidRDefault="00F53E93" w:rsidP="00A225FA">
            <w:pPr>
              <w:spacing w:line="276" w:lineRule="auto"/>
              <w:jc w:val="center"/>
              <w:rPr>
                <w:sz w:val="24"/>
                <w:szCs w:val="24"/>
              </w:rPr>
            </w:pPr>
            <w:r w:rsidRPr="00F614CC">
              <w:rPr>
                <w:sz w:val="24"/>
                <w:szCs w:val="24"/>
              </w:rPr>
              <w:t>10</w:t>
            </w:r>
          </w:p>
        </w:tc>
        <w:tc>
          <w:tcPr>
            <w:tcW w:w="857" w:type="dxa"/>
            <w:vAlign w:val="bottom"/>
          </w:tcPr>
          <w:p w:rsidR="00F53E93" w:rsidRPr="00F614CC" w:rsidRDefault="00F53E93" w:rsidP="00A225FA">
            <w:pPr>
              <w:spacing w:line="276" w:lineRule="auto"/>
              <w:jc w:val="center"/>
              <w:rPr>
                <w:sz w:val="24"/>
                <w:szCs w:val="24"/>
              </w:rPr>
            </w:pPr>
            <w:r w:rsidRPr="00F614CC">
              <w:rPr>
                <w:sz w:val="24"/>
                <w:szCs w:val="24"/>
              </w:rPr>
              <w:t>8</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52</w:t>
            </w:r>
          </w:p>
        </w:tc>
        <w:tc>
          <w:tcPr>
            <w:tcW w:w="709" w:type="dxa"/>
            <w:vAlign w:val="bottom"/>
          </w:tcPr>
          <w:p w:rsidR="00F53E93" w:rsidRPr="00F614CC" w:rsidRDefault="00F53E93" w:rsidP="00A225FA">
            <w:pPr>
              <w:spacing w:line="276" w:lineRule="auto"/>
              <w:jc w:val="center"/>
              <w:rPr>
                <w:sz w:val="24"/>
                <w:szCs w:val="24"/>
              </w:rPr>
            </w:pPr>
            <w:r w:rsidRPr="00F614CC">
              <w:rPr>
                <w:sz w:val="24"/>
                <w:szCs w:val="24"/>
              </w:rPr>
              <w:t>49</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131</w:t>
            </w:r>
          </w:p>
        </w:tc>
        <w:tc>
          <w:tcPr>
            <w:tcW w:w="851" w:type="dxa"/>
            <w:vAlign w:val="bottom"/>
          </w:tcPr>
          <w:p w:rsidR="00F53E93" w:rsidRPr="00743487" w:rsidRDefault="00F53E93" w:rsidP="00A225FA">
            <w:pPr>
              <w:spacing w:line="276" w:lineRule="auto"/>
              <w:jc w:val="center"/>
              <w:rPr>
                <w:sz w:val="24"/>
                <w:szCs w:val="24"/>
              </w:rPr>
            </w:pPr>
            <w:r w:rsidRPr="00743487">
              <w:rPr>
                <w:sz w:val="24"/>
                <w:szCs w:val="24"/>
              </w:rPr>
              <w:t>64</w:t>
            </w:r>
          </w:p>
        </w:tc>
        <w:tc>
          <w:tcPr>
            <w:tcW w:w="709" w:type="dxa"/>
            <w:vAlign w:val="bottom"/>
          </w:tcPr>
          <w:p w:rsidR="00F53E93" w:rsidRPr="003619EC" w:rsidRDefault="00F53E93" w:rsidP="00A225FA">
            <w:pPr>
              <w:spacing w:line="276" w:lineRule="auto"/>
              <w:jc w:val="center"/>
              <w:rPr>
                <w:sz w:val="24"/>
                <w:szCs w:val="24"/>
              </w:rPr>
            </w:pPr>
            <w:r w:rsidRPr="003619EC">
              <w:rPr>
                <w:sz w:val="24"/>
                <w:szCs w:val="24"/>
              </w:rPr>
              <w:t>32</w:t>
            </w:r>
          </w:p>
        </w:tc>
        <w:tc>
          <w:tcPr>
            <w:tcW w:w="708" w:type="dxa"/>
            <w:vAlign w:val="bottom"/>
          </w:tcPr>
          <w:p w:rsidR="00F53E93" w:rsidRDefault="00F53E93" w:rsidP="00A225FA">
            <w:pPr>
              <w:jc w:val="right"/>
              <w:rPr>
                <w:rFonts w:ascii="Calibri" w:hAnsi="Calibri" w:cs="Calibri"/>
                <w:color w:val="000000"/>
              </w:rPr>
            </w:pPr>
            <w:r>
              <w:rPr>
                <w:rFonts w:ascii="Calibri" w:hAnsi="Calibri" w:cs="Calibri"/>
                <w:color w:val="000000"/>
              </w:rPr>
              <w:t>7,9</w:t>
            </w:r>
          </w:p>
        </w:tc>
      </w:tr>
      <w:tr w:rsidR="00F53E93" w:rsidTr="00A225FA">
        <w:tc>
          <w:tcPr>
            <w:tcW w:w="3394" w:type="dxa"/>
          </w:tcPr>
          <w:p w:rsidR="00F53E93" w:rsidRPr="00630CB3" w:rsidRDefault="00F53E93" w:rsidP="00A225FA">
            <w:pPr>
              <w:spacing w:line="276" w:lineRule="auto"/>
              <w:rPr>
                <w:sz w:val="24"/>
                <w:szCs w:val="24"/>
              </w:rPr>
            </w:pPr>
            <w:r w:rsidRPr="00F55437">
              <w:t>Захарченко</w:t>
            </w:r>
            <w:r>
              <w:t xml:space="preserve"> П.</w:t>
            </w:r>
          </w:p>
        </w:tc>
        <w:tc>
          <w:tcPr>
            <w:tcW w:w="993" w:type="dxa"/>
            <w:vAlign w:val="bottom"/>
          </w:tcPr>
          <w:p w:rsidR="00F53E93" w:rsidRPr="00F614CC" w:rsidRDefault="00F53E93" w:rsidP="00A225FA">
            <w:pPr>
              <w:spacing w:line="276" w:lineRule="auto"/>
              <w:jc w:val="center"/>
              <w:rPr>
                <w:sz w:val="24"/>
                <w:szCs w:val="24"/>
              </w:rPr>
            </w:pPr>
            <w:r w:rsidRPr="00F614CC">
              <w:rPr>
                <w:sz w:val="24"/>
                <w:szCs w:val="24"/>
              </w:rPr>
              <w:t>29</w:t>
            </w:r>
          </w:p>
        </w:tc>
        <w:tc>
          <w:tcPr>
            <w:tcW w:w="992" w:type="dxa"/>
            <w:vAlign w:val="bottom"/>
          </w:tcPr>
          <w:p w:rsidR="00F53E93" w:rsidRPr="00F614CC" w:rsidRDefault="00F53E93" w:rsidP="00A225FA">
            <w:pPr>
              <w:spacing w:line="276" w:lineRule="auto"/>
              <w:jc w:val="center"/>
              <w:rPr>
                <w:sz w:val="24"/>
                <w:szCs w:val="24"/>
              </w:rPr>
            </w:pPr>
            <w:r w:rsidRPr="00F614CC">
              <w:rPr>
                <w:sz w:val="24"/>
                <w:szCs w:val="24"/>
              </w:rPr>
              <w:t>11</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18</w:t>
            </w:r>
          </w:p>
        </w:tc>
        <w:tc>
          <w:tcPr>
            <w:tcW w:w="1133" w:type="dxa"/>
            <w:vAlign w:val="bottom"/>
          </w:tcPr>
          <w:p w:rsidR="00F53E93" w:rsidRPr="00F614CC" w:rsidRDefault="00F53E93" w:rsidP="00A225FA">
            <w:pPr>
              <w:spacing w:line="276" w:lineRule="auto"/>
              <w:jc w:val="center"/>
              <w:rPr>
                <w:sz w:val="24"/>
                <w:szCs w:val="24"/>
              </w:rPr>
            </w:pPr>
            <w:r w:rsidRPr="00F614CC">
              <w:rPr>
                <w:sz w:val="24"/>
                <w:szCs w:val="24"/>
              </w:rPr>
              <w:t>24</w:t>
            </w:r>
          </w:p>
        </w:tc>
        <w:tc>
          <w:tcPr>
            <w:tcW w:w="991" w:type="dxa"/>
            <w:vAlign w:val="bottom"/>
          </w:tcPr>
          <w:p w:rsidR="00F53E93" w:rsidRPr="00F614CC" w:rsidRDefault="00F53E93" w:rsidP="00A225FA">
            <w:pPr>
              <w:spacing w:line="276" w:lineRule="auto"/>
              <w:jc w:val="center"/>
              <w:rPr>
                <w:sz w:val="24"/>
                <w:szCs w:val="24"/>
              </w:rPr>
            </w:pPr>
            <w:r w:rsidRPr="00F614CC">
              <w:rPr>
                <w:sz w:val="24"/>
                <w:szCs w:val="24"/>
              </w:rPr>
              <w:t>9</w:t>
            </w:r>
          </w:p>
        </w:tc>
        <w:tc>
          <w:tcPr>
            <w:tcW w:w="857" w:type="dxa"/>
            <w:vAlign w:val="bottom"/>
          </w:tcPr>
          <w:p w:rsidR="00F53E93" w:rsidRPr="00F614CC" w:rsidRDefault="00F53E93" w:rsidP="00A225FA">
            <w:pPr>
              <w:spacing w:line="276" w:lineRule="auto"/>
              <w:jc w:val="center"/>
              <w:rPr>
                <w:sz w:val="24"/>
                <w:szCs w:val="24"/>
              </w:rPr>
            </w:pPr>
            <w:r w:rsidRPr="00F614CC">
              <w:rPr>
                <w:sz w:val="24"/>
                <w:szCs w:val="24"/>
              </w:rPr>
              <w:t>8</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50</w:t>
            </w:r>
          </w:p>
        </w:tc>
        <w:tc>
          <w:tcPr>
            <w:tcW w:w="709" w:type="dxa"/>
            <w:vAlign w:val="bottom"/>
          </w:tcPr>
          <w:p w:rsidR="00F53E93" w:rsidRPr="00F614CC" w:rsidRDefault="00F53E93" w:rsidP="00A225FA">
            <w:pPr>
              <w:spacing w:line="276" w:lineRule="auto"/>
              <w:jc w:val="center"/>
              <w:rPr>
                <w:sz w:val="24"/>
                <w:szCs w:val="24"/>
              </w:rPr>
            </w:pPr>
            <w:r w:rsidRPr="00F614CC">
              <w:rPr>
                <w:sz w:val="24"/>
                <w:szCs w:val="24"/>
              </w:rPr>
              <w:t>48</w:t>
            </w:r>
          </w:p>
        </w:tc>
        <w:tc>
          <w:tcPr>
            <w:tcW w:w="850" w:type="dxa"/>
            <w:vAlign w:val="bottom"/>
          </w:tcPr>
          <w:p w:rsidR="00F53E93" w:rsidRPr="00F614CC" w:rsidRDefault="00F53E93" w:rsidP="00A225FA">
            <w:pPr>
              <w:spacing w:line="276" w:lineRule="auto"/>
              <w:jc w:val="center"/>
              <w:rPr>
                <w:sz w:val="24"/>
                <w:szCs w:val="24"/>
              </w:rPr>
            </w:pPr>
            <w:r w:rsidRPr="00F614CC">
              <w:rPr>
                <w:sz w:val="24"/>
                <w:szCs w:val="24"/>
              </w:rPr>
              <w:t>134</w:t>
            </w:r>
          </w:p>
        </w:tc>
        <w:tc>
          <w:tcPr>
            <w:tcW w:w="851" w:type="dxa"/>
            <w:vAlign w:val="bottom"/>
          </w:tcPr>
          <w:p w:rsidR="00F53E93" w:rsidRPr="00743487" w:rsidRDefault="00F53E93" w:rsidP="00A225FA">
            <w:pPr>
              <w:spacing w:line="276" w:lineRule="auto"/>
              <w:jc w:val="center"/>
              <w:rPr>
                <w:sz w:val="24"/>
                <w:szCs w:val="24"/>
              </w:rPr>
            </w:pPr>
            <w:r w:rsidRPr="00743487">
              <w:rPr>
                <w:sz w:val="24"/>
                <w:szCs w:val="24"/>
              </w:rPr>
              <w:t>62</w:t>
            </w:r>
          </w:p>
        </w:tc>
        <w:tc>
          <w:tcPr>
            <w:tcW w:w="709" w:type="dxa"/>
            <w:vAlign w:val="bottom"/>
          </w:tcPr>
          <w:p w:rsidR="00F53E93" w:rsidRPr="003619EC" w:rsidRDefault="00F53E93" w:rsidP="00A225FA">
            <w:pPr>
              <w:spacing w:line="276" w:lineRule="auto"/>
              <w:jc w:val="center"/>
              <w:rPr>
                <w:sz w:val="24"/>
                <w:szCs w:val="24"/>
              </w:rPr>
            </w:pPr>
            <w:r w:rsidRPr="003619EC">
              <w:rPr>
                <w:sz w:val="24"/>
                <w:szCs w:val="24"/>
              </w:rPr>
              <w:t>31</w:t>
            </w:r>
          </w:p>
        </w:tc>
        <w:tc>
          <w:tcPr>
            <w:tcW w:w="708" w:type="dxa"/>
            <w:vAlign w:val="bottom"/>
          </w:tcPr>
          <w:p w:rsidR="00F53E93" w:rsidRDefault="00F53E93" w:rsidP="00A225FA">
            <w:pPr>
              <w:jc w:val="right"/>
              <w:rPr>
                <w:rFonts w:ascii="Calibri" w:hAnsi="Calibri" w:cs="Calibri"/>
                <w:color w:val="000000"/>
              </w:rPr>
            </w:pPr>
            <w:r>
              <w:rPr>
                <w:rFonts w:ascii="Calibri" w:hAnsi="Calibri" w:cs="Calibri"/>
                <w:color w:val="000000"/>
              </w:rPr>
              <w:t>8</w:t>
            </w:r>
          </w:p>
        </w:tc>
      </w:tr>
      <w:tr w:rsidR="00F53E93" w:rsidTr="00A225FA">
        <w:tc>
          <w:tcPr>
            <w:tcW w:w="3394" w:type="dxa"/>
            <w:shd w:val="clear" w:color="auto" w:fill="00B0F0"/>
          </w:tcPr>
          <w:p w:rsidR="00F53E93" w:rsidRPr="00B80C5B" w:rsidRDefault="00F53E93" w:rsidP="00A225FA">
            <w:pPr>
              <w:spacing w:line="276" w:lineRule="auto"/>
              <w:rPr>
                <w:sz w:val="24"/>
                <w:szCs w:val="24"/>
              </w:rPr>
            </w:pPr>
            <w:r w:rsidRPr="00F55437">
              <w:t>Середнє значення</w:t>
            </w:r>
          </w:p>
        </w:tc>
        <w:tc>
          <w:tcPr>
            <w:tcW w:w="993" w:type="dxa"/>
            <w:shd w:val="clear" w:color="auto" w:fill="00B0F0"/>
            <w:vAlign w:val="bottom"/>
          </w:tcPr>
          <w:p w:rsidR="00F53E93" w:rsidRPr="00F614CC" w:rsidRDefault="00F53E93" w:rsidP="00A225FA">
            <w:pPr>
              <w:spacing w:line="276" w:lineRule="auto"/>
              <w:jc w:val="center"/>
              <w:rPr>
                <w:sz w:val="24"/>
                <w:szCs w:val="24"/>
              </w:rPr>
            </w:pPr>
            <w:r w:rsidRPr="00F614CC">
              <w:rPr>
                <w:sz w:val="24"/>
                <w:szCs w:val="24"/>
              </w:rPr>
              <w:t>30,2</w:t>
            </w:r>
          </w:p>
        </w:tc>
        <w:tc>
          <w:tcPr>
            <w:tcW w:w="992" w:type="dxa"/>
            <w:shd w:val="clear" w:color="auto" w:fill="00B0F0"/>
            <w:vAlign w:val="bottom"/>
          </w:tcPr>
          <w:p w:rsidR="00F53E93" w:rsidRPr="00F614CC" w:rsidRDefault="00F53E93" w:rsidP="00A225FA">
            <w:pPr>
              <w:spacing w:line="276" w:lineRule="auto"/>
              <w:jc w:val="center"/>
              <w:rPr>
                <w:sz w:val="24"/>
                <w:szCs w:val="24"/>
              </w:rPr>
            </w:pPr>
            <w:r w:rsidRPr="00F614CC">
              <w:rPr>
                <w:sz w:val="24"/>
                <w:szCs w:val="24"/>
              </w:rPr>
              <w:t>10,9</w:t>
            </w:r>
          </w:p>
        </w:tc>
        <w:tc>
          <w:tcPr>
            <w:tcW w:w="1133" w:type="dxa"/>
            <w:shd w:val="clear" w:color="auto" w:fill="00B0F0"/>
            <w:vAlign w:val="bottom"/>
          </w:tcPr>
          <w:p w:rsidR="00F53E93" w:rsidRPr="00F614CC" w:rsidRDefault="00F53E93" w:rsidP="00A225FA">
            <w:pPr>
              <w:spacing w:line="276" w:lineRule="auto"/>
              <w:jc w:val="center"/>
              <w:rPr>
                <w:sz w:val="24"/>
                <w:szCs w:val="24"/>
              </w:rPr>
            </w:pPr>
            <w:r w:rsidRPr="00F614CC">
              <w:rPr>
                <w:sz w:val="24"/>
                <w:szCs w:val="24"/>
              </w:rPr>
              <w:t>17,3</w:t>
            </w:r>
          </w:p>
        </w:tc>
        <w:tc>
          <w:tcPr>
            <w:tcW w:w="1133" w:type="dxa"/>
            <w:shd w:val="clear" w:color="auto" w:fill="00B0F0"/>
            <w:vAlign w:val="bottom"/>
          </w:tcPr>
          <w:p w:rsidR="00F53E93" w:rsidRPr="00F614CC" w:rsidRDefault="00F53E93" w:rsidP="00A225FA">
            <w:pPr>
              <w:spacing w:line="276" w:lineRule="auto"/>
              <w:jc w:val="center"/>
              <w:rPr>
                <w:sz w:val="24"/>
                <w:szCs w:val="24"/>
              </w:rPr>
            </w:pPr>
            <w:r w:rsidRPr="00F614CC">
              <w:rPr>
                <w:sz w:val="24"/>
                <w:szCs w:val="24"/>
              </w:rPr>
              <w:t>23,1</w:t>
            </w:r>
          </w:p>
        </w:tc>
        <w:tc>
          <w:tcPr>
            <w:tcW w:w="991" w:type="dxa"/>
            <w:shd w:val="clear" w:color="auto" w:fill="00B0F0"/>
            <w:vAlign w:val="bottom"/>
          </w:tcPr>
          <w:p w:rsidR="00F53E93" w:rsidRPr="00F614CC" w:rsidRDefault="00F53E93" w:rsidP="00A225FA">
            <w:pPr>
              <w:spacing w:line="276" w:lineRule="auto"/>
              <w:jc w:val="center"/>
              <w:rPr>
                <w:sz w:val="24"/>
                <w:szCs w:val="24"/>
              </w:rPr>
            </w:pPr>
            <w:r w:rsidRPr="00F614CC">
              <w:rPr>
                <w:sz w:val="24"/>
                <w:szCs w:val="24"/>
              </w:rPr>
              <w:t>9,3</w:t>
            </w:r>
          </w:p>
        </w:tc>
        <w:tc>
          <w:tcPr>
            <w:tcW w:w="857" w:type="dxa"/>
            <w:shd w:val="clear" w:color="auto" w:fill="00B0F0"/>
            <w:vAlign w:val="bottom"/>
          </w:tcPr>
          <w:p w:rsidR="00F53E93" w:rsidRPr="00F614CC" w:rsidRDefault="00F53E93" w:rsidP="00A225FA">
            <w:pPr>
              <w:spacing w:line="276" w:lineRule="auto"/>
              <w:jc w:val="center"/>
              <w:rPr>
                <w:sz w:val="24"/>
                <w:szCs w:val="24"/>
              </w:rPr>
            </w:pPr>
            <w:r w:rsidRPr="00F614CC">
              <w:rPr>
                <w:sz w:val="24"/>
                <w:szCs w:val="24"/>
              </w:rPr>
              <w:t>8,9</w:t>
            </w:r>
          </w:p>
        </w:tc>
        <w:tc>
          <w:tcPr>
            <w:tcW w:w="850" w:type="dxa"/>
            <w:shd w:val="clear" w:color="auto" w:fill="00B0F0"/>
            <w:vAlign w:val="bottom"/>
          </w:tcPr>
          <w:p w:rsidR="00F53E93" w:rsidRPr="00F614CC" w:rsidRDefault="00F53E93" w:rsidP="00A225FA">
            <w:pPr>
              <w:spacing w:line="276" w:lineRule="auto"/>
              <w:jc w:val="center"/>
              <w:rPr>
                <w:sz w:val="24"/>
                <w:szCs w:val="24"/>
              </w:rPr>
            </w:pPr>
            <w:r w:rsidRPr="00F614CC">
              <w:rPr>
                <w:sz w:val="24"/>
                <w:szCs w:val="24"/>
              </w:rPr>
              <w:t>51,2</w:t>
            </w:r>
          </w:p>
        </w:tc>
        <w:tc>
          <w:tcPr>
            <w:tcW w:w="709" w:type="dxa"/>
            <w:shd w:val="clear" w:color="auto" w:fill="00B0F0"/>
            <w:vAlign w:val="bottom"/>
          </w:tcPr>
          <w:p w:rsidR="00F53E93" w:rsidRPr="00F614CC" w:rsidRDefault="00F53E93" w:rsidP="00A225FA">
            <w:pPr>
              <w:spacing w:line="276" w:lineRule="auto"/>
              <w:jc w:val="center"/>
              <w:rPr>
                <w:sz w:val="24"/>
                <w:szCs w:val="24"/>
              </w:rPr>
            </w:pPr>
            <w:r w:rsidRPr="00F614CC">
              <w:rPr>
                <w:sz w:val="24"/>
                <w:szCs w:val="24"/>
              </w:rPr>
              <w:t>50,4</w:t>
            </w:r>
          </w:p>
        </w:tc>
        <w:tc>
          <w:tcPr>
            <w:tcW w:w="850" w:type="dxa"/>
            <w:shd w:val="clear" w:color="auto" w:fill="00B0F0"/>
            <w:vAlign w:val="bottom"/>
          </w:tcPr>
          <w:p w:rsidR="00F53E93" w:rsidRPr="00F614CC" w:rsidRDefault="00F53E93" w:rsidP="00A225FA">
            <w:pPr>
              <w:spacing w:line="276" w:lineRule="auto"/>
              <w:jc w:val="center"/>
              <w:rPr>
                <w:sz w:val="24"/>
                <w:szCs w:val="24"/>
              </w:rPr>
            </w:pPr>
            <w:r w:rsidRPr="00F614CC">
              <w:rPr>
                <w:sz w:val="24"/>
                <w:szCs w:val="24"/>
              </w:rPr>
              <w:t>130,6</w:t>
            </w:r>
          </w:p>
        </w:tc>
        <w:tc>
          <w:tcPr>
            <w:tcW w:w="851" w:type="dxa"/>
            <w:shd w:val="clear" w:color="auto" w:fill="00B0F0"/>
            <w:vAlign w:val="bottom"/>
          </w:tcPr>
          <w:p w:rsidR="00F53E93" w:rsidRPr="00743487" w:rsidRDefault="00F53E93" w:rsidP="00A225FA">
            <w:pPr>
              <w:spacing w:line="276" w:lineRule="auto"/>
              <w:jc w:val="center"/>
              <w:rPr>
                <w:sz w:val="24"/>
                <w:szCs w:val="24"/>
              </w:rPr>
            </w:pPr>
            <w:r w:rsidRPr="00743487">
              <w:rPr>
                <w:sz w:val="24"/>
                <w:szCs w:val="24"/>
              </w:rPr>
              <w:t>64</w:t>
            </w:r>
          </w:p>
        </w:tc>
        <w:tc>
          <w:tcPr>
            <w:tcW w:w="709" w:type="dxa"/>
            <w:shd w:val="clear" w:color="auto" w:fill="00B0F0"/>
            <w:vAlign w:val="bottom"/>
          </w:tcPr>
          <w:p w:rsidR="00F53E93" w:rsidRPr="003619EC" w:rsidRDefault="00F53E93" w:rsidP="00A225FA">
            <w:pPr>
              <w:spacing w:line="276" w:lineRule="auto"/>
              <w:jc w:val="center"/>
              <w:rPr>
                <w:sz w:val="24"/>
                <w:szCs w:val="24"/>
              </w:rPr>
            </w:pPr>
            <w:r w:rsidRPr="003619EC">
              <w:rPr>
                <w:sz w:val="24"/>
                <w:szCs w:val="24"/>
              </w:rPr>
              <w:t>31</w:t>
            </w:r>
          </w:p>
        </w:tc>
        <w:tc>
          <w:tcPr>
            <w:tcW w:w="708" w:type="dxa"/>
            <w:shd w:val="clear" w:color="auto" w:fill="00B0F0"/>
            <w:vAlign w:val="bottom"/>
          </w:tcPr>
          <w:p w:rsidR="00F53E93" w:rsidRDefault="00F53E93" w:rsidP="00A225FA">
            <w:pPr>
              <w:jc w:val="right"/>
              <w:rPr>
                <w:rFonts w:ascii="Calibri" w:hAnsi="Calibri" w:cs="Calibri"/>
                <w:color w:val="000000"/>
              </w:rPr>
            </w:pPr>
            <w:r>
              <w:rPr>
                <w:rFonts w:ascii="Calibri" w:hAnsi="Calibri" w:cs="Calibri"/>
                <w:color w:val="000000"/>
              </w:rPr>
              <w:t>7,9</w:t>
            </w:r>
          </w:p>
        </w:tc>
      </w:tr>
    </w:tbl>
    <w:p w:rsidR="00F53E93" w:rsidRDefault="00F53E93" w:rsidP="00F53E93">
      <w:pPr>
        <w:spacing w:line="360" w:lineRule="auto"/>
        <w:ind w:firstLine="709"/>
        <w:rPr>
          <w:i/>
          <w:iCs/>
          <w:sz w:val="28"/>
          <w:szCs w:val="28"/>
        </w:rPr>
      </w:pPr>
      <w:r>
        <w:rPr>
          <w:i/>
          <w:iCs/>
          <w:sz w:val="28"/>
          <w:szCs w:val="28"/>
        </w:rPr>
        <w:br w:type="page"/>
      </w:r>
    </w:p>
    <w:p w:rsidR="00F53E93" w:rsidRDefault="00F53E93" w:rsidP="00F53E93">
      <w:pPr>
        <w:pStyle w:val="a5"/>
        <w:spacing w:line="360" w:lineRule="auto"/>
        <w:ind w:firstLine="709"/>
        <w:jc w:val="both"/>
        <w:rPr>
          <w:sz w:val="28"/>
          <w:szCs w:val="28"/>
        </w:rPr>
        <w:sectPr w:rsidR="00F53E93" w:rsidSect="00A225FA">
          <w:pgSz w:w="16838" w:h="11906" w:orient="landscape"/>
          <w:pgMar w:top="1134" w:right="850" w:bottom="1134" w:left="1701" w:header="709" w:footer="709" w:gutter="0"/>
          <w:cols w:space="708"/>
          <w:docGrid w:linePitch="360"/>
        </w:sectPr>
      </w:pPr>
    </w:p>
    <w:p w:rsidR="00F53E93" w:rsidRDefault="00F53E93" w:rsidP="00F53E93">
      <w:pPr>
        <w:pStyle w:val="a5"/>
        <w:spacing w:line="360" w:lineRule="auto"/>
        <w:ind w:firstLine="709"/>
        <w:jc w:val="both"/>
        <w:rPr>
          <w:sz w:val="28"/>
          <w:szCs w:val="28"/>
        </w:rPr>
      </w:pPr>
      <w:r w:rsidRPr="0094585C">
        <w:rPr>
          <w:sz w:val="28"/>
          <w:szCs w:val="28"/>
        </w:rPr>
        <w:lastRenderedPageBreak/>
        <w:t xml:space="preserve">Далі в нашому дослідженні ми перейшли до визначення показників функціонального стану </w:t>
      </w:r>
      <w:proofErr w:type="spellStart"/>
      <w:r w:rsidRPr="0094585C">
        <w:rPr>
          <w:sz w:val="28"/>
          <w:szCs w:val="28"/>
        </w:rPr>
        <w:t>кардіореспіраторної</w:t>
      </w:r>
      <w:proofErr w:type="spellEnd"/>
      <w:r w:rsidRPr="0094585C">
        <w:rPr>
          <w:sz w:val="28"/>
          <w:szCs w:val="28"/>
        </w:rPr>
        <w:t xml:space="preserve"> системи у чоловіків віком від 21 до 25 років, які займаються атлетичною гімнастикою. Ми використовували такі показники, як проба </w:t>
      </w:r>
      <w:proofErr w:type="spellStart"/>
      <w:r w:rsidRPr="0094585C">
        <w:rPr>
          <w:sz w:val="28"/>
          <w:szCs w:val="28"/>
        </w:rPr>
        <w:t>Штанге</w:t>
      </w:r>
      <w:proofErr w:type="spellEnd"/>
      <w:r w:rsidRPr="0094585C">
        <w:rPr>
          <w:sz w:val="28"/>
          <w:szCs w:val="28"/>
        </w:rPr>
        <w:t xml:space="preserve">, проба </w:t>
      </w:r>
      <w:proofErr w:type="spellStart"/>
      <w:r w:rsidRPr="0094585C">
        <w:rPr>
          <w:sz w:val="28"/>
          <w:szCs w:val="28"/>
        </w:rPr>
        <w:t>Генчі</w:t>
      </w:r>
      <w:proofErr w:type="spellEnd"/>
      <w:r w:rsidRPr="0094585C">
        <w:rPr>
          <w:sz w:val="28"/>
          <w:szCs w:val="28"/>
        </w:rPr>
        <w:t xml:space="preserve"> та індекс </w:t>
      </w:r>
      <w:proofErr w:type="spellStart"/>
      <w:r w:rsidRPr="0094585C">
        <w:rPr>
          <w:sz w:val="28"/>
          <w:szCs w:val="28"/>
        </w:rPr>
        <w:t>Руф</w:t>
      </w:r>
      <w:r w:rsidR="00A225FA">
        <w:rPr>
          <w:sz w:val="28"/>
          <w:szCs w:val="28"/>
        </w:rPr>
        <w:t>’</w:t>
      </w:r>
      <w:r w:rsidRPr="0094585C">
        <w:rPr>
          <w:sz w:val="28"/>
          <w:szCs w:val="28"/>
        </w:rPr>
        <w:t>є-Діксона</w:t>
      </w:r>
      <w:proofErr w:type="spellEnd"/>
      <w:r w:rsidRPr="0094585C">
        <w:rPr>
          <w:sz w:val="28"/>
          <w:szCs w:val="28"/>
        </w:rPr>
        <w:t>, щоб оцінити функціональні можливості органів та систем організму.</w:t>
      </w:r>
    </w:p>
    <w:p w:rsidR="00F53E93" w:rsidRPr="00C65397" w:rsidRDefault="00F53E93" w:rsidP="00F53E93">
      <w:pPr>
        <w:pStyle w:val="a5"/>
        <w:spacing w:line="360" w:lineRule="auto"/>
        <w:ind w:firstLine="709"/>
        <w:jc w:val="both"/>
        <w:rPr>
          <w:sz w:val="28"/>
          <w:szCs w:val="28"/>
        </w:rPr>
      </w:pPr>
      <w:r w:rsidRPr="00C65397">
        <w:rPr>
          <w:color w:val="0F0F0F"/>
          <w:sz w:val="28"/>
          <w:szCs w:val="28"/>
        </w:rPr>
        <w:t xml:space="preserve">Першими показниками функціонального стану були проба </w:t>
      </w:r>
      <w:proofErr w:type="spellStart"/>
      <w:r w:rsidRPr="00C65397">
        <w:rPr>
          <w:color w:val="0F0F0F"/>
          <w:sz w:val="28"/>
          <w:szCs w:val="28"/>
        </w:rPr>
        <w:t>Штанге</w:t>
      </w:r>
      <w:proofErr w:type="spellEnd"/>
      <w:r w:rsidRPr="00C65397">
        <w:rPr>
          <w:color w:val="0F0F0F"/>
          <w:sz w:val="28"/>
          <w:szCs w:val="28"/>
        </w:rPr>
        <w:t xml:space="preserve"> та проба </w:t>
      </w:r>
      <w:proofErr w:type="spellStart"/>
      <w:r w:rsidRPr="00C65397">
        <w:rPr>
          <w:color w:val="0F0F0F"/>
          <w:sz w:val="28"/>
          <w:szCs w:val="28"/>
        </w:rPr>
        <w:t>Генчі</w:t>
      </w:r>
      <w:proofErr w:type="spellEnd"/>
      <w:r w:rsidRPr="00C65397">
        <w:rPr>
          <w:color w:val="0F0F0F"/>
          <w:sz w:val="28"/>
          <w:szCs w:val="28"/>
        </w:rPr>
        <w:t xml:space="preserve">, які вимагають вимірювання тривалості затримки дихання на повному вдиху та видиху. У контрольній групі (КГ), тривалість проби </w:t>
      </w:r>
      <w:proofErr w:type="spellStart"/>
      <w:r w:rsidRPr="00C65397">
        <w:rPr>
          <w:color w:val="0F0F0F"/>
          <w:sz w:val="28"/>
          <w:szCs w:val="28"/>
        </w:rPr>
        <w:t>Штанге</w:t>
      </w:r>
      <w:proofErr w:type="spellEnd"/>
      <w:r w:rsidRPr="00C65397">
        <w:rPr>
          <w:color w:val="0F0F0F"/>
          <w:sz w:val="28"/>
          <w:szCs w:val="28"/>
        </w:rPr>
        <w:t xml:space="preserve"> складала 62 секунди, а в експериментальній групі (ЕГ) ‒ 64 секунд. Щодо проби </w:t>
      </w:r>
      <w:proofErr w:type="spellStart"/>
      <w:r w:rsidRPr="00C65397">
        <w:rPr>
          <w:color w:val="0F0F0F"/>
          <w:sz w:val="28"/>
          <w:szCs w:val="28"/>
        </w:rPr>
        <w:t>Генчі</w:t>
      </w:r>
      <w:proofErr w:type="spellEnd"/>
      <w:r w:rsidRPr="00C65397">
        <w:rPr>
          <w:color w:val="0F0F0F"/>
          <w:sz w:val="28"/>
          <w:szCs w:val="28"/>
        </w:rPr>
        <w:t xml:space="preserve">, то в КГ результат становив 30 секунду, а в ЕГ </w:t>
      </w:r>
      <w:r w:rsidRPr="00F40EC3">
        <w:rPr>
          <w:color w:val="0F0F0F"/>
          <w:sz w:val="28"/>
          <w:szCs w:val="28"/>
        </w:rPr>
        <w:t>‒</w:t>
      </w:r>
      <w:r w:rsidRPr="00C65397">
        <w:rPr>
          <w:color w:val="0F0F0F"/>
          <w:sz w:val="28"/>
          <w:szCs w:val="28"/>
        </w:rPr>
        <w:t xml:space="preserve"> 31 секунди</w:t>
      </w:r>
      <w:r>
        <w:rPr>
          <w:color w:val="0F0F0F"/>
          <w:sz w:val="28"/>
          <w:szCs w:val="28"/>
        </w:rPr>
        <w:t xml:space="preserve"> які наведено на рисунку 3.6.</w:t>
      </w:r>
      <w:r w:rsidRPr="00C65397">
        <w:rPr>
          <w:color w:val="0F0F0F"/>
          <w:sz w:val="28"/>
          <w:szCs w:val="28"/>
        </w:rPr>
        <w:t xml:space="preserve"> </w:t>
      </w:r>
    </w:p>
    <w:p w:rsidR="00F53E93" w:rsidRDefault="00F53E93" w:rsidP="00F53E93">
      <w:pPr>
        <w:pStyle w:val="a5"/>
        <w:spacing w:line="360" w:lineRule="auto"/>
        <w:ind w:firstLine="709"/>
        <w:jc w:val="both"/>
        <w:rPr>
          <w:i/>
          <w:iCs/>
          <w:sz w:val="28"/>
          <w:szCs w:val="28"/>
        </w:rPr>
      </w:pPr>
      <w:r w:rsidRPr="00C65397">
        <w:rPr>
          <w:i/>
          <w:iCs/>
          <w:sz w:val="28"/>
          <w:szCs w:val="28"/>
        </w:rPr>
        <w:t>Рисунок</w:t>
      </w:r>
      <w:r w:rsidRPr="00C65397">
        <w:rPr>
          <w:i/>
          <w:iCs/>
          <w:color w:val="0F0F0F"/>
          <w:sz w:val="28"/>
          <w:szCs w:val="28"/>
        </w:rPr>
        <w:t xml:space="preserve"> 3.6. Показник проби </w:t>
      </w:r>
      <w:proofErr w:type="spellStart"/>
      <w:r w:rsidRPr="00C65397">
        <w:rPr>
          <w:i/>
          <w:iCs/>
          <w:color w:val="0F0F0F"/>
          <w:sz w:val="28"/>
          <w:szCs w:val="28"/>
        </w:rPr>
        <w:t>Штанге</w:t>
      </w:r>
      <w:proofErr w:type="spellEnd"/>
      <w:r w:rsidRPr="00C65397">
        <w:rPr>
          <w:i/>
          <w:iCs/>
          <w:color w:val="0F0F0F"/>
          <w:sz w:val="28"/>
          <w:szCs w:val="28"/>
        </w:rPr>
        <w:t xml:space="preserve"> та </w:t>
      </w:r>
      <w:proofErr w:type="spellStart"/>
      <w:r w:rsidRPr="00C65397">
        <w:rPr>
          <w:i/>
          <w:iCs/>
          <w:color w:val="0F0F0F"/>
          <w:sz w:val="28"/>
          <w:szCs w:val="28"/>
        </w:rPr>
        <w:t>Генчі</w:t>
      </w:r>
      <w:proofErr w:type="spellEnd"/>
      <w:r w:rsidRPr="00C65397">
        <w:rPr>
          <w:i/>
          <w:iCs/>
          <w:color w:val="0F0F0F"/>
          <w:sz w:val="28"/>
          <w:szCs w:val="28"/>
        </w:rPr>
        <w:t xml:space="preserve"> чоловіків 21-24 </w:t>
      </w:r>
      <w:r w:rsidRPr="00C65397">
        <w:rPr>
          <w:i/>
          <w:iCs/>
          <w:sz w:val="28"/>
          <w:szCs w:val="28"/>
        </w:rPr>
        <w:t>років</w:t>
      </w:r>
    </w:p>
    <w:p w:rsidR="00F53E93" w:rsidRPr="00C65397" w:rsidRDefault="00F53E93" w:rsidP="00F53E93">
      <w:pPr>
        <w:pStyle w:val="a5"/>
        <w:spacing w:line="360" w:lineRule="auto"/>
        <w:jc w:val="both"/>
        <w:rPr>
          <w:color w:val="0F0F0F"/>
          <w:sz w:val="28"/>
          <w:szCs w:val="28"/>
        </w:rPr>
      </w:pPr>
      <w:r>
        <w:rPr>
          <w:noProof/>
          <w:color w:val="0F0F0F"/>
          <w:sz w:val="28"/>
          <w:szCs w:val="28"/>
        </w:rPr>
        <w:drawing>
          <wp:inline distT="0" distB="0" distL="0" distR="0" wp14:anchorId="39659838" wp14:editId="098D8206">
            <wp:extent cx="5934075" cy="4029075"/>
            <wp:effectExtent l="0" t="0" r="9525" b="9525"/>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53E93" w:rsidRDefault="00F53E93" w:rsidP="00F53E93">
      <w:pPr>
        <w:pStyle w:val="a5"/>
        <w:spacing w:line="360" w:lineRule="auto"/>
        <w:ind w:firstLine="709"/>
        <w:jc w:val="both"/>
        <w:rPr>
          <w:color w:val="0F0F0F"/>
          <w:sz w:val="28"/>
          <w:szCs w:val="28"/>
        </w:rPr>
      </w:pPr>
    </w:p>
    <w:p w:rsidR="00F53E93" w:rsidRDefault="00F53E93" w:rsidP="00F53E93">
      <w:pPr>
        <w:pStyle w:val="a5"/>
        <w:spacing w:line="360" w:lineRule="auto"/>
        <w:ind w:firstLine="709"/>
        <w:jc w:val="both"/>
        <w:rPr>
          <w:color w:val="0F0F0F"/>
          <w:sz w:val="28"/>
          <w:szCs w:val="28"/>
        </w:rPr>
      </w:pPr>
      <w:r w:rsidRPr="00C65397">
        <w:rPr>
          <w:color w:val="0F0F0F"/>
          <w:sz w:val="28"/>
          <w:szCs w:val="28"/>
        </w:rPr>
        <w:t xml:space="preserve">Останнім показником був індекс </w:t>
      </w:r>
      <w:proofErr w:type="spellStart"/>
      <w:r w:rsidRPr="00C65397">
        <w:rPr>
          <w:color w:val="0F0F0F"/>
          <w:sz w:val="28"/>
          <w:szCs w:val="28"/>
        </w:rPr>
        <w:t>Руф</w:t>
      </w:r>
      <w:r w:rsidR="00A225FA">
        <w:rPr>
          <w:color w:val="0F0F0F"/>
          <w:sz w:val="28"/>
          <w:szCs w:val="28"/>
        </w:rPr>
        <w:t>’</w:t>
      </w:r>
      <w:r w:rsidRPr="00C65397">
        <w:rPr>
          <w:color w:val="0F0F0F"/>
          <w:sz w:val="28"/>
          <w:szCs w:val="28"/>
        </w:rPr>
        <w:t>є-Діксона</w:t>
      </w:r>
      <w:proofErr w:type="spellEnd"/>
      <w:r w:rsidRPr="00C65397">
        <w:rPr>
          <w:color w:val="0F0F0F"/>
          <w:sz w:val="28"/>
          <w:szCs w:val="28"/>
        </w:rPr>
        <w:t xml:space="preserve">, який включав в себе 30 присідань протягом 45 секунд. У контрольній групі (КГ) індекс </w:t>
      </w:r>
      <w:proofErr w:type="spellStart"/>
      <w:r w:rsidRPr="00C65397">
        <w:rPr>
          <w:color w:val="0F0F0F"/>
          <w:sz w:val="28"/>
          <w:szCs w:val="28"/>
        </w:rPr>
        <w:t>Руф</w:t>
      </w:r>
      <w:r w:rsidR="00A225FA">
        <w:rPr>
          <w:color w:val="0F0F0F"/>
          <w:sz w:val="28"/>
          <w:szCs w:val="28"/>
        </w:rPr>
        <w:t>’</w:t>
      </w:r>
      <w:r w:rsidRPr="00C65397">
        <w:rPr>
          <w:color w:val="0F0F0F"/>
          <w:sz w:val="28"/>
          <w:szCs w:val="28"/>
        </w:rPr>
        <w:t>є-Діксона</w:t>
      </w:r>
      <w:proofErr w:type="spellEnd"/>
      <w:r w:rsidRPr="00C65397">
        <w:rPr>
          <w:color w:val="0F0F0F"/>
          <w:sz w:val="28"/>
          <w:szCs w:val="28"/>
        </w:rPr>
        <w:t xml:space="preserve"> склав 7,7</w:t>
      </w:r>
      <w:r>
        <w:rPr>
          <w:color w:val="0F0F0F"/>
          <w:sz w:val="28"/>
          <w:szCs w:val="28"/>
        </w:rPr>
        <w:t xml:space="preserve"> </w:t>
      </w:r>
      <w:r w:rsidRPr="00C65397">
        <w:rPr>
          <w:color w:val="0F0F0F"/>
          <w:sz w:val="28"/>
          <w:szCs w:val="28"/>
        </w:rPr>
        <w:t xml:space="preserve">а в експериментальній групі (ЕГ) </w:t>
      </w:r>
      <w:r w:rsidRPr="00F40EC3">
        <w:rPr>
          <w:color w:val="0F0F0F"/>
          <w:sz w:val="28"/>
          <w:szCs w:val="28"/>
        </w:rPr>
        <w:t>‒</w:t>
      </w:r>
      <w:r w:rsidRPr="00C65397">
        <w:rPr>
          <w:color w:val="0F0F0F"/>
          <w:sz w:val="28"/>
          <w:szCs w:val="28"/>
        </w:rPr>
        <w:t xml:space="preserve"> 7,9. </w:t>
      </w:r>
    </w:p>
    <w:p w:rsidR="00F53E93" w:rsidRPr="00BE72EE" w:rsidRDefault="00F53E93" w:rsidP="00F53E93">
      <w:pPr>
        <w:pStyle w:val="a5"/>
        <w:spacing w:line="360" w:lineRule="auto"/>
        <w:ind w:firstLine="709"/>
        <w:jc w:val="both"/>
        <w:rPr>
          <w:i/>
          <w:iCs/>
          <w:color w:val="0F0F0F"/>
          <w:sz w:val="28"/>
          <w:szCs w:val="28"/>
        </w:rPr>
      </w:pPr>
      <w:r w:rsidRPr="00BE72EE">
        <w:rPr>
          <w:i/>
          <w:iCs/>
          <w:color w:val="0F0F0F"/>
          <w:sz w:val="28"/>
          <w:szCs w:val="28"/>
        </w:rPr>
        <w:lastRenderedPageBreak/>
        <w:t xml:space="preserve">Рисунок 3.7. Показник індекс </w:t>
      </w:r>
      <w:proofErr w:type="spellStart"/>
      <w:r w:rsidRPr="00BE72EE">
        <w:rPr>
          <w:i/>
          <w:iCs/>
          <w:color w:val="0F0F0F"/>
          <w:sz w:val="28"/>
          <w:szCs w:val="28"/>
        </w:rPr>
        <w:t>Руф</w:t>
      </w:r>
      <w:r w:rsidR="00A225FA">
        <w:rPr>
          <w:i/>
          <w:iCs/>
          <w:color w:val="0F0F0F"/>
          <w:sz w:val="28"/>
          <w:szCs w:val="28"/>
        </w:rPr>
        <w:t>’</w:t>
      </w:r>
      <w:r w:rsidRPr="00BE72EE">
        <w:rPr>
          <w:i/>
          <w:iCs/>
          <w:color w:val="0F0F0F"/>
          <w:sz w:val="28"/>
          <w:szCs w:val="28"/>
        </w:rPr>
        <w:t>є-Діксона</w:t>
      </w:r>
      <w:proofErr w:type="spellEnd"/>
      <w:r w:rsidRPr="00BE72EE">
        <w:rPr>
          <w:i/>
          <w:iCs/>
          <w:color w:val="0F0F0F"/>
          <w:sz w:val="28"/>
          <w:szCs w:val="28"/>
        </w:rPr>
        <w:t xml:space="preserve"> у чоловіків 21-24 </w:t>
      </w:r>
      <w:r w:rsidRPr="00BE72EE">
        <w:rPr>
          <w:i/>
          <w:iCs/>
          <w:sz w:val="28"/>
          <w:szCs w:val="28"/>
        </w:rPr>
        <w:t>років</w:t>
      </w:r>
      <w:r w:rsidRPr="00BE72EE">
        <w:rPr>
          <w:i/>
          <w:iCs/>
          <w:color w:val="0F0F0F"/>
          <w:sz w:val="28"/>
          <w:szCs w:val="28"/>
        </w:rPr>
        <w:t xml:space="preserve"> </w:t>
      </w:r>
    </w:p>
    <w:p w:rsidR="00F53E93" w:rsidRDefault="00F53E93" w:rsidP="00F53E93">
      <w:pPr>
        <w:pStyle w:val="a5"/>
        <w:spacing w:line="360" w:lineRule="auto"/>
        <w:jc w:val="both"/>
        <w:rPr>
          <w:sz w:val="28"/>
          <w:szCs w:val="28"/>
        </w:rPr>
      </w:pPr>
      <w:r>
        <w:rPr>
          <w:noProof/>
          <w:sz w:val="28"/>
          <w:szCs w:val="28"/>
        </w:rPr>
        <w:drawing>
          <wp:inline distT="0" distB="0" distL="0" distR="0" wp14:anchorId="14C1E651" wp14:editId="6DAD6580">
            <wp:extent cx="5943600" cy="295275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53E93" w:rsidRPr="00C56271" w:rsidRDefault="00F53E93" w:rsidP="00F53E93">
      <w:pPr>
        <w:pStyle w:val="a5"/>
        <w:spacing w:line="360" w:lineRule="auto"/>
        <w:ind w:firstLine="709"/>
        <w:jc w:val="both"/>
        <w:rPr>
          <w:i/>
          <w:iCs/>
          <w:sz w:val="28"/>
          <w:szCs w:val="28"/>
        </w:rPr>
      </w:pPr>
      <w:r w:rsidRPr="00C37CF5">
        <w:rPr>
          <w:i/>
          <w:iCs/>
          <w:sz w:val="28"/>
          <w:szCs w:val="28"/>
        </w:rPr>
        <w:t xml:space="preserve">Таблиця 3.5. Статеві нормативи показників функціонального стану </w:t>
      </w:r>
      <w:proofErr w:type="spellStart"/>
      <w:r w:rsidRPr="00C37CF5">
        <w:rPr>
          <w:i/>
          <w:iCs/>
          <w:sz w:val="28"/>
          <w:szCs w:val="28"/>
        </w:rPr>
        <w:t>кардіореспіраторної</w:t>
      </w:r>
      <w:proofErr w:type="spellEnd"/>
      <w:r w:rsidRPr="00C37CF5">
        <w:rPr>
          <w:i/>
          <w:iCs/>
          <w:sz w:val="28"/>
          <w:szCs w:val="28"/>
        </w:rPr>
        <w:t xml:space="preserve"> системи</w:t>
      </w:r>
    </w:p>
    <w:p w:rsidR="00F53E93" w:rsidRDefault="00F53E93" w:rsidP="00F53E93">
      <w:pPr>
        <w:pStyle w:val="a5"/>
        <w:spacing w:line="360" w:lineRule="auto"/>
        <w:ind w:firstLine="709"/>
        <w:jc w:val="both"/>
        <w:rPr>
          <w:sz w:val="28"/>
          <w:szCs w:val="28"/>
        </w:rPr>
      </w:pPr>
      <w:r w:rsidRPr="00CE31C5">
        <w:rPr>
          <w:sz w:val="28"/>
          <w:szCs w:val="28"/>
        </w:rPr>
        <w:t xml:space="preserve">На основі аналізу зібраних даних можна зробити висновок, що у чоловіків віком 21-25 років, учасників дослідження, середні показники фізичної працездатності та витривалості (за допомогою проб </w:t>
      </w:r>
      <w:proofErr w:type="spellStart"/>
      <w:r w:rsidRPr="00CE31C5">
        <w:rPr>
          <w:sz w:val="28"/>
          <w:szCs w:val="28"/>
        </w:rPr>
        <w:t>Штанге</w:t>
      </w:r>
      <w:proofErr w:type="spellEnd"/>
      <w:r w:rsidRPr="00CE31C5">
        <w:rPr>
          <w:sz w:val="28"/>
          <w:szCs w:val="28"/>
        </w:rPr>
        <w:t xml:space="preserve"> та </w:t>
      </w:r>
      <w:proofErr w:type="spellStart"/>
      <w:r w:rsidRPr="00CE31C5">
        <w:rPr>
          <w:sz w:val="28"/>
          <w:szCs w:val="28"/>
        </w:rPr>
        <w:t>Генчі</w:t>
      </w:r>
      <w:proofErr w:type="spellEnd"/>
      <w:r w:rsidRPr="00CE31C5">
        <w:rPr>
          <w:sz w:val="28"/>
          <w:szCs w:val="28"/>
        </w:rPr>
        <w:t>) відповідають фізіологічним нормам для цієї вікової категорії, як у експериментальній, так і в контрольній групі. Обидві групи продемонстрували схожий рівень підготовки. Це підштовхнуло нас до організації спеціального педагогічного експерименту, метою якого було визначення можливості поліпшення силових здібностей у цих чоловіків за допомогою нашої розробленої методики.</w:t>
      </w:r>
    </w:p>
    <w:p w:rsidR="00F53E93" w:rsidRDefault="00F53E93" w:rsidP="00F53E93">
      <w:pPr>
        <w:pStyle w:val="a5"/>
        <w:spacing w:line="360" w:lineRule="auto"/>
        <w:ind w:firstLine="709"/>
        <w:jc w:val="both"/>
        <w:rPr>
          <w:sz w:val="28"/>
          <w:szCs w:val="28"/>
        </w:rPr>
      </w:pPr>
      <w:r w:rsidRPr="00F34302">
        <w:rPr>
          <w:sz w:val="28"/>
          <w:szCs w:val="28"/>
        </w:rPr>
        <w:t>Через п</w:t>
      </w:r>
      <w:r w:rsidR="00A225FA">
        <w:rPr>
          <w:sz w:val="28"/>
          <w:szCs w:val="28"/>
        </w:rPr>
        <w:t>’</w:t>
      </w:r>
      <w:r w:rsidRPr="00F34302">
        <w:rPr>
          <w:sz w:val="28"/>
          <w:szCs w:val="28"/>
        </w:rPr>
        <w:t xml:space="preserve">ять місяців занять атлетичною гімнастикою з чоловіками у віці 21-24 років, аналіз силових здібностей та стану </w:t>
      </w:r>
      <w:proofErr w:type="spellStart"/>
      <w:r w:rsidRPr="00F34302">
        <w:rPr>
          <w:sz w:val="28"/>
          <w:szCs w:val="28"/>
        </w:rPr>
        <w:t>кардіореспіраторної</w:t>
      </w:r>
      <w:proofErr w:type="spellEnd"/>
      <w:r w:rsidRPr="00F34302">
        <w:rPr>
          <w:sz w:val="28"/>
          <w:szCs w:val="28"/>
        </w:rPr>
        <w:t xml:space="preserve"> системи виявив значні зміни у всіх тестах, як у контрольній, так і в експериментальній групах, протягом періоду досліджен</w:t>
      </w:r>
      <w:r>
        <w:rPr>
          <w:sz w:val="28"/>
          <w:szCs w:val="28"/>
        </w:rPr>
        <w:t>ня.</w:t>
      </w:r>
    </w:p>
    <w:p w:rsidR="00F53E93" w:rsidRDefault="00F53E93" w:rsidP="00F53E93">
      <w:pPr>
        <w:pStyle w:val="a5"/>
        <w:spacing w:line="360" w:lineRule="auto"/>
        <w:ind w:firstLine="709"/>
        <w:jc w:val="both"/>
        <w:rPr>
          <w:sz w:val="28"/>
          <w:szCs w:val="28"/>
        </w:rPr>
        <w:sectPr w:rsidR="00F53E93">
          <w:pgSz w:w="11906" w:h="16838"/>
          <w:pgMar w:top="1134" w:right="850" w:bottom="1134" w:left="1701" w:header="708" w:footer="708" w:gutter="0"/>
          <w:cols w:space="708"/>
          <w:docGrid w:linePitch="360"/>
        </w:sectPr>
      </w:pPr>
    </w:p>
    <w:p w:rsidR="00F53E93" w:rsidRDefault="00F53E93" w:rsidP="00F53E93">
      <w:pPr>
        <w:pStyle w:val="a5"/>
        <w:spacing w:line="360" w:lineRule="auto"/>
        <w:ind w:firstLine="709"/>
        <w:jc w:val="both"/>
        <w:rPr>
          <w:i/>
          <w:iCs/>
          <w:sz w:val="28"/>
          <w:szCs w:val="28"/>
        </w:rPr>
      </w:pPr>
      <w:r w:rsidRPr="00275016">
        <w:rPr>
          <w:i/>
          <w:iCs/>
          <w:sz w:val="28"/>
          <w:szCs w:val="28"/>
        </w:rPr>
        <w:lastRenderedPageBreak/>
        <w:t>Таблиця 3.</w:t>
      </w:r>
      <w:r>
        <w:rPr>
          <w:i/>
          <w:iCs/>
          <w:sz w:val="28"/>
          <w:szCs w:val="28"/>
        </w:rPr>
        <w:t>5</w:t>
      </w:r>
      <w:r w:rsidRPr="00275016">
        <w:rPr>
          <w:i/>
          <w:iCs/>
          <w:sz w:val="28"/>
          <w:szCs w:val="28"/>
        </w:rPr>
        <w:t xml:space="preserve">. Результати показників рівня розвитку силових здібностей чоловіків 21-25 років контрольної групи </w:t>
      </w:r>
      <w:r>
        <w:rPr>
          <w:i/>
          <w:iCs/>
          <w:sz w:val="28"/>
          <w:szCs w:val="28"/>
        </w:rPr>
        <w:t>після проведення</w:t>
      </w:r>
      <w:r w:rsidRPr="00275016">
        <w:rPr>
          <w:i/>
          <w:iCs/>
          <w:sz w:val="28"/>
          <w:szCs w:val="28"/>
        </w:rPr>
        <w:t xml:space="preserve"> експерименту.</w:t>
      </w:r>
    </w:p>
    <w:p w:rsidR="00F53E93" w:rsidRDefault="00F53E93" w:rsidP="00F53E93">
      <w:pPr>
        <w:pStyle w:val="a5"/>
        <w:spacing w:line="360" w:lineRule="auto"/>
        <w:ind w:firstLine="709"/>
        <w:jc w:val="both"/>
        <w:rPr>
          <w:i/>
          <w:iCs/>
          <w:sz w:val="28"/>
          <w:szCs w:val="28"/>
        </w:rPr>
      </w:pPr>
    </w:p>
    <w:tbl>
      <w:tblPr>
        <w:tblStyle w:val="a3"/>
        <w:tblW w:w="14312" w:type="dxa"/>
        <w:tblLook w:val="04A0" w:firstRow="1" w:lastRow="0" w:firstColumn="1" w:lastColumn="0" w:noHBand="0" w:noVBand="1"/>
      </w:tblPr>
      <w:tblGrid>
        <w:gridCol w:w="2074"/>
        <w:gridCol w:w="1040"/>
        <w:gridCol w:w="992"/>
        <w:gridCol w:w="1134"/>
        <w:gridCol w:w="1134"/>
        <w:gridCol w:w="992"/>
        <w:gridCol w:w="1134"/>
        <w:gridCol w:w="1134"/>
        <w:gridCol w:w="1134"/>
        <w:gridCol w:w="993"/>
        <w:gridCol w:w="992"/>
        <w:gridCol w:w="850"/>
        <w:gridCol w:w="709"/>
      </w:tblGrid>
      <w:tr w:rsidR="00F53E93" w:rsidTr="00A225FA">
        <w:trPr>
          <w:cantSplit/>
          <w:trHeight w:val="2659"/>
        </w:trPr>
        <w:tc>
          <w:tcPr>
            <w:tcW w:w="2074" w:type="dxa"/>
          </w:tcPr>
          <w:p w:rsidR="00F53E93" w:rsidRPr="00B80C5B" w:rsidRDefault="00F53E93" w:rsidP="00A225FA">
            <w:pPr>
              <w:jc w:val="center"/>
              <w:rPr>
                <w:sz w:val="24"/>
                <w:szCs w:val="24"/>
              </w:rPr>
            </w:pPr>
            <w:r w:rsidRPr="00B80C5B">
              <w:rPr>
                <w:sz w:val="24"/>
                <w:szCs w:val="24"/>
              </w:rPr>
              <w:t>П.І.</w:t>
            </w:r>
          </w:p>
        </w:tc>
        <w:tc>
          <w:tcPr>
            <w:tcW w:w="1040" w:type="dxa"/>
            <w:textDirection w:val="btLr"/>
            <w:vAlign w:val="center"/>
          </w:tcPr>
          <w:p w:rsidR="00F53E93" w:rsidRPr="00630CB3" w:rsidRDefault="00F53E93" w:rsidP="00A225FA">
            <w:pPr>
              <w:ind w:left="113" w:right="113"/>
              <w:jc w:val="center"/>
              <w:rPr>
                <w:sz w:val="24"/>
                <w:szCs w:val="24"/>
              </w:rPr>
            </w:pPr>
            <w:r w:rsidRPr="00630CB3">
              <w:rPr>
                <w:sz w:val="24"/>
                <w:szCs w:val="24"/>
              </w:rPr>
              <w:t>Згинання і розгинання рук в упорі лежачи</w:t>
            </w:r>
          </w:p>
        </w:tc>
        <w:tc>
          <w:tcPr>
            <w:tcW w:w="992" w:type="dxa"/>
            <w:textDirection w:val="btLr"/>
            <w:vAlign w:val="center"/>
          </w:tcPr>
          <w:p w:rsidR="00F53E93" w:rsidRPr="00630CB3" w:rsidRDefault="00F53E93" w:rsidP="00A225FA">
            <w:pPr>
              <w:ind w:left="113" w:right="113"/>
              <w:jc w:val="center"/>
              <w:rPr>
                <w:sz w:val="24"/>
                <w:szCs w:val="24"/>
              </w:rPr>
            </w:pPr>
            <w:r w:rsidRPr="00630CB3">
              <w:rPr>
                <w:sz w:val="24"/>
                <w:szCs w:val="24"/>
              </w:rPr>
              <w:t>Підтягування на перекладині</w:t>
            </w:r>
          </w:p>
        </w:tc>
        <w:tc>
          <w:tcPr>
            <w:tcW w:w="1134" w:type="dxa"/>
            <w:textDirection w:val="btLr"/>
            <w:vAlign w:val="center"/>
          </w:tcPr>
          <w:p w:rsidR="00F53E93" w:rsidRPr="00630CB3" w:rsidRDefault="00F53E93" w:rsidP="00A225FA">
            <w:pPr>
              <w:ind w:left="113" w:right="113"/>
              <w:jc w:val="center"/>
              <w:rPr>
                <w:sz w:val="24"/>
                <w:szCs w:val="24"/>
              </w:rPr>
            </w:pPr>
            <w:proofErr w:type="spellStart"/>
            <w:r w:rsidRPr="00630CB3">
              <w:rPr>
                <w:sz w:val="24"/>
                <w:szCs w:val="24"/>
              </w:rPr>
              <w:t>Гіперекстензія</w:t>
            </w:r>
            <w:proofErr w:type="spellEnd"/>
          </w:p>
        </w:tc>
        <w:tc>
          <w:tcPr>
            <w:tcW w:w="1134"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Підіймання тулуба в </w:t>
            </w:r>
            <w:proofErr w:type="spellStart"/>
            <w:r w:rsidRPr="00630CB3">
              <w:rPr>
                <w:sz w:val="24"/>
                <w:szCs w:val="24"/>
              </w:rPr>
              <w:t>сід</w:t>
            </w:r>
            <w:proofErr w:type="spellEnd"/>
            <w:r w:rsidRPr="00630CB3">
              <w:rPr>
                <w:sz w:val="24"/>
                <w:szCs w:val="24"/>
              </w:rPr>
              <w:t xml:space="preserve"> за 30 с.</w:t>
            </w:r>
          </w:p>
        </w:tc>
        <w:tc>
          <w:tcPr>
            <w:tcW w:w="992" w:type="dxa"/>
            <w:textDirection w:val="btLr"/>
            <w:vAlign w:val="center"/>
          </w:tcPr>
          <w:p w:rsidR="00F53E93" w:rsidRPr="00630CB3" w:rsidRDefault="00F53E93" w:rsidP="00A225FA">
            <w:pPr>
              <w:ind w:left="113" w:right="113"/>
              <w:jc w:val="center"/>
              <w:rPr>
                <w:sz w:val="24"/>
                <w:szCs w:val="24"/>
              </w:rPr>
            </w:pPr>
            <w:r w:rsidRPr="00630CB3">
              <w:rPr>
                <w:sz w:val="24"/>
                <w:szCs w:val="24"/>
              </w:rPr>
              <w:t>Присідання на правій нозі</w:t>
            </w:r>
          </w:p>
        </w:tc>
        <w:tc>
          <w:tcPr>
            <w:tcW w:w="1134" w:type="dxa"/>
            <w:textDirection w:val="btLr"/>
            <w:vAlign w:val="center"/>
          </w:tcPr>
          <w:p w:rsidR="00F53E93" w:rsidRPr="00630CB3" w:rsidRDefault="00F53E93" w:rsidP="00A225FA">
            <w:pPr>
              <w:ind w:left="113" w:right="113"/>
              <w:jc w:val="center"/>
              <w:rPr>
                <w:sz w:val="24"/>
                <w:szCs w:val="24"/>
              </w:rPr>
            </w:pPr>
            <w:r w:rsidRPr="00630CB3">
              <w:rPr>
                <w:sz w:val="24"/>
                <w:szCs w:val="24"/>
              </w:rPr>
              <w:t>Присідання на лівій нозі</w:t>
            </w:r>
          </w:p>
        </w:tc>
        <w:tc>
          <w:tcPr>
            <w:tcW w:w="1134" w:type="dxa"/>
            <w:textDirection w:val="btLr"/>
            <w:vAlign w:val="center"/>
          </w:tcPr>
          <w:p w:rsidR="00F53E93" w:rsidRPr="00630CB3" w:rsidRDefault="00F53E93" w:rsidP="00A225FA">
            <w:pPr>
              <w:ind w:left="113" w:right="113"/>
              <w:jc w:val="center"/>
              <w:rPr>
                <w:sz w:val="24"/>
                <w:szCs w:val="24"/>
              </w:rPr>
            </w:pPr>
            <w:r w:rsidRPr="00630CB3">
              <w:rPr>
                <w:sz w:val="24"/>
                <w:szCs w:val="24"/>
              </w:rPr>
              <w:t>Сила правої кисті</w:t>
            </w:r>
          </w:p>
        </w:tc>
        <w:tc>
          <w:tcPr>
            <w:tcW w:w="1134" w:type="dxa"/>
            <w:textDirection w:val="btLr"/>
            <w:vAlign w:val="center"/>
          </w:tcPr>
          <w:p w:rsidR="00F53E93" w:rsidRPr="00630CB3" w:rsidRDefault="00F53E93" w:rsidP="00A225FA">
            <w:pPr>
              <w:ind w:left="113" w:right="113"/>
              <w:jc w:val="center"/>
              <w:rPr>
                <w:sz w:val="24"/>
                <w:szCs w:val="24"/>
              </w:rPr>
            </w:pPr>
            <w:r w:rsidRPr="00630CB3">
              <w:rPr>
                <w:sz w:val="24"/>
                <w:szCs w:val="24"/>
              </w:rPr>
              <w:t>Сила лівої кисті</w:t>
            </w:r>
          </w:p>
        </w:tc>
        <w:tc>
          <w:tcPr>
            <w:tcW w:w="993" w:type="dxa"/>
            <w:textDirection w:val="btLr"/>
            <w:vAlign w:val="center"/>
          </w:tcPr>
          <w:p w:rsidR="00F53E93" w:rsidRPr="00630CB3" w:rsidRDefault="00F53E93" w:rsidP="00A225FA">
            <w:pPr>
              <w:ind w:left="113" w:right="113"/>
              <w:jc w:val="center"/>
              <w:rPr>
                <w:sz w:val="24"/>
                <w:szCs w:val="24"/>
              </w:rPr>
            </w:pPr>
            <w:r w:rsidRPr="00630CB3">
              <w:rPr>
                <w:sz w:val="24"/>
                <w:szCs w:val="24"/>
              </w:rPr>
              <w:t>Станова сила</w:t>
            </w:r>
          </w:p>
        </w:tc>
        <w:tc>
          <w:tcPr>
            <w:tcW w:w="992"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Проба </w:t>
            </w:r>
            <w:proofErr w:type="spellStart"/>
            <w:r w:rsidRPr="00630CB3">
              <w:rPr>
                <w:sz w:val="24"/>
                <w:szCs w:val="24"/>
              </w:rPr>
              <w:t>Штанге</w:t>
            </w:r>
            <w:proofErr w:type="spellEnd"/>
          </w:p>
        </w:tc>
        <w:tc>
          <w:tcPr>
            <w:tcW w:w="850"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Проба </w:t>
            </w:r>
            <w:proofErr w:type="spellStart"/>
            <w:r w:rsidRPr="00630CB3">
              <w:rPr>
                <w:sz w:val="24"/>
                <w:szCs w:val="24"/>
              </w:rPr>
              <w:t>Генчі</w:t>
            </w:r>
            <w:proofErr w:type="spellEnd"/>
          </w:p>
        </w:tc>
        <w:tc>
          <w:tcPr>
            <w:tcW w:w="709"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Індекс </w:t>
            </w:r>
            <w:proofErr w:type="spellStart"/>
            <w:r w:rsidRPr="00630CB3">
              <w:rPr>
                <w:sz w:val="24"/>
                <w:szCs w:val="24"/>
              </w:rPr>
              <w:t>Руф</w:t>
            </w:r>
            <w:r w:rsidR="00A225FA">
              <w:rPr>
                <w:sz w:val="24"/>
                <w:szCs w:val="24"/>
              </w:rPr>
              <w:t>’</w:t>
            </w:r>
            <w:r w:rsidRPr="00630CB3">
              <w:rPr>
                <w:sz w:val="24"/>
                <w:szCs w:val="24"/>
              </w:rPr>
              <w:t>є-Діксона</w:t>
            </w:r>
            <w:proofErr w:type="spellEnd"/>
          </w:p>
        </w:tc>
      </w:tr>
      <w:tr w:rsidR="00F53E93" w:rsidTr="00A225FA">
        <w:tc>
          <w:tcPr>
            <w:tcW w:w="2074" w:type="dxa"/>
          </w:tcPr>
          <w:p w:rsidR="00F53E93" w:rsidRPr="00630CB3" w:rsidRDefault="00F53E93" w:rsidP="00A225FA">
            <w:pPr>
              <w:spacing w:line="360" w:lineRule="auto"/>
              <w:rPr>
                <w:sz w:val="24"/>
                <w:szCs w:val="24"/>
              </w:rPr>
            </w:pPr>
            <w:r w:rsidRPr="00630CB3">
              <w:rPr>
                <w:sz w:val="24"/>
                <w:szCs w:val="24"/>
              </w:rPr>
              <w:t>Шевцов О.</w:t>
            </w:r>
          </w:p>
        </w:tc>
        <w:tc>
          <w:tcPr>
            <w:tcW w:w="1040" w:type="dxa"/>
            <w:vAlign w:val="center"/>
          </w:tcPr>
          <w:p w:rsidR="00F53E93" w:rsidRPr="00B80C5B" w:rsidRDefault="00F53E93" w:rsidP="00A225FA">
            <w:pPr>
              <w:spacing w:line="276" w:lineRule="auto"/>
              <w:jc w:val="center"/>
              <w:rPr>
                <w:sz w:val="24"/>
                <w:szCs w:val="24"/>
              </w:rPr>
            </w:pPr>
            <w:r>
              <w:rPr>
                <w:sz w:val="24"/>
                <w:szCs w:val="24"/>
              </w:rPr>
              <w:t>34</w:t>
            </w:r>
          </w:p>
        </w:tc>
        <w:tc>
          <w:tcPr>
            <w:tcW w:w="992" w:type="dxa"/>
            <w:vAlign w:val="center"/>
          </w:tcPr>
          <w:p w:rsidR="00F53E93" w:rsidRPr="008A323E" w:rsidRDefault="00F53E93" w:rsidP="00A225FA">
            <w:pPr>
              <w:spacing w:line="276" w:lineRule="auto"/>
              <w:jc w:val="center"/>
              <w:rPr>
                <w:sz w:val="24"/>
                <w:szCs w:val="24"/>
              </w:rPr>
            </w:pPr>
            <w:r>
              <w:rPr>
                <w:sz w:val="24"/>
                <w:szCs w:val="24"/>
              </w:rPr>
              <w:t>14</w:t>
            </w:r>
          </w:p>
        </w:tc>
        <w:tc>
          <w:tcPr>
            <w:tcW w:w="1134" w:type="dxa"/>
            <w:vAlign w:val="center"/>
          </w:tcPr>
          <w:p w:rsidR="00F53E93" w:rsidRPr="008A323E" w:rsidRDefault="00F53E93" w:rsidP="00A225FA">
            <w:pPr>
              <w:spacing w:line="276" w:lineRule="auto"/>
              <w:jc w:val="center"/>
              <w:rPr>
                <w:sz w:val="24"/>
                <w:szCs w:val="24"/>
              </w:rPr>
            </w:pPr>
            <w:r>
              <w:rPr>
                <w:sz w:val="24"/>
                <w:szCs w:val="24"/>
              </w:rPr>
              <w:t>23</w:t>
            </w:r>
          </w:p>
        </w:tc>
        <w:tc>
          <w:tcPr>
            <w:tcW w:w="1134" w:type="dxa"/>
            <w:vAlign w:val="center"/>
          </w:tcPr>
          <w:p w:rsidR="00F53E93" w:rsidRPr="008A323E" w:rsidRDefault="00F53E93" w:rsidP="00A225FA">
            <w:pPr>
              <w:spacing w:line="276" w:lineRule="auto"/>
              <w:jc w:val="center"/>
              <w:rPr>
                <w:sz w:val="24"/>
                <w:szCs w:val="24"/>
              </w:rPr>
            </w:pPr>
            <w:r>
              <w:rPr>
                <w:sz w:val="24"/>
                <w:szCs w:val="24"/>
              </w:rPr>
              <w:t>27</w:t>
            </w:r>
          </w:p>
        </w:tc>
        <w:tc>
          <w:tcPr>
            <w:tcW w:w="992" w:type="dxa"/>
            <w:vAlign w:val="center"/>
          </w:tcPr>
          <w:p w:rsidR="00F53E93" w:rsidRPr="008A323E" w:rsidRDefault="00F53E93" w:rsidP="00A225FA">
            <w:pPr>
              <w:spacing w:line="276" w:lineRule="auto"/>
              <w:jc w:val="center"/>
              <w:rPr>
                <w:sz w:val="24"/>
                <w:szCs w:val="24"/>
              </w:rPr>
            </w:pPr>
            <w:r>
              <w:rPr>
                <w:sz w:val="24"/>
                <w:szCs w:val="24"/>
              </w:rPr>
              <w:t>14</w:t>
            </w:r>
          </w:p>
        </w:tc>
        <w:tc>
          <w:tcPr>
            <w:tcW w:w="1134" w:type="dxa"/>
            <w:vAlign w:val="center"/>
          </w:tcPr>
          <w:p w:rsidR="00F53E93" w:rsidRPr="008A323E" w:rsidRDefault="00F53E93" w:rsidP="00A225FA">
            <w:pPr>
              <w:spacing w:line="276" w:lineRule="auto"/>
              <w:jc w:val="center"/>
              <w:rPr>
                <w:sz w:val="24"/>
                <w:szCs w:val="24"/>
              </w:rPr>
            </w:pPr>
            <w:r>
              <w:rPr>
                <w:sz w:val="24"/>
                <w:szCs w:val="24"/>
              </w:rPr>
              <w:t>10</w:t>
            </w:r>
          </w:p>
        </w:tc>
        <w:tc>
          <w:tcPr>
            <w:tcW w:w="1134" w:type="dxa"/>
            <w:vAlign w:val="center"/>
          </w:tcPr>
          <w:p w:rsidR="00F53E93" w:rsidRPr="008A323E" w:rsidRDefault="00F53E93" w:rsidP="00A225FA">
            <w:pPr>
              <w:spacing w:line="276" w:lineRule="auto"/>
              <w:jc w:val="center"/>
              <w:rPr>
                <w:sz w:val="24"/>
                <w:szCs w:val="24"/>
              </w:rPr>
            </w:pPr>
            <w:r>
              <w:rPr>
                <w:sz w:val="24"/>
                <w:szCs w:val="24"/>
              </w:rPr>
              <w:t>55</w:t>
            </w:r>
          </w:p>
        </w:tc>
        <w:tc>
          <w:tcPr>
            <w:tcW w:w="1134" w:type="dxa"/>
            <w:vAlign w:val="center"/>
          </w:tcPr>
          <w:p w:rsidR="00F53E93" w:rsidRPr="0075089A" w:rsidRDefault="00F53E93" w:rsidP="00A225FA">
            <w:pPr>
              <w:spacing w:line="276" w:lineRule="auto"/>
              <w:jc w:val="center"/>
              <w:rPr>
                <w:sz w:val="24"/>
                <w:szCs w:val="24"/>
              </w:rPr>
            </w:pPr>
            <w:r w:rsidRPr="0075089A">
              <w:rPr>
                <w:sz w:val="24"/>
                <w:szCs w:val="24"/>
              </w:rPr>
              <w:t>51</w:t>
            </w:r>
          </w:p>
        </w:tc>
        <w:tc>
          <w:tcPr>
            <w:tcW w:w="993" w:type="dxa"/>
            <w:vAlign w:val="center"/>
          </w:tcPr>
          <w:p w:rsidR="00F53E93" w:rsidRPr="008A323E" w:rsidRDefault="00F53E93" w:rsidP="00A225FA">
            <w:pPr>
              <w:spacing w:line="276" w:lineRule="auto"/>
              <w:jc w:val="center"/>
              <w:rPr>
                <w:sz w:val="24"/>
                <w:szCs w:val="24"/>
              </w:rPr>
            </w:pPr>
            <w:r>
              <w:rPr>
                <w:sz w:val="24"/>
                <w:szCs w:val="24"/>
              </w:rPr>
              <w:t>126</w:t>
            </w:r>
          </w:p>
        </w:tc>
        <w:tc>
          <w:tcPr>
            <w:tcW w:w="992" w:type="dxa"/>
            <w:vAlign w:val="center"/>
          </w:tcPr>
          <w:p w:rsidR="00F53E93" w:rsidRPr="00225B2C" w:rsidRDefault="00F53E93" w:rsidP="00A225FA">
            <w:pPr>
              <w:spacing w:line="276" w:lineRule="auto"/>
              <w:jc w:val="center"/>
              <w:rPr>
                <w:sz w:val="24"/>
                <w:szCs w:val="24"/>
              </w:rPr>
            </w:pPr>
            <w:r w:rsidRPr="00225B2C">
              <w:rPr>
                <w:sz w:val="24"/>
                <w:szCs w:val="24"/>
              </w:rPr>
              <w:t>65</w:t>
            </w:r>
          </w:p>
        </w:tc>
        <w:tc>
          <w:tcPr>
            <w:tcW w:w="850" w:type="dxa"/>
            <w:vAlign w:val="center"/>
          </w:tcPr>
          <w:p w:rsidR="00F53E93" w:rsidRPr="00225B2C" w:rsidRDefault="00F53E93" w:rsidP="00A225FA">
            <w:pPr>
              <w:spacing w:line="276" w:lineRule="auto"/>
              <w:jc w:val="center"/>
              <w:rPr>
                <w:sz w:val="24"/>
                <w:szCs w:val="24"/>
              </w:rPr>
            </w:pPr>
            <w:r w:rsidRPr="00225B2C">
              <w:rPr>
                <w:sz w:val="24"/>
                <w:szCs w:val="24"/>
              </w:rPr>
              <w:t>33</w:t>
            </w:r>
          </w:p>
        </w:tc>
        <w:tc>
          <w:tcPr>
            <w:tcW w:w="709" w:type="dxa"/>
            <w:vAlign w:val="center"/>
          </w:tcPr>
          <w:p w:rsidR="00F53E93" w:rsidRPr="00225B2C" w:rsidRDefault="00F53E93" w:rsidP="00A225FA">
            <w:pPr>
              <w:spacing w:line="276" w:lineRule="auto"/>
              <w:jc w:val="center"/>
              <w:rPr>
                <w:sz w:val="24"/>
                <w:szCs w:val="24"/>
              </w:rPr>
            </w:pPr>
            <w:r w:rsidRPr="00225B2C">
              <w:rPr>
                <w:sz w:val="24"/>
                <w:szCs w:val="24"/>
              </w:rPr>
              <w:t>5,8</w:t>
            </w:r>
          </w:p>
        </w:tc>
      </w:tr>
      <w:tr w:rsidR="00F53E93" w:rsidTr="00A225FA">
        <w:tc>
          <w:tcPr>
            <w:tcW w:w="2074" w:type="dxa"/>
          </w:tcPr>
          <w:p w:rsidR="00F53E93" w:rsidRPr="00630CB3" w:rsidRDefault="00F53E93" w:rsidP="00A225FA">
            <w:pPr>
              <w:spacing w:line="360" w:lineRule="auto"/>
              <w:rPr>
                <w:sz w:val="24"/>
                <w:szCs w:val="24"/>
              </w:rPr>
            </w:pPr>
            <w:r w:rsidRPr="00630CB3">
              <w:rPr>
                <w:sz w:val="24"/>
                <w:szCs w:val="24"/>
              </w:rPr>
              <w:t>Дудник С.</w:t>
            </w:r>
          </w:p>
        </w:tc>
        <w:tc>
          <w:tcPr>
            <w:tcW w:w="1040" w:type="dxa"/>
            <w:vAlign w:val="center"/>
          </w:tcPr>
          <w:p w:rsidR="00F53E93" w:rsidRPr="00B80C5B" w:rsidRDefault="00F53E93" w:rsidP="00A225FA">
            <w:pPr>
              <w:spacing w:line="276" w:lineRule="auto"/>
              <w:jc w:val="center"/>
              <w:rPr>
                <w:sz w:val="24"/>
                <w:szCs w:val="24"/>
              </w:rPr>
            </w:pPr>
            <w:r>
              <w:rPr>
                <w:sz w:val="24"/>
                <w:szCs w:val="24"/>
              </w:rPr>
              <w:t>35</w:t>
            </w:r>
          </w:p>
        </w:tc>
        <w:tc>
          <w:tcPr>
            <w:tcW w:w="992" w:type="dxa"/>
            <w:vAlign w:val="center"/>
          </w:tcPr>
          <w:p w:rsidR="00F53E93" w:rsidRPr="008A323E" w:rsidRDefault="00F53E93" w:rsidP="00A225FA">
            <w:pPr>
              <w:spacing w:line="276" w:lineRule="auto"/>
              <w:jc w:val="center"/>
              <w:rPr>
                <w:sz w:val="24"/>
                <w:szCs w:val="24"/>
              </w:rPr>
            </w:pPr>
            <w:r>
              <w:rPr>
                <w:sz w:val="24"/>
                <w:szCs w:val="24"/>
              </w:rPr>
              <w:t>15</w:t>
            </w:r>
          </w:p>
        </w:tc>
        <w:tc>
          <w:tcPr>
            <w:tcW w:w="1134" w:type="dxa"/>
            <w:vAlign w:val="center"/>
          </w:tcPr>
          <w:p w:rsidR="00F53E93" w:rsidRPr="008A323E" w:rsidRDefault="00F53E93" w:rsidP="00A225FA">
            <w:pPr>
              <w:spacing w:line="276" w:lineRule="auto"/>
              <w:jc w:val="center"/>
              <w:rPr>
                <w:sz w:val="24"/>
                <w:szCs w:val="24"/>
              </w:rPr>
            </w:pPr>
            <w:r>
              <w:rPr>
                <w:sz w:val="24"/>
                <w:szCs w:val="24"/>
              </w:rPr>
              <w:t>22</w:t>
            </w:r>
          </w:p>
        </w:tc>
        <w:tc>
          <w:tcPr>
            <w:tcW w:w="1134" w:type="dxa"/>
            <w:vAlign w:val="center"/>
          </w:tcPr>
          <w:p w:rsidR="00F53E93" w:rsidRPr="008A323E" w:rsidRDefault="00F53E93" w:rsidP="00A225FA">
            <w:pPr>
              <w:spacing w:line="276" w:lineRule="auto"/>
              <w:jc w:val="center"/>
              <w:rPr>
                <w:sz w:val="24"/>
                <w:szCs w:val="24"/>
              </w:rPr>
            </w:pPr>
            <w:r>
              <w:rPr>
                <w:sz w:val="24"/>
                <w:szCs w:val="24"/>
              </w:rPr>
              <w:t>29</w:t>
            </w:r>
          </w:p>
        </w:tc>
        <w:tc>
          <w:tcPr>
            <w:tcW w:w="992" w:type="dxa"/>
            <w:vAlign w:val="center"/>
          </w:tcPr>
          <w:p w:rsidR="00F53E93" w:rsidRPr="008A323E" w:rsidRDefault="00F53E93" w:rsidP="00A225FA">
            <w:pPr>
              <w:spacing w:line="276" w:lineRule="auto"/>
              <w:jc w:val="center"/>
              <w:rPr>
                <w:sz w:val="24"/>
                <w:szCs w:val="24"/>
              </w:rPr>
            </w:pPr>
            <w:r>
              <w:rPr>
                <w:sz w:val="24"/>
                <w:szCs w:val="24"/>
              </w:rPr>
              <w:t>15</w:t>
            </w:r>
          </w:p>
        </w:tc>
        <w:tc>
          <w:tcPr>
            <w:tcW w:w="1134" w:type="dxa"/>
            <w:vAlign w:val="center"/>
          </w:tcPr>
          <w:p w:rsidR="00F53E93" w:rsidRPr="008A323E" w:rsidRDefault="00F53E93" w:rsidP="00A225FA">
            <w:pPr>
              <w:spacing w:line="276" w:lineRule="auto"/>
              <w:jc w:val="center"/>
              <w:rPr>
                <w:sz w:val="24"/>
                <w:szCs w:val="24"/>
              </w:rPr>
            </w:pPr>
            <w:r>
              <w:rPr>
                <w:sz w:val="24"/>
                <w:szCs w:val="24"/>
              </w:rPr>
              <w:t>11</w:t>
            </w:r>
          </w:p>
        </w:tc>
        <w:tc>
          <w:tcPr>
            <w:tcW w:w="1134" w:type="dxa"/>
            <w:vAlign w:val="center"/>
          </w:tcPr>
          <w:p w:rsidR="00F53E93" w:rsidRPr="008A323E" w:rsidRDefault="00F53E93" w:rsidP="00A225FA">
            <w:pPr>
              <w:spacing w:line="276" w:lineRule="auto"/>
              <w:jc w:val="center"/>
              <w:rPr>
                <w:sz w:val="24"/>
                <w:szCs w:val="24"/>
              </w:rPr>
            </w:pPr>
            <w:r>
              <w:rPr>
                <w:sz w:val="24"/>
                <w:szCs w:val="24"/>
              </w:rPr>
              <w:t>56</w:t>
            </w:r>
          </w:p>
        </w:tc>
        <w:tc>
          <w:tcPr>
            <w:tcW w:w="1134" w:type="dxa"/>
            <w:vAlign w:val="center"/>
          </w:tcPr>
          <w:p w:rsidR="00F53E93" w:rsidRPr="0075089A" w:rsidRDefault="00F53E93" w:rsidP="00A225FA">
            <w:pPr>
              <w:spacing w:line="276" w:lineRule="auto"/>
              <w:jc w:val="center"/>
              <w:rPr>
                <w:sz w:val="24"/>
                <w:szCs w:val="24"/>
              </w:rPr>
            </w:pPr>
            <w:r w:rsidRPr="0075089A">
              <w:rPr>
                <w:sz w:val="24"/>
                <w:szCs w:val="24"/>
              </w:rPr>
              <w:t>52</w:t>
            </w:r>
          </w:p>
        </w:tc>
        <w:tc>
          <w:tcPr>
            <w:tcW w:w="993" w:type="dxa"/>
            <w:vAlign w:val="center"/>
          </w:tcPr>
          <w:p w:rsidR="00F53E93" w:rsidRPr="008A323E" w:rsidRDefault="00F53E93" w:rsidP="00A225FA">
            <w:pPr>
              <w:spacing w:line="276" w:lineRule="auto"/>
              <w:jc w:val="center"/>
              <w:rPr>
                <w:sz w:val="24"/>
                <w:szCs w:val="24"/>
              </w:rPr>
            </w:pPr>
            <w:r>
              <w:rPr>
                <w:sz w:val="24"/>
                <w:szCs w:val="24"/>
              </w:rPr>
              <w:t>128</w:t>
            </w:r>
          </w:p>
        </w:tc>
        <w:tc>
          <w:tcPr>
            <w:tcW w:w="992" w:type="dxa"/>
            <w:vAlign w:val="center"/>
          </w:tcPr>
          <w:p w:rsidR="00F53E93" w:rsidRPr="00225B2C" w:rsidRDefault="00F53E93" w:rsidP="00A225FA">
            <w:pPr>
              <w:spacing w:line="276" w:lineRule="auto"/>
              <w:jc w:val="center"/>
              <w:rPr>
                <w:sz w:val="24"/>
                <w:szCs w:val="24"/>
              </w:rPr>
            </w:pPr>
            <w:r w:rsidRPr="00225B2C">
              <w:rPr>
                <w:sz w:val="24"/>
                <w:szCs w:val="24"/>
              </w:rPr>
              <w:t>64</w:t>
            </w:r>
          </w:p>
        </w:tc>
        <w:tc>
          <w:tcPr>
            <w:tcW w:w="850" w:type="dxa"/>
            <w:vAlign w:val="center"/>
          </w:tcPr>
          <w:p w:rsidR="00F53E93" w:rsidRPr="00225B2C" w:rsidRDefault="00F53E93" w:rsidP="00A225FA">
            <w:pPr>
              <w:spacing w:line="276" w:lineRule="auto"/>
              <w:jc w:val="center"/>
              <w:rPr>
                <w:sz w:val="24"/>
                <w:szCs w:val="24"/>
              </w:rPr>
            </w:pPr>
            <w:r w:rsidRPr="00225B2C">
              <w:rPr>
                <w:sz w:val="24"/>
                <w:szCs w:val="24"/>
              </w:rPr>
              <w:t>35</w:t>
            </w:r>
          </w:p>
        </w:tc>
        <w:tc>
          <w:tcPr>
            <w:tcW w:w="709" w:type="dxa"/>
            <w:vAlign w:val="center"/>
          </w:tcPr>
          <w:p w:rsidR="00F53E93" w:rsidRPr="00225B2C" w:rsidRDefault="00F53E93" w:rsidP="00A225FA">
            <w:pPr>
              <w:spacing w:line="276" w:lineRule="auto"/>
              <w:jc w:val="center"/>
              <w:rPr>
                <w:sz w:val="24"/>
                <w:szCs w:val="24"/>
              </w:rPr>
            </w:pPr>
            <w:r w:rsidRPr="00225B2C">
              <w:rPr>
                <w:sz w:val="24"/>
                <w:szCs w:val="24"/>
              </w:rPr>
              <w:t>5,5</w:t>
            </w:r>
          </w:p>
        </w:tc>
      </w:tr>
      <w:tr w:rsidR="00F53E93" w:rsidTr="00A225FA">
        <w:tc>
          <w:tcPr>
            <w:tcW w:w="2074" w:type="dxa"/>
          </w:tcPr>
          <w:p w:rsidR="00F53E93" w:rsidRPr="00630CB3" w:rsidRDefault="00F53E93" w:rsidP="00A225FA">
            <w:pPr>
              <w:spacing w:line="360" w:lineRule="auto"/>
              <w:rPr>
                <w:sz w:val="24"/>
                <w:szCs w:val="24"/>
              </w:rPr>
            </w:pPr>
            <w:r w:rsidRPr="00630CB3">
              <w:rPr>
                <w:sz w:val="24"/>
                <w:szCs w:val="24"/>
              </w:rPr>
              <w:t>Прокопенко В.</w:t>
            </w:r>
          </w:p>
        </w:tc>
        <w:tc>
          <w:tcPr>
            <w:tcW w:w="1040" w:type="dxa"/>
            <w:vAlign w:val="center"/>
          </w:tcPr>
          <w:p w:rsidR="00F53E93" w:rsidRPr="00B80C5B" w:rsidRDefault="00F53E93" w:rsidP="00A225FA">
            <w:pPr>
              <w:spacing w:line="276" w:lineRule="auto"/>
              <w:jc w:val="center"/>
              <w:rPr>
                <w:sz w:val="24"/>
                <w:szCs w:val="24"/>
              </w:rPr>
            </w:pPr>
            <w:r>
              <w:rPr>
                <w:sz w:val="24"/>
                <w:szCs w:val="24"/>
              </w:rPr>
              <w:t>34</w:t>
            </w:r>
          </w:p>
        </w:tc>
        <w:tc>
          <w:tcPr>
            <w:tcW w:w="992" w:type="dxa"/>
            <w:vAlign w:val="center"/>
          </w:tcPr>
          <w:p w:rsidR="00F53E93" w:rsidRPr="008A323E" w:rsidRDefault="00F53E93" w:rsidP="00A225FA">
            <w:pPr>
              <w:spacing w:line="276" w:lineRule="auto"/>
              <w:jc w:val="center"/>
              <w:rPr>
                <w:sz w:val="24"/>
                <w:szCs w:val="24"/>
              </w:rPr>
            </w:pPr>
            <w:r>
              <w:rPr>
                <w:sz w:val="24"/>
                <w:szCs w:val="24"/>
              </w:rPr>
              <w:t>16</w:t>
            </w:r>
          </w:p>
        </w:tc>
        <w:tc>
          <w:tcPr>
            <w:tcW w:w="1134" w:type="dxa"/>
            <w:vAlign w:val="center"/>
          </w:tcPr>
          <w:p w:rsidR="00F53E93" w:rsidRPr="008A323E" w:rsidRDefault="00F53E93" w:rsidP="00A225FA">
            <w:pPr>
              <w:spacing w:line="276" w:lineRule="auto"/>
              <w:jc w:val="center"/>
              <w:rPr>
                <w:sz w:val="24"/>
                <w:szCs w:val="24"/>
              </w:rPr>
            </w:pPr>
            <w:r>
              <w:rPr>
                <w:sz w:val="24"/>
                <w:szCs w:val="24"/>
              </w:rPr>
              <w:t>24</w:t>
            </w:r>
          </w:p>
        </w:tc>
        <w:tc>
          <w:tcPr>
            <w:tcW w:w="1134" w:type="dxa"/>
            <w:vAlign w:val="center"/>
          </w:tcPr>
          <w:p w:rsidR="00F53E93" w:rsidRPr="008A323E" w:rsidRDefault="00F53E93" w:rsidP="00A225FA">
            <w:pPr>
              <w:spacing w:line="276" w:lineRule="auto"/>
              <w:jc w:val="center"/>
              <w:rPr>
                <w:sz w:val="24"/>
                <w:szCs w:val="24"/>
              </w:rPr>
            </w:pPr>
            <w:r>
              <w:rPr>
                <w:sz w:val="24"/>
                <w:szCs w:val="24"/>
              </w:rPr>
              <w:t>28</w:t>
            </w:r>
          </w:p>
        </w:tc>
        <w:tc>
          <w:tcPr>
            <w:tcW w:w="992" w:type="dxa"/>
            <w:vAlign w:val="center"/>
          </w:tcPr>
          <w:p w:rsidR="00F53E93" w:rsidRPr="008A323E" w:rsidRDefault="00F53E93" w:rsidP="00A225FA">
            <w:pPr>
              <w:spacing w:line="276" w:lineRule="auto"/>
              <w:jc w:val="center"/>
              <w:rPr>
                <w:sz w:val="24"/>
                <w:szCs w:val="24"/>
              </w:rPr>
            </w:pPr>
            <w:r>
              <w:rPr>
                <w:sz w:val="24"/>
                <w:szCs w:val="24"/>
              </w:rPr>
              <w:t>13</w:t>
            </w:r>
          </w:p>
        </w:tc>
        <w:tc>
          <w:tcPr>
            <w:tcW w:w="1134" w:type="dxa"/>
            <w:vAlign w:val="center"/>
          </w:tcPr>
          <w:p w:rsidR="00F53E93" w:rsidRPr="008A323E" w:rsidRDefault="00F53E93" w:rsidP="00A225FA">
            <w:pPr>
              <w:spacing w:line="276" w:lineRule="auto"/>
              <w:jc w:val="center"/>
              <w:rPr>
                <w:sz w:val="24"/>
                <w:szCs w:val="24"/>
              </w:rPr>
            </w:pPr>
            <w:r>
              <w:rPr>
                <w:sz w:val="24"/>
                <w:szCs w:val="24"/>
              </w:rPr>
              <w:t>12</w:t>
            </w:r>
          </w:p>
        </w:tc>
        <w:tc>
          <w:tcPr>
            <w:tcW w:w="1134" w:type="dxa"/>
            <w:vAlign w:val="center"/>
          </w:tcPr>
          <w:p w:rsidR="00F53E93" w:rsidRPr="008A323E" w:rsidRDefault="00F53E93" w:rsidP="00A225FA">
            <w:pPr>
              <w:spacing w:line="276" w:lineRule="auto"/>
              <w:jc w:val="center"/>
              <w:rPr>
                <w:sz w:val="24"/>
                <w:szCs w:val="24"/>
              </w:rPr>
            </w:pPr>
            <w:r>
              <w:rPr>
                <w:sz w:val="24"/>
                <w:szCs w:val="24"/>
              </w:rPr>
              <w:t>54</w:t>
            </w:r>
          </w:p>
        </w:tc>
        <w:tc>
          <w:tcPr>
            <w:tcW w:w="1134" w:type="dxa"/>
            <w:vAlign w:val="center"/>
          </w:tcPr>
          <w:p w:rsidR="00F53E93" w:rsidRPr="0075089A" w:rsidRDefault="00F53E93" w:rsidP="00A225FA">
            <w:pPr>
              <w:spacing w:line="276" w:lineRule="auto"/>
              <w:jc w:val="center"/>
              <w:rPr>
                <w:sz w:val="24"/>
                <w:szCs w:val="24"/>
              </w:rPr>
            </w:pPr>
            <w:r w:rsidRPr="0075089A">
              <w:rPr>
                <w:sz w:val="24"/>
                <w:szCs w:val="24"/>
              </w:rPr>
              <w:t>53</w:t>
            </w:r>
          </w:p>
        </w:tc>
        <w:tc>
          <w:tcPr>
            <w:tcW w:w="993" w:type="dxa"/>
            <w:vAlign w:val="center"/>
          </w:tcPr>
          <w:p w:rsidR="00F53E93" w:rsidRPr="008A323E" w:rsidRDefault="00F53E93" w:rsidP="00A225FA">
            <w:pPr>
              <w:spacing w:line="276" w:lineRule="auto"/>
              <w:jc w:val="center"/>
              <w:rPr>
                <w:sz w:val="24"/>
                <w:szCs w:val="24"/>
              </w:rPr>
            </w:pPr>
            <w:r>
              <w:rPr>
                <w:sz w:val="24"/>
                <w:szCs w:val="24"/>
              </w:rPr>
              <w:t>130</w:t>
            </w:r>
          </w:p>
        </w:tc>
        <w:tc>
          <w:tcPr>
            <w:tcW w:w="992" w:type="dxa"/>
            <w:vAlign w:val="center"/>
          </w:tcPr>
          <w:p w:rsidR="00F53E93" w:rsidRPr="00225B2C" w:rsidRDefault="00F53E93" w:rsidP="00A225FA">
            <w:pPr>
              <w:spacing w:line="276" w:lineRule="auto"/>
              <w:jc w:val="center"/>
              <w:rPr>
                <w:sz w:val="24"/>
                <w:szCs w:val="24"/>
              </w:rPr>
            </w:pPr>
            <w:r w:rsidRPr="00225B2C">
              <w:rPr>
                <w:sz w:val="24"/>
                <w:szCs w:val="24"/>
              </w:rPr>
              <w:t>63</w:t>
            </w:r>
          </w:p>
        </w:tc>
        <w:tc>
          <w:tcPr>
            <w:tcW w:w="850" w:type="dxa"/>
            <w:vAlign w:val="center"/>
          </w:tcPr>
          <w:p w:rsidR="00F53E93" w:rsidRPr="00225B2C" w:rsidRDefault="00F53E93" w:rsidP="00A225FA">
            <w:pPr>
              <w:spacing w:line="276" w:lineRule="auto"/>
              <w:jc w:val="center"/>
              <w:rPr>
                <w:sz w:val="24"/>
                <w:szCs w:val="24"/>
              </w:rPr>
            </w:pPr>
            <w:r w:rsidRPr="00225B2C">
              <w:rPr>
                <w:sz w:val="24"/>
                <w:szCs w:val="24"/>
              </w:rPr>
              <w:t>33</w:t>
            </w:r>
          </w:p>
        </w:tc>
        <w:tc>
          <w:tcPr>
            <w:tcW w:w="709" w:type="dxa"/>
            <w:vAlign w:val="center"/>
          </w:tcPr>
          <w:p w:rsidR="00F53E93" w:rsidRPr="00225B2C" w:rsidRDefault="00F53E93" w:rsidP="00A225FA">
            <w:pPr>
              <w:spacing w:line="276" w:lineRule="auto"/>
              <w:jc w:val="center"/>
              <w:rPr>
                <w:sz w:val="24"/>
                <w:szCs w:val="24"/>
              </w:rPr>
            </w:pPr>
            <w:r w:rsidRPr="00225B2C">
              <w:rPr>
                <w:sz w:val="24"/>
                <w:szCs w:val="24"/>
              </w:rPr>
              <w:t>5,7</w:t>
            </w:r>
          </w:p>
        </w:tc>
      </w:tr>
      <w:tr w:rsidR="00F53E93" w:rsidTr="00A225FA">
        <w:tc>
          <w:tcPr>
            <w:tcW w:w="2074" w:type="dxa"/>
          </w:tcPr>
          <w:p w:rsidR="00F53E93" w:rsidRPr="00630CB3" w:rsidRDefault="00F53E93" w:rsidP="00A225FA">
            <w:pPr>
              <w:spacing w:line="360" w:lineRule="auto"/>
              <w:rPr>
                <w:sz w:val="24"/>
                <w:szCs w:val="24"/>
              </w:rPr>
            </w:pPr>
            <w:r w:rsidRPr="00630CB3">
              <w:rPr>
                <w:sz w:val="24"/>
                <w:szCs w:val="24"/>
              </w:rPr>
              <w:t>Черненко Т.</w:t>
            </w:r>
          </w:p>
        </w:tc>
        <w:tc>
          <w:tcPr>
            <w:tcW w:w="1040" w:type="dxa"/>
            <w:vAlign w:val="center"/>
          </w:tcPr>
          <w:p w:rsidR="00F53E93" w:rsidRPr="00B80C5B" w:rsidRDefault="00F53E93" w:rsidP="00A225FA">
            <w:pPr>
              <w:spacing w:line="276" w:lineRule="auto"/>
              <w:jc w:val="center"/>
              <w:rPr>
                <w:sz w:val="24"/>
                <w:szCs w:val="24"/>
              </w:rPr>
            </w:pPr>
            <w:r>
              <w:rPr>
                <w:sz w:val="24"/>
                <w:szCs w:val="24"/>
              </w:rPr>
              <w:t>35</w:t>
            </w:r>
          </w:p>
        </w:tc>
        <w:tc>
          <w:tcPr>
            <w:tcW w:w="992" w:type="dxa"/>
            <w:vAlign w:val="center"/>
          </w:tcPr>
          <w:p w:rsidR="00F53E93" w:rsidRPr="008A323E" w:rsidRDefault="00F53E93" w:rsidP="00A225FA">
            <w:pPr>
              <w:spacing w:line="276" w:lineRule="auto"/>
              <w:jc w:val="center"/>
              <w:rPr>
                <w:sz w:val="24"/>
                <w:szCs w:val="24"/>
              </w:rPr>
            </w:pPr>
            <w:r>
              <w:rPr>
                <w:sz w:val="24"/>
                <w:szCs w:val="24"/>
              </w:rPr>
              <w:t>14</w:t>
            </w:r>
          </w:p>
        </w:tc>
        <w:tc>
          <w:tcPr>
            <w:tcW w:w="1134" w:type="dxa"/>
            <w:vAlign w:val="center"/>
          </w:tcPr>
          <w:p w:rsidR="00F53E93" w:rsidRPr="008A323E" w:rsidRDefault="00F53E93" w:rsidP="00A225FA">
            <w:pPr>
              <w:spacing w:line="276" w:lineRule="auto"/>
              <w:jc w:val="center"/>
              <w:rPr>
                <w:sz w:val="24"/>
                <w:szCs w:val="24"/>
              </w:rPr>
            </w:pPr>
            <w:r>
              <w:rPr>
                <w:sz w:val="24"/>
                <w:szCs w:val="24"/>
              </w:rPr>
              <w:t>23</w:t>
            </w:r>
          </w:p>
        </w:tc>
        <w:tc>
          <w:tcPr>
            <w:tcW w:w="1134" w:type="dxa"/>
            <w:vAlign w:val="center"/>
          </w:tcPr>
          <w:p w:rsidR="00F53E93" w:rsidRPr="008A323E" w:rsidRDefault="00F53E93" w:rsidP="00A225FA">
            <w:pPr>
              <w:spacing w:line="276" w:lineRule="auto"/>
              <w:jc w:val="center"/>
              <w:rPr>
                <w:sz w:val="24"/>
                <w:szCs w:val="24"/>
              </w:rPr>
            </w:pPr>
            <w:r>
              <w:rPr>
                <w:sz w:val="24"/>
                <w:szCs w:val="24"/>
              </w:rPr>
              <w:t>26</w:t>
            </w:r>
          </w:p>
        </w:tc>
        <w:tc>
          <w:tcPr>
            <w:tcW w:w="992" w:type="dxa"/>
            <w:vAlign w:val="center"/>
          </w:tcPr>
          <w:p w:rsidR="00F53E93" w:rsidRPr="008A323E" w:rsidRDefault="00F53E93" w:rsidP="00A225FA">
            <w:pPr>
              <w:spacing w:line="276" w:lineRule="auto"/>
              <w:jc w:val="center"/>
              <w:rPr>
                <w:sz w:val="24"/>
                <w:szCs w:val="24"/>
              </w:rPr>
            </w:pPr>
            <w:r>
              <w:rPr>
                <w:sz w:val="24"/>
                <w:szCs w:val="24"/>
              </w:rPr>
              <w:t>14</w:t>
            </w:r>
          </w:p>
        </w:tc>
        <w:tc>
          <w:tcPr>
            <w:tcW w:w="1134" w:type="dxa"/>
            <w:vAlign w:val="center"/>
          </w:tcPr>
          <w:p w:rsidR="00F53E93" w:rsidRPr="008A323E" w:rsidRDefault="00F53E93" w:rsidP="00A225FA">
            <w:pPr>
              <w:spacing w:line="276" w:lineRule="auto"/>
              <w:jc w:val="center"/>
              <w:rPr>
                <w:sz w:val="24"/>
                <w:szCs w:val="24"/>
              </w:rPr>
            </w:pPr>
            <w:r>
              <w:rPr>
                <w:sz w:val="24"/>
                <w:szCs w:val="24"/>
              </w:rPr>
              <w:t>12</w:t>
            </w:r>
          </w:p>
        </w:tc>
        <w:tc>
          <w:tcPr>
            <w:tcW w:w="1134" w:type="dxa"/>
            <w:vAlign w:val="center"/>
          </w:tcPr>
          <w:p w:rsidR="00F53E93" w:rsidRPr="008A323E" w:rsidRDefault="00F53E93" w:rsidP="00A225FA">
            <w:pPr>
              <w:spacing w:line="276" w:lineRule="auto"/>
              <w:jc w:val="center"/>
              <w:rPr>
                <w:sz w:val="24"/>
                <w:szCs w:val="24"/>
              </w:rPr>
            </w:pPr>
            <w:r>
              <w:rPr>
                <w:sz w:val="24"/>
                <w:szCs w:val="24"/>
              </w:rPr>
              <w:t>55</w:t>
            </w:r>
          </w:p>
        </w:tc>
        <w:tc>
          <w:tcPr>
            <w:tcW w:w="1134" w:type="dxa"/>
            <w:vAlign w:val="center"/>
          </w:tcPr>
          <w:p w:rsidR="00F53E93" w:rsidRPr="0075089A" w:rsidRDefault="00F53E93" w:rsidP="00A225FA">
            <w:pPr>
              <w:spacing w:line="276" w:lineRule="auto"/>
              <w:jc w:val="center"/>
              <w:rPr>
                <w:sz w:val="24"/>
                <w:szCs w:val="24"/>
              </w:rPr>
            </w:pPr>
            <w:r w:rsidRPr="0075089A">
              <w:rPr>
                <w:sz w:val="24"/>
                <w:szCs w:val="24"/>
              </w:rPr>
              <w:t>53</w:t>
            </w:r>
          </w:p>
        </w:tc>
        <w:tc>
          <w:tcPr>
            <w:tcW w:w="993" w:type="dxa"/>
            <w:vAlign w:val="center"/>
          </w:tcPr>
          <w:p w:rsidR="00F53E93" w:rsidRPr="008A323E" w:rsidRDefault="00F53E93" w:rsidP="00A225FA">
            <w:pPr>
              <w:spacing w:line="276" w:lineRule="auto"/>
              <w:jc w:val="center"/>
              <w:rPr>
                <w:sz w:val="24"/>
                <w:szCs w:val="24"/>
              </w:rPr>
            </w:pPr>
            <w:r>
              <w:rPr>
                <w:sz w:val="24"/>
                <w:szCs w:val="24"/>
              </w:rPr>
              <w:t>129</w:t>
            </w:r>
          </w:p>
        </w:tc>
        <w:tc>
          <w:tcPr>
            <w:tcW w:w="992" w:type="dxa"/>
            <w:vAlign w:val="center"/>
          </w:tcPr>
          <w:p w:rsidR="00F53E93" w:rsidRPr="00225B2C" w:rsidRDefault="00F53E93" w:rsidP="00A225FA">
            <w:pPr>
              <w:spacing w:line="276" w:lineRule="auto"/>
              <w:jc w:val="center"/>
              <w:rPr>
                <w:sz w:val="24"/>
                <w:szCs w:val="24"/>
              </w:rPr>
            </w:pPr>
            <w:r w:rsidRPr="00225B2C">
              <w:rPr>
                <w:sz w:val="24"/>
                <w:szCs w:val="24"/>
              </w:rPr>
              <w:t>64</w:t>
            </w:r>
          </w:p>
        </w:tc>
        <w:tc>
          <w:tcPr>
            <w:tcW w:w="850" w:type="dxa"/>
            <w:vAlign w:val="center"/>
          </w:tcPr>
          <w:p w:rsidR="00F53E93" w:rsidRPr="00225B2C" w:rsidRDefault="00F53E93" w:rsidP="00A225FA">
            <w:pPr>
              <w:spacing w:line="276" w:lineRule="auto"/>
              <w:jc w:val="center"/>
              <w:rPr>
                <w:sz w:val="24"/>
                <w:szCs w:val="24"/>
              </w:rPr>
            </w:pPr>
            <w:r w:rsidRPr="00225B2C">
              <w:rPr>
                <w:sz w:val="24"/>
                <w:szCs w:val="24"/>
              </w:rPr>
              <w:t>35</w:t>
            </w:r>
          </w:p>
        </w:tc>
        <w:tc>
          <w:tcPr>
            <w:tcW w:w="709" w:type="dxa"/>
            <w:vAlign w:val="center"/>
          </w:tcPr>
          <w:p w:rsidR="00F53E93" w:rsidRPr="00225B2C" w:rsidRDefault="00F53E93" w:rsidP="00A225FA">
            <w:pPr>
              <w:spacing w:line="276" w:lineRule="auto"/>
              <w:jc w:val="center"/>
              <w:rPr>
                <w:sz w:val="24"/>
                <w:szCs w:val="24"/>
              </w:rPr>
            </w:pPr>
            <w:r w:rsidRPr="00225B2C">
              <w:rPr>
                <w:sz w:val="24"/>
                <w:szCs w:val="24"/>
              </w:rPr>
              <w:t>5,6</w:t>
            </w:r>
          </w:p>
        </w:tc>
      </w:tr>
      <w:tr w:rsidR="00F53E93" w:rsidTr="00A225FA">
        <w:tc>
          <w:tcPr>
            <w:tcW w:w="2074" w:type="dxa"/>
          </w:tcPr>
          <w:p w:rsidR="00F53E93" w:rsidRPr="00630CB3" w:rsidRDefault="00F53E93" w:rsidP="00A225FA">
            <w:pPr>
              <w:spacing w:line="360" w:lineRule="auto"/>
              <w:rPr>
                <w:sz w:val="24"/>
                <w:szCs w:val="24"/>
              </w:rPr>
            </w:pPr>
            <w:r w:rsidRPr="00630CB3">
              <w:rPr>
                <w:sz w:val="24"/>
                <w:szCs w:val="24"/>
              </w:rPr>
              <w:t>Федоренко Н.</w:t>
            </w:r>
          </w:p>
        </w:tc>
        <w:tc>
          <w:tcPr>
            <w:tcW w:w="1040" w:type="dxa"/>
            <w:vAlign w:val="center"/>
          </w:tcPr>
          <w:p w:rsidR="00F53E93" w:rsidRPr="00B80C5B" w:rsidRDefault="00F53E93" w:rsidP="00A225FA">
            <w:pPr>
              <w:spacing w:line="276" w:lineRule="auto"/>
              <w:jc w:val="center"/>
              <w:rPr>
                <w:sz w:val="24"/>
                <w:szCs w:val="24"/>
              </w:rPr>
            </w:pPr>
            <w:r>
              <w:rPr>
                <w:sz w:val="24"/>
                <w:szCs w:val="24"/>
              </w:rPr>
              <w:t>35</w:t>
            </w:r>
          </w:p>
        </w:tc>
        <w:tc>
          <w:tcPr>
            <w:tcW w:w="992" w:type="dxa"/>
            <w:vAlign w:val="center"/>
          </w:tcPr>
          <w:p w:rsidR="00F53E93" w:rsidRPr="008A323E" w:rsidRDefault="00F53E93" w:rsidP="00A225FA">
            <w:pPr>
              <w:spacing w:line="276" w:lineRule="auto"/>
              <w:jc w:val="center"/>
              <w:rPr>
                <w:sz w:val="24"/>
                <w:szCs w:val="24"/>
              </w:rPr>
            </w:pPr>
            <w:r>
              <w:rPr>
                <w:sz w:val="24"/>
                <w:szCs w:val="24"/>
              </w:rPr>
              <w:t>13</w:t>
            </w:r>
          </w:p>
        </w:tc>
        <w:tc>
          <w:tcPr>
            <w:tcW w:w="1134" w:type="dxa"/>
            <w:vAlign w:val="center"/>
          </w:tcPr>
          <w:p w:rsidR="00F53E93" w:rsidRPr="008A323E" w:rsidRDefault="00F53E93" w:rsidP="00A225FA">
            <w:pPr>
              <w:spacing w:line="276" w:lineRule="auto"/>
              <w:jc w:val="center"/>
              <w:rPr>
                <w:sz w:val="24"/>
                <w:szCs w:val="24"/>
              </w:rPr>
            </w:pPr>
            <w:r>
              <w:rPr>
                <w:sz w:val="24"/>
                <w:szCs w:val="24"/>
              </w:rPr>
              <w:t>23</w:t>
            </w:r>
          </w:p>
        </w:tc>
        <w:tc>
          <w:tcPr>
            <w:tcW w:w="1134" w:type="dxa"/>
            <w:vAlign w:val="center"/>
          </w:tcPr>
          <w:p w:rsidR="00F53E93" w:rsidRPr="008A323E" w:rsidRDefault="00F53E93" w:rsidP="00A225FA">
            <w:pPr>
              <w:spacing w:line="276" w:lineRule="auto"/>
              <w:jc w:val="center"/>
              <w:rPr>
                <w:sz w:val="24"/>
                <w:szCs w:val="24"/>
              </w:rPr>
            </w:pPr>
            <w:r>
              <w:rPr>
                <w:sz w:val="24"/>
                <w:szCs w:val="24"/>
              </w:rPr>
              <w:t>27</w:t>
            </w:r>
          </w:p>
        </w:tc>
        <w:tc>
          <w:tcPr>
            <w:tcW w:w="992" w:type="dxa"/>
            <w:vAlign w:val="center"/>
          </w:tcPr>
          <w:p w:rsidR="00F53E93" w:rsidRPr="008A323E" w:rsidRDefault="00F53E93" w:rsidP="00A225FA">
            <w:pPr>
              <w:spacing w:line="276" w:lineRule="auto"/>
              <w:jc w:val="center"/>
              <w:rPr>
                <w:sz w:val="24"/>
                <w:szCs w:val="24"/>
              </w:rPr>
            </w:pPr>
            <w:r>
              <w:rPr>
                <w:sz w:val="24"/>
                <w:szCs w:val="24"/>
              </w:rPr>
              <w:t>13</w:t>
            </w:r>
          </w:p>
        </w:tc>
        <w:tc>
          <w:tcPr>
            <w:tcW w:w="1134" w:type="dxa"/>
            <w:vAlign w:val="center"/>
          </w:tcPr>
          <w:p w:rsidR="00F53E93" w:rsidRPr="008A323E" w:rsidRDefault="00F53E93" w:rsidP="00A225FA">
            <w:pPr>
              <w:spacing w:line="276" w:lineRule="auto"/>
              <w:jc w:val="center"/>
              <w:rPr>
                <w:sz w:val="24"/>
                <w:szCs w:val="24"/>
              </w:rPr>
            </w:pPr>
            <w:r>
              <w:rPr>
                <w:sz w:val="24"/>
                <w:szCs w:val="24"/>
              </w:rPr>
              <w:t>11</w:t>
            </w:r>
          </w:p>
        </w:tc>
        <w:tc>
          <w:tcPr>
            <w:tcW w:w="1134" w:type="dxa"/>
            <w:vAlign w:val="center"/>
          </w:tcPr>
          <w:p w:rsidR="00F53E93" w:rsidRPr="008A323E" w:rsidRDefault="00F53E93" w:rsidP="00A225FA">
            <w:pPr>
              <w:spacing w:line="276" w:lineRule="auto"/>
              <w:jc w:val="center"/>
              <w:rPr>
                <w:sz w:val="24"/>
                <w:szCs w:val="24"/>
              </w:rPr>
            </w:pPr>
            <w:r>
              <w:rPr>
                <w:sz w:val="24"/>
                <w:szCs w:val="24"/>
              </w:rPr>
              <w:t>54</w:t>
            </w:r>
          </w:p>
        </w:tc>
        <w:tc>
          <w:tcPr>
            <w:tcW w:w="1134" w:type="dxa"/>
            <w:vAlign w:val="center"/>
          </w:tcPr>
          <w:p w:rsidR="00F53E93" w:rsidRPr="0075089A" w:rsidRDefault="00F53E93" w:rsidP="00A225FA">
            <w:pPr>
              <w:spacing w:line="276" w:lineRule="auto"/>
              <w:jc w:val="center"/>
              <w:rPr>
                <w:sz w:val="24"/>
                <w:szCs w:val="24"/>
              </w:rPr>
            </w:pPr>
            <w:r w:rsidRPr="0075089A">
              <w:rPr>
                <w:sz w:val="24"/>
                <w:szCs w:val="24"/>
              </w:rPr>
              <w:t>52</w:t>
            </w:r>
          </w:p>
        </w:tc>
        <w:tc>
          <w:tcPr>
            <w:tcW w:w="993" w:type="dxa"/>
            <w:vAlign w:val="center"/>
          </w:tcPr>
          <w:p w:rsidR="00F53E93" w:rsidRPr="008A323E" w:rsidRDefault="00F53E93" w:rsidP="00A225FA">
            <w:pPr>
              <w:spacing w:line="276" w:lineRule="auto"/>
              <w:jc w:val="center"/>
              <w:rPr>
                <w:sz w:val="24"/>
                <w:szCs w:val="24"/>
              </w:rPr>
            </w:pPr>
            <w:r>
              <w:rPr>
                <w:sz w:val="24"/>
                <w:szCs w:val="24"/>
              </w:rPr>
              <w:t>131</w:t>
            </w:r>
          </w:p>
        </w:tc>
        <w:tc>
          <w:tcPr>
            <w:tcW w:w="992" w:type="dxa"/>
            <w:vAlign w:val="center"/>
          </w:tcPr>
          <w:p w:rsidR="00F53E93" w:rsidRPr="00225B2C" w:rsidRDefault="00F53E93" w:rsidP="00A225FA">
            <w:pPr>
              <w:spacing w:line="276" w:lineRule="auto"/>
              <w:jc w:val="center"/>
              <w:rPr>
                <w:sz w:val="24"/>
                <w:szCs w:val="24"/>
              </w:rPr>
            </w:pPr>
            <w:r w:rsidRPr="00225B2C">
              <w:rPr>
                <w:sz w:val="24"/>
                <w:szCs w:val="24"/>
              </w:rPr>
              <w:t>65</w:t>
            </w:r>
          </w:p>
        </w:tc>
        <w:tc>
          <w:tcPr>
            <w:tcW w:w="850" w:type="dxa"/>
            <w:vAlign w:val="center"/>
          </w:tcPr>
          <w:p w:rsidR="00F53E93" w:rsidRPr="00225B2C" w:rsidRDefault="00F53E93" w:rsidP="00A225FA">
            <w:pPr>
              <w:spacing w:line="276" w:lineRule="auto"/>
              <w:jc w:val="center"/>
              <w:rPr>
                <w:sz w:val="24"/>
                <w:szCs w:val="24"/>
              </w:rPr>
            </w:pPr>
            <w:r w:rsidRPr="00225B2C">
              <w:rPr>
                <w:sz w:val="24"/>
                <w:szCs w:val="24"/>
              </w:rPr>
              <w:t>34</w:t>
            </w:r>
          </w:p>
        </w:tc>
        <w:tc>
          <w:tcPr>
            <w:tcW w:w="709" w:type="dxa"/>
            <w:vAlign w:val="center"/>
          </w:tcPr>
          <w:p w:rsidR="00F53E93" w:rsidRPr="00225B2C" w:rsidRDefault="00F53E93" w:rsidP="00A225FA">
            <w:pPr>
              <w:spacing w:line="276" w:lineRule="auto"/>
              <w:jc w:val="center"/>
              <w:rPr>
                <w:sz w:val="24"/>
                <w:szCs w:val="24"/>
              </w:rPr>
            </w:pPr>
            <w:r w:rsidRPr="00225B2C">
              <w:rPr>
                <w:sz w:val="24"/>
                <w:szCs w:val="24"/>
              </w:rPr>
              <w:t>5,7</w:t>
            </w:r>
          </w:p>
        </w:tc>
      </w:tr>
      <w:tr w:rsidR="00F53E93" w:rsidTr="00A225FA">
        <w:tc>
          <w:tcPr>
            <w:tcW w:w="2074" w:type="dxa"/>
          </w:tcPr>
          <w:p w:rsidR="00F53E93" w:rsidRPr="00630CB3" w:rsidRDefault="00F53E93" w:rsidP="00A225FA">
            <w:pPr>
              <w:spacing w:line="360" w:lineRule="auto"/>
              <w:rPr>
                <w:sz w:val="24"/>
                <w:szCs w:val="24"/>
              </w:rPr>
            </w:pPr>
            <w:r w:rsidRPr="00630CB3">
              <w:rPr>
                <w:sz w:val="24"/>
                <w:szCs w:val="24"/>
              </w:rPr>
              <w:t>Литвиненко М.</w:t>
            </w:r>
          </w:p>
        </w:tc>
        <w:tc>
          <w:tcPr>
            <w:tcW w:w="1040" w:type="dxa"/>
            <w:vAlign w:val="center"/>
          </w:tcPr>
          <w:p w:rsidR="00F53E93" w:rsidRPr="00B80C5B" w:rsidRDefault="00F53E93" w:rsidP="00A225FA">
            <w:pPr>
              <w:spacing w:line="276" w:lineRule="auto"/>
              <w:jc w:val="center"/>
              <w:rPr>
                <w:sz w:val="24"/>
                <w:szCs w:val="24"/>
              </w:rPr>
            </w:pPr>
            <w:r>
              <w:rPr>
                <w:sz w:val="24"/>
                <w:szCs w:val="24"/>
              </w:rPr>
              <w:t>36</w:t>
            </w:r>
          </w:p>
        </w:tc>
        <w:tc>
          <w:tcPr>
            <w:tcW w:w="992" w:type="dxa"/>
            <w:vAlign w:val="center"/>
          </w:tcPr>
          <w:p w:rsidR="00F53E93" w:rsidRPr="008A323E" w:rsidRDefault="00F53E93" w:rsidP="00A225FA">
            <w:pPr>
              <w:spacing w:line="276" w:lineRule="auto"/>
              <w:jc w:val="center"/>
              <w:rPr>
                <w:sz w:val="24"/>
                <w:szCs w:val="24"/>
              </w:rPr>
            </w:pPr>
            <w:r>
              <w:rPr>
                <w:sz w:val="24"/>
                <w:szCs w:val="24"/>
              </w:rPr>
              <w:t>14</w:t>
            </w:r>
          </w:p>
        </w:tc>
        <w:tc>
          <w:tcPr>
            <w:tcW w:w="1134" w:type="dxa"/>
            <w:vAlign w:val="center"/>
          </w:tcPr>
          <w:p w:rsidR="00F53E93" w:rsidRPr="008A323E" w:rsidRDefault="00F53E93" w:rsidP="00A225FA">
            <w:pPr>
              <w:spacing w:line="276" w:lineRule="auto"/>
              <w:jc w:val="center"/>
              <w:rPr>
                <w:sz w:val="24"/>
                <w:szCs w:val="24"/>
              </w:rPr>
            </w:pPr>
            <w:r>
              <w:rPr>
                <w:sz w:val="24"/>
                <w:szCs w:val="24"/>
              </w:rPr>
              <w:t>25</w:t>
            </w:r>
          </w:p>
        </w:tc>
        <w:tc>
          <w:tcPr>
            <w:tcW w:w="1134" w:type="dxa"/>
            <w:vAlign w:val="center"/>
          </w:tcPr>
          <w:p w:rsidR="00F53E93" w:rsidRPr="008A323E" w:rsidRDefault="00F53E93" w:rsidP="00A225FA">
            <w:pPr>
              <w:spacing w:line="276" w:lineRule="auto"/>
              <w:jc w:val="center"/>
              <w:rPr>
                <w:sz w:val="24"/>
                <w:szCs w:val="24"/>
              </w:rPr>
            </w:pPr>
            <w:r>
              <w:rPr>
                <w:sz w:val="24"/>
                <w:szCs w:val="24"/>
              </w:rPr>
              <w:t>29</w:t>
            </w:r>
          </w:p>
        </w:tc>
        <w:tc>
          <w:tcPr>
            <w:tcW w:w="992" w:type="dxa"/>
            <w:vAlign w:val="center"/>
          </w:tcPr>
          <w:p w:rsidR="00F53E93" w:rsidRPr="008A323E" w:rsidRDefault="00F53E93" w:rsidP="00A225FA">
            <w:pPr>
              <w:spacing w:line="276" w:lineRule="auto"/>
              <w:jc w:val="center"/>
              <w:rPr>
                <w:sz w:val="24"/>
                <w:szCs w:val="24"/>
              </w:rPr>
            </w:pPr>
            <w:r>
              <w:rPr>
                <w:sz w:val="24"/>
                <w:szCs w:val="24"/>
              </w:rPr>
              <w:t>15</w:t>
            </w:r>
          </w:p>
        </w:tc>
        <w:tc>
          <w:tcPr>
            <w:tcW w:w="1134" w:type="dxa"/>
            <w:vAlign w:val="center"/>
          </w:tcPr>
          <w:p w:rsidR="00F53E93" w:rsidRPr="008A323E" w:rsidRDefault="00F53E93" w:rsidP="00A225FA">
            <w:pPr>
              <w:spacing w:line="276" w:lineRule="auto"/>
              <w:jc w:val="center"/>
              <w:rPr>
                <w:sz w:val="24"/>
                <w:szCs w:val="24"/>
              </w:rPr>
            </w:pPr>
            <w:r>
              <w:rPr>
                <w:sz w:val="24"/>
                <w:szCs w:val="24"/>
              </w:rPr>
              <w:t>12</w:t>
            </w:r>
          </w:p>
        </w:tc>
        <w:tc>
          <w:tcPr>
            <w:tcW w:w="1134" w:type="dxa"/>
            <w:vAlign w:val="center"/>
          </w:tcPr>
          <w:p w:rsidR="00F53E93" w:rsidRPr="008A323E" w:rsidRDefault="00F53E93" w:rsidP="00A225FA">
            <w:pPr>
              <w:spacing w:line="276" w:lineRule="auto"/>
              <w:jc w:val="center"/>
              <w:rPr>
                <w:sz w:val="24"/>
                <w:szCs w:val="24"/>
              </w:rPr>
            </w:pPr>
            <w:r>
              <w:rPr>
                <w:sz w:val="24"/>
                <w:szCs w:val="24"/>
              </w:rPr>
              <w:t>53</w:t>
            </w:r>
          </w:p>
        </w:tc>
        <w:tc>
          <w:tcPr>
            <w:tcW w:w="1134" w:type="dxa"/>
            <w:vAlign w:val="center"/>
          </w:tcPr>
          <w:p w:rsidR="00F53E93" w:rsidRPr="0075089A" w:rsidRDefault="00F53E93" w:rsidP="00A225FA">
            <w:pPr>
              <w:spacing w:line="276" w:lineRule="auto"/>
              <w:jc w:val="center"/>
              <w:rPr>
                <w:sz w:val="24"/>
                <w:szCs w:val="24"/>
              </w:rPr>
            </w:pPr>
            <w:r w:rsidRPr="0075089A">
              <w:rPr>
                <w:sz w:val="24"/>
                <w:szCs w:val="24"/>
              </w:rPr>
              <w:t>51</w:t>
            </w:r>
          </w:p>
        </w:tc>
        <w:tc>
          <w:tcPr>
            <w:tcW w:w="993" w:type="dxa"/>
            <w:vAlign w:val="center"/>
          </w:tcPr>
          <w:p w:rsidR="00F53E93" w:rsidRPr="008A323E" w:rsidRDefault="00F53E93" w:rsidP="00A225FA">
            <w:pPr>
              <w:spacing w:line="276" w:lineRule="auto"/>
              <w:jc w:val="center"/>
              <w:rPr>
                <w:sz w:val="24"/>
                <w:szCs w:val="24"/>
              </w:rPr>
            </w:pPr>
            <w:r>
              <w:rPr>
                <w:sz w:val="24"/>
                <w:szCs w:val="24"/>
              </w:rPr>
              <w:t>129</w:t>
            </w:r>
          </w:p>
        </w:tc>
        <w:tc>
          <w:tcPr>
            <w:tcW w:w="992" w:type="dxa"/>
            <w:vAlign w:val="center"/>
          </w:tcPr>
          <w:p w:rsidR="00F53E93" w:rsidRPr="00225B2C" w:rsidRDefault="00F53E93" w:rsidP="00A225FA">
            <w:pPr>
              <w:spacing w:line="276" w:lineRule="auto"/>
              <w:jc w:val="center"/>
              <w:rPr>
                <w:sz w:val="24"/>
                <w:szCs w:val="24"/>
              </w:rPr>
            </w:pPr>
            <w:r w:rsidRPr="00225B2C">
              <w:rPr>
                <w:sz w:val="24"/>
                <w:szCs w:val="24"/>
              </w:rPr>
              <w:t>64</w:t>
            </w:r>
          </w:p>
        </w:tc>
        <w:tc>
          <w:tcPr>
            <w:tcW w:w="850" w:type="dxa"/>
            <w:vAlign w:val="center"/>
          </w:tcPr>
          <w:p w:rsidR="00F53E93" w:rsidRPr="00225B2C" w:rsidRDefault="00F53E93" w:rsidP="00A225FA">
            <w:pPr>
              <w:spacing w:line="276" w:lineRule="auto"/>
              <w:jc w:val="center"/>
              <w:rPr>
                <w:sz w:val="24"/>
                <w:szCs w:val="24"/>
              </w:rPr>
            </w:pPr>
            <w:r w:rsidRPr="00225B2C">
              <w:rPr>
                <w:sz w:val="24"/>
                <w:szCs w:val="24"/>
              </w:rPr>
              <w:t>33</w:t>
            </w:r>
          </w:p>
        </w:tc>
        <w:tc>
          <w:tcPr>
            <w:tcW w:w="709" w:type="dxa"/>
            <w:vAlign w:val="center"/>
          </w:tcPr>
          <w:p w:rsidR="00F53E93" w:rsidRPr="00225B2C" w:rsidRDefault="00F53E93" w:rsidP="00A225FA">
            <w:pPr>
              <w:spacing w:line="276" w:lineRule="auto"/>
              <w:jc w:val="center"/>
              <w:rPr>
                <w:sz w:val="24"/>
                <w:szCs w:val="24"/>
              </w:rPr>
            </w:pPr>
            <w:r w:rsidRPr="00225B2C">
              <w:rPr>
                <w:sz w:val="24"/>
                <w:szCs w:val="24"/>
              </w:rPr>
              <w:t>5,6</w:t>
            </w:r>
          </w:p>
        </w:tc>
      </w:tr>
      <w:tr w:rsidR="00F53E93" w:rsidTr="00A225FA">
        <w:tc>
          <w:tcPr>
            <w:tcW w:w="2074" w:type="dxa"/>
          </w:tcPr>
          <w:p w:rsidR="00F53E93" w:rsidRPr="00630CB3" w:rsidRDefault="00F53E93" w:rsidP="00A225FA">
            <w:pPr>
              <w:spacing w:line="360" w:lineRule="auto"/>
              <w:rPr>
                <w:sz w:val="24"/>
                <w:szCs w:val="24"/>
              </w:rPr>
            </w:pPr>
            <w:r w:rsidRPr="00630CB3">
              <w:rPr>
                <w:sz w:val="24"/>
                <w:szCs w:val="24"/>
              </w:rPr>
              <w:t>Шаповалов Б.</w:t>
            </w:r>
          </w:p>
        </w:tc>
        <w:tc>
          <w:tcPr>
            <w:tcW w:w="1040" w:type="dxa"/>
            <w:vAlign w:val="center"/>
          </w:tcPr>
          <w:p w:rsidR="00F53E93" w:rsidRPr="008A323E" w:rsidRDefault="00F53E93" w:rsidP="00A225FA">
            <w:pPr>
              <w:spacing w:line="276" w:lineRule="auto"/>
              <w:jc w:val="center"/>
              <w:rPr>
                <w:sz w:val="24"/>
                <w:szCs w:val="24"/>
              </w:rPr>
            </w:pPr>
            <w:r>
              <w:rPr>
                <w:sz w:val="24"/>
                <w:szCs w:val="24"/>
              </w:rPr>
              <w:t>35</w:t>
            </w:r>
          </w:p>
        </w:tc>
        <w:tc>
          <w:tcPr>
            <w:tcW w:w="992" w:type="dxa"/>
            <w:vAlign w:val="center"/>
          </w:tcPr>
          <w:p w:rsidR="00F53E93" w:rsidRPr="008A323E" w:rsidRDefault="00F53E93" w:rsidP="00A225FA">
            <w:pPr>
              <w:spacing w:line="276" w:lineRule="auto"/>
              <w:jc w:val="center"/>
              <w:rPr>
                <w:sz w:val="24"/>
                <w:szCs w:val="24"/>
              </w:rPr>
            </w:pPr>
            <w:r>
              <w:rPr>
                <w:sz w:val="24"/>
                <w:szCs w:val="24"/>
              </w:rPr>
              <w:t>13</w:t>
            </w:r>
          </w:p>
        </w:tc>
        <w:tc>
          <w:tcPr>
            <w:tcW w:w="1134" w:type="dxa"/>
            <w:vAlign w:val="center"/>
          </w:tcPr>
          <w:p w:rsidR="00F53E93" w:rsidRPr="008A323E" w:rsidRDefault="00F53E93" w:rsidP="00A225FA">
            <w:pPr>
              <w:spacing w:line="276" w:lineRule="auto"/>
              <w:jc w:val="center"/>
              <w:rPr>
                <w:sz w:val="24"/>
                <w:szCs w:val="24"/>
              </w:rPr>
            </w:pPr>
            <w:r>
              <w:rPr>
                <w:sz w:val="24"/>
                <w:szCs w:val="24"/>
              </w:rPr>
              <w:t>24</w:t>
            </w:r>
          </w:p>
        </w:tc>
        <w:tc>
          <w:tcPr>
            <w:tcW w:w="1134" w:type="dxa"/>
            <w:vAlign w:val="center"/>
          </w:tcPr>
          <w:p w:rsidR="00F53E93" w:rsidRPr="008A323E" w:rsidRDefault="00F53E93" w:rsidP="00A225FA">
            <w:pPr>
              <w:spacing w:line="276" w:lineRule="auto"/>
              <w:jc w:val="center"/>
              <w:rPr>
                <w:sz w:val="24"/>
                <w:szCs w:val="24"/>
              </w:rPr>
            </w:pPr>
            <w:r>
              <w:rPr>
                <w:sz w:val="24"/>
                <w:szCs w:val="24"/>
              </w:rPr>
              <w:t>28</w:t>
            </w:r>
          </w:p>
        </w:tc>
        <w:tc>
          <w:tcPr>
            <w:tcW w:w="992" w:type="dxa"/>
            <w:vAlign w:val="center"/>
          </w:tcPr>
          <w:p w:rsidR="00F53E93" w:rsidRPr="008A323E" w:rsidRDefault="00F53E93" w:rsidP="00A225FA">
            <w:pPr>
              <w:spacing w:line="276" w:lineRule="auto"/>
              <w:jc w:val="center"/>
              <w:rPr>
                <w:sz w:val="24"/>
                <w:szCs w:val="24"/>
              </w:rPr>
            </w:pPr>
            <w:r>
              <w:rPr>
                <w:sz w:val="24"/>
                <w:szCs w:val="24"/>
              </w:rPr>
              <w:t>12</w:t>
            </w:r>
          </w:p>
        </w:tc>
        <w:tc>
          <w:tcPr>
            <w:tcW w:w="1134" w:type="dxa"/>
            <w:vAlign w:val="center"/>
          </w:tcPr>
          <w:p w:rsidR="00F53E93" w:rsidRPr="008A323E" w:rsidRDefault="00F53E93" w:rsidP="00A225FA">
            <w:pPr>
              <w:spacing w:line="276" w:lineRule="auto"/>
              <w:jc w:val="center"/>
              <w:rPr>
                <w:sz w:val="24"/>
                <w:szCs w:val="24"/>
              </w:rPr>
            </w:pPr>
            <w:r>
              <w:rPr>
                <w:sz w:val="24"/>
                <w:szCs w:val="24"/>
              </w:rPr>
              <w:t>12</w:t>
            </w:r>
          </w:p>
        </w:tc>
        <w:tc>
          <w:tcPr>
            <w:tcW w:w="1134" w:type="dxa"/>
            <w:vAlign w:val="center"/>
          </w:tcPr>
          <w:p w:rsidR="00F53E93" w:rsidRPr="008A323E" w:rsidRDefault="00F53E93" w:rsidP="00A225FA">
            <w:pPr>
              <w:spacing w:line="276" w:lineRule="auto"/>
              <w:jc w:val="center"/>
              <w:rPr>
                <w:sz w:val="24"/>
                <w:szCs w:val="24"/>
              </w:rPr>
            </w:pPr>
            <w:r>
              <w:rPr>
                <w:sz w:val="24"/>
                <w:szCs w:val="24"/>
              </w:rPr>
              <w:t>55</w:t>
            </w:r>
          </w:p>
        </w:tc>
        <w:tc>
          <w:tcPr>
            <w:tcW w:w="1134" w:type="dxa"/>
            <w:vAlign w:val="center"/>
          </w:tcPr>
          <w:p w:rsidR="00F53E93" w:rsidRPr="0075089A" w:rsidRDefault="00F53E93" w:rsidP="00A225FA">
            <w:pPr>
              <w:spacing w:line="276" w:lineRule="auto"/>
              <w:jc w:val="center"/>
              <w:rPr>
                <w:sz w:val="24"/>
                <w:szCs w:val="24"/>
              </w:rPr>
            </w:pPr>
            <w:r w:rsidRPr="0075089A">
              <w:rPr>
                <w:sz w:val="24"/>
                <w:szCs w:val="24"/>
              </w:rPr>
              <w:t>51</w:t>
            </w:r>
          </w:p>
        </w:tc>
        <w:tc>
          <w:tcPr>
            <w:tcW w:w="993" w:type="dxa"/>
            <w:vAlign w:val="center"/>
          </w:tcPr>
          <w:p w:rsidR="00F53E93" w:rsidRPr="008A323E" w:rsidRDefault="00F53E93" w:rsidP="00A225FA">
            <w:pPr>
              <w:spacing w:line="276" w:lineRule="auto"/>
              <w:jc w:val="center"/>
              <w:rPr>
                <w:sz w:val="24"/>
                <w:szCs w:val="24"/>
              </w:rPr>
            </w:pPr>
            <w:r>
              <w:rPr>
                <w:sz w:val="24"/>
                <w:szCs w:val="24"/>
              </w:rPr>
              <w:t>127</w:t>
            </w:r>
          </w:p>
        </w:tc>
        <w:tc>
          <w:tcPr>
            <w:tcW w:w="992" w:type="dxa"/>
            <w:vAlign w:val="center"/>
          </w:tcPr>
          <w:p w:rsidR="00F53E93" w:rsidRPr="00225B2C" w:rsidRDefault="00F53E93" w:rsidP="00A225FA">
            <w:pPr>
              <w:spacing w:line="276" w:lineRule="auto"/>
              <w:jc w:val="center"/>
              <w:rPr>
                <w:sz w:val="24"/>
                <w:szCs w:val="24"/>
              </w:rPr>
            </w:pPr>
            <w:r w:rsidRPr="00225B2C">
              <w:rPr>
                <w:sz w:val="24"/>
                <w:szCs w:val="24"/>
              </w:rPr>
              <w:t>64</w:t>
            </w:r>
          </w:p>
        </w:tc>
        <w:tc>
          <w:tcPr>
            <w:tcW w:w="850" w:type="dxa"/>
            <w:vAlign w:val="center"/>
          </w:tcPr>
          <w:p w:rsidR="00F53E93" w:rsidRPr="00225B2C" w:rsidRDefault="00F53E93" w:rsidP="00A225FA">
            <w:pPr>
              <w:spacing w:line="276" w:lineRule="auto"/>
              <w:jc w:val="center"/>
              <w:rPr>
                <w:sz w:val="24"/>
                <w:szCs w:val="24"/>
              </w:rPr>
            </w:pPr>
            <w:r w:rsidRPr="00225B2C">
              <w:rPr>
                <w:sz w:val="24"/>
                <w:szCs w:val="24"/>
              </w:rPr>
              <w:t>35</w:t>
            </w:r>
          </w:p>
        </w:tc>
        <w:tc>
          <w:tcPr>
            <w:tcW w:w="709" w:type="dxa"/>
            <w:vAlign w:val="center"/>
          </w:tcPr>
          <w:p w:rsidR="00F53E93" w:rsidRPr="00225B2C" w:rsidRDefault="00F53E93" w:rsidP="00A225FA">
            <w:pPr>
              <w:spacing w:line="276" w:lineRule="auto"/>
              <w:jc w:val="center"/>
              <w:rPr>
                <w:sz w:val="24"/>
                <w:szCs w:val="24"/>
              </w:rPr>
            </w:pPr>
            <w:r w:rsidRPr="00225B2C">
              <w:rPr>
                <w:sz w:val="24"/>
                <w:szCs w:val="24"/>
              </w:rPr>
              <w:t>5,7</w:t>
            </w:r>
          </w:p>
        </w:tc>
      </w:tr>
      <w:tr w:rsidR="00F53E93" w:rsidTr="00A225FA">
        <w:tc>
          <w:tcPr>
            <w:tcW w:w="2074" w:type="dxa"/>
          </w:tcPr>
          <w:p w:rsidR="00F53E93" w:rsidRPr="00630CB3" w:rsidRDefault="00F53E93" w:rsidP="00A225FA">
            <w:pPr>
              <w:spacing w:line="360" w:lineRule="auto"/>
              <w:rPr>
                <w:sz w:val="24"/>
                <w:szCs w:val="24"/>
              </w:rPr>
            </w:pPr>
            <w:r w:rsidRPr="00630CB3">
              <w:rPr>
                <w:sz w:val="24"/>
                <w:szCs w:val="24"/>
              </w:rPr>
              <w:t>Кравець Р.</w:t>
            </w:r>
          </w:p>
        </w:tc>
        <w:tc>
          <w:tcPr>
            <w:tcW w:w="1040" w:type="dxa"/>
            <w:vAlign w:val="center"/>
          </w:tcPr>
          <w:p w:rsidR="00F53E93" w:rsidRPr="008A323E" w:rsidRDefault="00F53E93" w:rsidP="00A225FA">
            <w:pPr>
              <w:spacing w:line="276" w:lineRule="auto"/>
              <w:jc w:val="center"/>
              <w:rPr>
                <w:sz w:val="24"/>
                <w:szCs w:val="24"/>
              </w:rPr>
            </w:pPr>
            <w:r>
              <w:rPr>
                <w:sz w:val="24"/>
                <w:szCs w:val="24"/>
              </w:rPr>
              <w:t>35</w:t>
            </w:r>
          </w:p>
        </w:tc>
        <w:tc>
          <w:tcPr>
            <w:tcW w:w="992" w:type="dxa"/>
            <w:vAlign w:val="center"/>
          </w:tcPr>
          <w:p w:rsidR="00F53E93" w:rsidRPr="008A323E" w:rsidRDefault="00F53E93" w:rsidP="00A225FA">
            <w:pPr>
              <w:spacing w:line="276" w:lineRule="auto"/>
              <w:jc w:val="center"/>
              <w:rPr>
                <w:sz w:val="24"/>
                <w:szCs w:val="24"/>
              </w:rPr>
            </w:pPr>
            <w:r>
              <w:rPr>
                <w:sz w:val="24"/>
                <w:szCs w:val="24"/>
              </w:rPr>
              <w:t>13</w:t>
            </w:r>
          </w:p>
        </w:tc>
        <w:tc>
          <w:tcPr>
            <w:tcW w:w="1134" w:type="dxa"/>
            <w:vAlign w:val="center"/>
          </w:tcPr>
          <w:p w:rsidR="00F53E93" w:rsidRPr="008A323E" w:rsidRDefault="00F53E93" w:rsidP="00A225FA">
            <w:pPr>
              <w:spacing w:line="276" w:lineRule="auto"/>
              <w:jc w:val="center"/>
              <w:rPr>
                <w:sz w:val="24"/>
                <w:szCs w:val="24"/>
              </w:rPr>
            </w:pPr>
            <w:r>
              <w:rPr>
                <w:sz w:val="24"/>
                <w:szCs w:val="24"/>
              </w:rPr>
              <w:t>26</w:t>
            </w:r>
          </w:p>
        </w:tc>
        <w:tc>
          <w:tcPr>
            <w:tcW w:w="1134" w:type="dxa"/>
            <w:vAlign w:val="center"/>
          </w:tcPr>
          <w:p w:rsidR="00F53E93" w:rsidRPr="008A323E" w:rsidRDefault="00F53E93" w:rsidP="00A225FA">
            <w:pPr>
              <w:spacing w:line="276" w:lineRule="auto"/>
              <w:jc w:val="center"/>
              <w:rPr>
                <w:sz w:val="24"/>
                <w:szCs w:val="24"/>
              </w:rPr>
            </w:pPr>
            <w:r>
              <w:rPr>
                <w:sz w:val="24"/>
                <w:szCs w:val="24"/>
              </w:rPr>
              <w:t>27</w:t>
            </w:r>
          </w:p>
        </w:tc>
        <w:tc>
          <w:tcPr>
            <w:tcW w:w="992" w:type="dxa"/>
            <w:vAlign w:val="center"/>
          </w:tcPr>
          <w:p w:rsidR="00F53E93" w:rsidRPr="008A323E" w:rsidRDefault="00F53E93" w:rsidP="00A225FA">
            <w:pPr>
              <w:spacing w:line="276" w:lineRule="auto"/>
              <w:jc w:val="center"/>
              <w:rPr>
                <w:sz w:val="24"/>
                <w:szCs w:val="24"/>
              </w:rPr>
            </w:pPr>
            <w:r>
              <w:rPr>
                <w:sz w:val="24"/>
                <w:szCs w:val="24"/>
              </w:rPr>
              <w:t>13</w:t>
            </w:r>
          </w:p>
        </w:tc>
        <w:tc>
          <w:tcPr>
            <w:tcW w:w="1134" w:type="dxa"/>
            <w:vAlign w:val="center"/>
          </w:tcPr>
          <w:p w:rsidR="00F53E93" w:rsidRPr="008A323E" w:rsidRDefault="00F53E93" w:rsidP="00A225FA">
            <w:pPr>
              <w:spacing w:line="276" w:lineRule="auto"/>
              <w:jc w:val="center"/>
              <w:rPr>
                <w:sz w:val="24"/>
                <w:szCs w:val="24"/>
              </w:rPr>
            </w:pPr>
            <w:r>
              <w:rPr>
                <w:sz w:val="24"/>
                <w:szCs w:val="24"/>
              </w:rPr>
              <w:t>12</w:t>
            </w:r>
          </w:p>
        </w:tc>
        <w:tc>
          <w:tcPr>
            <w:tcW w:w="1134" w:type="dxa"/>
            <w:vAlign w:val="center"/>
          </w:tcPr>
          <w:p w:rsidR="00F53E93" w:rsidRPr="008A323E" w:rsidRDefault="00F53E93" w:rsidP="00A225FA">
            <w:pPr>
              <w:spacing w:line="276" w:lineRule="auto"/>
              <w:jc w:val="center"/>
              <w:rPr>
                <w:sz w:val="24"/>
                <w:szCs w:val="24"/>
              </w:rPr>
            </w:pPr>
            <w:r>
              <w:rPr>
                <w:sz w:val="24"/>
                <w:szCs w:val="24"/>
              </w:rPr>
              <w:t>54</w:t>
            </w:r>
          </w:p>
        </w:tc>
        <w:tc>
          <w:tcPr>
            <w:tcW w:w="1134" w:type="dxa"/>
            <w:vAlign w:val="center"/>
          </w:tcPr>
          <w:p w:rsidR="00F53E93" w:rsidRPr="0075089A" w:rsidRDefault="00F53E93" w:rsidP="00A225FA">
            <w:pPr>
              <w:spacing w:line="276" w:lineRule="auto"/>
              <w:jc w:val="center"/>
              <w:rPr>
                <w:sz w:val="24"/>
                <w:szCs w:val="24"/>
              </w:rPr>
            </w:pPr>
            <w:r w:rsidRPr="0075089A">
              <w:rPr>
                <w:sz w:val="24"/>
                <w:szCs w:val="24"/>
              </w:rPr>
              <w:t>54</w:t>
            </w:r>
          </w:p>
        </w:tc>
        <w:tc>
          <w:tcPr>
            <w:tcW w:w="993" w:type="dxa"/>
            <w:vAlign w:val="center"/>
          </w:tcPr>
          <w:p w:rsidR="00F53E93" w:rsidRPr="008A323E" w:rsidRDefault="00F53E93" w:rsidP="00A225FA">
            <w:pPr>
              <w:spacing w:line="276" w:lineRule="auto"/>
              <w:jc w:val="center"/>
              <w:rPr>
                <w:sz w:val="24"/>
                <w:szCs w:val="24"/>
              </w:rPr>
            </w:pPr>
            <w:r>
              <w:rPr>
                <w:sz w:val="24"/>
                <w:szCs w:val="24"/>
              </w:rPr>
              <w:t>128</w:t>
            </w:r>
          </w:p>
        </w:tc>
        <w:tc>
          <w:tcPr>
            <w:tcW w:w="992" w:type="dxa"/>
            <w:vAlign w:val="center"/>
          </w:tcPr>
          <w:p w:rsidR="00F53E93" w:rsidRPr="00225B2C" w:rsidRDefault="00F53E93" w:rsidP="00A225FA">
            <w:pPr>
              <w:spacing w:line="276" w:lineRule="auto"/>
              <w:jc w:val="center"/>
              <w:rPr>
                <w:sz w:val="24"/>
                <w:szCs w:val="24"/>
              </w:rPr>
            </w:pPr>
            <w:r w:rsidRPr="00225B2C">
              <w:rPr>
                <w:sz w:val="24"/>
                <w:szCs w:val="24"/>
              </w:rPr>
              <w:t>64</w:t>
            </w:r>
          </w:p>
        </w:tc>
        <w:tc>
          <w:tcPr>
            <w:tcW w:w="850" w:type="dxa"/>
            <w:vAlign w:val="center"/>
          </w:tcPr>
          <w:p w:rsidR="00F53E93" w:rsidRPr="00225B2C" w:rsidRDefault="00F53E93" w:rsidP="00A225FA">
            <w:pPr>
              <w:spacing w:line="276" w:lineRule="auto"/>
              <w:jc w:val="center"/>
              <w:rPr>
                <w:sz w:val="24"/>
                <w:szCs w:val="24"/>
              </w:rPr>
            </w:pPr>
            <w:r w:rsidRPr="00225B2C">
              <w:rPr>
                <w:sz w:val="24"/>
                <w:szCs w:val="24"/>
              </w:rPr>
              <w:t>34</w:t>
            </w:r>
          </w:p>
        </w:tc>
        <w:tc>
          <w:tcPr>
            <w:tcW w:w="709" w:type="dxa"/>
            <w:vAlign w:val="center"/>
          </w:tcPr>
          <w:p w:rsidR="00F53E93" w:rsidRPr="00225B2C" w:rsidRDefault="00F53E93" w:rsidP="00A225FA">
            <w:pPr>
              <w:spacing w:line="276" w:lineRule="auto"/>
              <w:jc w:val="center"/>
              <w:rPr>
                <w:sz w:val="24"/>
                <w:szCs w:val="24"/>
              </w:rPr>
            </w:pPr>
            <w:r w:rsidRPr="00225B2C">
              <w:rPr>
                <w:sz w:val="24"/>
                <w:szCs w:val="24"/>
              </w:rPr>
              <w:t>5,9</w:t>
            </w:r>
          </w:p>
        </w:tc>
      </w:tr>
      <w:tr w:rsidR="00F53E93" w:rsidTr="00A225FA">
        <w:tc>
          <w:tcPr>
            <w:tcW w:w="2074" w:type="dxa"/>
          </w:tcPr>
          <w:p w:rsidR="00F53E93" w:rsidRPr="00630CB3" w:rsidRDefault="00F53E93" w:rsidP="00A225FA">
            <w:pPr>
              <w:spacing w:line="360" w:lineRule="auto"/>
              <w:rPr>
                <w:sz w:val="24"/>
                <w:szCs w:val="24"/>
              </w:rPr>
            </w:pPr>
            <w:r w:rsidRPr="00630CB3">
              <w:rPr>
                <w:sz w:val="24"/>
                <w:szCs w:val="24"/>
              </w:rPr>
              <w:t>Савченко Є.</w:t>
            </w:r>
          </w:p>
        </w:tc>
        <w:tc>
          <w:tcPr>
            <w:tcW w:w="1040" w:type="dxa"/>
            <w:vAlign w:val="center"/>
          </w:tcPr>
          <w:p w:rsidR="00F53E93" w:rsidRPr="008A323E" w:rsidRDefault="00F53E93" w:rsidP="00A225FA">
            <w:pPr>
              <w:spacing w:line="276" w:lineRule="auto"/>
              <w:jc w:val="center"/>
              <w:rPr>
                <w:sz w:val="24"/>
                <w:szCs w:val="24"/>
              </w:rPr>
            </w:pPr>
            <w:r>
              <w:rPr>
                <w:sz w:val="24"/>
                <w:szCs w:val="24"/>
              </w:rPr>
              <w:t>36</w:t>
            </w:r>
          </w:p>
        </w:tc>
        <w:tc>
          <w:tcPr>
            <w:tcW w:w="992" w:type="dxa"/>
            <w:vAlign w:val="center"/>
          </w:tcPr>
          <w:p w:rsidR="00F53E93" w:rsidRPr="008A323E" w:rsidRDefault="00F53E93" w:rsidP="00A225FA">
            <w:pPr>
              <w:spacing w:line="276" w:lineRule="auto"/>
              <w:jc w:val="center"/>
              <w:rPr>
                <w:sz w:val="24"/>
                <w:szCs w:val="24"/>
              </w:rPr>
            </w:pPr>
            <w:r>
              <w:rPr>
                <w:sz w:val="24"/>
                <w:szCs w:val="24"/>
              </w:rPr>
              <w:t>14</w:t>
            </w:r>
          </w:p>
        </w:tc>
        <w:tc>
          <w:tcPr>
            <w:tcW w:w="1134" w:type="dxa"/>
            <w:vAlign w:val="center"/>
          </w:tcPr>
          <w:p w:rsidR="00F53E93" w:rsidRPr="008A323E" w:rsidRDefault="00F53E93" w:rsidP="00A225FA">
            <w:pPr>
              <w:spacing w:line="276" w:lineRule="auto"/>
              <w:jc w:val="center"/>
              <w:rPr>
                <w:sz w:val="24"/>
                <w:szCs w:val="24"/>
              </w:rPr>
            </w:pPr>
            <w:r>
              <w:rPr>
                <w:sz w:val="24"/>
                <w:szCs w:val="24"/>
              </w:rPr>
              <w:t>25</w:t>
            </w:r>
          </w:p>
        </w:tc>
        <w:tc>
          <w:tcPr>
            <w:tcW w:w="1134" w:type="dxa"/>
            <w:vAlign w:val="center"/>
          </w:tcPr>
          <w:p w:rsidR="00F53E93" w:rsidRPr="008A323E" w:rsidRDefault="00F53E93" w:rsidP="00A225FA">
            <w:pPr>
              <w:spacing w:line="276" w:lineRule="auto"/>
              <w:jc w:val="center"/>
              <w:rPr>
                <w:sz w:val="24"/>
                <w:szCs w:val="24"/>
              </w:rPr>
            </w:pPr>
            <w:r>
              <w:rPr>
                <w:sz w:val="24"/>
                <w:szCs w:val="24"/>
              </w:rPr>
              <w:t>27</w:t>
            </w:r>
          </w:p>
        </w:tc>
        <w:tc>
          <w:tcPr>
            <w:tcW w:w="992" w:type="dxa"/>
            <w:vAlign w:val="center"/>
          </w:tcPr>
          <w:p w:rsidR="00F53E93" w:rsidRPr="008A323E" w:rsidRDefault="00F53E93" w:rsidP="00A225FA">
            <w:pPr>
              <w:spacing w:line="276" w:lineRule="auto"/>
              <w:jc w:val="center"/>
              <w:rPr>
                <w:sz w:val="24"/>
                <w:szCs w:val="24"/>
              </w:rPr>
            </w:pPr>
            <w:r>
              <w:rPr>
                <w:sz w:val="24"/>
                <w:szCs w:val="24"/>
              </w:rPr>
              <w:t>14</w:t>
            </w:r>
          </w:p>
        </w:tc>
        <w:tc>
          <w:tcPr>
            <w:tcW w:w="1134" w:type="dxa"/>
            <w:vAlign w:val="center"/>
          </w:tcPr>
          <w:p w:rsidR="00F53E93" w:rsidRPr="008A323E" w:rsidRDefault="00F53E93" w:rsidP="00A225FA">
            <w:pPr>
              <w:spacing w:line="276" w:lineRule="auto"/>
              <w:jc w:val="center"/>
              <w:rPr>
                <w:sz w:val="24"/>
                <w:szCs w:val="24"/>
              </w:rPr>
            </w:pPr>
            <w:r>
              <w:rPr>
                <w:sz w:val="24"/>
                <w:szCs w:val="24"/>
              </w:rPr>
              <w:t>13</w:t>
            </w:r>
          </w:p>
        </w:tc>
        <w:tc>
          <w:tcPr>
            <w:tcW w:w="1134" w:type="dxa"/>
            <w:vAlign w:val="center"/>
          </w:tcPr>
          <w:p w:rsidR="00F53E93" w:rsidRPr="008A323E" w:rsidRDefault="00F53E93" w:rsidP="00A225FA">
            <w:pPr>
              <w:spacing w:line="276" w:lineRule="auto"/>
              <w:jc w:val="center"/>
              <w:rPr>
                <w:sz w:val="24"/>
                <w:szCs w:val="24"/>
              </w:rPr>
            </w:pPr>
            <w:r>
              <w:rPr>
                <w:sz w:val="24"/>
                <w:szCs w:val="24"/>
              </w:rPr>
              <w:t>56</w:t>
            </w:r>
          </w:p>
        </w:tc>
        <w:tc>
          <w:tcPr>
            <w:tcW w:w="1134" w:type="dxa"/>
            <w:vAlign w:val="center"/>
          </w:tcPr>
          <w:p w:rsidR="00F53E93" w:rsidRPr="0075089A" w:rsidRDefault="00F53E93" w:rsidP="00A225FA">
            <w:pPr>
              <w:spacing w:line="276" w:lineRule="auto"/>
              <w:jc w:val="center"/>
              <w:rPr>
                <w:sz w:val="24"/>
                <w:szCs w:val="24"/>
              </w:rPr>
            </w:pPr>
            <w:r w:rsidRPr="0075089A">
              <w:rPr>
                <w:sz w:val="24"/>
                <w:szCs w:val="24"/>
              </w:rPr>
              <w:t>52</w:t>
            </w:r>
          </w:p>
        </w:tc>
        <w:tc>
          <w:tcPr>
            <w:tcW w:w="993" w:type="dxa"/>
            <w:vAlign w:val="center"/>
          </w:tcPr>
          <w:p w:rsidR="00F53E93" w:rsidRPr="008A323E" w:rsidRDefault="00F53E93" w:rsidP="00A225FA">
            <w:pPr>
              <w:spacing w:line="276" w:lineRule="auto"/>
              <w:jc w:val="center"/>
              <w:rPr>
                <w:sz w:val="24"/>
                <w:szCs w:val="24"/>
              </w:rPr>
            </w:pPr>
            <w:r>
              <w:rPr>
                <w:sz w:val="24"/>
                <w:szCs w:val="24"/>
              </w:rPr>
              <w:t>130</w:t>
            </w:r>
          </w:p>
        </w:tc>
        <w:tc>
          <w:tcPr>
            <w:tcW w:w="992" w:type="dxa"/>
            <w:vAlign w:val="center"/>
          </w:tcPr>
          <w:p w:rsidR="00F53E93" w:rsidRPr="00225B2C" w:rsidRDefault="00F53E93" w:rsidP="00A225FA">
            <w:pPr>
              <w:spacing w:line="276" w:lineRule="auto"/>
              <w:jc w:val="center"/>
              <w:rPr>
                <w:sz w:val="24"/>
                <w:szCs w:val="24"/>
              </w:rPr>
            </w:pPr>
            <w:r w:rsidRPr="00225B2C">
              <w:rPr>
                <w:sz w:val="24"/>
                <w:szCs w:val="24"/>
              </w:rPr>
              <w:t>62</w:t>
            </w:r>
          </w:p>
        </w:tc>
        <w:tc>
          <w:tcPr>
            <w:tcW w:w="850" w:type="dxa"/>
            <w:vAlign w:val="center"/>
          </w:tcPr>
          <w:p w:rsidR="00F53E93" w:rsidRPr="00225B2C" w:rsidRDefault="00F53E93" w:rsidP="00A225FA">
            <w:pPr>
              <w:spacing w:line="276" w:lineRule="auto"/>
              <w:jc w:val="center"/>
              <w:rPr>
                <w:sz w:val="24"/>
                <w:szCs w:val="24"/>
              </w:rPr>
            </w:pPr>
            <w:r w:rsidRPr="00225B2C">
              <w:rPr>
                <w:sz w:val="24"/>
                <w:szCs w:val="24"/>
              </w:rPr>
              <w:t>35</w:t>
            </w:r>
          </w:p>
        </w:tc>
        <w:tc>
          <w:tcPr>
            <w:tcW w:w="709" w:type="dxa"/>
            <w:vAlign w:val="center"/>
          </w:tcPr>
          <w:p w:rsidR="00F53E93" w:rsidRPr="00225B2C" w:rsidRDefault="00F53E93" w:rsidP="00A225FA">
            <w:pPr>
              <w:spacing w:line="276" w:lineRule="auto"/>
              <w:jc w:val="center"/>
              <w:rPr>
                <w:sz w:val="24"/>
                <w:szCs w:val="24"/>
              </w:rPr>
            </w:pPr>
            <w:r w:rsidRPr="00225B2C">
              <w:rPr>
                <w:sz w:val="24"/>
                <w:szCs w:val="24"/>
              </w:rPr>
              <w:t>5,8</w:t>
            </w:r>
          </w:p>
        </w:tc>
      </w:tr>
      <w:tr w:rsidR="00F53E93" w:rsidTr="00A225FA">
        <w:tc>
          <w:tcPr>
            <w:tcW w:w="2074" w:type="dxa"/>
          </w:tcPr>
          <w:p w:rsidR="00F53E93" w:rsidRPr="00630CB3" w:rsidRDefault="00F53E93" w:rsidP="00A225FA">
            <w:pPr>
              <w:spacing w:line="360" w:lineRule="auto"/>
              <w:rPr>
                <w:sz w:val="24"/>
                <w:szCs w:val="24"/>
              </w:rPr>
            </w:pPr>
            <w:r w:rsidRPr="00630CB3">
              <w:rPr>
                <w:sz w:val="24"/>
                <w:szCs w:val="24"/>
              </w:rPr>
              <w:t>Морозенко Г.</w:t>
            </w:r>
          </w:p>
        </w:tc>
        <w:tc>
          <w:tcPr>
            <w:tcW w:w="1040" w:type="dxa"/>
            <w:vAlign w:val="center"/>
          </w:tcPr>
          <w:p w:rsidR="00F53E93" w:rsidRPr="008A323E" w:rsidRDefault="00F53E93" w:rsidP="00A225FA">
            <w:pPr>
              <w:spacing w:line="276" w:lineRule="auto"/>
              <w:jc w:val="center"/>
              <w:rPr>
                <w:sz w:val="24"/>
                <w:szCs w:val="24"/>
              </w:rPr>
            </w:pPr>
            <w:r>
              <w:rPr>
                <w:sz w:val="24"/>
                <w:szCs w:val="24"/>
              </w:rPr>
              <w:t>34</w:t>
            </w:r>
          </w:p>
        </w:tc>
        <w:tc>
          <w:tcPr>
            <w:tcW w:w="992" w:type="dxa"/>
            <w:vAlign w:val="center"/>
          </w:tcPr>
          <w:p w:rsidR="00F53E93" w:rsidRPr="008A323E" w:rsidRDefault="00F53E93" w:rsidP="00A225FA">
            <w:pPr>
              <w:spacing w:line="276" w:lineRule="auto"/>
              <w:jc w:val="center"/>
              <w:rPr>
                <w:sz w:val="24"/>
                <w:szCs w:val="24"/>
              </w:rPr>
            </w:pPr>
            <w:r>
              <w:rPr>
                <w:sz w:val="24"/>
                <w:szCs w:val="24"/>
              </w:rPr>
              <w:t>13</w:t>
            </w:r>
          </w:p>
        </w:tc>
        <w:tc>
          <w:tcPr>
            <w:tcW w:w="1134" w:type="dxa"/>
            <w:vAlign w:val="center"/>
          </w:tcPr>
          <w:p w:rsidR="00F53E93" w:rsidRPr="008A323E" w:rsidRDefault="00F53E93" w:rsidP="00A225FA">
            <w:pPr>
              <w:spacing w:line="276" w:lineRule="auto"/>
              <w:jc w:val="center"/>
              <w:rPr>
                <w:sz w:val="24"/>
                <w:szCs w:val="24"/>
              </w:rPr>
            </w:pPr>
            <w:r>
              <w:rPr>
                <w:sz w:val="24"/>
                <w:szCs w:val="24"/>
              </w:rPr>
              <w:t>29</w:t>
            </w:r>
          </w:p>
        </w:tc>
        <w:tc>
          <w:tcPr>
            <w:tcW w:w="1134" w:type="dxa"/>
            <w:vAlign w:val="center"/>
          </w:tcPr>
          <w:p w:rsidR="00F53E93" w:rsidRPr="008A323E" w:rsidRDefault="00F53E93" w:rsidP="00A225FA">
            <w:pPr>
              <w:spacing w:line="276" w:lineRule="auto"/>
              <w:jc w:val="center"/>
              <w:rPr>
                <w:sz w:val="24"/>
                <w:szCs w:val="24"/>
              </w:rPr>
            </w:pPr>
            <w:r>
              <w:rPr>
                <w:sz w:val="24"/>
                <w:szCs w:val="24"/>
              </w:rPr>
              <w:t>28</w:t>
            </w:r>
          </w:p>
        </w:tc>
        <w:tc>
          <w:tcPr>
            <w:tcW w:w="992" w:type="dxa"/>
            <w:vAlign w:val="center"/>
          </w:tcPr>
          <w:p w:rsidR="00F53E93" w:rsidRPr="008A323E" w:rsidRDefault="00F53E93" w:rsidP="00A225FA">
            <w:pPr>
              <w:spacing w:line="276" w:lineRule="auto"/>
              <w:jc w:val="center"/>
              <w:rPr>
                <w:sz w:val="24"/>
                <w:szCs w:val="24"/>
              </w:rPr>
            </w:pPr>
            <w:r>
              <w:rPr>
                <w:sz w:val="24"/>
                <w:szCs w:val="24"/>
              </w:rPr>
              <w:t>15</w:t>
            </w:r>
          </w:p>
        </w:tc>
        <w:tc>
          <w:tcPr>
            <w:tcW w:w="1134" w:type="dxa"/>
            <w:vAlign w:val="center"/>
          </w:tcPr>
          <w:p w:rsidR="00F53E93" w:rsidRPr="008A323E" w:rsidRDefault="00F53E93" w:rsidP="00A225FA">
            <w:pPr>
              <w:spacing w:line="276" w:lineRule="auto"/>
              <w:jc w:val="center"/>
              <w:rPr>
                <w:sz w:val="24"/>
                <w:szCs w:val="24"/>
              </w:rPr>
            </w:pPr>
            <w:r>
              <w:rPr>
                <w:sz w:val="24"/>
                <w:szCs w:val="24"/>
              </w:rPr>
              <w:t>13</w:t>
            </w:r>
          </w:p>
        </w:tc>
        <w:tc>
          <w:tcPr>
            <w:tcW w:w="1134" w:type="dxa"/>
            <w:vAlign w:val="center"/>
          </w:tcPr>
          <w:p w:rsidR="00F53E93" w:rsidRPr="008A323E" w:rsidRDefault="00F53E93" w:rsidP="00A225FA">
            <w:pPr>
              <w:spacing w:line="276" w:lineRule="auto"/>
              <w:jc w:val="center"/>
              <w:rPr>
                <w:sz w:val="24"/>
                <w:szCs w:val="24"/>
              </w:rPr>
            </w:pPr>
            <w:r>
              <w:rPr>
                <w:sz w:val="24"/>
                <w:szCs w:val="24"/>
              </w:rPr>
              <w:t>57</w:t>
            </w:r>
          </w:p>
        </w:tc>
        <w:tc>
          <w:tcPr>
            <w:tcW w:w="1134" w:type="dxa"/>
            <w:vAlign w:val="center"/>
          </w:tcPr>
          <w:p w:rsidR="00F53E93" w:rsidRPr="0075089A" w:rsidRDefault="00F53E93" w:rsidP="00A225FA">
            <w:pPr>
              <w:spacing w:line="276" w:lineRule="auto"/>
              <w:jc w:val="center"/>
              <w:rPr>
                <w:sz w:val="24"/>
                <w:szCs w:val="24"/>
              </w:rPr>
            </w:pPr>
            <w:r w:rsidRPr="0075089A">
              <w:rPr>
                <w:sz w:val="24"/>
                <w:szCs w:val="24"/>
              </w:rPr>
              <w:t>52</w:t>
            </w:r>
          </w:p>
        </w:tc>
        <w:tc>
          <w:tcPr>
            <w:tcW w:w="993" w:type="dxa"/>
            <w:vAlign w:val="center"/>
          </w:tcPr>
          <w:p w:rsidR="00F53E93" w:rsidRPr="008A323E" w:rsidRDefault="00F53E93" w:rsidP="00A225FA">
            <w:pPr>
              <w:spacing w:line="276" w:lineRule="auto"/>
              <w:jc w:val="center"/>
              <w:rPr>
                <w:sz w:val="24"/>
                <w:szCs w:val="24"/>
              </w:rPr>
            </w:pPr>
            <w:r>
              <w:rPr>
                <w:sz w:val="24"/>
                <w:szCs w:val="24"/>
              </w:rPr>
              <w:t>131</w:t>
            </w:r>
          </w:p>
        </w:tc>
        <w:tc>
          <w:tcPr>
            <w:tcW w:w="992" w:type="dxa"/>
            <w:vAlign w:val="center"/>
          </w:tcPr>
          <w:p w:rsidR="00F53E93" w:rsidRPr="00225B2C" w:rsidRDefault="00F53E93" w:rsidP="00A225FA">
            <w:pPr>
              <w:spacing w:line="276" w:lineRule="auto"/>
              <w:jc w:val="center"/>
              <w:rPr>
                <w:sz w:val="24"/>
                <w:szCs w:val="24"/>
              </w:rPr>
            </w:pPr>
            <w:r w:rsidRPr="00225B2C">
              <w:rPr>
                <w:sz w:val="24"/>
                <w:szCs w:val="24"/>
              </w:rPr>
              <w:t>65</w:t>
            </w:r>
          </w:p>
        </w:tc>
        <w:tc>
          <w:tcPr>
            <w:tcW w:w="850" w:type="dxa"/>
            <w:vAlign w:val="center"/>
          </w:tcPr>
          <w:p w:rsidR="00F53E93" w:rsidRPr="00225B2C" w:rsidRDefault="00F53E93" w:rsidP="00A225FA">
            <w:pPr>
              <w:spacing w:line="276" w:lineRule="auto"/>
              <w:jc w:val="center"/>
              <w:rPr>
                <w:sz w:val="24"/>
                <w:szCs w:val="24"/>
              </w:rPr>
            </w:pPr>
            <w:r w:rsidRPr="00225B2C">
              <w:rPr>
                <w:sz w:val="24"/>
                <w:szCs w:val="24"/>
              </w:rPr>
              <w:t>33</w:t>
            </w:r>
          </w:p>
        </w:tc>
        <w:tc>
          <w:tcPr>
            <w:tcW w:w="709" w:type="dxa"/>
            <w:vAlign w:val="center"/>
          </w:tcPr>
          <w:p w:rsidR="00F53E93" w:rsidRPr="00225B2C" w:rsidRDefault="00F53E93" w:rsidP="00A225FA">
            <w:pPr>
              <w:spacing w:line="276" w:lineRule="auto"/>
              <w:jc w:val="center"/>
              <w:rPr>
                <w:sz w:val="24"/>
                <w:szCs w:val="24"/>
              </w:rPr>
            </w:pPr>
            <w:r w:rsidRPr="00225B2C">
              <w:rPr>
                <w:sz w:val="24"/>
                <w:szCs w:val="24"/>
              </w:rPr>
              <w:t>5,7</w:t>
            </w:r>
          </w:p>
        </w:tc>
      </w:tr>
      <w:tr w:rsidR="00F53E93" w:rsidTr="00A225FA">
        <w:tc>
          <w:tcPr>
            <w:tcW w:w="2074" w:type="dxa"/>
            <w:shd w:val="clear" w:color="auto" w:fill="00B0F0"/>
            <w:vAlign w:val="center"/>
          </w:tcPr>
          <w:p w:rsidR="00F53E93" w:rsidRPr="00630CB3" w:rsidRDefault="00F53E93" w:rsidP="00A225FA">
            <w:pPr>
              <w:spacing w:line="360" w:lineRule="auto"/>
              <w:jc w:val="center"/>
              <w:rPr>
                <w:sz w:val="24"/>
                <w:szCs w:val="24"/>
              </w:rPr>
            </w:pPr>
            <w:r w:rsidRPr="00630CB3">
              <w:rPr>
                <w:sz w:val="24"/>
                <w:szCs w:val="24"/>
              </w:rPr>
              <w:t>Середнє значення</w:t>
            </w:r>
          </w:p>
        </w:tc>
        <w:tc>
          <w:tcPr>
            <w:tcW w:w="1040" w:type="dxa"/>
            <w:shd w:val="clear" w:color="auto" w:fill="00B0F0"/>
            <w:vAlign w:val="center"/>
          </w:tcPr>
          <w:p w:rsidR="00F53E93" w:rsidRPr="008A323E" w:rsidRDefault="00F53E93" w:rsidP="00A225FA">
            <w:pPr>
              <w:spacing w:line="276" w:lineRule="auto"/>
              <w:jc w:val="center"/>
              <w:rPr>
                <w:sz w:val="24"/>
                <w:szCs w:val="24"/>
              </w:rPr>
            </w:pPr>
            <w:r>
              <w:rPr>
                <w:sz w:val="24"/>
                <w:szCs w:val="24"/>
              </w:rPr>
              <w:t>34,9</w:t>
            </w:r>
          </w:p>
        </w:tc>
        <w:tc>
          <w:tcPr>
            <w:tcW w:w="992" w:type="dxa"/>
            <w:shd w:val="clear" w:color="auto" w:fill="00B0F0"/>
            <w:vAlign w:val="center"/>
          </w:tcPr>
          <w:p w:rsidR="00F53E93" w:rsidRPr="008A323E" w:rsidRDefault="00F53E93" w:rsidP="00A225FA">
            <w:pPr>
              <w:spacing w:line="276" w:lineRule="auto"/>
              <w:jc w:val="center"/>
              <w:rPr>
                <w:sz w:val="24"/>
                <w:szCs w:val="24"/>
              </w:rPr>
            </w:pPr>
            <w:r>
              <w:rPr>
                <w:sz w:val="24"/>
                <w:szCs w:val="24"/>
              </w:rPr>
              <w:t>13,9</w:t>
            </w:r>
          </w:p>
        </w:tc>
        <w:tc>
          <w:tcPr>
            <w:tcW w:w="1134" w:type="dxa"/>
            <w:shd w:val="clear" w:color="auto" w:fill="00B0F0"/>
            <w:vAlign w:val="center"/>
          </w:tcPr>
          <w:p w:rsidR="00F53E93" w:rsidRPr="008A323E" w:rsidRDefault="00F53E93" w:rsidP="00A225FA">
            <w:pPr>
              <w:spacing w:line="276" w:lineRule="auto"/>
              <w:jc w:val="center"/>
              <w:rPr>
                <w:sz w:val="24"/>
                <w:szCs w:val="24"/>
              </w:rPr>
            </w:pPr>
            <w:r>
              <w:rPr>
                <w:sz w:val="24"/>
                <w:szCs w:val="24"/>
              </w:rPr>
              <w:t>24,4</w:t>
            </w:r>
          </w:p>
        </w:tc>
        <w:tc>
          <w:tcPr>
            <w:tcW w:w="1134" w:type="dxa"/>
            <w:shd w:val="clear" w:color="auto" w:fill="00B0F0"/>
            <w:vAlign w:val="center"/>
          </w:tcPr>
          <w:p w:rsidR="00F53E93" w:rsidRPr="008A323E" w:rsidRDefault="00F53E93" w:rsidP="00A225FA">
            <w:pPr>
              <w:spacing w:line="276" w:lineRule="auto"/>
              <w:jc w:val="center"/>
              <w:rPr>
                <w:sz w:val="24"/>
                <w:szCs w:val="24"/>
              </w:rPr>
            </w:pPr>
            <w:r>
              <w:rPr>
                <w:sz w:val="24"/>
                <w:szCs w:val="24"/>
              </w:rPr>
              <w:t>27,6</w:t>
            </w:r>
          </w:p>
        </w:tc>
        <w:tc>
          <w:tcPr>
            <w:tcW w:w="992" w:type="dxa"/>
            <w:shd w:val="clear" w:color="auto" w:fill="00B0F0"/>
            <w:vAlign w:val="center"/>
          </w:tcPr>
          <w:p w:rsidR="00F53E93" w:rsidRPr="008A323E" w:rsidRDefault="00F53E93" w:rsidP="00A225FA">
            <w:pPr>
              <w:spacing w:line="276" w:lineRule="auto"/>
              <w:jc w:val="center"/>
              <w:rPr>
                <w:sz w:val="24"/>
                <w:szCs w:val="24"/>
              </w:rPr>
            </w:pPr>
            <w:r>
              <w:rPr>
                <w:sz w:val="24"/>
                <w:szCs w:val="24"/>
              </w:rPr>
              <w:t>13,8</w:t>
            </w:r>
          </w:p>
        </w:tc>
        <w:tc>
          <w:tcPr>
            <w:tcW w:w="1134" w:type="dxa"/>
            <w:shd w:val="clear" w:color="auto" w:fill="00B0F0"/>
            <w:vAlign w:val="center"/>
          </w:tcPr>
          <w:p w:rsidR="00F53E93" w:rsidRPr="008A323E" w:rsidRDefault="00F53E93" w:rsidP="00A225FA">
            <w:pPr>
              <w:spacing w:line="276" w:lineRule="auto"/>
              <w:jc w:val="center"/>
              <w:rPr>
                <w:sz w:val="24"/>
                <w:szCs w:val="24"/>
              </w:rPr>
            </w:pPr>
            <w:r>
              <w:rPr>
                <w:sz w:val="24"/>
                <w:szCs w:val="24"/>
              </w:rPr>
              <w:t>11,8</w:t>
            </w:r>
          </w:p>
        </w:tc>
        <w:tc>
          <w:tcPr>
            <w:tcW w:w="1134" w:type="dxa"/>
            <w:shd w:val="clear" w:color="auto" w:fill="00B0F0"/>
            <w:vAlign w:val="center"/>
          </w:tcPr>
          <w:p w:rsidR="00F53E93" w:rsidRPr="008A323E" w:rsidRDefault="00F53E93" w:rsidP="00A225FA">
            <w:pPr>
              <w:spacing w:line="276" w:lineRule="auto"/>
              <w:jc w:val="center"/>
              <w:rPr>
                <w:sz w:val="24"/>
                <w:szCs w:val="24"/>
              </w:rPr>
            </w:pPr>
            <w:r>
              <w:rPr>
                <w:sz w:val="24"/>
                <w:szCs w:val="24"/>
              </w:rPr>
              <w:t>54,9</w:t>
            </w:r>
          </w:p>
        </w:tc>
        <w:tc>
          <w:tcPr>
            <w:tcW w:w="1134" w:type="dxa"/>
            <w:shd w:val="clear" w:color="auto" w:fill="00B0F0"/>
            <w:vAlign w:val="center"/>
          </w:tcPr>
          <w:p w:rsidR="00F53E93" w:rsidRPr="0075089A" w:rsidRDefault="00F53E93" w:rsidP="00A225FA">
            <w:pPr>
              <w:spacing w:line="276" w:lineRule="auto"/>
              <w:jc w:val="center"/>
              <w:rPr>
                <w:sz w:val="24"/>
                <w:szCs w:val="24"/>
              </w:rPr>
            </w:pPr>
            <w:r w:rsidRPr="0075089A">
              <w:rPr>
                <w:sz w:val="24"/>
                <w:szCs w:val="24"/>
              </w:rPr>
              <w:t>52,1</w:t>
            </w:r>
          </w:p>
        </w:tc>
        <w:tc>
          <w:tcPr>
            <w:tcW w:w="993" w:type="dxa"/>
            <w:shd w:val="clear" w:color="auto" w:fill="00B0F0"/>
            <w:vAlign w:val="center"/>
          </w:tcPr>
          <w:p w:rsidR="00F53E93" w:rsidRPr="008A323E" w:rsidRDefault="00F53E93" w:rsidP="00A225FA">
            <w:pPr>
              <w:spacing w:line="276" w:lineRule="auto"/>
              <w:jc w:val="center"/>
              <w:rPr>
                <w:sz w:val="24"/>
                <w:szCs w:val="24"/>
              </w:rPr>
            </w:pPr>
            <w:r>
              <w:rPr>
                <w:sz w:val="24"/>
                <w:szCs w:val="24"/>
              </w:rPr>
              <w:t>128,9</w:t>
            </w:r>
          </w:p>
        </w:tc>
        <w:tc>
          <w:tcPr>
            <w:tcW w:w="992" w:type="dxa"/>
            <w:shd w:val="clear" w:color="auto" w:fill="00B0F0"/>
            <w:vAlign w:val="center"/>
          </w:tcPr>
          <w:p w:rsidR="00F53E93" w:rsidRPr="00225B2C" w:rsidRDefault="00F53E93" w:rsidP="00A225FA">
            <w:pPr>
              <w:spacing w:line="276" w:lineRule="auto"/>
              <w:jc w:val="center"/>
              <w:rPr>
                <w:sz w:val="24"/>
                <w:szCs w:val="24"/>
              </w:rPr>
            </w:pPr>
            <w:r w:rsidRPr="00225B2C">
              <w:rPr>
                <w:sz w:val="24"/>
                <w:szCs w:val="24"/>
              </w:rPr>
              <w:t>64</w:t>
            </w:r>
          </w:p>
        </w:tc>
        <w:tc>
          <w:tcPr>
            <w:tcW w:w="850" w:type="dxa"/>
            <w:shd w:val="clear" w:color="auto" w:fill="00B0F0"/>
            <w:vAlign w:val="center"/>
          </w:tcPr>
          <w:p w:rsidR="00F53E93" w:rsidRPr="00225B2C" w:rsidRDefault="00F53E93" w:rsidP="00A225FA">
            <w:pPr>
              <w:spacing w:line="276" w:lineRule="auto"/>
              <w:jc w:val="center"/>
              <w:rPr>
                <w:sz w:val="24"/>
                <w:szCs w:val="24"/>
              </w:rPr>
            </w:pPr>
            <w:r w:rsidRPr="00225B2C">
              <w:rPr>
                <w:sz w:val="24"/>
                <w:szCs w:val="24"/>
              </w:rPr>
              <w:t>34</w:t>
            </w:r>
          </w:p>
        </w:tc>
        <w:tc>
          <w:tcPr>
            <w:tcW w:w="709" w:type="dxa"/>
            <w:shd w:val="clear" w:color="auto" w:fill="00B0F0"/>
            <w:vAlign w:val="center"/>
          </w:tcPr>
          <w:p w:rsidR="00F53E93" w:rsidRPr="00225B2C" w:rsidRDefault="00F53E93" w:rsidP="00A225FA">
            <w:pPr>
              <w:spacing w:line="276" w:lineRule="auto"/>
              <w:jc w:val="center"/>
              <w:rPr>
                <w:sz w:val="24"/>
                <w:szCs w:val="24"/>
              </w:rPr>
            </w:pPr>
            <w:r w:rsidRPr="00225B2C">
              <w:rPr>
                <w:sz w:val="24"/>
                <w:szCs w:val="24"/>
              </w:rPr>
              <w:t>5,7</w:t>
            </w:r>
          </w:p>
        </w:tc>
      </w:tr>
    </w:tbl>
    <w:p w:rsidR="00F53E93" w:rsidRDefault="00F53E93" w:rsidP="00F53E93">
      <w:pPr>
        <w:pStyle w:val="a5"/>
        <w:spacing w:line="360" w:lineRule="auto"/>
        <w:ind w:firstLine="709"/>
        <w:jc w:val="both"/>
        <w:rPr>
          <w:i/>
          <w:iCs/>
          <w:sz w:val="28"/>
          <w:szCs w:val="28"/>
        </w:rPr>
      </w:pPr>
    </w:p>
    <w:p w:rsidR="00F53E93" w:rsidRDefault="00F53E93" w:rsidP="00F53E93">
      <w:pPr>
        <w:pStyle w:val="a5"/>
        <w:spacing w:line="360" w:lineRule="auto"/>
        <w:ind w:firstLine="709"/>
        <w:jc w:val="both"/>
        <w:rPr>
          <w:i/>
          <w:iCs/>
          <w:sz w:val="28"/>
          <w:szCs w:val="28"/>
        </w:rPr>
      </w:pPr>
    </w:p>
    <w:p w:rsidR="00F53E93" w:rsidRDefault="00F53E93" w:rsidP="00F53E93">
      <w:pPr>
        <w:pStyle w:val="a5"/>
        <w:spacing w:line="360" w:lineRule="auto"/>
        <w:ind w:firstLine="709"/>
        <w:jc w:val="both"/>
        <w:rPr>
          <w:i/>
          <w:iCs/>
          <w:sz w:val="28"/>
          <w:szCs w:val="28"/>
        </w:rPr>
      </w:pPr>
      <w:r w:rsidRPr="00275016">
        <w:rPr>
          <w:i/>
          <w:iCs/>
          <w:sz w:val="28"/>
          <w:szCs w:val="28"/>
        </w:rPr>
        <w:lastRenderedPageBreak/>
        <w:t>Таблиця 3.</w:t>
      </w:r>
      <w:r>
        <w:rPr>
          <w:i/>
          <w:iCs/>
          <w:sz w:val="28"/>
          <w:szCs w:val="28"/>
        </w:rPr>
        <w:t>6</w:t>
      </w:r>
      <w:r w:rsidRPr="00275016">
        <w:rPr>
          <w:i/>
          <w:iCs/>
          <w:sz w:val="28"/>
          <w:szCs w:val="28"/>
        </w:rPr>
        <w:t xml:space="preserve">. Результати показників рівня розвитку силових здібностей чоловіків 21-25 років </w:t>
      </w:r>
      <w:r>
        <w:rPr>
          <w:i/>
          <w:iCs/>
          <w:sz w:val="28"/>
          <w:szCs w:val="28"/>
        </w:rPr>
        <w:t>експериментальної</w:t>
      </w:r>
      <w:r w:rsidRPr="00275016">
        <w:rPr>
          <w:i/>
          <w:iCs/>
          <w:sz w:val="28"/>
          <w:szCs w:val="28"/>
        </w:rPr>
        <w:t xml:space="preserve"> групи </w:t>
      </w:r>
      <w:r>
        <w:rPr>
          <w:i/>
          <w:iCs/>
          <w:sz w:val="28"/>
          <w:szCs w:val="28"/>
        </w:rPr>
        <w:t>після проведення</w:t>
      </w:r>
      <w:r w:rsidRPr="00275016">
        <w:rPr>
          <w:i/>
          <w:iCs/>
          <w:sz w:val="28"/>
          <w:szCs w:val="28"/>
        </w:rPr>
        <w:t xml:space="preserve"> експерименту.</w:t>
      </w:r>
    </w:p>
    <w:p w:rsidR="00F53E93" w:rsidRDefault="00F53E93" w:rsidP="00F53E93">
      <w:pPr>
        <w:pStyle w:val="a5"/>
        <w:spacing w:line="360" w:lineRule="auto"/>
        <w:ind w:firstLine="709"/>
        <w:jc w:val="both"/>
        <w:rPr>
          <w:i/>
          <w:iCs/>
          <w:sz w:val="28"/>
          <w:szCs w:val="28"/>
        </w:rPr>
      </w:pPr>
    </w:p>
    <w:tbl>
      <w:tblPr>
        <w:tblStyle w:val="a3"/>
        <w:tblW w:w="14170" w:type="dxa"/>
        <w:tblLook w:val="04A0" w:firstRow="1" w:lastRow="0" w:firstColumn="1" w:lastColumn="0" w:noHBand="0" w:noVBand="1"/>
      </w:tblPr>
      <w:tblGrid>
        <w:gridCol w:w="2265"/>
        <w:gridCol w:w="991"/>
        <w:gridCol w:w="1134"/>
        <w:gridCol w:w="992"/>
        <w:gridCol w:w="1134"/>
        <w:gridCol w:w="992"/>
        <w:gridCol w:w="992"/>
        <w:gridCol w:w="993"/>
        <w:gridCol w:w="992"/>
        <w:gridCol w:w="992"/>
        <w:gridCol w:w="851"/>
        <w:gridCol w:w="992"/>
        <w:gridCol w:w="850"/>
      </w:tblGrid>
      <w:tr w:rsidR="00F53E93" w:rsidTr="00A225FA">
        <w:trPr>
          <w:cantSplit/>
          <w:trHeight w:val="3084"/>
        </w:trPr>
        <w:tc>
          <w:tcPr>
            <w:tcW w:w="2265" w:type="dxa"/>
          </w:tcPr>
          <w:p w:rsidR="00F53E93" w:rsidRPr="00B80C5B" w:rsidRDefault="00F53E93" w:rsidP="00A225FA">
            <w:pPr>
              <w:jc w:val="center"/>
              <w:rPr>
                <w:sz w:val="24"/>
                <w:szCs w:val="24"/>
              </w:rPr>
            </w:pPr>
            <w:r w:rsidRPr="00B80C5B">
              <w:rPr>
                <w:sz w:val="24"/>
                <w:szCs w:val="24"/>
              </w:rPr>
              <w:t>П.І.</w:t>
            </w:r>
          </w:p>
        </w:tc>
        <w:tc>
          <w:tcPr>
            <w:tcW w:w="991" w:type="dxa"/>
            <w:textDirection w:val="btLr"/>
            <w:vAlign w:val="center"/>
          </w:tcPr>
          <w:p w:rsidR="00F53E93" w:rsidRDefault="00F53E93" w:rsidP="00A225FA">
            <w:pPr>
              <w:ind w:left="113" w:right="113"/>
              <w:jc w:val="center"/>
              <w:rPr>
                <w:sz w:val="24"/>
                <w:szCs w:val="24"/>
              </w:rPr>
            </w:pPr>
            <w:r w:rsidRPr="00B80C5B">
              <w:rPr>
                <w:sz w:val="24"/>
                <w:szCs w:val="24"/>
              </w:rPr>
              <w:t>Згинання і розгинання рук в упорі лежачи</w:t>
            </w:r>
          </w:p>
          <w:p w:rsidR="00F53E93" w:rsidRPr="00B80C5B" w:rsidRDefault="00F53E93" w:rsidP="00A225FA">
            <w:pPr>
              <w:ind w:left="113" w:right="113"/>
              <w:jc w:val="center"/>
              <w:rPr>
                <w:sz w:val="24"/>
                <w:szCs w:val="24"/>
              </w:rPr>
            </w:pPr>
          </w:p>
        </w:tc>
        <w:tc>
          <w:tcPr>
            <w:tcW w:w="1134" w:type="dxa"/>
            <w:textDirection w:val="btLr"/>
            <w:vAlign w:val="center"/>
          </w:tcPr>
          <w:p w:rsidR="00F53E93" w:rsidRPr="00B80C5B" w:rsidRDefault="00F53E93" w:rsidP="00A225FA">
            <w:pPr>
              <w:ind w:left="113" w:right="113"/>
              <w:jc w:val="center"/>
              <w:rPr>
                <w:sz w:val="24"/>
                <w:szCs w:val="24"/>
              </w:rPr>
            </w:pPr>
            <w:r w:rsidRPr="00B80C5B">
              <w:rPr>
                <w:sz w:val="24"/>
                <w:szCs w:val="24"/>
              </w:rPr>
              <w:t>Підтягування на перекладині</w:t>
            </w:r>
          </w:p>
        </w:tc>
        <w:tc>
          <w:tcPr>
            <w:tcW w:w="992" w:type="dxa"/>
            <w:textDirection w:val="btLr"/>
            <w:vAlign w:val="center"/>
          </w:tcPr>
          <w:p w:rsidR="00F53E93" w:rsidRPr="00B80C5B" w:rsidRDefault="00F53E93" w:rsidP="00A225FA">
            <w:pPr>
              <w:ind w:left="113" w:right="113"/>
              <w:jc w:val="center"/>
              <w:rPr>
                <w:sz w:val="24"/>
                <w:szCs w:val="24"/>
              </w:rPr>
            </w:pPr>
            <w:proofErr w:type="spellStart"/>
            <w:r w:rsidRPr="00B80C5B">
              <w:rPr>
                <w:sz w:val="24"/>
                <w:szCs w:val="24"/>
              </w:rPr>
              <w:t>Гіперекстензія</w:t>
            </w:r>
            <w:proofErr w:type="spellEnd"/>
          </w:p>
        </w:tc>
        <w:tc>
          <w:tcPr>
            <w:tcW w:w="1134" w:type="dxa"/>
            <w:textDirection w:val="btLr"/>
            <w:vAlign w:val="center"/>
          </w:tcPr>
          <w:p w:rsidR="00F53E93" w:rsidRPr="00B80C5B" w:rsidRDefault="00F53E93" w:rsidP="00A225FA">
            <w:pPr>
              <w:ind w:left="113" w:right="113"/>
              <w:jc w:val="center"/>
              <w:rPr>
                <w:sz w:val="24"/>
                <w:szCs w:val="24"/>
              </w:rPr>
            </w:pPr>
            <w:r w:rsidRPr="00B80C5B">
              <w:rPr>
                <w:sz w:val="24"/>
                <w:szCs w:val="24"/>
              </w:rPr>
              <w:t xml:space="preserve">Підіймання тулуба в </w:t>
            </w:r>
            <w:proofErr w:type="spellStart"/>
            <w:r w:rsidRPr="00B80C5B">
              <w:rPr>
                <w:sz w:val="24"/>
                <w:szCs w:val="24"/>
              </w:rPr>
              <w:t>сід</w:t>
            </w:r>
            <w:proofErr w:type="spellEnd"/>
            <w:r w:rsidRPr="00B80C5B">
              <w:rPr>
                <w:sz w:val="24"/>
                <w:szCs w:val="24"/>
              </w:rPr>
              <w:t xml:space="preserve"> за 30 с.</w:t>
            </w:r>
          </w:p>
        </w:tc>
        <w:tc>
          <w:tcPr>
            <w:tcW w:w="992" w:type="dxa"/>
            <w:textDirection w:val="btLr"/>
            <w:vAlign w:val="center"/>
          </w:tcPr>
          <w:p w:rsidR="00F53E93" w:rsidRPr="00B80C5B" w:rsidRDefault="00F53E93" w:rsidP="00A225FA">
            <w:pPr>
              <w:ind w:left="113" w:right="113"/>
              <w:jc w:val="center"/>
              <w:rPr>
                <w:sz w:val="24"/>
                <w:szCs w:val="24"/>
              </w:rPr>
            </w:pPr>
            <w:r w:rsidRPr="00B80C5B">
              <w:rPr>
                <w:sz w:val="24"/>
                <w:szCs w:val="24"/>
              </w:rPr>
              <w:t>Присідання на правій нозі</w:t>
            </w:r>
          </w:p>
        </w:tc>
        <w:tc>
          <w:tcPr>
            <w:tcW w:w="992" w:type="dxa"/>
            <w:textDirection w:val="btLr"/>
            <w:vAlign w:val="center"/>
          </w:tcPr>
          <w:p w:rsidR="00F53E93" w:rsidRPr="00B80C5B" w:rsidRDefault="00F53E93" w:rsidP="00A225FA">
            <w:pPr>
              <w:ind w:left="113" w:right="113"/>
              <w:jc w:val="center"/>
              <w:rPr>
                <w:sz w:val="24"/>
                <w:szCs w:val="24"/>
              </w:rPr>
            </w:pPr>
            <w:r w:rsidRPr="00B80C5B">
              <w:rPr>
                <w:sz w:val="24"/>
                <w:szCs w:val="24"/>
              </w:rPr>
              <w:t>Присідання на лівій нозі</w:t>
            </w:r>
          </w:p>
        </w:tc>
        <w:tc>
          <w:tcPr>
            <w:tcW w:w="993" w:type="dxa"/>
            <w:textDirection w:val="btLr"/>
            <w:vAlign w:val="center"/>
          </w:tcPr>
          <w:p w:rsidR="00F53E93" w:rsidRPr="00B80C5B" w:rsidRDefault="00F53E93" w:rsidP="00A225FA">
            <w:pPr>
              <w:ind w:left="113" w:right="113"/>
              <w:jc w:val="center"/>
              <w:rPr>
                <w:sz w:val="24"/>
                <w:szCs w:val="24"/>
              </w:rPr>
            </w:pPr>
            <w:r w:rsidRPr="00B80C5B">
              <w:rPr>
                <w:sz w:val="24"/>
                <w:szCs w:val="24"/>
              </w:rPr>
              <w:t>Сила правої кисті</w:t>
            </w:r>
          </w:p>
        </w:tc>
        <w:tc>
          <w:tcPr>
            <w:tcW w:w="992" w:type="dxa"/>
            <w:textDirection w:val="btLr"/>
            <w:vAlign w:val="center"/>
          </w:tcPr>
          <w:p w:rsidR="00F53E93" w:rsidRPr="00B80C5B" w:rsidRDefault="00F53E93" w:rsidP="00A225FA">
            <w:pPr>
              <w:ind w:left="113" w:right="113"/>
              <w:jc w:val="center"/>
              <w:rPr>
                <w:sz w:val="24"/>
                <w:szCs w:val="24"/>
              </w:rPr>
            </w:pPr>
            <w:r w:rsidRPr="00B80C5B">
              <w:rPr>
                <w:sz w:val="24"/>
                <w:szCs w:val="24"/>
              </w:rPr>
              <w:t>Сила лівої кисті</w:t>
            </w:r>
          </w:p>
        </w:tc>
        <w:tc>
          <w:tcPr>
            <w:tcW w:w="992" w:type="dxa"/>
            <w:textDirection w:val="btLr"/>
            <w:vAlign w:val="center"/>
          </w:tcPr>
          <w:p w:rsidR="00F53E93" w:rsidRPr="00B80C5B" w:rsidRDefault="00F53E93" w:rsidP="00A225FA">
            <w:pPr>
              <w:ind w:left="113" w:right="113"/>
              <w:jc w:val="center"/>
              <w:rPr>
                <w:sz w:val="24"/>
                <w:szCs w:val="24"/>
              </w:rPr>
            </w:pPr>
            <w:r w:rsidRPr="00B80C5B">
              <w:rPr>
                <w:sz w:val="24"/>
                <w:szCs w:val="24"/>
              </w:rPr>
              <w:t>Станова сила</w:t>
            </w:r>
          </w:p>
        </w:tc>
        <w:tc>
          <w:tcPr>
            <w:tcW w:w="851"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Проба </w:t>
            </w:r>
            <w:proofErr w:type="spellStart"/>
            <w:r w:rsidRPr="00630CB3">
              <w:rPr>
                <w:sz w:val="24"/>
                <w:szCs w:val="24"/>
              </w:rPr>
              <w:t>Штанге</w:t>
            </w:r>
            <w:proofErr w:type="spellEnd"/>
          </w:p>
        </w:tc>
        <w:tc>
          <w:tcPr>
            <w:tcW w:w="992"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Проба </w:t>
            </w:r>
            <w:proofErr w:type="spellStart"/>
            <w:r w:rsidRPr="00630CB3">
              <w:rPr>
                <w:sz w:val="24"/>
                <w:szCs w:val="24"/>
              </w:rPr>
              <w:t>Генчі</w:t>
            </w:r>
            <w:proofErr w:type="spellEnd"/>
          </w:p>
        </w:tc>
        <w:tc>
          <w:tcPr>
            <w:tcW w:w="850" w:type="dxa"/>
            <w:textDirection w:val="btLr"/>
            <w:vAlign w:val="center"/>
          </w:tcPr>
          <w:p w:rsidR="00F53E93" w:rsidRPr="00630CB3" w:rsidRDefault="00F53E93" w:rsidP="00A225FA">
            <w:pPr>
              <w:ind w:left="113" w:right="113"/>
              <w:jc w:val="center"/>
              <w:rPr>
                <w:sz w:val="24"/>
                <w:szCs w:val="24"/>
              </w:rPr>
            </w:pPr>
            <w:r w:rsidRPr="00630CB3">
              <w:rPr>
                <w:sz w:val="24"/>
                <w:szCs w:val="24"/>
              </w:rPr>
              <w:t xml:space="preserve">Індекс </w:t>
            </w:r>
            <w:proofErr w:type="spellStart"/>
            <w:r w:rsidRPr="00630CB3">
              <w:rPr>
                <w:sz w:val="24"/>
                <w:szCs w:val="24"/>
              </w:rPr>
              <w:t>Руф</w:t>
            </w:r>
            <w:r w:rsidR="00A225FA">
              <w:rPr>
                <w:sz w:val="24"/>
                <w:szCs w:val="24"/>
              </w:rPr>
              <w:t>’</w:t>
            </w:r>
            <w:r w:rsidRPr="00630CB3">
              <w:rPr>
                <w:sz w:val="24"/>
                <w:szCs w:val="24"/>
              </w:rPr>
              <w:t>є-Діксона</w:t>
            </w:r>
            <w:proofErr w:type="spellEnd"/>
          </w:p>
        </w:tc>
      </w:tr>
      <w:tr w:rsidR="00F53E93" w:rsidTr="00A225FA">
        <w:tc>
          <w:tcPr>
            <w:tcW w:w="2265" w:type="dxa"/>
          </w:tcPr>
          <w:p w:rsidR="00F53E93" w:rsidRPr="00630CB3" w:rsidRDefault="00F53E93" w:rsidP="00A225FA">
            <w:pPr>
              <w:spacing w:line="276" w:lineRule="auto"/>
              <w:rPr>
                <w:sz w:val="24"/>
                <w:szCs w:val="24"/>
              </w:rPr>
            </w:pPr>
            <w:r w:rsidRPr="00F55437">
              <w:t>Коваленко</w:t>
            </w:r>
            <w:r>
              <w:t xml:space="preserve"> А.</w:t>
            </w:r>
          </w:p>
        </w:tc>
        <w:tc>
          <w:tcPr>
            <w:tcW w:w="991" w:type="dxa"/>
            <w:vAlign w:val="center"/>
          </w:tcPr>
          <w:p w:rsidR="00F53E93" w:rsidRPr="00C56271" w:rsidRDefault="00F53E93" w:rsidP="00A225FA">
            <w:pPr>
              <w:spacing w:line="276" w:lineRule="auto"/>
              <w:jc w:val="center"/>
              <w:rPr>
                <w:sz w:val="24"/>
                <w:szCs w:val="24"/>
              </w:rPr>
            </w:pPr>
            <w:r w:rsidRPr="00C56271">
              <w:rPr>
                <w:sz w:val="24"/>
                <w:szCs w:val="24"/>
              </w:rPr>
              <w:t>35</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15</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24</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33</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15</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w:t>
            </w:r>
          </w:p>
        </w:tc>
        <w:tc>
          <w:tcPr>
            <w:tcW w:w="993" w:type="dxa"/>
            <w:vAlign w:val="center"/>
          </w:tcPr>
          <w:p w:rsidR="00F53E93" w:rsidRPr="00C56271" w:rsidRDefault="00F53E93" w:rsidP="00A225FA">
            <w:pPr>
              <w:spacing w:line="276" w:lineRule="auto"/>
              <w:jc w:val="center"/>
              <w:rPr>
                <w:sz w:val="24"/>
                <w:szCs w:val="24"/>
              </w:rPr>
            </w:pPr>
            <w:r w:rsidRPr="00C56271">
              <w:rPr>
                <w:sz w:val="24"/>
                <w:szCs w:val="24"/>
              </w:rPr>
              <w:t>57</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63</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138</w:t>
            </w:r>
          </w:p>
        </w:tc>
        <w:tc>
          <w:tcPr>
            <w:tcW w:w="851" w:type="dxa"/>
            <w:vAlign w:val="bottom"/>
          </w:tcPr>
          <w:p w:rsidR="00F53E93" w:rsidRPr="00C14945" w:rsidRDefault="00F53E93" w:rsidP="00A225FA">
            <w:pPr>
              <w:spacing w:line="276" w:lineRule="auto"/>
              <w:jc w:val="center"/>
              <w:rPr>
                <w:sz w:val="24"/>
                <w:szCs w:val="24"/>
              </w:rPr>
            </w:pPr>
            <w:r w:rsidRPr="00C14945">
              <w:rPr>
                <w:sz w:val="24"/>
                <w:szCs w:val="24"/>
              </w:rPr>
              <w:t>70</w:t>
            </w:r>
          </w:p>
        </w:tc>
        <w:tc>
          <w:tcPr>
            <w:tcW w:w="992" w:type="dxa"/>
            <w:vAlign w:val="bottom"/>
          </w:tcPr>
          <w:p w:rsidR="00F53E93" w:rsidRPr="00C14945" w:rsidRDefault="00F53E93" w:rsidP="00A225FA">
            <w:pPr>
              <w:spacing w:line="276" w:lineRule="auto"/>
              <w:jc w:val="center"/>
              <w:rPr>
                <w:sz w:val="24"/>
                <w:szCs w:val="24"/>
              </w:rPr>
            </w:pPr>
            <w:r w:rsidRPr="00C14945">
              <w:rPr>
                <w:sz w:val="24"/>
                <w:szCs w:val="24"/>
              </w:rPr>
              <w:t>42</w:t>
            </w:r>
          </w:p>
        </w:tc>
        <w:tc>
          <w:tcPr>
            <w:tcW w:w="850" w:type="dxa"/>
            <w:vAlign w:val="bottom"/>
          </w:tcPr>
          <w:p w:rsidR="00F53E93" w:rsidRPr="00C14945" w:rsidRDefault="00F53E93" w:rsidP="00A225FA">
            <w:pPr>
              <w:spacing w:line="276" w:lineRule="auto"/>
              <w:jc w:val="center"/>
              <w:rPr>
                <w:sz w:val="24"/>
                <w:szCs w:val="24"/>
              </w:rPr>
            </w:pPr>
            <w:r w:rsidRPr="00C14945">
              <w:rPr>
                <w:sz w:val="24"/>
                <w:szCs w:val="24"/>
              </w:rPr>
              <w:t>4,2</w:t>
            </w:r>
          </w:p>
        </w:tc>
      </w:tr>
      <w:tr w:rsidR="00F53E93" w:rsidTr="00A225FA">
        <w:tc>
          <w:tcPr>
            <w:tcW w:w="2265" w:type="dxa"/>
          </w:tcPr>
          <w:p w:rsidR="00F53E93" w:rsidRPr="00630CB3" w:rsidRDefault="00F53E93" w:rsidP="00A225FA">
            <w:pPr>
              <w:spacing w:line="276" w:lineRule="auto"/>
              <w:rPr>
                <w:sz w:val="24"/>
                <w:szCs w:val="24"/>
              </w:rPr>
            </w:pPr>
            <w:r w:rsidRPr="00F55437">
              <w:t>Шевченко</w:t>
            </w:r>
            <w:r>
              <w:t xml:space="preserve"> В.</w:t>
            </w:r>
          </w:p>
        </w:tc>
        <w:tc>
          <w:tcPr>
            <w:tcW w:w="991" w:type="dxa"/>
            <w:vAlign w:val="center"/>
          </w:tcPr>
          <w:p w:rsidR="00F53E93" w:rsidRPr="00C56271" w:rsidRDefault="00F53E93" w:rsidP="00A225FA">
            <w:pPr>
              <w:spacing w:line="276" w:lineRule="auto"/>
              <w:jc w:val="center"/>
              <w:rPr>
                <w:sz w:val="24"/>
                <w:szCs w:val="24"/>
              </w:rPr>
            </w:pPr>
            <w:r w:rsidRPr="00C56271">
              <w:rPr>
                <w:sz w:val="24"/>
                <w:szCs w:val="24"/>
              </w:rPr>
              <w:t>37</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18</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25</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33</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16</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15</w:t>
            </w:r>
          </w:p>
        </w:tc>
        <w:tc>
          <w:tcPr>
            <w:tcW w:w="993" w:type="dxa"/>
            <w:vAlign w:val="center"/>
          </w:tcPr>
          <w:p w:rsidR="00F53E93" w:rsidRPr="00C56271" w:rsidRDefault="00F53E93" w:rsidP="00A225FA">
            <w:pPr>
              <w:spacing w:line="276" w:lineRule="auto"/>
              <w:jc w:val="center"/>
              <w:rPr>
                <w:sz w:val="24"/>
                <w:szCs w:val="24"/>
              </w:rPr>
            </w:pPr>
            <w:r w:rsidRPr="00C56271">
              <w:rPr>
                <w:sz w:val="24"/>
                <w:szCs w:val="24"/>
              </w:rPr>
              <w:t>59</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58</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139</w:t>
            </w:r>
          </w:p>
        </w:tc>
        <w:tc>
          <w:tcPr>
            <w:tcW w:w="851" w:type="dxa"/>
            <w:vAlign w:val="bottom"/>
          </w:tcPr>
          <w:p w:rsidR="00F53E93" w:rsidRPr="00C14945" w:rsidRDefault="00F53E93" w:rsidP="00A225FA">
            <w:pPr>
              <w:spacing w:line="276" w:lineRule="auto"/>
              <w:jc w:val="center"/>
              <w:rPr>
                <w:sz w:val="24"/>
                <w:szCs w:val="24"/>
              </w:rPr>
            </w:pPr>
            <w:r w:rsidRPr="00C14945">
              <w:rPr>
                <w:sz w:val="24"/>
                <w:szCs w:val="24"/>
              </w:rPr>
              <w:t>71</w:t>
            </w:r>
          </w:p>
        </w:tc>
        <w:tc>
          <w:tcPr>
            <w:tcW w:w="992" w:type="dxa"/>
            <w:vAlign w:val="bottom"/>
          </w:tcPr>
          <w:p w:rsidR="00F53E93" w:rsidRPr="00C14945" w:rsidRDefault="00F53E93" w:rsidP="00A225FA">
            <w:pPr>
              <w:spacing w:line="276" w:lineRule="auto"/>
              <w:jc w:val="center"/>
              <w:rPr>
                <w:sz w:val="24"/>
                <w:szCs w:val="24"/>
              </w:rPr>
            </w:pPr>
            <w:r w:rsidRPr="00C14945">
              <w:rPr>
                <w:sz w:val="24"/>
                <w:szCs w:val="24"/>
              </w:rPr>
              <w:t>40</w:t>
            </w:r>
          </w:p>
        </w:tc>
        <w:tc>
          <w:tcPr>
            <w:tcW w:w="850" w:type="dxa"/>
            <w:vAlign w:val="bottom"/>
          </w:tcPr>
          <w:p w:rsidR="00F53E93" w:rsidRPr="00C14945" w:rsidRDefault="00F53E93" w:rsidP="00A225FA">
            <w:pPr>
              <w:spacing w:line="276" w:lineRule="auto"/>
              <w:jc w:val="center"/>
              <w:rPr>
                <w:sz w:val="24"/>
                <w:szCs w:val="24"/>
              </w:rPr>
            </w:pPr>
            <w:r w:rsidRPr="00C14945">
              <w:rPr>
                <w:sz w:val="24"/>
                <w:szCs w:val="24"/>
              </w:rPr>
              <w:t>4</w:t>
            </w:r>
          </w:p>
        </w:tc>
      </w:tr>
      <w:tr w:rsidR="00F53E93" w:rsidTr="00A225FA">
        <w:tc>
          <w:tcPr>
            <w:tcW w:w="2265" w:type="dxa"/>
          </w:tcPr>
          <w:p w:rsidR="00F53E93" w:rsidRPr="00630CB3" w:rsidRDefault="00F53E93" w:rsidP="00A225FA">
            <w:pPr>
              <w:spacing w:line="276" w:lineRule="auto"/>
              <w:rPr>
                <w:sz w:val="24"/>
                <w:szCs w:val="24"/>
              </w:rPr>
            </w:pPr>
            <w:r w:rsidRPr="00F55437">
              <w:t>Петренко</w:t>
            </w:r>
            <w:r>
              <w:t xml:space="preserve"> І.</w:t>
            </w:r>
          </w:p>
        </w:tc>
        <w:tc>
          <w:tcPr>
            <w:tcW w:w="991" w:type="dxa"/>
            <w:vAlign w:val="center"/>
          </w:tcPr>
          <w:p w:rsidR="00F53E93" w:rsidRPr="00C56271" w:rsidRDefault="00F53E93" w:rsidP="00A225FA">
            <w:pPr>
              <w:spacing w:line="276" w:lineRule="auto"/>
              <w:jc w:val="center"/>
              <w:rPr>
                <w:sz w:val="24"/>
                <w:szCs w:val="24"/>
              </w:rPr>
            </w:pPr>
            <w:r w:rsidRPr="00C56271">
              <w:rPr>
                <w:sz w:val="24"/>
                <w:szCs w:val="24"/>
              </w:rPr>
              <w:t>34</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17</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26</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34</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15</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13</w:t>
            </w:r>
          </w:p>
        </w:tc>
        <w:tc>
          <w:tcPr>
            <w:tcW w:w="993" w:type="dxa"/>
            <w:vAlign w:val="center"/>
          </w:tcPr>
          <w:p w:rsidR="00F53E93" w:rsidRPr="00C56271" w:rsidRDefault="00F53E93" w:rsidP="00A225FA">
            <w:pPr>
              <w:spacing w:line="276" w:lineRule="auto"/>
              <w:jc w:val="center"/>
              <w:rPr>
                <w:sz w:val="24"/>
                <w:szCs w:val="24"/>
              </w:rPr>
            </w:pPr>
            <w:r w:rsidRPr="00C56271">
              <w:rPr>
                <w:sz w:val="24"/>
                <w:szCs w:val="24"/>
              </w:rPr>
              <w:t>63</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61</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140</w:t>
            </w:r>
          </w:p>
        </w:tc>
        <w:tc>
          <w:tcPr>
            <w:tcW w:w="851" w:type="dxa"/>
            <w:vAlign w:val="bottom"/>
          </w:tcPr>
          <w:p w:rsidR="00F53E93" w:rsidRPr="00C14945" w:rsidRDefault="00F53E93" w:rsidP="00A225FA">
            <w:pPr>
              <w:spacing w:line="276" w:lineRule="auto"/>
              <w:jc w:val="center"/>
              <w:rPr>
                <w:sz w:val="24"/>
                <w:szCs w:val="24"/>
              </w:rPr>
            </w:pPr>
            <w:r w:rsidRPr="00C14945">
              <w:rPr>
                <w:sz w:val="24"/>
                <w:szCs w:val="24"/>
              </w:rPr>
              <w:t>69</w:t>
            </w:r>
          </w:p>
        </w:tc>
        <w:tc>
          <w:tcPr>
            <w:tcW w:w="992" w:type="dxa"/>
            <w:vAlign w:val="bottom"/>
          </w:tcPr>
          <w:p w:rsidR="00F53E93" w:rsidRPr="00C14945" w:rsidRDefault="00F53E93" w:rsidP="00A225FA">
            <w:pPr>
              <w:spacing w:line="276" w:lineRule="auto"/>
              <w:jc w:val="center"/>
              <w:rPr>
                <w:sz w:val="24"/>
                <w:szCs w:val="24"/>
              </w:rPr>
            </w:pPr>
            <w:r w:rsidRPr="00C14945">
              <w:rPr>
                <w:sz w:val="24"/>
                <w:szCs w:val="24"/>
              </w:rPr>
              <w:t>41</w:t>
            </w:r>
          </w:p>
        </w:tc>
        <w:tc>
          <w:tcPr>
            <w:tcW w:w="850" w:type="dxa"/>
            <w:vAlign w:val="bottom"/>
          </w:tcPr>
          <w:p w:rsidR="00F53E93" w:rsidRPr="00C14945" w:rsidRDefault="00F53E93" w:rsidP="00A225FA">
            <w:pPr>
              <w:spacing w:line="276" w:lineRule="auto"/>
              <w:jc w:val="center"/>
              <w:rPr>
                <w:sz w:val="24"/>
                <w:szCs w:val="24"/>
              </w:rPr>
            </w:pPr>
            <w:r w:rsidRPr="00C14945">
              <w:rPr>
                <w:sz w:val="24"/>
                <w:szCs w:val="24"/>
              </w:rPr>
              <w:t>4,1</w:t>
            </w:r>
          </w:p>
        </w:tc>
      </w:tr>
      <w:tr w:rsidR="00F53E93" w:rsidTr="00A225FA">
        <w:tc>
          <w:tcPr>
            <w:tcW w:w="2265" w:type="dxa"/>
          </w:tcPr>
          <w:p w:rsidR="00F53E93" w:rsidRPr="00630CB3" w:rsidRDefault="00F53E93" w:rsidP="00A225FA">
            <w:pPr>
              <w:spacing w:line="276" w:lineRule="auto"/>
              <w:rPr>
                <w:sz w:val="24"/>
                <w:szCs w:val="24"/>
              </w:rPr>
            </w:pPr>
            <w:r w:rsidRPr="00F55437">
              <w:t>Григоренко</w:t>
            </w:r>
            <w:r>
              <w:t xml:space="preserve"> М.</w:t>
            </w:r>
          </w:p>
        </w:tc>
        <w:tc>
          <w:tcPr>
            <w:tcW w:w="991" w:type="dxa"/>
            <w:vAlign w:val="center"/>
          </w:tcPr>
          <w:p w:rsidR="00F53E93" w:rsidRPr="00C56271" w:rsidRDefault="00F53E93" w:rsidP="00A225FA">
            <w:pPr>
              <w:spacing w:line="276" w:lineRule="auto"/>
              <w:jc w:val="center"/>
              <w:rPr>
                <w:sz w:val="24"/>
                <w:szCs w:val="24"/>
              </w:rPr>
            </w:pPr>
            <w:r w:rsidRPr="00C56271">
              <w:rPr>
                <w:sz w:val="24"/>
                <w:szCs w:val="24"/>
              </w:rPr>
              <w:t>35</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19</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27</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34</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w:t>
            </w:r>
          </w:p>
        </w:tc>
        <w:tc>
          <w:tcPr>
            <w:tcW w:w="993" w:type="dxa"/>
            <w:vAlign w:val="center"/>
          </w:tcPr>
          <w:p w:rsidR="00F53E93" w:rsidRPr="00C56271" w:rsidRDefault="00F53E93" w:rsidP="00A225FA">
            <w:pPr>
              <w:spacing w:line="276" w:lineRule="auto"/>
              <w:jc w:val="center"/>
              <w:rPr>
                <w:sz w:val="24"/>
                <w:szCs w:val="24"/>
              </w:rPr>
            </w:pPr>
            <w:r w:rsidRPr="00C56271">
              <w:rPr>
                <w:sz w:val="24"/>
                <w:szCs w:val="24"/>
              </w:rPr>
              <w:t>62</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60</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140</w:t>
            </w:r>
          </w:p>
        </w:tc>
        <w:tc>
          <w:tcPr>
            <w:tcW w:w="851" w:type="dxa"/>
            <w:vAlign w:val="bottom"/>
          </w:tcPr>
          <w:p w:rsidR="00F53E93" w:rsidRPr="00C14945" w:rsidRDefault="00F53E93" w:rsidP="00A225FA">
            <w:pPr>
              <w:spacing w:line="276" w:lineRule="auto"/>
              <w:jc w:val="center"/>
              <w:rPr>
                <w:sz w:val="24"/>
                <w:szCs w:val="24"/>
              </w:rPr>
            </w:pPr>
            <w:r w:rsidRPr="00C14945">
              <w:rPr>
                <w:sz w:val="24"/>
                <w:szCs w:val="24"/>
              </w:rPr>
              <w:t>72</w:t>
            </w:r>
          </w:p>
        </w:tc>
        <w:tc>
          <w:tcPr>
            <w:tcW w:w="992" w:type="dxa"/>
            <w:vAlign w:val="bottom"/>
          </w:tcPr>
          <w:p w:rsidR="00F53E93" w:rsidRPr="00C14945" w:rsidRDefault="00F53E93" w:rsidP="00A225FA">
            <w:pPr>
              <w:spacing w:line="276" w:lineRule="auto"/>
              <w:jc w:val="center"/>
              <w:rPr>
                <w:sz w:val="24"/>
                <w:szCs w:val="24"/>
              </w:rPr>
            </w:pPr>
            <w:r w:rsidRPr="00C14945">
              <w:rPr>
                <w:sz w:val="24"/>
                <w:szCs w:val="24"/>
              </w:rPr>
              <w:t>42</w:t>
            </w:r>
          </w:p>
        </w:tc>
        <w:tc>
          <w:tcPr>
            <w:tcW w:w="850" w:type="dxa"/>
            <w:vAlign w:val="bottom"/>
          </w:tcPr>
          <w:p w:rsidR="00F53E93" w:rsidRPr="00C14945" w:rsidRDefault="00F53E93" w:rsidP="00A225FA">
            <w:pPr>
              <w:spacing w:line="276" w:lineRule="auto"/>
              <w:jc w:val="center"/>
              <w:rPr>
                <w:sz w:val="24"/>
                <w:szCs w:val="24"/>
              </w:rPr>
            </w:pPr>
            <w:r w:rsidRPr="00C14945">
              <w:rPr>
                <w:sz w:val="24"/>
                <w:szCs w:val="24"/>
              </w:rPr>
              <w:t>4,3</w:t>
            </w:r>
          </w:p>
        </w:tc>
      </w:tr>
      <w:tr w:rsidR="00F53E93" w:rsidTr="00A225FA">
        <w:tc>
          <w:tcPr>
            <w:tcW w:w="2265" w:type="dxa"/>
          </w:tcPr>
          <w:p w:rsidR="00F53E93" w:rsidRPr="00630CB3" w:rsidRDefault="00F53E93" w:rsidP="00A225FA">
            <w:pPr>
              <w:spacing w:line="276" w:lineRule="auto"/>
              <w:rPr>
                <w:sz w:val="24"/>
                <w:szCs w:val="24"/>
              </w:rPr>
            </w:pPr>
            <w:r w:rsidRPr="00F55437">
              <w:t>Бондаренко</w:t>
            </w:r>
            <w:r>
              <w:t xml:space="preserve"> Б.</w:t>
            </w:r>
          </w:p>
        </w:tc>
        <w:tc>
          <w:tcPr>
            <w:tcW w:w="991" w:type="dxa"/>
            <w:vAlign w:val="center"/>
          </w:tcPr>
          <w:p w:rsidR="00F53E93" w:rsidRPr="00C56271" w:rsidRDefault="00F53E93" w:rsidP="00A225FA">
            <w:pPr>
              <w:spacing w:line="276" w:lineRule="auto"/>
              <w:jc w:val="center"/>
              <w:rPr>
                <w:sz w:val="24"/>
                <w:szCs w:val="24"/>
              </w:rPr>
            </w:pPr>
            <w:r w:rsidRPr="00C56271">
              <w:rPr>
                <w:sz w:val="24"/>
                <w:szCs w:val="24"/>
              </w:rPr>
              <w:t>39</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16</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27</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35</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17</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w:t>
            </w:r>
          </w:p>
        </w:tc>
        <w:tc>
          <w:tcPr>
            <w:tcW w:w="993" w:type="dxa"/>
            <w:vAlign w:val="center"/>
          </w:tcPr>
          <w:p w:rsidR="00F53E93" w:rsidRPr="00C56271" w:rsidRDefault="00F53E93" w:rsidP="00A225FA">
            <w:pPr>
              <w:spacing w:line="276" w:lineRule="auto"/>
              <w:jc w:val="center"/>
              <w:rPr>
                <w:sz w:val="24"/>
                <w:szCs w:val="24"/>
              </w:rPr>
            </w:pPr>
            <w:r w:rsidRPr="00C56271">
              <w:rPr>
                <w:sz w:val="24"/>
                <w:szCs w:val="24"/>
              </w:rPr>
              <w:t>58</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58</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139</w:t>
            </w:r>
          </w:p>
        </w:tc>
        <w:tc>
          <w:tcPr>
            <w:tcW w:w="851" w:type="dxa"/>
            <w:vAlign w:val="bottom"/>
          </w:tcPr>
          <w:p w:rsidR="00F53E93" w:rsidRPr="00C14945" w:rsidRDefault="00F53E93" w:rsidP="00A225FA">
            <w:pPr>
              <w:spacing w:line="276" w:lineRule="auto"/>
              <w:jc w:val="center"/>
              <w:rPr>
                <w:sz w:val="24"/>
                <w:szCs w:val="24"/>
              </w:rPr>
            </w:pPr>
            <w:r w:rsidRPr="00C14945">
              <w:rPr>
                <w:sz w:val="24"/>
                <w:szCs w:val="24"/>
              </w:rPr>
              <w:t>70</w:t>
            </w:r>
          </w:p>
        </w:tc>
        <w:tc>
          <w:tcPr>
            <w:tcW w:w="992" w:type="dxa"/>
            <w:vAlign w:val="bottom"/>
          </w:tcPr>
          <w:p w:rsidR="00F53E93" w:rsidRPr="00C14945" w:rsidRDefault="00F53E93" w:rsidP="00A225FA">
            <w:pPr>
              <w:spacing w:line="276" w:lineRule="auto"/>
              <w:jc w:val="center"/>
              <w:rPr>
                <w:sz w:val="24"/>
                <w:szCs w:val="24"/>
              </w:rPr>
            </w:pPr>
            <w:r w:rsidRPr="00C14945">
              <w:rPr>
                <w:sz w:val="24"/>
                <w:szCs w:val="24"/>
              </w:rPr>
              <w:t>40</w:t>
            </w:r>
          </w:p>
        </w:tc>
        <w:tc>
          <w:tcPr>
            <w:tcW w:w="850" w:type="dxa"/>
            <w:vAlign w:val="bottom"/>
          </w:tcPr>
          <w:p w:rsidR="00F53E93" w:rsidRPr="00C14945" w:rsidRDefault="00F53E93" w:rsidP="00A225FA">
            <w:pPr>
              <w:spacing w:line="276" w:lineRule="auto"/>
              <w:jc w:val="center"/>
              <w:rPr>
                <w:sz w:val="24"/>
                <w:szCs w:val="24"/>
              </w:rPr>
            </w:pPr>
            <w:r w:rsidRPr="00C14945">
              <w:rPr>
                <w:sz w:val="24"/>
                <w:szCs w:val="24"/>
              </w:rPr>
              <w:t>4,1</w:t>
            </w:r>
          </w:p>
        </w:tc>
      </w:tr>
      <w:tr w:rsidR="00F53E93" w:rsidTr="00A225FA">
        <w:tc>
          <w:tcPr>
            <w:tcW w:w="2265" w:type="dxa"/>
          </w:tcPr>
          <w:p w:rsidR="00F53E93" w:rsidRPr="00630CB3" w:rsidRDefault="00F53E93" w:rsidP="00A225FA">
            <w:pPr>
              <w:spacing w:line="276" w:lineRule="auto"/>
              <w:rPr>
                <w:sz w:val="24"/>
                <w:szCs w:val="24"/>
              </w:rPr>
            </w:pPr>
            <w:r w:rsidRPr="00F55437">
              <w:t>Кравчук</w:t>
            </w:r>
            <w:r>
              <w:t xml:space="preserve"> Ю.</w:t>
            </w:r>
          </w:p>
        </w:tc>
        <w:tc>
          <w:tcPr>
            <w:tcW w:w="991" w:type="dxa"/>
            <w:vAlign w:val="center"/>
          </w:tcPr>
          <w:p w:rsidR="00F53E93" w:rsidRPr="00C56271" w:rsidRDefault="00F53E93" w:rsidP="00A225FA">
            <w:pPr>
              <w:spacing w:line="276" w:lineRule="auto"/>
              <w:jc w:val="center"/>
              <w:rPr>
                <w:sz w:val="24"/>
                <w:szCs w:val="24"/>
              </w:rPr>
            </w:pPr>
            <w:r w:rsidRPr="00C56271">
              <w:rPr>
                <w:sz w:val="24"/>
                <w:szCs w:val="24"/>
              </w:rPr>
              <w:t>39</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18</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28</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34</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17</w:t>
            </w:r>
          </w:p>
        </w:tc>
        <w:tc>
          <w:tcPr>
            <w:tcW w:w="993" w:type="dxa"/>
            <w:vAlign w:val="center"/>
          </w:tcPr>
          <w:p w:rsidR="00F53E93" w:rsidRPr="00C56271" w:rsidRDefault="00F53E93" w:rsidP="00A225FA">
            <w:pPr>
              <w:spacing w:line="276" w:lineRule="auto"/>
              <w:jc w:val="center"/>
              <w:rPr>
                <w:sz w:val="24"/>
                <w:szCs w:val="24"/>
              </w:rPr>
            </w:pPr>
            <w:r w:rsidRPr="00C56271">
              <w:rPr>
                <w:sz w:val="24"/>
                <w:szCs w:val="24"/>
              </w:rPr>
              <w:t>60</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59</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140</w:t>
            </w:r>
          </w:p>
        </w:tc>
        <w:tc>
          <w:tcPr>
            <w:tcW w:w="851" w:type="dxa"/>
            <w:vAlign w:val="bottom"/>
          </w:tcPr>
          <w:p w:rsidR="00F53E93" w:rsidRPr="00C14945" w:rsidRDefault="00F53E93" w:rsidP="00A225FA">
            <w:pPr>
              <w:spacing w:line="276" w:lineRule="auto"/>
              <w:jc w:val="center"/>
              <w:rPr>
                <w:sz w:val="24"/>
                <w:szCs w:val="24"/>
              </w:rPr>
            </w:pPr>
            <w:r w:rsidRPr="00C14945">
              <w:rPr>
                <w:sz w:val="24"/>
                <w:szCs w:val="24"/>
              </w:rPr>
              <w:t>72</w:t>
            </w:r>
          </w:p>
        </w:tc>
        <w:tc>
          <w:tcPr>
            <w:tcW w:w="992" w:type="dxa"/>
            <w:vAlign w:val="bottom"/>
          </w:tcPr>
          <w:p w:rsidR="00F53E93" w:rsidRPr="00C14945" w:rsidRDefault="00F53E93" w:rsidP="00A225FA">
            <w:pPr>
              <w:spacing w:line="276" w:lineRule="auto"/>
              <w:jc w:val="center"/>
              <w:rPr>
                <w:sz w:val="24"/>
                <w:szCs w:val="24"/>
              </w:rPr>
            </w:pPr>
            <w:r w:rsidRPr="00C14945">
              <w:rPr>
                <w:sz w:val="24"/>
                <w:szCs w:val="24"/>
              </w:rPr>
              <w:t>41</w:t>
            </w:r>
          </w:p>
        </w:tc>
        <w:tc>
          <w:tcPr>
            <w:tcW w:w="850" w:type="dxa"/>
            <w:vAlign w:val="bottom"/>
          </w:tcPr>
          <w:p w:rsidR="00F53E93" w:rsidRPr="00C14945" w:rsidRDefault="00F53E93" w:rsidP="00A225FA">
            <w:pPr>
              <w:spacing w:line="276" w:lineRule="auto"/>
              <w:jc w:val="center"/>
              <w:rPr>
                <w:sz w:val="24"/>
                <w:szCs w:val="24"/>
              </w:rPr>
            </w:pPr>
            <w:r w:rsidRPr="00C14945">
              <w:rPr>
                <w:sz w:val="24"/>
                <w:szCs w:val="24"/>
              </w:rPr>
              <w:t>4</w:t>
            </w:r>
          </w:p>
        </w:tc>
      </w:tr>
      <w:tr w:rsidR="00F53E93" w:rsidTr="00A225FA">
        <w:tc>
          <w:tcPr>
            <w:tcW w:w="2265" w:type="dxa"/>
          </w:tcPr>
          <w:p w:rsidR="00F53E93" w:rsidRPr="00630CB3" w:rsidRDefault="00F53E93" w:rsidP="00A225FA">
            <w:pPr>
              <w:spacing w:line="276" w:lineRule="auto"/>
              <w:rPr>
                <w:sz w:val="24"/>
                <w:szCs w:val="24"/>
              </w:rPr>
            </w:pPr>
            <w:r w:rsidRPr="00F55437">
              <w:t>Лисенко</w:t>
            </w:r>
            <w:r>
              <w:t xml:space="preserve"> В.</w:t>
            </w:r>
          </w:p>
        </w:tc>
        <w:tc>
          <w:tcPr>
            <w:tcW w:w="991" w:type="dxa"/>
            <w:vAlign w:val="center"/>
          </w:tcPr>
          <w:p w:rsidR="00F53E93" w:rsidRPr="00C56271" w:rsidRDefault="00F53E93" w:rsidP="00A225FA">
            <w:pPr>
              <w:spacing w:line="276" w:lineRule="auto"/>
              <w:jc w:val="center"/>
              <w:rPr>
                <w:sz w:val="24"/>
                <w:szCs w:val="24"/>
              </w:rPr>
            </w:pPr>
            <w:r w:rsidRPr="00C56271">
              <w:rPr>
                <w:sz w:val="24"/>
                <w:szCs w:val="24"/>
              </w:rPr>
              <w:t>39</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15</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26</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35</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18</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13</w:t>
            </w:r>
          </w:p>
        </w:tc>
        <w:tc>
          <w:tcPr>
            <w:tcW w:w="993" w:type="dxa"/>
            <w:vAlign w:val="center"/>
          </w:tcPr>
          <w:p w:rsidR="00F53E93" w:rsidRPr="00C56271" w:rsidRDefault="00F53E93" w:rsidP="00A225FA">
            <w:pPr>
              <w:spacing w:line="276" w:lineRule="auto"/>
              <w:jc w:val="center"/>
              <w:rPr>
                <w:sz w:val="24"/>
                <w:szCs w:val="24"/>
              </w:rPr>
            </w:pPr>
            <w:r w:rsidRPr="00C56271">
              <w:rPr>
                <w:sz w:val="24"/>
                <w:szCs w:val="24"/>
              </w:rPr>
              <w:t>59</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58</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138</w:t>
            </w:r>
          </w:p>
        </w:tc>
        <w:tc>
          <w:tcPr>
            <w:tcW w:w="851" w:type="dxa"/>
            <w:vAlign w:val="bottom"/>
          </w:tcPr>
          <w:p w:rsidR="00F53E93" w:rsidRPr="00C14945" w:rsidRDefault="00F53E93" w:rsidP="00A225FA">
            <w:pPr>
              <w:spacing w:line="276" w:lineRule="auto"/>
              <w:jc w:val="center"/>
              <w:rPr>
                <w:sz w:val="24"/>
                <w:szCs w:val="24"/>
              </w:rPr>
            </w:pPr>
            <w:r w:rsidRPr="00C14945">
              <w:rPr>
                <w:sz w:val="24"/>
                <w:szCs w:val="24"/>
              </w:rPr>
              <w:t>69</w:t>
            </w:r>
          </w:p>
        </w:tc>
        <w:tc>
          <w:tcPr>
            <w:tcW w:w="992" w:type="dxa"/>
            <w:vAlign w:val="bottom"/>
          </w:tcPr>
          <w:p w:rsidR="00F53E93" w:rsidRPr="00C14945" w:rsidRDefault="00F53E93" w:rsidP="00A225FA">
            <w:pPr>
              <w:spacing w:line="276" w:lineRule="auto"/>
              <w:jc w:val="center"/>
              <w:rPr>
                <w:sz w:val="24"/>
                <w:szCs w:val="24"/>
              </w:rPr>
            </w:pPr>
            <w:r w:rsidRPr="00C14945">
              <w:rPr>
                <w:sz w:val="24"/>
                <w:szCs w:val="24"/>
              </w:rPr>
              <w:t>40</w:t>
            </w:r>
          </w:p>
        </w:tc>
        <w:tc>
          <w:tcPr>
            <w:tcW w:w="850" w:type="dxa"/>
            <w:vAlign w:val="bottom"/>
          </w:tcPr>
          <w:p w:rsidR="00F53E93" w:rsidRPr="00C14945" w:rsidRDefault="00F53E93" w:rsidP="00A225FA">
            <w:pPr>
              <w:spacing w:line="276" w:lineRule="auto"/>
              <w:jc w:val="center"/>
              <w:rPr>
                <w:sz w:val="24"/>
                <w:szCs w:val="24"/>
              </w:rPr>
            </w:pPr>
            <w:r w:rsidRPr="00C14945">
              <w:rPr>
                <w:sz w:val="24"/>
                <w:szCs w:val="24"/>
              </w:rPr>
              <w:t>4,1</w:t>
            </w:r>
          </w:p>
        </w:tc>
      </w:tr>
      <w:tr w:rsidR="00F53E93" w:rsidTr="00A225FA">
        <w:tc>
          <w:tcPr>
            <w:tcW w:w="2265" w:type="dxa"/>
          </w:tcPr>
          <w:p w:rsidR="00F53E93" w:rsidRPr="00630CB3" w:rsidRDefault="00F53E93" w:rsidP="00A225FA">
            <w:pPr>
              <w:spacing w:line="276" w:lineRule="auto"/>
              <w:rPr>
                <w:sz w:val="24"/>
                <w:szCs w:val="24"/>
              </w:rPr>
            </w:pPr>
            <w:r w:rsidRPr="00F55437">
              <w:t>Мельник</w:t>
            </w:r>
            <w:r>
              <w:t xml:space="preserve"> Д.</w:t>
            </w:r>
          </w:p>
        </w:tc>
        <w:tc>
          <w:tcPr>
            <w:tcW w:w="991" w:type="dxa"/>
            <w:vAlign w:val="center"/>
          </w:tcPr>
          <w:p w:rsidR="00F53E93" w:rsidRPr="00C56271" w:rsidRDefault="00F53E93" w:rsidP="00A225FA">
            <w:pPr>
              <w:spacing w:line="276" w:lineRule="auto"/>
              <w:jc w:val="center"/>
              <w:rPr>
                <w:sz w:val="24"/>
                <w:szCs w:val="24"/>
              </w:rPr>
            </w:pPr>
            <w:r w:rsidRPr="00C56271">
              <w:rPr>
                <w:sz w:val="24"/>
                <w:szCs w:val="24"/>
              </w:rPr>
              <w:t>38</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15</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28</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33</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17</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w:t>
            </w:r>
          </w:p>
        </w:tc>
        <w:tc>
          <w:tcPr>
            <w:tcW w:w="993" w:type="dxa"/>
            <w:vAlign w:val="center"/>
          </w:tcPr>
          <w:p w:rsidR="00F53E93" w:rsidRPr="00C56271" w:rsidRDefault="00F53E93" w:rsidP="00A225FA">
            <w:pPr>
              <w:spacing w:line="276" w:lineRule="auto"/>
              <w:jc w:val="center"/>
              <w:rPr>
                <w:sz w:val="24"/>
                <w:szCs w:val="24"/>
              </w:rPr>
            </w:pPr>
            <w:r w:rsidRPr="00C56271">
              <w:rPr>
                <w:sz w:val="24"/>
                <w:szCs w:val="24"/>
              </w:rPr>
              <w:t>58</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61</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139</w:t>
            </w:r>
          </w:p>
        </w:tc>
        <w:tc>
          <w:tcPr>
            <w:tcW w:w="851" w:type="dxa"/>
            <w:vAlign w:val="bottom"/>
          </w:tcPr>
          <w:p w:rsidR="00F53E93" w:rsidRPr="00C14945" w:rsidRDefault="00F53E93" w:rsidP="00A225FA">
            <w:pPr>
              <w:spacing w:line="276" w:lineRule="auto"/>
              <w:jc w:val="center"/>
              <w:rPr>
                <w:sz w:val="24"/>
                <w:szCs w:val="24"/>
              </w:rPr>
            </w:pPr>
            <w:r w:rsidRPr="00C14945">
              <w:rPr>
                <w:sz w:val="24"/>
                <w:szCs w:val="24"/>
              </w:rPr>
              <w:t>73</w:t>
            </w:r>
          </w:p>
        </w:tc>
        <w:tc>
          <w:tcPr>
            <w:tcW w:w="992" w:type="dxa"/>
            <w:vAlign w:val="bottom"/>
          </w:tcPr>
          <w:p w:rsidR="00F53E93" w:rsidRPr="00C14945" w:rsidRDefault="00F53E93" w:rsidP="00A225FA">
            <w:pPr>
              <w:spacing w:line="276" w:lineRule="auto"/>
              <w:jc w:val="center"/>
              <w:rPr>
                <w:sz w:val="24"/>
                <w:szCs w:val="24"/>
              </w:rPr>
            </w:pPr>
            <w:r w:rsidRPr="00C14945">
              <w:rPr>
                <w:sz w:val="24"/>
                <w:szCs w:val="24"/>
              </w:rPr>
              <w:t>42</w:t>
            </w:r>
          </w:p>
        </w:tc>
        <w:tc>
          <w:tcPr>
            <w:tcW w:w="850" w:type="dxa"/>
            <w:vAlign w:val="bottom"/>
          </w:tcPr>
          <w:p w:rsidR="00F53E93" w:rsidRPr="00C14945" w:rsidRDefault="00F53E93" w:rsidP="00A225FA">
            <w:pPr>
              <w:spacing w:line="276" w:lineRule="auto"/>
              <w:jc w:val="center"/>
              <w:rPr>
                <w:sz w:val="24"/>
                <w:szCs w:val="24"/>
              </w:rPr>
            </w:pPr>
            <w:r w:rsidRPr="00C14945">
              <w:rPr>
                <w:sz w:val="24"/>
                <w:szCs w:val="24"/>
              </w:rPr>
              <w:t>4,2</w:t>
            </w:r>
          </w:p>
        </w:tc>
      </w:tr>
      <w:tr w:rsidR="00F53E93" w:rsidTr="00A225FA">
        <w:tc>
          <w:tcPr>
            <w:tcW w:w="2265" w:type="dxa"/>
          </w:tcPr>
          <w:p w:rsidR="00F53E93" w:rsidRPr="00630CB3" w:rsidRDefault="00F53E93" w:rsidP="00A225FA">
            <w:pPr>
              <w:spacing w:line="276" w:lineRule="auto"/>
              <w:rPr>
                <w:sz w:val="24"/>
                <w:szCs w:val="24"/>
              </w:rPr>
            </w:pPr>
            <w:r w:rsidRPr="00F55437">
              <w:t>Костюк</w:t>
            </w:r>
            <w:r>
              <w:t xml:space="preserve"> Р.</w:t>
            </w:r>
          </w:p>
        </w:tc>
        <w:tc>
          <w:tcPr>
            <w:tcW w:w="991" w:type="dxa"/>
            <w:vAlign w:val="center"/>
          </w:tcPr>
          <w:p w:rsidR="00F53E93" w:rsidRPr="00C56271" w:rsidRDefault="00F53E93" w:rsidP="00A225FA">
            <w:pPr>
              <w:spacing w:line="276" w:lineRule="auto"/>
              <w:jc w:val="center"/>
              <w:rPr>
                <w:sz w:val="24"/>
                <w:szCs w:val="24"/>
              </w:rPr>
            </w:pPr>
            <w:r w:rsidRPr="00C56271">
              <w:rPr>
                <w:sz w:val="24"/>
                <w:szCs w:val="24"/>
              </w:rPr>
              <w:t>40</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16</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29</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35</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19</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15</w:t>
            </w:r>
          </w:p>
        </w:tc>
        <w:tc>
          <w:tcPr>
            <w:tcW w:w="993" w:type="dxa"/>
            <w:vAlign w:val="center"/>
          </w:tcPr>
          <w:p w:rsidR="00F53E93" w:rsidRPr="00C56271" w:rsidRDefault="00F53E93" w:rsidP="00A225FA">
            <w:pPr>
              <w:spacing w:line="276" w:lineRule="auto"/>
              <w:jc w:val="center"/>
              <w:rPr>
                <w:sz w:val="24"/>
                <w:szCs w:val="24"/>
              </w:rPr>
            </w:pPr>
            <w:r w:rsidRPr="00C56271">
              <w:rPr>
                <w:sz w:val="24"/>
                <w:szCs w:val="24"/>
              </w:rPr>
              <w:t>61</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57</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138</w:t>
            </w:r>
          </w:p>
        </w:tc>
        <w:tc>
          <w:tcPr>
            <w:tcW w:w="851" w:type="dxa"/>
            <w:vAlign w:val="bottom"/>
          </w:tcPr>
          <w:p w:rsidR="00F53E93" w:rsidRPr="00C14945" w:rsidRDefault="00F53E93" w:rsidP="00A225FA">
            <w:pPr>
              <w:spacing w:line="276" w:lineRule="auto"/>
              <w:jc w:val="center"/>
              <w:rPr>
                <w:sz w:val="24"/>
                <w:szCs w:val="24"/>
              </w:rPr>
            </w:pPr>
            <w:r w:rsidRPr="00C14945">
              <w:rPr>
                <w:sz w:val="24"/>
                <w:szCs w:val="24"/>
              </w:rPr>
              <w:t>72</w:t>
            </w:r>
          </w:p>
        </w:tc>
        <w:tc>
          <w:tcPr>
            <w:tcW w:w="992" w:type="dxa"/>
            <w:vAlign w:val="bottom"/>
          </w:tcPr>
          <w:p w:rsidR="00F53E93" w:rsidRPr="00C14945" w:rsidRDefault="00F53E93" w:rsidP="00A225FA">
            <w:pPr>
              <w:spacing w:line="276" w:lineRule="auto"/>
              <w:jc w:val="center"/>
              <w:rPr>
                <w:sz w:val="24"/>
                <w:szCs w:val="24"/>
              </w:rPr>
            </w:pPr>
            <w:r w:rsidRPr="00C14945">
              <w:rPr>
                <w:sz w:val="24"/>
                <w:szCs w:val="24"/>
              </w:rPr>
              <w:t>41</w:t>
            </w:r>
          </w:p>
        </w:tc>
        <w:tc>
          <w:tcPr>
            <w:tcW w:w="850" w:type="dxa"/>
            <w:vAlign w:val="bottom"/>
          </w:tcPr>
          <w:p w:rsidR="00F53E93" w:rsidRPr="00C14945" w:rsidRDefault="00F53E93" w:rsidP="00A225FA">
            <w:pPr>
              <w:spacing w:line="276" w:lineRule="auto"/>
              <w:jc w:val="center"/>
              <w:rPr>
                <w:sz w:val="24"/>
                <w:szCs w:val="24"/>
              </w:rPr>
            </w:pPr>
            <w:r w:rsidRPr="00C14945">
              <w:rPr>
                <w:sz w:val="24"/>
                <w:szCs w:val="24"/>
              </w:rPr>
              <w:t>4,1</w:t>
            </w:r>
          </w:p>
        </w:tc>
      </w:tr>
      <w:tr w:rsidR="00F53E93" w:rsidTr="00A225FA">
        <w:tc>
          <w:tcPr>
            <w:tcW w:w="2265" w:type="dxa"/>
          </w:tcPr>
          <w:p w:rsidR="00F53E93" w:rsidRPr="00630CB3" w:rsidRDefault="00F53E93" w:rsidP="00A225FA">
            <w:pPr>
              <w:spacing w:line="276" w:lineRule="auto"/>
              <w:rPr>
                <w:sz w:val="24"/>
                <w:szCs w:val="24"/>
              </w:rPr>
            </w:pPr>
            <w:r w:rsidRPr="00F55437">
              <w:t>Захарченко</w:t>
            </w:r>
            <w:r>
              <w:t xml:space="preserve"> П.</w:t>
            </w:r>
          </w:p>
        </w:tc>
        <w:tc>
          <w:tcPr>
            <w:tcW w:w="991" w:type="dxa"/>
            <w:vAlign w:val="center"/>
          </w:tcPr>
          <w:p w:rsidR="00F53E93" w:rsidRPr="00C56271" w:rsidRDefault="00F53E93" w:rsidP="00A225FA">
            <w:pPr>
              <w:spacing w:line="276" w:lineRule="auto"/>
              <w:jc w:val="center"/>
              <w:rPr>
                <w:sz w:val="24"/>
                <w:szCs w:val="24"/>
              </w:rPr>
            </w:pPr>
            <w:r w:rsidRPr="00C56271">
              <w:rPr>
                <w:sz w:val="24"/>
                <w:szCs w:val="24"/>
              </w:rPr>
              <w:t>36</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17</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30</w:t>
            </w:r>
          </w:p>
        </w:tc>
        <w:tc>
          <w:tcPr>
            <w:tcW w:w="1134" w:type="dxa"/>
            <w:vAlign w:val="center"/>
          </w:tcPr>
          <w:p w:rsidR="00F53E93" w:rsidRPr="00C56271" w:rsidRDefault="00F53E93" w:rsidP="00A225FA">
            <w:pPr>
              <w:spacing w:line="276" w:lineRule="auto"/>
              <w:jc w:val="center"/>
              <w:rPr>
                <w:sz w:val="24"/>
                <w:szCs w:val="24"/>
              </w:rPr>
            </w:pPr>
            <w:r w:rsidRPr="00C56271">
              <w:rPr>
                <w:sz w:val="24"/>
                <w:szCs w:val="24"/>
              </w:rPr>
              <w:t>34</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20</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w:t>
            </w:r>
          </w:p>
        </w:tc>
        <w:tc>
          <w:tcPr>
            <w:tcW w:w="993" w:type="dxa"/>
            <w:vAlign w:val="center"/>
          </w:tcPr>
          <w:p w:rsidR="00F53E93" w:rsidRPr="00C56271" w:rsidRDefault="00F53E93" w:rsidP="00A225FA">
            <w:pPr>
              <w:spacing w:line="276" w:lineRule="auto"/>
              <w:jc w:val="center"/>
              <w:rPr>
                <w:sz w:val="24"/>
                <w:szCs w:val="24"/>
              </w:rPr>
            </w:pPr>
            <w:r w:rsidRPr="00C56271">
              <w:rPr>
                <w:sz w:val="24"/>
                <w:szCs w:val="24"/>
              </w:rPr>
              <w:t>62</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59</w:t>
            </w:r>
          </w:p>
        </w:tc>
        <w:tc>
          <w:tcPr>
            <w:tcW w:w="992" w:type="dxa"/>
            <w:vAlign w:val="center"/>
          </w:tcPr>
          <w:p w:rsidR="00F53E93" w:rsidRPr="00C56271" w:rsidRDefault="00F53E93" w:rsidP="00A225FA">
            <w:pPr>
              <w:spacing w:line="276" w:lineRule="auto"/>
              <w:jc w:val="center"/>
              <w:rPr>
                <w:sz w:val="24"/>
                <w:szCs w:val="24"/>
              </w:rPr>
            </w:pPr>
            <w:r w:rsidRPr="00C56271">
              <w:rPr>
                <w:sz w:val="24"/>
                <w:szCs w:val="24"/>
              </w:rPr>
              <w:t>140</w:t>
            </w:r>
          </w:p>
        </w:tc>
        <w:tc>
          <w:tcPr>
            <w:tcW w:w="851" w:type="dxa"/>
            <w:vAlign w:val="bottom"/>
          </w:tcPr>
          <w:p w:rsidR="00F53E93" w:rsidRPr="00C14945" w:rsidRDefault="00F53E93" w:rsidP="00A225FA">
            <w:pPr>
              <w:spacing w:line="276" w:lineRule="auto"/>
              <w:jc w:val="center"/>
              <w:rPr>
                <w:sz w:val="24"/>
                <w:szCs w:val="24"/>
              </w:rPr>
            </w:pPr>
            <w:r w:rsidRPr="00C14945">
              <w:rPr>
                <w:sz w:val="24"/>
                <w:szCs w:val="24"/>
              </w:rPr>
              <w:t>72</w:t>
            </w:r>
          </w:p>
        </w:tc>
        <w:tc>
          <w:tcPr>
            <w:tcW w:w="992" w:type="dxa"/>
            <w:vAlign w:val="bottom"/>
          </w:tcPr>
          <w:p w:rsidR="00F53E93" w:rsidRPr="00C14945" w:rsidRDefault="00F53E93" w:rsidP="00A225FA">
            <w:pPr>
              <w:spacing w:line="276" w:lineRule="auto"/>
              <w:jc w:val="center"/>
              <w:rPr>
                <w:sz w:val="24"/>
                <w:szCs w:val="24"/>
              </w:rPr>
            </w:pPr>
            <w:r w:rsidRPr="00C14945">
              <w:rPr>
                <w:sz w:val="24"/>
                <w:szCs w:val="24"/>
              </w:rPr>
              <w:t>41</w:t>
            </w:r>
          </w:p>
        </w:tc>
        <w:tc>
          <w:tcPr>
            <w:tcW w:w="850" w:type="dxa"/>
            <w:vAlign w:val="bottom"/>
          </w:tcPr>
          <w:p w:rsidR="00F53E93" w:rsidRPr="00C14945" w:rsidRDefault="00F53E93" w:rsidP="00A225FA">
            <w:pPr>
              <w:spacing w:line="276" w:lineRule="auto"/>
              <w:jc w:val="center"/>
              <w:rPr>
                <w:sz w:val="24"/>
                <w:szCs w:val="24"/>
              </w:rPr>
            </w:pPr>
            <w:r w:rsidRPr="00C14945">
              <w:rPr>
                <w:sz w:val="24"/>
                <w:szCs w:val="24"/>
              </w:rPr>
              <w:t>3,9</w:t>
            </w:r>
          </w:p>
        </w:tc>
      </w:tr>
      <w:tr w:rsidR="00F53E93" w:rsidTr="00A225FA">
        <w:tc>
          <w:tcPr>
            <w:tcW w:w="2265" w:type="dxa"/>
            <w:shd w:val="clear" w:color="auto" w:fill="00B0F0"/>
          </w:tcPr>
          <w:p w:rsidR="00F53E93" w:rsidRPr="00B80C5B" w:rsidRDefault="00F53E93" w:rsidP="00A225FA">
            <w:pPr>
              <w:spacing w:line="276" w:lineRule="auto"/>
              <w:rPr>
                <w:sz w:val="24"/>
                <w:szCs w:val="24"/>
              </w:rPr>
            </w:pPr>
            <w:r w:rsidRPr="00F55437">
              <w:t>Середнє значення</w:t>
            </w:r>
          </w:p>
        </w:tc>
        <w:tc>
          <w:tcPr>
            <w:tcW w:w="991" w:type="dxa"/>
            <w:shd w:val="clear" w:color="auto" w:fill="00B0F0"/>
            <w:vAlign w:val="center"/>
          </w:tcPr>
          <w:p w:rsidR="00F53E93" w:rsidRPr="00C56271" w:rsidRDefault="00F53E93" w:rsidP="00A225FA">
            <w:pPr>
              <w:spacing w:line="276" w:lineRule="auto"/>
              <w:jc w:val="center"/>
              <w:rPr>
                <w:sz w:val="24"/>
                <w:szCs w:val="24"/>
              </w:rPr>
            </w:pPr>
            <w:r w:rsidRPr="00C56271">
              <w:rPr>
                <w:sz w:val="24"/>
                <w:szCs w:val="24"/>
              </w:rPr>
              <w:t>37,2</w:t>
            </w:r>
          </w:p>
        </w:tc>
        <w:tc>
          <w:tcPr>
            <w:tcW w:w="1134" w:type="dxa"/>
            <w:shd w:val="clear" w:color="auto" w:fill="00B0F0"/>
            <w:vAlign w:val="center"/>
          </w:tcPr>
          <w:p w:rsidR="00F53E93" w:rsidRPr="00C56271" w:rsidRDefault="00F53E93" w:rsidP="00A225FA">
            <w:pPr>
              <w:spacing w:line="276" w:lineRule="auto"/>
              <w:jc w:val="center"/>
              <w:rPr>
                <w:sz w:val="24"/>
                <w:szCs w:val="24"/>
              </w:rPr>
            </w:pPr>
            <w:r w:rsidRPr="00C56271">
              <w:rPr>
                <w:sz w:val="24"/>
                <w:szCs w:val="24"/>
              </w:rPr>
              <w:t>16,6</w:t>
            </w:r>
          </w:p>
        </w:tc>
        <w:tc>
          <w:tcPr>
            <w:tcW w:w="992" w:type="dxa"/>
            <w:shd w:val="clear" w:color="auto" w:fill="00B0F0"/>
            <w:vAlign w:val="center"/>
          </w:tcPr>
          <w:p w:rsidR="00F53E93" w:rsidRPr="00C56271" w:rsidRDefault="00F53E93" w:rsidP="00A225FA">
            <w:pPr>
              <w:spacing w:line="276" w:lineRule="auto"/>
              <w:jc w:val="center"/>
              <w:rPr>
                <w:sz w:val="24"/>
                <w:szCs w:val="24"/>
              </w:rPr>
            </w:pPr>
            <w:r w:rsidRPr="00C56271">
              <w:rPr>
                <w:sz w:val="24"/>
                <w:szCs w:val="24"/>
              </w:rPr>
              <w:t>27</w:t>
            </w:r>
          </w:p>
        </w:tc>
        <w:tc>
          <w:tcPr>
            <w:tcW w:w="1134" w:type="dxa"/>
            <w:shd w:val="clear" w:color="auto" w:fill="00B0F0"/>
            <w:vAlign w:val="center"/>
          </w:tcPr>
          <w:p w:rsidR="00F53E93" w:rsidRPr="00C56271" w:rsidRDefault="00F53E93" w:rsidP="00A225FA">
            <w:pPr>
              <w:spacing w:line="276" w:lineRule="auto"/>
              <w:jc w:val="center"/>
              <w:rPr>
                <w:sz w:val="24"/>
                <w:szCs w:val="24"/>
              </w:rPr>
            </w:pPr>
            <w:r w:rsidRPr="00C56271">
              <w:rPr>
                <w:sz w:val="24"/>
                <w:szCs w:val="24"/>
              </w:rPr>
              <w:t>34</w:t>
            </w:r>
          </w:p>
        </w:tc>
        <w:tc>
          <w:tcPr>
            <w:tcW w:w="992" w:type="dxa"/>
            <w:shd w:val="clear" w:color="auto" w:fill="00B0F0"/>
            <w:vAlign w:val="center"/>
          </w:tcPr>
          <w:p w:rsidR="00F53E93" w:rsidRPr="00C56271" w:rsidRDefault="00F53E93" w:rsidP="00A225FA">
            <w:pPr>
              <w:spacing w:line="276" w:lineRule="auto"/>
              <w:jc w:val="center"/>
              <w:rPr>
                <w:sz w:val="24"/>
                <w:szCs w:val="24"/>
              </w:rPr>
            </w:pPr>
            <w:r w:rsidRPr="00C56271">
              <w:rPr>
                <w:sz w:val="24"/>
                <w:szCs w:val="24"/>
              </w:rPr>
              <w:t>16,5</w:t>
            </w:r>
          </w:p>
        </w:tc>
        <w:tc>
          <w:tcPr>
            <w:tcW w:w="992" w:type="dxa"/>
            <w:shd w:val="clear" w:color="auto" w:fill="00B0F0"/>
            <w:vAlign w:val="center"/>
          </w:tcPr>
          <w:p w:rsidR="00F53E93" w:rsidRPr="00C56271" w:rsidRDefault="00F53E93" w:rsidP="00A225FA">
            <w:pPr>
              <w:spacing w:line="276" w:lineRule="auto"/>
              <w:jc w:val="center"/>
              <w:rPr>
                <w:sz w:val="24"/>
                <w:szCs w:val="24"/>
              </w:rPr>
            </w:pPr>
            <w:r w:rsidRPr="00C56271">
              <w:rPr>
                <w:sz w:val="24"/>
                <w:szCs w:val="24"/>
              </w:rPr>
              <w:t>14,3</w:t>
            </w:r>
          </w:p>
        </w:tc>
        <w:tc>
          <w:tcPr>
            <w:tcW w:w="993" w:type="dxa"/>
            <w:shd w:val="clear" w:color="auto" w:fill="00B0F0"/>
            <w:vAlign w:val="center"/>
          </w:tcPr>
          <w:p w:rsidR="00F53E93" w:rsidRPr="00C56271" w:rsidRDefault="00F53E93" w:rsidP="00A225FA">
            <w:pPr>
              <w:spacing w:line="276" w:lineRule="auto"/>
              <w:jc w:val="center"/>
              <w:rPr>
                <w:sz w:val="24"/>
                <w:szCs w:val="24"/>
              </w:rPr>
            </w:pPr>
            <w:r w:rsidRPr="00C56271">
              <w:rPr>
                <w:sz w:val="24"/>
                <w:szCs w:val="24"/>
              </w:rPr>
              <w:t>59,9</w:t>
            </w:r>
          </w:p>
        </w:tc>
        <w:tc>
          <w:tcPr>
            <w:tcW w:w="992" w:type="dxa"/>
            <w:shd w:val="clear" w:color="auto" w:fill="00B0F0"/>
            <w:vAlign w:val="center"/>
          </w:tcPr>
          <w:p w:rsidR="00F53E93" w:rsidRPr="00C56271" w:rsidRDefault="00F53E93" w:rsidP="00A225FA">
            <w:pPr>
              <w:spacing w:line="276" w:lineRule="auto"/>
              <w:jc w:val="center"/>
              <w:rPr>
                <w:sz w:val="24"/>
                <w:szCs w:val="24"/>
              </w:rPr>
            </w:pPr>
            <w:r w:rsidRPr="00C56271">
              <w:rPr>
                <w:sz w:val="24"/>
                <w:szCs w:val="24"/>
              </w:rPr>
              <w:t>59,4</w:t>
            </w:r>
          </w:p>
        </w:tc>
        <w:tc>
          <w:tcPr>
            <w:tcW w:w="992" w:type="dxa"/>
            <w:shd w:val="clear" w:color="auto" w:fill="00B0F0"/>
            <w:vAlign w:val="center"/>
          </w:tcPr>
          <w:p w:rsidR="00F53E93" w:rsidRPr="00C56271" w:rsidRDefault="00F53E93" w:rsidP="00A225FA">
            <w:pPr>
              <w:spacing w:line="276" w:lineRule="auto"/>
              <w:jc w:val="center"/>
              <w:rPr>
                <w:sz w:val="24"/>
                <w:szCs w:val="24"/>
              </w:rPr>
            </w:pPr>
            <w:r w:rsidRPr="00C56271">
              <w:rPr>
                <w:sz w:val="24"/>
                <w:szCs w:val="24"/>
              </w:rPr>
              <w:t>139,1</w:t>
            </w:r>
          </w:p>
        </w:tc>
        <w:tc>
          <w:tcPr>
            <w:tcW w:w="851" w:type="dxa"/>
            <w:shd w:val="clear" w:color="auto" w:fill="00B0F0"/>
            <w:vAlign w:val="bottom"/>
          </w:tcPr>
          <w:p w:rsidR="00F53E93" w:rsidRPr="00C14945" w:rsidRDefault="00F53E93" w:rsidP="00A225FA">
            <w:pPr>
              <w:spacing w:line="276" w:lineRule="auto"/>
              <w:jc w:val="center"/>
              <w:rPr>
                <w:sz w:val="24"/>
                <w:szCs w:val="24"/>
              </w:rPr>
            </w:pPr>
            <w:r w:rsidRPr="00C14945">
              <w:rPr>
                <w:sz w:val="24"/>
                <w:szCs w:val="24"/>
              </w:rPr>
              <w:t>71</w:t>
            </w:r>
          </w:p>
        </w:tc>
        <w:tc>
          <w:tcPr>
            <w:tcW w:w="992" w:type="dxa"/>
            <w:shd w:val="clear" w:color="auto" w:fill="00B0F0"/>
            <w:vAlign w:val="bottom"/>
          </w:tcPr>
          <w:p w:rsidR="00F53E93" w:rsidRPr="00C14945" w:rsidRDefault="00F53E93" w:rsidP="00A225FA">
            <w:pPr>
              <w:spacing w:line="276" w:lineRule="auto"/>
              <w:jc w:val="center"/>
              <w:rPr>
                <w:sz w:val="24"/>
                <w:szCs w:val="24"/>
              </w:rPr>
            </w:pPr>
            <w:r w:rsidRPr="00C14945">
              <w:rPr>
                <w:sz w:val="24"/>
                <w:szCs w:val="24"/>
              </w:rPr>
              <w:t>41</w:t>
            </w:r>
          </w:p>
        </w:tc>
        <w:tc>
          <w:tcPr>
            <w:tcW w:w="850" w:type="dxa"/>
            <w:shd w:val="clear" w:color="auto" w:fill="00B0F0"/>
            <w:vAlign w:val="bottom"/>
          </w:tcPr>
          <w:p w:rsidR="00F53E93" w:rsidRPr="00C14945" w:rsidRDefault="00F53E93" w:rsidP="00A225FA">
            <w:pPr>
              <w:spacing w:line="276" w:lineRule="auto"/>
              <w:jc w:val="center"/>
              <w:rPr>
                <w:sz w:val="24"/>
                <w:szCs w:val="24"/>
              </w:rPr>
            </w:pPr>
            <w:r w:rsidRPr="00C14945">
              <w:rPr>
                <w:sz w:val="24"/>
                <w:szCs w:val="24"/>
              </w:rPr>
              <w:t>4,1</w:t>
            </w:r>
          </w:p>
        </w:tc>
      </w:tr>
    </w:tbl>
    <w:p w:rsidR="00F53E93" w:rsidRDefault="00F53E93" w:rsidP="00F53E93">
      <w:pPr>
        <w:pStyle w:val="a5"/>
        <w:spacing w:line="360" w:lineRule="auto"/>
        <w:jc w:val="both"/>
        <w:rPr>
          <w:i/>
          <w:iCs/>
          <w:sz w:val="28"/>
          <w:szCs w:val="28"/>
        </w:rPr>
      </w:pPr>
    </w:p>
    <w:p w:rsidR="00F53E93" w:rsidRDefault="00F53E93" w:rsidP="00F53E93">
      <w:pPr>
        <w:pStyle w:val="a5"/>
        <w:spacing w:line="360" w:lineRule="auto"/>
        <w:jc w:val="both"/>
        <w:rPr>
          <w:i/>
          <w:iCs/>
          <w:sz w:val="28"/>
          <w:szCs w:val="28"/>
        </w:rPr>
        <w:sectPr w:rsidR="00F53E93" w:rsidSect="00A225FA">
          <w:pgSz w:w="16838" w:h="11906" w:orient="landscape"/>
          <w:pgMar w:top="1134" w:right="850" w:bottom="1134" w:left="1701" w:header="709" w:footer="709" w:gutter="0"/>
          <w:cols w:space="708"/>
          <w:docGrid w:linePitch="360"/>
        </w:sectPr>
      </w:pPr>
    </w:p>
    <w:p w:rsidR="00F53E93" w:rsidRPr="00F57B68" w:rsidRDefault="00F53E93" w:rsidP="00F53E93">
      <w:pPr>
        <w:pStyle w:val="a5"/>
        <w:spacing w:line="360" w:lineRule="auto"/>
        <w:ind w:firstLine="709"/>
        <w:jc w:val="both"/>
        <w:rPr>
          <w:sz w:val="28"/>
          <w:szCs w:val="28"/>
        </w:rPr>
      </w:pPr>
      <w:r w:rsidRPr="00F57B68">
        <w:rPr>
          <w:sz w:val="28"/>
          <w:szCs w:val="28"/>
        </w:rPr>
        <w:lastRenderedPageBreak/>
        <w:t xml:space="preserve">Тепер проведемо аналіз основних змін у показниках силових здібностей та стану </w:t>
      </w:r>
      <w:proofErr w:type="spellStart"/>
      <w:r w:rsidRPr="00F57B68">
        <w:rPr>
          <w:sz w:val="28"/>
          <w:szCs w:val="28"/>
        </w:rPr>
        <w:t>кардіореспіраторної</w:t>
      </w:r>
      <w:proofErr w:type="spellEnd"/>
      <w:r w:rsidRPr="00F57B68">
        <w:rPr>
          <w:sz w:val="28"/>
          <w:szCs w:val="28"/>
        </w:rPr>
        <w:t xml:space="preserve"> системи чоловіків 21-25 років після проведення педагогічного експерименту. Результати змін у показниках силових здібностей та стану </w:t>
      </w:r>
      <w:proofErr w:type="spellStart"/>
      <w:r w:rsidRPr="00F57B68">
        <w:rPr>
          <w:sz w:val="28"/>
          <w:szCs w:val="28"/>
        </w:rPr>
        <w:t>кардіореспіраторної</w:t>
      </w:r>
      <w:proofErr w:type="spellEnd"/>
      <w:r w:rsidRPr="00F57B68">
        <w:rPr>
          <w:sz w:val="28"/>
          <w:szCs w:val="28"/>
        </w:rPr>
        <w:t xml:space="preserve"> системи контрольної групи після експерименту подані в таблиці 3.7.</w:t>
      </w:r>
    </w:p>
    <w:p w:rsidR="00F53E93" w:rsidRPr="00ED36FB" w:rsidRDefault="00F53E93" w:rsidP="00F53E93">
      <w:pPr>
        <w:pStyle w:val="a5"/>
        <w:spacing w:line="360" w:lineRule="auto"/>
        <w:ind w:firstLine="709"/>
        <w:jc w:val="both"/>
        <w:rPr>
          <w:i/>
          <w:iCs/>
          <w:sz w:val="28"/>
          <w:szCs w:val="28"/>
        </w:rPr>
      </w:pPr>
      <w:r w:rsidRPr="005F6E82">
        <w:rPr>
          <w:i/>
          <w:iCs/>
          <w:sz w:val="28"/>
          <w:szCs w:val="28"/>
        </w:rPr>
        <w:t xml:space="preserve">Таблиця 3.7. Порівняльний аналіз змін показників силових здібностей та стану </w:t>
      </w:r>
      <w:proofErr w:type="spellStart"/>
      <w:r w:rsidRPr="005F6E82">
        <w:rPr>
          <w:i/>
          <w:iCs/>
          <w:sz w:val="28"/>
          <w:szCs w:val="28"/>
        </w:rPr>
        <w:t>кардіореспіраторної</w:t>
      </w:r>
      <w:proofErr w:type="spellEnd"/>
      <w:r w:rsidRPr="005F6E82">
        <w:rPr>
          <w:i/>
          <w:iCs/>
          <w:sz w:val="28"/>
          <w:szCs w:val="28"/>
        </w:rPr>
        <w:t xml:space="preserve"> системи контрольної групи до та після педагогічного експерименту.</w:t>
      </w:r>
    </w:p>
    <w:tbl>
      <w:tblPr>
        <w:tblStyle w:val="a3"/>
        <w:tblW w:w="0" w:type="auto"/>
        <w:tblLook w:val="04A0" w:firstRow="1" w:lastRow="0" w:firstColumn="1" w:lastColumn="0" w:noHBand="0" w:noVBand="1"/>
      </w:tblPr>
      <w:tblGrid>
        <w:gridCol w:w="2547"/>
        <w:gridCol w:w="2125"/>
        <w:gridCol w:w="2336"/>
        <w:gridCol w:w="2337"/>
      </w:tblGrid>
      <w:tr w:rsidR="00F53E93" w:rsidRPr="00F57B68" w:rsidTr="00A225FA">
        <w:tc>
          <w:tcPr>
            <w:tcW w:w="2547" w:type="dxa"/>
            <w:vAlign w:val="center"/>
          </w:tcPr>
          <w:p w:rsidR="00F53E93" w:rsidRPr="00F57B68" w:rsidRDefault="00F53E93" w:rsidP="00A225FA">
            <w:pPr>
              <w:pStyle w:val="a5"/>
              <w:spacing w:line="360" w:lineRule="auto"/>
              <w:jc w:val="center"/>
              <w:rPr>
                <w:sz w:val="28"/>
                <w:szCs w:val="28"/>
              </w:rPr>
            </w:pPr>
            <w:r w:rsidRPr="00F57B68">
              <w:rPr>
                <w:sz w:val="28"/>
                <w:szCs w:val="28"/>
              </w:rPr>
              <w:t>Вправи</w:t>
            </w:r>
          </w:p>
        </w:tc>
        <w:tc>
          <w:tcPr>
            <w:tcW w:w="2125" w:type="dxa"/>
            <w:vAlign w:val="center"/>
          </w:tcPr>
          <w:p w:rsidR="00F53E93" w:rsidRPr="00F57B68" w:rsidRDefault="00F53E93" w:rsidP="00A225FA">
            <w:pPr>
              <w:pStyle w:val="a5"/>
              <w:spacing w:line="360" w:lineRule="auto"/>
              <w:jc w:val="center"/>
              <w:rPr>
                <w:sz w:val="28"/>
                <w:szCs w:val="28"/>
              </w:rPr>
            </w:pPr>
            <w:r w:rsidRPr="00F57B68">
              <w:rPr>
                <w:sz w:val="28"/>
                <w:szCs w:val="28"/>
              </w:rPr>
              <w:t>До</w:t>
            </w:r>
          </w:p>
          <w:p w:rsidR="00F53E93" w:rsidRPr="00F57B68" w:rsidRDefault="00F53E93" w:rsidP="00A225FA">
            <w:pPr>
              <w:pStyle w:val="a5"/>
              <w:spacing w:line="360" w:lineRule="auto"/>
              <w:jc w:val="center"/>
              <w:rPr>
                <w:sz w:val="28"/>
                <w:szCs w:val="28"/>
              </w:rPr>
            </w:pPr>
            <w:r w:rsidRPr="00F57B68">
              <w:rPr>
                <w:sz w:val="28"/>
                <w:szCs w:val="28"/>
              </w:rPr>
              <w:t>експерименту</w:t>
            </w:r>
          </w:p>
        </w:tc>
        <w:tc>
          <w:tcPr>
            <w:tcW w:w="2336" w:type="dxa"/>
            <w:vAlign w:val="center"/>
          </w:tcPr>
          <w:p w:rsidR="00F53E93" w:rsidRPr="00F57B68" w:rsidRDefault="00F53E93" w:rsidP="00A225FA">
            <w:pPr>
              <w:pStyle w:val="a5"/>
              <w:spacing w:line="360" w:lineRule="auto"/>
              <w:jc w:val="center"/>
              <w:rPr>
                <w:sz w:val="28"/>
                <w:szCs w:val="28"/>
              </w:rPr>
            </w:pPr>
            <w:r w:rsidRPr="00F57B68">
              <w:rPr>
                <w:sz w:val="28"/>
                <w:szCs w:val="28"/>
              </w:rPr>
              <w:t>Після</w:t>
            </w:r>
          </w:p>
          <w:p w:rsidR="00F53E93" w:rsidRPr="00F57B68" w:rsidRDefault="00F53E93" w:rsidP="00A225FA">
            <w:pPr>
              <w:pStyle w:val="a5"/>
              <w:spacing w:line="360" w:lineRule="auto"/>
              <w:jc w:val="center"/>
              <w:rPr>
                <w:sz w:val="28"/>
                <w:szCs w:val="28"/>
              </w:rPr>
            </w:pPr>
            <w:r w:rsidRPr="00F57B68">
              <w:rPr>
                <w:sz w:val="28"/>
                <w:szCs w:val="28"/>
              </w:rPr>
              <w:t>експерименту</w:t>
            </w:r>
          </w:p>
        </w:tc>
        <w:tc>
          <w:tcPr>
            <w:tcW w:w="2337" w:type="dxa"/>
            <w:vAlign w:val="center"/>
          </w:tcPr>
          <w:p w:rsidR="00F53E93" w:rsidRPr="00F57B68" w:rsidRDefault="00F53E93" w:rsidP="00A225FA">
            <w:pPr>
              <w:pStyle w:val="a5"/>
              <w:spacing w:line="360" w:lineRule="auto"/>
              <w:jc w:val="center"/>
              <w:rPr>
                <w:sz w:val="28"/>
                <w:szCs w:val="28"/>
              </w:rPr>
            </w:pPr>
            <w:r w:rsidRPr="00F57B68">
              <w:rPr>
                <w:sz w:val="28"/>
                <w:szCs w:val="28"/>
              </w:rPr>
              <w:t>Рівень</w:t>
            </w:r>
          </w:p>
          <w:p w:rsidR="00F53E93" w:rsidRPr="00F57B68" w:rsidRDefault="00F53E93" w:rsidP="00A225FA">
            <w:pPr>
              <w:pStyle w:val="a5"/>
              <w:spacing w:line="360" w:lineRule="auto"/>
              <w:jc w:val="center"/>
              <w:rPr>
                <w:sz w:val="28"/>
                <w:szCs w:val="28"/>
              </w:rPr>
            </w:pPr>
            <w:r w:rsidRPr="00F57B68">
              <w:rPr>
                <w:sz w:val="28"/>
                <w:szCs w:val="28"/>
              </w:rPr>
              <w:t>прогресу у %</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1. Згинання і розгинання рук в упорі лежачи</w:t>
            </w:r>
          </w:p>
        </w:tc>
        <w:tc>
          <w:tcPr>
            <w:tcW w:w="2125" w:type="dxa"/>
            <w:vAlign w:val="center"/>
          </w:tcPr>
          <w:p w:rsidR="00F53E93" w:rsidRPr="00F97EE7" w:rsidRDefault="00F53E93" w:rsidP="00A225FA">
            <w:pPr>
              <w:pStyle w:val="a5"/>
              <w:jc w:val="center"/>
              <w:rPr>
                <w:sz w:val="28"/>
                <w:szCs w:val="28"/>
              </w:rPr>
            </w:pPr>
            <w:r w:rsidRPr="00F97EE7">
              <w:rPr>
                <w:sz w:val="28"/>
                <w:szCs w:val="28"/>
              </w:rPr>
              <w:t>29,9</w:t>
            </w:r>
          </w:p>
        </w:tc>
        <w:tc>
          <w:tcPr>
            <w:tcW w:w="2336" w:type="dxa"/>
            <w:vAlign w:val="center"/>
          </w:tcPr>
          <w:p w:rsidR="00F53E93" w:rsidRPr="00F97EE7" w:rsidRDefault="00F53E93" w:rsidP="00A225FA">
            <w:pPr>
              <w:pStyle w:val="a5"/>
              <w:jc w:val="center"/>
              <w:rPr>
                <w:sz w:val="28"/>
                <w:szCs w:val="28"/>
              </w:rPr>
            </w:pPr>
            <w:r w:rsidRPr="00F97EE7">
              <w:rPr>
                <w:sz w:val="28"/>
                <w:szCs w:val="28"/>
              </w:rPr>
              <w:t>34,9</w:t>
            </w:r>
          </w:p>
        </w:tc>
        <w:tc>
          <w:tcPr>
            <w:tcW w:w="2337" w:type="dxa"/>
            <w:vAlign w:val="center"/>
          </w:tcPr>
          <w:p w:rsidR="00F53E93" w:rsidRPr="00F97EE7" w:rsidRDefault="00F53E93" w:rsidP="00A225FA">
            <w:pPr>
              <w:pStyle w:val="a5"/>
              <w:jc w:val="center"/>
              <w:rPr>
                <w:sz w:val="28"/>
                <w:szCs w:val="28"/>
              </w:rPr>
            </w:pPr>
            <w:r w:rsidRPr="00F97EE7">
              <w:rPr>
                <w:sz w:val="28"/>
                <w:szCs w:val="28"/>
              </w:rPr>
              <w:t>17%</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2. Підтягування на перекладині</w:t>
            </w:r>
          </w:p>
        </w:tc>
        <w:tc>
          <w:tcPr>
            <w:tcW w:w="2125" w:type="dxa"/>
            <w:vAlign w:val="center"/>
          </w:tcPr>
          <w:p w:rsidR="00F53E93" w:rsidRPr="00F97EE7" w:rsidRDefault="00F53E93" w:rsidP="00A225FA">
            <w:pPr>
              <w:pStyle w:val="a5"/>
              <w:jc w:val="center"/>
              <w:rPr>
                <w:sz w:val="28"/>
                <w:szCs w:val="28"/>
              </w:rPr>
            </w:pPr>
            <w:r w:rsidRPr="00F97EE7">
              <w:rPr>
                <w:sz w:val="28"/>
                <w:szCs w:val="28"/>
              </w:rPr>
              <w:t>11</w:t>
            </w:r>
          </w:p>
        </w:tc>
        <w:tc>
          <w:tcPr>
            <w:tcW w:w="2336" w:type="dxa"/>
            <w:vAlign w:val="center"/>
          </w:tcPr>
          <w:p w:rsidR="00F53E93" w:rsidRPr="00F97EE7" w:rsidRDefault="00F53E93" w:rsidP="00A225FA">
            <w:pPr>
              <w:pStyle w:val="a5"/>
              <w:jc w:val="center"/>
              <w:rPr>
                <w:sz w:val="28"/>
                <w:szCs w:val="28"/>
              </w:rPr>
            </w:pPr>
            <w:r w:rsidRPr="00F97EE7">
              <w:rPr>
                <w:sz w:val="28"/>
                <w:szCs w:val="28"/>
              </w:rPr>
              <w:t>13,9</w:t>
            </w:r>
          </w:p>
        </w:tc>
        <w:tc>
          <w:tcPr>
            <w:tcW w:w="2337" w:type="dxa"/>
            <w:vAlign w:val="center"/>
          </w:tcPr>
          <w:p w:rsidR="00F53E93" w:rsidRPr="00F97EE7" w:rsidRDefault="00F53E93" w:rsidP="00A225FA">
            <w:pPr>
              <w:pStyle w:val="a5"/>
              <w:jc w:val="center"/>
              <w:rPr>
                <w:sz w:val="28"/>
                <w:szCs w:val="28"/>
              </w:rPr>
            </w:pPr>
            <w:r w:rsidRPr="00F97EE7">
              <w:rPr>
                <w:sz w:val="28"/>
                <w:szCs w:val="28"/>
              </w:rPr>
              <w:t>26%</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 xml:space="preserve">3. </w:t>
            </w:r>
            <w:proofErr w:type="spellStart"/>
            <w:r w:rsidRPr="00F57B68">
              <w:rPr>
                <w:sz w:val="28"/>
                <w:szCs w:val="28"/>
              </w:rPr>
              <w:t>Гіперекстензія</w:t>
            </w:r>
            <w:proofErr w:type="spellEnd"/>
          </w:p>
        </w:tc>
        <w:tc>
          <w:tcPr>
            <w:tcW w:w="2125" w:type="dxa"/>
            <w:vAlign w:val="center"/>
          </w:tcPr>
          <w:p w:rsidR="00F53E93" w:rsidRPr="00F97EE7" w:rsidRDefault="00F53E93" w:rsidP="00A225FA">
            <w:pPr>
              <w:pStyle w:val="a5"/>
              <w:jc w:val="center"/>
              <w:rPr>
                <w:sz w:val="28"/>
                <w:szCs w:val="28"/>
              </w:rPr>
            </w:pPr>
            <w:r w:rsidRPr="00F97EE7">
              <w:rPr>
                <w:sz w:val="28"/>
                <w:szCs w:val="28"/>
              </w:rPr>
              <w:t>17,6</w:t>
            </w:r>
          </w:p>
        </w:tc>
        <w:tc>
          <w:tcPr>
            <w:tcW w:w="2336" w:type="dxa"/>
            <w:vAlign w:val="center"/>
          </w:tcPr>
          <w:p w:rsidR="00F53E93" w:rsidRPr="00F97EE7" w:rsidRDefault="00F53E93" w:rsidP="00A225FA">
            <w:pPr>
              <w:pStyle w:val="a5"/>
              <w:jc w:val="center"/>
              <w:rPr>
                <w:sz w:val="28"/>
                <w:szCs w:val="28"/>
              </w:rPr>
            </w:pPr>
            <w:r w:rsidRPr="00F97EE7">
              <w:rPr>
                <w:sz w:val="28"/>
                <w:szCs w:val="28"/>
              </w:rPr>
              <w:t>24,4</w:t>
            </w:r>
          </w:p>
        </w:tc>
        <w:tc>
          <w:tcPr>
            <w:tcW w:w="2337" w:type="dxa"/>
            <w:vAlign w:val="center"/>
          </w:tcPr>
          <w:p w:rsidR="00F53E93" w:rsidRPr="00F97EE7" w:rsidRDefault="00F53E93" w:rsidP="00A225FA">
            <w:pPr>
              <w:pStyle w:val="a5"/>
              <w:jc w:val="center"/>
              <w:rPr>
                <w:sz w:val="28"/>
                <w:szCs w:val="28"/>
              </w:rPr>
            </w:pPr>
            <w:r w:rsidRPr="00F97EE7">
              <w:rPr>
                <w:sz w:val="28"/>
                <w:szCs w:val="28"/>
              </w:rPr>
              <w:t>39%</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 xml:space="preserve">4. Підіймання тулуба в </w:t>
            </w:r>
            <w:proofErr w:type="spellStart"/>
            <w:r w:rsidRPr="00F57B68">
              <w:rPr>
                <w:sz w:val="28"/>
                <w:szCs w:val="28"/>
              </w:rPr>
              <w:t>сід</w:t>
            </w:r>
            <w:proofErr w:type="spellEnd"/>
            <w:r w:rsidRPr="00F57B68">
              <w:rPr>
                <w:sz w:val="28"/>
                <w:szCs w:val="28"/>
              </w:rPr>
              <w:t xml:space="preserve"> за 30 с.</w:t>
            </w:r>
          </w:p>
        </w:tc>
        <w:tc>
          <w:tcPr>
            <w:tcW w:w="2125" w:type="dxa"/>
            <w:vAlign w:val="center"/>
          </w:tcPr>
          <w:p w:rsidR="00F53E93" w:rsidRPr="00F97EE7" w:rsidRDefault="00F53E93" w:rsidP="00A225FA">
            <w:pPr>
              <w:pStyle w:val="a5"/>
              <w:jc w:val="center"/>
              <w:rPr>
                <w:sz w:val="28"/>
                <w:szCs w:val="28"/>
              </w:rPr>
            </w:pPr>
            <w:r w:rsidRPr="00F97EE7">
              <w:rPr>
                <w:sz w:val="28"/>
                <w:szCs w:val="28"/>
              </w:rPr>
              <w:t>23,1</w:t>
            </w:r>
          </w:p>
        </w:tc>
        <w:tc>
          <w:tcPr>
            <w:tcW w:w="2336" w:type="dxa"/>
            <w:vAlign w:val="center"/>
          </w:tcPr>
          <w:p w:rsidR="00F53E93" w:rsidRPr="00F97EE7" w:rsidRDefault="00F53E93" w:rsidP="00A225FA">
            <w:pPr>
              <w:pStyle w:val="a5"/>
              <w:jc w:val="center"/>
              <w:rPr>
                <w:sz w:val="28"/>
                <w:szCs w:val="28"/>
              </w:rPr>
            </w:pPr>
            <w:r w:rsidRPr="00F97EE7">
              <w:rPr>
                <w:sz w:val="28"/>
                <w:szCs w:val="28"/>
              </w:rPr>
              <w:t>27,6</w:t>
            </w:r>
          </w:p>
        </w:tc>
        <w:tc>
          <w:tcPr>
            <w:tcW w:w="2337" w:type="dxa"/>
            <w:vAlign w:val="center"/>
          </w:tcPr>
          <w:p w:rsidR="00F53E93" w:rsidRPr="00F97EE7" w:rsidRDefault="00F53E93" w:rsidP="00A225FA">
            <w:pPr>
              <w:pStyle w:val="a5"/>
              <w:jc w:val="center"/>
              <w:rPr>
                <w:sz w:val="28"/>
                <w:szCs w:val="28"/>
              </w:rPr>
            </w:pPr>
            <w:r w:rsidRPr="00F97EE7">
              <w:rPr>
                <w:sz w:val="28"/>
                <w:szCs w:val="28"/>
              </w:rPr>
              <w:t>19%</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5. Присідання на правій нозі</w:t>
            </w:r>
          </w:p>
        </w:tc>
        <w:tc>
          <w:tcPr>
            <w:tcW w:w="2125" w:type="dxa"/>
            <w:vAlign w:val="center"/>
          </w:tcPr>
          <w:p w:rsidR="00F53E93" w:rsidRPr="00F97EE7" w:rsidRDefault="00F53E93" w:rsidP="00A225FA">
            <w:pPr>
              <w:pStyle w:val="a5"/>
              <w:jc w:val="center"/>
              <w:rPr>
                <w:sz w:val="28"/>
                <w:szCs w:val="28"/>
              </w:rPr>
            </w:pPr>
            <w:r w:rsidRPr="00F97EE7">
              <w:rPr>
                <w:sz w:val="28"/>
                <w:szCs w:val="28"/>
              </w:rPr>
              <w:t>9,9</w:t>
            </w:r>
          </w:p>
        </w:tc>
        <w:tc>
          <w:tcPr>
            <w:tcW w:w="2336" w:type="dxa"/>
            <w:vAlign w:val="center"/>
          </w:tcPr>
          <w:p w:rsidR="00F53E93" w:rsidRPr="00F97EE7" w:rsidRDefault="00F53E93" w:rsidP="00A225FA">
            <w:pPr>
              <w:pStyle w:val="a5"/>
              <w:jc w:val="center"/>
              <w:rPr>
                <w:sz w:val="28"/>
                <w:szCs w:val="28"/>
              </w:rPr>
            </w:pPr>
            <w:r w:rsidRPr="00F97EE7">
              <w:rPr>
                <w:sz w:val="28"/>
                <w:szCs w:val="28"/>
              </w:rPr>
              <w:t>13,8</w:t>
            </w:r>
          </w:p>
        </w:tc>
        <w:tc>
          <w:tcPr>
            <w:tcW w:w="2337" w:type="dxa"/>
            <w:vAlign w:val="center"/>
          </w:tcPr>
          <w:p w:rsidR="00F53E93" w:rsidRPr="00F97EE7" w:rsidRDefault="00F53E93" w:rsidP="00A225FA">
            <w:pPr>
              <w:pStyle w:val="a5"/>
              <w:jc w:val="center"/>
              <w:rPr>
                <w:sz w:val="28"/>
                <w:szCs w:val="28"/>
              </w:rPr>
            </w:pPr>
            <w:r w:rsidRPr="00F97EE7">
              <w:rPr>
                <w:sz w:val="28"/>
                <w:szCs w:val="28"/>
              </w:rPr>
              <w:t>39%</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6. Присідання на лівій нозі</w:t>
            </w:r>
          </w:p>
        </w:tc>
        <w:tc>
          <w:tcPr>
            <w:tcW w:w="2125" w:type="dxa"/>
            <w:vAlign w:val="center"/>
          </w:tcPr>
          <w:p w:rsidR="00F53E93" w:rsidRPr="00F97EE7" w:rsidRDefault="00F53E93" w:rsidP="00A225FA">
            <w:pPr>
              <w:pStyle w:val="a5"/>
              <w:jc w:val="center"/>
              <w:rPr>
                <w:sz w:val="28"/>
                <w:szCs w:val="28"/>
              </w:rPr>
            </w:pPr>
            <w:r w:rsidRPr="00F97EE7">
              <w:rPr>
                <w:sz w:val="28"/>
                <w:szCs w:val="28"/>
              </w:rPr>
              <w:t>9,5</w:t>
            </w:r>
          </w:p>
        </w:tc>
        <w:tc>
          <w:tcPr>
            <w:tcW w:w="2336" w:type="dxa"/>
            <w:vAlign w:val="center"/>
          </w:tcPr>
          <w:p w:rsidR="00F53E93" w:rsidRPr="00F97EE7" w:rsidRDefault="00F53E93" w:rsidP="00A225FA">
            <w:pPr>
              <w:pStyle w:val="a5"/>
              <w:jc w:val="center"/>
              <w:rPr>
                <w:sz w:val="28"/>
                <w:szCs w:val="28"/>
              </w:rPr>
            </w:pPr>
            <w:r w:rsidRPr="00F97EE7">
              <w:rPr>
                <w:sz w:val="28"/>
                <w:szCs w:val="28"/>
              </w:rPr>
              <w:t>11,8</w:t>
            </w:r>
          </w:p>
        </w:tc>
        <w:tc>
          <w:tcPr>
            <w:tcW w:w="2337" w:type="dxa"/>
            <w:vAlign w:val="center"/>
          </w:tcPr>
          <w:p w:rsidR="00F53E93" w:rsidRPr="00F97EE7" w:rsidRDefault="00F53E93" w:rsidP="00A225FA">
            <w:pPr>
              <w:pStyle w:val="a5"/>
              <w:jc w:val="center"/>
              <w:rPr>
                <w:sz w:val="28"/>
                <w:szCs w:val="28"/>
              </w:rPr>
            </w:pPr>
            <w:r w:rsidRPr="00F97EE7">
              <w:rPr>
                <w:sz w:val="28"/>
                <w:szCs w:val="28"/>
              </w:rPr>
              <w:t>24%</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7. Сила правої кисті</w:t>
            </w:r>
          </w:p>
        </w:tc>
        <w:tc>
          <w:tcPr>
            <w:tcW w:w="2125" w:type="dxa"/>
            <w:vAlign w:val="center"/>
          </w:tcPr>
          <w:p w:rsidR="00F53E93" w:rsidRPr="00F97EE7" w:rsidRDefault="00F53E93" w:rsidP="00A225FA">
            <w:pPr>
              <w:pStyle w:val="a5"/>
              <w:jc w:val="center"/>
              <w:rPr>
                <w:sz w:val="28"/>
                <w:szCs w:val="28"/>
              </w:rPr>
            </w:pPr>
            <w:r w:rsidRPr="00F97EE7">
              <w:rPr>
                <w:sz w:val="28"/>
                <w:szCs w:val="28"/>
              </w:rPr>
              <w:t>51,6</w:t>
            </w:r>
          </w:p>
        </w:tc>
        <w:tc>
          <w:tcPr>
            <w:tcW w:w="2336" w:type="dxa"/>
            <w:vAlign w:val="center"/>
          </w:tcPr>
          <w:p w:rsidR="00F53E93" w:rsidRPr="00F97EE7" w:rsidRDefault="00F53E93" w:rsidP="00A225FA">
            <w:pPr>
              <w:pStyle w:val="a5"/>
              <w:jc w:val="center"/>
              <w:rPr>
                <w:sz w:val="28"/>
                <w:szCs w:val="28"/>
              </w:rPr>
            </w:pPr>
            <w:r w:rsidRPr="00F97EE7">
              <w:rPr>
                <w:sz w:val="28"/>
                <w:szCs w:val="28"/>
              </w:rPr>
              <w:t>54,9</w:t>
            </w:r>
          </w:p>
        </w:tc>
        <w:tc>
          <w:tcPr>
            <w:tcW w:w="2337" w:type="dxa"/>
            <w:vAlign w:val="center"/>
          </w:tcPr>
          <w:p w:rsidR="00F53E93" w:rsidRPr="00F97EE7" w:rsidRDefault="00F53E93" w:rsidP="00A225FA">
            <w:pPr>
              <w:pStyle w:val="a5"/>
              <w:jc w:val="center"/>
              <w:rPr>
                <w:sz w:val="28"/>
                <w:szCs w:val="28"/>
              </w:rPr>
            </w:pPr>
            <w:r w:rsidRPr="00F97EE7">
              <w:rPr>
                <w:sz w:val="28"/>
                <w:szCs w:val="28"/>
              </w:rPr>
              <w:t>6%</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8. Сила лівої кисті</w:t>
            </w:r>
          </w:p>
        </w:tc>
        <w:tc>
          <w:tcPr>
            <w:tcW w:w="2125" w:type="dxa"/>
            <w:vAlign w:val="center"/>
          </w:tcPr>
          <w:p w:rsidR="00F53E93" w:rsidRPr="00F97EE7" w:rsidRDefault="00F53E93" w:rsidP="00A225FA">
            <w:pPr>
              <w:pStyle w:val="a5"/>
              <w:jc w:val="center"/>
              <w:rPr>
                <w:sz w:val="28"/>
                <w:szCs w:val="28"/>
              </w:rPr>
            </w:pPr>
            <w:r w:rsidRPr="00F97EE7">
              <w:rPr>
                <w:sz w:val="28"/>
                <w:szCs w:val="28"/>
              </w:rPr>
              <w:t>51,7</w:t>
            </w:r>
          </w:p>
        </w:tc>
        <w:tc>
          <w:tcPr>
            <w:tcW w:w="2336" w:type="dxa"/>
            <w:vAlign w:val="center"/>
          </w:tcPr>
          <w:p w:rsidR="00F53E93" w:rsidRPr="00F97EE7" w:rsidRDefault="00F53E93" w:rsidP="00A225FA">
            <w:pPr>
              <w:pStyle w:val="a5"/>
              <w:jc w:val="center"/>
              <w:rPr>
                <w:sz w:val="28"/>
                <w:szCs w:val="28"/>
              </w:rPr>
            </w:pPr>
            <w:r w:rsidRPr="00F97EE7">
              <w:rPr>
                <w:sz w:val="28"/>
                <w:szCs w:val="28"/>
              </w:rPr>
              <w:t>52,1</w:t>
            </w:r>
          </w:p>
        </w:tc>
        <w:tc>
          <w:tcPr>
            <w:tcW w:w="2337" w:type="dxa"/>
            <w:vAlign w:val="center"/>
          </w:tcPr>
          <w:p w:rsidR="00F53E93" w:rsidRPr="00F97EE7" w:rsidRDefault="00F53E93" w:rsidP="00A225FA">
            <w:pPr>
              <w:pStyle w:val="a5"/>
              <w:jc w:val="center"/>
              <w:rPr>
                <w:sz w:val="28"/>
                <w:szCs w:val="28"/>
              </w:rPr>
            </w:pPr>
            <w:r w:rsidRPr="00F97EE7">
              <w:rPr>
                <w:sz w:val="28"/>
                <w:szCs w:val="28"/>
              </w:rPr>
              <w:t>1%</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9. Станова сила</w:t>
            </w:r>
          </w:p>
        </w:tc>
        <w:tc>
          <w:tcPr>
            <w:tcW w:w="2125" w:type="dxa"/>
            <w:vAlign w:val="center"/>
          </w:tcPr>
          <w:p w:rsidR="00F53E93" w:rsidRPr="00F97EE7" w:rsidRDefault="00F53E93" w:rsidP="00A225FA">
            <w:pPr>
              <w:pStyle w:val="a5"/>
              <w:jc w:val="center"/>
              <w:rPr>
                <w:sz w:val="28"/>
                <w:szCs w:val="28"/>
              </w:rPr>
            </w:pPr>
            <w:r w:rsidRPr="00F97EE7">
              <w:rPr>
                <w:sz w:val="28"/>
                <w:szCs w:val="28"/>
              </w:rPr>
              <w:t>131,8</w:t>
            </w:r>
          </w:p>
        </w:tc>
        <w:tc>
          <w:tcPr>
            <w:tcW w:w="2336" w:type="dxa"/>
            <w:vAlign w:val="center"/>
          </w:tcPr>
          <w:p w:rsidR="00F53E93" w:rsidRPr="00F97EE7" w:rsidRDefault="00F53E93" w:rsidP="00A225FA">
            <w:pPr>
              <w:pStyle w:val="a5"/>
              <w:jc w:val="center"/>
              <w:rPr>
                <w:sz w:val="28"/>
                <w:szCs w:val="28"/>
              </w:rPr>
            </w:pPr>
            <w:r w:rsidRPr="00F97EE7">
              <w:rPr>
                <w:sz w:val="28"/>
                <w:szCs w:val="28"/>
              </w:rPr>
              <w:t>128,9</w:t>
            </w:r>
          </w:p>
        </w:tc>
        <w:tc>
          <w:tcPr>
            <w:tcW w:w="2337" w:type="dxa"/>
            <w:vAlign w:val="center"/>
          </w:tcPr>
          <w:p w:rsidR="00F53E93" w:rsidRPr="00F97EE7" w:rsidRDefault="00F53E93" w:rsidP="00A225FA">
            <w:pPr>
              <w:pStyle w:val="a5"/>
              <w:jc w:val="center"/>
              <w:rPr>
                <w:sz w:val="28"/>
                <w:szCs w:val="28"/>
              </w:rPr>
            </w:pPr>
            <w:r w:rsidRPr="00F97EE7">
              <w:rPr>
                <w:sz w:val="28"/>
                <w:szCs w:val="28"/>
              </w:rPr>
              <w:t>2%</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 xml:space="preserve">10. Проба </w:t>
            </w:r>
            <w:proofErr w:type="spellStart"/>
            <w:r>
              <w:rPr>
                <w:sz w:val="28"/>
                <w:szCs w:val="28"/>
              </w:rPr>
              <w:t>Ш</w:t>
            </w:r>
            <w:r w:rsidRPr="00F57B68">
              <w:rPr>
                <w:sz w:val="28"/>
                <w:szCs w:val="28"/>
              </w:rPr>
              <w:t>танге</w:t>
            </w:r>
            <w:proofErr w:type="spellEnd"/>
          </w:p>
        </w:tc>
        <w:tc>
          <w:tcPr>
            <w:tcW w:w="2125" w:type="dxa"/>
            <w:vAlign w:val="center"/>
          </w:tcPr>
          <w:p w:rsidR="00F53E93" w:rsidRPr="00F97EE7" w:rsidRDefault="00F53E93" w:rsidP="00A225FA">
            <w:pPr>
              <w:pStyle w:val="a5"/>
              <w:jc w:val="center"/>
              <w:rPr>
                <w:sz w:val="28"/>
                <w:szCs w:val="28"/>
              </w:rPr>
            </w:pPr>
            <w:r w:rsidRPr="00F97EE7">
              <w:rPr>
                <w:sz w:val="28"/>
                <w:szCs w:val="28"/>
              </w:rPr>
              <w:t>62</w:t>
            </w:r>
          </w:p>
        </w:tc>
        <w:tc>
          <w:tcPr>
            <w:tcW w:w="2336" w:type="dxa"/>
            <w:vAlign w:val="center"/>
          </w:tcPr>
          <w:p w:rsidR="00F53E93" w:rsidRPr="00F97EE7" w:rsidRDefault="00F53E93" w:rsidP="00A225FA">
            <w:pPr>
              <w:pStyle w:val="a5"/>
              <w:jc w:val="center"/>
              <w:rPr>
                <w:sz w:val="28"/>
                <w:szCs w:val="28"/>
              </w:rPr>
            </w:pPr>
            <w:r w:rsidRPr="00F97EE7">
              <w:rPr>
                <w:sz w:val="28"/>
                <w:szCs w:val="28"/>
              </w:rPr>
              <w:t>64</w:t>
            </w:r>
          </w:p>
        </w:tc>
        <w:tc>
          <w:tcPr>
            <w:tcW w:w="2337" w:type="dxa"/>
            <w:vAlign w:val="center"/>
          </w:tcPr>
          <w:p w:rsidR="00F53E93" w:rsidRPr="00F97EE7" w:rsidRDefault="00F53E93" w:rsidP="00A225FA">
            <w:pPr>
              <w:pStyle w:val="a5"/>
              <w:jc w:val="center"/>
              <w:rPr>
                <w:sz w:val="28"/>
                <w:szCs w:val="28"/>
              </w:rPr>
            </w:pPr>
            <w:r w:rsidRPr="00F97EE7">
              <w:rPr>
                <w:sz w:val="28"/>
                <w:szCs w:val="28"/>
              </w:rPr>
              <w:t>3%</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 xml:space="preserve">11. Проба </w:t>
            </w:r>
            <w:proofErr w:type="spellStart"/>
            <w:r w:rsidRPr="00F57B68">
              <w:rPr>
                <w:sz w:val="28"/>
                <w:szCs w:val="28"/>
              </w:rPr>
              <w:t>Генчі</w:t>
            </w:r>
            <w:proofErr w:type="spellEnd"/>
          </w:p>
        </w:tc>
        <w:tc>
          <w:tcPr>
            <w:tcW w:w="2125" w:type="dxa"/>
            <w:vAlign w:val="center"/>
          </w:tcPr>
          <w:p w:rsidR="00F53E93" w:rsidRPr="00F97EE7" w:rsidRDefault="00F53E93" w:rsidP="00A225FA">
            <w:pPr>
              <w:pStyle w:val="a5"/>
              <w:jc w:val="center"/>
              <w:rPr>
                <w:sz w:val="28"/>
                <w:szCs w:val="28"/>
              </w:rPr>
            </w:pPr>
            <w:r w:rsidRPr="00F97EE7">
              <w:rPr>
                <w:sz w:val="28"/>
                <w:szCs w:val="28"/>
              </w:rPr>
              <w:t>30</w:t>
            </w:r>
          </w:p>
        </w:tc>
        <w:tc>
          <w:tcPr>
            <w:tcW w:w="2336" w:type="dxa"/>
            <w:vAlign w:val="center"/>
          </w:tcPr>
          <w:p w:rsidR="00F53E93" w:rsidRPr="00F97EE7" w:rsidRDefault="00F53E93" w:rsidP="00A225FA">
            <w:pPr>
              <w:pStyle w:val="a5"/>
              <w:jc w:val="center"/>
              <w:rPr>
                <w:sz w:val="28"/>
                <w:szCs w:val="28"/>
              </w:rPr>
            </w:pPr>
            <w:r w:rsidRPr="00F97EE7">
              <w:rPr>
                <w:sz w:val="28"/>
                <w:szCs w:val="28"/>
              </w:rPr>
              <w:t>34</w:t>
            </w:r>
          </w:p>
        </w:tc>
        <w:tc>
          <w:tcPr>
            <w:tcW w:w="2337" w:type="dxa"/>
            <w:vAlign w:val="center"/>
          </w:tcPr>
          <w:p w:rsidR="00F53E93" w:rsidRPr="00F97EE7" w:rsidRDefault="00F53E93" w:rsidP="00A225FA">
            <w:pPr>
              <w:pStyle w:val="a5"/>
              <w:jc w:val="center"/>
              <w:rPr>
                <w:sz w:val="28"/>
                <w:szCs w:val="28"/>
              </w:rPr>
            </w:pPr>
            <w:r w:rsidRPr="00F97EE7">
              <w:rPr>
                <w:sz w:val="28"/>
                <w:szCs w:val="28"/>
              </w:rPr>
              <w:t>13%</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 xml:space="preserve">12. Індекс </w:t>
            </w:r>
            <w:proofErr w:type="spellStart"/>
            <w:r w:rsidRPr="00F57B68">
              <w:rPr>
                <w:sz w:val="28"/>
                <w:szCs w:val="28"/>
              </w:rPr>
              <w:t>Руф</w:t>
            </w:r>
            <w:r w:rsidR="00A225FA">
              <w:rPr>
                <w:sz w:val="28"/>
                <w:szCs w:val="28"/>
              </w:rPr>
              <w:t>’</w:t>
            </w:r>
            <w:r w:rsidRPr="00F57B68">
              <w:rPr>
                <w:sz w:val="28"/>
                <w:szCs w:val="28"/>
              </w:rPr>
              <w:t>є-Діксона</w:t>
            </w:r>
            <w:proofErr w:type="spellEnd"/>
          </w:p>
        </w:tc>
        <w:tc>
          <w:tcPr>
            <w:tcW w:w="2125" w:type="dxa"/>
            <w:vAlign w:val="center"/>
          </w:tcPr>
          <w:p w:rsidR="00F53E93" w:rsidRPr="00F97EE7" w:rsidRDefault="00F53E93" w:rsidP="00A225FA">
            <w:pPr>
              <w:pStyle w:val="a5"/>
              <w:jc w:val="center"/>
              <w:rPr>
                <w:sz w:val="28"/>
                <w:szCs w:val="28"/>
              </w:rPr>
            </w:pPr>
            <w:r w:rsidRPr="00F97EE7">
              <w:rPr>
                <w:sz w:val="28"/>
                <w:szCs w:val="28"/>
              </w:rPr>
              <w:t>7,7</w:t>
            </w:r>
          </w:p>
        </w:tc>
        <w:tc>
          <w:tcPr>
            <w:tcW w:w="2336" w:type="dxa"/>
            <w:vAlign w:val="center"/>
          </w:tcPr>
          <w:p w:rsidR="00F53E93" w:rsidRPr="00F97EE7" w:rsidRDefault="00F53E93" w:rsidP="00A225FA">
            <w:pPr>
              <w:pStyle w:val="a5"/>
              <w:jc w:val="center"/>
              <w:rPr>
                <w:sz w:val="28"/>
                <w:szCs w:val="28"/>
              </w:rPr>
            </w:pPr>
            <w:r w:rsidRPr="00F97EE7">
              <w:rPr>
                <w:sz w:val="28"/>
                <w:szCs w:val="28"/>
              </w:rPr>
              <w:t>5,7</w:t>
            </w:r>
          </w:p>
        </w:tc>
        <w:tc>
          <w:tcPr>
            <w:tcW w:w="2337" w:type="dxa"/>
            <w:vAlign w:val="center"/>
          </w:tcPr>
          <w:p w:rsidR="00F53E93" w:rsidRPr="00F97EE7" w:rsidRDefault="00F53E93" w:rsidP="00A225FA">
            <w:pPr>
              <w:pStyle w:val="a5"/>
              <w:jc w:val="center"/>
              <w:rPr>
                <w:sz w:val="28"/>
                <w:szCs w:val="28"/>
              </w:rPr>
            </w:pPr>
            <w:r w:rsidRPr="00F97EE7">
              <w:rPr>
                <w:sz w:val="28"/>
                <w:szCs w:val="28"/>
              </w:rPr>
              <w:t>26%</w:t>
            </w:r>
          </w:p>
        </w:tc>
      </w:tr>
    </w:tbl>
    <w:p w:rsidR="00F53E93" w:rsidRDefault="00F53E93" w:rsidP="00F53E93">
      <w:pPr>
        <w:pStyle w:val="a5"/>
        <w:spacing w:line="360" w:lineRule="auto"/>
        <w:ind w:firstLine="709"/>
        <w:jc w:val="both"/>
        <w:rPr>
          <w:sz w:val="28"/>
          <w:szCs w:val="28"/>
        </w:rPr>
      </w:pPr>
    </w:p>
    <w:p w:rsidR="00F53E93" w:rsidRDefault="00F53E93" w:rsidP="00F53E93">
      <w:pPr>
        <w:pStyle w:val="a5"/>
        <w:spacing w:line="360" w:lineRule="auto"/>
        <w:ind w:firstLine="709"/>
        <w:jc w:val="both"/>
        <w:rPr>
          <w:sz w:val="28"/>
          <w:szCs w:val="28"/>
        </w:rPr>
      </w:pPr>
    </w:p>
    <w:p w:rsidR="00F53E93" w:rsidRDefault="00F53E93" w:rsidP="00F53E93">
      <w:pPr>
        <w:pStyle w:val="a5"/>
        <w:spacing w:line="360" w:lineRule="auto"/>
        <w:ind w:firstLine="709"/>
        <w:jc w:val="both"/>
        <w:rPr>
          <w:sz w:val="28"/>
          <w:szCs w:val="28"/>
        </w:rPr>
      </w:pPr>
    </w:p>
    <w:p w:rsidR="00F53E93" w:rsidRPr="009E2982" w:rsidRDefault="00F53E93" w:rsidP="00F53E93">
      <w:pPr>
        <w:pStyle w:val="a5"/>
        <w:spacing w:line="360" w:lineRule="auto"/>
        <w:ind w:firstLine="709"/>
        <w:jc w:val="both"/>
        <w:rPr>
          <w:color w:val="000000" w:themeColor="text1"/>
          <w:sz w:val="28"/>
          <w:szCs w:val="28"/>
        </w:rPr>
      </w:pPr>
      <w:r w:rsidRPr="009E2982">
        <w:rPr>
          <w:color w:val="000000" w:themeColor="text1"/>
          <w:sz w:val="28"/>
          <w:szCs w:val="28"/>
        </w:rPr>
        <w:lastRenderedPageBreak/>
        <w:t xml:space="preserve">Порівняння даних на початку та в кінці дослідження серед чоловіків 21-25 років з контрольної групи виявило поліпшення силових здібностей і стану </w:t>
      </w:r>
      <w:proofErr w:type="spellStart"/>
      <w:r w:rsidRPr="009E2982">
        <w:rPr>
          <w:color w:val="000000" w:themeColor="text1"/>
          <w:sz w:val="28"/>
          <w:szCs w:val="28"/>
        </w:rPr>
        <w:t>кардіореспіраторної</w:t>
      </w:r>
      <w:proofErr w:type="spellEnd"/>
      <w:r w:rsidRPr="009E2982">
        <w:rPr>
          <w:color w:val="000000" w:themeColor="text1"/>
          <w:sz w:val="28"/>
          <w:szCs w:val="28"/>
        </w:rPr>
        <w:t xml:space="preserve"> системи. Спостерігалося збільшення на 17% в вправах на згинання і розгинання рук в упорі лежачи, на 26% у підтягуваннях на перекладині, на 39% у вправах на </w:t>
      </w:r>
      <w:proofErr w:type="spellStart"/>
      <w:r w:rsidRPr="009E2982">
        <w:rPr>
          <w:color w:val="000000" w:themeColor="text1"/>
          <w:sz w:val="28"/>
          <w:szCs w:val="28"/>
        </w:rPr>
        <w:t>гіперекстензію</w:t>
      </w:r>
      <w:proofErr w:type="spellEnd"/>
      <w:r w:rsidRPr="009E2982">
        <w:rPr>
          <w:color w:val="000000" w:themeColor="text1"/>
          <w:sz w:val="28"/>
          <w:szCs w:val="28"/>
        </w:rPr>
        <w:t xml:space="preserve">, на 19% у підйомах тулуба в </w:t>
      </w:r>
      <w:proofErr w:type="spellStart"/>
      <w:r w:rsidRPr="009E2982">
        <w:rPr>
          <w:color w:val="000000" w:themeColor="text1"/>
          <w:sz w:val="28"/>
          <w:szCs w:val="28"/>
        </w:rPr>
        <w:t>сід</w:t>
      </w:r>
      <w:proofErr w:type="spellEnd"/>
      <w:r w:rsidRPr="009E2982">
        <w:rPr>
          <w:color w:val="000000" w:themeColor="text1"/>
          <w:sz w:val="28"/>
          <w:szCs w:val="28"/>
        </w:rPr>
        <w:t xml:space="preserve"> протягом 30 секунд, на 39% та 24% у присіданнях на правій та лівій нозі відповідно, на 6% та 1% у силі правої та лівої кисті відповідно, а станова сила зросла на 2%. Також відзначено підвищення показників </w:t>
      </w:r>
      <w:proofErr w:type="spellStart"/>
      <w:r w:rsidRPr="009E2982">
        <w:rPr>
          <w:color w:val="000000" w:themeColor="text1"/>
          <w:sz w:val="28"/>
          <w:szCs w:val="28"/>
        </w:rPr>
        <w:t>кардіореспіраторної</w:t>
      </w:r>
      <w:proofErr w:type="spellEnd"/>
      <w:r w:rsidRPr="009E2982">
        <w:rPr>
          <w:color w:val="000000" w:themeColor="text1"/>
          <w:sz w:val="28"/>
          <w:szCs w:val="28"/>
        </w:rPr>
        <w:t xml:space="preserve"> системи: на 3% у пробі </w:t>
      </w:r>
      <w:proofErr w:type="spellStart"/>
      <w:r w:rsidRPr="009E2982">
        <w:rPr>
          <w:color w:val="000000" w:themeColor="text1"/>
          <w:sz w:val="28"/>
          <w:szCs w:val="28"/>
        </w:rPr>
        <w:t>Штанге</w:t>
      </w:r>
      <w:proofErr w:type="spellEnd"/>
      <w:r w:rsidRPr="009E2982">
        <w:rPr>
          <w:color w:val="000000" w:themeColor="text1"/>
          <w:sz w:val="28"/>
          <w:szCs w:val="28"/>
        </w:rPr>
        <w:t xml:space="preserve">, на 13% у пробі </w:t>
      </w:r>
      <w:proofErr w:type="spellStart"/>
      <w:r w:rsidRPr="009E2982">
        <w:rPr>
          <w:color w:val="000000" w:themeColor="text1"/>
          <w:sz w:val="28"/>
          <w:szCs w:val="28"/>
        </w:rPr>
        <w:t>Генчі</w:t>
      </w:r>
      <w:proofErr w:type="spellEnd"/>
      <w:r w:rsidRPr="009E2982">
        <w:rPr>
          <w:color w:val="000000" w:themeColor="text1"/>
          <w:sz w:val="28"/>
          <w:szCs w:val="28"/>
        </w:rPr>
        <w:t xml:space="preserve"> та на 26% у Індексі </w:t>
      </w:r>
      <w:proofErr w:type="spellStart"/>
      <w:r w:rsidRPr="009E2982">
        <w:rPr>
          <w:color w:val="000000" w:themeColor="text1"/>
          <w:sz w:val="28"/>
          <w:szCs w:val="28"/>
        </w:rPr>
        <w:t>Руф</w:t>
      </w:r>
      <w:r w:rsidR="00A225FA">
        <w:rPr>
          <w:color w:val="000000" w:themeColor="text1"/>
          <w:sz w:val="28"/>
          <w:szCs w:val="28"/>
        </w:rPr>
        <w:t>’</w:t>
      </w:r>
      <w:r w:rsidRPr="009E2982">
        <w:rPr>
          <w:color w:val="000000" w:themeColor="text1"/>
          <w:sz w:val="28"/>
          <w:szCs w:val="28"/>
        </w:rPr>
        <w:t>є-Діксона</w:t>
      </w:r>
      <w:proofErr w:type="spellEnd"/>
      <w:r w:rsidRPr="009E2982">
        <w:rPr>
          <w:color w:val="000000" w:themeColor="text1"/>
          <w:sz w:val="28"/>
          <w:szCs w:val="28"/>
        </w:rPr>
        <w:t>.</w:t>
      </w:r>
    </w:p>
    <w:p w:rsidR="00F53E93" w:rsidRDefault="00F53E93" w:rsidP="00F53E93">
      <w:pPr>
        <w:pStyle w:val="a5"/>
        <w:spacing w:line="360" w:lineRule="auto"/>
        <w:ind w:firstLine="709"/>
        <w:jc w:val="both"/>
        <w:rPr>
          <w:sz w:val="28"/>
          <w:szCs w:val="28"/>
        </w:rPr>
      </w:pPr>
      <w:r w:rsidRPr="00B65BAF">
        <w:rPr>
          <w:sz w:val="28"/>
          <w:szCs w:val="28"/>
        </w:rPr>
        <w:t xml:space="preserve">Для кращого розуміння змін у показниках </w:t>
      </w:r>
      <w:r w:rsidRPr="00F57B68">
        <w:rPr>
          <w:sz w:val="28"/>
          <w:szCs w:val="28"/>
        </w:rPr>
        <w:t xml:space="preserve">силових здібностей та стану </w:t>
      </w:r>
      <w:proofErr w:type="spellStart"/>
      <w:r w:rsidRPr="00F57B68">
        <w:rPr>
          <w:sz w:val="28"/>
          <w:szCs w:val="28"/>
        </w:rPr>
        <w:t>кардіореспіраторної</w:t>
      </w:r>
      <w:proofErr w:type="spellEnd"/>
      <w:r w:rsidRPr="00F57B68">
        <w:rPr>
          <w:sz w:val="28"/>
          <w:szCs w:val="28"/>
        </w:rPr>
        <w:t xml:space="preserve"> системи чоловіків 21-25 років</w:t>
      </w:r>
      <w:r w:rsidRPr="00B65BAF">
        <w:rPr>
          <w:sz w:val="28"/>
          <w:szCs w:val="28"/>
        </w:rPr>
        <w:t xml:space="preserve">, ці зміни були представлені </w:t>
      </w:r>
      <w:r>
        <w:rPr>
          <w:sz w:val="28"/>
          <w:szCs w:val="28"/>
        </w:rPr>
        <w:t>на рисунках</w:t>
      </w:r>
      <w:r w:rsidRPr="00B65BAF">
        <w:rPr>
          <w:sz w:val="28"/>
          <w:szCs w:val="28"/>
        </w:rPr>
        <w:t xml:space="preserve"> 3.</w:t>
      </w:r>
      <w:r>
        <w:rPr>
          <w:sz w:val="28"/>
          <w:szCs w:val="28"/>
        </w:rPr>
        <w:t>8.</w:t>
      </w:r>
      <w:r w:rsidRPr="00ED36FB">
        <w:rPr>
          <w:sz w:val="28"/>
          <w:szCs w:val="28"/>
        </w:rPr>
        <w:t>-3.</w:t>
      </w:r>
      <w:r>
        <w:rPr>
          <w:sz w:val="28"/>
          <w:szCs w:val="28"/>
        </w:rPr>
        <w:t>10</w:t>
      </w:r>
      <w:r w:rsidRPr="00ED36FB">
        <w:rPr>
          <w:sz w:val="28"/>
          <w:szCs w:val="28"/>
        </w:rPr>
        <w:t>.,</w:t>
      </w:r>
      <w:r w:rsidRPr="00B65BAF">
        <w:rPr>
          <w:sz w:val="28"/>
          <w:szCs w:val="28"/>
        </w:rPr>
        <w:t xml:space="preserve"> де візуально можна прослідкувати відсоткове зростання </w:t>
      </w:r>
      <w:r>
        <w:rPr>
          <w:sz w:val="28"/>
          <w:szCs w:val="28"/>
        </w:rPr>
        <w:t>показників</w:t>
      </w:r>
      <w:r w:rsidRPr="00B65BAF">
        <w:rPr>
          <w:sz w:val="28"/>
          <w:szCs w:val="28"/>
        </w:rPr>
        <w:t xml:space="preserve"> у контрольній групі.</w:t>
      </w:r>
    </w:p>
    <w:p w:rsidR="00F53E93" w:rsidRPr="007B3A05" w:rsidRDefault="00F53E93" w:rsidP="00F53E93">
      <w:pPr>
        <w:pStyle w:val="a5"/>
        <w:spacing w:line="360" w:lineRule="auto"/>
        <w:ind w:firstLine="709"/>
        <w:jc w:val="both"/>
        <w:rPr>
          <w:i/>
          <w:iCs/>
          <w:sz w:val="28"/>
          <w:szCs w:val="28"/>
        </w:rPr>
      </w:pPr>
      <w:r w:rsidRPr="007B3A05">
        <w:rPr>
          <w:i/>
          <w:iCs/>
          <w:sz w:val="28"/>
          <w:szCs w:val="28"/>
        </w:rPr>
        <w:t xml:space="preserve">Рисунок 3.8. Графічне порівняння змін силових здібностей та стану </w:t>
      </w:r>
      <w:proofErr w:type="spellStart"/>
      <w:r w:rsidRPr="007B3A05">
        <w:rPr>
          <w:i/>
          <w:iCs/>
          <w:sz w:val="28"/>
          <w:szCs w:val="28"/>
        </w:rPr>
        <w:t>кардіореспіраторної</w:t>
      </w:r>
      <w:proofErr w:type="spellEnd"/>
      <w:r w:rsidRPr="007B3A05">
        <w:rPr>
          <w:i/>
          <w:iCs/>
          <w:sz w:val="28"/>
          <w:szCs w:val="28"/>
        </w:rPr>
        <w:t xml:space="preserve"> системи чоловіків 21-25 років контрольної групи до та після експерименту.</w:t>
      </w:r>
    </w:p>
    <w:p w:rsidR="00F53E93" w:rsidRDefault="00F53E93" w:rsidP="00F53E93">
      <w:pPr>
        <w:pStyle w:val="a5"/>
        <w:spacing w:line="360" w:lineRule="auto"/>
        <w:jc w:val="both"/>
        <w:rPr>
          <w:sz w:val="28"/>
          <w:szCs w:val="28"/>
        </w:rPr>
      </w:pPr>
      <w:r>
        <w:rPr>
          <w:noProof/>
          <w:sz w:val="28"/>
          <w:szCs w:val="28"/>
        </w:rPr>
        <w:drawing>
          <wp:inline distT="0" distB="0" distL="0" distR="0" wp14:anchorId="301BC28E" wp14:editId="3403A085">
            <wp:extent cx="5915025" cy="3819525"/>
            <wp:effectExtent l="0" t="0" r="9525" b="9525"/>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53E93" w:rsidRDefault="00F53E93" w:rsidP="00F53E93">
      <w:pPr>
        <w:pStyle w:val="a5"/>
        <w:spacing w:line="360" w:lineRule="auto"/>
        <w:ind w:firstLine="709"/>
        <w:jc w:val="both"/>
        <w:rPr>
          <w:i/>
          <w:iCs/>
          <w:sz w:val="28"/>
          <w:szCs w:val="28"/>
        </w:rPr>
      </w:pPr>
      <w:r w:rsidRPr="007B3A05">
        <w:rPr>
          <w:i/>
          <w:iCs/>
          <w:sz w:val="28"/>
          <w:szCs w:val="28"/>
        </w:rPr>
        <w:lastRenderedPageBreak/>
        <w:t>Рисунок 3.</w:t>
      </w:r>
      <w:r>
        <w:rPr>
          <w:i/>
          <w:iCs/>
          <w:sz w:val="28"/>
          <w:szCs w:val="28"/>
        </w:rPr>
        <w:t>9</w:t>
      </w:r>
      <w:r w:rsidRPr="007B3A05">
        <w:rPr>
          <w:i/>
          <w:iCs/>
          <w:sz w:val="28"/>
          <w:szCs w:val="28"/>
        </w:rPr>
        <w:t xml:space="preserve">. Графічне порівняння змін силових здібностей та стану </w:t>
      </w:r>
      <w:proofErr w:type="spellStart"/>
      <w:r w:rsidRPr="007B3A05">
        <w:rPr>
          <w:i/>
          <w:iCs/>
          <w:sz w:val="28"/>
          <w:szCs w:val="28"/>
        </w:rPr>
        <w:t>кардіореспіраторної</w:t>
      </w:r>
      <w:proofErr w:type="spellEnd"/>
      <w:r w:rsidRPr="007B3A05">
        <w:rPr>
          <w:i/>
          <w:iCs/>
          <w:sz w:val="28"/>
          <w:szCs w:val="28"/>
        </w:rPr>
        <w:t xml:space="preserve"> системи чоловіків 21-25 років контрольної групи до та після експерименту.</w:t>
      </w:r>
    </w:p>
    <w:p w:rsidR="00F53E93" w:rsidRDefault="00F53E93" w:rsidP="00F53E93">
      <w:pPr>
        <w:pStyle w:val="a5"/>
        <w:spacing w:line="360" w:lineRule="auto"/>
        <w:jc w:val="both"/>
        <w:rPr>
          <w:sz w:val="28"/>
          <w:szCs w:val="28"/>
        </w:rPr>
      </w:pPr>
      <w:r>
        <w:rPr>
          <w:noProof/>
          <w:sz w:val="28"/>
          <w:szCs w:val="28"/>
        </w:rPr>
        <w:drawing>
          <wp:inline distT="0" distB="0" distL="0" distR="0" wp14:anchorId="0A31ED7B" wp14:editId="38702F06">
            <wp:extent cx="5915025" cy="3695700"/>
            <wp:effectExtent l="0" t="0" r="9525"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53E93" w:rsidRDefault="00F53E93" w:rsidP="00F53E93">
      <w:pPr>
        <w:pStyle w:val="a5"/>
        <w:spacing w:line="360" w:lineRule="auto"/>
        <w:ind w:firstLine="709"/>
        <w:jc w:val="both"/>
        <w:rPr>
          <w:i/>
          <w:iCs/>
          <w:sz w:val="28"/>
          <w:szCs w:val="28"/>
        </w:rPr>
      </w:pPr>
      <w:r w:rsidRPr="007B3A05">
        <w:rPr>
          <w:i/>
          <w:iCs/>
          <w:sz w:val="28"/>
          <w:szCs w:val="28"/>
        </w:rPr>
        <w:t>Рисунок 3.</w:t>
      </w:r>
      <w:r>
        <w:rPr>
          <w:i/>
          <w:iCs/>
          <w:sz w:val="28"/>
          <w:szCs w:val="28"/>
        </w:rPr>
        <w:t>10</w:t>
      </w:r>
      <w:r w:rsidRPr="007B3A05">
        <w:rPr>
          <w:i/>
          <w:iCs/>
          <w:sz w:val="28"/>
          <w:szCs w:val="28"/>
        </w:rPr>
        <w:t xml:space="preserve">. Графічне порівняння змін силових здібностей та стану </w:t>
      </w:r>
      <w:proofErr w:type="spellStart"/>
      <w:r w:rsidRPr="007B3A05">
        <w:rPr>
          <w:i/>
          <w:iCs/>
          <w:sz w:val="28"/>
          <w:szCs w:val="28"/>
        </w:rPr>
        <w:t>кардіореспіраторної</w:t>
      </w:r>
      <w:proofErr w:type="spellEnd"/>
      <w:r w:rsidRPr="007B3A05">
        <w:rPr>
          <w:i/>
          <w:iCs/>
          <w:sz w:val="28"/>
          <w:szCs w:val="28"/>
        </w:rPr>
        <w:t xml:space="preserve"> системи чоловіків 21-25 років контрольної групи до та після експерименту.</w:t>
      </w:r>
    </w:p>
    <w:p w:rsidR="00F53E93" w:rsidRDefault="00F53E93" w:rsidP="00F53E93">
      <w:pPr>
        <w:pStyle w:val="a5"/>
        <w:spacing w:line="360" w:lineRule="auto"/>
        <w:jc w:val="both"/>
        <w:rPr>
          <w:sz w:val="28"/>
          <w:szCs w:val="28"/>
        </w:rPr>
      </w:pPr>
      <w:r>
        <w:rPr>
          <w:noProof/>
          <w:sz w:val="28"/>
          <w:szCs w:val="28"/>
        </w:rPr>
        <w:drawing>
          <wp:inline distT="0" distB="0" distL="0" distR="0" wp14:anchorId="42C8BA84" wp14:editId="29A842C8">
            <wp:extent cx="5915025" cy="3429000"/>
            <wp:effectExtent l="0" t="0" r="9525"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53E93" w:rsidRDefault="00F53E93" w:rsidP="00F53E93">
      <w:pPr>
        <w:pStyle w:val="a5"/>
        <w:spacing w:line="360" w:lineRule="auto"/>
        <w:ind w:firstLine="709"/>
        <w:jc w:val="both"/>
        <w:rPr>
          <w:i/>
          <w:iCs/>
          <w:sz w:val="28"/>
          <w:szCs w:val="28"/>
        </w:rPr>
      </w:pPr>
      <w:r w:rsidRPr="00F57B68">
        <w:rPr>
          <w:sz w:val="28"/>
          <w:szCs w:val="28"/>
        </w:rPr>
        <w:lastRenderedPageBreak/>
        <w:t xml:space="preserve">Результати змін у показниках силових здібностей та стану </w:t>
      </w:r>
      <w:proofErr w:type="spellStart"/>
      <w:r w:rsidRPr="00F57B68">
        <w:rPr>
          <w:sz w:val="28"/>
          <w:szCs w:val="28"/>
        </w:rPr>
        <w:t>кардіореспіраторної</w:t>
      </w:r>
      <w:proofErr w:type="spellEnd"/>
      <w:r w:rsidRPr="00F57B68">
        <w:rPr>
          <w:sz w:val="28"/>
          <w:szCs w:val="28"/>
        </w:rPr>
        <w:t xml:space="preserve"> системи </w:t>
      </w:r>
      <w:r>
        <w:rPr>
          <w:sz w:val="28"/>
          <w:szCs w:val="28"/>
        </w:rPr>
        <w:t>експериментальної</w:t>
      </w:r>
      <w:r w:rsidRPr="00F57B68">
        <w:rPr>
          <w:sz w:val="28"/>
          <w:szCs w:val="28"/>
        </w:rPr>
        <w:t xml:space="preserve"> групи після експерименту подані в таблиці 3.</w:t>
      </w:r>
      <w:r>
        <w:rPr>
          <w:sz w:val="28"/>
          <w:szCs w:val="28"/>
        </w:rPr>
        <w:t>8</w:t>
      </w:r>
      <w:r w:rsidRPr="00F57B68">
        <w:rPr>
          <w:sz w:val="28"/>
          <w:szCs w:val="28"/>
        </w:rPr>
        <w:t>.</w:t>
      </w:r>
    </w:p>
    <w:p w:rsidR="00F53E93" w:rsidRPr="00ED36FB" w:rsidRDefault="00F53E93" w:rsidP="00F53E93">
      <w:pPr>
        <w:pStyle w:val="a5"/>
        <w:spacing w:line="360" w:lineRule="auto"/>
        <w:ind w:firstLine="709"/>
        <w:jc w:val="both"/>
        <w:rPr>
          <w:i/>
          <w:iCs/>
          <w:sz w:val="28"/>
          <w:szCs w:val="28"/>
        </w:rPr>
      </w:pPr>
      <w:r w:rsidRPr="005F6E82">
        <w:rPr>
          <w:i/>
          <w:iCs/>
          <w:sz w:val="28"/>
          <w:szCs w:val="28"/>
        </w:rPr>
        <w:t>Таблиця 3.</w:t>
      </w:r>
      <w:r>
        <w:rPr>
          <w:i/>
          <w:iCs/>
          <w:sz w:val="28"/>
          <w:szCs w:val="28"/>
        </w:rPr>
        <w:t>8</w:t>
      </w:r>
      <w:r w:rsidRPr="005F6E82">
        <w:rPr>
          <w:i/>
          <w:iCs/>
          <w:sz w:val="28"/>
          <w:szCs w:val="28"/>
        </w:rPr>
        <w:t xml:space="preserve">. Порівняльний аналіз змін показників силових здібностей та стану </w:t>
      </w:r>
      <w:proofErr w:type="spellStart"/>
      <w:r w:rsidRPr="005F6E82">
        <w:rPr>
          <w:i/>
          <w:iCs/>
          <w:sz w:val="28"/>
          <w:szCs w:val="28"/>
        </w:rPr>
        <w:t>кардіореспіраторної</w:t>
      </w:r>
      <w:proofErr w:type="spellEnd"/>
      <w:r w:rsidRPr="005F6E82">
        <w:rPr>
          <w:i/>
          <w:iCs/>
          <w:sz w:val="28"/>
          <w:szCs w:val="28"/>
        </w:rPr>
        <w:t xml:space="preserve"> системи </w:t>
      </w:r>
      <w:r>
        <w:rPr>
          <w:i/>
          <w:iCs/>
          <w:sz w:val="28"/>
          <w:szCs w:val="28"/>
        </w:rPr>
        <w:t>експериментальної</w:t>
      </w:r>
      <w:r w:rsidRPr="005F6E82">
        <w:rPr>
          <w:i/>
          <w:iCs/>
          <w:sz w:val="28"/>
          <w:szCs w:val="28"/>
        </w:rPr>
        <w:t xml:space="preserve"> групи до та після педагогічного експерименту.</w:t>
      </w:r>
    </w:p>
    <w:tbl>
      <w:tblPr>
        <w:tblStyle w:val="a3"/>
        <w:tblW w:w="0" w:type="auto"/>
        <w:tblLook w:val="04A0" w:firstRow="1" w:lastRow="0" w:firstColumn="1" w:lastColumn="0" w:noHBand="0" w:noVBand="1"/>
      </w:tblPr>
      <w:tblGrid>
        <w:gridCol w:w="2547"/>
        <w:gridCol w:w="2125"/>
        <w:gridCol w:w="2336"/>
        <w:gridCol w:w="2337"/>
      </w:tblGrid>
      <w:tr w:rsidR="00F53E93" w:rsidRPr="00F57B68" w:rsidTr="00A225FA">
        <w:tc>
          <w:tcPr>
            <w:tcW w:w="2547" w:type="dxa"/>
            <w:vAlign w:val="center"/>
          </w:tcPr>
          <w:p w:rsidR="00F53E93" w:rsidRPr="00F57B68" w:rsidRDefault="00F53E93" w:rsidP="00A225FA">
            <w:pPr>
              <w:pStyle w:val="a5"/>
              <w:spacing w:line="360" w:lineRule="auto"/>
              <w:jc w:val="center"/>
              <w:rPr>
                <w:sz w:val="28"/>
                <w:szCs w:val="28"/>
              </w:rPr>
            </w:pPr>
            <w:r w:rsidRPr="00F57B68">
              <w:rPr>
                <w:sz w:val="28"/>
                <w:szCs w:val="28"/>
              </w:rPr>
              <w:t>Вправи</w:t>
            </w:r>
          </w:p>
        </w:tc>
        <w:tc>
          <w:tcPr>
            <w:tcW w:w="2125" w:type="dxa"/>
            <w:vAlign w:val="center"/>
          </w:tcPr>
          <w:p w:rsidR="00F53E93" w:rsidRPr="00F57B68" w:rsidRDefault="00F53E93" w:rsidP="00A225FA">
            <w:pPr>
              <w:pStyle w:val="a5"/>
              <w:spacing w:line="360" w:lineRule="auto"/>
              <w:jc w:val="center"/>
              <w:rPr>
                <w:sz w:val="28"/>
                <w:szCs w:val="28"/>
              </w:rPr>
            </w:pPr>
            <w:r w:rsidRPr="00F57B68">
              <w:rPr>
                <w:sz w:val="28"/>
                <w:szCs w:val="28"/>
              </w:rPr>
              <w:t>До</w:t>
            </w:r>
          </w:p>
          <w:p w:rsidR="00F53E93" w:rsidRPr="00F57B68" w:rsidRDefault="00F53E93" w:rsidP="00A225FA">
            <w:pPr>
              <w:pStyle w:val="a5"/>
              <w:spacing w:line="360" w:lineRule="auto"/>
              <w:jc w:val="center"/>
              <w:rPr>
                <w:sz w:val="28"/>
                <w:szCs w:val="28"/>
              </w:rPr>
            </w:pPr>
            <w:r w:rsidRPr="00F57B68">
              <w:rPr>
                <w:sz w:val="28"/>
                <w:szCs w:val="28"/>
              </w:rPr>
              <w:t>експерименту</w:t>
            </w:r>
          </w:p>
        </w:tc>
        <w:tc>
          <w:tcPr>
            <w:tcW w:w="2336" w:type="dxa"/>
            <w:vAlign w:val="center"/>
          </w:tcPr>
          <w:p w:rsidR="00F53E93" w:rsidRPr="00F57B68" w:rsidRDefault="00F53E93" w:rsidP="00A225FA">
            <w:pPr>
              <w:pStyle w:val="a5"/>
              <w:spacing w:line="360" w:lineRule="auto"/>
              <w:jc w:val="center"/>
              <w:rPr>
                <w:sz w:val="28"/>
                <w:szCs w:val="28"/>
              </w:rPr>
            </w:pPr>
            <w:r w:rsidRPr="00F57B68">
              <w:rPr>
                <w:sz w:val="28"/>
                <w:szCs w:val="28"/>
              </w:rPr>
              <w:t>Після</w:t>
            </w:r>
          </w:p>
          <w:p w:rsidR="00F53E93" w:rsidRPr="00F57B68" w:rsidRDefault="00F53E93" w:rsidP="00A225FA">
            <w:pPr>
              <w:pStyle w:val="a5"/>
              <w:spacing w:line="360" w:lineRule="auto"/>
              <w:jc w:val="center"/>
              <w:rPr>
                <w:sz w:val="28"/>
                <w:szCs w:val="28"/>
              </w:rPr>
            </w:pPr>
            <w:r w:rsidRPr="00F57B68">
              <w:rPr>
                <w:sz w:val="28"/>
                <w:szCs w:val="28"/>
              </w:rPr>
              <w:t>експерименту</w:t>
            </w:r>
          </w:p>
        </w:tc>
        <w:tc>
          <w:tcPr>
            <w:tcW w:w="2337" w:type="dxa"/>
            <w:vAlign w:val="center"/>
          </w:tcPr>
          <w:p w:rsidR="00F53E93" w:rsidRPr="00F57B68" w:rsidRDefault="00F53E93" w:rsidP="00A225FA">
            <w:pPr>
              <w:pStyle w:val="a5"/>
              <w:spacing w:line="360" w:lineRule="auto"/>
              <w:jc w:val="center"/>
              <w:rPr>
                <w:sz w:val="28"/>
                <w:szCs w:val="28"/>
              </w:rPr>
            </w:pPr>
            <w:r w:rsidRPr="00F57B68">
              <w:rPr>
                <w:sz w:val="28"/>
                <w:szCs w:val="28"/>
              </w:rPr>
              <w:t>Рівень</w:t>
            </w:r>
          </w:p>
          <w:p w:rsidR="00F53E93" w:rsidRPr="00F57B68" w:rsidRDefault="00F53E93" w:rsidP="00A225FA">
            <w:pPr>
              <w:pStyle w:val="a5"/>
              <w:spacing w:line="360" w:lineRule="auto"/>
              <w:jc w:val="center"/>
              <w:rPr>
                <w:sz w:val="28"/>
                <w:szCs w:val="28"/>
              </w:rPr>
            </w:pPr>
            <w:r w:rsidRPr="00F57B68">
              <w:rPr>
                <w:sz w:val="28"/>
                <w:szCs w:val="28"/>
              </w:rPr>
              <w:t>прогресу у %</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1. Згинання і розгинання рук в упорі лежачи</w:t>
            </w:r>
          </w:p>
        </w:tc>
        <w:tc>
          <w:tcPr>
            <w:tcW w:w="2125" w:type="dxa"/>
            <w:vAlign w:val="center"/>
          </w:tcPr>
          <w:p w:rsidR="00F53E93" w:rsidRPr="00ED36FB" w:rsidRDefault="00F53E93" w:rsidP="00A225FA">
            <w:pPr>
              <w:pStyle w:val="a5"/>
              <w:jc w:val="center"/>
              <w:rPr>
                <w:sz w:val="28"/>
                <w:szCs w:val="28"/>
              </w:rPr>
            </w:pPr>
            <w:r w:rsidRPr="00ED36FB">
              <w:rPr>
                <w:sz w:val="28"/>
                <w:szCs w:val="28"/>
              </w:rPr>
              <w:t>30,2</w:t>
            </w:r>
          </w:p>
        </w:tc>
        <w:tc>
          <w:tcPr>
            <w:tcW w:w="2336" w:type="dxa"/>
            <w:vAlign w:val="center"/>
          </w:tcPr>
          <w:p w:rsidR="00F53E93" w:rsidRPr="00ED36FB" w:rsidRDefault="00F53E93" w:rsidP="00A225FA">
            <w:pPr>
              <w:pStyle w:val="a5"/>
              <w:jc w:val="center"/>
              <w:rPr>
                <w:sz w:val="28"/>
                <w:szCs w:val="28"/>
              </w:rPr>
            </w:pPr>
            <w:r w:rsidRPr="00ED36FB">
              <w:rPr>
                <w:sz w:val="28"/>
                <w:szCs w:val="28"/>
              </w:rPr>
              <w:t>37,2</w:t>
            </w:r>
          </w:p>
        </w:tc>
        <w:tc>
          <w:tcPr>
            <w:tcW w:w="2337" w:type="dxa"/>
            <w:vAlign w:val="center"/>
          </w:tcPr>
          <w:p w:rsidR="00F53E93" w:rsidRPr="00ED36FB" w:rsidRDefault="00F53E93" w:rsidP="00A225FA">
            <w:pPr>
              <w:pStyle w:val="a5"/>
              <w:jc w:val="center"/>
              <w:rPr>
                <w:sz w:val="28"/>
                <w:szCs w:val="28"/>
              </w:rPr>
            </w:pPr>
            <w:r w:rsidRPr="00ED36FB">
              <w:rPr>
                <w:sz w:val="28"/>
                <w:szCs w:val="28"/>
              </w:rPr>
              <w:t>23%</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2. Підтягування на перекладині</w:t>
            </w:r>
          </w:p>
        </w:tc>
        <w:tc>
          <w:tcPr>
            <w:tcW w:w="2125" w:type="dxa"/>
            <w:vAlign w:val="center"/>
          </w:tcPr>
          <w:p w:rsidR="00F53E93" w:rsidRPr="00ED36FB" w:rsidRDefault="00F53E93" w:rsidP="00A225FA">
            <w:pPr>
              <w:pStyle w:val="a5"/>
              <w:jc w:val="center"/>
              <w:rPr>
                <w:sz w:val="28"/>
                <w:szCs w:val="28"/>
              </w:rPr>
            </w:pPr>
            <w:r w:rsidRPr="00ED36FB">
              <w:rPr>
                <w:sz w:val="28"/>
                <w:szCs w:val="28"/>
              </w:rPr>
              <w:t>10,9</w:t>
            </w:r>
          </w:p>
        </w:tc>
        <w:tc>
          <w:tcPr>
            <w:tcW w:w="2336" w:type="dxa"/>
            <w:vAlign w:val="center"/>
          </w:tcPr>
          <w:p w:rsidR="00F53E93" w:rsidRPr="00ED36FB" w:rsidRDefault="00F53E93" w:rsidP="00A225FA">
            <w:pPr>
              <w:pStyle w:val="a5"/>
              <w:jc w:val="center"/>
              <w:rPr>
                <w:sz w:val="28"/>
                <w:szCs w:val="28"/>
              </w:rPr>
            </w:pPr>
            <w:r w:rsidRPr="00ED36FB">
              <w:rPr>
                <w:sz w:val="28"/>
                <w:szCs w:val="28"/>
              </w:rPr>
              <w:t>16,6</w:t>
            </w:r>
          </w:p>
        </w:tc>
        <w:tc>
          <w:tcPr>
            <w:tcW w:w="2337" w:type="dxa"/>
            <w:vAlign w:val="center"/>
          </w:tcPr>
          <w:p w:rsidR="00F53E93" w:rsidRPr="00ED36FB" w:rsidRDefault="00F53E93" w:rsidP="00A225FA">
            <w:pPr>
              <w:pStyle w:val="a5"/>
              <w:jc w:val="center"/>
              <w:rPr>
                <w:sz w:val="28"/>
                <w:szCs w:val="28"/>
              </w:rPr>
            </w:pPr>
            <w:r w:rsidRPr="00ED36FB">
              <w:rPr>
                <w:sz w:val="28"/>
                <w:szCs w:val="28"/>
              </w:rPr>
              <w:t>52%</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 xml:space="preserve">3. </w:t>
            </w:r>
            <w:proofErr w:type="spellStart"/>
            <w:r w:rsidRPr="00F57B68">
              <w:rPr>
                <w:sz w:val="28"/>
                <w:szCs w:val="28"/>
              </w:rPr>
              <w:t>Гіперекстензія</w:t>
            </w:r>
            <w:proofErr w:type="spellEnd"/>
          </w:p>
        </w:tc>
        <w:tc>
          <w:tcPr>
            <w:tcW w:w="2125" w:type="dxa"/>
            <w:vAlign w:val="center"/>
          </w:tcPr>
          <w:p w:rsidR="00F53E93" w:rsidRPr="00ED36FB" w:rsidRDefault="00F53E93" w:rsidP="00A225FA">
            <w:pPr>
              <w:pStyle w:val="a5"/>
              <w:jc w:val="center"/>
              <w:rPr>
                <w:sz w:val="28"/>
                <w:szCs w:val="28"/>
              </w:rPr>
            </w:pPr>
            <w:r w:rsidRPr="00ED36FB">
              <w:rPr>
                <w:sz w:val="28"/>
                <w:szCs w:val="28"/>
              </w:rPr>
              <w:t>17,3</w:t>
            </w:r>
          </w:p>
        </w:tc>
        <w:tc>
          <w:tcPr>
            <w:tcW w:w="2336" w:type="dxa"/>
            <w:vAlign w:val="center"/>
          </w:tcPr>
          <w:p w:rsidR="00F53E93" w:rsidRPr="00ED36FB" w:rsidRDefault="00F53E93" w:rsidP="00A225FA">
            <w:pPr>
              <w:pStyle w:val="a5"/>
              <w:jc w:val="center"/>
              <w:rPr>
                <w:sz w:val="28"/>
                <w:szCs w:val="28"/>
              </w:rPr>
            </w:pPr>
            <w:r w:rsidRPr="00ED36FB">
              <w:rPr>
                <w:sz w:val="28"/>
                <w:szCs w:val="28"/>
              </w:rPr>
              <w:t>27</w:t>
            </w:r>
          </w:p>
        </w:tc>
        <w:tc>
          <w:tcPr>
            <w:tcW w:w="2337" w:type="dxa"/>
            <w:vAlign w:val="center"/>
          </w:tcPr>
          <w:p w:rsidR="00F53E93" w:rsidRPr="00ED36FB" w:rsidRDefault="00F53E93" w:rsidP="00A225FA">
            <w:pPr>
              <w:pStyle w:val="a5"/>
              <w:jc w:val="center"/>
              <w:rPr>
                <w:sz w:val="28"/>
                <w:szCs w:val="28"/>
              </w:rPr>
            </w:pPr>
            <w:r w:rsidRPr="00ED36FB">
              <w:rPr>
                <w:sz w:val="28"/>
                <w:szCs w:val="28"/>
              </w:rPr>
              <w:t>56%</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 xml:space="preserve">4. Підіймання тулуба в </w:t>
            </w:r>
            <w:proofErr w:type="spellStart"/>
            <w:r w:rsidRPr="00F57B68">
              <w:rPr>
                <w:sz w:val="28"/>
                <w:szCs w:val="28"/>
              </w:rPr>
              <w:t>сід</w:t>
            </w:r>
            <w:proofErr w:type="spellEnd"/>
            <w:r w:rsidRPr="00F57B68">
              <w:rPr>
                <w:sz w:val="28"/>
                <w:szCs w:val="28"/>
              </w:rPr>
              <w:t xml:space="preserve"> за 30 с.</w:t>
            </w:r>
          </w:p>
        </w:tc>
        <w:tc>
          <w:tcPr>
            <w:tcW w:w="2125" w:type="dxa"/>
            <w:vAlign w:val="center"/>
          </w:tcPr>
          <w:p w:rsidR="00F53E93" w:rsidRPr="00ED36FB" w:rsidRDefault="00F53E93" w:rsidP="00A225FA">
            <w:pPr>
              <w:pStyle w:val="a5"/>
              <w:jc w:val="center"/>
              <w:rPr>
                <w:sz w:val="28"/>
                <w:szCs w:val="28"/>
              </w:rPr>
            </w:pPr>
            <w:r w:rsidRPr="00ED36FB">
              <w:rPr>
                <w:sz w:val="28"/>
                <w:szCs w:val="28"/>
              </w:rPr>
              <w:t>23,1</w:t>
            </w:r>
          </w:p>
        </w:tc>
        <w:tc>
          <w:tcPr>
            <w:tcW w:w="2336" w:type="dxa"/>
            <w:vAlign w:val="center"/>
          </w:tcPr>
          <w:p w:rsidR="00F53E93" w:rsidRPr="00ED36FB" w:rsidRDefault="00F53E93" w:rsidP="00A225FA">
            <w:pPr>
              <w:pStyle w:val="a5"/>
              <w:jc w:val="center"/>
              <w:rPr>
                <w:sz w:val="28"/>
                <w:szCs w:val="28"/>
              </w:rPr>
            </w:pPr>
            <w:r w:rsidRPr="00ED36FB">
              <w:rPr>
                <w:sz w:val="28"/>
                <w:szCs w:val="28"/>
              </w:rPr>
              <w:t>34</w:t>
            </w:r>
          </w:p>
        </w:tc>
        <w:tc>
          <w:tcPr>
            <w:tcW w:w="2337" w:type="dxa"/>
            <w:vAlign w:val="center"/>
          </w:tcPr>
          <w:p w:rsidR="00F53E93" w:rsidRPr="00ED36FB" w:rsidRDefault="00F53E93" w:rsidP="00A225FA">
            <w:pPr>
              <w:pStyle w:val="a5"/>
              <w:jc w:val="center"/>
              <w:rPr>
                <w:sz w:val="28"/>
                <w:szCs w:val="28"/>
              </w:rPr>
            </w:pPr>
            <w:r w:rsidRPr="00ED36FB">
              <w:rPr>
                <w:sz w:val="28"/>
                <w:szCs w:val="28"/>
              </w:rPr>
              <w:t>47%</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5. Присідання на правій нозі</w:t>
            </w:r>
          </w:p>
        </w:tc>
        <w:tc>
          <w:tcPr>
            <w:tcW w:w="2125" w:type="dxa"/>
            <w:vAlign w:val="center"/>
          </w:tcPr>
          <w:p w:rsidR="00F53E93" w:rsidRPr="00ED36FB" w:rsidRDefault="00F53E93" w:rsidP="00A225FA">
            <w:pPr>
              <w:pStyle w:val="a5"/>
              <w:jc w:val="center"/>
              <w:rPr>
                <w:sz w:val="28"/>
                <w:szCs w:val="28"/>
              </w:rPr>
            </w:pPr>
            <w:r w:rsidRPr="00ED36FB">
              <w:rPr>
                <w:sz w:val="28"/>
                <w:szCs w:val="28"/>
              </w:rPr>
              <w:t>9,3</w:t>
            </w:r>
          </w:p>
        </w:tc>
        <w:tc>
          <w:tcPr>
            <w:tcW w:w="2336" w:type="dxa"/>
            <w:vAlign w:val="center"/>
          </w:tcPr>
          <w:p w:rsidR="00F53E93" w:rsidRPr="00ED36FB" w:rsidRDefault="00F53E93" w:rsidP="00A225FA">
            <w:pPr>
              <w:pStyle w:val="a5"/>
              <w:jc w:val="center"/>
              <w:rPr>
                <w:sz w:val="28"/>
                <w:szCs w:val="28"/>
              </w:rPr>
            </w:pPr>
            <w:r w:rsidRPr="00ED36FB">
              <w:rPr>
                <w:sz w:val="28"/>
                <w:szCs w:val="28"/>
              </w:rPr>
              <w:t>16,5</w:t>
            </w:r>
          </w:p>
        </w:tc>
        <w:tc>
          <w:tcPr>
            <w:tcW w:w="2337" w:type="dxa"/>
            <w:vAlign w:val="center"/>
          </w:tcPr>
          <w:p w:rsidR="00F53E93" w:rsidRPr="00ED36FB" w:rsidRDefault="00F53E93" w:rsidP="00A225FA">
            <w:pPr>
              <w:pStyle w:val="a5"/>
              <w:jc w:val="center"/>
              <w:rPr>
                <w:sz w:val="28"/>
                <w:szCs w:val="28"/>
              </w:rPr>
            </w:pPr>
            <w:r w:rsidRPr="00ED36FB">
              <w:rPr>
                <w:sz w:val="28"/>
                <w:szCs w:val="28"/>
              </w:rPr>
              <w:t>77%</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6. Присідання на лівій нозі</w:t>
            </w:r>
          </w:p>
        </w:tc>
        <w:tc>
          <w:tcPr>
            <w:tcW w:w="2125" w:type="dxa"/>
            <w:vAlign w:val="center"/>
          </w:tcPr>
          <w:p w:rsidR="00F53E93" w:rsidRPr="00ED36FB" w:rsidRDefault="00F53E93" w:rsidP="00A225FA">
            <w:pPr>
              <w:pStyle w:val="a5"/>
              <w:jc w:val="center"/>
              <w:rPr>
                <w:sz w:val="28"/>
                <w:szCs w:val="28"/>
              </w:rPr>
            </w:pPr>
            <w:r w:rsidRPr="00ED36FB">
              <w:rPr>
                <w:sz w:val="28"/>
                <w:szCs w:val="28"/>
              </w:rPr>
              <w:t>8,9</w:t>
            </w:r>
          </w:p>
        </w:tc>
        <w:tc>
          <w:tcPr>
            <w:tcW w:w="2336" w:type="dxa"/>
            <w:vAlign w:val="center"/>
          </w:tcPr>
          <w:p w:rsidR="00F53E93" w:rsidRPr="00ED36FB" w:rsidRDefault="00F53E93" w:rsidP="00A225FA">
            <w:pPr>
              <w:pStyle w:val="a5"/>
              <w:jc w:val="center"/>
              <w:rPr>
                <w:sz w:val="28"/>
                <w:szCs w:val="28"/>
              </w:rPr>
            </w:pPr>
            <w:r w:rsidRPr="00ED36FB">
              <w:rPr>
                <w:sz w:val="28"/>
                <w:szCs w:val="28"/>
              </w:rPr>
              <w:t>14,3</w:t>
            </w:r>
          </w:p>
        </w:tc>
        <w:tc>
          <w:tcPr>
            <w:tcW w:w="2337" w:type="dxa"/>
            <w:vAlign w:val="center"/>
          </w:tcPr>
          <w:p w:rsidR="00F53E93" w:rsidRPr="00ED36FB" w:rsidRDefault="00F53E93" w:rsidP="00A225FA">
            <w:pPr>
              <w:pStyle w:val="a5"/>
              <w:jc w:val="center"/>
              <w:rPr>
                <w:sz w:val="28"/>
                <w:szCs w:val="28"/>
              </w:rPr>
            </w:pPr>
            <w:r w:rsidRPr="00ED36FB">
              <w:rPr>
                <w:sz w:val="28"/>
                <w:szCs w:val="28"/>
              </w:rPr>
              <w:t>61%</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7. Сила правої кисті</w:t>
            </w:r>
          </w:p>
        </w:tc>
        <w:tc>
          <w:tcPr>
            <w:tcW w:w="2125" w:type="dxa"/>
            <w:vAlign w:val="center"/>
          </w:tcPr>
          <w:p w:rsidR="00F53E93" w:rsidRPr="00ED36FB" w:rsidRDefault="00F53E93" w:rsidP="00A225FA">
            <w:pPr>
              <w:pStyle w:val="a5"/>
              <w:jc w:val="center"/>
              <w:rPr>
                <w:sz w:val="28"/>
                <w:szCs w:val="28"/>
              </w:rPr>
            </w:pPr>
            <w:r w:rsidRPr="00ED36FB">
              <w:rPr>
                <w:sz w:val="28"/>
                <w:szCs w:val="28"/>
              </w:rPr>
              <w:t>51,2</w:t>
            </w:r>
          </w:p>
        </w:tc>
        <w:tc>
          <w:tcPr>
            <w:tcW w:w="2336" w:type="dxa"/>
            <w:vAlign w:val="center"/>
          </w:tcPr>
          <w:p w:rsidR="00F53E93" w:rsidRPr="00ED36FB" w:rsidRDefault="00F53E93" w:rsidP="00A225FA">
            <w:pPr>
              <w:pStyle w:val="a5"/>
              <w:jc w:val="center"/>
              <w:rPr>
                <w:sz w:val="28"/>
                <w:szCs w:val="28"/>
              </w:rPr>
            </w:pPr>
            <w:r w:rsidRPr="00ED36FB">
              <w:rPr>
                <w:sz w:val="28"/>
                <w:szCs w:val="28"/>
              </w:rPr>
              <w:t>59,9</w:t>
            </w:r>
          </w:p>
        </w:tc>
        <w:tc>
          <w:tcPr>
            <w:tcW w:w="2337" w:type="dxa"/>
            <w:vAlign w:val="center"/>
          </w:tcPr>
          <w:p w:rsidR="00F53E93" w:rsidRPr="00ED36FB" w:rsidRDefault="00F53E93" w:rsidP="00A225FA">
            <w:pPr>
              <w:pStyle w:val="a5"/>
              <w:jc w:val="center"/>
              <w:rPr>
                <w:sz w:val="28"/>
                <w:szCs w:val="28"/>
              </w:rPr>
            </w:pPr>
            <w:r w:rsidRPr="00ED36FB">
              <w:rPr>
                <w:sz w:val="28"/>
                <w:szCs w:val="28"/>
              </w:rPr>
              <w:t>17%</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8. Сила лівої кисті</w:t>
            </w:r>
          </w:p>
        </w:tc>
        <w:tc>
          <w:tcPr>
            <w:tcW w:w="2125" w:type="dxa"/>
            <w:vAlign w:val="center"/>
          </w:tcPr>
          <w:p w:rsidR="00F53E93" w:rsidRPr="00ED36FB" w:rsidRDefault="00F53E93" w:rsidP="00A225FA">
            <w:pPr>
              <w:pStyle w:val="a5"/>
              <w:jc w:val="center"/>
              <w:rPr>
                <w:sz w:val="28"/>
                <w:szCs w:val="28"/>
              </w:rPr>
            </w:pPr>
            <w:r w:rsidRPr="00ED36FB">
              <w:rPr>
                <w:sz w:val="28"/>
                <w:szCs w:val="28"/>
              </w:rPr>
              <w:t>50,4</w:t>
            </w:r>
          </w:p>
        </w:tc>
        <w:tc>
          <w:tcPr>
            <w:tcW w:w="2336" w:type="dxa"/>
            <w:vAlign w:val="center"/>
          </w:tcPr>
          <w:p w:rsidR="00F53E93" w:rsidRPr="00ED36FB" w:rsidRDefault="00F53E93" w:rsidP="00A225FA">
            <w:pPr>
              <w:pStyle w:val="a5"/>
              <w:jc w:val="center"/>
              <w:rPr>
                <w:sz w:val="28"/>
                <w:szCs w:val="28"/>
              </w:rPr>
            </w:pPr>
            <w:r w:rsidRPr="00ED36FB">
              <w:rPr>
                <w:sz w:val="28"/>
                <w:szCs w:val="28"/>
              </w:rPr>
              <w:t>59,4</w:t>
            </w:r>
          </w:p>
        </w:tc>
        <w:tc>
          <w:tcPr>
            <w:tcW w:w="2337" w:type="dxa"/>
            <w:vAlign w:val="center"/>
          </w:tcPr>
          <w:p w:rsidR="00F53E93" w:rsidRPr="00ED36FB" w:rsidRDefault="00F53E93" w:rsidP="00A225FA">
            <w:pPr>
              <w:pStyle w:val="a5"/>
              <w:jc w:val="center"/>
              <w:rPr>
                <w:sz w:val="28"/>
                <w:szCs w:val="28"/>
              </w:rPr>
            </w:pPr>
            <w:r w:rsidRPr="00ED36FB">
              <w:rPr>
                <w:sz w:val="28"/>
                <w:szCs w:val="28"/>
              </w:rPr>
              <w:t>18%</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9. Станова сила</w:t>
            </w:r>
          </w:p>
        </w:tc>
        <w:tc>
          <w:tcPr>
            <w:tcW w:w="2125" w:type="dxa"/>
            <w:vAlign w:val="center"/>
          </w:tcPr>
          <w:p w:rsidR="00F53E93" w:rsidRPr="00ED36FB" w:rsidRDefault="00F53E93" w:rsidP="00A225FA">
            <w:pPr>
              <w:pStyle w:val="a5"/>
              <w:jc w:val="center"/>
              <w:rPr>
                <w:sz w:val="28"/>
                <w:szCs w:val="28"/>
              </w:rPr>
            </w:pPr>
            <w:r w:rsidRPr="00ED36FB">
              <w:rPr>
                <w:sz w:val="28"/>
                <w:szCs w:val="28"/>
              </w:rPr>
              <w:t>130,6</w:t>
            </w:r>
          </w:p>
        </w:tc>
        <w:tc>
          <w:tcPr>
            <w:tcW w:w="2336" w:type="dxa"/>
            <w:vAlign w:val="center"/>
          </w:tcPr>
          <w:p w:rsidR="00F53E93" w:rsidRPr="00ED36FB" w:rsidRDefault="00F53E93" w:rsidP="00A225FA">
            <w:pPr>
              <w:pStyle w:val="a5"/>
              <w:jc w:val="center"/>
              <w:rPr>
                <w:sz w:val="28"/>
                <w:szCs w:val="28"/>
              </w:rPr>
            </w:pPr>
            <w:r w:rsidRPr="00ED36FB">
              <w:rPr>
                <w:sz w:val="28"/>
                <w:szCs w:val="28"/>
              </w:rPr>
              <w:t>139,1</w:t>
            </w:r>
          </w:p>
        </w:tc>
        <w:tc>
          <w:tcPr>
            <w:tcW w:w="2337" w:type="dxa"/>
            <w:vAlign w:val="center"/>
          </w:tcPr>
          <w:p w:rsidR="00F53E93" w:rsidRPr="00ED36FB" w:rsidRDefault="00F53E93" w:rsidP="00A225FA">
            <w:pPr>
              <w:pStyle w:val="a5"/>
              <w:jc w:val="center"/>
              <w:rPr>
                <w:sz w:val="28"/>
                <w:szCs w:val="28"/>
              </w:rPr>
            </w:pPr>
            <w:r w:rsidRPr="00ED36FB">
              <w:rPr>
                <w:sz w:val="28"/>
                <w:szCs w:val="28"/>
              </w:rPr>
              <w:t>7%</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 xml:space="preserve">10. Проба </w:t>
            </w:r>
            <w:proofErr w:type="spellStart"/>
            <w:r>
              <w:rPr>
                <w:sz w:val="28"/>
                <w:szCs w:val="28"/>
              </w:rPr>
              <w:t>Ш</w:t>
            </w:r>
            <w:r w:rsidRPr="00F57B68">
              <w:rPr>
                <w:sz w:val="28"/>
                <w:szCs w:val="28"/>
              </w:rPr>
              <w:t>танге</w:t>
            </w:r>
            <w:proofErr w:type="spellEnd"/>
          </w:p>
        </w:tc>
        <w:tc>
          <w:tcPr>
            <w:tcW w:w="2125" w:type="dxa"/>
            <w:vAlign w:val="center"/>
          </w:tcPr>
          <w:p w:rsidR="00F53E93" w:rsidRPr="00ED36FB" w:rsidRDefault="00F53E93" w:rsidP="00A225FA">
            <w:pPr>
              <w:pStyle w:val="a5"/>
              <w:jc w:val="center"/>
              <w:rPr>
                <w:sz w:val="28"/>
                <w:szCs w:val="28"/>
              </w:rPr>
            </w:pPr>
            <w:r w:rsidRPr="00ED36FB">
              <w:rPr>
                <w:sz w:val="28"/>
                <w:szCs w:val="28"/>
              </w:rPr>
              <w:t>64</w:t>
            </w:r>
          </w:p>
        </w:tc>
        <w:tc>
          <w:tcPr>
            <w:tcW w:w="2336" w:type="dxa"/>
            <w:vAlign w:val="center"/>
          </w:tcPr>
          <w:p w:rsidR="00F53E93" w:rsidRPr="00ED36FB" w:rsidRDefault="00F53E93" w:rsidP="00A225FA">
            <w:pPr>
              <w:pStyle w:val="a5"/>
              <w:jc w:val="center"/>
              <w:rPr>
                <w:sz w:val="28"/>
                <w:szCs w:val="28"/>
              </w:rPr>
            </w:pPr>
            <w:r w:rsidRPr="00ED36FB">
              <w:rPr>
                <w:sz w:val="28"/>
                <w:szCs w:val="28"/>
              </w:rPr>
              <w:t>71</w:t>
            </w:r>
          </w:p>
        </w:tc>
        <w:tc>
          <w:tcPr>
            <w:tcW w:w="2337" w:type="dxa"/>
            <w:vAlign w:val="center"/>
          </w:tcPr>
          <w:p w:rsidR="00F53E93" w:rsidRPr="00ED36FB" w:rsidRDefault="00F53E93" w:rsidP="00A225FA">
            <w:pPr>
              <w:pStyle w:val="a5"/>
              <w:jc w:val="center"/>
              <w:rPr>
                <w:sz w:val="28"/>
                <w:szCs w:val="28"/>
              </w:rPr>
            </w:pPr>
            <w:r w:rsidRPr="00ED36FB">
              <w:rPr>
                <w:sz w:val="28"/>
                <w:szCs w:val="28"/>
              </w:rPr>
              <w:t>11%</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 xml:space="preserve">11. Проба </w:t>
            </w:r>
            <w:proofErr w:type="spellStart"/>
            <w:r w:rsidRPr="00F57B68">
              <w:rPr>
                <w:sz w:val="28"/>
                <w:szCs w:val="28"/>
              </w:rPr>
              <w:t>Генчі</w:t>
            </w:r>
            <w:proofErr w:type="spellEnd"/>
          </w:p>
        </w:tc>
        <w:tc>
          <w:tcPr>
            <w:tcW w:w="2125" w:type="dxa"/>
            <w:vAlign w:val="center"/>
          </w:tcPr>
          <w:p w:rsidR="00F53E93" w:rsidRPr="00ED36FB" w:rsidRDefault="00F53E93" w:rsidP="00A225FA">
            <w:pPr>
              <w:pStyle w:val="a5"/>
              <w:jc w:val="center"/>
              <w:rPr>
                <w:sz w:val="28"/>
                <w:szCs w:val="28"/>
              </w:rPr>
            </w:pPr>
            <w:r w:rsidRPr="00ED36FB">
              <w:rPr>
                <w:sz w:val="28"/>
                <w:szCs w:val="28"/>
              </w:rPr>
              <w:t>31</w:t>
            </w:r>
          </w:p>
        </w:tc>
        <w:tc>
          <w:tcPr>
            <w:tcW w:w="2336" w:type="dxa"/>
            <w:vAlign w:val="center"/>
          </w:tcPr>
          <w:p w:rsidR="00F53E93" w:rsidRPr="00ED36FB" w:rsidRDefault="00F53E93" w:rsidP="00A225FA">
            <w:pPr>
              <w:pStyle w:val="a5"/>
              <w:jc w:val="center"/>
              <w:rPr>
                <w:sz w:val="28"/>
                <w:szCs w:val="28"/>
              </w:rPr>
            </w:pPr>
            <w:r w:rsidRPr="00ED36FB">
              <w:rPr>
                <w:sz w:val="28"/>
                <w:szCs w:val="28"/>
              </w:rPr>
              <w:t>41</w:t>
            </w:r>
          </w:p>
        </w:tc>
        <w:tc>
          <w:tcPr>
            <w:tcW w:w="2337" w:type="dxa"/>
            <w:vAlign w:val="center"/>
          </w:tcPr>
          <w:p w:rsidR="00F53E93" w:rsidRPr="00ED36FB" w:rsidRDefault="00F53E93" w:rsidP="00A225FA">
            <w:pPr>
              <w:pStyle w:val="a5"/>
              <w:jc w:val="center"/>
              <w:rPr>
                <w:sz w:val="28"/>
                <w:szCs w:val="28"/>
              </w:rPr>
            </w:pPr>
            <w:r w:rsidRPr="00ED36FB">
              <w:rPr>
                <w:sz w:val="28"/>
                <w:szCs w:val="28"/>
              </w:rPr>
              <w:t>32%</w:t>
            </w:r>
          </w:p>
        </w:tc>
      </w:tr>
      <w:tr w:rsidR="00F53E93" w:rsidRPr="00F57B68" w:rsidTr="00A225FA">
        <w:tc>
          <w:tcPr>
            <w:tcW w:w="2547" w:type="dxa"/>
          </w:tcPr>
          <w:p w:rsidR="00F53E93" w:rsidRPr="00F57B68" w:rsidRDefault="00F53E93" w:rsidP="00A225FA">
            <w:pPr>
              <w:pStyle w:val="a5"/>
              <w:spacing w:line="276" w:lineRule="auto"/>
              <w:rPr>
                <w:sz w:val="28"/>
                <w:szCs w:val="28"/>
              </w:rPr>
            </w:pPr>
            <w:r w:rsidRPr="00F57B68">
              <w:rPr>
                <w:sz w:val="28"/>
                <w:szCs w:val="28"/>
              </w:rPr>
              <w:t xml:space="preserve">12. Індекс </w:t>
            </w:r>
            <w:proofErr w:type="spellStart"/>
            <w:r w:rsidRPr="00F57B68">
              <w:rPr>
                <w:sz w:val="28"/>
                <w:szCs w:val="28"/>
              </w:rPr>
              <w:t>Руф</w:t>
            </w:r>
            <w:r w:rsidR="00A225FA">
              <w:rPr>
                <w:sz w:val="28"/>
                <w:szCs w:val="28"/>
              </w:rPr>
              <w:t>’</w:t>
            </w:r>
            <w:r w:rsidRPr="00F57B68">
              <w:rPr>
                <w:sz w:val="28"/>
                <w:szCs w:val="28"/>
              </w:rPr>
              <w:t>є-Діксона</w:t>
            </w:r>
            <w:proofErr w:type="spellEnd"/>
          </w:p>
        </w:tc>
        <w:tc>
          <w:tcPr>
            <w:tcW w:w="2125" w:type="dxa"/>
            <w:vAlign w:val="center"/>
          </w:tcPr>
          <w:p w:rsidR="00F53E93" w:rsidRPr="00ED36FB" w:rsidRDefault="00F53E93" w:rsidP="00A225FA">
            <w:pPr>
              <w:pStyle w:val="a5"/>
              <w:jc w:val="center"/>
              <w:rPr>
                <w:sz w:val="28"/>
                <w:szCs w:val="28"/>
              </w:rPr>
            </w:pPr>
            <w:r w:rsidRPr="00ED36FB">
              <w:rPr>
                <w:sz w:val="28"/>
                <w:szCs w:val="28"/>
              </w:rPr>
              <w:t>7,9</w:t>
            </w:r>
          </w:p>
        </w:tc>
        <w:tc>
          <w:tcPr>
            <w:tcW w:w="2336" w:type="dxa"/>
            <w:vAlign w:val="center"/>
          </w:tcPr>
          <w:p w:rsidR="00F53E93" w:rsidRPr="00ED36FB" w:rsidRDefault="00F53E93" w:rsidP="00A225FA">
            <w:pPr>
              <w:pStyle w:val="a5"/>
              <w:jc w:val="center"/>
              <w:rPr>
                <w:sz w:val="28"/>
                <w:szCs w:val="28"/>
              </w:rPr>
            </w:pPr>
            <w:r w:rsidRPr="00ED36FB">
              <w:rPr>
                <w:sz w:val="28"/>
                <w:szCs w:val="28"/>
              </w:rPr>
              <w:t>4,1</w:t>
            </w:r>
          </w:p>
        </w:tc>
        <w:tc>
          <w:tcPr>
            <w:tcW w:w="2337" w:type="dxa"/>
            <w:vAlign w:val="center"/>
          </w:tcPr>
          <w:p w:rsidR="00F53E93" w:rsidRPr="00ED36FB" w:rsidRDefault="00F53E93" w:rsidP="00A225FA">
            <w:pPr>
              <w:pStyle w:val="a5"/>
              <w:jc w:val="center"/>
              <w:rPr>
                <w:sz w:val="28"/>
                <w:szCs w:val="28"/>
              </w:rPr>
            </w:pPr>
            <w:r w:rsidRPr="00ED36FB">
              <w:rPr>
                <w:sz w:val="28"/>
                <w:szCs w:val="28"/>
              </w:rPr>
              <w:t>48%</w:t>
            </w:r>
          </w:p>
        </w:tc>
      </w:tr>
    </w:tbl>
    <w:p w:rsidR="00F53E93" w:rsidRDefault="00F53E93" w:rsidP="00F53E93">
      <w:pPr>
        <w:pStyle w:val="a5"/>
        <w:spacing w:line="360" w:lineRule="auto"/>
        <w:ind w:firstLine="709"/>
        <w:jc w:val="both"/>
        <w:rPr>
          <w:sz w:val="28"/>
          <w:szCs w:val="28"/>
        </w:rPr>
      </w:pPr>
    </w:p>
    <w:p w:rsidR="00F53E93" w:rsidRDefault="00F53E93" w:rsidP="00F53E93">
      <w:pPr>
        <w:pStyle w:val="a5"/>
        <w:spacing w:line="360" w:lineRule="auto"/>
        <w:ind w:firstLine="709"/>
        <w:jc w:val="both"/>
        <w:rPr>
          <w:sz w:val="28"/>
          <w:szCs w:val="28"/>
        </w:rPr>
      </w:pPr>
      <w:r w:rsidRPr="00B4284B">
        <w:rPr>
          <w:sz w:val="28"/>
          <w:szCs w:val="28"/>
        </w:rPr>
        <w:t xml:space="preserve">Аналіз середніх показників у групі чоловіків 21-25 років з експериментальної групи показав суттєве зростання силових здібностей і поліпшення стану </w:t>
      </w:r>
      <w:proofErr w:type="spellStart"/>
      <w:r w:rsidRPr="00B4284B">
        <w:rPr>
          <w:sz w:val="28"/>
          <w:szCs w:val="28"/>
        </w:rPr>
        <w:t>кардіореспіраторної</w:t>
      </w:r>
      <w:proofErr w:type="spellEnd"/>
      <w:r w:rsidRPr="00B4284B">
        <w:rPr>
          <w:sz w:val="28"/>
          <w:szCs w:val="28"/>
        </w:rPr>
        <w:t xml:space="preserve"> системи. Спостерігалося наступне підвищення показників: на 23% у вправах на згинання і розгинання рук в упорі </w:t>
      </w:r>
      <w:r w:rsidRPr="00B4284B">
        <w:rPr>
          <w:sz w:val="28"/>
          <w:szCs w:val="28"/>
        </w:rPr>
        <w:lastRenderedPageBreak/>
        <w:t xml:space="preserve">лежачи, на 52% у підтягуваннях на перекладині, на 56% у </w:t>
      </w:r>
      <w:proofErr w:type="spellStart"/>
      <w:r w:rsidRPr="00B4284B">
        <w:rPr>
          <w:sz w:val="28"/>
          <w:szCs w:val="28"/>
        </w:rPr>
        <w:t>гіперекстензії</w:t>
      </w:r>
      <w:proofErr w:type="spellEnd"/>
      <w:r w:rsidRPr="00B4284B">
        <w:rPr>
          <w:sz w:val="28"/>
          <w:szCs w:val="28"/>
        </w:rPr>
        <w:t xml:space="preserve">, на 47% у підйомах тулуба в </w:t>
      </w:r>
      <w:proofErr w:type="spellStart"/>
      <w:r w:rsidRPr="00B4284B">
        <w:rPr>
          <w:sz w:val="28"/>
          <w:szCs w:val="28"/>
        </w:rPr>
        <w:t>сід</w:t>
      </w:r>
      <w:proofErr w:type="spellEnd"/>
      <w:r w:rsidRPr="00B4284B">
        <w:rPr>
          <w:sz w:val="28"/>
          <w:szCs w:val="28"/>
        </w:rPr>
        <w:t xml:space="preserve"> за 30 секунд, на 77% та 61% у присіданнях на правій та лівій нозі відповідно, на 17% та 18% у силі правої та лівої кисті відповідно, та на 7% у становій силі. Також було відзначено поліпшення в показниках </w:t>
      </w:r>
      <w:proofErr w:type="spellStart"/>
      <w:r w:rsidRPr="00B4284B">
        <w:rPr>
          <w:sz w:val="28"/>
          <w:szCs w:val="28"/>
        </w:rPr>
        <w:t>кардіореспіраторної</w:t>
      </w:r>
      <w:proofErr w:type="spellEnd"/>
      <w:r w:rsidRPr="00B4284B">
        <w:rPr>
          <w:sz w:val="28"/>
          <w:szCs w:val="28"/>
        </w:rPr>
        <w:t xml:space="preserve"> системи: на 11% у пробі </w:t>
      </w:r>
      <w:proofErr w:type="spellStart"/>
      <w:r w:rsidRPr="00B4284B">
        <w:rPr>
          <w:sz w:val="28"/>
          <w:szCs w:val="28"/>
        </w:rPr>
        <w:t>Штанге</w:t>
      </w:r>
      <w:proofErr w:type="spellEnd"/>
      <w:r w:rsidRPr="00B4284B">
        <w:rPr>
          <w:sz w:val="28"/>
          <w:szCs w:val="28"/>
        </w:rPr>
        <w:t xml:space="preserve">, на 32% у пробі </w:t>
      </w:r>
      <w:proofErr w:type="spellStart"/>
      <w:r w:rsidRPr="00B4284B">
        <w:rPr>
          <w:sz w:val="28"/>
          <w:szCs w:val="28"/>
        </w:rPr>
        <w:t>Генчі</w:t>
      </w:r>
      <w:proofErr w:type="spellEnd"/>
      <w:r w:rsidRPr="00B4284B">
        <w:rPr>
          <w:sz w:val="28"/>
          <w:szCs w:val="28"/>
        </w:rPr>
        <w:t xml:space="preserve">, та на 48% у Індексі </w:t>
      </w:r>
      <w:proofErr w:type="spellStart"/>
      <w:r w:rsidRPr="00B4284B">
        <w:rPr>
          <w:sz w:val="28"/>
          <w:szCs w:val="28"/>
        </w:rPr>
        <w:t>Руф</w:t>
      </w:r>
      <w:r w:rsidR="00A225FA">
        <w:rPr>
          <w:sz w:val="28"/>
          <w:szCs w:val="28"/>
        </w:rPr>
        <w:t>’</w:t>
      </w:r>
      <w:r w:rsidRPr="00B4284B">
        <w:rPr>
          <w:sz w:val="28"/>
          <w:szCs w:val="28"/>
        </w:rPr>
        <w:t>є-Діксона</w:t>
      </w:r>
      <w:proofErr w:type="spellEnd"/>
      <w:r w:rsidRPr="00B4284B">
        <w:rPr>
          <w:sz w:val="28"/>
          <w:szCs w:val="28"/>
        </w:rPr>
        <w:t>.</w:t>
      </w:r>
      <w:r>
        <w:rPr>
          <w:sz w:val="28"/>
          <w:szCs w:val="28"/>
        </w:rPr>
        <w:t xml:space="preserve"> </w:t>
      </w:r>
      <w:r w:rsidRPr="007C3D44">
        <w:rPr>
          <w:sz w:val="28"/>
          <w:szCs w:val="28"/>
        </w:rPr>
        <w:t xml:space="preserve">Ці результати були візуально представлені на </w:t>
      </w:r>
      <w:r>
        <w:rPr>
          <w:sz w:val="28"/>
          <w:szCs w:val="28"/>
        </w:rPr>
        <w:t>рисунках</w:t>
      </w:r>
      <w:r w:rsidRPr="007C3D44">
        <w:rPr>
          <w:sz w:val="28"/>
          <w:szCs w:val="28"/>
        </w:rPr>
        <w:t xml:space="preserve"> 3.</w:t>
      </w:r>
      <w:r>
        <w:rPr>
          <w:sz w:val="28"/>
          <w:szCs w:val="28"/>
        </w:rPr>
        <w:t>11.-</w:t>
      </w:r>
      <w:r w:rsidRPr="007C3D44">
        <w:rPr>
          <w:sz w:val="28"/>
          <w:szCs w:val="28"/>
        </w:rPr>
        <w:t>3.</w:t>
      </w:r>
      <w:r>
        <w:rPr>
          <w:sz w:val="28"/>
          <w:szCs w:val="28"/>
        </w:rPr>
        <w:t>13.</w:t>
      </w:r>
      <w:r w:rsidRPr="007C3D44">
        <w:rPr>
          <w:sz w:val="28"/>
          <w:szCs w:val="28"/>
        </w:rPr>
        <w:t>, щоб краще демонструвати зазначені поліпшення.</w:t>
      </w:r>
    </w:p>
    <w:p w:rsidR="00F53E93" w:rsidRPr="007B3A05" w:rsidRDefault="00F53E93" w:rsidP="00F53E93">
      <w:pPr>
        <w:pStyle w:val="a5"/>
        <w:spacing w:line="360" w:lineRule="auto"/>
        <w:ind w:firstLine="709"/>
        <w:jc w:val="both"/>
        <w:rPr>
          <w:i/>
          <w:iCs/>
          <w:sz w:val="28"/>
          <w:szCs w:val="28"/>
        </w:rPr>
      </w:pPr>
      <w:r w:rsidRPr="007B3A05">
        <w:rPr>
          <w:i/>
          <w:iCs/>
          <w:sz w:val="28"/>
          <w:szCs w:val="28"/>
        </w:rPr>
        <w:t>Рисунок 3.</w:t>
      </w:r>
      <w:r>
        <w:rPr>
          <w:i/>
          <w:iCs/>
          <w:sz w:val="28"/>
          <w:szCs w:val="28"/>
        </w:rPr>
        <w:t>10</w:t>
      </w:r>
      <w:r w:rsidRPr="007B3A05">
        <w:rPr>
          <w:i/>
          <w:iCs/>
          <w:sz w:val="28"/>
          <w:szCs w:val="28"/>
        </w:rPr>
        <w:t xml:space="preserve">. Графічне порівняння змін силових здібностей та стану </w:t>
      </w:r>
      <w:proofErr w:type="spellStart"/>
      <w:r w:rsidRPr="007B3A05">
        <w:rPr>
          <w:i/>
          <w:iCs/>
          <w:sz w:val="28"/>
          <w:szCs w:val="28"/>
        </w:rPr>
        <w:t>кардіореспіраторної</w:t>
      </w:r>
      <w:proofErr w:type="spellEnd"/>
      <w:r w:rsidRPr="007B3A05">
        <w:rPr>
          <w:i/>
          <w:iCs/>
          <w:sz w:val="28"/>
          <w:szCs w:val="28"/>
        </w:rPr>
        <w:t xml:space="preserve"> системи чоловіків 21-25 років </w:t>
      </w:r>
      <w:r>
        <w:rPr>
          <w:i/>
          <w:iCs/>
          <w:sz w:val="28"/>
          <w:szCs w:val="28"/>
        </w:rPr>
        <w:t>експериментальної</w:t>
      </w:r>
      <w:r w:rsidRPr="007B3A05">
        <w:rPr>
          <w:i/>
          <w:iCs/>
          <w:sz w:val="28"/>
          <w:szCs w:val="28"/>
        </w:rPr>
        <w:t xml:space="preserve"> групи до та після експерименту.</w:t>
      </w:r>
    </w:p>
    <w:p w:rsidR="00F53E93" w:rsidRDefault="00F53E93" w:rsidP="00F53E93">
      <w:pPr>
        <w:pStyle w:val="a5"/>
        <w:spacing w:line="360" w:lineRule="auto"/>
        <w:jc w:val="both"/>
        <w:rPr>
          <w:sz w:val="28"/>
          <w:szCs w:val="28"/>
        </w:rPr>
      </w:pPr>
      <w:r>
        <w:rPr>
          <w:noProof/>
          <w:sz w:val="28"/>
          <w:szCs w:val="28"/>
        </w:rPr>
        <w:drawing>
          <wp:inline distT="0" distB="0" distL="0" distR="0" wp14:anchorId="3716AA8E" wp14:editId="7B99D064">
            <wp:extent cx="5915025" cy="4295775"/>
            <wp:effectExtent l="0" t="0" r="9525" b="9525"/>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53E93" w:rsidRDefault="00F53E93" w:rsidP="00F53E93">
      <w:pPr>
        <w:pStyle w:val="a5"/>
        <w:spacing w:line="360" w:lineRule="auto"/>
        <w:ind w:firstLine="709"/>
        <w:jc w:val="both"/>
        <w:rPr>
          <w:i/>
          <w:iCs/>
          <w:sz w:val="28"/>
          <w:szCs w:val="28"/>
        </w:rPr>
      </w:pPr>
      <w:r w:rsidRPr="007B3A05">
        <w:rPr>
          <w:i/>
          <w:iCs/>
          <w:sz w:val="28"/>
          <w:szCs w:val="28"/>
        </w:rPr>
        <w:t>Рисунок 3.</w:t>
      </w:r>
      <w:r>
        <w:rPr>
          <w:i/>
          <w:iCs/>
          <w:sz w:val="28"/>
          <w:szCs w:val="28"/>
        </w:rPr>
        <w:t>11</w:t>
      </w:r>
      <w:r w:rsidRPr="007B3A05">
        <w:rPr>
          <w:i/>
          <w:iCs/>
          <w:sz w:val="28"/>
          <w:szCs w:val="28"/>
        </w:rPr>
        <w:t xml:space="preserve">. Графічне порівняння змін силових здібностей та стану </w:t>
      </w:r>
      <w:proofErr w:type="spellStart"/>
      <w:r w:rsidRPr="007B3A05">
        <w:rPr>
          <w:i/>
          <w:iCs/>
          <w:sz w:val="28"/>
          <w:szCs w:val="28"/>
        </w:rPr>
        <w:t>кардіореспіраторної</w:t>
      </w:r>
      <w:proofErr w:type="spellEnd"/>
      <w:r w:rsidRPr="007B3A05">
        <w:rPr>
          <w:i/>
          <w:iCs/>
          <w:sz w:val="28"/>
          <w:szCs w:val="28"/>
        </w:rPr>
        <w:t xml:space="preserve"> системи чоловіків 21-25 років </w:t>
      </w:r>
      <w:r>
        <w:rPr>
          <w:i/>
          <w:iCs/>
          <w:sz w:val="28"/>
          <w:szCs w:val="28"/>
        </w:rPr>
        <w:t>експериментальної</w:t>
      </w:r>
      <w:r w:rsidRPr="007B3A05">
        <w:rPr>
          <w:i/>
          <w:iCs/>
          <w:sz w:val="28"/>
          <w:szCs w:val="28"/>
        </w:rPr>
        <w:t xml:space="preserve"> групи до та після експерименту.</w:t>
      </w:r>
    </w:p>
    <w:p w:rsidR="00F53E93" w:rsidRDefault="00F53E93" w:rsidP="00F53E93">
      <w:pPr>
        <w:pStyle w:val="a5"/>
        <w:spacing w:line="360" w:lineRule="auto"/>
        <w:jc w:val="both"/>
        <w:rPr>
          <w:sz w:val="28"/>
          <w:szCs w:val="28"/>
        </w:rPr>
      </w:pPr>
      <w:r>
        <w:rPr>
          <w:noProof/>
          <w:sz w:val="28"/>
          <w:szCs w:val="28"/>
        </w:rPr>
        <w:lastRenderedPageBreak/>
        <w:drawing>
          <wp:inline distT="0" distB="0" distL="0" distR="0" wp14:anchorId="56DC7F1E" wp14:editId="6405863A">
            <wp:extent cx="5915025" cy="3695700"/>
            <wp:effectExtent l="0" t="0" r="9525" b="0"/>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53E93" w:rsidRDefault="00F53E93" w:rsidP="00F53E93">
      <w:pPr>
        <w:pStyle w:val="a5"/>
        <w:spacing w:line="360" w:lineRule="auto"/>
        <w:ind w:firstLine="709"/>
        <w:jc w:val="both"/>
        <w:rPr>
          <w:i/>
          <w:iCs/>
          <w:sz w:val="28"/>
          <w:szCs w:val="28"/>
        </w:rPr>
      </w:pPr>
      <w:r w:rsidRPr="007B3A05">
        <w:rPr>
          <w:i/>
          <w:iCs/>
          <w:sz w:val="28"/>
          <w:szCs w:val="28"/>
        </w:rPr>
        <w:t>Рисунок 3.</w:t>
      </w:r>
      <w:r>
        <w:rPr>
          <w:i/>
          <w:iCs/>
          <w:sz w:val="28"/>
          <w:szCs w:val="28"/>
        </w:rPr>
        <w:t>12</w:t>
      </w:r>
      <w:r w:rsidRPr="007B3A05">
        <w:rPr>
          <w:i/>
          <w:iCs/>
          <w:sz w:val="28"/>
          <w:szCs w:val="28"/>
        </w:rPr>
        <w:t xml:space="preserve">. Графічне порівняння змін силових здібностей та стану </w:t>
      </w:r>
      <w:proofErr w:type="spellStart"/>
      <w:r w:rsidRPr="007B3A05">
        <w:rPr>
          <w:i/>
          <w:iCs/>
          <w:sz w:val="28"/>
          <w:szCs w:val="28"/>
        </w:rPr>
        <w:t>кардіореспіраторної</w:t>
      </w:r>
      <w:proofErr w:type="spellEnd"/>
      <w:r w:rsidRPr="007B3A05">
        <w:rPr>
          <w:i/>
          <w:iCs/>
          <w:sz w:val="28"/>
          <w:szCs w:val="28"/>
        </w:rPr>
        <w:t xml:space="preserve"> системи чоловіків 21-25 років </w:t>
      </w:r>
      <w:r>
        <w:rPr>
          <w:i/>
          <w:iCs/>
          <w:sz w:val="28"/>
          <w:szCs w:val="28"/>
        </w:rPr>
        <w:t>експериментальної</w:t>
      </w:r>
      <w:r w:rsidRPr="007B3A05">
        <w:rPr>
          <w:i/>
          <w:iCs/>
          <w:sz w:val="28"/>
          <w:szCs w:val="28"/>
        </w:rPr>
        <w:t xml:space="preserve"> групи до та після експерименту.</w:t>
      </w:r>
    </w:p>
    <w:p w:rsidR="00F53E93" w:rsidRDefault="00F53E93" w:rsidP="00F53E93">
      <w:pPr>
        <w:pStyle w:val="a5"/>
        <w:spacing w:line="360" w:lineRule="auto"/>
        <w:jc w:val="both"/>
        <w:rPr>
          <w:sz w:val="28"/>
          <w:szCs w:val="28"/>
        </w:rPr>
      </w:pPr>
      <w:r>
        <w:rPr>
          <w:noProof/>
          <w:sz w:val="28"/>
          <w:szCs w:val="28"/>
        </w:rPr>
        <w:drawing>
          <wp:inline distT="0" distB="0" distL="0" distR="0" wp14:anchorId="42FB413A" wp14:editId="3C0225F6">
            <wp:extent cx="5915025" cy="3429000"/>
            <wp:effectExtent l="0" t="0" r="9525" b="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53E93" w:rsidRDefault="00F53E93" w:rsidP="00F53E93">
      <w:pPr>
        <w:pStyle w:val="a5"/>
        <w:spacing w:line="360" w:lineRule="auto"/>
        <w:ind w:firstLine="709"/>
        <w:jc w:val="both"/>
        <w:rPr>
          <w:sz w:val="28"/>
          <w:szCs w:val="28"/>
        </w:rPr>
      </w:pPr>
    </w:p>
    <w:p w:rsidR="00F53E93" w:rsidRDefault="00F53E93" w:rsidP="00F53E93">
      <w:pPr>
        <w:pStyle w:val="a5"/>
        <w:spacing w:line="360" w:lineRule="auto"/>
        <w:ind w:firstLine="709"/>
        <w:jc w:val="both"/>
        <w:rPr>
          <w:sz w:val="28"/>
          <w:szCs w:val="28"/>
        </w:rPr>
      </w:pPr>
      <w:r w:rsidRPr="00581900">
        <w:rPr>
          <w:sz w:val="28"/>
          <w:szCs w:val="28"/>
        </w:rPr>
        <w:lastRenderedPageBreak/>
        <w:t>Порівняємо отримані данні відсоткових зміни в</w:t>
      </w:r>
      <w:r>
        <w:rPr>
          <w:sz w:val="28"/>
          <w:szCs w:val="28"/>
        </w:rPr>
        <w:t xml:space="preserve"> показниках </w:t>
      </w:r>
      <w:r w:rsidRPr="008F4141">
        <w:rPr>
          <w:sz w:val="28"/>
          <w:szCs w:val="28"/>
        </w:rPr>
        <w:t>силових</w:t>
      </w:r>
      <w:r w:rsidRPr="007B3A05">
        <w:rPr>
          <w:i/>
          <w:iCs/>
          <w:sz w:val="28"/>
          <w:szCs w:val="28"/>
        </w:rPr>
        <w:t xml:space="preserve"> </w:t>
      </w:r>
      <w:r w:rsidRPr="008F4141">
        <w:rPr>
          <w:sz w:val="28"/>
          <w:szCs w:val="28"/>
        </w:rPr>
        <w:t xml:space="preserve">здібностей та стану </w:t>
      </w:r>
      <w:proofErr w:type="spellStart"/>
      <w:r w:rsidRPr="008F4141">
        <w:rPr>
          <w:sz w:val="28"/>
          <w:szCs w:val="28"/>
        </w:rPr>
        <w:t>кардіореспіраторної</w:t>
      </w:r>
      <w:proofErr w:type="spellEnd"/>
      <w:r w:rsidRPr="008F4141">
        <w:rPr>
          <w:sz w:val="28"/>
          <w:szCs w:val="28"/>
        </w:rPr>
        <w:t xml:space="preserve"> системи чоловіків 21-25 років</w:t>
      </w:r>
      <w:r w:rsidRPr="00581900">
        <w:rPr>
          <w:sz w:val="28"/>
          <w:szCs w:val="28"/>
        </w:rPr>
        <w:t xml:space="preserve"> контрольної та експериментальної груп</w:t>
      </w:r>
      <w:r>
        <w:rPr>
          <w:sz w:val="28"/>
          <w:szCs w:val="28"/>
        </w:rPr>
        <w:t>и</w:t>
      </w:r>
      <w:r w:rsidRPr="00581900">
        <w:rPr>
          <w:sz w:val="28"/>
          <w:szCs w:val="28"/>
        </w:rPr>
        <w:t>.</w:t>
      </w:r>
    </w:p>
    <w:p w:rsidR="00F53E93" w:rsidRDefault="00F53E93" w:rsidP="00F53E93">
      <w:pPr>
        <w:pStyle w:val="a5"/>
        <w:spacing w:line="360" w:lineRule="auto"/>
        <w:ind w:firstLine="709"/>
        <w:jc w:val="both"/>
        <w:rPr>
          <w:i/>
          <w:iCs/>
          <w:sz w:val="28"/>
          <w:szCs w:val="28"/>
        </w:rPr>
      </w:pPr>
      <w:r w:rsidRPr="008F4141">
        <w:rPr>
          <w:i/>
          <w:iCs/>
          <w:sz w:val="28"/>
          <w:szCs w:val="28"/>
        </w:rPr>
        <w:t xml:space="preserve">Таблиця 3.9. Відсоткові зміни в показниках силових здібностей та стану </w:t>
      </w:r>
      <w:proofErr w:type="spellStart"/>
      <w:r w:rsidRPr="008F4141">
        <w:rPr>
          <w:i/>
          <w:iCs/>
          <w:sz w:val="28"/>
          <w:szCs w:val="28"/>
        </w:rPr>
        <w:t>кардіореспіраторної</w:t>
      </w:r>
      <w:proofErr w:type="spellEnd"/>
      <w:r w:rsidRPr="008F4141">
        <w:rPr>
          <w:i/>
          <w:iCs/>
          <w:sz w:val="28"/>
          <w:szCs w:val="28"/>
        </w:rPr>
        <w:t xml:space="preserve"> системи чоловіків 21-25 років контрольної та експериментальної групи.</w:t>
      </w:r>
    </w:p>
    <w:tbl>
      <w:tblPr>
        <w:tblStyle w:val="a3"/>
        <w:tblW w:w="9351" w:type="dxa"/>
        <w:tblLook w:val="04A0" w:firstRow="1" w:lastRow="0" w:firstColumn="1" w:lastColumn="0" w:noHBand="0" w:noVBand="1"/>
      </w:tblPr>
      <w:tblGrid>
        <w:gridCol w:w="4263"/>
        <w:gridCol w:w="2637"/>
        <w:gridCol w:w="2451"/>
      </w:tblGrid>
      <w:tr w:rsidR="00F53E93" w:rsidRPr="00F57B68" w:rsidTr="00A225FA">
        <w:tc>
          <w:tcPr>
            <w:tcW w:w="4263" w:type="dxa"/>
            <w:vAlign w:val="center"/>
          </w:tcPr>
          <w:p w:rsidR="00F53E93" w:rsidRPr="00F57B68" w:rsidRDefault="00F53E93" w:rsidP="00A225FA">
            <w:pPr>
              <w:pStyle w:val="a5"/>
              <w:spacing w:line="360" w:lineRule="auto"/>
              <w:jc w:val="center"/>
              <w:rPr>
                <w:sz w:val="28"/>
                <w:szCs w:val="28"/>
              </w:rPr>
            </w:pPr>
            <w:r w:rsidRPr="00F57B68">
              <w:rPr>
                <w:sz w:val="28"/>
                <w:szCs w:val="28"/>
              </w:rPr>
              <w:t>Вправи</w:t>
            </w:r>
          </w:p>
        </w:tc>
        <w:tc>
          <w:tcPr>
            <w:tcW w:w="2637" w:type="dxa"/>
            <w:vAlign w:val="center"/>
          </w:tcPr>
          <w:p w:rsidR="00F53E93" w:rsidRPr="00892027" w:rsidRDefault="00F53E93" w:rsidP="00A225FA">
            <w:pPr>
              <w:jc w:val="center"/>
              <w:rPr>
                <w:sz w:val="28"/>
                <w:szCs w:val="28"/>
              </w:rPr>
            </w:pPr>
            <w:r w:rsidRPr="00892027">
              <w:rPr>
                <w:sz w:val="28"/>
                <w:szCs w:val="28"/>
              </w:rPr>
              <w:t>Контрольна група</w:t>
            </w:r>
          </w:p>
          <w:p w:rsidR="00F53E93" w:rsidRPr="00F57B68" w:rsidRDefault="00F53E93" w:rsidP="00A225FA">
            <w:pPr>
              <w:pStyle w:val="a5"/>
              <w:spacing w:line="360" w:lineRule="auto"/>
              <w:jc w:val="center"/>
              <w:rPr>
                <w:sz w:val="28"/>
                <w:szCs w:val="28"/>
              </w:rPr>
            </w:pPr>
            <w:r w:rsidRPr="00892027">
              <w:rPr>
                <w:sz w:val="28"/>
                <w:szCs w:val="28"/>
              </w:rPr>
              <w:t>у %</w:t>
            </w:r>
          </w:p>
        </w:tc>
        <w:tc>
          <w:tcPr>
            <w:tcW w:w="2451" w:type="dxa"/>
            <w:vAlign w:val="center"/>
          </w:tcPr>
          <w:p w:rsidR="00F53E93" w:rsidRPr="00892027" w:rsidRDefault="00F53E93" w:rsidP="00A225FA">
            <w:pPr>
              <w:jc w:val="center"/>
              <w:rPr>
                <w:sz w:val="28"/>
                <w:szCs w:val="28"/>
              </w:rPr>
            </w:pPr>
            <w:r w:rsidRPr="00892027">
              <w:rPr>
                <w:sz w:val="28"/>
                <w:szCs w:val="28"/>
              </w:rPr>
              <w:t>Експериментальна група</w:t>
            </w:r>
          </w:p>
          <w:p w:rsidR="00F53E93" w:rsidRPr="00F57B68" w:rsidRDefault="00F53E93" w:rsidP="00A225FA">
            <w:pPr>
              <w:pStyle w:val="a5"/>
              <w:spacing w:line="360" w:lineRule="auto"/>
              <w:jc w:val="center"/>
              <w:rPr>
                <w:sz w:val="28"/>
                <w:szCs w:val="28"/>
              </w:rPr>
            </w:pP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1. Згинання і розгинання рук в упорі лежачи</w:t>
            </w:r>
          </w:p>
        </w:tc>
        <w:tc>
          <w:tcPr>
            <w:tcW w:w="2637" w:type="dxa"/>
            <w:vAlign w:val="center"/>
          </w:tcPr>
          <w:p w:rsidR="00F53E93" w:rsidRPr="00F97EE7" w:rsidRDefault="00F53E93" w:rsidP="00A225FA">
            <w:pPr>
              <w:pStyle w:val="a5"/>
              <w:jc w:val="center"/>
              <w:rPr>
                <w:sz w:val="28"/>
                <w:szCs w:val="28"/>
              </w:rPr>
            </w:pPr>
            <w:r w:rsidRPr="00F97EE7">
              <w:rPr>
                <w:sz w:val="28"/>
                <w:szCs w:val="28"/>
              </w:rPr>
              <w:t>17%</w:t>
            </w:r>
          </w:p>
        </w:tc>
        <w:tc>
          <w:tcPr>
            <w:tcW w:w="2451" w:type="dxa"/>
            <w:vAlign w:val="center"/>
          </w:tcPr>
          <w:p w:rsidR="00F53E93" w:rsidRPr="00ED36FB" w:rsidRDefault="00F53E93" w:rsidP="00A225FA">
            <w:pPr>
              <w:pStyle w:val="a5"/>
              <w:jc w:val="center"/>
              <w:rPr>
                <w:sz w:val="28"/>
                <w:szCs w:val="28"/>
              </w:rPr>
            </w:pPr>
            <w:r w:rsidRPr="00ED36FB">
              <w:rPr>
                <w:sz w:val="28"/>
                <w:szCs w:val="28"/>
              </w:rPr>
              <w:t>23%</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2. Підтягування на перекладині</w:t>
            </w:r>
          </w:p>
        </w:tc>
        <w:tc>
          <w:tcPr>
            <w:tcW w:w="2637" w:type="dxa"/>
            <w:vAlign w:val="center"/>
          </w:tcPr>
          <w:p w:rsidR="00F53E93" w:rsidRPr="00F97EE7" w:rsidRDefault="00F53E93" w:rsidP="00A225FA">
            <w:pPr>
              <w:pStyle w:val="a5"/>
              <w:jc w:val="center"/>
              <w:rPr>
                <w:sz w:val="28"/>
                <w:szCs w:val="28"/>
              </w:rPr>
            </w:pPr>
            <w:r w:rsidRPr="00F97EE7">
              <w:rPr>
                <w:sz w:val="28"/>
                <w:szCs w:val="28"/>
              </w:rPr>
              <w:t>26%</w:t>
            </w:r>
          </w:p>
        </w:tc>
        <w:tc>
          <w:tcPr>
            <w:tcW w:w="2451" w:type="dxa"/>
            <w:vAlign w:val="center"/>
          </w:tcPr>
          <w:p w:rsidR="00F53E93" w:rsidRPr="00ED36FB" w:rsidRDefault="00F53E93" w:rsidP="00A225FA">
            <w:pPr>
              <w:pStyle w:val="a5"/>
              <w:jc w:val="center"/>
              <w:rPr>
                <w:sz w:val="28"/>
                <w:szCs w:val="28"/>
              </w:rPr>
            </w:pPr>
            <w:r w:rsidRPr="00ED36FB">
              <w:rPr>
                <w:sz w:val="28"/>
                <w:szCs w:val="28"/>
              </w:rPr>
              <w:t>52%</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 xml:space="preserve">3. </w:t>
            </w:r>
            <w:proofErr w:type="spellStart"/>
            <w:r w:rsidRPr="00F57B68">
              <w:rPr>
                <w:sz w:val="28"/>
                <w:szCs w:val="28"/>
              </w:rPr>
              <w:t>Гіперекстензія</w:t>
            </w:r>
            <w:proofErr w:type="spellEnd"/>
          </w:p>
        </w:tc>
        <w:tc>
          <w:tcPr>
            <w:tcW w:w="2637" w:type="dxa"/>
            <w:vAlign w:val="center"/>
          </w:tcPr>
          <w:p w:rsidR="00F53E93" w:rsidRPr="00F97EE7" w:rsidRDefault="00F53E93" w:rsidP="00A225FA">
            <w:pPr>
              <w:pStyle w:val="a5"/>
              <w:jc w:val="center"/>
              <w:rPr>
                <w:sz w:val="28"/>
                <w:szCs w:val="28"/>
              </w:rPr>
            </w:pPr>
            <w:r w:rsidRPr="00F97EE7">
              <w:rPr>
                <w:sz w:val="28"/>
                <w:szCs w:val="28"/>
              </w:rPr>
              <w:t>39%</w:t>
            </w:r>
          </w:p>
        </w:tc>
        <w:tc>
          <w:tcPr>
            <w:tcW w:w="2451" w:type="dxa"/>
            <w:vAlign w:val="center"/>
          </w:tcPr>
          <w:p w:rsidR="00F53E93" w:rsidRPr="00ED36FB" w:rsidRDefault="00F53E93" w:rsidP="00A225FA">
            <w:pPr>
              <w:pStyle w:val="a5"/>
              <w:jc w:val="center"/>
              <w:rPr>
                <w:sz w:val="28"/>
                <w:szCs w:val="28"/>
              </w:rPr>
            </w:pPr>
            <w:r w:rsidRPr="00ED36FB">
              <w:rPr>
                <w:sz w:val="28"/>
                <w:szCs w:val="28"/>
              </w:rPr>
              <w:t>56%</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 xml:space="preserve">4. Підіймання тулуба в </w:t>
            </w:r>
            <w:proofErr w:type="spellStart"/>
            <w:r w:rsidRPr="00F57B68">
              <w:rPr>
                <w:sz w:val="28"/>
                <w:szCs w:val="28"/>
              </w:rPr>
              <w:t>сід</w:t>
            </w:r>
            <w:proofErr w:type="spellEnd"/>
            <w:r w:rsidRPr="00F57B68">
              <w:rPr>
                <w:sz w:val="28"/>
                <w:szCs w:val="28"/>
              </w:rPr>
              <w:t xml:space="preserve"> за 30 с.</w:t>
            </w:r>
          </w:p>
        </w:tc>
        <w:tc>
          <w:tcPr>
            <w:tcW w:w="2637" w:type="dxa"/>
            <w:vAlign w:val="center"/>
          </w:tcPr>
          <w:p w:rsidR="00F53E93" w:rsidRPr="00F97EE7" w:rsidRDefault="00F53E93" w:rsidP="00A225FA">
            <w:pPr>
              <w:pStyle w:val="a5"/>
              <w:jc w:val="center"/>
              <w:rPr>
                <w:sz w:val="28"/>
                <w:szCs w:val="28"/>
              </w:rPr>
            </w:pPr>
            <w:r w:rsidRPr="00F97EE7">
              <w:rPr>
                <w:sz w:val="28"/>
                <w:szCs w:val="28"/>
              </w:rPr>
              <w:t>19%</w:t>
            </w:r>
          </w:p>
        </w:tc>
        <w:tc>
          <w:tcPr>
            <w:tcW w:w="2451" w:type="dxa"/>
            <w:vAlign w:val="center"/>
          </w:tcPr>
          <w:p w:rsidR="00F53E93" w:rsidRPr="00ED36FB" w:rsidRDefault="00F53E93" w:rsidP="00A225FA">
            <w:pPr>
              <w:pStyle w:val="a5"/>
              <w:jc w:val="center"/>
              <w:rPr>
                <w:sz w:val="28"/>
                <w:szCs w:val="28"/>
              </w:rPr>
            </w:pPr>
            <w:r w:rsidRPr="00ED36FB">
              <w:rPr>
                <w:sz w:val="28"/>
                <w:szCs w:val="28"/>
              </w:rPr>
              <w:t>47%</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5. Присідання на правій нозі</w:t>
            </w:r>
          </w:p>
        </w:tc>
        <w:tc>
          <w:tcPr>
            <w:tcW w:w="2637" w:type="dxa"/>
            <w:vAlign w:val="center"/>
          </w:tcPr>
          <w:p w:rsidR="00F53E93" w:rsidRPr="00F97EE7" w:rsidRDefault="00F53E93" w:rsidP="00A225FA">
            <w:pPr>
              <w:pStyle w:val="a5"/>
              <w:jc w:val="center"/>
              <w:rPr>
                <w:sz w:val="28"/>
                <w:szCs w:val="28"/>
              </w:rPr>
            </w:pPr>
            <w:r w:rsidRPr="00F97EE7">
              <w:rPr>
                <w:sz w:val="28"/>
                <w:szCs w:val="28"/>
              </w:rPr>
              <w:t>39%</w:t>
            </w:r>
          </w:p>
        </w:tc>
        <w:tc>
          <w:tcPr>
            <w:tcW w:w="2451" w:type="dxa"/>
            <w:vAlign w:val="center"/>
          </w:tcPr>
          <w:p w:rsidR="00F53E93" w:rsidRPr="00ED36FB" w:rsidRDefault="00F53E93" w:rsidP="00A225FA">
            <w:pPr>
              <w:pStyle w:val="a5"/>
              <w:jc w:val="center"/>
              <w:rPr>
                <w:sz w:val="28"/>
                <w:szCs w:val="28"/>
              </w:rPr>
            </w:pPr>
            <w:r w:rsidRPr="00ED36FB">
              <w:rPr>
                <w:sz w:val="28"/>
                <w:szCs w:val="28"/>
              </w:rPr>
              <w:t>77%</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6. Присідання на лівій нозі</w:t>
            </w:r>
          </w:p>
        </w:tc>
        <w:tc>
          <w:tcPr>
            <w:tcW w:w="2637" w:type="dxa"/>
            <w:vAlign w:val="center"/>
          </w:tcPr>
          <w:p w:rsidR="00F53E93" w:rsidRPr="00F97EE7" w:rsidRDefault="00F53E93" w:rsidP="00A225FA">
            <w:pPr>
              <w:pStyle w:val="a5"/>
              <w:jc w:val="center"/>
              <w:rPr>
                <w:sz w:val="28"/>
                <w:szCs w:val="28"/>
              </w:rPr>
            </w:pPr>
            <w:r w:rsidRPr="00F97EE7">
              <w:rPr>
                <w:sz w:val="28"/>
                <w:szCs w:val="28"/>
              </w:rPr>
              <w:t>24%</w:t>
            </w:r>
          </w:p>
        </w:tc>
        <w:tc>
          <w:tcPr>
            <w:tcW w:w="2451" w:type="dxa"/>
            <w:vAlign w:val="center"/>
          </w:tcPr>
          <w:p w:rsidR="00F53E93" w:rsidRPr="00ED36FB" w:rsidRDefault="00F53E93" w:rsidP="00A225FA">
            <w:pPr>
              <w:pStyle w:val="a5"/>
              <w:jc w:val="center"/>
              <w:rPr>
                <w:sz w:val="28"/>
                <w:szCs w:val="28"/>
              </w:rPr>
            </w:pPr>
            <w:r w:rsidRPr="00ED36FB">
              <w:rPr>
                <w:sz w:val="28"/>
                <w:szCs w:val="28"/>
              </w:rPr>
              <w:t>61%</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7. Сила правої кисті</w:t>
            </w:r>
          </w:p>
        </w:tc>
        <w:tc>
          <w:tcPr>
            <w:tcW w:w="2637" w:type="dxa"/>
            <w:vAlign w:val="center"/>
          </w:tcPr>
          <w:p w:rsidR="00F53E93" w:rsidRPr="00F97EE7" w:rsidRDefault="00F53E93" w:rsidP="00A225FA">
            <w:pPr>
              <w:pStyle w:val="a5"/>
              <w:jc w:val="center"/>
              <w:rPr>
                <w:sz w:val="28"/>
                <w:szCs w:val="28"/>
              </w:rPr>
            </w:pPr>
            <w:r w:rsidRPr="00F97EE7">
              <w:rPr>
                <w:sz w:val="28"/>
                <w:szCs w:val="28"/>
              </w:rPr>
              <w:t>6%</w:t>
            </w:r>
          </w:p>
        </w:tc>
        <w:tc>
          <w:tcPr>
            <w:tcW w:w="2451" w:type="dxa"/>
            <w:vAlign w:val="center"/>
          </w:tcPr>
          <w:p w:rsidR="00F53E93" w:rsidRPr="00ED36FB" w:rsidRDefault="00F53E93" w:rsidP="00A225FA">
            <w:pPr>
              <w:pStyle w:val="a5"/>
              <w:jc w:val="center"/>
              <w:rPr>
                <w:sz w:val="28"/>
                <w:szCs w:val="28"/>
              </w:rPr>
            </w:pPr>
            <w:r w:rsidRPr="00ED36FB">
              <w:rPr>
                <w:sz w:val="28"/>
                <w:szCs w:val="28"/>
              </w:rPr>
              <w:t>17%</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8. Сила лівої кисті</w:t>
            </w:r>
          </w:p>
        </w:tc>
        <w:tc>
          <w:tcPr>
            <w:tcW w:w="2637" w:type="dxa"/>
            <w:vAlign w:val="center"/>
          </w:tcPr>
          <w:p w:rsidR="00F53E93" w:rsidRPr="00F97EE7" w:rsidRDefault="00F53E93" w:rsidP="00A225FA">
            <w:pPr>
              <w:pStyle w:val="a5"/>
              <w:jc w:val="center"/>
              <w:rPr>
                <w:sz w:val="28"/>
                <w:szCs w:val="28"/>
              </w:rPr>
            </w:pPr>
            <w:r w:rsidRPr="00F97EE7">
              <w:rPr>
                <w:sz w:val="28"/>
                <w:szCs w:val="28"/>
              </w:rPr>
              <w:t>1%</w:t>
            </w:r>
          </w:p>
        </w:tc>
        <w:tc>
          <w:tcPr>
            <w:tcW w:w="2451" w:type="dxa"/>
            <w:vAlign w:val="center"/>
          </w:tcPr>
          <w:p w:rsidR="00F53E93" w:rsidRPr="00ED36FB" w:rsidRDefault="00F53E93" w:rsidP="00A225FA">
            <w:pPr>
              <w:pStyle w:val="a5"/>
              <w:jc w:val="center"/>
              <w:rPr>
                <w:sz w:val="28"/>
                <w:szCs w:val="28"/>
              </w:rPr>
            </w:pPr>
            <w:r w:rsidRPr="00ED36FB">
              <w:rPr>
                <w:sz w:val="28"/>
                <w:szCs w:val="28"/>
              </w:rPr>
              <w:t>18%</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9. Станова сила</w:t>
            </w:r>
          </w:p>
        </w:tc>
        <w:tc>
          <w:tcPr>
            <w:tcW w:w="2637" w:type="dxa"/>
            <w:vAlign w:val="center"/>
          </w:tcPr>
          <w:p w:rsidR="00F53E93" w:rsidRPr="00F97EE7" w:rsidRDefault="00F53E93" w:rsidP="00A225FA">
            <w:pPr>
              <w:pStyle w:val="a5"/>
              <w:jc w:val="center"/>
              <w:rPr>
                <w:sz w:val="28"/>
                <w:szCs w:val="28"/>
              </w:rPr>
            </w:pPr>
            <w:r w:rsidRPr="00F97EE7">
              <w:rPr>
                <w:sz w:val="28"/>
                <w:szCs w:val="28"/>
              </w:rPr>
              <w:t>2%</w:t>
            </w:r>
          </w:p>
        </w:tc>
        <w:tc>
          <w:tcPr>
            <w:tcW w:w="2451" w:type="dxa"/>
            <w:vAlign w:val="center"/>
          </w:tcPr>
          <w:p w:rsidR="00F53E93" w:rsidRPr="00ED36FB" w:rsidRDefault="00F53E93" w:rsidP="00A225FA">
            <w:pPr>
              <w:pStyle w:val="a5"/>
              <w:jc w:val="center"/>
              <w:rPr>
                <w:sz w:val="28"/>
                <w:szCs w:val="28"/>
              </w:rPr>
            </w:pPr>
            <w:r w:rsidRPr="00ED36FB">
              <w:rPr>
                <w:sz w:val="28"/>
                <w:szCs w:val="28"/>
              </w:rPr>
              <w:t>7%</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 xml:space="preserve">10. Проба </w:t>
            </w:r>
            <w:proofErr w:type="spellStart"/>
            <w:r>
              <w:rPr>
                <w:sz w:val="28"/>
                <w:szCs w:val="28"/>
              </w:rPr>
              <w:t>Ш</w:t>
            </w:r>
            <w:r w:rsidRPr="00F57B68">
              <w:rPr>
                <w:sz w:val="28"/>
                <w:szCs w:val="28"/>
              </w:rPr>
              <w:t>танге</w:t>
            </w:r>
            <w:proofErr w:type="spellEnd"/>
          </w:p>
        </w:tc>
        <w:tc>
          <w:tcPr>
            <w:tcW w:w="2637" w:type="dxa"/>
            <w:vAlign w:val="center"/>
          </w:tcPr>
          <w:p w:rsidR="00F53E93" w:rsidRPr="00F97EE7" w:rsidRDefault="00F53E93" w:rsidP="00A225FA">
            <w:pPr>
              <w:pStyle w:val="a5"/>
              <w:jc w:val="center"/>
              <w:rPr>
                <w:sz w:val="28"/>
                <w:szCs w:val="28"/>
              </w:rPr>
            </w:pPr>
            <w:r w:rsidRPr="00F97EE7">
              <w:rPr>
                <w:sz w:val="28"/>
                <w:szCs w:val="28"/>
              </w:rPr>
              <w:t>3%</w:t>
            </w:r>
          </w:p>
        </w:tc>
        <w:tc>
          <w:tcPr>
            <w:tcW w:w="2451" w:type="dxa"/>
            <w:vAlign w:val="center"/>
          </w:tcPr>
          <w:p w:rsidR="00F53E93" w:rsidRPr="00ED36FB" w:rsidRDefault="00F53E93" w:rsidP="00A225FA">
            <w:pPr>
              <w:pStyle w:val="a5"/>
              <w:jc w:val="center"/>
              <w:rPr>
                <w:sz w:val="28"/>
                <w:szCs w:val="28"/>
              </w:rPr>
            </w:pPr>
            <w:r w:rsidRPr="00ED36FB">
              <w:rPr>
                <w:sz w:val="28"/>
                <w:szCs w:val="28"/>
              </w:rPr>
              <w:t>11%</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 xml:space="preserve">11. Проба </w:t>
            </w:r>
            <w:proofErr w:type="spellStart"/>
            <w:r w:rsidRPr="00F57B68">
              <w:rPr>
                <w:sz w:val="28"/>
                <w:szCs w:val="28"/>
              </w:rPr>
              <w:t>Генчі</w:t>
            </w:r>
            <w:proofErr w:type="spellEnd"/>
          </w:p>
        </w:tc>
        <w:tc>
          <w:tcPr>
            <w:tcW w:w="2637" w:type="dxa"/>
            <w:vAlign w:val="center"/>
          </w:tcPr>
          <w:p w:rsidR="00F53E93" w:rsidRPr="00F97EE7" w:rsidRDefault="00F53E93" w:rsidP="00A225FA">
            <w:pPr>
              <w:pStyle w:val="a5"/>
              <w:jc w:val="center"/>
              <w:rPr>
                <w:sz w:val="28"/>
                <w:szCs w:val="28"/>
              </w:rPr>
            </w:pPr>
            <w:r w:rsidRPr="00F97EE7">
              <w:rPr>
                <w:sz w:val="28"/>
                <w:szCs w:val="28"/>
              </w:rPr>
              <w:t>13%</w:t>
            </w:r>
          </w:p>
        </w:tc>
        <w:tc>
          <w:tcPr>
            <w:tcW w:w="2451" w:type="dxa"/>
            <w:vAlign w:val="center"/>
          </w:tcPr>
          <w:p w:rsidR="00F53E93" w:rsidRPr="00ED36FB" w:rsidRDefault="00F53E93" w:rsidP="00A225FA">
            <w:pPr>
              <w:pStyle w:val="a5"/>
              <w:jc w:val="center"/>
              <w:rPr>
                <w:sz w:val="28"/>
                <w:szCs w:val="28"/>
              </w:rPr>
            </w:pPr>
            <w:r w:rsidRPr="00ED36FB">
              <w:rPr>
                <w:sz w:val="28"/>
                <w:szCs w:val="28"/>
              </w:rPr>
              <w:t>32%</w:t>
            </w:r>
          </w:p>
        </w:tc>
      </w:tr>
      <w:tr w:rsidR="00F53E93" w:rsidRPr="00F57B68" w:rsidTr="00A225FA">
        <w:tc>
          <w:tcPr>
            <w:tcW w:w="4263" w:type="dxa"/>
          </w:tcPr>
          <w:p w:rsidR="00F53E93" w:rsidRPr="00F57B68" w:rsidRDefault="00F53E93" w:rsidP="00A225FA">
            <w:pPr>
              <w:pStyle w:val="a5"/>
              <w:spacing w:line="276" w:lineRule="auto"/>
              <w:rPr>
                <w:sz w:val="28"/>
                <w:szCs w:val="28"/>
              </w:rPr>
            </w:pPr>
            <w:r w:rsidRPr="00F57B68">
              <w:rPr>
                <w:sz w:val="28"/>
                <w:szCs w:val="28"/>
              </w:rPr>
              <w:t xml:space="preserve">12. Індекс </w:t>
            </w:r>
            <w:proofErr w:type="spellStart"/>
            <w:r w:rsidRPr="00F57B68">
              <w:rPr>
                <w:sz w:val="28"/>
                <w:szCs w:val="28"/>
              </w:rPr>
              <w:t>Руф</w:t>
            </w:r>
            <w:r w:rsidR="00A225FA">
              <w:rPr>
                <w:sz w:val="28"/>
                <w:szCs w:val="28"/>
              </w:rPr>
              <w:t>’</w:t>
            </w:r>
            <w:r w:rsidRPr="00F57B68">
              <w:rPr>
                <w:sz w:val="28"/>
                <w:szCs w:val="28"/>
              </w:rPr>
              <w:t>є-Діксона</w:t>
            </w:r>
            <w:proofErr w:type="spellEnd"/>
          </w:p>
        </w:tc>
        <w:tc>
          <w:tcPr>
            <w:tcW w:w="2637" w:type="dxa"/>
            <w:vAlign w:val="center"/>
          </w:tcPr>
          <w:p w:rsidR="00F53E93" w:rsidRPr="00F97EE7" w:rsidRDefault="00F53E93" w:rsidP="00A225FA">
            <w:pPr>
              <w:pStyle w:val="a5"/>
              <w:jc w:val="center"/>
              <w:rPr>
                <w:sz w:val="28"/>
                <w:szCs w:val="28"/>
              </w:rPr>
            </w:pPr>
            <w:r w:rsidRPr="00F97EE7">
              <w:rPr>
                <w:sz w:val="28"/>
                <w:szCs w:val="28"/>
              </w:rPr>
              <w:t>26%</w:t>
            </w:r>
          </w:p>
        </w:tc>
        <w:tc>
          <w:tcPr>
            <w:tcW w:w="2451" w:type="dxa"/>
            <w:vAlign w:val="center"/>
          </w:tcPr>
          <w:p w:rsidR="00F53E93" w:rsidRPr="00ED36FB" w:rsidRDefault="00F53E93" w:rsidP="00A225FA">
            <w:pPr>
              <w:pStyle w:val="a5"/>
              <w:jc w:val="center"/>
              <w:rPr>
                <w:sz w:val="28"/>
                <w:szCs w:val="28"/>
              </w:rPr>
            </w:pPr>
            <w:r w:rsidRPr="00ED36FB">
              <w:rPr>
                <w:sz w:val="28"/>
                <w:szCs w:val="28"/>
              </w:rPr>
              <w:t>48%</w:t>
            </w:r>
          </w:p>
        </w:tc>
      </w:tr>
    </w:tbl>
    <w:p w:rsidR="00F53E93" w:rsidRPr="008F4141" w:rsidRDefault="00F53E93" w:rsidP="00F53E93">
      <w:pPr>
        <w:pStyle w:val="a5"/>
        <w:spacing w:line="360" w:lineRule="auto"/>
        <w:ind w:firstLine="709"/>
        <w:jc w:val="both"/>
        <w:rPr>
          <w:i/>
          <w:iCs/>
          <w:sz w:val="28"/>
          <w:szCs w:val="28"/>
        </w:rPr>
      </w:pPr>
    </w:p>
    <w:p w:rsidR="00F53E93" w:rsidRDefault="00F53E93" w:rsidP="00F53E93">
      <w:pPr>
        <w:pStyle w:val="a5"/>
        <w:spacing w:line="360" w:lineRule="auto"/>
        <w:ind w:firstLine="709"/>
        <w:jc w:val="both"/>
        <w:rPr>
          <w:sz w:val="28"/>
          <w:szCs w:val="28"/>
        </w:rPr>
      </w:pPr>
      <w:r w:rsidRPr="008F4141">
        <w:rPr>
          <w:sz w:val="28"/>
          <w:szCs w:val="28"/>
        </w:rPr>
        <w:t xml:space="preserve">Для зручності порівняння та аналізу результатів, відсоткові зміни в показниках силових здібностей та стану </w:t>
      </w:r>
      <w:proofErr w:type="spellStart"/>
      <w:r w:rsidRPr="008F4141">
        <w:rPr>
          <w:sz w:val="28"/>
          <w:szCs w:val="28"/>
        </w:rPr>
        <w:t>кардіореспіраторної</w:t>
      </w:r>
      <w:proofErr w:type="spellEnd"/>
      <w:r w:rsidRPr="008F4141">
        <w:rPr>
          <w:sz w:val="28"/>
          <w:szCs w:val="28"/>
        </w:rPr>
        <w:t xml:space="preserve"> системи чоловіків 21-25 років</w:t>
      </w:r>
      <w:r w:rsidRPr="007A04FB">
        <w:rPr>
          <w:sz w:val="28"/>
          <w:szCs w:val="28"/>
        </w:rPr>
        <w:t xml:space="preserve"> з контрольної та експериментальної груп будуть представлені в графічній формі. Дані про ці зміни будуть ілюстровані на </w:t>
      </w:r>
      <w:r>
        <w:rPr>
          <w:sz w:val="28"/>
          <w:szCs w:val="28"/>
        </w:rPr>
        <w:t>рисунках</w:t>
      </w:r>
      <w:r w:rsidRPr="007A04FB">
        <w:rPr>
          <w:sz w:val="28"/>
          <w:szCs w:val="28"/>
        </w:rPr>
        <w:t xml:space="preserve">, що допоможе візуально оцінити та порівняти результати. Відповідні </w:t>
      </w:r>
      <w:r>
        <w:rPr>
          <w:sz w:val="28"/>
          <w:szCs w:val="28"/>
        </w:rPr>
        <w:t>рисунки</w:t>
      </w:r>
      <w:r w:rsidRPr="007A04FB">
        <w:rPr>
          <w:sz w:val="28"/>
          <w:szCs w:val="28"/>
        </w:rPr>
        <w:t xml:space="preserve"> можна знайти під номерами 3.</w:t>
      </w:r>
      <w:r>
        <w:rPr>
          <w:sz w:val="28"/>
          <w:szCs w:val="28"/>
        </w:rPr>
        <w:t>13</w:t>
      </w:r>
      <w:r w:rsidRPr="007A04FB">
        <w:rPr>
          <w:sz w:val="28"/>
          <w:szCs w:val="28"/>
        </w:rPr>
        <w:t xml:space="preserve"> та 3.</w:t>
      </w:r>
      <w:r>
        <w:rPr>
          <w:sz w:val="28"/>
          <w:szCs w:val="28"/>
        </w:rPr>
        <w:t>15</w:t>
      </w:r>
      <w:r w:rsidRPr="007A04FB">
        <w:rPr>
          <w:sz w:val="28"/>
          <w:szCs w:val="28"/>
        </w:rPr>
        <w:t>.</w:t>
      </w:r>
    </w:p>
    <w:p w:rsidR="00F53E93" w:rsidRDefault="00F53E93" w:rsidP="00F53E93">
      <w:pPr>
        <w:pStyle w:val="a5"/>
        <w:spacing w:line="360" w:lineRule="auto"/>
        <w:ind w:firstLine="709"/>
        <w:jc w:val="both"/>
        <w:rPr>
          <w:i/>
          <w:iCs/>
          <w:sz w:val="28"/>
          <w:szCs w:val="28"/>
        </w:rPr>
      </w:pPr>
      <w:proofErr w:type="spellStart"/>
      <w:r>
        <w:rPr>
          <w:i/>
          <w:iCs/>
          <w:sz w:val="28"/>
          <w:szCs w:val="28"/>
        </w:rPr>
        <w:t>Рисунок</w:t>
      </w:r>
      <w:r w:rsidRPr="00892027">
        <w:rPr>
          <w:i/>
          <w:iCs/>
          <w:sz w:val="28"/>
          <w:szCs w:val="28"/>
        </w:rPr>
        <w:t>а</w:t>
      </w:r>
      <w:proofErr w:type="spellEnd"/>
      <w:r w:rsidRPr="00892027">
        <w:rPr>
          <w:i/>
          <w:iCs/>
          <w:sz w:val="28"/>
          <w:szCs w:val="28"/>
        </w:rPr>
        <w:t xml:space="preserve"> 3.</w:t>
      </w:r>
      <w:r>
        <w:rPr>
          <w:i/>
          <w:iCs/>
          <w:sz w:val="28"/>
          <w:szCs w:val="28"/>
        </w:rPr>
        <w:t>13</w:t>
      </w:r>
      <w:r w:rsidRPr="00892027">
        <w:rPr>
          <w:i/>
          <w:iCs/>
          <w:sz w:val="28"/>
          <w:szCs w:val="28"/>
        </w:rPr>
        <w:t xml:space="preserve">. Порівняння прогресу відсоткових зміни в показниках </w:t>
      </w:r>
      <w:r w:rsidRPr="002F569D">
        <w:rPr>
          <w:i/>
          <w:iCs/>
          <w:sz w:val="28"/>
          <w:szCs w:val="28"/>
        </w:rPr>
        <w:t xml:space="preserve">силових здібностей та стану </w:t>
      </w:r>
      <w:proofErr w:type="spellStart"/>
      <w:r w:rsidRPr="002F569D">
        <w:rPr>
          <w:i/>
          <w:iCs/>
          <w:sz w:val="28"/>
          <w:szCs w:val="28"/>
        </w:rPr>
        <w:t>кардіореспіраторної</w:t>
      </w:r>
      <w:proofErr w:type="spellEnd"/>
      <w:r w:rsidRPr="002F569D">
        <w:rPr>
          <w:i/>
          <w:iCs/>
          <w:sz w:val="28"/>
          <w:szCs w:val="28"/>
        </w:rPr>
        <w:t xml:space="preserve"> системи чоловіків 21-25 років</w:t>
      </w:r>
      <w:r w:rsidRPr="00892027">
        <w:rPr>
          <w:i/>
          <w:iCs/>
          <w:sz w:val="28"/>
          <w:szCs w:val="28"/>
        </w:rPr>
        <w:t xml:space="preserve"> контрольної та експериментальної групи.</w:t>
      </w:r>
    </w:p>
    <w:p w:rsidR="00F53E93" w:rsidRDefault="00F53E93" w:rsidP="00F53E93">
      <w:pPr>
        <w:pStyle w:val="a5"/>
        <w:spacing w:line="360" w:lineRule="auto"/>
        <w:ind w:firstLine="709"/>
        <w:jc w:val="both"/>
        <w:rPr>
          <w:i/>
          <w:iCs/>
          <w:sz w:val="28"/>
          <w:szCs w:val="28"/>
        </w:rPr>
      </w:pPr>
    </w:p>
    <w:p w:rsidR="00F53E93" w:rsidRDefault="00F53E93" w:rsidP="00F53E93">
      <w:pPr>
        <w:pStyle w:val="a5"/>
        <w:spacing w:line="360" w:lineRule="auto"/>
        <w:jc w:val="both"/>
        <w:rPr>
          <w:sz w:val="28"/>
          <w:szCs w:val="28"/>
        </w:rPr>
      </w:pPr>
      <w:r>
        <w:rPr>
          <w:noProof/>
          <w:sz w:val="28"/>
          <w:szCs w:val="28"/>
        </w:rPr>
        <w:drawing>
          <wp:inline distT="0" distB="0" distL="0" distR="0" wp14:anchorId="39772AAE" wp14:editId="2BAD26A9">
            <wp:extent cx="5915025" cy="4295775"/>
            <wp:effectExtent l="0" t="0" r="9525" b="9525"/>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53E93" w:rsidRDefault="00F53E93" w:rsidP="00F53E93">
      <w:pPr>
        <w:pStyle w:val="a5"/>
        <w:spacing w:line="360" w:lineRule="auto"/>
        <w:ind w:firstLine="709"/>
        <w:jc w:val="both"/>
        <w:rPr>
          <w:i/>
          <w:iCs/>
          <w:sz w:val="28"/>
          <w:szCs w:val="28"/>
        </w:rPr>
      </w:pPr>
      <w:proofErr w:type="spellStart"/>
      <w:r>
        <w:rPr>
          <w:i/>
          <w:iCs/>
          <w:sz w:val="28"/>
          <w:szCs w:val="28"/>
        </w:rPr>
        <w:t>Рисунок</w:t>
      </w:r>
      <w:r w:rsidRPr="00892027">
        <w:rPr>
          <w:i/>
          <w:iCs/>
          <w:sz w:val="28"/>
          <w:szCs w:val="28"/>
        </w:rPr>
        <w:t>а</w:t>
      </w:r>
      <w:proofErr w:type="spellEnd"/>
      <w:r w:rsidRPr="00892027">
        <w:rPr>
          <w:i/>
          <w:iCs/>
          <w:sz w:val="28"/>
          <w:szCs w:val="28"/>
        </w:rPr>
        <w:t xml:space="preserve"> 3.</w:t>
      </w:r>
      <w:r>
        <w:rPr>
          <w:i/>
          <w:iCs/>
          <w:sz w:val="28"/>
          <w:szCs w:val="28"/>
        </w:rPr>
        <w:t>14</w:t>
      </w:r>
      <w:r w:rsidRPr="00892027">
        <w:rPr>
          <w:i/>
          <w:iCs/>
          <w:sz w:val="28"/>
          <w:szCs w:val="28"/>
        </w:rPr>
        <w:t xml:space="preserve">. Порівняння прогресу відсоткових зміни в показниках </w:t>
      </w:r>
      <w:r w:rsidRPr="002F569D">
        <w:rPr>
          <w:i/>
          <w:iCs/>
          <w:sz w:val="28"/>
          <w:szCs w:val="28"/>
        </w:rPr>
        <w:t xml:space="preserve">силових здібностей та стану </w:t>
      </w:r>
      <w:proofErr w:type="spellStart"/>
      <w:r w:rsidRPr="002F569D">
        <w:rPr>
          <w:i/>
          <w:iCs/>
          <w:sz w:val="28"/>
          <w:szCs w:val="28"/>
        </w:rPr>
        <w:t>кардіореспіраторної</w:t>
      </w:r>
      <w:proofErr w:type="spellEnd"/>
      <w:r w:rsidRPr="002F569D">
        <w:rPr>
          <w:i/>
          <w:iCs/>
          <w:sz w:val="28"/>
          <w:szCs w:val="28"/>
        </w:rPr>
        <w:t xml:space="preserve"> системи чоловіків 21-25 років</w:t>
      </w:r>
      <w:r w:rsidRPr="00892027">
        <w:rPr>
          <w:i/>
          <w:iCs/>
          <w:sz w:val="28"/>
          <w:szCs w:val="28"/>
        </w:rPr>
        <w:t xml:space="preserve"> контрольної та експериментальної групи.</w:t>
      </w:r>
    </w:p>
    <w:p w:rsidR="00F53E93" w:rsidRDefault="00F53E93" w:rsidP="00F53E93">
      <w:pPr>
        <w:pStyle w:val="a5"/>
        <w:spacing w:line="360" w:lineRule="auto"/>
        <w:jc w:val="both"/>
        <w:rPr>
          <w:sz w:val="28"/>
          <w:szCs w:val="28"/>
        </w:rPr>
      </w:pPr>
      <w:r>
        <w:rPr>
          <w:noProof/>
          <w:sz w:val="28"/>
          <w:szCs w:val="28"/>
        </w:rPr>
        <w:drawing>
          <wp:inline distT="0" distB="0" distL="0" distR="0" wp14:anchorId="2CB0E5E1" wp14:editId="196FC354">
            <wp:extent cx="5915025" cy="3476846"/>
            <wp:effectExtent l="0" t="0" r="9525" b="9525"/>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53E93" w:rsidRDefault="00F53E93" w:rsidP="00F53E93">
      <w:pPr>
        <w:pStyle w:val="a5"/>
        <w:spacing w:line="360" w:lineRule="auto"/>
        <w:ind w:firstLine="709"/>
        <w:jc w:val="both"/>
        <w:rPr>
          <w:i/>
          <w:iCs/>
          <w:sz w:val="28"/>
          <w:szCs w:val="28"/>
        </w:rPr>
      </w:pPr>
      <w:proofErr w:type="spellStart"/>
      <w:r>
        <w:rPr>
          <w:i/>
          <w:iCs/>
          <w:sz w:val="28"/>
          <w:szCs w:val="28"/>
        </w:rPr>
        <w:lastRenderedPageBreak/>
        <w:t>Рисунок</w:t>
      </w:r>
      <w:r w:rsidRPr="00892027">
        <w:rPr>
          <w:i/>
          <w:iCs/>
          <w:sz w:val="28"/>
          <w:szCs w:val="28"/>
        </w:rPr>
        <w:t>а</w:t>
      </w:r>
      <w:proofErr w:type="spellEnd"/>
      <w:r w:rsidRPr="00892027">
        <w:rPr>
          <w:i/>
          <w:iCs/>
          <w:sz w:val="28"/>
          <w:szCs w:val="28"/>
        </w:rPr>
        <w:t xml:space="preserve"> 3.</w:t>
      </w:r>
      <w:r>
        <w:rPr>
          <w:i/>
          <w:iCs/>
          <w:sz w:val="28"/>
          <w:szCs w:val="28"/>
        </w:rPr>
        <w:t>15</w:t>
      </w:r>
      <w:r w:rsidRPr="00892027">
        <w:rPr>
          <w:i/>
          <w:iCs/>
          <w:sz w:val="28"/>
          <w:szCs w:val="28"/>
        </w:rPr>
        <w:t xml:space="preserve">. Порівняння прогресу відсоткових зміни в показниках </w:t>
      </w:r>
      <w:r w:rsidRPr="002F569D">
        <w:rPr>
          <w:i/>
          <w:iCs/>
          <w:sz w:val="28"/>
          <w:szCs w:val="28"/>
        </w:rPr>
        <w:t xml:space="preserve">силових здібностей та стану </w:t>
      </w:r>
      <w:proofErr w:type="spellStart"/>
      <w:r w:rsidRPr="002F569D">
        <w:rPr>
          <w:i/>
          <w:iCs/>
          <w:sz w:val="28"/>
          <w:szCs w:val="28"/>
        </w:rPr>
        <w:t>кардіореспіраторної</w:t>
      </w:r>
      <w:proofErr w:type="spellEnd"/>
      <w:r w:rsidRPr="002F569D">
        <w:rPr>
          <w:i/>
          <w:iCs/>
          <w:sz w:val="28"/>
          <w:szCs w:val="28"/>
        </w:rPr>
        <w:t xml:space="preserve"> системи чоловіків 21-25 років</w:t>
      </w:r>
      <w:r w:rsidRPr="00892027">
        <w:rPr>
          <w:i/>
          <w:iCs/>
          <w:sz w:val="28"/>
          <w:szCs w:val="28"/>
        </w:rPr>
        <w:t xml:space="preserve"> контрольної та експериментальної групи.</w:t>
      </w:r>
    </w:p>
    <w:p w:rsidR="00F53E93" w:rsidRDefault="00F53E93" w:rsidP="00F53E93">
      <w:pPr>
        <w:pStyle w:val="a5"/>
        <w:spacing w:line="360" w:lineRule="auto"/>
        <w:jc w:val="both"/>
        <w:rPr>
          <w:sz w:val="28"/>
          <w:szCs w:val="28"/>
        </w:rPr>
      </w:pPr>
      <w:r>
        <w:rPr>
          <w:noProof/>
          <w:sz w:val="28"/>
          <w:szCs w:val="28"/>
        </w:rPr>
        <w:drawing>
          <wp:inline distT="0" distB="0" distL="0" distR="0" wp14:anchorId="6FA53824" wp14:editId="3067B9FC">
            <wp:extent cx="5915025" cy="3429000"/>
            <wp:effectExtent l="0" t="0" r="9525" b="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53E93" w:rsidRDefault="00F53E93" w:rsidP="00F53E93">
      <w:pPr>
        <w:pStyle w:val="a5"/>
        <w:spacing w:line="360" w:lineRule="auto"/>
        <w:ind w:firstLine="709"/>
        <w:jc w:val="both"/>
        <w:rPr>
          <w:sz w:val="28"/>
          <w:szCs w:val="28"/>
        </w:rPr>
      </w:pPr>
    </w:p>
    <w:p w:rsidR="00F53E93" w:rsidRPr="009219D9" w:rsidRDefault="00F53E93" w:rsidP="00F53E93">
      <w:pPr>
        <w:pStyle w:val="a5"/>
        <w:spacing w:line="360" w:lineRule="auto"/>
        <w:ind w:firstLine="709"/>
        <w:jc w:val="both"/>
        <w:rPr>
          <w:sz w:val="28"/>
          <w:szCs w:val="28"/>
        </w:rPr>
      </w:pPr>
      <w:r w:rsidRPr="009219D9">
        <w:rPr>
          <w:sz w:val="28"/>
          <w:szCs w:val="28"/>
        </w:rPr>
        <w:t>Результати аналізу</w:t>
      </w:r>
      <w:r>
        <w:rPr>
          <w:sz w:val="28"/>
          <w:szCs w:val="28"/>
        </w:rPr>
        <w:t xml:space="preserve"> отриманих результатів</w:t>
      </w:r>
      <w:r w:rsidRPr="009219D9">
        <w:rPr>
          <w:sz w:val="28"/>
          <w:szCs w:val="28"/>
        </w:rPr>
        <w:t xml:space="preserve"> вказують на те, що наша методика, орієнтована на підвищення силових здібностей і покращення </w:t>
      </w:r>
      <w:proofErr w:type="spellStart"/>
      <w:r w:rsidRPr="009219D9">
        <w:rPr>
          <w:sz w:val="28"/>
          <w:szCs w:val="28"/>
        </w:rPr>
        <w:t>кардіореспіраторної</w:t>
      </w:r>
      <w:proofErr w:type="spellEnd"/>
      <w:r w:rsidRPr="009219D9">
        <w:rPr>
          <w:sz w:val="28"/>
          <w:szCs w:val="28"/>
        </w:rPr>
        <w:t xml:space="preserve"> системи у чоловіків віком 21-25 років, є ефективнішою порівняно з традиційними методами, які застосовувалися у контрольній групі. Це особливо видно при аналізі зростання результатів в обох групах. Наприклад, в експериментальній групі приріст у вправі на згинання і розгинання рук в упорі лежачи склав 23%, у порівнянні з 17% у контрольній групі. Підтягування на перекладині в експериментальній групі зросло на 52%, у той час як у контрольній – на 26%. У вправі підіймання тулуба в </w:t>
      </w:r>
      <w:proofErr w:type="spellStart"/>
      <w:r w:rsidRPr="009219D9">
        <w:rPr>
          <w:sz w:val="28"/>
          <w:szCs w:val="28"/>
        </w:rPr>
        <w:t>сід</w:t>
      </w:r>
      <w:proofErr w:type="spellEnd"/>
      <w:r w:rsidRPr="009219D9">
        <w:rPr>
          <w:sz w:val="28"/>
          <w:szCs w:val="28"/>
        </w:rPr>
        <w:t xml:space="preserve"> за 30 секунд зростання в експериментальній групі склало 47%, проти 19% у контрольній. У присіданнях на правій та лівій нозі приріст в експериментальній групі становив 77% та 61% відповідно, порівняно з 39% та 24% у контрольній. В тесті сили кистей у експериментальній групі зафіксовано зростання на 17% та 18%, у той час як у контрольній – на 6% та 1%. В </w:t>
      </w:r>
      <w:r w:rsidRPr="009219D9">
        <w:rPr>
          <w:sz w:val="28"/>
          <w:szCs w:val="28"/>
        </w:rPr>
        <w:lastRenderedPageBreak/>
        <w:t xml:space="preserve">експериментальній групі станова сила зросла на 7%, у порівнянні з 2% у контрольній групі. У </w:t>
      </w:r>
      <w:proofErr w:type="spellStart"/>
      <w:r w:rsidRPr="009219D9">
        <w:rPr>
          <w:sz w:val="28"/>
          <w:szCs w:val="28"/>
        </w:rPr>
        <w:t>кардіореспіраторних</w:t>
      </w:r>
      <w:proofErr w:type="spellEnd"/>
      <w:r w:rsidRPr="009219D9">
        <w:rPr>
          <w:sz w:val="28"/>
          <w:szCs w:val="28"/>
        </w:rPr>
        <w:t xml:space="preserve"> тестах (проба </w:t>
      </w:r>
      <w:proofErr w:type="spellStart"/>
      <w:r w:rsidRPr="009219D9">
        <w:rPr>
          <w:sz w:val="28"/>
          <w:szCs w:val="28"/>
        </w:rPr>
        <w:t>Штанге</w:t>
      </w:r>
      <w:proofErr w:type="spellEnd"/>
      <w:r w:rsidRPr="009219D9">
        <w:rPr>
          <w:sz w:val="28"/>
          <w:szCs w:val="28"/>
        </w:rPr>
        <w:t xml:space="preserve">, проба </w:t>
      </w:r>
      <w:proofErr w:type="spellStart"/>
      <w:r w:rsidRPr="009219D9">
        <w:rPr>
          <w:sz w:val="28"/>
          <w:szCs w:val="28"/>
        </w:rPr>
        <w:t>Генчі</w:t>
      </w:r>
      <w:proofErr w:type="spellEnd"/>
      <w:r w:rsidRPr="009219D9">
        <w:rPr>
          <w:sz w:val="28"/>
          <w:szCs w:val="28"/>
        </w:rPr>
        <w:t xml:space="preserve">, Індекс </w:t>
      </w:r>
      <w:proofErr w:type="spellStart"/>
      <w:r w:rsidRPr="009219D9">
        <w:rPr>
          <w:sz w:val="28"/>
          <w:szCs w:val="28"/>
        </w:rPr>
        <w:t>Руф</w:t>
      </w:r>
      <w:r w:rsidR="00A225FA">
        <w:rPr>
          <w:sz w:val="28"/>
          <w:szCs w:val="28"/>
        </w:rPr>
        <w:t>’</w:t>
      </w:r>
      <w:r w:rsidRPr="009219D9">
        <w:rPr>
          <w:sz w:val="28"/>
          <w:szCs w:val="28"/>
        </w:rPr>
        <w:t>є-Діксона</w:t>
      </w:r>
      <w:proofErr w:type="spellEnd"/>
      <w:r w:rsidRPr="009219D9">
        <w:rPr>
          <w:sz w:val="28"/>
          <w:szCs w:val="28"/>
        </w:rPr>
        <w:t>) експериментальна група показала приріст 11%, 32% та 48% відповідно, у той час як у контрольній групі ці цифри склали 3%, 13% та 26% відповідно.</w:t>
      </w:r>
    </w:p>
    <w:p w:rsidR="00F53E93" w:rsidRDefault="00F53E93" w:rsidP="00F53E93">
      <w:pPr>
        <w:pStyle w:val="a5"/>
        <w:spacing w:line="360" w:lineRule="auto"/>
        <w:ind w:firstLine="709"/>
        <w:jc w:val="both"/>
        <w:rPr>
          <w:sz w:val="28"/>
          <w:szCs w:val="28"/>
        </w:rPr>
      </w:pPr>
      <w:r w:rsidRPr="009219D9">
        <w:rPr>
          <w:sz w:val="28"/>
          <w:szCs w:val="28"/>
        </w:rPr>
        <w:t xml:space="preserve">Ці дані демонструють ефективність нашої методики у розвитку силових здібностей та поліпшенні </w:t>
      </w:r>
      <w:proofErr w:type="spellStart"/>
      <w:r w:rsidRPr="009219D9">
        <w:rPr>
          <w:sz w:val="28"/>
          <w:szCs w:val="28"/>
        </w:rPr>
        <w:t>кардіореспіраторної</w:t>
      </w:r>
      <w:proofErr w:type="spellEnd"/>
      <w:r w:rsidRPr="009219D9">
        <w:rPr>
          <w:sz w:val="28"/>
          <w:szCs w:val="28"/>
        </w:rPr>
        <w:t xml:space="preserve"> системи у чоловіків 21-25 років.</w:t>
      </w:r>
    </w:p>
    <w:p w:rsidR="00F53E93" w:rsidRDefault="00F53E93" w:rsidP="00F53E93">
      <w:pPr>
        <w:pStyle w:val="a5"/>
        <w:spacing w:line="360" w:lineRule="auto"/>
        <w:ind w:firstLine="709"/>
        <w:jc w:val="both"/>
        <w:rPr>
          <w:sz w:val="28"/>
          <w:szCs w:val="28"/>
        </w:rPr>
      </w:pPr>
    </w:p>
    <w:p w:rsidR="00F53E93" w:rsidRDefault="00F53E93" w:rsidP="00F53E93">
      <w:pPr>
        <w:pStyle w:val="a5"/>
        <w:spacing w:line="360" w:lineRule="auto"/>
        <w:ind w:firstLine="709"/>
        <w:jc w:val="both"/>
        <w:rPr>
          <w:b/>
          <w:sz w:val="28"/>
          <w:szCs w:val="28"/>
        </w:rPr>
      </w:pPr>
      <w:r w:rsidRPr="002178D6">
        <w:rPr>
          <w:b/>
          <w:sz w:val="28"/>
          <w:szCs w:val="28"/>
        </w:rPr>
        <w:t>Висновки до розділу 3</w:t>
      </w:r>
    </w:p>
    <w:p w:rsidR="00F53E93" w:rsidRPr="002178D6" w:rsidRDefault="00F53E93" w:rsidP="00F53E93">
      <w:pPr>
        <w:pStyle w:val="a5"/>
        <w:spacing w:line="360" w:lineRule="auto"/>
        <w:ind w:firstLine="709"/>
        <w:jc w:val="both"/>
        <w:rPr>
          <w:sz w:val="28"/>
          <w:szCs w:val="28"/>
        </w:rPr>
      </w:pPr>
      <w:r w:rsidRPr="002178D6">
        <w:rPr>
          <w:sz w:val="28"/>
          <w:szCs w:val="28"/>
        </w:rPr>
        <w:t xml:space="preserve">Проведене дослідження силових здібностей та стану </w:t>
      </w:r>
      <w:proofErr w:type="spellStart"/>
      <w:r w:rsidRPr="002178D6">
        <w:rPr>
          <w:sz w:val="28"/>
          <w:szCs w:val="28"/>
        </w:rPr>
        <w:t>кардіореспіраторної</w:t>
      </w:r>
      <w:proofErr w:type="spellEnd"/>
      <w:r w:rsidRPr="002178D6">
        <w:rPr>
          <w:sz w:val="28"/>
          <w:szCs w:val="28"/>
        </w:rPr>
        <w:t xml:space="preserve"> системи чоловіків віком від 21 до 25 років, які займаються атлетичною гімнастикою, в контрольній та експериментальній групах показало важливі результати. На початку експерименту обидві групи мали схожі показники силової витривалості м</w:t>
      </w:r>
      <w:r w:rsidR="00A225FA">
        <w:rPr>
          <w:sz w:val="28"/>
          <w:szCs w:val="28"/>
        </w:rPr>
        <w:t>’</w:t>
      </w:r>
      <w:r w:rsidRPr="002178D6">
        <w:rPr>
          <w:sz w:val="28"/>
          <w:szCs w:val="28"/>
        </w:rPr>
        <w:t xml:space="preserve">язів плечового </w:t>
      </w:r>
      <w:proofErr w:type="spellStart"/>
      <w:r w:rsidRPr="002178D6">
        <w:rPr>
          <w:sz w:val="28"/>
          <w:szCs w:val="28"/>
        </w:rPr>
        <w:t>пояса</w:t>
      </w:r>
      <w:proofErr w:type="spellEnd"/>
      <w:r w:rsidRPr="002178D6">
        <w:rPr>
          <w:sz w:val="28"/>
          <w:szCs w:val="28"/>
        </w:rPr>
        <w:t xml:space="preserve">, спини, ніг, а також силу кисті та станову силу. Однак, після проведення експерименту, було виявлено значне поліпшення силових здібностей та стану </w:t>
      </w:r>
      <w:proofErr w:type="spellStart"/>
      <w:r w:rsidRPr="002178D6">
        <w:rPr>
          <w:sz w:val="28"/>
          <w:szCs w:val="28"/>
        </w:rPr>
        <w:t>кардіореспіраторної</w:t>
      </w:r>
      <w:proofErr w:type="spellEnd"/>
      <w:r w:rsidRPr="002178D6">
        <w:rPr>
          <w:sz w:val="28"/>
          <w:szCs w:val="28"/>
        </w:rPr>
        <w:t xml:space="preserve"> системи в обох групах.</w:t>
      </w:r>
    </w:p>
    <w:p w:rsidR="00F53E93" w:rsidRPr="002178D6" w:rsidRDefault="00F53E93" w:rsidP="00F53E93">
      <w:pPr>
        <w:pStyle w:val="a5"/>
        <w:spacing w:line="360" w:lineRule="auto"/>
        <w:ind w:firstLine="709"/>
        <w:jc w:val="both"/>
        <w:rPr>
          <w:sz w:val="28"/>
          <w:szCs w:val="28"/>
        </w:rPr>
      </w:pPr>
      <w:r w:rsidRPr="002178D6">
        <w:rPr>
          <w:sz w:val="28"/>
          <w:szCs w:val="28"/>
        </w:rPr>
        <w:t xml:space="preserve">Експериментальна група, яка тренувалася за розробленою нами методикою, продемонструвала більш високі показники поліпшення у порівнянні з контрольною групою. Зокрема, в експериментальній групі було виявлено значне збільшення в показниках згинання і розгинання рук в упорі лежачи, підтягувань на перекладині, </w:t>
      </w:r>
      <w:proofErr w:type="spellStart"/>
      <w:r w:rsidRPr="002178D6">
        <w:rPr>
          <w:sz w:val="28"/>
          <w:szCs w:val="28"/>
        </w:rPr>
        <w:t>гіперекстензії</w:t>
      </w:r>
      <w:proofErr w:type="spellEnd"/>
      <w:r w:rsidRPr="002178D6">
        <w:rPr>
          <w:sz w:val="28"/>
          <w:szCs w:val="28"/>
        </w:rPr>
        <w:t xml:space="preserve">, підіймання тулуба в </w:t>
      </w:r>
      <w:proofErr w:type="spellStart"/>
      <w:r w:rsidRPr="002178D6">
        <w:rPr>
          <w:sz w:val="28"/>
          <w:szCs w:val="28"/>
        </w:rPr>
        <w:t>сід</w:t>
      </w:r>
      <w:proofErr w:type="spellEnd"/>
      <w:r w:rsidRPr="002178D6">
        <w:rPr>
          <w:sz w:val="28"/>
          <w:szCs w:val="28"/>
        </w:rPr>
        <w:t xml:space="preserve"> за 30 секунд, присідань на правій та лівій нозі, а також у силі правої та лівої кисті і становій силі. Крім того, було зафіксовано поліпшення в </w:t>
      </w:r>
      <w:proofErr w:type="spellStart"/>
      <w:r w:rsidRPr="002178D6">
        <w:rPr>
          <w:sz w:val="28"/>
          <w:szCs w:val="28"/>
        </w:rPr>
        <w:t>кардіореспіраторних</w:t>
      </w:r>
      <w:proofErr w:type="spellEnd"/>
      <w:r w:rsidRPr="002178D6">
        <w:rPr>
          <w:sz w:val="28"/>
          <w:szCs w:val="28"/>
        </w:rPr>
        <w:t xml:space="preserve"> показниках, таких як проба </w:t>
      </w:r>
      <w:proofErr w:type="spellStart"/>
      <w:r w:rsidRPr="002178D6">
        <w:rPr>
          <w:sz w:val="28"/>
          <w:szCs w:val="28"/>
        </w:rPr>
        <w:t>Штанге</w:t>
      </w:r>
      <w:proofErr w:type="spellEnd"/>
      <w:r w:rsidRPr="002178D6">
        <w:rPr>
          <w:sz w:val="28"/>
          <w:szCs w:val="28"/>
        </w:rPr>
        <w:t xml:space="preserve">, проба </w:t>
      </w:r>
      <w:proofErr w:type="spellStart"/>
      <w:r w:rsidRPr="002178D6">
        <w:rPr>
          <w:sz w:val="28"/>
          <w:szCs w:val="28"/>
        </w:rPr>
        <w:t>Генчі</w:t>
      </w:r>
      <w:proofErr w:type="spellEnd"/>
      <w:r w:rsidRPr="002178D6">
        <w:rPr>
          <w:sz w:val="28"/>
          <w:szCs w:val="28"/>
        </w:rPr>
        <w:t xml:space="preserve"> та Індекс </w:t>
      </w:r>
      <w:proofErr w:type="spellStart"/>
      <w:r w:rsidRPr="002178D6">
        <w:rPr>
          <w:sz w:val="28"/>
          <w:szCs w:val="28"/>
        </w:rPr>
        <w:t>Руф</w:t>
      </w:r>
      <w:r w:rsidR="00A225FA">
        <w:rPr>
          <w:sz w:val="28"/>
          <w:szCs w:val="28"/>
        </w:rPr>
        <w:t>’</w:t>
      </w:r>
      <w:r w:rsidRPr="002178D6">
        <w:rPr>
          <w:sz w:val="28"/>
          <w:szCs w:val="28"/>
        </w:rPr>
        <w:t>є-Діксона</w:t>
      </w:r>
      <w:proofErr w:type="spellEnd"/>
      <w:r w:rsidRPr="002178D6">
        <w:rPr>
          <w:sz w:val="28"/>
          <w:szCs w:val="28"/>
        </w:rPr>
        <w:t>.</w:t>
      </w:r>
    </w:p>
    <w:p w:rsidR="00BE43E3" w:rsidRDefault="00F53E93" w:rsidP="00F53E93">
      <w:pPr>
        <w:pStyle w:val="a5"/>
        <w:spacing w:line="360" w:lineRule="auto"/>
        <w:ind w:firstLine="709"/>
        <w:jc w:val="both"/>
        <w:rPr>
          <w:sz w:val="28"/>
          <w:szCs w:val="28"/>
        </w:rPr>
      </w:pPr>
      <w:r w:rsidRPr="002178D6">
        <w:rPr>
          <w:sz w:val="28"/>
          <w:szCs w:val="28"/>
        </w:rPr>
        <w:t xml:space="preserve">Ці результати свідчать про ефективність розробленої методики для розвитку силових здібностей та поліпшення стану </w:t>
      </w:r>
      <w:proofErr w:type="spellStart"/>
      <w:r w:rsidRPr="002178D6">
        <w:rPr>
          <w:sz w:val="28"/>
          <w:szCs w:val="28"/>
        </w:rPr>
        <w:t>кардіореспіраторної</w:t>
      </w:r>
      <w:proofErr w:type="spellEnd"/>
      <w:r w:rsidRPr="002178D6">
        <w:rPr>
          <w:sz w:val="28"/>
          <w:szCs w:val="28"/>
        </w:rPr>
        <w:t xml:space="preserve"> системи у молодих чоловіків, і демонструють її переваги порівняно з традиційними методами тренувань.</w:t>
      </w:r>
    </w:p>
    <w:p w:rsidR="00BE43E3" w:rsidRDefault="00BE43E3">
      <w:pPr>
        <w:spacing w:after="160" w:line="259" w:lineRule="auto"/>
        <w:rPr>
          <w:sz w:val="28"/>
          <w:szCs w:val="28"/>
        </w:rPr>
      </w:pPr>
      <w:r>
        <w:rPr>
          <w:sz w:val="28"/>
          <w:szCs w:val="28"/>
        </w:rPr>
        <w:br w:type="page"/>
      </w:r>
    </w:p>
    <w:p w:rsidR="00BE43E3" w:rsidRPr="00BE43E3" w:rsidRDefault="00BE43E3" w:rsidP="00BE43E3">
      <w:pPr>
        <w:spacing w:line="360" w:lineRule="auto"/>
        <w:ind w:firstLine="709"/>
        <w:contextualSpacing/>
        <w:jc w:val="center"/>
        <w:rPr>
          <w:b/>
          <w:bCs/>
          <w:sz w:val="28"/>
          <w:szCs w:val="28"/>
        </w:rPr>
      </w:pPr>
      <w:r w:rsidRPr="00BE43E3">
        <w:rPr>
          <w:b/>
          <w:bCs/>
          <w:sz w:val="28"/>
          <w:szCs w:val="28"/>
        </w:rPr>
        <w:lastRenderedPageBreak/>
        <w:t>ЗАГАЛЬНІ ВИСНОВКИ</w:t>
      </w:r>
    </w:p>
    <w:p w:rsidR="00BE43E3" w:rsidRPr="00315058" w:rsidRDefault="00BE43E3" w:rsidP="00BE43E3">
      <w:pPr>
        <w:pStyle w:val="a5"/>
        <w:spacing w:line="360" w:lineRule="auto"/>
        <w:ind w:firstLine="709"/>
        <w:contextualSpacing/>
        <w:jc w:val="both"/>
        <w:rPr>
          <w:sz w:val="28"/>
          <w:szCs w:val="28"/>
        </w:rPr>
      </w:pPr>
      <w:r w:rsidRPr="00315058">
        <w:rPr>
          <w:sz w:val="28"/>
          <w:szCs w:val="28"/>
        </w:rPr>
        <w:t>1</w:t>
      </w:r>
      <w:bookmarkStart w:id="43" w:name="_Hlk155814581"/>
      <w:r w:rsidRPr="00315058">
        <w:rPr>
          <w:sz w:val="28"/>
          <w:szCs w:val="28"/>
        </w:rPr>
        <w:t xml:space="preserve">. За підсумками аналізу науково-методичної літератури визначено, що </w:t>
      </w:r>
      <w:r>
        <w:rPr>
          <w:sz w:val="28"/>
          <w:szCs w:val="28"/>
        </w:rPr>
        <w:t>а</w:t>
      </w:r>
      <w:r w:rsidRPr="00315058">
        <w:rPr>
          <w:sz w:val="28"/>
          <w:szCs w:val="28"/>
        </w:rPr>
        <w:t xml:space="preserve">тлетична гімнастика є ідеальним вибором для чоловіків віком 21-25 років, оскільки вона поєднує в собі вправи на розвиток сили, координації та витривалості, одночасно сприяючи здоровому та гармонійному розвитку тіла. Цей вид спорту не лише покращує фізичну форму та зміцнює опорно-руховий апарат, а й підвищує ефективність </w:t>
      </w:r>
      <w:proofErr w:type="spellStart"/>
      <w:r w:rsidRPr="00315058">
        <w:rPr>
          <w:sz w:val="28"/>
          <w:szCs w:val="28"/>
        </w:rPr>
        <w:t>кардіореспіраторної</w:t>
      </w:r>
      <w:proofErr w:type="spellEnd"/>
      <w:r w:rsidRPr="00315058">
        <w:rPr>
          <w:sz w:val="28"/>
          <w:szCs w:val="28"/>
        </w:rPr>
        <w:t xml:space="preserve"> системи. Використання власної ваги та обтяжень дозволяє адаптувати тренування до індивідуальних потреб кожного спортсмена, а також мінімізувати ризики для здоров</w:t>
      </w:r>
      <w:r w:rsidR="00A225FA">
        <w:rPr>
          <w:sz w:val="28"/>
          <w:szCs w:val="28"/>
        </w:rPr>
        <w:t>’</w:t>
      </w:r>
      <w:r w:rsidRPr="00315058">
        <w:rPr>
          <w:sz w:val="28"/>
          <w:szCs w:val="28"/>
        </w:rPr>
        <w:t>я.</w:t>
      </w:r>
    </w:p>
    <w:p w:rsidR="00BE43E3" w:rsidRPr="00315058" w:rsidRDefault="00BE43E3" w:rsidP="00BE43E3">
      <w:pPr>
        <w:pStyle w:val="a5"/>
        <w:spacing w:line="360" w:lineRule="auto"/>
        <w:ind w:firstLine="709"/>
        <w:contextualSpacing/>
        <w:jc w:val="both"/>
        <w:rPr>
          <w:sz w:val="28"/>
          <w:szCs w:val="28"/>
        </w:rPr>
      </w:pPr>
      <w:r w:rsidRPr="00315058">
        <w:rPr>
          <w:sz w:val="28"/>
          <w:szCs w:val="28"/>
        </w:rPr>
        <w:t>Починаючи тренування, чоловікам рекомендовано дотримуватися поступового підходу, починаючи з легкого навантаження та трьох тренувань на тиждень, із поступовим збільшенням інтенсивності та обсягу вправ. Важливо враховувати кількість повторень, вагу обтяження, правильну техніку виконання, індивідуальні особливості, правильне дихання, а також забезпечувати достатній відпочинок та активне розслаблення м</w:t>
      </w:r>
      <w:r w:rsidR="00A225FA">
        <w:rPr>
          <w:sz w:val="28"/>
          <w:szCs w:val="28"/>
        </w:rPr>
        <w:t>’</w:t>
      </w:r>
      <w:r w:rsidRPr="00315058">
        <w:rPr>
          <w:sz w:val="28"/>
          <w:szCs w:val="28"/>
        </w:rPr>
        <w:t>язів.</w:t>
      </w:r>
    </w:p>
    <w:p w:rsidR="00BE43E3" w:rsidRPr="00315058" w:rsidRDefault="00BE43E3" w:rsidP="00BE43E3">
      <w:pPr>
        <w:spacing w:line="360" w:lineRule="auto"/>
        <w:ind w:firstLine="709"/>
        <w:contextualSpacing/>
        <w:jc w:val="both"/>
        <w:rPr>
          <w:sz w:val="28"/>
          <w:szCs w:val="28"/>
        </w:rPr>
      </w:pPr>
      <w:r w:rsidRPr="00315058">
        <w:rPr>
          <w:sz w:val="28"/>
          <w:szCs w:val="28"/>
        </w:rPr>
        <w:t>Фізіологічні особливості росту та розвитку людини, особливо в період до 20 років, створюють оптимальні умови для розвитку сили та витривалості. Атлетична гімнастика позитивно впливає на здоров</w:t>
      </w:r>
      <w:r w:rsidR="00A225FA">
        <w:rPr>
          <w:sz w:val="28"/>
          <w:szCs w:val="28"/>
        </w:rPr>
        <w:t>’</w:t>
      </w:r>
      <w:r w:rsidRPr="00315058">
        <w:rPr>
          <w:sz w:val="28"/>
          <w:szCs w:val="28"/>
        </w:rPr>
        <w:t>я та форму тіла, збільшуючи діаметр трубчастих кісток, сприяючи гіпертрофії мускулатури, покращуючи кровообіг та збільшуючи щільність кісткової тканини. Вона не лише сприяє збільшенню м</w:t>
      </w:r>
      <w:r w:rsidR="00A225FA">
        <w:rPr>
          <w:sz w:val="28"/>
          <w:szCs w:val="28"/>
        </w:rPr>
        <w:t>’</w:t>
      </w:r>
      <w:r w:rsidRPr="00315058">
        <w:rPr>
          <w:sz w:val="28"/>
          <w:szCs w:val="28"/>
        </w:rPr>
        <w:t>язової маси та поліпшенню функціональної здатності серцево-судинної системи, але й надає можливість виразити себе через красу тіла та загальне самовираження.</w:t>
      </w:r>
    </w:p>
    <w:p w:rsidR="00BE43E3" w:rsidRPr="00315058" w:rsidRDefault="00BE43E3" w:rsidP="00BE43E3">
      <w:pPr>
        <w:pStyle w:val="a5"/>
        <w:spacing w:line="360" w:lineRule="auto"/>
        <w:ind w:firstLine="709"/>
        <w:contextualSpacing/>
        <w:jc w:val="both"/>
        <w:rPr>
          <w:sz w:val="28"/>
          <w:szCs w:val="28"/>
        </w:rPr>
      </w:pPr>
      <w:r w:rsidRPr="00315058">
        <w:rPr>
          <w:sz w:val="28"/>
          <w:szCs w:val="28"/>
        </w:rPr>
        <w:t xml:space="preserve">2. Для досягнення поставлених цілей, таких як підвищення фізичної працездатності, гармонійного розвитку мускулатури та покращення силових характеристик, були розроблені спеціалізовані комплекси фізичних вправ для чоловіків віком 21-25 років. Відсутність стандартів силових здібностей для цієї вікової категорії спонукала до проведення дослідження, що дозволило вивчити рівень силових здібностей і створити оціночні шкали. Ці шкали, розроблені на основі методики В. М. </w:t>
      </w:r>
      <w:proofErr w:type="spellStart"/>
      <w:r w:rsidRPr="00315058">
        <w:rPr>
          <w:sz w:val="28"/>
          <w:szCs w:val="28"/>
        </w:rPr>
        <w:t>Зациорського</w:t>
      </w:r>
      <w:proofErr w:type="spellEnd"/>
      <w:r w:rsidRPr="00315058">
        <w:rPr>
          <w:sz w:val="28"/>
          <w:szCs w:val="28"/>
        </w:rPr>
        <w:t xml:space="preserve">, включають аналіз силової </w:t>
      </w:r>
      <w:r w:rsidRPr="00315058">
        <w:rPr>
          <w:sz w:val="28"/>
          <w:szCs w:val="28"/>
        </w:rPr>
        <w:lastRenderedPageBreak/>
        <w:t>витривалості основних м</w:t>
      </w:r>
      <w:r w:rsidR="00A225FA">
        <w:rPr>
          <w:sz w:val="28"/>
          <w:szCs w:val="28"/>
        </w:rPr>
        <w:t>’</w:t>
      </w:r>
      <w:r w:rsidRPr="00315058">
        <w:rPr>
          <w:sz w:val="28"/>
          <w:szCs w:val="28"/>
        </w:rPr>
        <w:t>язових груп. У дослідженні було обстежено 20 чоловіків у спортивному комплексі «Графіт», результати яких були представлені у відповідній таблиці.</w:t>
      </w:r>
    </w:p>
    <w:p w:rsidR="00BE43E3" w:rsidRPr="00315058" w:rsidRDefault="00BE43E3" w:rsidP="00BE43E3">
      <w:pPr>
        <w:pStyle w:val="a5"/>
        <w:spacing w:line="360" w:lineRule="auto"/>
        <w:ind w:firstLine="709"/>
        <w:contextualSpacing/>
        <w:jc w:val="both"/>
        <w:rPr>
          <w:sz w:val="28"/>
          <w:szCs w:val="28"/>
        </w:rPr>
      </w:pPr>
      <w:r w:rsidRPr="00315058">
        <w:rPr>
          <w:sz w:val="28"/>
          <w:szCs w:val="28"/>
        </w:rPr>
        <w:t>Створена шкала оцінки силових здібностей базується на результатах силових показників цих чоловіків і використовує п</w:t>
      </w:r>
      <w:r w:rsidR="00A225FA">
        <w:rPr>
          <w:sz w:val="28"/>
          <w:szCs w:val="28"/>
        </w:rPr>
        <w:t>’</w:t>
      </w:r>
      <w:r w:rsidRPr="00315058">
        <w:rPr>
          <w:sz w:val="28"/>
          <w:szCs w:val="28"/>
        </w:rPr>
        <w:t>ятибальну систему оцінювання. Тренування в тренажерному залі були організовані за традиційною структурою, що включала підготовчу, основну та заключну частини, кожна з яких виконувала свої функції. Учасники експериментальної групи дотримувалися розробленої тренувальної програми, яка включала різноманітні аспекти фізичної підготовки. У порівнянні з контрольною групою, для експериментальної групи були характерні інтенсивніші тренування з акцентом на збільшення м</w:t>
      </w:r>
      <w:r w:rsidR="00A225FA">
        <w:rPr>
          <w:sz w:val="28"/>
          <w:szCs w:val="28"/>
        </w:rPr>
        <w:t>’</w:t>
      </w:r>
      <w:r w:rsidRPr="00315058">
        <w:rPr>
          <w:sz w:val="28"/>
          <w:szCs w:val="28"/>
        </w:rPr>
        <w:t>язової маси, розвиток сили і силової витривалості.</w:t>
      </w:r>
    </w:p>
    <w:p w:rsidR="00BE43E3" w:rsidRPr="00315058" w:rsidRDefault="00BE43E3" w:rsidP="00BE43E3">
      <w:pPr>
        <w:pStyle w:val="a5"/>
        <w:spacing w:line="360" w:lineRule="auto"/>
        <w:ind w:firstLine="709"/>
        <w:contextualSpacing/>
        <w:jc w:val="both"/>
        <w:rPr>
          <w:sz w:val="28"/>
          <w:szCs w:val="28"/>
        </w:rPr>
      </w:pPr>
      <w:r w:rsidRPr="00315058">
        <w:rPr>
          <w:sz w:val="28"/>
          <w:szCs w:val="28"/>
        </w:rPr>
        <w:t xml:space="preserve">Використання методів повторних і максимальних зусиль, а також </w:t>
      </w:r>
      <w:proofErr w:type="spellStart"/>
      <w:r w:rsidRPr="00315058">
        <w:rPr>
          <w:sz w:val="28"/>
          <w:szCs w:val="28"/>
        </w:rPr>
        <w:t>ізокінетичного</w:t>
      </w:r>
      <w:proofErr w:type="spellEnd"/>
      <w:r w:rsidRPr="00315058">
        <w:rPr>
          <w:sz w:val="28"/>
          <w:szCs w:val="28"/>
        </w:rPr>
        <w:t xml:space="preserve"> методу сприяло досягненню цілей, включаючи сформування гармонійного розвитку мускулатури та розвиток загальної і силової витривалості. Комплекси вправ були підібрані з урахуванням індивідуальних потреб та мотивації учасників, демонструючи важливість індивідуального підходу та систематичності в процесі тренувань для досягнення позитивних результатів.</w:t>
      </w:r>
    </w:p>
    <w:p w:rsidR="00BE43E3" w:rsidRPr="00315058" w:rsidRDefault="00BE43E3" w:rsidP="00BE43E3">
      <w:pPr>
        <w:pStyle w:val="a5"/>
        <w:spacing w:line="360" w:lineRule="auto"/>
        <w:ind w:firstLine="709"/>
        <w:contextualSpacing/>
        <w:jc w:val="both"/>
        <w:rPr>
          <w:sz w:val="28"/>
          <w:szCs w:val="28"/>
        </w:rPr>
      </w:pPr>
      <w:r w:rsidRPr="00315058">
        <w:rPr>
          <w:sz w:val="28"/>
          <w:szCs w:val="28"/>
        </w:rPr>
        <w:t xml:space="preserve">3. Проведене дослідження силових здібностей та стану </w:t>
      </w:r>
      <w:proofErr w:type="spellStart"/>
      <w:r w:rsidRPr="00315058">
        <w:rPr>
          <w:sz w:val="28"/>
          <w:szCs w:val="28"/>
        </w:rPr>
        <w:t>кардіореспіраторної</w:t>
      </w:r>
      <w:proofErr w:type="spellEnd"/>
      <w:r w:rsidRPr="00315058">
        <w:rPr>
          <w:sz w:val="28"/>
          <w:szCs w:val="28"/>
        </w:rPr>
        <w:t xml:space="preserve"> системи чоловіків віком від 21 до 25 років, які займаються атлетичною гімнастикою, в контрольній та експериментальній групах показало важливі результати. На початку експерименту обидві групи мали схожі показники силової витривалості м</w:t>
      </w:r>
      <w:r w:rsidR="00A225FA">
        <w:rPr>
          <w:sz w:val="28"/>
          <w:szCs w:val="28"/>
        </w:rPr>
        <w:t>’</w:t>
      </w:r>
      <w:r w:rsidRPr="00315058">
        <w:rPr>
          <w:sz w:val="28"/>
          <w:szCs w:val="28"/>
        </w:rPr>
        <w:t xml:space="preserve">язів плечового </w:t>
      </w:r>
      <w:proofErr w:type="spellStart"/>
      <w:r w:rsidRPr="00315058">
        <w:rPr>
          <w:sz w:val="28"/>
          <w:szCs w:val="28"/>
        </w:rPr>
        <w:t>пояса</w:t>
      </w:r>
      <w:proofErr w:type="spellEnd"/>
      <w:r w:rsidRPr="00315058">
        <w:rPr>
          <w:sz w:val="28"/>
          <w:szCs w:val="28"/>
        </w:rPr>
        <w:t xml:space="preserve">, спини, ніг, а також силу кисті та станову силу. Однак, після проведення експерименту, було виявлено значне поліпшення силових здібностей та стану </w:t>
      </w:r>
      <w:proofErr w:type="spellStart"/>
      <w:r w:rsidRPr="00315058">
        <w:rPr>
          <w:sz w:val="28"/>
          <w:szCs w:val="28"/>
        </w:rPr>
        <w:t>кардіореспіраторної</w:t>
      </w:r>
      <w:proofErr w:type="spellEnd"/>
      <w:r w:rsidRPr="00315058">
        <w:rPr>
          <w:sz w:val="28"/>
          <w:szCs w:val="28"/>
        </w:rPr>
        <w:t xml:space="preserve"> системи в обох групах.</w:t>
      </w:r>
    </w:p>
    <w:p w:rsidR="00BE43E3" w:rsidRPr="009219D9" w:rsidRDefault="00BE43E3" w:rsidP="00BE43E3">
      <w:pPr>
        <w:pStyle w:val="a5"/>
        <w:spacing w:line="360" w:lineRule="auto"/>
        <w:ind w:firstLine="709"/>
        <w:jc w:val="both"/>
        <w:rPr>
          <w:sz w:val="28"/>
          <w:szCs w:val="28"/>
        </w:rPr>
      </w:pPr>
      <w:r w:rsidRPr="00315058">
        <w:rPr>
          <w:sz w:val="28"/>
          <w:szCs w:val="28"/>
        </w:rPr>
        <w:t xml:space="preserve">Експериментальна група, яка тренувалася за розробленою нами методикою, продемонструвала більш високі показники поліпшення у </w:t>
      </w:r>
      <w:r w:rsidRPr="00315058">
        <w:rPr>
          <w:sz w:val="28"/>
          <w:szCs w:val="28"/>
        </w:rPr>
        <w:lastRenderedPageBreak/>
        <w:t xml:space="preserve">порівнянні з контрольною групою. </w:t>
      </w:r>
      <w:r w:rsidRPr="009219D9">
        <w:rPr>
          <w:sz w:val="28"/>
          <w:szCs w:val="28"/>
        </w:rPr>
        <w:t xml:space="preserve">Наприклад, в експериментальній групі приріст у вправі на згинання і розгинання рук в упорі лежачи склав 23%, у порівнянні з 17% у контрольній групі. Підтягування на перекладині в експериментальній групі зросло на 52%, у той час як у контрольній – на 26%. У вправі підіймання тулуба в </w:t>
      </w:r>
      <w:proofErr w:type="spellStart"/>
      <w:r w:rsidRPr="009219D9">
        <w:rPr>
          <w:sz w:val="28"/>
          <w:szCs w:val="28"/>
        </w:rPr>
        <w:t>сід</w:t>
      </w:r>
      <w:proofErr w:type="spellEnd"/>
      <w:r w:rsidRPr="009219D9">
        <w:rPr>
          <w:sz w:val="28"/>
          <w:szCs w:val="28"/>
        </w:rPr>
        <w:t xml:space="preserve"> за 30 секунд зростання в експериментальній групі склало 47%, проти 19% у контрольній. У присіданнях на правій та лівій нозі приріст в експериментальній групі становив 77% та 61% відповідно, порівняно з 39% та 24% у контрольній. В тесті сили кистей у експериментальній групі зафіксовано зростання на 17% та 18%, у той час як у контрольній – на 6% та 1%. В експериментальній групі станова сила зросла на 7%, у порівнянні з 2% у контрольній групі. У </w:t>
      </w:r>
      <w:proofErr w:type="spellStart"/>
      <w:r w:rsidRPr="009219D9">
        <w:rPr>
          <w:sz w:val="28"/>
          <w:szCs w:val="28"/>
        </w:rPr>
        <w:t>кардіореспіраторних</w:t>
      </w:r>
      <w:proofErr w:type="spellEnd"/>
      <w:r w:rsidRPr="009219D9">
        <w:rPr>
          <w:sz w:val="28"/>
          <w:szCs w:val="28"/>
        </w:rPr>
        <w:t xml:space="preserve"> тестах (проба </w:t>
      </w:r>
      <w:proofErr w:type="spellStart"/>
      <w:r w:rsidRPr="009219D9">
        <w:rPr>
          <w:sz w:val="28"/>
          <w:szCs w:val="28"/>
        </w:rPr>
        <w:t>Штанге</w:t>
      </w:r>
      <w:proofErr w:type="spellEnd"/>
      <w:r w:rsidRPr="009219D9">
        <w:rPr>
          <w:sz w:val="28"/>
          <w:szCs w:val="28"/>
        </w:rPr>
        <w:t xml:space="preserve">, проба </w:t>
      </w:r>
      <w:proofErr w:type="spellStart"/>
      <w:r w:rsidRPr="009219D9">
        <w:rPr>
          <w:sz w:val="28"/>
          <w:szCs w:val="28"/>
        </w:rPr>
        <w:t>Генчі</w:t>
      </w:r>
      <w:proofErr w:type="spellEnd"/>
      <w:r w:rsidRPr="009219D9">
        <w:rPr>
          <w:sz w:val="28"/>
          <w:szCs w:val="28"/>
        </w:rPr>
        <w:t xml:space="preserve">, Індекс </w:t>
      </w:r>
      <w:proofErr w:type="spellStart"/>
      <w:r w:rsidRPr="009219D9">
        <w:rPr>
          <w:sz w:val="28"/>
          <w:szCs w:val="28"/>
        </w:rPr>
        <w:t>Руф</w:t>
      </w:r>
      <w:r w:rsidR="00A225FA">
        <w:rPr>
          <w:sz w:val="28"/>
          <w:szCs w:val="28"/>
        </w:rPr>
        <w:t>’</w:t>
      </w:r>
      <w:r w:rsidRPr="009219D9">
        <w:rPr>
          <w:sz w:val="28"/>
          <w:szCs w:val="28"/>
        </w:rPr>
        <w:t>є-Діксона</w:t>
      </w:r>
      <w:proofErr w:type="spellEnd"/>
      <w:r w:rsidRPr="009219D9">
        <w:rPr>
          <w:sz w:val="28"/>
          <w:szCs w:val="28"/>
        </w:rPr>
        <w:t>) експериментальна група показала приріст 11%, 32% та 48% відповідно, у той час як у контрольній групі ці цифри склали 3%, 13% та 26% відповідно.</w:t>
      </w:r>
    </w:p>
    <w:p w:rsidR="00BE43E3" w:rsidRDefault="00BE43E3" w:rsidP="00BE43E3">
      <w:pPr>
        <w:pStyle w:val="a5"/>
        <w:spacing w:line="360" w:lineRule="auto"/>
        <w:ind w:firstLine="709"/>
        <w:contextualSpacing/>
        <w:jc w:val="both"/>
        <w:rPr>
          <w:sz w:val="28"/>
          <w:szCs w:val="28"/>
        </w:rPr>
      </w:pPr>
      <w:r w:rsidRPr="00315058">
        <w:rPr>
          <w:sz w:val="28"/>
          <w:szCs w:val="28"/>
        </w:rPr>
        <w:t xml:space="preserve">Ці результати свідчать про ефективність розробленої методики для розвитку силових здібностей та поліпшення стану </w:t>
      </w:r>
      <w:proofErr w:type="spellStart"/>
      <w:r w:rsidRPr="00315058">
        <w:rPr>
          <w:sz w:val="28"/>
          <w:szCs w:val="28"/>
        </w:rPr>
        <w:t>кардіореспіраторної</w:t>
      </w:r>
      <w:proofErr w:type="spellEnd"/>
      <w:r w:rsidRPr="00315058">
        <w:rPr>
          <w:sz w:val="28"/>
          <w:szCs w:val="28"/>
        </w:rPr>
        <w:t xml:space="preserve"> системи у молодих чоловіків, і демонструють її переваги порівняно з традиційними методами тренувань.</w:t>
      </w:r>
      <w:bookmarkEnd w:id="43"/>
    </w:p>
    <w:p w:rsidR="005D48CA" w:rsidRDefault="005D48CA" w:rsidP="00BE43E3">
      <w:pPr>
        <w:pStyle w:val="a5"/>
        <w:spacing w:line="360" w:lineRule="auto"/>
        <w:ind w:firstLine="709"/>
        <w:contextualSpacing/>
        <w:jc w:val="both"/>
      </w:pPr>
    </w:p>
    <w:p w:rsidR="005D48CA" w:rsidRDefault="005D48CA">
      <w:pPr>
        <w:spacing w:after="160" w:line="259" w:lineRule="auto"/>
      </w:pPr>
      <w:r>
        <w:br w:type="page"/>
      </w:r>
    </w:p>
    <w:p w:rsidR="005D48CA" w:rsidRPr="008A78DA" w:rsidRDefault="005D48CA" w:rsidP="005D48CA">
      <w:pPr>
        <w:pStyle w:val="a5"/>
        <w:spacing w:line="360" w:lineRule="auto"/>
        <w:ind w:firstLine="709"/>
        <w:jc w:val="center"/>
        <w:rPr>
          <w:b/>
          <w:bCs/>
          <w:sz w:val="28"/>
          <w:szCs w:val="28"/>
        </w:rPr>
      </w:pPr>
      <w:r w:rsidRPr="008A78DA">
        <w:rPr>
          <w:b/>
          <w:bCs/>
          <w:sz w:val="28"/>
          <w:szCs w:val="28"/>
        </w:rPr>
        <w:lastRenderedPageBreak/>
        <w:t>СПИСОК ВИКОРИСТАНИХ ДЖЕРЕЛ</w:t>
      </w:r>
    </w:p>
    <w:p w:rsidR="005D48CA" w:rsidRPr="008A78DA" w:rsidRDefault="005D48CA" w:rsidP="005D48CA">
      <w:pPr>
        <w:pStyle w:val="a5"/>
        <w:spacing w:line="360" w:lineRule="auto"/>
        <w:ind w:firstLine="709"/>
        <w:jc w:val="both"/>
        <w:rPr>
          <w:sz w:val="28"/>
          <w:szCs w:val="28"/>
        </w:rPr>
      </w:pPr>
    </w:p>
    <w:p w:rsidR="005D48CA" w:rsidRPr="008A78DA" w:rsidRDefault="005D48CA" w:rsidP="005D48CA">
      <w:pPr>
        <w:pStyle w:val="a5"/>
        <w:numPr>
          <w:ilvl w:val="0"/>
          <w:numId w:val="12"/>
        </w:numPr>
        <w:tabs>
          <w:tab w:val="left" w:pos="993"/>
        </w:tabs>
        <w:spacing w:line="360" w:lineRule="auto"/>
        <w:ind w:left="0" w:firstLine="709"/>
        <w:jc w:val="both"/>
        <w:rPr>
          <w:sz w:val="28"/>
          <w:szCs w:val="28"/>
        </w:rPr>
      </w:pPr>
      <w:proofErr w:type="spellStart"/>
      <w:r w:rsidRPr="008A78DA">
        <w:rPr>
          <w:sz w:val="28"/>
          <w:szCs w:val="28"/>
        </w:rPr>
        <w:t>Андрейчук</w:t>
      </w:r>
      <w:proofErr w:type="spellEnd"/>
      <w:r w:rsidRPr="008A78DA">
        <w:rPr>
          <w:sz w:val="28"/>
          <w:szCs w:val="28"/>
        </w:rPr>
        <w:t xml:space="preserve"> В.</w:t>
      </w:r>
      <w:r>
        <w:rPr>
          <w:sz w:val="28"/>
          <w:szCs w:val="28"/>
        </w:rPr>
        <w:t xml:space="preserve"> </w:t>
      </w:r>
      <w:r w:rsidRPr="008A78DA">
        <w:rPr>
          <w:sz w:val="28"/>
          <w:szCs w:val="28"/>
        </w:rPr>
        <w:t>Я. Методичні основи гирьового спорту</w:t>
      </w:r>
      <w:r>
        <w:rPr>
          <w:sz w:val="28"/>
          <w:szCs w:val="28"/>
        </w:rPr>
        <w:t xml:space="preserve"> </w:t>
      </w:r>
      <w:r w:rsidRPr="008A78DA">
        <w:rPr>
          <w:sz w:val="28"/>
          <w:szCs w:val="28"/>
        </w:rPr>
        <w:t xml:space="preserve">: </w:t>
      </w:r>
      <w:proofErr w:type="spellStart"/>
      <w:r w:rsidRPr="008A78DA">
        <w:rPr>
          <w:sz w:val="28"/>
          <w:szCs w:val="28"/>
        </w:rPr>
        <w:t>навч</w:t>
      </w:r>
      <w:proofErr w:type="spellEnd"/>
      <w:r>
        <w:rPr>
          <w:sz w:val="28"/>
          <w:szCs w:val="28"/>
        </w:rPr>
        <w:t>.</w:t>
      </w:r>
      <w:r w:rsidRPr="008A78DA">
        <w:rPr>
          <w:sz w:val="28"/>
          <w:szCs w:val="28"/>
        </w:rPr>
        <w:t xml:space="preserve"> </w:t>
      </w:r>
      <w:proofErr w:type="spellStart"/>
      <w:r w:rsidRPr="008A78DA">
        <w:rPr>
          <w:sz w:val="28"/>
          <w:szCs w:val="28"/>
        </w:rPr>
        <w:t>посіб</w:t>
      </w:r>
      <w:proofErr w:type="spellEnd"/>
      <w:r w:rsidRPr="008A78DA">
        <w:rPr>
          <w:sz w:val="28"/>
          <w:szCs w:val="28"/>
        </w:rPr>
        <w:t>. Л</w:t>
      </w:r>
      <w:r>
        <w:rPr>
          <w:sz w:val="28"/>
          <w:szCs w:val="28"/>
        </w:rPr>
        <w:t>.</w:t>
      </w:r>
      <w:r w:rsidRPr="008A78DA">
        <w:rPr>
          <w:sz w:val="28"/>
          <w:szCs w:val="28"/>
        </w:rPr>
        <w:t xml:space="preserve"> : «Тріада плюс», 2007. 500 с. </w:t>
      </w:r>
    </w:p>
    <w:p w:rsidR="005D48CA" w:rsidRPr="008A78DA" w:rsidRDefault="005D48CA" w:rsidP="005D48CA">
      <w:pPr>
        <w:pStyle w:val="a5"/>
        <w:numPr>
          <w:ilvl w:val="0"/>
          <w:numId w:val="12"/>
        </w:numPr>
        <w:tabs>
          <w:tab w:val="left" w:pos="993"/>
        </w:tabs>
        <w:spacing w:line="360" w:lineRule="auto"/>
        <w:ind w:left="0" w:firstLine="709"/>
        <w:jc w:val="both"/>
        <w:rPr>
          <w:sz w:val="28"/>
          <w:szCs w:val="28"/>
        </w:rPr>
      </w:pPr>
      <w:proofErr w:type="spellStart"/>
      <w:r w:rsidRPr="008A78DA">
        <w:rPr>
          <w:sz w:val="28"/>
          <w:szCs w:val="28"/>
        </w:rPr>
        <w:t>Антіпова</w:t>
      </w:r>
      <w:proofErr w:type="spellEnd"/>
      <w:r w:rsidRPr="008A78DA">
        <w:rPr>
          <w:sz w:val="28"/>
          <w:szCs w:val="28"/>
        </w:rPr>
        <w:t xml:space="preserve"> Ж., </w:t>
      </w:r>
      <w:proofErr w:type="spellStart"/>
      <w:r w:rsidRPr="008A78DA">
        <w:rPr>
          <w:sz w:val="28"/>
          <w:szCs w:val="28"/>
        </w:rPr>
        <w:t>Чертов</w:t>
      </w:r>
      <w:proofErr w:type="spellEnd"/>
      <w:r w:rsidRPr="008A78DA">
        <w:rPr>
          <w:sz w:val="28"/>
          <w:szCs w:val="28"/>
        </w:rPr>
        <w:t xml:space="preserve"> І. Розвиток силових здібностей у студентів закладів вищої освіти. </w:t>
      </w:r>
      <w:r w:rsidRPr="00E152CB">
        <w:rPr>
          <w:i/>
          <w:iCs/>
          <w:sz w:val="28"/>
          <w:szCs w:val="28"/>
        </w:rPr>
        <w:t>Збірник наукових праць ΛΌГOΣ</w:t>
      </w:r>
      <w:r>
        <w:rPr>
          <w:sz w:val="28"/>
          <w:szCs w:val="28"/>
        </w:rPr>
        <w:t>.</w:t>
      </w:r>
      <w:r w:rsidRPr="008A78DA">
        <w:rPr>
          <w:sz w:val="28"/>
          <w:szCs w:val="28"/>
        </w:rPr>
        <w:t xml:space="preserve"> 2020. С. 71–73.</w:t>
      </w:r>
    </w:p>
    <w:p w:rsidR="005D48CA" w:rsidRPr="008A78DA" w:rsidRDefault="005D48CA" w:rsidP="005D48CA">
      <w:pPr>
        <w:pStyle w:val="a5"/>
        <w:numPr>
          <w:ilvl w:val="0"/>
          <w:numId w:val="12"/>
        </w:numPr>
        <w:tabs>
          <w:tab w:val="left" w:pos="993"/>
        </w:tabs>
        <w:spacing w:line="360" w:lineRule="auto"/>
        <w:ind w:left="0" w:firstLine="709"/>
        <w:jc w:val="both"/>
        <w:rPr>
          <w:sz w:val="28"/>
          <w:szCs w:val="28"/>
        </w:rPr>
      </w:pPr>
      <w:proofErr w:type="spellStart"/>
      <w:r w:rsidRPr="008A78DA">
        <w:rPr>
          <w:sz w:val="28"/>
          <w:szCs w:val="28"/>
        </w:rPr>
        <w:t>Апанасенко</w:t>
      </w:r>
      <w:proofErr w:type="spellEnd"/>
      <w:r w:rsidRPr="008A78DA">
        <w:rPr>
          <w:sz w:val="28"/>
          <w:szCs w:val="28"/>
        </w:rPr>
        <w:t xml:space="preserve"> Г. Л. Медична валеологія</w:t>
      </w:r>
      <w:r>
        <w:rPr>
          <w:sz w:val="28"/>
          <w:szCs w:val="28"/>
        </w:rPr>
        <w:t xml:space="preserve">. </w:t>
      </w:r>
      <w:r w:rsidRPr="008A78DA">
        <w:rPr>
          <w:sz w:val="28"/>
          <w:szCs w:val="28"/>
        </w:rPr>
        <w:t>К. : Здоров’я, 1998. 248 с.</w:t>
      </w:r>
    </w:p>
    <w:p w:rsidR="005D48CA" w:rsidRPr="008A78DA" w:rsidRDefault="005D48CA" w:rsidP="005D48CA">
      <w:pPr>
        <w:pStyle w:val="a5"/>
        <w:numPr>
          <w:ilvl w:val="0"/>
          <w:numId w:val="12"/>
        </w:numPr>
        <w:tabs>
          <w:tab w:val="left" w:pos="993"/>
        </w:tabs>
        <w:spacing w:line="360" w:lineRule="auto"/>
        <w:ind w:left="0" w:firstLine="709"/>
        <w:jc w:val="both"/>
        <w:rPr>
          <w:sz w:val="28"/>
          <w:szCs w:val="28"/>
        </w:rPr>
      </w:pPr>
      <w:proofErr w:type="spellStart"/>
      <w:r w:rsidRPr="008A78DA">
        <w:rPr>
          <w:sz w:val="28"/>
          <w:szCs w:val="28"/>
        </w:rPr>
        <w:t>Вейдер</w:t>
      </w:r>
      <w:proofErr w:type="spellEnd"/>
      <w:r w:rsidRPr="008A78DA">
        <w:rPr>
          <w:sz w:val="28"/>
          <w:szCs w:val="28"/>
        </w:rPr>
        <w:t xml:space="preserve"> Д. Будівництво тіла за системою Джо </w:t>
      </w:r>
      <w:proofErr w:type="spellStart"/>
      <w:r w:rsidRPr="008A78DA">
        <w:rPr>
          <w:sz w:val="28"/>
          <w:szCs w:val="28"/>
        </w:rPr>
        <w:t>Вейдера</w:t>
      </w:r>
      <w:proofErr w:type="spellEnd"/>
      <w:r>
        <w:rPr>
          <w:sz w:val="28"/>
          <w:szCs w:val="28"/>
        </w:rPr>
        <w:t xml:space="preserve">. </w:t>
      </w:r>
      <w:r w:rsidRPr="008A78DA">
        <w:rPr>
          <w:sz w:val="28"/>
          <w:szCs w:val="28"/>
        </w:rPr>
        <w:t>К.</w:t>
      </w:r>
      <w:r>
        <w:rPr>
          <w:sz w:val="28"/>
          <w:szCs w:val="28"/>
        </w:rPr>
        <w:t xml:space="preserve"> </w:t>
      </w:r>
      <w:r w:rsidRPr="008A78DA">
        <w:rPr>
          <w:sz w:val="28"/>
          <w:szCs w:val="28"/>
        </w:rPr>
        <w:t>: Фізкультура та спорт, 1992. 112 с.</w:t>
      </w:r>
    </w:p>
    <w:p w:rsidR="005D48CA" w:rsidRPr="008A78DA" w:rsidRDefault="005D48CA" w:rsidP="005D48CA">
      <w:pPr>
        <w:pStyle w:val="a5"/>
        <w:numPr>
          <w:ilvl w:val="0"/>
          <w:numId w:val="12"/>
        </w:numPr>
        <w:tabs>
          <w:tab w:val="left" w:pos="993"/>
        </w:tabs>
        <w:spacing w:line="360" w:lineRule="auto"/>
        <w:ind w:left="0" w:firstLine="709"/>
        <w:jc w:val="both"/>
        <w:rPr>
          <w:sz w:val="28"/>
          <w:szCs w:val="28"/>
        </w:rPr>
      </w:pPr>
      <w:r w:rsidRPr="008A78DA">
        <w:rPr>
          <w:sz w:val="28"/>
          <w:szCs w:val="28"/>
        </w:rPr>
        <w:t>Використання занять у тренажерному залі для вдосконалення фізичної підготовки школярів старших класів</w:t>
      </w:r>
      <w:r>
        <w:rPr>
          <w:sz w:val="28"/>
          <w:szCs w:val="28"/>
        </w:rPr>
        <w:t xml:space="preserve"> </w:t>
      </w:r>
      <w:r w:rsidRPr="008A78DA">
        <w:rPr>
          <w:sz w:val="28"/>
          <w:szCs w:val="28"/>
        </w:rPr>
        <w:t xml:space="preserve">: метод. </w:t>
      </w:r>
      <w:proofErr w:type="spellStart"/>
      <w:r w:rsidRPr="008A78DA">
        <w:rPr>
          <w:sz w:val="28"/>
          <w:szCs w:val="28"/>
        </w:rPr>
        <w:t>рек</w:t>
      </w:r>
      <w:proofErr w:type="spellEnd"/>
      <w:r w:rsidRPr="008A78DA">
        <w:rPr>
          <w:sz w:val="28"/>
          <w:szCs w:val="28"/>
        </w:rPr>
        <w:t xml:space="preserve">. для вчителів </w:t>
      </w:r>
      <w:proofErr w:type="spellStart"/>
      <w:r w:rsidRPr="008A78DA">
        <w:rPr>
          <w:sz w:val="28"/>
          <w:szCs w:val="28"/>
        </w:rPr>
        <w:t>фіз</w:t>
      </w:r>
      <w:proofErr w:type="spellEnd"/>
      <w:r w:rsidRPr="008A78DA">
        <w:rPr>
          <w:sz w:val="28"/>
          <w:szCs w:val="28"/>
        </w:rPr>
        <w:t xml:space="preserve">. культури / </w:t>
      </w:r>
      <w:proofErr w:type="spellStart"/>
      <w:r w:rsidRPr="008A78DA">
        <w:rPr>
          <w:sz w:val="28"/>
          <w:szCs w:val="28"/>
        </w:rPr>
        <w:t>упоряд</w:t>
      </w:r>
      <w:proofErr w:type="spellEnd"/>
      <w:r w:rsidRPr="008A78DA">
        <w:rPr>
          <w:sz w:val="28"/>
          <w:szCs w:val="28"/>
        </w:rPr>
        <w:t xml:space="preserve">. В. В. </w:t>
      </w:r>
      <w:proofErr w:type="spellStart"/>
      <w:r w:rsidRPr="008A78DA">
        <w:rPr>
          <w:sz w:val="28"/>
          <w:szCs w:val="28"/>
        </w:rPr>
        <w:t>Галяс</w:t>
      </w:r>
      <w:proofErr w:type="spellEnd"/>
      <w:r w:rsidRPr="008A78DA">
        <w:rPr>
          <w:sz w:val="28"/>
          <w:szCs w:val="28"/>
        </w:rPr>
        <w:t>. Х.</w:t>
      </w:r>
      <w:r>
        <w:rPr>
          <w:sz w:val="28"/>
          <w:szCs w:val="28"/>
        </w:rPr>
        <w:t xml:space="preserve"> </w:t>
      </w:r>
      <w:r w:rsidRPr="008A78DA">
        <w:rPr>
          <w:sz w:val="28"/>
          <w:szCs w:val="28"/>
        </w:rPr>
        <w:t>: Вид-во НУА, 2011. 20 с.</w:t>
      </w:r>
    </w:p>
    <w:p w:rsidR="005D48CA" w:rsidRPr="00E152CB" w:rsidRDefault="005D48CA" w:rsidP="005D48CA">
      <w:pPr>
        <w:pStyle w:val="a5"/>
        <w:numPr>
          <w:ilvl w:val="0"/>
          <w:numId w:val="12"/>
        </w:numPr>
        <w:tabs>
          <w:tab w:val="left" w:pos="993"/>
        </w:tabs>
        <w:spacing w:line="360" w:lineRule="auto"/>
        <w:ind w:left="0" w:firstLine="709"/>
        <w:jc w:val="both"/>
        <w:rPr>
          <w:sz w:val="28"/>
          <w:szCs w:val="28"/>
        </w:rPr>
      </w:pPr>
      <w:proofErr w:type="spellStart"/>
      <w:r w:rsidRPr="008A78DA">
        <w:rPr>
          <w:sz w:val="28"/>
          <w:szCs w:val="28"/>
        </w:rPr>
        <w:t>Вілмор</w:t>
      </w:r>
      <w:proofErr w:type="spellEnd"/>
      <w:r w:rsidRPr="008A78DA">
        <w:rPr>
          <w:sz w:val="28"/>
          <w:szCs w:val="28"/>
        </w:rPr>
        <w:t xml:space="preserve"> Д.</w:t>
      </w:r>
      <w:r>
        <w:rPr>
          <w:sz w:val="28"/>
          <w:szCs w:val="28"/>
        </w:rPr>
        <w:t xml:space="preserve"> </w:t>
      </w:r>
      <w:r w:rsidRPr="008A78DA">
        <w:rPr>
          <w:sz w:val="28"/>
          <w:szCs w:val="28"/>
        </w:rPr>
        <w:t xml:space="preserve">Х., </w:t>
      </w:r>
      <w:proofErr w:type="spellStart"/>
      <w:r w:rsidRPr="008A78DA">
        <w:rPr>
          <w:sz w:val="28"/>
          <w:szCs w:val="28"/>
        </w:rPr>
        <w:t>Костіл</w:t>
      </w:r>
      <w:proofErr w:type="spellEnd"/>
      <w:r w:rsidRPr="008A78DA">
        <w:rPr>
          <w:sz w:val="28"/>
          <w:szCs w:val="28"/>
        </w:rPr>
        <w:t xml:space="preserve"> Д.</w:t>
      </w:r>
      <w:r>
        <w:rPr>
          <w:sz w:val="28"/>
          <w:szCs w:val="28"/>
        </w:rPr>
        <w:t xml:space="preserve"> </w:t>
      </w:r>
      <w:r w:rsidRPr="008A78DA">
        <w:rPr>
          <w:sz w:val="28"/>
          <w:szCs w:val="28"/>
        </w:rPr>
        <w:t>Л. Фізіологія спорту та рухової активності. К.</w:t>
      </w:r>
      <w:r>
        <w:rPr>
          <w:sz w:val="28"/>
          <w:szCs w:val="28"/>
        </w:rPr>
        <w:t xml:space="preserve"> </w:t>
      </w:r>
      <w:r w:rsidRPr="008A78DA">
        <w:rPr>
          <w:sz w:val="28"/>
          <w:szCs w:val="28"/>
        </w:rPr>
        <w:t>: Олімпійська література, 1997.</w:t>
      </w:r>
      <w:r>
        <w:rPr>
          <w:sz w:val="28"/>
          <w:szCs w:val="28"/>
        </w:rPr>
        <w:t xml:space="preserve"> </w:t>
      </w:r>
      <w:r w:rsidRPr="008A78DA">
        <w:rPr>
          <w:sz w:val="28"/>
          <w:szCs w:val="28"/>
        </w:rPr>
        <w:t>352 с.</w:t>
      </w:r>
    </w:p>
    <w:p w:rsidR="005D48CA" w:rsidRPr="008A78DA" w:rsidRDefault="005D48CA" w:rsidP="005D48CA">
      <w:pPr>
        <w:pStyle w:val="a5"/>
        <w:numPr>
          <w:ilvl w:val="0"/>
          <w:numId w:val="12"/>
        </w:numPr>
        <w:tabs>
          <w:tab w:val="left" w:pos="993"/>
        </w:tabs>
        <w:spacing w:line="360" w:lineRule="auto"/>
        <w:ind w:left="0" w:firstLine="709"/>
        <w:jc w:val="both"/>
        <w:rPr>
          <w:sz w:val="28"/>
          <w:szCs w:val="28"/>
        </w:rPr>
      </w:pPr>
      <w:r w:rsidRPr="008A78DA">
        <w:rPr>
          <w:sz w:val="28"/>
          <w:szCs w:val="28"/>
        </w:rPr>
        <w:t>Гайдук І. Атлетична гімнастика в системі фізичного виховання дітей старшого шкільного віку</w:t>
      </w:r>
      <w:r>
        <w:rPr>
          <w:sz w:val="28"/>
          <w:szCs w:val="28"/>
        </w:rPr>
        <w:t>.</w:t>
      </w:r>
      <w:r w:rsidRPr="008A78DA">
        <w:rPr>
          <w:sz w:val="28"/>
          <w:szCs w:val="28"/>
        </w:rPr>
        <w:t xml:space="preserve"> </w:t>
      </w:r>
      <w:r w:rsidRPr="00E152CB">
        <w:rPr>
          <w:i/>
          <w:iCs/>
          <w:sz w:val="28"/>
          <w:szCs w:val="28"/>
        </w:rPr>
        <w:t>Молода спортивна наука України</w:t>
      </w:r>
      <w:r w:rsidRPr="008A78DA">
        <w:rPr>
          <w:sz w:val="28"/>
          <w:szCs w:val="28"/>
        </w:rPr>
        <w:t xml:space="preserve">: </w:t>
      </w:r>
      <w:proofErr w:type="spellStart"/>
      <w:r w:rsidRPr="008A78DA">
        <w:rPr>
          <w:sz w:val="28"/>
          <w:szCs w:val="28"/>
        </w:rPr>
        <w:t>Зб</w:t>
      </w:r>
      <w:proofErr w:type="spellEnd"/>
      <w:r w:rsidRPr="008A78DA">
        <w:rPr>
          <w:sz w:val="28"/>
          <w:szCs w:val="28"/>
        </w:rPr>
        <w:t xml:space="preserve">. наук. праць з галузі фізичної культури та спорту. </w:t>
      </w:r>
      <w:proofErr w:type="spellStart"/>
      <w:r w:rsidRPr="008A78DA">
        <w:rPr>
          <w:sz w:val="28"/>
          <w:szCs w:val="28"/>
        </w:rPr>
        <w:t>Вип</w:t>
      </w:r>
      <w:proofErr w:type="spellEnd"/>
      <w:r w:rsidRPr="008A78DA">
        <w:rPr>
          <w:sz w:val="28"/>
          <w:szCs w:val="28"/>
        </w:rPr>
        <w:t>. 10: У 4-х т. Л</w:t>
      </w:r>
      <w:r>
        <w:rPr>
          <w:sz w:val="28"/>
          <w:szCs w:val="28"/>
        </w:rPr>
        <w:t xml:space="preserve">. </w:t>
      </w:r>
      <w:r w:rsidRPr="008A78DA">
        <w:rPr>
          <w:sz w:val="28"/>
          <w:szCs w:val="28"/>
        </w:rPr>
        <w:t>: НВФ «Українські технології», 2006. Т.1. С 141</w:t>
      </w:r>
      <w:r w:rsidRPr="00E152CB">
        <w:rPr>
          <w:sz w:val="28"/>
          <w:szCs w:val="28"/>
        </w:rPr>
        <w:t>‒</w:t>
      </w:r>
      <w:r w:rsidRPr="008A78DA">
        <w:rPr>
          <w:sz w:val="28"/>
          <w:szCs w:val="28"/>
        </w:rPr>
        <w:t>144.</w:t>
      </w:r>
    </w:p>
    <w:p w:rsidR="005D48CA" w:rsidRPr="008A78DA" w:rsidRDefault="005D48CA" w:rsidP="005D48CA">
      <w:pPr>
        <w:pStyle w:val="a5"/>
        <w:numPr>
          <w:ilvl w:val="0"/>
          <w:numId w:val="12"/>
        </w:numPr>
        <w:tabs>
          <w:tab w:val="left" w:pos="993"/>
        </w:tabs>
        <w:spacing w:line="360" w:lineRule="auto"/>
        <w:ind w:left="0" w:firstLine="709"/>
        <w:jc w:val="both"/>
        <w:rPr>
          <w:sz w:val="28"/>
          <w:szCs w:val="28"/>
        </w:rPr>
      </w:pPr>
      <w:proofErr w:type="spellStart"/>
      <w:r w:rsidRPr="008A78DA">
        <w:rPr>
          <w:sz w:val="28"/>
          <w:szCs w:val="28"/>
        </w:rPr>
        <w:t>Гах</w:t>
      </w:r>
      <w:proofErr w:type="spellEnd"/>
      <w:r w:rsidRPr="008A78DA">
        <w:rPr>
          <w:sz w:val="28"/>
          <w:szCs w:val="28"/>
        </w:rPr>
        <w:t xml:space="preserve">  Р. Атлетична  гімнастика в  системі  фізичного виховання  студентів-економістів другого року  навчання</w:t>
      </w:r>
      <w:r>
        <w:rPr>
          <w:sz w:val="28"/>
          <w:szCs w:val="28"/>
        </w:rPr>
        <w:t xml:space="preserve">. </w:t>
      </w:r>
      <w:r w:rsidRPr="00E152CB">
        <w:rPr>
          <w:i/>
          <w:iCs/>
          <w:sz w:val="28"/>
          <w:szCs w:val="28"/>
        </w:rPr>
        <w:t>Фізичне  виховання,  спорт  і культура здоров‘я  у  сучасному суспільстві</w:t>
      </w:r>
      <w:r>
        <w:rPr>
          <w:i/>
          <w:iCs/>
          <w:sz w:val="28"/>
          <w:szCs w:val="28"/>
        </w:rPr>
        <w:t xml:space="preserve"> </w:t>
      </w:r>
      <w:r w:rsidRPr="008A78DA">
        <w:rPr>
          <w:sz w:val="28"/>
          <w:szCs w:val="28"/>
        </w:rPr>
        <w:t xml:space="preserve">: </w:t>
      </w:r>
      <w:proofErr w:type="spellStart"/>
      <w:r w:rsidRPr="008A78DA">
        <w:rPr>
          <w:sz w:val="28"/>
          <w:szCs w:val="28"/>
        </w:rPr>
        <w:t>зб</w:t>
      </w:r>
      <w:proofErr w:type="spellEnd"/>
      <w:r w:rsidRPr="008A78DA">
        <w:rPr>
          <w:sz w:val="28"/>
          <w:szCs w:val="28"/>
        </w:rPr>
        <w:t>. наук. пр. 2013. № 1 (21). С.</w:t>
      </w:r>
      <w:r>
        <w:rPr>
          <w:sz w:val="28"/>
          <w:szCs w:val="28"/>
        </w:rPr>
        <w:t xml:space="preserve"> </w:t>
      </w:r>
      <w:r w:rsidRPr="008A78DA">
        <w:rPr>
          <w:sz w:val="28"/>
          <w:szCs w:val="28"/>
        </w:rPr>
        <w:t>153</w:t>
      </w:r>
      <w:r w:rsidRPr="00E152CB">
        <w:rPr>
          <w:sz w:val="28"/>
          <w:szCs w:val="28"/>
        </w:rPr>
        <w:t>‒</w:t>
      </w:r>
      <w:r w:rsidRPr="008A78DA">
        <w:rPr>
          <w:sz w:val="28"/>
          <w:szCs w:val="28"/>
        </w:rPr>
        <w:t>156.</w:t>
      </w:r>
    </w:p>
    <w:p w:rsidR="005D48CA" w:rsidRPr="008A78DA" w:rsidRDefault="005D48CA" w:rsidP="005D48CA">
      <w:pPr>
        <w:pStyle w:val="a5"/>
        <w:numPr>
          <w:ilvl w:val="0"/>
          <w:numId w:val="12"/>
        </w:numPr>
        <w:tabs>
          <w:tab w:val="left" w:pos="993"/>
        </w:tabs>
        <w:spacing w:line="360" w:lineRule="auto"/>
        <w:ind w:left="0" w:firstLine="709"/>
        <w:jc w:val="both"/>
        <w:rPr>
          <w:sz w:val="28"/>
          <w:szCs w:val="28"/>
        </w:rPr>
      </w:pPr>
      <w:proofErr w:type="spellStart"/>
      <w:r w:rsidRPr="008A78DA">
        <w:rPr>
          <w:sz w:val="28"/>
          <w:szCs w:val="28"/>
        </w:rPr>
        <w:t>Гладощук</w:t>
      </w:r>
      <w:proofErr w:type="spellEnd"/>
      <w:r w:rsidRPr="008A78DA">
        <w:rPr>
          <w:sz w:val="28"/>
          <w:szCs w:val="28"/>
        </w:rPr>
        <w:t xml:space="preserve"> О.</w:t>
      </w:r>
      <w:r>
        <w:rPr>
          <w:sz w:val="28"/>
          <w:szCs w:val="28"/>
        </w:rPr>
        <w:t>,</w:t>
      </w:r>
      <w:r w:rsidRPr="008A78DA">
        <w:rPr>
          <w:sz w:val="28"/>
          <w:szCs w:val="28"/>
        </w:rPr>
        <w:t xml:space="preserve"> </w:t>
      </w:r>
      <w:proofErr w:type="spellStart"/>
      <w:r w:rsidRPr="008A78DA">
        <w:rPr>
          <w:sz w:val="28"/>
          <w:szCs w:val="28"/>
        </w:rPr>
        <w:t>Тонконог</w:t>
      </w:r>
      <w:proofErr w:type="spellEnd"/>
      <w:r w:rsidRPr="008A78DA">
        <w:rPr>
          <w:sz w:val="28"/>
          <w:szCs w:val="28"/>
        </w:rPr>
        <w:t xml:space="preserve"> В.</w:t>
      </w:r>
      <w:r>
        <w:rPr>
          <w:sz w:val="28"/>
          <w:szCs w:val="28"/>
        </w:rPr>
        <w:t xml:space="preserve"> </w:t>
      </w:r>
      <w:r w:rsidRPr="008A78DA">
        <w:rPr>
          <w:sz w:val="28"/>
          <w:szCs w:val="28"/>
        </w:rPr>
        <w:t xml:space="preserve">Розвиток рухових якостей студентів за напрямком </w:t>
      </w:r>
      <w:proofErr w:type="spellStart"/>
      <w:r w:rsidRPr="008A78DA">
        <w:rPr>
          <w:sz w:val="28"/>
          <w:szCs w:val="28"/>
        </w:rPr>
        <w:t>професійно</w:t>
      </w:r>
      <w:proofErr w:type="spellEnd"/>
      <w:r w:rsidRPr="008A78DA">
        <w:rPr>
          <w:sz w:val="28"/>
          <w:szCs w:val="28"/>
        </w:rPr>
        <w:t>-прикладної фізичної підготовки у вищому технічному навчальному закладі</w:t>
      </w:r>
      <w:r>
        <w:rPr>
          <w:sz w:val="28"/>
          <w:szCs w:val="28"/>
        </w:rPr>
        <w:t xml:space="preserve">. </w:t>
      </w:r>
      <w:r w:rsidRPr="00E152CB">
        <w:rPr>
          <w:i/>
          <w:iCs/>
          <w:sz w:val="28"/>
          <w:szCs w:val="28"/>
        </w:rPr>
        <w:t xml:space="preserve">Науковий часопис </w:t>
      </w:r>
      <w:proofErr w:type="spellStart"/>
      <w:r w:rsidRPr="00E152CB">
        <w:rPr>
          <w:i/>
          <w:iCs/>
          <w:sz w:val="28"/>
          <w:szCs w:val="28"/>
        </w:rPr>
        <w:t>Нац</w:t>
      </w:r>
      <w:proofErr w:type="spellEnd"/>
      <w:r w:rsidRPr="00E152CB">
        <w:rPr>
          <w:i/>
          <w:iCs/>
          <w:sz w:val="28"/>
          <w:szCs w:val="28"/>
        </w:rPr>
        <w:t>. пед. університету ім. М.П. Драгоманова.</w:t>
      </w:r>
      <w:r w:rsidRPr="008A78DA">
        <w:rPr>
          <w:sz w:val="28"/>
          <w:szCs w:val="28"/>
        </w:rPr>
        <w:t xml:space="preserve"> К. : Вид-во НПУ ім. М. П. Драгоманова, 2015. С. 78–81.</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 xml:space="preserve">Гуменна О. А. Основи наукових досліджень: </w:t>
      </w:r>
      <w:proofErr w:type="spellStart"/>
      <w:r w:rsidRPr="008A78DA">
        <w:rPr>
          <w:sz w:val="28"/>
          <w:szCs w:val="28"/>
        </w:rPr>
        <w:t>навч</w:t>
      </w:r>
      <w:proofErr w:type="spellEnd"/>
      <w:r w:rsidRPr="008A78DA">
        <w:rPr>
          <w:sz w:val="28"/>
          <w:szCs w:val="28"/>
        </w:rPr>
        <w:t xml:space="preserve">. </w:t>
      </w:r>
      <w:proofErr w:type="spellStart"/>
      <w:r w:rsidRPr="008A78DA">
        <w:rPr>
          <w:sz w:val="28"/>
          <w:szCs w:val="28"/>
        </w:rPr>
        <w:t>посіб</w:t>
      </w:r>
      <w:proofErr w:type="spellEnd"/>
      <w:r w:rsidRPr="008A78DA">
        <w:rPr>
          <w:sz w:val="28"/>
          <w:szCs w:val="28"/>
        </w:rPr>
        <w:t xml:space="preserve">. для </w:t>
      </w:r>
      <w:proofErr w:type="spellStart"/>
      <w:r w:rsidRPr="008A78DA">
        <w:rPr>
          <w:sz w:val="28"/>
          <w:szCs w:val="28"/>
        </w:rPr>
        <w:t>студ</w:t>
      </w:r>
      <w:proofErr w:type="spellEnd"/>
      <w:r w:rsidRPr="008A78DA">
        <w:rPr>
          <w:sz w:val="28"/>
          <w:szCs w:val="28"/>
        </w:rPr>
        <w:t>. спец. «Фізична культура». С</w:t>
      </w:r>
      <w:r>
        <w:rPr>
          <w:sz w:val="28"/>
          <w:szCs w:val="28"/>
        </w:rPr>
        <w:t>.</w:t>
      </w:r>
      <w:r w:rsidRPr="008A78DA">
        <w:rPr>
          <w:sz w:val="28"/>
          <w:szCs w:val="28"/>
        </w:rPr>
        <w:t xml:space="preserve"> : </w:t>
      </w:r>
      <w:proofErr w:type="spellStart"/>
      <w:r w:rsidRPr="008A78DA">
        <w:rPr>
          <w:sz w:val="28"/>
          <w:szCs w:val="28"/>
        </w:rPr>
        <w:t>СумДПУ</w:t>
      </w:r>
      <w:proofErr w:type="spellEnd"/>
      <w:r w:rsidRPr="008A78DA">
        <w:rPr>
          <w:sz w:val="28"/>
          <w:szCs w:val="28"/>
        </w:rPr>
        <w:t xml:space="preserve"> ім. А. С. Макаренка, 2007. 100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Гурєєва</w:t>
      </w:r>
      <w:proofErr w:type="spellEnd"/>
      <w:r w:rsidRPr="008A78DA">
        <w:rPr>
          <w:sz w:val="28"/>
          <w:szCs w:val="28"/>
        </w:rPr>
        <w:t xml:space="preserve"> А.М., </w:t>
      </w:r>
      <w:proofErr w:type="spellStart"/>
      <w:r w:rsidRPr="008A78DA">
        <w:rPr>
          <w:sz w:val="28"/>
          <w:szCs w:val="28"/>
        </w:rPr>
        <w:t>Єсіонова</w:t>
      </w:r>
      <w:proofErr w:type="spellEnd"/>
      <w:r w:rsidRPr="008A78DA">
        <w:rPr>
          <w:sz w:val="28"/>
          <w:szCs w:val="28"/>
        </w:rPr>
        <w:t xml:space="preserve"> Г.О., Кушнір Г.І., Рибалка О.І. Фізичне виховання</w:t>
      </w:r>
      <w:r>
        <w:rPr>
          <w:sz w:val="28"/>
          <w:szCs w:val="28"/>
        </w:rPr>
        <w:t xml:space="preserve"> </w:t>
      </w:r>
      <w:r w:rsidRPr="008A78DA">
        <w:rPr>
          <w:sz w:val="28"/>
          <w:szCs w:val="28"/>
        </w:rPr>
        <w:t>: атлетична гімнастика</w:t>
      </w:r>
      <w:r>
        <w:rPr>
          <w:sz w:val="28"/>
          <w:szCs w:val="28"/>
        </w:rPr>
        <w:t xml:space="preserve">. </w:t>
      </w:r>
      <w:r w:rsidRPr="008A78DA">
        <w:rPr>
          <w:sz w:val="28"/>
          <w:szCs w:val="28"/>
        </w:rPr>
        <w:t>Запоріжжя: ЗНУ, 2013. 73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lastRenderedPageBreak/>
        <w:t>Державні тести і нормативи оцінки фізичної підготовленості населення України. К</w:t>
      </w:r>
      <w:r>
        <w:rPr>
          <w:sz w:val="28"/>
          <w:szCs w:val="28"/>
        </w:rPr>
        <w:t>.</w:t>
      </w:r>
      <w:r w:rsidRPr="008A78DA">
        <w:rPr>
          <w:sz w:val="28"/>
          <w:szCs w:val="28"/>
        </w:rPr>
        <w:t xml:space="preserve"> 2016. 36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Дубовой В. В.</w:t>
      </w:r>
      <w:r>
        <w:rPr>
          <w:sz w:val="28"/>
          <w:szCs w:val="28"/>
        </w:rPr>
        <w:t>,</w:t>
      </w:r>
      <w:r w:rsidRPr="008A78DA">
        <w:rPr>
          <w:sz w:val="28"/>
          <w:szCs w:val="28"/>
        </w:rPr>
        <w:t xml:space="preserve"> Саєнко В. Г</w:t>
      </w:r>
      <w:r>
        <w:rPr>
          <w:sz w:val="28"/>
          <w:szCs w:val="28"/>
        </w:rPr>
        <w:t>.</w:t>
      </w:r>
      <w:r w:rsidRPr="008A78DA">
        <w:rPr>
          <w:sz w:val="28"/>
          <w:szCs w:val="28"/>
        </w:rPr>
        <w:t xml:space="preserve"> Розподілення тренувальних навантажень за періодами річного циклу підготовки </w:t>
      </w:r>
      <w:proofErr w:type="spellStart"/>
      <w:r w:rsidRPr="008A78DA">
        <w:rPr>
          <w:sz w:val="28"/>
          <w:szCs w:val="28"/>
        </w:rPr>
        <w:t>пауерліфтерів</w:t>
      </w:r>
      <w:proofErr w:type="spellEnd"/>
      <w:r w:rsidRPr="008A78DA">
        <w:rPr>
          <w:sz w:val="28"/>
          <w:szCs w:val="28"/>
        </w:rPr>
        <w:t xml:space="preserve"> високої кваліфікації</w:t>
      </w:r>
      <w:r>
        <w:rPr>
          <w:sz w:val="28"/>
          <w:szCs w:val="28"/>
        </w:rPr>
        <w:t xml:space="preserve">. </w:t>
      </w:r>
      <w:r w:rsidRPr="008A78DA">
        <w:rPr>
          <w:sz w:val="28"/>
          <w:szCs w:val="28"/>
        </w:rPr>
        <w:t>Теорія і практика фізичного виховання : наук.-метод. журнал.</w:t>
      </w:r>
      <w:r>
        <w:rPr>
          <w:sz w:val="28"/>
          <w:szCs w:val="28"/>
        </w:rPr>
        <w:t xml:space="preserve"> </w:t>
      </w:r>
      <w:r w:rsidRPr="008A78DA">
        <w:rPr>
          <w:sz w:val="28"/>
          <w:szCs w:val="28"/>
        </w:rPr>
        <w:t>Д</w:t>
      </w:r>
      <w:r>
        <w:rPr>
          <w:sz w:val="28"/>
          <w:szCs w:val="28"/>
        </w:rPr>
        <w:t>.</w:t>
      </w:r>
      <w:r w:rsidRPr="008A78DA">
        <w:rPr>
          <w:sz w:val="28"/>
          <w:szCs w:val="28"/>
        </w:rPr>
        <w:t xml:space="preserve"> : </w:t>
      </w:r>
      <w:proofErr w:type="spellStart"/>
      <w:r w:rsidRPr="008A78DA">
        <w:rPr>
          <w:sz w:val="28"/>
          <w:szCs w:val="28"/>
        </w:rPr>
        <w:t>ДонНУ</w:t>
      </w:r>
      <w:proofErr w:type="spellEnd"/>
      <w:r w:rsidRPr="008A78DA">
        <w:rPr>
          <w:sz w:val="28"/>
          <w:szCs w:val="28"/>
        </w:rPr>
        <w:t>, 2013. № 1. С. 87–96.</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 xml:space="preserve">Дубовой В. В., Дубовой О. В., </w:t>
      </w:r>
      <w:proofErr w:type="spellStart"/>
      <w:r w:rsidRPr="008A78DA">
        <w:rPr>
          <w:sz w:val="28"/>
          <w:szCs w:val="28"/>
        </w:rPr>
        <w:t>Сіпакова</w:t>
      </w:r>
      <w:proofErr w:type="spellEnd"/>
      <w:r w:rsidRPr="008A78DA">
        <w:rPr>
          <w:sz w:val="28"/>
          <w:szCs w:val="28"/>
        </w:rPr>
        <w:t xml:space="preserve"> Д. О. Особливості розвитку силових здібностей у юних </w:t>
      </w:r>
      <w:proofErr w:type="spellStart"/>
      <w:r w:rsidRPr="008A78DA">
        <w:rPr>
          <w:sz w:val="28"/>
          <w:szCs w:val="28"/>
        </w:rPr>
        <w:t>пауерліфтерів</w:t>
      </w:r>
      <w:proofErr w:type="spellEnd"/>
      <w:r w:rsidRPr="008A78DA">
        <w:rPr>
          <w:sz w:val="28"/>
          <w:szCs w:val="28"/>
        </w:rPr>
        <w:t xml:space="preserve"> на попередньому базовому етапі підготовки. </w:t>
      </w:r>
      <w:r w:rsidRPr="00E152CB">
        <w:rPr>
          <w:i/>
          <w:iCs/>
          <w:sz w:val="28"/>
          <w:szCs w:val="28"/>
        </w:rPr>
        <w:t>XXI Міжнародна науково-практична конференція «</w:t>
      </w:r>
      <w:proofErr w:type="spellStart"/>
      <w:r w:rsidRPr="00E152CB">
        <w:rPr>
          <w:i/>
          <w:iCs/>
          <w:sz w:val="28"/>
          <w:szCs w:val="28"/>
        </w:rPr>
        <w:t>Informational</w:t>
      </w:r>
      <w:proofErr w:type="spellEnd"/>
      <w:r w:rsidRPr="00E152CB">
        <w:rPr>
          <w:i/>
          <w:iCs/>
          <w:sz w:val="28"/>
          <w:szCs w:val="28"/>
        </w:rPr>
        <w:t xml:space="preserve">, </w:t>
      </w:r>
      <w:proofErr w:type="spellStart"/>
      <w:r w:rsidRPr="00E152CB">
        <w:rPr>
          <w:i/>
          <w:iCs/>
          <w:sz w:val="28"/>
          <w:szCs w:val="28"/>
        </w:rPr>
        <w:t>modern</w:t>
      </w:r>
      <w:proofErr w:type="spellEnd"/>
      <w:r w:rsidRPr="00E152CB">
        <w:rPr>
          <w:i/>
          <w:iCs/>
          <w:sz w:val="28"/>
          <w:szCs w:val="28"/>
        </w:rPr>
        <w:t xml:space="preserve"> </w:t>
      </w:r>
      <w:proofErr w:type="spellStart"/>
      <w:r w:rsidRPr="00E152CB">
        <w:rPr>
          <w:i/>
          <w:iCs/>
          <w:sz w:val="28"/>
          <w:szCs w:val="28"/>
        </w:rPr>
        <w:t>and</w:t>
      </w:r>
      <w:proofErr w:type="spellEnd"/>
      <w:r w:rsidRPr="00E152CB">
        <w:rPr>
          <w:i/>
          <w:iCs/>
          <w:sz w:val="28"/>
          <w:szCs w:val="28"/>
        </w:rPr>
        <w:t xml:space="preserve"> </w:t>
      </w:r>
      <w:proofErr w:type="spellStart"/>
      <w:r w:rsidRPr="00E152CB">
        <w:rPr>
          <w:i/>
          <w:iCs/>
          <w:sz w:val="28"/>
          <w:szCs w:val="28"/>
        </w:rPr>
        <w:t>recent</w:t>
      </w:r>
      <w:proofErr w:type="spellEnd"/>
      <w:r w:rsidRPr="00E152CB">
        <w:rPr>
          <w:i/>
          <w:iCs/>
          <w:sz w:val="28"/>
          <w:szCs w:val="28"/>
        </w:rPr>
        <w:t xml:space="preserve"> </w:t>
      </w:r>
      <w:proofErr w:type="spellStart"/>
      <w:r w:rsidRPr="00E152CB">
        <w:rPr>
          <w:i/>
          <w:iCs/>
          <w:sz w:val="28"/>
          <w:szCs w:val="28"/>
        </w:rPr>
        <w:t>theories</w:t>
      </w:r>
      <w:proofErr w:type="spellEnd"/>
      <w:r w:rsidRPr="00E152CB">
        <w:rPr>
          <w:i/>
          <w:iCs/>
          <w:sz w:val="28"/>
          <w:szCs w:val="28"/>
        </w:rPr>
        <w:t xml:space="preserve"> </w:t>
      </w:r>
      <w:proofErr w:type="spellStart"/>
      <w:r w:rsidRPr="00E152CB">
        <w:rPr>
          <w:i/>
          <w:iCs/>
          <w:sz w:val="28"/>
          <w:szCs w:val="28"/>
        </w:rPr>
        <w:t>of</w:t>
      </w:r>
      <w:proofErr w:type="spellEnd"/>
      <w:r w:rsidRPr="00E152CB">
        <w:rPr>
          <w:i/>
          <w:iCs/>
          <w:sz w:val="28"/>
          <w:szCs w:val="28"/>
        </w:rPr>
        <w:t xml:space="preserve"> </w:t>
      </w:r>
      <w:proofErr w:type="spellStart"/>
      <w:r w:rsidRPr="00E152CB">
        <w:rPr>
          <w:i/>
          <w:iCs/>
          <w:sz w:val="28"/>
          <w:szCs w:val="28"/>
        </w:rPr>
        <w:t>development</w:t>
      </w:r>
      <w:proofErr w:type="spellEnd"/>
      <w:r w:rsidRPr="00E152CB">
        <w:rPr>
          <w:i/>
          <w:iCs/>
          <w:sz w:val="28"/>
          <w:szCs w:val="28"/>
        </w:rPr>
        <w:t>».</w:t>
      </w:r>
      <w:r w:rsidRPr="008A78DA">
        <w:rPr>
          <w:sz w:val="28"/>
          <w:szCs w:val="28"/>
        </w:rPr>
        <w:t xml:space="preserve"> 2023. С. 205-208.</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Дубовой В.</w:t>
      </w:r>
      <w:r>
        <w:rPr>
          <w:sz w:val="28"/>
          <w:szCs w:val="28"/>
        </w:rPr>
        <w:t xml:space="preserve"> </w:t>
      </w:r>
      <w:r w:rsidRPr="008A78DA">
        <w:rPr>
          <w:sz w:val="28"/>
          <w:szCs w:val="28"/>
        </w:rPr>
        <w:t xml:space="preserve">В. Застосування фітнес-технологій на спортивних тренувальних заняттях. </w:t>
      </w:r>
      <w:r w:rsidRPr="00300512">
        <w:rPr>
          <w:i/>
          <w:iCs/>
          <w:sz w:val="28"/>
          <w:szCs w:val="28"/>
        </w:rPr>
        <w:t>ХІІ Міжнародна науково-практичної конференція.</w:t>
      </w:r>
      <w:r>
        <w:rPr>
          <w:sz w:val="28"/>
          <w:szCs w:val="28"/>
        </w:rPr>
        <w:t xml:space="preserve"> </w:t>
      </w:r>
      <w:r w:rsidRPr="008A78DA">
        <w:rPr>
          <w:sz w:val="28"/>
          <w:szCs w:val="28"/>
        </w:rPr>
        <w:t>2016. С. 275</w:t>
      </w:r>
      <w:r w:rsidRPr="00300512">
        <w:rPr>
          <w:sz w:val="28"/>
          <w:szCs w:val="28"/>
        </w:rPr>
        <w:t>‒</w:t>
      </w:r>
      <w:r w:rsidRPr="008A78DA">
        <w:rPr>
          <w:sz w:val="28"/>
          <w:szCs w:val="28"/>
        </w:rPr>
        <w:t>277.</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Дубовой В.</w:t>
      </w:r>
      <w:r>
        <w:rPr>
          <w:sz w:val="28"/>
          <w:szCs w:val="28"/>
        </w:rPr>
        <w:t xml:space="preserve"> </w:t>
      </w:r>
      <w:r w:rsidRPr="008A78DA">
        <w:rPr>
          <w:sz w:val="28"/>
          <w:szCs w:val="28"/>
        </w:rPr>
        <w:t xml:space="preserve">В. Переваги використання технологій фітнесу в тренувальному процесі акробатів. </w:t>
      </w:r>
      <w:r w:rsidRPr="00300512">
        <w:rPr>
          <w:i/>
          <w:iCs/>
          <w:sz w:val="28"/>
          <w:szCs w:val="28"/>
        </w:rPr>
        <w:t>ХІІ Міжнародна науково-практичної конференція</w:t>
      </w:r>
      <w:r>
        <w:rPr>
          <w:sz w:val="28"/>
          <w:szCs w:val="28"/>
        </w:rPr>
        <w:t>.</w:t>
      </w:r>
      <w:r w:rsidRPr="008A78DA">
        <w:rPr>
          <w:sz w:val="28"/>
          <w:szCs w:val="28"/>
        </w:rPr>
        <w:t xml:space="preserve"> 2016. С. 277</w:t>
      </w:r>
      <w:r w:rsidRPr="00300512">
        <w:rPr>
          <w:sz w:val="28"/>
          <w:szCs w:val="28"/>
        </w:rPr>
        <w:t>‒</w:t>
      </w:r>
      <w:r w:rsidRPr="008A78DA">
        <w:rPr>
          <w:sz w:val="28"/>
          <w:szCs w:val="28"/>
        </w:rPr>
        <w:t>278.</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 xml:space="preserve">Дубовой О. В., Дубовой В. В. </w:t>
      </w:r>
      <w:proofErr w:type="spellStart"/>
      <w:r w:rsidRPr="008A78DA">
        <w:rPr>
          <w:sz w:val="28"/>
          <w:szCs w:val="28"/>
        </w:rPr>
        <w:t>Сіпакова</w:t>
      </w:r>
      <w:proofErr w:type="spellEnd"/>
      <w:r w:rsidRPr="008A78DA">
        <w:rPr>
          <w:sz w:val="28"/>
          <w:szCs w:val="28"/>
        </w:rPr>
        <w:t xml:space="preserve"> Д. О. Особливості побудови підготовки спортсменів у силових видах спорту в </w:t>
      </w:r>
      <w:proofErr w:type="spellStart"/>
      <w:r w:rsidRPr="008A78DA">
        <w:rPr>
          <w:sz w:val="28"/>
          <w:szCs w:val="28"/>
        </w:rPr>
        <w:t>макроциклах</w:t>
      </w:r>
      <w:proofErr w:type="spellEnd"/>
      <w:r w:rsidRPr="008A78DA">
        <w:rPr>
          <w:sz w:val="28"/>
          <w:szCs w:val="28"/>
        </w:rPr>
        <w:t xml:space="preserve">. </w:t>
      </w:r>
      <w:proofErr w:type="spellStart"/>
      <w:r w:rsidRPr="00300512">
        <w:rPr>
          <w:i/>
          <w:iCs/>
          <w:sz w:val="28"/>
          <w:szCs w:val="28"/>
        </w:rPr>
        <w:t>The</w:t>
      </w:r>
      <w:proofErr w:type="spellEnd"/>
      <w:r w:rsidRPr="00300512">
        <w:rPr>
          <w:i/>
          <w:iCs/>
          <w:sz w:val="28"/>
          <w:szCs w:val="28"/>
        </w:rPr>
        <w:t xml:space="preserve"> XXXII </w:t>
      </w:r>
      <w:proofErr w:type="spellStart"/>
      <w:r w:rsidRPr="00300512">
        <w:rPr>
          <w:i/>
          <w:iCs/>
          <w:sz w:val="28"/>
          <w:szCs w:val="28"/>
        </w:rPr>
        <w:t>International</w:t>
      </w:r>
      <w:proofErr w:type="spellEnd"/>
      <w:r w:rsidRPr="00300512">
        <w:rPr>
          <w:i/>
          <w:iCs/>
          <w:sz w:val="28"/>
          <w:szCs w:val="28"/>
        </w:rPr>
        <w:t xml:space="preserve"> </w:t>
      </w:r>
      <w:proofErr w:type="spellStart"/>
      <w:r w:rsidRPr="00300512">
        <w:rPr>
          <w:i/>
          <w:iCs/>
          <w:sz w:val="28"/>
          <w:szCs w:val="28"/>
        </w:rPr>
        <w:t>Scientific</w:t>
      </w:r>
      <w:proofErr w:type="spellEnd"/>
      <w:r w:rsidRPr="00300512">
        <w:rPr>
          <w:i/>
          <w:iCs/>
          <w:sz w:val="28"/>
          <w:szCs w:val="28"/>
        </w:rPr>
        <w:t xml:space="preserve"> </w:t>
      </w:r>
      <w:proofErr w:type="spellStart"/>
      <w:r w:rsidRPr="00300512">
        <w:rPr>
          <w:i/>
          <w:iCs/>
          <w:sz w:val="28"/>
          <w:szCs w:val="28"/>
        </w:rPr>
        <w:t>and</w:t>
      </w:r>
      <w:proofErr w:type="spellEnd"/>
      <w:r w:rsidRPr="00300512">
        <w:rPr>
          <w:i/>
          <w:iCs/>
          <w:sz w:val="28"/>
          <w:szCs w:val="28"/>
        </w:rPr>
        <w:t xml:space="preserve"> </w:t>
      </w:r>
      <w:proofErr w:type="spellStart"/>
      <w:r w:rsidRPr="00300512">
        <w:rPr>
          <w:i/>
          <w:iCs/>
          <w:sz w:val="28"/>
          <w:szCs w:val="28"/>
        </w:rPr>
        <w:t>Practical</w:t>
      </w:r>
      <w:proofErr w:type="spellEnd"/>
      <w:r w:rsidRPr="00300512">
        <w:rPr>
          <w:i/>
          <w:iCs/>
          <w:sz w:val="28"/>
          <w:szCs w:val="28"/>
        </w:rPr>
        <w:t xml:space="preserve"> </w:t>
      </w:r>
      <w:proofErr w:type="spellStart"/>
      <w:r w:rsidRPr="00300512">
        <w:rPr>
          <w:i/>
          <w:iCs/>
          <w:sz w:val="28"/>
          <w:szCs w:val="28"/>
        </w:rPr>
        <w:t>Conference</w:t>
      </w:r>
      <w:proofErr w:type="spellEnd"/>
      <w:r w:rsidRPr="00300512">
        <w:rPr>
          <w:i/>
          <w:iCs/>
          <w:sz w:val="28"/>
          <w:szCs w:val="28"/>
        </w:rPr>
        <w:t xml:space="preserve"> «</w:t>
      </w:r>
      <w:proofErr w:type="spellStart"/>
      <w:r w:rsidRPr="00300512">
        <w:rPr>
          <w:i/>
          <w:iCs/>
          <w:sz w:val="28"/>
          <w:szCs w:val="28"/>
        </w:rPr>
        <w:t>Science</w:t>
      </w:r>
      <w:proofErr w:type="spellEnd"/>
      <w:r w:rsidRPr="00300512">
        <w:rPr>
          <w:i/>
          <w:iCs/>
          <w:sz w:val="28"/>
          <w:szCs w:val="28"/>
        </w:rPr>
        <w:t xml:space="preserve">, </w:t>
      </w:r>
      <w:proofErr w:type="spellStart"/>
      <w:r w:rsidRPr="00300512">
        <w:rPr>
          <w:i/>
          <w:iCs/>
          <w:sz w:val="28"/>
          <w:szCs w:val="28"/>
        </w:rPr>
        <w:t>modern</w:t>
      </w:r>
      <w:proofErr w:type="spellEnd"/>
      <w:r w:rsidRPr="00300512">
        <w:rPr>
          <w:i/>
          <w:iCs/>
          <w:sz w:val="28"/>
          <w:szCs w:val="28"/>
        </w:rPr>
        <w:t xml:space="preserve"> </w:t>
      </w:r>
      <w:proofErr w:type="spellStart"/>
      <w:r w:rsidRPr="00300512">
        <w:rPr>
          <w:i/>
          <w:iCs/>
          <w:sz w:val="28"/>
          <w:szCs w:val="28"/>
        </w:rPr>
        <w:t>trends</w:t>
      </w:r>
      <w:proofErr w:type="spellEnd"/>
      <w:r w:rsidRPr="00300512">
        <w:rPr>
          <w:i/>
          <w:iCs/>
          <w:sz w:val="28"/>
          <w:szCs w:val="28"/>
        </w:rPr>
        <w:t xml:space="preserve"> </w:t>
      </w:r>
      <w:proofErr w:type="spellStart"/>
      <w:r w:rsidRPr="00300512">
        <w:rPr>
          <w:i/>
          <w:iCs/>
          <w:sz w:val="28"/>
          <w:szCs w:val="28"/>
        </w:rPr>
        <w:t>and</w:t>
      </w:r>
      <w:proofErr w:type="spellEnd"/>
      <w:r w:rsidRPr="00300512">
        <w:rPr>
          <w:i/>
          <w:iCs/>
          <w:sz w:val="28"/>
          <w:szCs w:val="28"/>
        </w:rPr>
        <w:t xml:space="preserve"> </w:t>
      </w:r>
      <w:proofErr w:type="spellStart"/>
      <w:r w:rsidRPr="00300512">
        <w:rPr>
          <w:i/>
          <w:iCs/>
          <w:sz w:val="28"/>
          <w:szCs w:val="28"/>
        </w:rPr>
        <w:t>society</w:t>
      </w:r>
      <w:proofErr w:type="spellEnd"/>
      <w:r w:rsidRPr="00300512">
        <w:rPr>
          <w:i/>
          <w:iCs/>
          <w:sz w:val="28"/>
          <w:szCs w:val="28"/>
        </w:rPr>
        <w:t>»</w:t>
      </w:r>
      <w:r>
        <w:rPr>
          <w:sz w:val="28"/>
          <w:szCs w:val="28"/>
        </w:rPr>
        <w:t>.</w:t>
      </w:r>
      <w:r w:rsidRPr="008A78DA">
        <w:rPr>
          <w:sz w:val="28"/>
          <w:szCs w:val="28"/>
        </w:rPr>
        <w:t xml:space="preserve">  </w:t>
      </w:r>
      <w:proofErr w:type="spellStart"/>
      <w:r w:rsidRPr="008A78DA">
        <w:rPr>
          <w:sz w:val="28"/>
          <w:szCs w:val="28"/>
        </w:rPr>
        <w:t>Bilbao</w:t>
      </w:r>
      <w:proofErr w:type="spellEnd"/>
      <w:r w:rsidRPr="008A78DA">
        <w:rPr>
          <w:sz w:val="28"/>
          <w:szCs w:val="28"/>
        </w:rPr>
        <w:t xml:space="preserve">, </w:t>
      </w:r>
      <w:proofErr w:type="spellStart"/>
      <w:r w:rsidRPr="008A78DA">
        <w:rPr>
          <w:sz w:val="28"/>
          <w:szCs w:val="28"/>
        </w:rPr>
        <w:t>Spain</w:t>
      </w:r>
      <w:proofErr w:type="spellEnd"/>
      <w:r w:rsidRPr="008A78DA">
        <w:rPr>
          <w:sz w:val="28"/>
          <w:szCs w:val="28"/>
        </w:rPr>
        <w:t>. 2023. С. 110</w:t>
      </w:r>
      <w:r w:rsidRPr="00300512">
        <w:rPr>
          <w:sz w:val="28"/>
          <w:szCs w:val="28"/>
        </w:rPr>
        <w:t>‒</w:t>
      </w:r>
      <w:r w:rsidRPr="008A78DA">
        <w:rPr>
          <w:sz w:val="28"/>
          <w:szCs w:val="28"/>
        </w:rPr>
        <w:t>114.</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 xml:space="preserve">Дубовой О. В., Дубовой В. В., </w:t>
      </w:r>
      <w:proofErr w:type="spellStart"/>
      <w:r w:rsidRPr="008A78DA">
        <w:rPr>
          <w:sz w:val="28"/>
          <w:szCs w:val="28"/>
        </w:rPr>
        <w:t>Сіпакова</w:t>
      </w:r>
      <w:proofErr w:type="spellEnd"/>
      <w:r w:rsidRPr="008A78DA">
        <w:rPr>
          <w:sz w:val="28"/>
          <w:szCs w:val="28"/>
        </w:rPr>
        <w:t xml:space="preserve"> Д. О. Варіативність використання засобів </w:t>
      </w:r>
      <w:proofErr w:type="spellStart"/>
      <w:r w:rsidRPr="008A78DA">
        <w:rPr>
          <w:sz w:val="28"/>
          <w:szCs w:val="28"/>
        </w:rPr>
        <w:t>швидкісно</w:t>
      </w:r>
      <w:proofErr w:type="spellEnd"/>
      <w:r w:rsidRPr="008A78DA">
        <w:rPr>
          <w:sz w:val="28"/>
          <w:szCs w:val="28"/>
        </w:rPr>
        <w:t xml:space="preserve">-силової підготовки у важкій атлетиці. </w:t>
      </w:r>
      <w:proofErr w:type="spellStart"/>
      <w:r w:rsidRPr="00300512">
        <w:rPr>
          <w:i/>
          <w:iCs/>
          <w:sz w:val="28"/>
          <w:szCs w:val="28"/>
        </w:rPr>
        <w:t>The</w:t>
      </w:r>
      <w:proofErr w:type="spellEnd"/>
      <w:r w:rsidRPr="00300512">
        <w:rPr>
          <w:i/>
          <w:iCs/>
          <w:sz w:val="28"/>
          <w:szCs w:val="28"/>
        </w:rPr>
        <w:t xml:space="preserve"> XXXII </w:t>
      </w:r>
      <w:proofErr w:type="spellStart"/>
      <w:r w:rsidRPr="00300512">
        <w:rPr>
          <w:i/>
          <w:iCs/>
          <w:sz w:val="28"/>
          <w:szCs w:val="28"/>
        </w:rPr>
        <w:t>International</w:t>
      </w:r>
      <w:proofErr w:type="spellEnd"/>
      <w:r w:rsidRPr="00300512">
        <w:rPr>
          <w:i/>
          <w:iCs/>
          <w:sz w:val="28"/>
          <w:szCs w:val="28"/>
        </w:rPr>
        <w:t xml:space="preserve"> </w:t>
      </w:r>
      <w:proofErr w:type="spellStart"/>
      <w:r w:rsidRPr="00300512">
        <w:rPr>
          <w:i/>
          <w:iCs/>
          <w:sz w:val="28"/>
          <w:szCs w:val="28"/>
        </w:rPr>
        <w:t>Scientific</w:t>
      </w:r>
      <w:proofErr w:type="spellEnd"/>
      <w:r w:rsidRPr="00300512">
        <w:rPr>
          <w:i/>
          <w:iCs/>
          <w:sz w:val="28"/>
          <w:szCs w:val="28"/>
        </w:rPr>
        <w:t xml:space="preserve"> </w:t>
      </w:r>
      <w:proofErr w:type="spellStart"/>
      <w:r w:rsidRPr="00300512">
        <w:rPr>
          <w:i/>
          <w:iCs/>
          <w:sz w:val="28"/>
          <w:szCs w:val="28"/>
        </w:rPr>
        <w:t>and</w:t>
      </w:r>
      <w:proofErr w:type="spellEnd"/>
      <w:r w:rsidRPr="00300512">
        <w:rPr>
          <w:i/>
          <w:iCs/>
          <w:sz w:val="28"/>
          <w:szCs w:val="28"/>
        </w:rPr>
        <w:t xml:space="preserve"> </w:t>
      </w:r>
      <w:proofErr w:type="spellStart"/>
      <w:r w:rsidRPr="00300512">
        <w:rPr>
          <w:i/>
          <w:iCs/>
          <w:sz w:val="28"/>
          <w:szCs w:val="28"/>
        </w:rPr>
        <w:t>Practical</w:t>
      </w:r>
      <w:proofErr w:type="spellEnd"/>
      <w:r w:rsidRPr="00300512">
        <w:rPr>
          <w:i/>
          <w:iCs/>
          <w:sz w:val="28"/>
          <w:szCs w:val="28"/>
        </w:rPr>
        <w:t xml:space="preserve"> </w:t>
      </w:r>
      <w:proofErr w:type="spellStart"/>
      <w:r w:rsidRPr="00300512">
        <w:rPr>
          <w:i/>
          <w:iCs/>
          <w:sz w:val="28"/>
          <w:szCs w:val="28"/>
        </w:rPr>
        <w:t>Conference</w:t>
      </w:r>
      <w:proofErr w:type="spellEnd"/>
      <w:r w:rsidRPr="00300512">
        <w:rPr>
          <w:i/>
          <w:iCs/>
          <w:sz w:val="28"/>
          <w:szCs w:val="28"/>
        </w:rPr>
        <w:t xml:space="preserve"> «</w:t>
      </w:r>
      <w:proofErr w:type="spellStart"/>
      <w:r w:rsidRPr="00300512">
        <w:rPr>
          <w:i/>
          <w:iCs/>
          <w:sz w:val="28"/>
          <w:szCs w:val="28"/>
        </w:rPr>
        <w:t>Science</w:t>
      </w:r>
      <w:proofErr w:type="spellEnd"/>
      <w:r w:rsidRPr="00300512">
        <w:rPr>
          <w:i/>
          <w:iCs/>
          <w:sz w:val="28"/>
          <w:szCs w:val="28"/>
        </w:rPr>
        <w:t xml:space="preserve">, </w:t>
      </w:r>
      <w:proofErr w:type="spellStart"/>
      <w:r w:rsidRPr="00300512">
        <w:rPr>
          <w:i/>
          <w:iCs/>
          <w:sz w:val="28"/>
          <w:szCs w:val="28"/>
        </w:rPr>
        <w:t>modern</w:t>
      </w:r>
      <w:proofErr w:type="spellEnd"/>
      <w:r w:rsidRPr="00300512">
        <w:rPr>
          <w:i/>
          <w:iCs/>
          <w:sz w:val="28"/>
          <w:szCs w:val="28"/>
        </w:rPr>
        <w:t xml:space="preserve"> </w:t>
      </w:r>
      <w:proofErr w:type="spellStart"/>
      <w:r w:rsidRPr="00300512">
        <w:rPr>
          <w:i/>
          <w:iCs/>
          <w:sz w:val="28"/>
          <w:szCs w:val="28"/>
        </w:rPr>
        <w:t>trends</w:t>
      </w:r>
      <w:proofErr w:type="spellEnd"/>
      <w:r w:rsidRPr="00300512">
        <w:rPr>
          <w:i/>
          <w:iCs/>
          <w:sz w:val="28"/>
          <w:szCs w:val="28"/>
        </w:rPr>
        <w:t xml:space="preserve"> </w:t>
      </w:r>
      <w:proofErr w:type="spellStart"/>
      <w:r w:rsidRPr="00300512">
        <w:rPr>
          <w:i/>
          <w:iCs/>
          <w:sz w:val="28"/>
          <w:szCs w:val="28"/>
        </w:rPr>
        <w:t>and</w:t>
      </w:r>
      <w:proofErr w:type="spellEnd"/>
      <w:r w:rsidRPr="00300512">
        <w:rPr>
          <w:i/>
          <w:iCs/>
          <w:sz w:val="28"/>
          <w:szCs w:val="28"/>
        </w:rPr>
        <w:t xml:space="preserve"> </w:t>
      </w:r>
      <w:proofErr w:type="spellStart"/>
      <w:r w:rsidRPr="00300512">
        <w:rPr>
          <w:i/>
          <w:iCs/>
          <w:sz w:val="28"/>
          <w:szCs w:val="28"/>
        </w:rPr>
        <w:t>society</w:t>
      </w:r>
      <w:proofErr w:type="spellEnd"/>
      <w:r w:rsidRPr="00300512">
        <w:rPr>
          <w:i/>
          <w:iCs/>
          <w:sz w:val="28"/>
          <w:szCs w:val="28"/>
        </w:rPr>
        <w:t>»</w:t>
      </w:r>
      <w:r>
        <w:rPr>
          <w:sz w:val="28"/>
          <w:szCs w:val="28"/>
        </w:rPr>
        <w:t>.</w:t>
      </w:r>
      <w:r w:rsidRPr="008A78DA">
        <w:rPr>
          <w:sz w:val="28"/>
          <w:szCs w:val="28"/>
        </w:rPr>
        <w:t xml:space="preserve"> </w:t>
      </w:r>
      <w:proofErr w:type="spellStart"/>
      <w:r w:rsidRPr="008A78DA">
        <w:rPr>
          <w:sz w:val="28"/>
          <w:szCs w:val="28"/>
        </w:rPr>
        <w:t>Bilbao</w:t>
      </w:r>
      <w:proofErr w:type="spellEnd"/>
      <w:r w:rsidRPr="008A78DA">
        <w:rPr>
          <w:sz w:val="28"/>
          <w:szCs w:val="28"/>
        </w:rPr>
        <w:t xml:space="preserve">, </w:t>
      </w:r>
      <w:proofErr w:type="spellStart"/>
      <w:r w:rsidRPr="008A78DA">
        <w:rPr>
          <w:sz w:val="28"/>
          <w:szCs w:val="28"/>
        </w:rPr>
        <w:t>Spain</w:t>
      </w:r>
      <w:proofErr w:type="spellEnd"/>
      <w:r w:rsidRPr="008A78DA">
        <w:rPr>
          <w:sz w:val="28"/>
          <w:szCs w:val="28"/>
        </w:rPr>
        <w:t>. 2023. С. 115</w:t>
      </w:r>
      <w:r w:rsidRPr="00300512">
        <w:rPr>
          <w:sz w:val="28"/>
          <w:szCs w:val="28"/>
        </w:rPr>
        <w:t>‒</w:t>
      </w:r>
      <w:r w:rsidRPr="008A78DA">
        <w:rPr>
          <w:sz w:val="28"/>
          <w:szCs w:val="28"/>
        </w:rPr>
        <w:t>118.</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 xml:space="preserve">Едвард Т. </w:t>
      </w:r>
      <w:proofErr w:type="spellStart"/>
      <w:r w:rsidRPr="008A78DA">
        <w:rPr>
          <w:sz w:val="28"/>
          <w:szCs w:val="28"/>
        </w:rPr>
        <w:t>Хоулі</w:t>
      </w:r>
      <w:proofErr w:type="spellEnd"/>
      <w:r w:rsidRPr="008A78DA">
        <w:rPr>
          <w:sz w:val="28"/>
          <w:szCs w:val="28"/>
        </w:rPr>
        <w:t>. Керівництво інструктора оздоровчого фітнесу</w:t>
      </w:r>
      <w:r>
        <w:rPr>
          <w:sz w:val="28"/>
          <w:szCs w:val="28"/>
        </w:rPr>
        <w:t>.</w:t>
      </w:r>
      <w:r w:rsidRPr="008A78DA">
        <w:rPr>
          <w:sz w:val="28"/>
          <w:szCs w:val="28"/>
        </w:rPr>
        <w:t xml:space="preserve"> К.</w:t>
      </w:r>
      <w:r>
        <w:rPr>
          <w:sz w:val="28"/>
          <w:szCs w:val="28"/>
        </w:rPr>
        <w:t xml:space="preserve"> </w:t>
      </w:r>
      <w:r w:rsidRPr="008A78DA">
        <w:rPr>
          <w:sz w:val="28"/>
          <w:szCs w:val="28"/>
        </w:rPr>
        <w:t>: Олімпійська література, 2004, 375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 xml:space="preserve">Едвард Т. </w:t>
      </w:r>
      <w:proofErr w:type="spellStart"/>
      <w:r w:rsidRPr="008A78DA">
        <w:rPr>
          <w:sz w:val="28"/>
          <w:szCs w:val="28"/>
        </w:rPr>
        <w:t>Хоулі</w:t>
      </w:r>
      <w:proofErr w:type="spellEnd"/>
      <w:r w:rsidRPr="008A78DA">
        <w:rPr>
          <w:sz w:val="28"/>
          <w:szCs w:val="28"/>
        </w:rPr>
        <w:t>. Оздоровчий фітнес. К. : Олімпійська література, 2000. 367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Жабокрицька</w:t>
      </w:r>
      <w:proofErr w:type="spellEnd"/>
      <w:r w:rsidRPr="008A78DA">
        <w:rPr>
          <w:sz w:val="28"/>
          <w:szCs w:val="28"/>
        </w:rPr>
        <w:t xml:space="preserve"> О. В. Нетрадиційні методи й системи оздоровлення</w:t>
      </w:r>
      <w:r>
        <w:rPr>
          <w:sz w:val="28"/>
          <w:szCs w:val="28"/>
        </w:rPr>
        <w:t xml:space="preserve"> </w:t>
      </w:r>
      <w:r w:rsidRPr="008A78DA">
        <w:rPr>
          <w:sz w:val="28"/>
          <w:szCs w:val="28"/>
        </w:rPr>
        <w:t xml:space="preserve">: </w:t>
      </w:r>
      <w:proofErr w:type="spellStart"/>
      <w:r w:rsidRPr="008A78DA">
        <w:rPr>
          <w:sz w:val="28"/>
          <w:szCs w:val="28"/>
        </w:rPr>
        <w:t>навч</w:t>
      </w:r>
      <w:proofErr w:type="spellEnd"/>
      <w:r w:rsidRPr="008A78DA">
        <w:rPr>
          <w:sz w:val="28"/>
          <w:szCs w:val="28"/>
        </w:rPr>
        <w:t xml:space="preserve">. </w:t>
      </w:r>
      <w:proofErr w:type="spellStart"/>
      <w:r w:rsidRPr="008A78DA">
        <w:rPr>
          <w:sz w:val="28"/>
          <w:szCs w:val="28"/>
        </w:rPr>
        <w:t>посіб</w:t>
      </w:r>
      <w:proofErr w:type="spellEnd"/>
      <w:r w:rsidRPr="008A78DA">
        <w:rPr>
          <w:sz w:val="28"/>
          <w:szCs w:val="28"/>
        </w:rPr>
        <w:t>. К</w:t>
      </w:r>
      <w:r>
        <w:rPr>
          <w:sz w:val="28"/>
          <w:szCs w:val="28"/>
        </w:rPr>
        <w:t xml:space="preserve">. </w:t>
      </w:r>
      <w:r w:rsidRPr="008A78DA">
        <w:rPr>
          <w:sz w:val="28"/>
          <w:szCs w:val="28"/>
        </w:rPr>
        <w:t xml:space="preserve">: РВЦ КДПУ ім. В. Винниченка, 2001. 187 с. </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lastRenderedPageBreak/>
        <w:t>Земцова</w:t>
      </w:r>
      <w:proofErr w:type="spellEnd"/>
      <w:r w:rsidRPr="008A78DA">
        <w:rPr>
          <w:sz w:val="28"/>
          <w:szCs w:val="28"/>
        </w:rPr>
        <w:t xml:space="preserve"> І. І. Спортивна фізіологія</w:t>
      </w:r>
      <w:r>
        <w:rPr>
          <w:sz w:val="28"/>
          <w:szCs w:val="28"/>
        </w:rPr>
        <w:t>.</w:t>
      </w:r>
      <w:r w:rsidRPr="008A78DA">
        <w:rPr>
          <w:sz w:val="28"/>
          <w:szCs w:val="28"/>
        </w:rPr>
        <w:t xml:space="preserve"> </w:t>
      </w:r>
      <w:r>
        <w:rPr>
          <w:sz w:val="28"/>
          <w:szCs w:val="28"/>
        </w:rPr>
        <w:t xml:space="preserve">К. </w:t>
      </w:r>
      <w:r w:rsidRPr="008A78DA">
        <w:rPr>
          <w:sz w:val="28"/>
          <w:szCs w:val="28"/>
        </w:rPr>
        <w:t>: видавництво НУФВСУ «Олімпійська література», 2008. 200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Зотов</w:t>
      </w:r>
      <w:proofErr w:type="spellEnd"/>
      <w:r w:rsidRPr="008A78DA">
        <w:rPr>
          <w:sz w:val="28"/>
          <w:szCs w:val="28"/>
        </w:rPr>
        <w:t xml:space="preserve"> А.</w:t>
      </w:r>
      <w:r>
        <w:rPr>
          <w:sz w:val="28"/>
          <w:szCs w:val="28"/>
        </w:rPr>
        <w:t xml:space="preserve"> </w:t>
      </w:r>
      <w:r w:rsidRPr="008A78DA">
        <w:rPr>
          <w:sz w:val="28"/>
          <w:szCs w:val="28"/>
        </w:rPr>
        <w:t>В. Атлетична гімнастика</w:t>
      </w:r>
      <w:r>
        <w:rPr>
          <w:sz w:val="28"/>
          <w:szCs w:val="28"/>
        </w:rPr>
        <w:t xml:space="preserve"> </w:t>
      </w:r>
      <w:r w:rsidRPr="008A78DA">
        <w:rPr>
          <w:sz w:val="28"/>
          <w:szCs w:val="28"/>
        </w:rPr>
        <w:t xml:space="preserve">: </w:t>
      </w:r>
      <w:proofErr w:type="spellStart"/>
      <w:r w:rsidRPr="008A78DA">
        <w:rPr>
          <w:sz w:val="28"/>
          <w:szCs w:val="28"/>
        </w:rPr>
        <w:t>навч</w:t>
      </w:r>
      <w:proofErr w:type="spellEnd"/>
      <w:r>
        <w:rPr>
          <w:sz w:val="28"/>
          <w:szCs w:val="28"/>
        </w:rPr>
        <w:t>.</w:t>
      </w:r>
      <w:r w:rsidRPr="008A78DA">
        <w:rPr>
          <w:sz w:val="28"/>
          <w:szCs w:val="28"/>
        </w:rPr>
        <w:t xml:space="preserve"> </w:t>
      </w:r>
      <w:proofErr w:type="spellStart"/>
      <w:r w:rsidRPr="008A78DA">
        <w:rPr>
          <w:sz w:val="28"/>
          <w:szCs w:val="28"/>
        </w:rPr>
        <w:t>посіб</w:t>
      </w:r>
      <w:proofErr w:type="spellEnd"/>
      <w:r w:rsidRPr="008A78DA">
        <w:rPr>
          <w:sz w:val="28"/>
          <w:szCs w:val="28"/>
        </w:rPr>
        <w:t>. К.</w:t>
      </w:r>
      <w:r>
        <w:rPr>
          <w:sz w:val="28"/>
          <w:szCs w:val="28"/>
        </w:rPr>
        <w:t xml:space="preserve"> </w:t>
      </w:r>
      <w:r w:rsidRPr="008A78DA">
        <w:rPr>
          <w:sz w:val="28"/>
          <w:szCs w:val="28"/>
        </w:rPr>
        <w:t>: КНЕУ, 2004. 162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Іваночко В.</w:t>
      </w:r>
      <w:r>
        <w:rPr>
          <w:sz w:val="28"/>
          <w:szCs w:val="28"/>
        </w:rPr>
        <w:t xml:space="preserve">, </w:t>
      </w:r>
      <w:r w:rsidRPr="008A78DA">
        <w:rPr>
          <w:sz w:val="28"/>
          <w:szCs w:val="28"/>
        </w:rPr>
        <w:t xml:space="preserve"> </w:t>
      </w:r>
      <w:proofErr w:type="spellStart"/>
      <w:r w:rsidRPr="008A78DA">
        <w:rPr>
          <w:sz w:val="28"/>
          <w:szCs w:val="28"/>
        </w:rPr>
        <w:t>Завійська</w:t>
      </w:r>
      <w:proofErr w:type="spellEnd"/>
      <w:r w:rsidRPr="00300512">
        <w:rPr>
          <w:sz w:val="28"/>
          <w:szCs w:val="28"/>
        </w:rPr>
        <w:t xml:space="preserve"> </w:t>
      </w:r>
      <w:r w:rsidRPr="008A78DA">
        <w:rPr>
          <w:sz w:val="28"/>
          <w:szCs w:val="28"/>
        </w:rPr>
        <w:t>В., Дмитренко Л.</w:t>
      </w:r>
      <w:r>
        <w:rPr>
          <w:sz w:val="28"/>
          <w:szCs w:val="28"/>
        </w:rPr>
        <w:t xml:space="preserve"> </w:t>
      </w:r>
      <w:r w:rsidRPr="008A78DA">
        <w:rPr>
          <w:sz w:val="28"/>
          <w:szCs w:val="28"/>
        </w:rPr>
        <w:t>Застосування сучасних фітнес-технологій у навчально-виховному процесі фізичного виховання</w:t>
      </w:r>
      <w:r>
        <w:rPr>
          <w:sz w:val="28"/>
          <w:szCs w:val="28"/>
        </w:rPr>
        <w:t xml:space="preserve"> </w:t>
      </w:r>
      <w:r w:rsidRPr="008A78DA">
        <w:rPr>
          <w:sz w:val="28"/>
          <w:szCs w:val="28"/>
        </w:rPr>
        <w:t xml:space="preserve">: метод. </w:t>
      </w:r>
      <w:proofErr w:type="spellStart"/>
      <w:r w:rsidRPr="008A78DA">
        <w:rPr>
          <w:sz w:val="28"/>
          <w:szCs w:val="28"/>
        </w:rPr>
        <w:t>посіб</w:t>
      </w:r>
      <w:proofErr w:type="spellEnd"/>
      <w:r w:rsidRPr="008A78DA">
        <w:rPr>
          <w:sz w:val="28"/>
          <w:szCs w:val="28"/>
        </w:rPr>
        <w:t>. Л.</w:t>
      </w:r>
      <w:r>
        <w:rPr>
          <w:sz w:val="28"/>
          <w:szCs w:val="28"/>
        </w:rPr>
        <w:t xml:space="preserve"> </w:t>
      </w:r>
      <w:r w:rsidRPr="008A78DA">
        <w:rPr>
          <w:sz w:val="28"/>
          <w:szCs w:val="28"/>
        </w:rPr>
        <w:t xml:space="preserve">: Видавництво львівської комерційної академії, 2015. 160 с. </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Келлер В. С.</w:t>
      </w:r>
      <w:r>
        <w:rPr>
          <w:sz w:val="28"/>
          <w:szCs w:val="28"/>
        </w:rPr>
        <w:t xml:space="preserve">, </w:t>
      </w:r>
      <w:r w:rsidRPr="008A78DA">
        <w:rPr>
          <w:sz w:val="28"/>
          <w:szCs w:val="28"/>
        </w:rPr>
        <w:t xml:space="preserve"> Платонов В. М.</w:t>
      </w:r>
      <w:r>
        <w:rPr>
          <w:sz w:val="28"/>
          <w:szCs w:val="28"/>
        </w:rPr>
        <w:t xml:space="preserve"> </w:t>
      </w:r>
      <w:r w:rsidRPr="008A78DA">
        <w:rPr>
          <w:sz w:val="28"/>
          <w:szCs w:val="28"/>
        </w:rPr>
        <w:t>Теоретико-методичні основи підготовки спортсменів</w:t>
      </w:r>
      <w:r>
        <w:rPr>
          <w:sz w:val="28"/>
          <w:szCs w:val="28"/>
        </w:rPr>
        <w:t xml:space="preserve">. </w:t>
      </w:r>
      <w:r w:rsidRPr="008A78DA">
        <w:rPr>
          <w:sz w:val="28"/>
          <w:szCs w:val="28"/>
        </w:rPr>
        <w:t>Л. : Українська Спортивна Асоціація, 1993. 270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Кібальник</w:t>
      </w:r>
      <w:proofErr w:type="spellEnd"/>
      <w:r w:rsidRPr="008A78DA">
        <w:rPr>
          <w:sz w:val="28"/>
          <w:szCs w:val="28"/>
        </w:rPr>
        <w:t xml:space="preserve"> О.</w:t>
      </w:r>
      <w:r>
        <w:rPr>
          <w:sz w:val="28"/>
          <w:szCs w:val="28"/>
        </w:rPr>
        <w:t xml:space="preserve"> </w:t>
      </w:r>
      <w:r w:rsidRPr="008A78DA">
        <w:rPr>
          <w:sz w:val="28"/>
          <w:szCs w:val="28"/>
        </w:rPr>
        <w:t xml:space="preserve">Я. Підвищення рухової активності старшокласників з використанням занять фітнесом оздоровчого спрямування: </w:t>
      </w:r>
      <w:proofErr w:type="spellStart"/>
      <w:r w:rsidRPr="008A78DA">
        <w:rPr>
          <w:sz w:val="28"/>
          <w:szCs w:val="28"/>
        </w:rPr>
        <w:t>навч</w:t>
      </w:r>
      <w:proofErr w:type="spellEnd"/>
      <w:r w:rsidRPr="008A78DA">
        <w:rPr>
          <w:sz w:val="28"/>
          <w:szCs w:val="28"/>
        </w:rPr>
        <w:t xml:space="preserve">.-метод. </w:t>
      </w:r>
      <w:proofErr w:type="spellStart"/>
      <w:r w:rsidRPr="008A78DA">
        <w:rPr>
          <w:sz w:val="28"/>
          <w:szCs w:val="28"/>
        </w:rPr>
        <w:t>посіб</w:t>
      </w:r>
      <w:proofErr w:type="spellEnd"/>
      <w:r w:rsidRPr="008A78DA">
        <w:rPr>
          <w:sz w:val="28"/>
          <w:szCs w:val="28"/>
        </w:rPr>
        <w:t xml:space="preserve">. </w:t>
      </w:r>
      <w:r>
        <w:rPr>
          <w:sz w:val="28"/>
          <w:szCs w:val="28"/>
        </w:rPr>
        <w:t xml:space="preserve">С. </w:t>
      </w:r>
      <w:r w:rsidRPr="008A78DA">
        <w:rPr>
          <w:sz w:val="28"/>
          <w:szCs w:val="28"/>
        </w:rPr>
        <w:t xml:space="preserve">: </w:t>
      </w:r>
      <w:proofErr w:type="spellStart"/>
      <w:r w:rsidRPr="008A78DA">
        <w:rPr>
          <w:sz w:val="28"/>
          <w:szCs w:val="28"/>
        </w:rPr>
        <w:t>СумДПУ</w:t>
      </w:r>
      <w:proofErr w:type="spellEnd"/>
      <w:r w:rsidRPr="008A78DA">
        <w:rPr>
          <w:sz w:val="28"/>
          <w:szCs w:val="28"/>
        </w:rPr>
        <w:t xml:space="preserve"> ім. А.С. Макаренка, 2007. 48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Кіндрат П. Математичні методи обробки й оцінювання інформації у фізичному вихованні</w:t>
      </w:r>
      <w:r>
        <w:rPr>
          <w:sz w:val="28"/>
          <w:szCs w:val="28"/>
        </w:rPr>
        <w:t>.</w:t>
      </w:r>
      <w:r w:rsidRPr="008A78DA">
        <w:rPr>
          <w:sz w:val="28"/>
          <w:szCs w:val="28"/>
        </w:rPr>
        <w:t xml:space="preserve"> </w:t>
      </w:r>
      <w:r w:rsidRPr="00300512">
        <w:rPr>
          <w:i/>
          <w:iCs/>
          <w:sz w:val="28"/>
          <w:szCs w:val="28"/>
        </w:rPr>
        <w:t>Фізичне виховання, спорт і культура здоров’я у сучасному суспільстві</w:t>
      </w:r>
      <w:r w:rsidRPr="008A78DA">
        <w:rPr>
          <w:sz w:val="28"/>
          <w:szCs w:val="28"/>
        </w:rPr>
        <w:t xml:space="preserve"> : </w:t>
      </w:r>
      <w:proofErr w:type="spellStart"/>
      <w:r w:rsidRPr="008A78DA">
        <w:rPr>
          <w:sz w:val="28"/>
          <w:szCs w:val="28"/>
        </w:rPr>
        <w:t>зб</w:t>
      </w:r>
      <w:proofErr w:type="spellEnd"/>
      <w:r w:rsidRPr="008A78DA">
        <w:rPr>
          <w:sz w:val="28"/>
          <w:szCs w:val="28"/>
        </w:rPr>
        <w:t xml:space="preserve">. наук. пр. </w:t>
      </w:r>
      <w:proofErr w:type="spellStart"/>
      <w:r w:rsidRPr="008A78DA">
        <w:rPr>
          <w:sz w:val="28"/>
          <w:szCs w:val="28"/>
        </w:rPr>
        <w:t>Східноєвроп</w:t>
      </w:r>
      <w:proofErr w:type="spellEnd"/>
      <w:r w:rsidRPr="008A78DA">
        <w:rPr>
          <w:sz w:val="28"/>
          <w:szCs w:val="28"/>
        </w:rPr>
        <w:t xml:space="preserve">. </w:t>
      </w:r>
      <w:proofErr w:type="spellStart"/>
      <w:r w:rsidRPr="008A78DA">
        <w:rPr>
          <w:sz w:val="28"/>
          <w:szCs w:val="28"/>
        </w:rPr>
        <w:t>нац</w:t>
      </w:r>
      <w:proofErr w:type="spellEnd"/>
      <w:r w:rsidRPr="008A78DA">
        <w:rPr>
          <w:sz w:val="28"/>
          <w:szCs w:val="28"/>
        </w:rPr>
        <w:t>. ун-ту імені Лесі Українки. 2012. № 3(19). С. 215</w:t>
      </w:r>
      <w:r w:rsidRPr="00300512">
        <w:rPr>
          <w:sz w:val="28"/>
          <w:szCs w:val="28"/>
        </w:rPr>
        <w:t>‒</w:t>
      </w:r>
      <w:r w:rsidRPr="008A78DA">
        <w:rPr>
          <w:sz w:val="28"/>
          <w:szCs w:val="28"/>
        </w:rPr>
        <w:t>217.</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Корінчик Л. Вплив фізичних навантажень на розумову і серцеву діяльність молоді</w:t>
      </w:r>
      <w:r>
        <w:rPr>
          <w:sz w:val="28"/>
          <w:szCs w:val="28"/>
        </w:rPr>
        <w:t xml:space="preserve">. </w:t>
      </w:r>
      <w:r w:rsidRPr="00300512">
        <w:rPr>
          <w:i/>
          <w:iCs/>
          <w:sz w:val="28"/>
          <w:szCs w:val="28"/>
        </w:rPr>
        <w:t>Спортивний вісник Придніпров’я.</w:t>
      </w:r>
      <w:r w:rsidRPr="008A78DA">
        <w:rPr>
          <w:sz w:val="28"/>
          <w:szCs w:val="28"/>
        </w:rPr>
        <w:t xml:space="preserve"> 2004. № 7. С. 147</w:t>
      </w:r>
      <w:r w:rsidRPr="00300512">
        <w:rPr>
          <w:sz w:val="28"/>
          <w:szCs w:val="28"/>
        </w:rPr>
        <w:t>‒</w:t>
      </w:r>
      <w:r w:rsidRPr="008A78DA">
        <w:rPr>
          <w:sz w:val="28"/>
          <w:szCs w:val="28"/>
        </w:rPr>
        <w:t>149.</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Корнієнко С.</w:t>
      </w:r>
      <w:r>
        <w:rPr>
          <w:sz w:val="28"/>
          <w:szCs w:val="28"/>
        </w:rPr>
        <w:t xml:space="preserve"> </w:t>
      </w:r>
      <w:r w:rsidRPr="008A78DA">
        <w:rPr>
          <w:sz w:val="28"/>
          <w:szCs w:val="28"/>
        </w:rPr>
        <w:t xml:space="preserve">М., </w:t>
      </w:r>
      <w:proofErr w:type="spellStart"/>
      <w:r w:rsidRPr="008A78DA">
        <w:rPr>
          <w:sz w:val="28"/>
          <w:szCs w:val="28"/>
        </w:rPr>
        <w:t>Шандригось</w:t>
      </w:r>
      <w:proofErr w:type="spellEnd"/>
      <w:r w:rsidRPr="008A78DA">
        <w:rPr>
          <w:sz w:val="28"/>
          <w:szCs w:val="28"/>
        </w:rPr>
        <w:t xml:space="preserve"> В.</w:t>
      </w:r>
      <w:r>
        <w:rPr>
          <w:sz w:val="28"/>
          <w:szCs w:val="28"/>
        </w:rPr>
        <w:t xml:space="preserve"> </w:t>
      </w:r>
      <w:r w:rsidRPr="008A78DA">
        <w:rPr>
          <w:sz w:val="28"/>
          <w:szCs w:val="28"/>
        </w:rPr>
        <w:t>І., Кульчицький З.</w:t>
      </w:r>
      <w:r>
        <w:rPr>
          <w:sz w:val="28"/>
          <w:szCs w:val="28"/>
        </w:rPr>
        <w:t xml:space="preserve"> </w:t>
      </w:r>
      <w:r w:rsidRPr="008A78DA">
        <w:rPr>
          <w:sz w:val="28"/>
          <w:szCs w:val="28"/>
        </w:rPr>
        <w:t>Й. Вправи з гирями</w:t>
      </w:r>
      <w:r>
        <w:rPr>
          <w:sz w:val="28"/>
          <w:szCs w:val="28"/>
        </w:rPr>
        <w:t xml:space="preserve"> </w:t>
      </w:r>
      <w:r w:rsidRPr="008A78DA">
        <w:rPr>
          <w:sz w:val="28"/>
          <w:szCs w:val="28"/>
        </w:rPr>
        <w:t xml:space="preserve">: </w:t>
      </w:r>
      <w:proofErr w:type="spellStart"/>
      <w:r w:rsidRPr="008A78DA">
        <w:rPr>
          <w:sz w:val="28"/>
          <w:szCs w:val="28"/>
        </w:rPr>
        <w:t>навч</w:t>
      </w:r>
      <w:proofErr w:type="spellEnd"/>
      <w:r>
        <w:rPr>
          <w:sz w:val="28"/>
          <w:szCs w:val="28"/>
        </w:rPr>
        <w:t>.</w:t>
      </w:r>
      <w:r w:rsidRPr="008A78DA">
        <w:rPr>
          <w:sz w:val="28"/>
          <w:szCs w:val="28"/>
        </w:rPr>
        <w:t xml:space="preserve"> </w:t>
      </w:r>
      <w:proofErr w:type="spellStart"/>
      <w:r w:rsidRPr="008A78DA">
        <w:rPr>
          <w:sz w:val="28"/>
          <w:szCs w:val="28"/>
        </w:rPr>
        <w:t>посіб</w:t>
      </w:r>
      <w:proofErr w:type="spellEnd"/>
      <w:r w:rsidRPr="008A78DA">
        <w:rPr>
          <w:sz w:val="28"/>
          <w:szCs w:val="28"/>
        </w:rPr>
        <w:t>. Т</w:t>
      </w:r>
      <w:r>
        <w:rPr>
          <w:sz w:val="28"/>
          <w:szCs w:val="28"/>
        </w:rPr>
        <w:t xml:space="preserve">. </w:t>
      </w:r>
      <w:r w:rsidRPr="008A78DA">
        <w:rPr>
          <w:sz w:val="28"/>
          <w:szCs w:val="28"/>
        </w:rPr>
        <w:t xml:space="preserve">: Навчальна книга Богдан, 2011. 144 с. </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Корнієнко С.</w:t>
      </w:r>
      <w:r>
        <w:rPr>
          <w:sz w:val="28"/>
          <w:szCs w:val="28"/>
        </w:rPr>
        <w:t xml:space="preserve"> </w:t>
      </w:r>
      <w:r w:rsidRPr="008A78DA">
        <w:rPr>
          <w:sz w:val="28"/>
          <w:szCs w:val="28"/>
        </w:rPr>
        <w:t xml:space="preserve">М., </w:t>
      </w:r>
      <w:proofErr w:type="spellStart"/>
      <w:r w:rsidRPr="008A78DA">
        <w:rPr>
          <w:sz w:val="28"/>
          <w:szCs w:val="28"/>
        </w:rPr>
        <w:t>Шандригось</w:t>
      </w:r>
      <w:proofErr w:type="spellEnd"/>
      <w:r w:rsidRPr="008A78DA">
        <w:rPr>
          <w:sz w:val="28"/>
          <w:szCs w:val="28"/>
        </w:rPr>
        <w:t xml:space="preserve"> В.</w:t>
      </w:r>
      <w:r>
        <w:rPr>
          <w:sz w:val="28"/>
          <w:szCs w:val="28"/>
        </w:rPr>
        <w:t xml:space="preserve"> </w:t>
      </w:r>
      <w:r w:rsidRPr="008A78DA">
        <w:rPr>
          <w:sz w:val="28"/>
          <w:szCs w:val="28"/>
        </w:rPr>
        <w:t xml:space="preserve">І., </w:t>
      </w:r>
      <w:proofErr w:type="spellStart"/>
      <w:r w:rsidRPr="008A78DA">
        <w:rPr>
          <w:sz w:val="28"/>
          <w:szCs w:val="28"/>
        </w:rPr>
        <w:t>Наумов</w:t>
      </w:r>
      <w:proofErr w:type="spellEnd"/>
      <w:r w:rsidRPr="008A78DA">
        <w:rPr>
          <w:sz w:val="28"/>
          <w:szCs w:val="28"/>
        </w:rPr>
        <w:t xml:space="preserve"> С.</w:t>
      </w:r>
      <w:r>
        <w:rPr>
          <w:sz w:val="28"/>
          <w:szCs w:val="28"/>
        </w:rPr>
        <w:t xml:space="preserve"> </w:t>
      </w:r>
      <w:r w:rsidRPr="008A78DA">
        <w:rPr>
          <w:sz w:val="28"/>
          <w:szCs w:val="28"/>
        </w:rPr>
        <w:t>А. Вправи з гантелями. Методичні рекомендації. Т</w:t>
      </w:r>
      <w:r>
        <w:rPr>
          <w:sz w:val="28"/>
          <w:szCs w:val="28"/>
        </w:rPr>
        <w:t xml:space="preserve">. </w:t>
      </w:r>
      <w:r w:rsidRPr="008A78DA">
        <w:rPr>
          <w:sz w:val="28"/>
          <w:szCs w:val="28"/>
        </w:rPr>
        <w:t>: ТНПУ, 2008. 48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Корнієнко С.</w:t>
      </w:r>
      <w:r>
        <w:rPr>
          <w:sz w:val="28"/>
          <w:szCs w:val="28"/>
        </w:rPr>
        <w:t xml:space="preserve"> </w:t>
      </w:r>
      <w:r w:rsidRPr="008A78DA">
        <w:rPr>
          <w:sz w:val="28"/>
          <w:szCs w:val="28"/>
        </w:rPr>
        <w:t xml:space="preserve">М., </w:t>
      </w:r>
      <w:proofErr w:type="spellStart"/>
      <w:r w:rsidRPr="008A78DA">
        <w:rPr>
          <w:sz w:val="28"/>
          <w:szCs w:val="28"/>
        </w:rPr>
        <w:t>Шандригось</w:t>
      </w:r>
      <w:proofErr w:type="spellEnd"/>
      <w:r w:rsidRPr="008A78DA">
        <w:rPr>
          <w:sz w:val="28"/>
          <w:szCs w:val="28"/>
        </w:rPr>
        <w:t xml:space="preserve"> В.І</w:t>
      </w:r>
      <w:r>
        <w:rPr>
          <w:sz w:val="28"/>
          <w:szCs w:val="28"/>
        </w:rPr>
        <w:t xml:space="preserve"> </w:t>
      </w:r>
      <w:r w:rsidRPr="008A78DA">
        <w:rPr>
          <w:sz w:val="28"/>
          <w:szCs w:val="28"/>
        </w:rPr>
        <w:t xml:space="preserve">., </w:t>
      </w:r>
      <w:proofErr w:type="spellStart"/>
      <w:r w:rsidRPr="008A78DA">
        <w:rPr>
          <w:sz w:val="28"/>
          <w:szCs w:val="28"/>
        </w:rPr>
        <w:t>Наумов</w:t>
      </w:r>
      <w:proofErr w:type="spellEnd"/>
      <w:r w:rsidRPr="008A78DA">
        <w:rPr>
          <w:sz w:val="28"/>
          <w:szCs w:val="28"/>
        </w:rPr>
        <w:t xml:space="preserve"> С.</w:t>
      </w:r>
      <w:r>
        <w:rPr>
          <w:sz w:val="28"/>
          <w:szCs w:val="28"/>
        </w:rPr>
        <w:t xml:space="preserve"> </w:t>
      </w:r>
      <w:r w:rsidRPr="008A78DA">
        <w:rPr>
          <w:sz w:val="28"/>
          <w:szCs w:val="28"/>
        </w:rPr>
        <w:t xml:space="preserve">А. Вправи з гантелями. Методичні рекомендації. Вид. 2-е, </w:t>
      </w:r>
      <w:proofErr w:type="spellStart"/>
      <w:r w:rsidRPr="008A78DA">
        <w:rPr>
          <w:sz w:val="28"/>
          <w:szCs w:val="28"/>
        </w:rPr>
        <w:t>доп</w:t>
      </w:r>
      <w:proofErr w:type="spellEnd"/>
      <w:r w:rsidRPr="008A78DA">
        <w:rPr>
          <w:sz w:val="28"/>
          <w:szCs w:val="28"/>
        </w:rPr>
        <w:t>. і виправлене. Т</w:t>
      </w:r>
      <w:r>
        <w:rPr>
          <w:sz w:val="28"/>
          <w:szCs w:val="28"/>
        </w:rPr>
        <w:t xml:space="preserve">. </w:t>
      </w:r>
      <w:r w:rsidRPr="008A78DA">
        <w:rPr>
          <w:sz w:val="28"/>
          <w:szCs w:val="28"/>
        </w:rPr>
        <w:t>: Навчальна книга Богдан, 2010. 64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Костюкевич</w:t>
      </w:r>
      <w:proofErr w:type="spellEnd"/>
      <w:r w:rsidRPr="008A78DA">
        <w:rPr>
          <w:sz w:val="28"/>
          <w:szCs w:val="28"/>
        </w:rPr>
        <w:t xml:space="preserve"> В.</w:t>
      </w:r>
      <w:r>
        <w:rPr>
          <w:sz w:val="28"/>
          <w:szCs w:val="28"/>
        </w:rPr>
        <w:t xml:space="preserve"> </w:t>
      </w:r>
      <w:r w:rsidRPr="008A78DA">
        <w:rPr>
          <w:sz w:val="28"/>
          <w:szCs w:val="28"/>
        </w:rPr>
        <w:t>М., Воронова В.</w:t>
      </w:r>
      <w:r>
        <w:rPr>
          <w:sz w:val="28"/>
          <w:szCs w:val="28"/>
        </w:rPr>
        <w:t xml:space="preserve"> </w:t>
      </w:r>
      <w:r w:rsidRPr="008A78DA">
        <w:rPr>
          <w:sz w:val="28"/>
          <w:szCs w:val="28"/>
        </w:rPr>
        <w:t>І., Шинкарук О.</w:t>
      </w:r>
      <w:r>
        <w:rPr>
          <w:sz w:val="28"/>
          <w:szCs w:val="28"/>
        </w:rPr>
        <w:t xml:space="preserve"> </w:t>
      </w:r>
      <w:r w:rsidRPr="008A78DA">
        <w:rPr>
          <w:sz w:val="28"/>
          <w:szCs w:val="28"/>
        </w:rPr>
        <w:t>А., Борисова О.</w:t>
      </w:r>
      <w:r>
        <w:rPr>
          <w:sz w:val="28"/>
          <w:szCs w:val="28"/>
        </w:rPr>
        <w:t xml:space="preserve"> </w:t>
      </w:r>
      <w:r w:rsidRPr="008A78DA">
        <w:rPr>
          <w:sz w:val="28"/>
          <w:szCs w:val="28"/>
        </w:rPr>
        <w:t>В. Основи науко-дослідної роботи магістрантів і аспірантів у вищих навчальних закладах (спеціальності: 017 Фізична культура і спорт). В</w:t>
      </w:r>
      <w:r>
        <w:rPr>
          <w:sz w:val="28"/>
          <w:szCs w:val="28"/>
        </w:rPr>
        <w:t xml:space="preserve">. </w:t>
      </w:r>
      <w:r w:rsidRPr="008A78DA">
        <w:rPr>
          <w:sz w:val="28"/>
          <w:szCs w:val="28"/>
        </w:rPr>
        <w:t xml:space="preserve">: </w:t>
      </w:r>
      <w:proofErr w:type="spellStart"/>
      <w:r w:rsidRPr="008A78DA">
        <w:rPr>
          <w:sz w:val="28"/>
          <w:szCs w:val="28"/>
        </w:rPr>
        <w:t>Нілан</w:t>
      </w:r>
      <w:proofErr w:type="spellEnd"/>
      <w:r w:rsidRPr="008A78DA">
        <w:rPr>
          <w:sz w:val="28"/>
          <w:szCs w:val="28"/>
        </w:rPr>
        <w:t>-ЛТД. 2016. 554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lastRenderedPageBreak/>
        <w:t>Круцевич</w:t>
      </w:r>
      <w:proofErr w:type="spellEnd"/>
      <w:r w:rsidRPr="008A78DA">
        <w:rPr>
          <w:sz w:val="28"/>
          <w:szCs w:val="28"/>
        </w:rPr>
        <w:t xml:space="preserve"> Т. Ю.</w:t>
      </w:r>
      <w:r>
        <w:rPr>
          <w:sz w:val="28"/>
          <w:szCs w:val="28"/>
        </w:rPr>
        <w:t>,</w:t>
      </w:r>
      <w:r w:rsidRPr="008A78DA">
        <w:rPr>
          <w:sz w:val="28"/>
          <w:szCs w:val="28"/>
        </w:rPr>
        <w:t xml:space="preserve"> </w:t>
      </w:r>
      <w:proofErr w:type="spellStart"/>
      <w:r w:rsidRPr="008A78DA">
        <w:rPr>
          <w:sz w:val="28"/>
          <w:szCs w:val="28"/>
        </w:rPr>
        <w:t>Пилипей</w:t>
      </w:r>
      <w:proofErr w:type="spellEnd"/>
      <w:r w:rsidRPr="008A78DA">
        <w:rPr>
          <w:sz w:val="28"/>
          <w:szCs w:val="28"/>
        </w:rPr>
        <w:t xml:space="preserve"> Л. П. Актуальність сучасних силових видів спорту для системи </w:t>
      </w:r>
      <w:proofErr w:type="spellStart"/>
      <w:r w:rsidRPr="008A78DA">
        <w:rPr>
          <w:sz w:val="28"/>
          <w:szCs w:val="28"/>
        </w:rPr>
        <w:t>професійно</w:t>
      </w:r>
      <w:proofErr w:type="spellEnd"/>
      <w:r w:rsidRPr="008A78DA">
        <w:rPr>
          <w:sz w:val="28"/>
          <w:szCs w:val="28"/>
        </w:rPr>
        <w:t>-прикладної фізичної підготовки у вузі</w:t>
      </w:r>
      <w:r>
        <w:rPr>
          <w:sz w:val="28"/>
          <w:szCs w:val="28"/>
        </w:rPr>
        <w:t>.</w:t>
      </w:r>
      <w:r w:rsidRPr="008A78DA">
        <w:rPr>
          <w:sz w:val="28"/>
          <w:szCs w:val="28"/>
        </w:rPr>
        <w:t xml:space="preserve"> </w:t>
      </w:r>
      <w:r w:rsidRPr="00C3650C">
        <w:rPr>
          <w:i/>
          <w:iCs/>
          <w:sz w:val="28"/>
          <w:szCs w:val="28"/>
        </w:rPr>
        <w:t>Спортивний вісник Придніпров’я.</w:t>
      </w:r>
      <w:r w:rsidRPr="008A78DA">
        <w:rPr>
          <w:sz w:val="28"/>
          <w:szCs w:val="28"/>
        </w:rPr>
        <w:t xml:space="preserve"> 2006. № 2. С. 51–55.</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Курносик</w:t>
      </w:r>
      <w:proofErr w:type="spellEnd"/>
      <w:r w:rsidRPr="008A78DA">
        <w:rPr>
          <w:sz w:val="28"/>
          <w:szCs w:val="28"/>
        </w:rPr>
        <w:t xml:space="preserve"> Є. К. Колове тренування. Досвід використання. </w:t>
      </w:r>
      <w:r w:rsidRPr="00C3650C">
        <w:rPr>
          <w:i/>
          <w:iCs/>
          <w:sz w:val="28"/>
          <w:szCs w:val="28"/>
        </w:rPr>
        <w:t>Фізична культура в школі.</w:t>
      </w:r>
      <w:r w:rsidRPr="008A78DA">
        <w:rPr>
          <w:sz w:val="28"/>
          <w:szCs w:val="28"/>
        </w:rPr>
        <w:t xml:space="preserve"> № 2. 2001. С. 14–17. </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Лесько О.</w:t>
      </w:r>
      <w:r>
        <w:rPr>
          <w:sz w:val="28"/>
          <w:szCs w:val="28"/>
        </w:rPr>
        <w:t>,</w:t>
      </w:r>
      <w:r w:rsidRPr="008A78DA">
        <w:rPr>
          <w:sz w:val="28"/>
          <w:szCs w:val="28"/>
        </w:rPr>
        <w:t xml:space="preserve"> </w:t>
      </w:r>
      <w:proofErr w:type="spellStart"/>
      <w:r w:rsidRPr="008A78DA">
        <w:rPr>
          <w:sz w:val="28"/>
          <w:szCs w:val="28"/>
        </w:rPr>
        <w:t>Шлямар</w:t>
      </w:r>
      <w:proofErr w:type="spellEnd"/>
      <w:r w:rsidRPr="00C3650C">
        <w:rPr>
          <w:sz w:val="28"/>
          <w:szCs w:val="28"/>
        </w:rPr>
        <w:t xml:space="preserve"> </w:t>
      </w:r>
      <w:r w:rsidRPr="008A78DA">
        <w:rPr>
          <w:sz w:val="28"/>
          <w:szCs w:val="28"/>
        </w:rPr>
        <w:t xml:space="preserve">І., </w:t>
      </w:r>
      <w:proofErr w:type="spellStart"/>
      <w:r w:rsidRPr="008A78DA">
        <w:rPr>
          <w:sz w:val="28"/>
          <w:szCs w:val="28"/>
        </w:rPr>
        <w:t>Федак</w:t>
      </w:r>
      <w:proofErr w:type="spellEnd"/>
      <w:r w:rsidRPr="008A78DA">
        <w:rPr>
          <w:sz w:val="28"/>
          <w:szCs w:val="28"/>
        </w:rPr>
        <w:t xml:space="preserve"> С.</w:t>
      </w:r>
      <w:r>
        <w:rPr>
          <w:sz w:val="28"/>
          <w:szCs w:val="28"/>
        </w:rPr>
        <w:t xml:space="preserve"> </w:t>
      </w:r>
      <w:r w:rsidRPr="008A78DA">
        <w:rPr>
          <w:sz w:val="28"/>
          <w:szCs w:val="28"/>
        </w:rPr>
        <w:t>Дослідження рівня професійної підготовленості військовослужбовців механізованих підрозділів контрольної та експериментальної груп</w:t>
      </w:r>
      <w:r>
        <w:rPr>
          <w:sz w:val="28"/>
          <w:szCs w:val="28"/>
        </w:rPr>
        <w:t xml:space="preserve">. </w:t>
      </w:r>
      <w:r w:rsidRPr="00C3650C">
        <w:rPr>
          <w:i/>
          <w:iCs/>
          <w:sz w:val="28"/>
          <w:szCs w:val="28"/>
        </w:rPr>
        <w:t>Спортивна наука України.</w:t>
      </w:r>
      <w:r w:rsidRPr="008A78DA">
        <w:rPr>
          <w:sz w:val="28"/>
          <w:szCs w:val="28"/>
        </w:rPr>
        <w:t xml:space="preserve"> 2015. № 4 (68). С. 49–55. </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Линець</w:t>
      </w:r>
      <w:proofErr w:type="spellEnd"/>
      <w:r w:rsidRPr="008A78DA">
        <w:rPr>
          <w:sz w:val="28"/>
          <w:szCs w:val="28"/>
        </w:rPr>
        <w:t xml:space="preserve"> М. Основи методики розвитку рухових якостей : </w:t>
      </w:r>
      <w:proofErr w:type="spellStart"/>
      <w:r w:rsidRPr="008A78DA">
        <w:rPr>
          <w:sz w:val="28"/>
          <w:szCs w:val="28"/>
        </w:rPr>
        <w:t>навч</w:t>
      </w:r>
      <w:proofErr w:type="spellEnd"/>
      <w:r w:rsidRPr="008A78DA">
        <w:rPr>
          <w:sz w:val="28"/>
          <w:szCs w:val="28"/>
        </w:rPr>
        <w:t xml:space="preserve">. </w:t>
      </w:r>
      <w:proofErr w:type="spellStart"/>
      <w:r w:rsidRPr="008A78DA">
        <w:rPr>
          <w:sz w:val="28"/>
          <w:szCs w:val="28"/>
        </w:rPr>
        <w:t>посіб</w:t>
      </w:r>
      <w:proofErr w:type="spellEnd"/>
      <w:r w:rsidRPr="008A78DA">
        <w:rPr>
          <w:sz w:val="28"/>
          <w:szCs w:val="28"/>
        </w:rPr>
        <w:t>. для фізкультурних вузів. Л</w:t>
      </w:r>
      <w:r>
        <w:rPr>
          <w:sz w:val="28"/>
          <w:szCs w:val="28"/>
        </w:rPr>
        <w:t>.</w:t>
      </w:r>
      <w:r w:rsidRPr="008A78DA">
        <w:rPr>
          <w:sz w:val="28"/>
          <w:szCs w:val="28"/>
        </w:rPr>
        <w:t xml:space="preserve"> : </w:t>
      </w:r>
      <w:proofErr w:type="spellStart"/>
      <w:r w:rsidRPr="008A78DA">
        <w:rPr>
          <w:sz w:val="28"/>
          <w:szCs w:val="28"/>
        </w:rPr>
        <w:t>Штабор</w:t>
      </w:r>
      <w:proofErr w:type="spellEnd"/>
      <w:r w:rsidRPr="008A78DA">
        <w:rPr>
          <w:sz w:val="28"/>
          <w:szCs w:val="28"/>
        </w:rPr>
        <w:t>, 1997. 204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Маліков</w:t>
      </w:r>
      <w:proofErr w:type="spellEnd"/>
      <w:r w:rsidRPr="008A78DA">
        <w:rPr>
          <w:sz w:val="28"/>
          <w:szCs w:val="28"/>
        </w:rPr>
        <w:t xml:space="preserve"> М.</w:t>
      </w:r>
      <w:r>
        <w:rPr>
          <w:sz w:val="28"/>
          <w:szCs w:val="28"/>
        </w:rPr>
        <w:t xml:space="preserve"> </w:t>
      </w:r>
      <w:r w:rsidRPr="008A78DA">
        <w:rPr>
          <w:sz w:val="28"/>
          <w:szCs w:val="28"/>
        </w:rPr>
        <w:t xml:space="preserve">В., </w:t>
      </w:r>
      <w:proofErr w:type="spellStart"/>
      <w:r w:rsidRPr="008A78DA">
        <w:rPr>
          <w:sz w:val="28"/>
          <w:szCs w:val="28"/>
        </w:rPr>
        <w:t>Сватьєв</w:t>
      </w:r>
      <w:proofErr w:type="spellEnd"/>
      <w:r w:rsidRPr="008A78DA">
        <w:rPr>
          <w:sz w:val="28"/>
          <w:szCs w:val="28"/>
        </w:rPr>
        <w:t xml:space="preserve"> А.</w:t>
      </w:r>
      <w:r>
        <w:rPr>
          <w:sz w:val="28"/>
          <w:szCs w:val="28"/>
        </w:rPr>
        <w:t xml:space="preserve"> </w:t>
      </w:r>
      <w:r w:rsidRPr="008A78DA">
        <w:rPr>
          <w:sz w:val="28"/>
          <w:szCs w:val="28"/>
        </w:rPr>
        <w:t xml:space="preserve">В., </w:t>
      </w:r>
      <w:proofErr w:type="spellStart"/>
      <w:r w:rsidRPr="008A78DA">
        <w:rPr>
          <w:sz w:val="28"/>
          <w:szCs w:val="28"/>
        </w:rPr>
        <w:t>Богдановська</w:t>
      </w:r>
      <w:proofErr w:type="spellEnd"/>
      <w:r w:rsidRPr="008A78DA">
        <w:rPr>
          <w:sz w:val="28"/>
          <w:szCs w:val="28"/>
        </w:rPr>
        <w:t xml:space="preserve"> Н.</w:t>
      </w:r>
      <w:r>
        <w:rPr>
          <w:sz w:val="28"/>
          <w:szCs w:val="28"/>
        </w:rPr>
        <w:t xml:space="preserve"> </w:t>
      </w:r>
      <w:r w:rsidRPr="008A78DA">
        <w:rPr>
          <w:sz w:val="28"/>
          <w:szCs w:val="28"/>
        </w:rPr>
        <w:t xml:space="preserve">В. Функціональна діагностика у фізичному вихованні і спорті : </w:t>
      </w:r>
      <w:proofErr w:type="spellStart"/>
      <w:r w:rsidRPr="008A78DA">
        <w:rPr>
          <w:sz w:val="28"/>
          <w:szCs w:val="28"/>
        </w:rPr>
        <w:t>навч</w:t>
      </w:r>
      <w:proofErr w:type="spellEnd"/>
      <w:r>
        <w:rPr>
          <w:sz w:val="28"/>
          <w:szCs w:val="28"/>
        </w:rPr>
        <w:t>.</w:t>
      </w:r>
      <w:r w:rsidRPr="008A78DA">
        <w:rPr>
          <w:sz w:val="28"/>
          <w:szCs w:val="28"/>
        </w:rPr>
        <w:t xml:space="preserve"> </w:t>
      </w:r>
      <w:proofErr w:type="spellStart"/>
      <w:r w:rsidRPr="008A78DA">
        <w:rPr>
          <w:sz w:val="28"/>
          <w:szCs w:val="28"/>
        </w:rPr>
        <w:t>посіб</w:t>
      </w:r>
      <w:proofErr w:type="spellEnd"/>
      <w:r>
        <w:rPr>
          <w:sz w:val="28"/>
          <w:szCs w:val="28"/>
        </w:rPr>
        <w:t>.</w:t>
      </w:r>
      <w:r w:rsidRPr="008A78DA">
        <w:rPr>
          <w:sz w:val="28"/>
          <w:szCs w:val="28"/>
        </w:rPr>
        <w:t xml:space="preserve"> для студентів вищих навчальних закладів. З</w:t>
      </w:r>
      <w:r>
        <w:rPr>
          <w:sz w:val="28"/>
          <w:szCs w:val="28"/>
        </w:rPr>
        <w:t>.</w:t>
      </w:r>
      <w:r w:rsidRPr="008A78DA">
        <w:rPr>
          <w:sz w:val="28"/>
          <w:szCs w:val="28"/>
        </w:rPr>
        <w:t xml:space="preserve"> : ЗДУ, 2006. 227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Мицкан</w:t>
      </w:r>
      <w:proofErr w:type="spellEnd"/>
      <w:r w:rsidRPr="008A78DA">
        <w:rPr>
          <w:sz w:val="28"/>
          <w:szCs w:val="28"/>
        </w:rPr>
        <w:t xml:space="preserve"> Б.</w:t>
      </w:r>
      <w:r>
        <w:rPr>
          <w:sz w:val="28"/>
          <w:szCs w:val="28"/>
        </w:rPr>
        <w:t xml:space="preserve"> </w:t>
      </w:r>
      <w:r w:rsidRPr="008A78DA">
        <w:rPr>
          <w:sz w:val="28"/>
          <w:szCs w:val="28"/>
        </w:rPr>
        <w:t xml:space="preserve">М., </w:t>
      </w:r>
      <w:proofErr w:type="spellStart"/>
      <w:r w:rsidRPr="008A78DA">
        <w:rPr>
          <w:sz w:val="28"/>
          <w:szCs w:val="28"/>
        </w:rPr>
        <w:t>Попель</w:t>
      </w:r>
      <w:proofErr w:type="spellEnd"/>
      <w:r w:rsidRPr="008A78DA">
        <w:rPr>
          <w:sz w:val="28"/>
          <w:szCs w:val="28"/>
        </w:rPr>
        <w:t xml:space="preserve"> С.</w:t>
      </w:r>
      <w:r>
        <w:rPr>
          <w:sz w:val="28"/>
          <w:szCs w:val="28"/>
        </w:rPr>
        <w:t xml:space="preserve"> </w:t>
      </w:r>
      <w:r w:rsidRPr="008A78DA">
        <w:rPr>
          <w:sz w:val="28"/>
          <w:szCs w:val="28"/>
        </w:rPr>
        <w:t xml:space="preserve">Л., </w:t>
      </w:r>
      <w:proofErr w:type="spellStart"/>
      <w:r w:rsidRPr="008A78DA">
        <w:rPr>
          <w:sz w:val="28"/>
          <w:szCs w:val="28"/>
        </w:rPr>
        <w:t>Мокров</w:t>
      </w:r>
      <w:proofErr w:type="spellEnd"/>
      <w:r w:rsidRPr="008A78DA">
        <w:rPr>
          <w:sz w:val="28"/>
          <w:szCs w:val="28"/>
        </w:rPr>
        <w:t xml:space="preserve"> О.</w:t>
      </w:r>
      <w:r>
        <w:rPr>
          <w:sz w:val="28"/>
          <w:szCs w:val="28"/>
        </w:rPr>
        <w:t xml:space="preserve"> </w:t>
      </w:r>
      <w:r w:rsidRPr="008A78DA">
        <w:rPr>
          <w:sz w:val="28"/>
          <w:szCs w:val="28"/>
        </w:rPr>
        <w:t xml:space="preserve">М., </w:t>
      </w:r>
      <w:proofErr w:type="spellStart"/>
      <w:r w:rsidRPr="008A78DA">
        <w:rPr>
          <w:sz w:val="28"/>
          <w:szCs w:val="28"/>
        </w:rPr>
        <w:t>Мицкан</w:t>
      </w:r>
      <w:proofErr w:type="spellEnd"/>
      <w:r w:rsidRPr="008A78DA">
        <w:rPr>
          <w:sz w:val="28"/>
          <w:szCs w:val="28"/>
        </w:rPr>
        <w:t xml:space="preserve"> М.</w:t>
      </w:r>
      <w:r>
        <w:rPr>
          <w:sz w:val="28"/>
          <w:szCs w:val="28"/>
        </w:rPr>
        <w:t xml:space="preserve"> </w:t>
      </w:r>
      <w:r w:rsidRPr="008A78DA">
        <w:rPr>
          <w:sz w:val="28"/>
          <w:szCs w:val="28"/>
        </w:rPr>
        <w:t>А. Методи дослідження фізичного розвитку, фізичної підготовленості, фізичної працездатності та соматичного здоров’я школярів. Ів-Ф</w:t>
      </w:r>
      <w:r>
        <w:rPr>
          <w:sz w:val="28"/>
          <w:szCs w:val="28"/>
        </w:rPr>
        <w:t xml:space="preserve">. </w:t>
      </w:r>
      <w:r w:rsidRPr="008A78DA">
        <w:rPr>
          <w:sz w:val="28"/>
          <w:szCs w:val="28"/>
        </w:rPr>
        <w:t>: Плай, 2014. 230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Ніколаєв С. Атлетична гімнастика</w:t>
      </w:r>
      <w:r>
        <w:rPr>
          <w:sz w:val="28"/>
          <w:szCs w:val="28"/>
        </w:rPr>
        <w:t xml:space="preserve"> </w:t>
      </w:r>
      <w:r w:rsidRPr="008A78DA">
        <w:rPr>
          <w:sz w:val="28"/>
          <w:szCs w:val="28"/>
        </w:rPr>
        <w:t>: теорія та методика викладання</w:t>
      </w:r>
      <w:r>
        <w:rPr>
          <w:sz w:val="28"/>
          <w:szCs w:val="28"/>
        </w:rPr>
        <w:t xml:space="preserve">. </w:t>
      </w:r>
      <w:r w:rsidRPr="008A78DA">
        <w:rPr>
          <w:sz w:val="28"/>
          <w:szCs w:val="28"/>
        </w:rPr>
        <w:t>Л</w:t>
      </w:r>
      <w:r>
        <w:rPr>
          <w:sz w:val="28"/>
          <w:szCs w:val="28"/>
        </w:rPr>
        <w:t>.</w:t>
      </w:r>
      <w:r w:rsidRPr="008A78DA">
        <w:rPr>
          <w:sz w:val="28"/>
          <w:szCs w:val="28"/>
        </w:rPr>
        <w:t xml:space="preserve"> 2009. 160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Огарь</w:t>
      </w:r>
      <w:proofErr w:type="spellEnd"/>
      <w:r w:rsidRPr="008A78DA">
        <w:rPr>
          <w:sz w:val="28"/>
          <w:szCs w:val="28"/>
        </w:rPr>
        <w:t xml:space="preserve">  Г.  О.,  </w:t>
      </w:r>
      <w:proofErr w:type="spellStart"/>
      <w:r w:rsidRPr="008A78DA">
        <w:rPr>
          <w:sz w:val="28"/>
          <w:szCs w:val="28"/>
        </w:rPr>
        <w:t>Санжаров</w:t>
      </w:r>
      <w:proofErr w:type="spellEnd"/>
      <w:r w:rsidRPr="008A78DA">
        <w:rPr>
          <w:sz w:val="28"/>
          <w:szCs w:val="28"/>
        </w:rPr>
        <w:t xml:space="preserve">  В.</w:t>
      </w:r>
      <w:r>
        <w:rPr>
          <w:sz w:val="28"/>
          <w:szCs w:val="28"/>
        </w:rPr>
        <w:t xml:space="preserve"> </w:t>
      </w:r>
      <w:r w:rsidRPr="008A78DA">
        <w:rPr>
          <w:sz w:val="28"/>
          <w:szCs w:val="28"/>
        </w:rPr>
        <w:t>В.,  Ласиця  В.</w:t>
      </w:r>
      <w:r>
        <w:rPr>
          <w:sz w:val="28"/>
          <w:szCs w:val="28"/>
        </w:rPr>
        <w:t xml:space="preserve"> </w:t>
      </w:r>
      <w:r w:rsidRPr="008A78DA">
        <w:rPr>
          <w:sz w:val="28"/>
          <w:szCs w:val="28"/>
        </w:rPr>
        <w:t>І.   Вплив  програм силового тренування  з навантаженнями  різної спрямованості  на  фізичний  розвиток  і рухову підготовленість юнаків 15-17 років</w:t>
      </w:r>
      <w:r>
        <w:rPr>
          <w:sz w:val="28"/>
          <w:szCs w:val="28"/>
        </w:rPr>
        <w:t xml:space="preserve">. </w:t>
      </w:r>
      <w:r w:rsidRPr="00C3650C">
        <w:rPr>
          <w:i/>
          <w:iCs/>
          <w:sz w:val="28"/>
          <w:szCs w:val="28"/>
        </w:rPr>
        <w:t>Теорія і методика фізичного  виховання.</w:t>
      </w:r>
      <w:r w:rsidRPr="008A78DA">
        <w:rPr>
          <w:sz w:val="28"/>
          <w:szCs w:val="28"/>
        </w:rPr>
        <w:t xml:space="preserve"> 2011. № 10. С. 37</w:t>
      </w:r>
      <w:r w:rsidRPr="00C3650C">
        <w:rPr>
          <w:sz w:val="28"/>
          <w:szCs w:val="28"/>
        </w:rPr>
        <w:t>‒</w:t>
      </w:r>
      <w:r w:rsidRPr="008A78DA">
        <w:rPr>
          <w:sz w:val="28"/>
          <w:szCs w:val="28"/>
        </w:rPr>
        <w:t xml:space="preserve">42. </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Олешко В. Г. Силові види спорту</w:t>
      </w:r>
      <w:r>
        <w:rPr>
          <w:sz w:val="28"/>
          <w:szCs w:val="28"/>
        </w:rPr>
        <w:t xml:space="preserve"> </w:t>
      </w:r>
      <w:r w:rsidRPr="008A78DA">
        <w:rPr>
          <w:sz w:val="28"/>
          <w:szCs w:val="28"/>
        </w:rPr>
        <w:t xml:space="preserve">: </w:t>
      </w:r>
      <w:proofErr w:type="spellStart"/>
      <w:r w:rsidRPr="008A78DA">
        <w:rPr>
          <w:sz w:val="28"/>
          <w:szCs w:val="28"/>
        </w:rPr>
        <w:t>підруч</w:t>
      </w:r>
      <w:proofErr w:type="spellEnd"/>
      <w:r w:rsidRPr="008A78DA">
        <w:rPr>
          <w:sz w:val="28"/>
          <w:szCs w:val="28"/>
        </w:rPr>
        <w:t xml:space="preserve">. для </w:t>
      </w:r>
      <w:proofErr w:type="spellStart"/>
      <w:r w:rsidRPr="008A78DA">
        <w:rPr>
          <w:sz w:val="28"/>
          <w:szCs w:val="28"/>
        </w:rPr>
        <w:t>студ</w:t>
      </w:r>
      <w:proofErr w:type="spellEnd"/>
      <w:r w:rsidRPr="008A78DA">
        <w:rPr>
          <w:sz w:val="28"/>
          <w:szCs w:val="28"/>
        </w:rPr>
        <w:t xml:space="preserve">. вузів </w:t>
      </w:r>
      <w:proofErr w:type="spellStart"/>
      <w:r w:rsidRPr="008A78DA">
        <w:rPr>
          <w:sz w:val="28"/>
          <w:szCs w:val="28"/>
        </w:rPr>
        <w:t>фіз</w:t>
      </w:r>
      <w:proofErr w:type="spellEnd"/>
      <w:r w:rsidRPr="008A78DA">
        <w:rPr>
          <w:sz w:val="28"/>
          <w:szCs w:val="28"/>
        </w:rPr>
        <w:t xml:space="preserve">. </w:t>
      </w:r>
      <w:proofErr w:type="spellStart"/>
      <w:r w:rsidRPr="008A78DA">
        <w:rPr>
          <w:sz w:val="28"/>
          <w:szCs w:val="28"/>
        </w:rPr>
        <w:t>иховання</w:t>
      </w:r>
      <w:proofErr w:type="spellEnd"/>
      <w:r w:rsidRPr="008A78DA">
        <w:rPr>
          <w:sz w:val="28"/>
          <w:szCs w:val="28"/>
        </w:rPr>
        <w:t xml:space="preserve"> і спорту. К.</w:t>
      </w:r>
      <w:r>
        <w:rPr>
          <w:sz w:val="28"/>
          <w:szCs w:val="28"/>
        </w:rPr>
        <w:t xml:space="preserve"> </w:t>
      </w:r>
      <w:r w:rsidRPr="008A78DA">
        <w:rPr>
          <w:sz w:val="28"/>
          <w:szCs w:val="28"/>
        </w:rPr>
        <w:t>: Олімпійська література, 2008. 288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Олешко В.</w:t>
      </w:r>
      <w:r>
        <w:rPr>
          <w:sz w:val="28"/>
          <w:szCs w:val="28"/>
        </w:rPr>
        <w:t xml:space="preserve"> </w:t>
      </w:r>
      <w:r w:rsidRPr="008A78DA">
        <w:rPr>
          <w:sz w:val="28"/>
          <w:szCs w:val="28"/>
        </w:rPr>
        <w:t>Г. Моделювання процесу підготовки та відбір спортсменів у силових видах спорту</w:t>
      </w:r>
      <w:r>
        <w:rPr>
          <w:sz w:val="28"/>
          <w:szCs w:val="28"/>
        </w:rPr>
        <w:t xml:space="preserve"> </w:t>
      </w:r>
      <w:r w:rsidRPr="008A78DA">
        <w:rPr>
          <w:sz w:val="28"/>
          <w:szCs w:val="28"/>
        </w:rPr>
        <w:t>: Монографія. К.</w:t>
      </w:r>
      <w:r>
        <w:rPr>
          <w:sz w:val="28"/>
          <w:szCs w:val="28"/>
        </w:rPr>
        <w:t xml:space="preserve"> </w:t>
      </w:r>
      <w:r w:rsidRPr="008A78DA">
        <w:rPr>
          <w:sz w:val="28"/>
          <w:szCs w:val="28"/>
        </w:rPr>
        <w:t xml:space="preserve">: ДМП </w:t>
      </w:r>
      <w:proofErr w:type="spellStart"/>
      <w:r w:rsidRPr="008A78DA">
        <w:rPr>
          <w:sz w:val="28"/>
          <w:szCs w:val="28"/>
        </w:rPr>
        <w:t>Полімед</w:t>
      </w:r>
      <w:proofErr w:type="spellEnd"/>
      <w:r w:rsidRPr="008A78DA">
        <w:rPr>
          <w:sz w:val="28"/>
          <w:szCs w:val="28"/>
        </w:rPr>
        <w:t>, 2005. 250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Олешко В.</w:t>
      </w:r>
      <w:r>
        <w:rPr>
          <w:sz w:val="28"/>
          <w:szCs w:val="28"/>
        </w:rPr>
        <w:t xml:space="preserve"> </w:t>
      </w:r>
      <w:r w:rsidRPr="008A78DA">
        <w:rPr>
          <w:sz w:val="28"/>
          <w:szCs w:val="28"/>
        </w:rPr>
        <w:t>Г. Підготовка спортсменів у силових видах спорту</w:t>
      </w:r>
      <w:r>
        <w:rPr>
          <w:sz w:val="28"/>
          <w:szCs w:val="28"/>
        </w:rPr>
        <w:t xml:space="preserve"> </w:t>
      </w:r>
      <w:r w:rsidRPr="008A78DA">
        <w:rPr>
          <w:sz w:val="28"/>
          <w:szCs w:val="28"/>
        </w:rPr>
        <w:t xml:space="preserve">: </w:t>
      </w:r>
      <w:proofErr w:type="spellStart"/>
      <w:r w:rsidRPr="008A78DA">
        <w:rPr>
          <w:sz w:val="28"/>
          <w:szCs w:val="28"/>
        </w:rPr>
        <w:t>навч</w:t>
      </w:r>
      <w:proofErr w:type="spellEnd"/>
      <w:r w:rsidRPr="008A78DA">
        <w:rPr>
          <w:sz w:val="28"/>
          <w:szCs w:val="28"/>
        </w:rPr>
        <w:t xml:space="preserve">. </w:t>
      </w:r>
      <w:proofErr w:type="spellStart"/>
      <w:r w:rsidRPr="008A78DA">
        <w:rPr>
          <w:sz w:val="28"/>
          <w:szCs w:val="28"/>
        </w:rPr>
        <w:t>посіб</w:t>
      </w:r>
      <w:proofErr w:type="spellEnd"/>
      <w:r w:rsidRPr="008A78DA">
        <w:rPr>
          <w:sz w:val="28"/>
          <w:szCs w:val="28"/>
        </w:rPr>
        <w:t>. К.</w:t>
      </w:r>
      <w:r>
        <w:rPr>
          <w:sz w:val="28"/>
          <w:szCs w:val="28"/>
        </w:rPr>
        <w:t xml:space="preserve"> </w:t>
      </w:r>
      <w:r w:rsidRPr="008A78DA">
        <w:rPr>
          <w:sz w:val="28"/>
          <w:szCs w:val="28"/>
        </w:rPr>
        <w:t>: ДІА, 2011. 444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lastRenderedPageBreak/>
        <w:t>Пилипко В.</w:t>
      </w:r>
      <w:r>
        <w:rPr>
          <w:sz w:val="28"/>
          <w:szCs w:val="28"/>
        </w:rPr>
        <w:t xml:space="preserve"> </w:t>
      </w:r>
      <w:r w:rsidRPr="008A78DA">
        <w:rPr>
          <w:sz w:val="28"/>
          <w:szCs w:val="28"/>
        </w:rPr>
        <w:t xml:space="preserve">Ф., </w:t>
      </w:r>
      <w:proofErr w:type="spellStart"/>
      <w:r w:rsidRPr="008A78DA">
        <w:rPr>
          <w:sz w:val="28"/>
          <w:szCs w:val="28"/>
        </w:rPr>
        <w:t>Овсеєнко</w:t>
      </w:r>
      <w:proofErr w:type="spellEnd"/>
      <w:r w:rsidRPr="008A78DA">
        <w:rPr>
          <w:sz w:val="28"/>
          <w:szCs w:val="28"/>
        </w:rPr>
        <w:t xml:space="preserve"> В.</w:t>
      </w:r>
      <w:r>
        <w:rPr>
          <w:sz w:val="28"/>
          <w:szCs w:val="28"/>
        </w:rPr>
        <w:t xml:space="preserve"> </w:t>
      </w:r>
      <w:r w:rsidRPr="008A78DA">
        <w:rPr>
          <w:sz w:val="28"/>
          <w:szCs w:val="28"/>
        </w:rPr>
        <w:t>В. Атлетизм</w:t>
      </w:r>
      <w:r>
        <w:rPr>
          <w:sz w:val="28"/>
          <w:szCs w:val="28"/>
        </w:rPr>
        <w:t xml:space="preserve"> </w:t>
      </w:r>
      <w:r w:rsidRPr="008A78DA">
        <w:rPr>
          <w:sz w:val="28"/>
          <w:szCs w:val="28"/>
        </w:rPr>
        <w:t xml:space="preserve">: </w:t>
      </w:r>
      <w:r>
        <w:rPr>
          <w:sz w:val="28"/>
          <w:szCs w:val="28"/>
        </w:rPr>
        <w:t>н</w:t>
      </w:r>
      <w:r w:rsidRPr="008A78DA">
        <w:rPr>
          <w:sz w:val="28"/>
          <w:szCs w:val="28"/>
        </w:rPr>
        <w:t>авчальний посібник.</w:t>
      </w:r>
      <w:r>
        <w:rPr>
          <w:sz w:val="28"/>
          <w:szCs w:val="28"/>
        </w:rPr>
        <w:t xml:space="preserve"> </w:t>
      </w:r>
      <w:r w:rsidRPr="008A78DA">
        <w:rPr>
          <w:sz w:val="28"/>
          <w:szCs w:val="28"/>
        </w:rPr>
        <w:t>Х</w:t>
      </w:r>
      <w:r>
        <w:rPr>
          <w:sz w:val="28"/>
          <w:szCs w:val="28"/>
        </w:rPr>
        <w:t xml:space="preserve">. </w:t>
      </w:r>
      <w:r w:rsidRPr="008A78DA">
        <w:rPr>
          <w:sz w:val="28"/>
          <w:szCs w:val="28"/>
        </w:rPr>
        <w:t>: «ОВС», 2007. 136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Пономарьов В.</w:t>
      </w:r>
      <w:r>
        <w:rPr>
          <w:sz w:val="28"/>
          <w:szCs w:val="28"/>
        </w:rPr>
        <w:t xml:space="preserve"> </w:t>
      </w:r>
      <w:r w:rsidRPr="008A78DA">
        <w:rPr>
          <w:sz w:val="28"/>
          <w:szCs w:val="28"/>
        </w:rPr>
        <w:t>О. Спортивно-педагогічне вдосконалення (атлетична гімнастика)</w:t>
      </w:r>
      <w:r>
        <w:rPr>
          <w:sz w:val="28"/>
          <w:szCs w:val="28"/>
        </w:rPr>
        <w:t xml:space="preserve"> </w:t>
      </w:r>
      <w:r w:rsidRPr="008A78DA">
        <w:rPr>
          <w:sz w:val="28"/>
          <w:szCs w:val="28"/>
        </w:rPr>
        <w:t xml:space="preserve">: основи змагального </w:t>
      </w:r>
      <w:proofErr w:type="spellStart"/>
      <w:r w:rsidRPr="008A78DA">
        <w:rPr>
          <w:sz w:val="28"/>
          <w:szCs w:val="28"/>
        </w:rPr>
        <w:t>пауерліфтингу</w:t>
      </w:r>
      <w:proofErr w:type="spellEnd"/>
      <w:r>
        <w:rPr>
          <w:sz w:val="28"/>
          <w:szCs w:val="28"/>
        </w:rPr>
        <w:t xml:space="preserve">. </w:t>
      </w:r>
      <w:r w:rsidRPr="008A78DA">
        <w:rPr>
          <w:sz w:val="28"/>
          <w:szCs w:val="28"/>
        </w:rPr>
        <w:t>З</w:t>
      </w:r>
      <w:r>
        <w:rPr>
          <w:sz w:val="28"/>
          <w:szCs w:val="28"/>
        </w:rPr>
        <w:t>.</w:t>
      </w:r>
      <w:r w:rsidRPr="008A78DA">
        <w:rPr>
          <w:sz w:val="28"/>
          <w:szCs w:val="28"/>
        </w:rPr>
        <w:t xml:space="preserve"> : ЗНУ, 2013. 88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Ратушний Р.</w:t>
      </w:r>
      <w:r>
        <w:rPr>
          <w:sz w:val="28"/>
          <w:szCs w:val="28"/>
        </w:rPr>
        <w:t xml:space="preserve"> </w:t>
      </w:r>
      <w:r w:rsidRPr="008A78DA">
        <w:rPr>
          <w:sz w:val="28"/>
          <w:szCs w:val="28"/>
        </w:rPr>
        <w:t xml:space="preserve">Т., </w:t>
      </w:r>
      <w:proofErr w:type="spellStart"/>
      <w:r w:rsidRPr="008A78DA">
        <w:rPr>
          <w:sz w:val="28"/>
          <w:szCs w:val="28"/>
        </w:rPr>
        <w:t>Кошеленко</w:t>
      </w:r>
      <w:proofErr w:type="spellEnd"/>
      <w:r w:rsidRPr="008A78DA">
        <w:rPr>
          <w:sz w:val="28"/>
          <w:szCs w:val="28"/>
        </w:rPr>
        <w:t xml:space="preserve"> В.</w:t>
      </w:r>
      <w:r>
        <w:rPr>
          <w:sz w:val="28"/>
          <w:szCs w:val="28"/>
        </w:rPr>
        <w:t xml:space="preserve"> </w:t>
      </w:r>
      <w:r w:rsidRPr="008A78DA">
        <w:rPr>
          <w:sz w:val="28"/>
          <w:szCs w:val="28"/>
        </w:rPr>
        <w:t>В., Ковальчук А.</w:t>
      </w:r>
      <w:r>
        <w:rPr>
          <w:sz w:val="28"/>
          <w:szCs w:val="28"/>
        </w:rPr>
        <w:t xml:space="preserve"> </w:t>
      </w:r>
      <w:r w:rsidRPr="008A78DA">
        <w:rPr>
          <w:sz w:val="28"/>
          <w:szCs w:val="28"/>
        </w:rPr>
        <w:t>М., Антошків Ю.</w:t>
      </w:r>
      <w:r>
        <w:rPr>
          <w:sz w:val="28"/>
          <w:szCs w:val="28"/>
        </w:rPr>
        <w:t xml:space="preserve"> </w:t>
      </w:r>
      <w:r w:rsidRPr="008A78DA">
        <w:rPr>
          <w:sz w:val="28"/>
          <w:szCs w:val="28"/>
        </w:rPr>
        <w:t>М. Атлетична гімнастика. Л</w:t>
      </w:r>
      <w:r>
        <w:rPr>
          <w:sz w:val="28"/>
          <w:szCs w:val="28"/>
        </w:rPr>
        <w:t xml:space="preserve">. </w:t>
      </w:r>
      <w:r w:rsidRPr="008A78DA">
        <w:rPr>
          <w:sz w:val="28"/>
          <w:szCs w:val="28"/>
        </w:rPr>
        <w:t>: ЛДУ БЖД, 2013. 136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Саєнко В. Г.</w:t>
      </w:r>
      <w:r>
        <w:rPr>
          <w:sz w:val="28"/>
          <w:szCs w:val="28"/>
        </w:rPr>
        <w:t>,</w:t>
      </w:r>
      <w:r w:rsidRPr="008A78DA">
        <w:rPr>
          <w:sz w:val="28"/>
          <w:szCs w:val="28"/>
        </w:rPr>
        <w:t xml:space="preserve"> Дубовой В. В.</w:t>
      </w:r>
      <w:r>
        <w:rPr>
          <w:sz w:val="28"/>
          <w:szCs w:val="28"/>
        </w:rPr>
        <w:t xml:space="preserve"> </w:t>
      </w:r>
      <w:r w:rsidRPr="008A78DA">
        <w:rPr>
          <w:sz w:val="28"/>
          <w:szCs w:val="28"/>
        </w:rPr>
        <w:t xml:space="preserve">Показники силових і </w:t>
      </w:r>
      <w:proofErr w:type="spellStart"/>
      <w:r w:rsidRPr="008A78DA">
        <w:rPr>
          <w:sz w:val="28"/>
          <w:szCs w:val="28"/>
        </w:rPr>
        <w:t>швидкісно</w:t>
      </w:r>
      <w:proofErr w:type="spellEnd"/>
      <w:r w:rsidRPr="008A78DA">
        <w:rPr>
          <w:sz w:val="28"/>
          <w:szCs w:val="28"/>
        </w:rPr>
        <w:t xml:space="preserve">-силових якостей </w:t>
      </w:r>
      <w:proofErr w:type="spellStart"/>
      <w:r w:rsidRPr="008A78DA">
        <w:rPr>
          <w:sz w:val="28"/>
          <w:szCs w:val="28"/>
        </w:rPr>
        <w:t>пауерліфтерів</w:t>
      </w:r>
      <w:proofErr w:type="spellEnd"/>
      <w:r w:rsidRPr="008A78DA">
        <w:rPr>
          <w:sz w:val="28"/>
          <w:szCs w:val="28"/>
        </w:rPr>
        <w:t xml:space="preserve"> високої кваліфікації</w:t>
      </w:r>
      <w:r>
        <w:rPr>
          <w:sz w:val="28"/>
          <w:szCs w:val="28"/>
        </w:rPr>
        <w:t xml:space="preserve">. </w:t>
      </w:r>
      <w:r w:rsidRPr="00C3650C">
        <w:rPr>
          <w:i/>
          <w:iCs/>
          <w:sz w:val="28"/>
          <w:szCs w:val="28"/>
        </w:rPr>
        <w:t>Вісник Чернігівського національного педагогічного університету імені Т. Г. Шевченка</w:t>
      </w:r>
      <w:r w:rsidRPr="008A78DA">
        <w:rPr>
          <w:sz w:val="28"/>
          <w:szCs w:val="28"/>
        </w:rPr>
        <w:t xml:space="preserve"> : </w:t>
      </w:r>
      <w:proofErr w:type="spellStart"/>
      <w:r w:rsidRPr="008A78DA">
        <w:rPr>
          <w:sz w:val="28"/>
          <w:szCs w:val="28"/>
        </w:rPr>
        <w:t>Зб</w:t>
      </w:r>
      <w:proofErr w:type="spellEnd"/>
      <w:r w:rsidRPr="008A78DA">
        <w:rPr>
          <w:sz w:val="28"/>
          <w:szCs w:val="28"/>
        </w:rPr>
        <w:t xml:space="preserve">. наук. праць. Чернігів : ЧНПУ, 2013. </w:t>
      </w:r>
      <w:proofErr w:type="spellStart"/>
      <w:r w:rsidRPr="008A78DA">
        <w:rPr>
          <w:sz w:val="28"/>
          <w:szCs w:val="28"/>
        </w:rPr>
        <w:t>Вип</w:t>
      </w:r>
      <w:proofErr w:type="spellEnd"/>
      <w:r w:rsidRPr="008A78DA">
        <w:rPr>
          <w:sz w:val="28"/>
          <w:szCs w:val="28"/>
        </w:rPr>
        <w:t>. 107. Т. 2 . С. 363-365.</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 xml:space="preserve">Саєнко В. Г., Дубовой В. В., </w:t>
      </w:r>
      <w:proofErr w:type="spellStart"/>
      <w:r w:rsidRPr="008A78DA">
        <w:rPr>
          <w:sz w:val="28"/>
          <w:szCs w:val="28"/>
        </w:rPr>
        <w:t>Бараннік</w:t>
      </w:r>
      <w:proofErr w:type="spellEnd"/>
      <w:r w:rsidRPr="008A78DA">
        <w:rPr>
          <w:sz w:val="28"/>
          <w:szCs w:val="28"/>
        </w:rPr>
        <w:t xml:space="preserve"> М. В. Фундаментальні методичні положення при підготовці спортсменів високої кваліфікації у </w:t>
      </w:r>
      <w:proofErr w:type="spellStart"/>
      <w:r w:rsidRPr="008A78DA">
        <w:rPr>
          <w:sz w:val="28"/>
          <w:szCs w:val="28"/>
        </w:rPr>
        <w:t>пауерліфтингу</w:t>
      </w:r>
      <w:proofErr w:type="spellEnd"/>
      <w:r w:rsidRPr="008A78DA">
        <w:rPr>
          <w:sz w:val="28"/>
          <w:szCs w:val="28"/>
        </w:rPr>
        <w:t xml:space="preserve">. </w:t>
      </w:r>
      <w:proofErr w:type="spellStart"/>
      <w:r w:rsidRPr="00797A3F">
        <w:rPr>
          <w:i/>
          <w:iCs/>
          <w:sz w:val="28"/>
          <w:szCs w:val="28"/>
        </w:rPr>
        <w:t>Олимпийский</w:t>
      </w:r>
      <w:proofErr w:type="spellEnd"/>
      <w:r w:rsidRPr="00797A3F">
        <w:rPr>
          <w:i/>
          <w:iCs/>
          <w:sz w:val="28"/>
          <w:szCs w:val="28"/>
        </w:rPr>
        <w:t xml:space="preserve"> спорт, </w:t>
      </w:r>
      <w:proofErr w:type="spellStart"/>
      <w:r w:rsidRPr="00797A3F">
        <w:rPr>
          <w:i/>
          <w:iCs/>
          <w:sz w:val="28"/>
          <w:szCs w:val="28"/>
        </w:rPr>
        <w:t>физическая</w:t>
      </w:r>
      <w:proofErr w:type="spellEnd"/>
      <w:r w:rsidRPr="00797A3F">
        <w:rPr>
          <w:i/>
          <w:iCs/>
          <w:sz w:val="28"/>
          <w:szCs w:val="28"/>
        </w:rPr>
        <w:t xml:space="preserve"> культура, </w:t>
      </w:r>
      <w:proofErr w:type="spellStart"/>
      <w:r w:rsidRPr="00797A3F">
        <w:rPr>
          <w:i/>
          <w:iCs/>
          <w:sz w:val="28"/>
          <w:szCs w:val="28"/>
        </w:rPr>
        <w:t>здоровье</w:t>
      </w:r>
      <w:proofErr w:type="spellEnd"/>
      <w:r w:rsidRPr="00797A3F">
        <w:rPr>
          <w:i/>
          <w:iCs/>
          <w:sz w:val="28"/>
          <w:szCs w:val="28"/>
        </w:rPr>
        <w:t xml:space="preserve"> </w:t>
      </w:r>
      <w:proofErr w:type="spellStart"/>
      <w:r w:rsidRPr="00797A3F">
        <w:rPr>
          <w:i/>
          <w:iCs/>
          <w:sz w:val="28"/>
          <w:szCs w:val="28"/>
        </w:rPr>
        <w:t>нации</w:t>
      </w:r>
      <w:proofErr w:type="spellEnd"/>
      <w:r w:rsidRPr="00797A3F">
        <w:rPr>
          <w:i/>
          <w:iCs/>
          <w:sz w:val="28"/>
          <w:szCs w:val="28"/>
        </w:rPr>
        <w:t xml:space="preserve"> в </w:t>
      </w:r>
      <w:proofErr w:type="spellStart"/>
      <w:r w:rsidRPr="00797A3F">
        <w:rPr>
          <w:i/>
          <w:iCs/>
          <w:sz w:val="28"/>
          <w:szCs w:val="28"/>
        </w:rPr>
        <w:t>современных</w:t>
      </w:r>
      <w:proofErr w:type="spellEnd"/>
      <w:r w:rsidRPr="00797A3F">
        <w:rPr>
          <w:i/>
          <w:iCs/>
          <w:sz w:val="28"/>
          <w:szCs w:val="28"/>
        </w:rPr>
        <w:t xml:space="preserve"> </w:t>
      </w:r>
      <w:proofErr w:type="spellStart"/>
      <w:r w:rsidRPr="00797A3F">
        <w:rPr>
          <w:i/>
          <w:iCs/>
          <w:sz w:val="28"/>
          <w:szCs w:val="28"/>
        </w:rPr>
        <w:t>условиях</w:t>
      </w:r>
      <w:proofErr w:type="spellEnd"/>
      <w:r w:rsidRPr="00797A3F">
        <w:rPr>
          <w:i/>
          <w:iCs/>
          <w:sz w:val="28"/>
          <w:szCs w:val="28"/>
        </w:rPr>
        <w:t>.</w:t>
      </w:r>
      <w:r w:rsidRPr="008A78DA">
        <w:rPr>
          <w:sz w:val="28"/>
          <w:szCs w:val="28"/>
        </w:rPr>
        <w:t xml:space="preserve"> 2012. С. 62‒67.</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Саєнко В.</w:t>
      </w:r>
      <w:r>
        <w:rPr>
          <w:sz w:val="28"/>
          <w:szCs w:val="28"/>
        </w:rPr>
        <w:t xml:space="preserve"> </w:t>
      </w:r>
      <w:r w:rsidRPr="008A78DA">
        <w:rPr>
          <w:sz w:val="28"/>
          <w:szCs w:val="28"/>
        </w:rPr>
        <w:t>Г., Дубовой О.</w:t>
      </w:r>
      <w:r>
        <w:rPr>
          <w:sz w:val="28"/>
          <w:szCs w:val="28"/>
        </w:rPr>
        <w:t xml:space="preserve"> </w:t>
      </w:r>
      <w:r w:rsidRPr="008A78DA">
        <w:rPr>
          <w:sz w:val="28"/>
          <w:szCs w:val="28"/>
        </w:rPr>
        <w:t>В., Дубовой В.</w:t>
      </w:r>
      <w:r>
        <w:rPr>
          <w:sz w:val="28"/>
          <w:szCs w:val="28"/>
        </w:rPr>
        <w:t xml:space="preserve"> </w:t>
      </w:r>
      <w:r w:rsidRPr="008A78DA">
        <w:rPr>
          <w:sz w:val="28"/>
          <w:szCs w:val="28"/>
        </w:rPr>
        <w:t xml:space="preserve">В. Біохімічний аналіз сечі </w:t>
      </w:r>
      <w:proofErr w:type="spellStart"/>
      <w:r w:rsidRPr="008A78DA">
        <w:rPr>
          <w:sz w:val="28"/>
          <w:szCs w:val="28"/>
        </w:rPr>
        <w:t>пауерліфтерів</w:t>
      </w:r>
      <w:proofErr w:type="spellEnd"/>
      <w:r w:rsidRPr="008A78DA">
        <w:rPr>
          <w:sz w:val="28"/>
          <w:szCs w:val="28"/>
        </w:rPr>
        <w:t xml:space="preserve"> високої кваліфікації на тренувальних заняттях та змаганнях. </w:t>
      </w:r>
      <w:proofErr w:type="spellStart"/>
      <w:r w:rsidRPr="00797A3F">
        <w:rPr>
          <w:i/>
          <w:iCs/>
          <w:sz w:val="28"/>
          <w:szCs w:val="28"/>
        </w:rPr>
        <w:t>Physical</w:t>
      </w:r>
      <w:proofErr w:type="spellEnd"/>
      <w:r w:rsidRPr="00797A3F">
        <w:rPr>
          <w:i/>
          <w:iCs/>
          <w:sz w:val="28"/>
          <w:szCs w:val="28"/>
        </w:rPr>
        <w:t xml:space="preserve"> </w:t>
      </w:r>
      <w:proofErr w:type="spellStart"/>
      <w:r w:rsidRPr="00797A3F">
        <w:rPr>
          <w:i/>
          <w:iCs/>
          <w:sz w:val="28"/>
          <w:szCs w:val="28"/>
        </w:rPr>
        <w:t>education</w:t>
      </w:r>
      <w:proofErr w:type="spellEnd"/>
      <w:r w:rsidRPr="00797A3F">
        <w:rPr>
          <w:i/>
          <w:iCs/>
          <w:sz w:val="28"/>
          <w:szCs w:val="28"/>
        </w:rPr>
        <w:t xml:space="preserve">, </w:t>
      </w:r>
      <w:proofErr w:type="spellStart"/>
      <w:r w:rsidRPr="00797A3F">
        <w:rPr>
          <w:i/>
          <w:iCs/>
          <w:sz w:val="28"/>
          <w:szCs w:val="28"/>
        </w:rPr>
        <w:t>sport</w:t>
      </w:r>
      <w:proofErr w:type="spellEnd"/>
      <w:r w:rsidRPr="00797A3F">
        <w:rPr>
          <w:i/>
          <w:iCs/>
          <w:sz w:val="28"/>
          <w:szCs w:val="28"/>
        </w:rPr>
        <w:t xml:space="preserve"> </w:t>
      </w:r>
      <w:proofErr w:type="spellStart"/>
      <w:r w:rsidRPr="00797A3F">
        <w:rPr>
          <w:i/>
          <w:iCs/>
          <w:sz w:val="28"/>
          <w:szCs w:val="28"/>
        </w:rPr>
        <w:t>and</w:t>
      </w:r>
      <w:proofErr w:type="spellEnd"/>
      <w:r w:rsidRPr="00797A3F">
        <w:rPr>
          <w:i/>
          <w:iCs/>
          <w:sz w:val="28"/>
          <w:szCs w:val="28"/>
        </w:rPr>
        <w:t xml:space="preserve"> </w:t>
      </w:r>
      <w:proofErr w:type="spellStart"/>
      <w:r w:rsidRPr="00797A3F">
        <w:rPr>
          <w:i/>
          <w:iCs/>
          <w:sz w:val="28"/>
          <w:szCs w:val="28"/>
        </w:rPr>
        <w:t>health</w:t>
      </w:r>
      <w:proofErr w:type="spellEnd"/>
      <w:r w:rsidRPr="00797A3F">
        <w:rPr>
          <w:i/>
          <w:iCs/>
          <w:sz w:val="28"/>
          <w:szCs w:val="28"/>
        </w:rPr>
        <w:t xml:space="preserve"> </w:t>
      </w:r>
      <w:proofErr w:type="spellStart"/>
      <w:r w:rsidRPr="00797A3F">
        <w:rPr>
          <w:i/>
          <w:iCs/>
          <w:sz w:val="28"/>
          <w:szCs w:val="28"/>
        </w:rPr>
        <w:t>culture</w:t>
      </w:r>
      <w:proofErr w:type="spellEnd"/>
      <w:r w:rsidRPr="00797A3F">
        <w:rPr>
          <w:i/>
          <w:iCs/>
          <w:sz w:val="28"/>
          <w:szCs w:val="28"/>
        </w:rPr>
        <w:t xml:space="preserve"> </w:t>
      </w:r>
      <w:proofErr w:type="spellStart"/>
      <w:r w:rsidRPr="00797A3F">
        <w:rPr>
          <w:i/>
          <w:iCs/>
          <w:sz w:val="28"/>
          <w:szCs w:val="28"/>
        </w:rPr>
        <w:t>in</w:t>
      </w:r>
      <w:proofErr w:type="spellEnd"/>
      <w:r w:rsidRPr="00797A3F">
        <w:rPr>
          <w:i/>
          <w:iCs/>
          <w:sz w:val="28"/>
          <w:szCs w:val="28"/>
        </w:rPr>
        <w:t xml:space="preserve"> </w:t>
      </w:r>
      <w:proofErr w:type="spellStart"/>
      <w:r w:rsidRPr="00797A3F">
        <w:rPr>
          <w:i/>
          <w:iCs/>
          <w:sz w:val="28"/>
          <w:szCs w:val="28"/>
        </w:rPr>
        <w:t>modern</w:t>
      </w:r>
      <w:proofErr w:type="spellEnd"/>
      <w:r w:rsidRPr="00797A3F">
        <w:rPr>
          <w:i/>
          <w:iCs/>
          <w:sz w:val="28"/>
          <w:szCs w:val="28"/>
        </w:rPr>
        <w:t xml:space="preserve"> </w:t>
      </w:r>
      <w:proofErr w:type="spellStart"/>
      <w:r w:rsidRPr="00797A3F">
        <w:rPr>
          <w:i/>
          <w:iCs/>
          <w:sz w:val="28"/>
          <w:szCs w:val="28"/>
        </w:rPr>
        <w:t>society</w:t>
      </w:r>
      <w:proofErr w:type="spellEnd"/>
      <w:r w:rsidRPr="00797A3F">
        <w:rPr>
          <w:i/>
          <w:iCs/>
          <w:sz w:val="28"/>
          <w:szCs w:val="28"/>
        </w:rPr>
        <w:t>.</w:t>
      </w:r>
      <w:r w:rsidRPr="008A78DA">
        <w:rPr>
          <w:sz w:val="28"/>
          <w:szCs w:val="28"/>
        </w:rPr>
        <w:t xml:space="preserve"> 2015</w:t>
      </w:r>
      <w:r>
        <w:rPr>
          <w:sz w:val="28"/>
          <w:szCs w:val="28"/>
        </w:rPr>
        <w:t>.</w:t>
      </w:r>
      <w:r w:rsidRPr="008A78DA">
        <w:rPr>
          <w:sz w:val="28"/>
          <w:szCs w:val="28"/>
        </w:rPr>
        <w:t xml:space="preserve"> </w:t>
      </w:r>
      <w:r>
        <w:rPr>
          <w:sz w:val="28"/>
          <w:szCs w:val="28"/>
        </w:rPr>
        <w:t>№</w:t>
      </w:r>
      <w:r w:rsidRPr="008A78DA">
        <w:rPr>
          <w:sz w:val="28"/>
          <w:szCs w:val="28"/>
        </w:rPr>
        <w:t xml:space="preserve">2 (30). </w:t>
      </w:r>
      <w:r>
        <w:rPr>
          <w:sz w:val="28"/>
          <w:szCs w:val="28"/>
        </w:rPr>
        <w:t xml:space="preserve">С. </w:t>
      </w:r>
      <w:r w:rsidRPr="008A78DA">
        <w:rPr>
          <w:sz w:val="28"/>
          <w:szCs w:val="28"/>
        </w:rPr>
        <w:t>155</w:t>
      </w:r>
      <w:r w:rsidRPr="00797A3F">
        <w:rPr>
          <w:sz w:val="28"/>
          <w:szCs w:val="28"/>
        </w:rPr>
        <w:t>‒</w:t>
      </w:r>
      <w:r w:rsidRPr="008A78DA">
        <w:rPr>
          <w:sz w:val="28"/>
          <w:szCs w:val="28"/>
        </w:rPr>
        <w:t>159.</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 xml:space="preserve">Семенович С. Особливості впливу занять атлетичною гімнастикою на розвиток силових здібностей юнаків 15–17 років. </w:t>
      </w:r>
      <w:r w:rsidRPr="00797A3F">
        <w:rPr>
          <w:i/>
          <w:iCs/>
          <w:sz w:val="28"/>
          <w:szCs w:val="28"/>
        </w:rPr>
        <w:t>Молода спортивна наука України.</w:t>
      </w:r>
      <w:r w:rsidRPr="008A78DA">
        <w:rPr>
          <w:sz w:val="28"/>
          <w:szCs w:val="28"/>
        </w:rPr>
        <w:t xml:space="preserve"> Л</w:t>
      </w:r>
      <w:r>
        <w:rPr>
          <w:sz w:val="28"/>
          <w:szCs w:val="28"/>
        </w:rPr>
        <w:t>.</w:t>
      </w:r>
      <w:r w:rsidRPr="008A78DA">
        <w:rPr>
          <w:sz w:val="28"/>
          <w:szCs w:val="28"/>
        </w:rPr>
        <w:t xml:space="preserve"> : ЛДІФК. </w:t>
      </w:r>
      <w:proofErr w:type="spellStart"/>
      <w:r w:rsidRPr="008A78DA">
        <w:rPr>
          <w:sz w:val="28"/>
          <w:szCs w:val="28"/>
        </w:rPr>
        <w:t>Вип</w:t>
      </w:r>
      <w:proofErr w:type="spellEnd"/>
      <w:r w:rsidRPr="008A78DA">
        <w:rPr>
          <w:sz w:val="28"/>
          <w:szCs w:val="28"/>
        </w:rPr>
        <w:t>. 3. Т. 1. С. 308–311.</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Семенович С., Кіндрат В. Диференційований підхід у процесі навчання юнаків старшої школи атлетичної гімнастики</w:t>
      </w:r>
      <w:r>
        <w:rPr>
          <w:sz w:val="28"/>
          <w:szCs w:val="28"/>
        </w:rPr>
        <w:t xml:space="preserve">. </w:t>
      </w:r>
      <w:r w:rsidRPr="00797A3F">
        <w:rPr>
          <w:i/>
          <w:iCs/>
          <w:sz w:val="28"/>
          <w:szCs w:val="28"/>
        </w:rPr>
        <w:t>Фізичне виховання, спорт і культура здоров’я у сучасному суспільстві</w:t>
      </w:r>
      <w:r>
        <w:rPr>
          <w:sz w:val="28"/>
          <w:szCs w:val="28"/>
        </w:rPr>
        <w:t xml:space="preserve"> </w:t>
      </w:r>
      <w:r w:rsidRPr="008A78DA">
        <w:rPr>
          <w:sz w:val="28"/>
          <w:szCs w:val="28"/>
        </w:rPr>
        <w:t xml:space="preserve">: </w:t>
      </w:r>
      <w:proofErr w:type="spellStart"/>
      <w:r w:rsidRPr="008A78DA">
        <w:rPr>
          <w:sz w:val="28"/>
          <w:szCs w:val="28"/>
        </w:rPr>
        <w:t>зб</w:t>
      </w:r>
      <w:proofErr w:type="spellEnd"/>
      <w:r w:rsidRPr="008A78DA">
        <w:rPr>
          <w:sz w:val="28"/>
          <w:szCs w:val="28"/>
        </w:rPr>
        <w:t>. наук. пр. №2(18). 2012. С.125-129.</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 xml:space="preserve">Сергієнко Л. П. Тестування рухових здібностей школярів. К. : Олімпійська література, 2001. 439 с. </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 xml:space="preserve">Сергієнко Л. П. Тестування рухових здібностей школярів: </w:t>
      </w:r>
      <w:proofErr w:type="spellStart"/>
      <w:r w:rsidRPr="008A78DA">
        <w:rPr>
          <w:sz w:val="28"/>
          <w:szCs w:val="28"/>
        </w:rPr>
        <w:t>навч</w:t>
      </w:r>
      <w:proofErr w:type="spellEnd"/>
      <w:r w:rsidRPr="008A78DA">
        <w:rPr>
          <w:sz w:val="28"/>
          <w:szCs w:val="28"/>
        </w:rPr>
        <w:t xml:space="preserve">. </w:t>
      </w:r>
      <w:proofErr w:type="spellStart"/>
      <w:r w:rsidRPr="008A78DA">
        <w:rPr>
          <w:sz w:val="28"/>
          <w:szCs w:val="28"/>
        </w:rPr>
        <w:t>посіб</w:t>
      </w:r>
      <w:proofErr w:type="spellEnd"/>
      <w:r w:rsidRPr="008A78DA">
        <w:rPr>
          <w:sz w:val="28"/>
          <w:szCs w:val="28"/>
        </w:rPr>
        <w:t>. К</w:t>
      </w:r>
      <w:r>
        <w:rPr>
          <w:sz w:val="28"/>
          <w:szCs w:val="28"/>
        </w:rPr>
        <w:t>.</w:t>
      </w:r>
      <w:r w:rsidRPr="008A78DA">
        <w:rPr>
          <w:sz w:val="28"/>
          <w:szCs w:val="28"/>
        </w:rPr>
        <w:t xml:space="preserve"> : Олімпійська література, 2001. 439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lastRenderedPageBreak/>
        <w:t>Сіпакова</w:t>
      </w:r>
      <w:proofErr w:type="spellEnd"/>
      <w:r w:rsidRPr="008A78DA">
        <w:rPr>
          <w:sz w:val="28"/>
          <w:szCs w:val="28"/>
        </w:rPr>
        <w:t xml:space="preserve"> Д. О., Дубовой В. В. Роль спортивної </w:t>
      </w:r>
      <w:proofErr w:type="spellStart"/>
      <w:r w:rsidRPr="008A78DA">
        <w:rPr>
          <w:sz w:val="28"/>
          <w:szCs w:val="28"/>
        </w:rPr>
        <w:t>нутриціології</w:t>
      </w:r>
      <w:proofErr w:type="spellEnd"/>
      <w:r w:rsidRPr="008A78DA">
        <w:rPr>
          <w:sz w:val="28"/>
          <w:szCs w:val="28"/>
        </w:rPr>
        <w:t xml:space="preserve"> у сучасному професійному спорті. </w:t>
      </w:r>
      <w:r w:rsidRPr="00797A3F">
        <w:rPr>
          <w:i/>
          <w:iCs/>
          <w:sz w:val="28"/>
          <w:szCs w:val="28"/>
        </w:rPr>
        <w:t>XI Міжнародна науково-практична конференція «</w:t>
      </w:r>
      <w:proofErr w:type="spellStart"/>
      <w:r w:rsidRPr="00797A3F">
        <w:rPr>
          <w:i/>
          <w:iCs/>
          <w:sz w:val="28"/>
          <w:szCs w:val="28"/>
        </w:rPr>
        <w:t>The</w:t>
      </w:r>
      <w:proofErr w:type="spellEnd"/>
      <w:r w:rsidRPr="00797A3F">
        <w:rPr>
          <w:i/>
          <w:iCs/>
          <w:sz w:val="28"/>
          <w:szCs w:val="28"/>
        </w:rPr>
        <w:t xml:space="preserve"> </w:t>
      </w:r>
      <w:proofErr w:type="spellStart"/>
      <w:r w:rsidRPr="00797A3F">
        <w:rPr>
          <w:i/>
          <w:iCs/>
          <w:sz w:val="28"/>
          <w:szCs w:val="28"/>
        </w:rPr>
        <w:t>latest</w:t>
      </w:r>
      <w:proofErr w:type="spellEnd"/>
      <w:r w:rsidRPr="00797A3F">
        <w:rPr>
          <w:i/>
          <w:iCs/>
          <w:sz w:val="28"/>
          <w:szCs w:val="28"/>
        </w:rPr>
        <w:t xml:space="preserve"> </w:t>
      </w:r>
      <w:proofErr w:type="spellStart"/>
      <w:r w:rsidRPr="00797A3F">
        <w:rPr>
          <w:i/>
          <w:iCs/>
          <w:sz w:val="28"/>
          <w:szCs w:val="28"/>
        </w:rPr>
        <w:t>information</w:t>
      </w:r>
      <w:proofErr w:type="spellEnd"/>
      <w:r w:rsidRPr="00797A3F">
        <w:rPr>
          <w:i/>
          <w:iCs/>
          <w:sz w:val="28"/>
          <w:szCs w:val="28"/>
        </w:rPr>
        <w:t xml:space="preserve"> </w:t>
      </w:r>
      <w:proofErr w:type="spellStart"/>
      <w:r w:rsidRPr="00797A3F">
        <w:rPr>
          <w:i/>
          <w:iCs/>
          <w:sz w:val="28"/>
          <w:szCs w:val="28"/>
        </w:rPr>
        <w:t>and</w:t>
      </w:r>
      <w:proofErr w:type="spellEnd"/>
      <w:r w:rsidRPr="00797A3F">
        <w:rPr>
          <w:i/>
          <w:iCs/>
          <w:sz w:val="28"/>
          <w:szCs w:val="28"/>
        </w:rPr>
        <w:t xml:space="preserve"> </w:t>
      </w:r>
      <w:proofErr w:type="spellStart"/>
      <w:r w:rsidRPr="00797A3F">
        <w:rPr>
          <w:i/>
          <w:iCs/>
          <w:sz w:val="28"/>
          <w:szCs w:val="28"/>
        </w:rPr>
        <w:t>communication</w:t>
      </w:r>
      <w:proofErr w:type="spellEnd"/>
      <w:r w:rsidRPr="00797A3F">
        <w:rPr>
          <w:i/>
          <w:iCs/>
          <w:sz w:val="28"/>
          <w:szCs w:val="28"/>
        </w:rPr>
        <w:t xml:space="preserve"> </w:t>
      </w:r>
      <w:proofErr w:type="spellStart"/>
      <w:r w:rsidRPr="00797A3F">
        <w:rPr>
          <w:i/>
          <w:iCs/>
          <w:sz w:val="28"/>
          <w:szCs w:val="28"/>
        </w:rPr>
        <w:t>technologies</w:t>
      </w:r>
      <w:proofErr w:type="spellEnd"/>
      <w:r w:rsidRPr="00797A3F">
        <w:rPr>
          <w:i/>
          <w:iCs/>
          <w:sz w:val="28"/>
          <w:szCs w:val="28"/>
        </w:rPr>
        <w:t xml:space="preserve"> </w:t>
      </w:r>
      <w:proofErr w:type="spellStart"/>
      <w:r w:rsidRPr="00797A3F">
        <w:rPr>
          <w:i/>
          <w:iCs/>
          <w:sz w:val="28"/>
          <w:szCs w:val="28"/>
        </w:rPr>
        <w:t>in</w:t>
      </w:r>
      <w:proofErr w:type="spellEnd"/>
      <w:r w:rsidRPr="00797A3F">
        <w:rPr>
          <w:i/>
          <w:iCs/>
          <w:sz w:val="28"/>
          <w:szCs w:val="28"/>
        </w:rPr>
        <w:t xml:space="preserve"> </w:t>
      </w:r>
      <w:proofErr w:type="spellStart"/>
      <w:r w:rsidRPr="00797A3F">
        <w:rPr>
          <w:i/>
          <w:iCs/>
          <w:sz w:val="28"/>
          <w:szCs w:val="28"/>
        </w:rPr>
        <w:t>education</w:t>
      </w:r>
      <w:proofErr w:type="spellEnd"/>
      <w:r w:rsidRPr="00797A3F">
        <w:rPr>
          <w:i/>
          <w:iCs/>
          <w:sz w:val="28"/>
          <w:szCs w:val="28"/>
        </w:rPr>
        <w:t>»</w:t>
      </w:r>
      <w:r>
        <w:rPr>
          <w:sz w:val="28"/>
          <w:szCs w:val="28"/>
        </w:rPr>
        <w:t>.</w:t>
      </w:r>
      <w:r w:rsidRPr="008A78DA">
        <w:rPr>
          <w:sz w:val="28"/>
          <w:szCs w:val="28"/>
        </w:rPr>
        <w:t xml:space="preserve"> І.</w:t>
      </w:r>
      <w:r>
        <w:rPr>
          <w:sz w:val="28"/>
          <w:szCs w:val="28"/>
        </w:rPr>
        <w:t xml:space="preserve"> </w:t>
      </w:r>
      <w:r w:rsidRPr="008A78DA">
        <w:rPr>
          <w:sz w:val="28"/>
          <w:szCs w:val="28"/>
        </w:rPr>
        <w:t>2023</w:t>
      </w:r>
      <w:r>
        <w:rPr>
          <w:sz w:val="28"/>
          <w:szCs w:val="28"/>
        </w:rPr>
        <w:t xml:space="preserve">. </w:t>
      </w:r>
      <w:r w:rsidRPr="008A78DA">
        <w:rPr>
          <w:sz w:val="28"/>
          <w:szCs w:val="28"/>
        </w:rPr>
        <w:t>С. 336</w:t>
      </w:r>
      <w:r w:rsidRPr="00797A3F">
        <w:rPr>
          <w:sz w:val="28"/>
          <w:szCs w:val="28"/>
        </w:rPr>
        <w:t>‒</w:t>
      </w:r>
      <w:r w:rsidRPr="008A78DA">
        <w:rPr>
          <w:sz w:val="28"/>
          <w:szCs w:val="28"/>
        </w:rPr>
        <w:t xml:space="preserve">339. </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Славітяк</w:t>
      </w:r>
      <w:proofErr w:type="spellEnd"/>
      <w:r w:rsidRPr="008A78DA">
        <w:rPr>
          <w:sz w:val="28"/>
          <w:szCs w:val="28"/>
        </w:rPr>
        <w:t xml:space="preserve"> О. С. Атлетична гімнастика</w:t>
      </w:r>
      <w:r>
        <w:rPr>
          <w:sz w:val="28"/>
          <w:szCs w:val="28"/>
        </w:rPr>
        <w:t xml:space="preserve"> </w:t>
      </w:r>
      <w:r w:rsidRPr="008A78DA">
        <w:rPr>
          <w:sz w:val="28"/>
          <w:szCs w:val="28"/>
        </w:rPr>
        <w:t xml:space="preserve">: </w:t>
      </w:r>
      <w:proofErr w:type="spellStart"/>
      <w:r>
        <w:rPr>
          <w:sz w:val="28"/>
          <w:szCs w:val="28"/>
        </w:rPr>
        <w:t>н</w:t>
      </w:r>
      <w:r w:rsidRPr="008A78DA">
        <w:rPr>
          <w:sz w:val="28"/>
          <w:szCs w:val="28"/>
        </w:rPr>
        <w:t>авч</w:t>
      </w:r>
      <w:proofErr w:type="spellEnd"/>
      <w:r>
        <w:rPr>
          <w:sz w:val="28"/>
          <w:szCs w:val="28"/>
        </w:rPr>
        <w:t>.</w:t>
      </w:r>
      <w:r w:rsidRPr="008A78DA">
        <w:rPr>
          <w:sz w:val="28"/>
          <w:szCs w:val="28"/>
        </w:rPr>
        <w:t xml:space="preserve"> </w:t>
      </w:r>
      <w:proofErr w:type="spellStart"/>
      <w:r w:rsidRPr="008A78DA">
        <w:rPr>
          <w:sz w:val="28"/>
          <w:szCs w:val="28"/>
        </w:rPr>
        <w:t>посіб</w:t>
      </w:r>
      <w:proofErr w:type="spellEnd"/>
      <w:r w:rsidRPr="008A78DA">
        <w:rPr>
          <w:sz w:val="28"/>
          <w:szCs w:val="28"/>
        </w:rPr>
        <w:t>. М</w:t>
      </w:r>
      <w:r>
        <w:rPr>
          <w:sz w:val="28"/>
          <w:szCs w:val="28"/>
        </w:rPr>
        <w:t xml:space="preserve">. </w:t>
      </w:r>
      <w:r w:rsidRPr="008A78DA">
        <w:rPr>
          <w:sz w:val="28"/>
          <w:szCs w:val="28"/>
        </w:rPr>
        <w:t>: МНУ імені В.</w:t>
      </w:r>
      <w:r>
        <w:rPr>
          <w:sz w:val="28"/>
          <w:szCs w:val="28"/>
        </w:rPr>
        <w:t xml:space="preserve"> </w:t>
      </w:r>
      <w:r w:rsidRPr="008A78DA">
        <w:rPr>
          <w:sz w:val="28"/>
          <w:szCs w:val="28"/>
        </w:rPr>
        <w:t>О. Сухомлинського, 2016. 154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Стеценко А.</w:t>
      </w:r>
      <w:r>
        <w:rPr>
          <w:sz w:val="28"/>
          <w:szCs w:val="28"/>
        </w:rPr>
        <w:t xml:space="preserve"> </w:t>
      </w:r>
      <w:r w:rsidRPr="008A78DA">
        <w:rPr>
          <w:sz w:val="28"/>
          <w:szCs w:val="28"/>
        </w:rPr>
        <w:t xml:space="preserve">І. </w:t>
      </w:r>
      <w:proofErr w:type="spellStart"/>
      <w:r w:rsidRPr="008A78DA">
        <w:rPr>
          <w:sz w:val="28"/>
          <w:szCs w:val="28"/>
        </w:rPr>
        <w:t>Пауерліфтинг</w:t>
      </w:r>
      <w:proofErr w:type="spellEnd"/>
      <w:r w:rsidRPr="008A78DA">
        <w:rPr>
          <w:sz w:val="28"/>
          <w:szCs w:val="28"/>
        </w:rPr>
        <w:t xml:space="preserve">. Теорія і методика викладання. </w:t>
      </w:r>
      <w:proofErr w:type="spellStart"/>
      <w:r>
        <w:rPr>
          <w:sz w:val="28"/>
          <w:szCs w:val="28"/>
        </w:rPr>
        <w:t>Н</w:t>
      </w:r>
      <w:r w:rsidRPr="008A78DA">
        <w:rPr>
          <w:sz w:val="28"/>
          <w:szCs w:val="28"/>
        </w:rPr>
        <w:t>авч</w:t>
      </w:r>
      <w:proofErr w:type="spellEnd"/>
      <w:r>
        <w:rPr>
          <w:sz w:val="28"/>
          <w:szCs w:val="28"/>
        </w:rPr>
        <w:t>.</w:t>
      </w:r>
      <w:r w:rsidRPr="008A78DA">
        <w:rPr>
          <w:sz w:val="28"/>
          <w:szCs w:val="28"/>
        </w:rPr>
        <w:t xml:space="preserve"> </w:t>
      </w:r>
      <w:proofErr w:type="spellStart"/>
      <w:r w:rsidRPr="008A78DA">
        <w:rPr>
          <w:sz w:val="28"/>
          <w:szCs w:val="28"/>
        </w:rPr>
        <w:t>посіб</w:t>
      </w:r>
      <w:proofErr w:type="spellEnd"/>
      <w:r w:rsidRPr="008A78DA">
        <w:rPr>
          <w:sz w:val="28"/>
          <w:szCs w:val="28"/>
        </w:rPr>
        <w:t>. Ч</w:t>
      </w:r>
      <w:r>
        <w:rPr>
          <w:sz w:val="28"/>
          <w:szCs w:val="28"/>
        </w:rPr>
        <w:t xml:space="preserve">. </w:t>
      </w:r>
      <w:r w:rsidRPr="008A78DA">
        <w:rPr>
          <w:sz w:val="28"/>
          <w:szCs w:val="28"/>
        </w:rPr>
        <w:t>: ЧНУ імені Богдана Хмельницького, 2008. 460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Стеценко А.</w:t>
      </w:r>
      <w:r>
        <w:rPr>
          <w:sz w:val="28"/>
          <w:szCs w:val="28"/>
        </w:rPr>
        <w:t xml:space="preserve"> </w:t>
      </w:r>
      <w:r w:rsidRPr="008A78DA">
        <w:rPr>
          <w:sz w:val="28"/>
          <w:szCs w:val="28"/>
        </w:rPr>
        <w:t>І. Теорія і методика атлетизму</w:t>
      </w:r>
      <w:r>
        <w:rPr>
          <w:sz w:val="28"/>
          <w:szCs w:val="28"/>
        </w:rPr>
        <w:t xml:space="preserve"> </w:t>
      </w:r>
      <w:r w:rsidRPr="008A78DA">
        <w:rPr>
          <w:sz w:val="28"/>
          <w:szCs w:val="28"/>
        </w:rPr>
        <w:t xml:space="preserve">: </w:t>
      </w:r>
      <w:proofErr w:type="spellStart"/>
      <w:r w:rsidRPr="008A78DA">
        <w:rPr>
          <w:sz w:val="28"/>
          <w:szCs w:val="28"/>
        </w:rPr>
        <w:t>навч</w:t>
      </w:r>
      <w:proofErr w:type="spellEnd"/>
      <w:r>
        <w:rPr>
          <w:sz w:val="28"/>
          <w:szCs w:val="28"/>
        </w:rPr>
        <w:t>.</w:t>
      </w:r>
      <w:r w:rsidRPr="008A78DA">
        <w:rPr>
          <w:sz w:val="28"/>
          <w:szCs w:val="28"/>
        </w:rPr>
        <w:t xml:space="preserve"> </w:t>
      </w:r>
      <w:proofErr w:type="spellStart"/>
      <w:r w:rsidRPr="008A78DA">
        <w:rPr>
          <w:sz w:val="28"/>
          <w:szCs w:val="28"/>
        </w:rPr>
        <w:t>посіб</w:t>
      </w:r>
      <w:proofErr w:type="spellEnd"/>
      <w:r w:rsidRPr="008A78DA">
        <w:rPr>
          <w:sz w:val="28"/>
          <w:szCs w:val="28"/>
        </w:rPr>
        <w:t>. Ч</w:t>
      </w:r>
      <w:r>
        <w:rPr>
          <w:sz w:val="28"/>
          <w:szCs w:val="28"/>
        </w:rPr>
        <w:t xml:space="preserve">. </w:t>
      </w:r>
      <w:r w:rsidRPr="008A78DA">
        <w:rPr>
          <w:sz w:val="28"/>
          <w:szCs w:val="28"/>
        </w:rPr>
        <w:t>: Видавничий відділ Черкаського національного університету імені Богдана Хмельницького, 2011. 216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Сулима А.</w:t>
      </w:r>
      <w:r>
        <w:rPr>
          <w:sz w:val="28"/>
          <w:szCs w:val="28"/>
        </w:rPr>
        <w:t xml:space="preserve"> </w:t>
      </w:r>
      <w:r w:rsidRPr="008A78DA">
        <w:rPr>
          <w:sz w:val="28"/>
          <w:szCs w:val="28"/>
        </w:rPr>
        <w:t xml:space="preserve">С., </w:t>
      </w:r>
      <w:proofErr w:type="spellStart"/>
      <w:r w:rsidRPr="008A78DA">
        <w:rPr>
          <w:sz w:val="28"/>
          <w:szCs w:val="28"/>
        </w:rPr>
        <w:t>Бугайчук</w:t>
      </w:r>
      <w:proofErr w:type="spellEnd"/>
      <w:r w:rsidRPr="008A78DA">
        <w:rPr>
          <w:sz w:val="28"/>
          <w:szCs w:val="28"/>
        </w:rPr>
        <w:t xml:space="preserve"> В.</w:t>
      </w:r>
      <w:r>
        <w:rPr>
          <w:sz w:val="28"/>
          <w:szCs w:val="28"/>
        </w:rPr>
        <w:t xml:space="preserve"> </w:t>
      </w:r>
      <w:r w:rsidRPr="008A78DA">
        <w:rPr>
          <w:sz w:val="28"/>
          <w:szCs w:val="28"/>
        </w:rPr>
        <w:t xml:space="preserve">В. Оцінка </w:t>
      </w:r>
      <w:proofErr w:type="spellStart"/>
      <w:r w:rsidRPr="008A78DA">
        <w:rPr>
          <w:sz w:val="28"/>
          <w:szCs w:val="28"/>
        </w:rPr>
        <w:t>морфо</w:t>
      </w:r>
      <w:proofErr w:type="spellEnd"/>
      <w:r w:rsidRPr="008A78DA">
        <w:rPr>
          <w:sz w:val="28"/>
          <w:szCs w:val="28"/>
        </w:rPr>
        <w:t>-функціонального стану хлопців 16-17 років методом індексів</w:t>
      </w:r>
      <w:r w:rsidRPr="00797A3F">
        <w:rPr>
          <w:i/>
          <w:iCs/>
          <w:sz w:val="28"/>
          <w:szCs w:val="28"/>
        </w:rPr>
        <w:t>. Перспективи, проблеми та наявні здобутки розвитку фізичної культури і спорту в Україні.</w:t>
      </w:r>
      <w:r w:rsidRPr="008A78DA">
        <w:rPr>
          <w:sz w:val="28"/>
          <w:szCs w:val="28"/>
        </w:rPr>
        <w:t xml:space="preserve"> </w:t>
      </w:r>
      <w:r w:rsidRPr="00797A3F">
        <w:rPr>
          <w:i/>
          <w:iCs/>
          <w:sz w:val="28"/>
          <w:szCs w:val="28"/>
        </w:rPr>
        <w:t>ІІ Всеукраїнська інтернет-конференція "COLOR OF SCIENCE"</w:t>
      </w:r>
      <w:r>
        <w:rPr>
          <w:sz w:val="28"/>
          <w:szCs w:val="28"/>
        </w:rPr>
        <w:t>.</w:t>
      </w:r>
      <w:r w:rsidRPr="008A78DA">
        <w:rPr>
          <w:sz w:val="28"/>
          <w:szCs w:val="28"/>
        </w:rPr>
        <w:t xml:space="preserve"> 2019. </w:t>
      </w:r>
      <w:r>
        <w:rPr>
          <w:sz w:val="28"/>
          <w:szCs w:val="28"/>
        </w:rPr>
        <w:t xml:space="preserve">С. </w:t>
      </w:r>
      <w:r w:rsidRPr="008A78DA">
        <w:rPr>
          <w:sz w:val="28"/>
          <w:szCs w:val="28"/>
        </w:rPr>
        <w:t>218</w:t>
      </w:r>
      <w:r w:rsidRPr="00797A3F">
        <w:rPr>
          <w:sz w:val="28"/>
          <w:szCs w:val="28"/>
        </w:rPr>
        <w:t>‒</w:t>
      </w:r>
      <w:r w:rsidRPr="008A78DA">
        <w:rPr>
          <w:sz w:val="28"/>
          <w:szCs w:val="28"/>
        </w:rPr>
        <w:t>222.</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Твердохліб О.</w:t>
      </w:r>
      <w:r>
        <w:rPr>
          <w:sz w:val="28"/>
          <w:szCs w:val="28"/>
        </w:rPr>
        <w:t xml:space="preserve"> </w:t>
      </w:r>
      <w:r w:rsidRPr="008A78DA">
        <w:rPr>
          <w:sz w:val="28"/>
          <w:szCs w:val="28"/>
        </w:rPr>
        <w:t xml:space="preserve">Ф., </w:t>
      </w:r>
      <w:proofErr w:type="spellStart"/>
      <w:r w:rsidRPr="008A78DA">
        <w:rPr>
          <w:sz w:val="28"/>
          <w:szCs w:val="28"/>
        </w:rPr>
        <w:t>Соболенко</w:t>
      </w:r>
      <w:proofErr w:type="spellEnd"/>
      <w:r w:rsidRPr="008A78DA">
        <w:rPr>
          <w:sz w:val="28"/>
          <w:szCs w:val="28"/>
        </w:rPr>
        <w:t xml:space="preserve"> А.</w:t>
      </w:r>
      <w:r>
        <w:rPr>
          <w:sz w:val="28"/>
          <w:szCs w:val="28"/>
        </w:rPr>
        <w:t xml:space="preserve"> </w:t>
      </w:r>
      <w:r w:rsidRPr="008A78DA">
        <w:rPr>
          <w:sz w:val="28"/>
          <w:szCs w:val="28"/>
        </w:rPr>
        <w:t xml:space="preserve">І., </w:t>
      </w:r>
      <w:proofErr w:type="spellStart"/>
      <w:r w:rsidRPr="008A78DA">
        <w:rPr>
          <w:sz w:val="28"/>
          <w:szCs w:val="28"/>
        </w:rPr>
        <w:t>Корюкаєв</w:t>
      </w:r>
      <w:proofErr w:type="spellEnd"/>
      <w:r w:rsidRPr="008A78DA">
        <w:rPr>
          <w:sz w:val="28"/>
          <w:szCs w:val="28"/>
        </w:rPr>
        <w:t xml:space="preserve"> М.</w:t>
      </w:r>
      <w:r>
        <w:rPr>
          <w:sz w:val="28"/>
          <w:szCs w:val="28"/>
        </w:rPr>
        <w:t xml:space="preserve"> </w:t>
      </w:r>
      <w:r w:rsidRPr="008A78DA">
        <w:rPr>
          <w:sz w:val="28"/>
          <w:szCs w:val="28"/>
        </w:rPr>
        <w:t>М. Фізичне виховання. Атлетична гімнастика для початківців (м’язи верхніх кінцівок)</w:t>
      </w:r>
      <w:r>
        <w:rPr>
          <w:sz w:val="28"/>
          <w:szCs w:val="28"/>
        </w:rPr>
        <w:t>.</w:t>
      </w:r>
      <w:r w:rsidRPr="008A78DA">
        <w:rPr>
          <w:sz w:val="28"/>
          <w:szCs w:val="28"/>
        </w:rPr>
        <w:t xml:space="preserve"> К.</w:t>
      </w:r>
      <w:r>
        <w:rPr>
          <w:sz w:val="28"/>
          <w:szCs w:val="28"/>
        </w:rPr>
        <w:t xml:space="preserve"> </w:t>
      </w:r>
      <w:r w:rsidRPr="008A78DA">
        <w:rPr>
          <w:sz w:val="28"/>
          <w:szCs w:val="28"/>
        </w:rPr>
        <w:t>: НТУУ «КПІ ім. Ігоря Сікорського», 2017. 36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Тимочко О. Вплив занять атлетичною гімнастикою в сучасних фізкультурно-оздоровчих закладах на фізични</w:t>
      </w:r>
      <w:r>
        <w:rPr>
          <w:sz w:val="28"/>
          <w:szCs w:val="28"/>
        </w:rPr>
        <w:t>й</w:t>
      </w:r>
      <w:r w:rsidRPr="008A78DA">
        <w:rPr>
          <w:sz w:val="28"/>
          <w:szCs w:val="28"/>
        </w:rPr>
        <w:t xml:space="preserve"> розвиток чоловіків першого зрілого віку</w:t>
      </w:r>
      <w:r>
        <w:rPr>
          <w:sz w:val="28"/>
          <w:szCs w:val="28"/>
        </w:rPr>
        <w:t xml:space="preserve">. </w:t>
      </w:r>
      <w:r w:rsidRPr="00797A3F">
        <w:rPr>
          <w:i/>
          <w:iCs/>
          <w:sz w:val="28"/>
          <w:szCs w:val="28"/>
        </w:rPr>
        <w:t xml:space="preserve">Науковий вісник Ужгородського національного університету. </w:t>
      </w:r>
      <w:r w:rsidRPr="008A78DA">
        <w:rPr>
          <w:sz w:val="28"/>
          <w:szCs w:val="28"/>
        </w:rPr>
        <w:t xml:space="preserve">Серія : Педагогіка. Соціальна робота. 2014. </w:t>
      </w:r>
      <w:proofErr w:type="spellStart"/>
      <w:r w:rsidRPr="008A78DA">
        <w:rPr>
          <w:sz w:val="28"/>
          <w:szCs w:val="28"/>
        </w:rPr>
        <w:t>Вип</w:t>
      </w:r>
      <w:proofErr w:type="spellEnd"/>
      <w:r w:rsidRPr="008A78DA">
        <w:rPr>
          <w:sz w:val="28"/>
          <w:szCs w:val="28"/>
        </w:rPr>
        <w:t xml:space="preserve">. 31. С. 179–182. </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Уайдер</w:t>
      </w:r>
      <w:proofErr w:type="spellEnd"/>
      <w:r w:rsidRPr="008A78DA">
        <w:rPr>
          <w:sz w:val="28"/>
          <w:szCs w:val="28"/>
        </w:rPr>
        <w:t xml:space="preserve"> Д. Ритми анаболізму</w:t>
      </w:r>
      <w:r>
        <w:rPr>
          <w:sz w:val="28"/>
          <w:szCs w:val="28"/>
        </w:rPr>
        <w:t xml:space="preserve">. </w:t>
      </w:r>
      <w:r w:rsidRPr="00797A3F">
        <w:rPr>
          <w:i/>
          <w:iCs/>
          <w:sz w:val="28"/>
          <w:szCs w:val="28"/>
        </w:rPr>
        <w:t>Сила та краса.</w:t>
      </w:r>
      <w:r w:rsidRPr="008A78DA">
        <w:rPr>
          <w:sz w:val="28"/>
          <w:szCs w:val="28"/>
        </w:rPr>
        <w:t>1994. № 10. C. 15</w:t>
      </w:r>
      <w:r w:rsidRPr="00797A3F">
        <w:rPr>
          <w:sz w:val="28"/>
          <w:szCs w:val="28"/>
        </w:rPr>
        <w:t>‒</w:t>
      </w:r>
      <w:r w:rsidRPr="008A78DA">
        <w:rPr>
          <w:sz w:val="28"/>
          <w:szCs w:val="28"/>
        </w:rPr>
        <w:t>17.</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Уайдер</w:t>
      </w:r>
      <w:proofErr w:type="spellEnd"/>
      <w:r w:rsidRPr="008A78DA">
        <w:rPr>
          <w:sz w:val="28"/>
          <w:szCs w:val="28"/>
        </w:rPr>
        <w:t xml:space="preserve"> Д. Типи статури</w:t>
      </w:r>
      <w:r>
        <w:rPr>
          <w:sz w:val="28"/>
          <w:szCs w:val="28"/>
        </w:rPr>
        <w:t>.</w:t>
      </w:r>
      <w:r w:rsidRPr="008A78DA">
        <w:rPr>
          <w:sz w:val="28"/>
          <w:szCs w:val="28"/>
        </w:rPr>
        <w:t xml:space="preserve"> </w:t>
      </w:r>
      <w:r w:rsidRPr="00797A3F">
        <w:rPr>
          <w:i/>
          <w:iCs/>
          <w:sz w:val="28"/>
          <w:szCs w:val="28"/>
        </w:rPr>
        <w:t>Сила та краса.</w:t>
      </w:r>
      <w:r w:rsidRPr="008A78DA">
        <w:rPr>
          <w:sz w:val="28"/>
          <w:szCs w:val="28"/>
        </w:rPr>
        <w:t xml:space="preserve"> 1995. № 6. С. 58</w:t>
      </w:r>
      <w:r w:rsidRPr="00797A3F">
        <w:rPr>
          <w:sz w:val="28"/>
          <w:szCs w:val="28"/>
        </w:rPr>
        <w:t>‒</w:t>
      </w:r>
      <w:r w:rsidRPr="008A78DA">
        <w:rPr>
          <w:sz w:val="28"/>
          <w:szCs w:val="28"/>
        </w:rPr>
        <w:t>60.</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Фаворитов</w:t>
      </w:r>
      <w:proofErr w:type="spellEnd"/>
      <w:r w:rsidRPr="008A78DA">
        <w:rPr>
          <w:sz w:val="28"/>
          <w:szCs w:val="28"/>
        </w:rPr>
        <w:t xml:space="preserve"> В. М., </w:t>
      </w:r>
      <w:proofErr w:type="spellStart"/>
      <w:r w:rsidRPr="008A78DA">
        <w:rPr>
          <w:sz w:val="28"/>
          <w:szCs w:val="28"/>
        </w:rPr>
        <w:t>Пономаьов</w:t>
      </w:r>
      <w:proofErr w:type="spellEnd"/>
      <w:r w:rsidRPr="008A78DA">
        <w:rPr>
          <w:sz w:val="28"/>
          <w:szCs w:val="28"/>
        </w:rPr>
        <w:t xml:space="preserve"> В.</w:t>
      </w:r>
      <w:r>
        <w:rPr>
          <w:sz w:val="28"/>
          <w:szCs w:val="28"/>
        </w:rPr>
        <w:t xml:space="preserve"> </w:t>
      </w:r>
      <w:r w:rsidRPr="008A78DA">
        <w:rPr>
          <w:sz w:val="28"/>
          <w:szCs w:val="28"/>
        </w:rPr>
        <w:t xml:space="preserve">А., </w:t>
      </w:r>
      <w:proofErr w:type="spellStart"/>
      <w:r w:rsidRPr="008A78DA">
        <w:rPr>
          <w:sz w:val="28"/>
          <w:szCs w:val="28"/>
        </w:rPr>
        <w:t>Папуча</w:t>
      </w:r>
      <w:proofErr w:type="spellEnd"/>
      <w:r w:rsidRPr="008A78DA">
        <w:rPr>
          <w:sz w:val="28"/>
          <w:szCs w:val="28"/>
        </w:rPr>
        <w:t xml:space="preserve"> В.</w:t>
      </w:r>
      <w:r>
        <w:rPr>
          <w:sz w:val="28"/>
          <w:szCs w:val="28"/>
        </w:rPr>
        <w:t xml:space="preserve"> </w:t>
      </w:r>
      <w:r w:rsidRPr="008A78DA">
        <w:rPr>
          <w:sz w:val="28"/>
          <w:szCs w:val="28"/>
        </w:rPr>
        <w:t>М.  Розвиток силових якостей юнаків засобами  атлетичної  гімнастики</w:t>
      </w:r>
      <w:r>
        <w:rPr>
          <w:sz w:val="28"/>
          <w:szCs w:val="28"/>
        </w:rPr>
        <w:t xml:space="preserve">. </w:t>
      </w:r>
      <w:r w:rsidRPr="00797A3F">
        <w:rPr>
          <w:i/>
          <w:iCs/>
          <w:sz w:val="28"/>
          <w:szCs w:val="28"/>
        </w:rPr>
        <w:t xml:space="preserve">Вісник  Запорізького </w:t>
      </w:r>
      <w:proofErr w:type="spellStart"/>
      <w:r w:rsidRPr="00797A3F">
        <w:rPr>
          <w:i/>
          <w:iCs/>
          <w:sz w:val="28"/>
          <w:szCs w:val="28"/>
        </w:rPr>
        <w:t>нац</w:t>
      </w:r>
      <w:proofErr w:type="spellEnd"/>
      <w:r w:rsidRPr="00797A3F">
        <w:rPr>
          <w:i/>
          <w:iCs/>
          <w:sz w:val="28"/>
          <w:szCs w:val="28"/>
        </w:rPr>
        <w:t>.  ун-ту.</w:t>
      </w:r>
      <w:r w:rsidRPr="008A78DA">
        <w:rPr>
          <w:sz w:val="28"/>
          <w:szCs w:val="28"/>
        </w:rPr>
        <w:t xml:space="preserve">  Серія: Фізичне виховання і спорт. 2009.  № 1.  С. 144</w:t>
      </w:r>
      <w:r w:rsidRPr="00797A3F">
        <w:rPr>
          <w:sz w:val="28"/>
          <w:szCs w:val="28"/>
        </w:rPr>
        <w:t>‒</w:t>
      </w:r>
      <w:r w:rsidRPr="008A78DA">
        <w:rPr>
          <w:sz w:val="28"/>
          <w:szCs w:val="28"/>
        </w:rPr>
        <w:t>152.</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r w:rsidRPr="008A78DA">
        <w:rPr>
          <w:sz w:val="28"/>
          <w:szCs w:val="28"/>
        </w:rPr>
        <w:t>Фізичне виховання. Основи атлетичної гімнастики: методичні рекомендації для студентів усіх напрямів підготовки. З</w:t>
      </w:r>
      <w:r>
        <w:rPr>
          <w:sz w:val="28"/>
          <w:szCs w:val="28"/>
        </w:rPr>
        <w:t>.</w:t>
      </w:r>
      <w:r w:rsidRPr="008A78DA">
        <w:rPr>
          <w:sz w:val="28"/>
          <w:szCs w:val="28"/>
        </w:rPr>
        <w:t xml:space="preserve"> : ЗНУ, 2008. 45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lastRenderedPageBreak/>
        <w:t>Ханікянц</w:t>
      </w:r>
      <w:proofErr w:type="spellEnd"/>
      <w:r w:rsidRPr="008A78DA">
        <w:rPr>
          <w:sz w:val="28"/>
          <w:szCs w:val="28"/>
        </w:rPr>
        <w:t xml:space="preserve"> О.</w:t>
      </w:r>
      <w:r>
        <w:rPr>
          <w:sz w:val="28"/>
          <w:szCs w:val="28"/>
        </w:rPr>
        <w:t xml:space="preserve"> </w:t>
      </w:r>
      <w:r w:rsidRPr="008A78DA">
        <w:rPr>
          <w:sz w:val="28"/>
          <w:szCs w:val="28"/>
        </w:rPr>
        <w:t>В.</w:t>
      </w:r>
      <w:r>
        <w:rPr>
          <w:sz w:val="28"/>
          <w:szCs w:val="28"/>
        </w:rPr>
        <w:t>,</w:t>
      </w:r>
      <w:r w:rsidRPr="008A78DA">
        <w:rPr>
          <w:sz w:val="28"/>
          <w:szCs w:val="28"/>
        </w:rPr>
        <w:t xml:space="preserve"> Максим В.</w:t>
      </w:r>
      <w:r>
        <w:rPr>
          <w:sz w:val="28"/>
          <w:szCs w:val="28"/>
        </w:rPr>
        <w:t xml:space="preserve"> </w:t>
      </w:r>
      <w:r w:rsidRPr="008A78DA">
        <w:rPr>
          <w:sz w:val="28"/>
          <w:szCs w:val="28"/>
        </w:rPr>
        <w:t>З. Атлетична гімнастика як засіб профілактики порушень постави студентської молоді</w:t>
      </w:r>
      <w:r>
        <w:rPr>
          <w:sz w:val="28"/>
          <w:szCs w:val="28"/>
        </w:rPr>
        <w:t xml:space="preserve">. </w:t>
      </w:r>
      <w:r w:rsidRPr="00797A3F">
        <w:rPr>
          <w:i/>
          <w:iCs/>
          <w:sz w:val="28"/>
          <w:szCs w:val="28"/>
        </w:rPr>
        <w:t>Фізичне виховання, спорт і культура здоров’я у сучасному суспільстві</w:t>
      </w:r>
      <w:r w:rsidRPr="008A78DA">
        <w:rPr>
          <w:sz w:val="28"/>
          <w:szCs w:val="28"/>
        </w:rPr>
        <w:t xml:space="preserve"> : </w:t>
      </w:r>
      <w:proofErr w:type="spellStart"/>
      <w:r w:rsidRPr="00797A3F">
        <w:rPr>
          <w:i/>
          <w:iCs/>
          <w:sz w:val="28"/>
          <w:szCs w:val="28"/>
        </w:rPr>
        <w:t>зб</w:t>
      </w:r>
      <w:proofErr w:type="spellEnd"/>
      <w:r w:rsidRPr="00797A3F">
        <w:rPr>
          <w:i/>
          <w:iCs/>
          <w:sz w:val="28"/>
          <w:szCs w:val="28"/>
        </w:rPr>
        <w:t>. наук. праць Волинського національного університету ім. Л. Українки</w:t>
      </w:r>
      <w:r w:rsidRPr="008A78DA">
        <w:rPr>
          <w:sz w:val="28"/>
          <w:szCs w:val="28"/>
        </w:rPr>
        <w:t xml:space="preserve"> / уклад. Ф.</w:t>
      </w:r>
      <w:r>
        <w:rPr>
          <w:sz w:val="28"/>
          <w:szCs w:val="28"/>
        </w:rPr>
        <w:t xml:space="preserve"> </w:t>
      </w:r>
      <w:r w:rsidRPr="008A78DA">
        <w:rPr>
          <w:sz w:val="28"/>
          <w:szCs w:val="28"/>
        </w:rPr>
        <w:t xml:space="preserve">В. </w:t>
      </w:r>
      <w:proofErr w:type="spellStart"/>
      <w:r w:rsidRPr="008A78DA">
        <w:rPr>
          <w:sz w:val="28"/>
          <w:szCs w:val="28"/>
        </w:rPr>
        <w:t>Цьось</w:t>
      </w:r>
      <w:proofErr w:type="spellEnd"/>
      <w:r w:rsidRPr="008A78DA">
        <w:rPr>
          <w:sz w:val="28"/>
          <w:szCs w:val="28"/>
        </w:rPr>
        <w:t>, С.</w:t>
      </w:r>
      <w:r>
        <w:rPr>
          <w:sz w:val="28"/>
          <w:szCs w:val="28"/>
        </w:rPr>
        <w:t xml:space="preserve"> </w:t>
      </w:r>
      <w:r w:rsidRPr="008A78DA">
        <w:rPr>
          <w:sz w:val="28"/>
          <w:szCs w:val="28"/>
        </w:rPr>
        <w:t xml:space="preserve">П. </w:t>
      </w:r>
      <w:proofErr w:type="spellStart"/>
      <w:r w:rsidRPr="008A78DA">
        <w:rPr>
          <w:sz w:val="28"/>
          <w:szCs w:val="28"/>
        </w:rPr>
        <w:t>Козібродський</w:t>
      </w:r>
      <w:proofErr w:type="spellEnd"/>
      <w:r w:rsidRPr="008A78DA">
        <w:rPr>
          <w:sz w:val="28"/>
          <w:szCs w:val="28"/>
        </w:rPr>
        <w:t>. Л</w:t>
      </w:r>
      <w:r>
        <w:rPr>
          <w:sz w:val="28"/>
          <w:szCs w:val="28"/>
        </w:rPr>
        <w:t>.</w:t>
      </w:r>
      <w:r w:rsidRPr="008A78DA">
        <w:rPr>
          <w:sz w:val="28"/>
          <w:szCs w:val="28"/>
        </w:rPr>
        <w:t>: 2012. №1 (17). С. 108–112.</w:t>
      </w:r>
    </w:p>
    <w:p w:rsidR="005D48C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Худолій</w:t>
      </w:r>
      <w:proofErr w:type="spellEnd"/>
      <w:r w:rsidRPr="008A78DA">
        <w:rPr>
          <w:sz w:val="28"/>
          <w:szCs w:val="28"/>
        </w:rPr>
        <w:t xml:space="preserve"> О. М. Основи методики викладання гімнастики. </w:t>
      </w:r>
      <w:proofErr w:type="spellStart"/>
      <w:r w:rsidRPr="008A78DA">
        <w:rPr>
          <w:sz w:val="28"/>
          <w:szCs w:val="28"/>
        </w:rPr>
        <w:t>Навч</w:t>
      </w:r>
      <w:proofErr w:type="spellEnd"/>
      <w:r>
        <w:rPr>
          <w:sz w:val="28"/>
          <w:szCs w:val="28"/>
        </w:rPr>
        <w:t>.</w:t>
      </w:r>
      <w:r w:rsidRPr="008A78DA">
        <w:rPr>
          <w:sz w:val="28"/>
          <w:szCs w:val="28"/>
        </w:rPr>
        <w:t xml:space="preserve"> </w:t>
      </w:r>
      <w:proofErr w:type="spellStart"/>
      <w:r w:rsidRPr="008A78DA">
        <w:rPr>
          <w:sz w:val="28"/>
          <w:szCs w:val="28"/>
        </w:rPr>
        <w:t>посіб</w:t>
      </w:r>
      <w:proofErr w:type="spellEnd"/>
      <w:r>
        <w:rPr>
          <w:sz w:val="28"/>
          <w:szCs w:val="28"/>
        </w:rPr>
        <w:t>.</w:t>
      </w:r>
      <w:r w:rsidRPr="008A78DA">
        <w:rPr>
          <w:sz w:val="28"/>
          <w:szCs w:val="28"/>
        </w:rPr>
        <w:t xml:space="preserve"> Х</w:t>
      </w:r>
      <w:r>
        <w:rPr>
          <w:sz w:val="28"/>
          <w:szCs w:val="28"/>
        </w:rPr>
        <w:t xml:space="preserve">. </w:t>
      </w:r>
      <w:r w:rsidRPr="008A78DA">
        <w:rPr>
          <w:sz w:val="28"/>
          <w:szCs w:val="28"/>
        </w:rPr>
        <w:t>: ОВС. Т. 2, 2008. 464 с.</w:t>
      </w:r>
    </w:p>
    <w:p w:rsidR="005D48CA" w:rsidRPr="008A78DA" w:rsidRDefault="005D48CA" w:rsidP="005D48CA">
      <w:pPr>
        <w:pStyle w:val="a5"/>
        <w:numPr>
          <w:ilvl w:val="0"/>
          <w:numId w:val="12"/>
        </w:numPr>
        <w:tabs>
          <w:tab w:val="left" w:pos="1134"/>
        </w:tabs>
        <w:spacing w:line="360" w:lineRule="auto"/>
        <w:ind w:left="0" w:firstLine="709"/>
        <w:jc w:val="both"/>
        <w:rPr>
          <w:sz w:val="28"/>
          <w:szCs w:val="28"/>
        </w:rPr>
      </w:pPr>
      <w:proofErr w:type="spellStart"/>
      <w:r w:rsidRPr="008A78DA">
        <w:rPr>
          <w:sz w:val="28"/>
          <w:szCs w:val="28"/>
        </w:rPr>
        <w:t>Zatsiorsky</w:t>
      </w:r>
      <w:proofErr w:type="spellEnd"/>
      <w:r w:rsidRPr="008A78DA">
        <w:rPr>
          <w:sz w:val="28"/>
          <w:szCs w:val="28"/>
        </w:rPr>
        <w:t xml:space="preserve"> V. M. </w:t>
      </w:r>
      <w:proofErr w:type="spellStart"/>
      <w:r w:rsidRPr="008A78DA">
        <w:rPr>
          <w:sz w:val="28"/>
          <w:szCs w:val="28"/>
        </w:rPr>
        <w:t>Science</w:t>
      </w:r>
      <w:proofErr w:type="spellEnd"/>
      <w:r w:rsidRPr="008A78DA">
        <w:rPr>
          <w:sz w:val="28"/>
          <w:szCs w:val="28"/>
        </w:rPr>
        <w:t xml:space="preserve"> </w:t>
      </w:r>
      <w:proofErr w:type="spellStart"/>
      <w:r w:rsidRPr="008A78DA">
        <w:rPr>
          <w:sz w:val="28"/>
          <w:szCs w:val="28"/>
        </w:rPr>
        <w:t>and</w:t>
      </w:r>
      <w:proofErr w:type="spellEnd"/>
      <w:r w:rsidRPr="008A78DA">
        <w:rPr>
          <w:sz w:val="28"/>
          <w:szCs w:val="28"/>
        </w:rPr>
        <w:t xml:space="preserve"> </w:t>
      </w:r>
      <w:proofErr w:type="spellStart"/>
      <w:r w:rsidRPr="008A78DA">
        <w:rPr>
          <w:sz w:val="28"/>
          <w:szCs w:val="28"/>
        </w:rPr>
        <w:t>Practice</w:t>
      </w:r>
      <w:proofErr w:type="spellEnd"/>
      <w:r w:rsidRPr="008A78DA">
        <w:rPr>
          <w:sz w:val="28"/>
          <w:szCs w:val="28"/>
        </w:rPr>
        <w:t xml:space="preserve"> </w:t>
      </w:r>
      <w:proofErr w:type="spellStart"/>
      <w:r w:rsidRPr="008A78DA">
        <w:rPr>
          <w:sz w:val="28"/>
          <w:szCs w:val="28"/>
        </w:rPr>
        <w:t>of</w:t>
      </w:r>
      <w:proofErr w:type="spellEnd"/>
      <w:r w:rsidRPr="008A78DA">
        <w:rPr>
          <w:sz w:val="28"/>
          <w:szCs w:val="28"/>
        </w:rPr>
        <w:t xml:space="preserve"> </w:t>
      </w:r>
      <w:proofErr w:type="spellStart"/>
      <w:r w:rsidRPr="008A78DA">
        <w:rPr>
          <w:sz w:val="28"/>
          <w:szCs w:val="28"/>
        </w:rPr>
        <w:t>Strength</w:t>
      </w:r>
      <w:proofErr w:type="spellEnd"/>
      <w:r w:rsidRPr="008A78DA">
        <w:rPr>
          <w:sz w:val="28"/>
          <w:szCs w:val="28"/>
        </w:rPr>
        <w:t xml:space="preserve"> </w:t>
      </w:r>
      <w:proofErr w:type="spellStart"/>
      <w:r w:rsidRPr="008A78DA">
        <w:rPr>
          <w:sz w:val="28"/>
          <w:szCs w:val="28"/>
        </w:rPr>
        <w:t>Training</w:t>
      </w:r>
      <w:proofErr w:type="spellEnd"/>
      <w:r>
        <w:rPr>
          <w:sz w:val="28"/>
          <w:szCs w:val="28"/>
        </w:rPr>
        <w:t>.</w:t>
      </w:r>
      <w:r w:rsidRPr="008A78DA">
        <w:rPr>
          <w:sz w:val="28"/>
          <w:szCs w:val="28"/>
        </w:rPr>
        <w:t xml:space="preserve"> </w:t>
      </w:r>
      <w:proofErr w:type="spellStart"/>
      <w:r w:rsidRPr="008A78DA">
        <w:rPr>
          <w:sz w:val="28"/>
          <w:szCs w:val="28"/>
        </w:rPr>
        <w:t>Human</w:t>
      </w:r>
      <w:proofErr w:type="spellEnd"/>
      <w:r w:rsidRPr="008A78DA">
        <w:rPr>
          <w:sz w:val="28"/>
          <w:szCs w:val="28"/>
        </w:rPr>
        <w:t xml:space="preserve"> </w:t>
      </w:r>
      <w:proofErr w:type="spellStart"/>
      <w:r w:rsidRPr="008A78DA">
        <w:rPr>
          <w:sz w:val="28"/>
          <w:szCs w:val="28"/>
        </w:rPr>
        <w:t>Kinetics</w:t>
      </w:r>
      <w:proofErr w:type="spellEnd"/>
      <w:r w:rsidRPr="008A78DA">
        <w:rPr>
          <w:sz w:val="28"/>
          <w:szCs w:val="28"/>
        </w:rPr>
        <w:t>, 2006. 264 p.</w:t>
      </w:r>
    </w:p>
    <w:p w:rsidR="005D48CA" w:rsidRPr="008A78DA" w:rsidRDefault="005D48CA" w:rsidP="005D48CA">
      <w:pPr>
        <w:pStyle w:val="a5"/>
        <w:tabs>
          <w:tab w:val="left" w:pos="993"/>
        </w:tabs>
        <w:spacing w:line="360" w:lineRule="auto"/>
        <w:ind w:firstLine="709"/>
        <w:jc w:val="both"/>
        <w:rPr>
          <w:sz w:val="28"/>
          <w:szCs w:val="28"/>
        </w:rPr>
      </w:pPr>
    </w:p>
    <w:p w:rsidR="005D48CA" w:rsidRPr="00315058" w:rsidRDefault="005D48CA" w:rsidP="00BE43E3">
      <w:pPr>
        <w:pStyle w:val="a5"/>
        <w:spacing w:line="360" w:lineRule="auto"/>
        <w:ind w:firstLine="709"/>
        <w:contextualSpacing/>
        <w:jc w:val="both"/>
      </w:pPr>
    </w:p>
    <w:p w:rsidR="00BE43E3" w:rsidRPr="00315058" w:rsidRDefault="00BE43E3" w:rsidP="00BE43E3">
      <w:pPr>
        <w:pStyle w:val="a5"/>
        <w:spacing w:line="360" w:lineRule="auto"/>
        <w:ind w:firstLine="709"/>
        <w:contextualSpacing/>
        <w:jc w:val="both"/>
        <w:rPr>
          <w:sz w:val="28"/>
          <w:szCs w:val="28"/>
        </w:rPr>
      </w:pPr>
    </w:p>
    <w:p w:rsidR="00CC41AF" w:rsidRPr="00BE43E3" w:rsidRDefault="00CC41AF" w:rsidP="00F53E93">
      <w:pPr>
        <w:pStyle w:val="a5"/>
        <w:spacing w:line="360" w:lineRule="auto"/>
        <w:ind w:firstLine="709"/>
        <w:jc w:val="both"/>
        <w:rPr>
          <w:sz w:val="28"/>
          <w:szCs w:val="28"/>
        </w:rPr>
      </w:pPr>
    </w:p>
    <w:p w:rsidR="00CD6183" w:rsidRPr="00152ED0" w:rsidRDefault="00CD6183" w:rsidP="00CD6183">
      <w:pPr>
        <w:pBdr>
          <w:bottom w:val="single" w:sz="6" w:space="1" w:color="auto"/>
        </w:pBdr>
        <w:jc w:val="center"/>
        <w:rPr>
          <w:rFonts w:ascii="Arial" w:hAnsi="Arial" w:cs="Arial"/>
          <w:vanish/>
          <w:sz w:val="16"/>
          <w:szCs w:val="16"/>
          <w:lang w:val="ru-UA" w:eastAsia="ru-UA"/>
        </w:rPr>
      </w:pPr>
      <w:bookmarkStart w:id="44" w:name="_Hlk151630967"/>
      <w:r w:rsidRPr="00152ED0">
        <w:rPr>
          <w:rFonts w:ascii="Arial" w:hAnsi="Arial" w:cs="Arial"/>
          <w:vanish/>
          <w:sz w:val="16"/>
          <w:szCs w:val="16"/>
          <w:lang w:val="ru-UA" w:eastAsia="ru-UA"/>
        </w:rPr>
        <w:t>Початок форми</w:t>
      </w:r>
    </w:p>
    <w:bookmarkEnd w:id="44"/>
    <w:p w:rsidR="00E6047F" w:rsidRPr="003B30FC" w:rsidRDefault="00CD6183" w:rsidP="00CD6183">
      <w:pPr>
        <w:pStyle w:val="a4"/>
        <w:numPr>
          <w:ilvl w:val="0"/>
          <w:numId w:val="7"/>
        </w:numPr>
        <w:pBdr>
          <w:bottom w:val="single" w:sz="6" w:space="1" w:color="auto"/>
        </w:pBdr>
        <w:jc w:val="center"/>
        <w:rPr>
          <w:rFonts w:ascii="Arial" w:hAnsi="Arial" w:cs="Arial"/>
          <w:vanish/>
          <w:sz w:val="16"/>
          <w:szCs w:val="16"/>
          <w:lang w:val="ru-UA" w:eastAsia="ru-UA"/>
        </w:rPr>
      </w:pPr>
      <w:r w:rsidRPr="003B30FC">
        <w:rPr>
          <w:rFonts w:ascii="Arial" w:hAnsi="Arial" w:cs="Arial"/>
          <w:vanish/>
          <w:sz w:val="16"/>
          <w:szCs w:val="16"/>
          <w:lang w:val="ru-UA" w:eastAsia="ru-UA"/>
        </w:rPr>
        <w:t xml:space="preserve"> </w:t>
      </w:r>
      <w:r w:rsidR="00E6047F" w:rsidRPr="003B30FC">
        <w:rPr>
          <w:rFonts w:ascii="Arial" w:hAnsi="Arial" w:cs="Arial"/>
          <w:vanish/>
          <w:sz w:val="16"/>
          <w:szCs w:val="16"/>
          <w:lang w:val="ru-UA" w:eastAsia="ru-UA"/>
        </w:rPr>
        <w:t>Початок форми</w:t>
      </w:r>
    </w:p>
    <w:p w:rsidR="00E6047F" w:rsidRPr="00A66523" w:rsidRDefault="00E6047F" w:rsidP="00E6047F">
      <w:pPr>
        <w:pBdr>
          <w:bottom w:val="single" w:sz="6" w:space="1" w:color="auto"/>
        </w:pBdr>
        <w:jc w:val="center"/>
        <w:rPr>
          <w:rFonts w:ascii="Arial" w:hAnsi="Arial" w:cs="Arial"/>
          <w:vanish/>
          <w:sz w:val="16"/>
          <w:szCs w:val="16"/>
          <w:lang w:val="ru-UA" w:eastAsia="ru-UA"/>
        </w:rPr>
      </w:pPr>
      <w:r w:rsidRPr="00A66523">
        <w:rPr>
          <w:rFonts w:ascii="Arial" w:hAnsi="Arial" w:cs="Arial"/>
          <w:vanish/>
          <w:sz w:val="16"/>
          <w:szCs w:val="16"/>
          <w:lang w:val="ru-UA" w:eastAsia="ru-UA"/>
        </w:rPr>
        <w:t>Початок форми</w:t>
      </w:r>
    </w:p>
    <w:p w:rsidR="00E6047F" w:rsidRPr="00C25255" w:rsidRDefault="00E6047F" w:rsidP="00E6047F">
      <w:pPr>
        <w:pBdr>
          <w:bottom w:val="single" w:sz="6" w:space="1" w:color="auto"/>
        </w:pBdr>
        <w:jc w:val="center"/>
        <w:rPr>
          <w:rFonts w:ascii="Arial" w:hAnsi="Arial" w:cs="Arial"/>
          <w:vanish/>
          <w:sz w:val="16"/>
          <w:szCs w:val="16"/>
          <w:lang w:val="ru-UA" w:eastAsia="ru-UA"/>
        </w:rPr>
      </w:pPr>
      <w:r w:rsidRPr="00C25255">
        <w:rPr>
          <w:rFonts w:ascii="Arial" w:hAnsi="Arial" w:cs="Arial"/>
          <w:vanish/>
          <w:sz w:val="16"/>
          <w:szCs w:val="16"/>
          <w:lang w:val="ru-UA" w:eastAsia="ru-UA"/>
        </w:rPr>
        <w:t>Початок форми</w:t>
      </w:r>
    </w:p>
    <w:p w:rsidR="00E6047F" w:rsidRPr="002421A6" w:rsidRDefault="00E6047F" w:rsidP="00E6047F">
      <w:pPr>
        <w:pBdr>
          <w:bottom w:val="single" w:sz="6" w:space="1" w:color="auto"/>
        </w:pBdr>
        <w:jc w:val="center"/>
        <w:rPr>
          <w:rFonts w:ascii="Arial" w:hAnsi="Arial" w:cs="Arial"/>
          <w:vanish/>
          <w:sz w:val="16"/>
          <w:szCs w:val="16"/>
          <w:lang w:val="ru-UA" w:eastAsia="ru-UA"/>
        </w:rPr>
      </w:pPr>
      <w:r w:rsidRPr="002421A6">
        <w:rPr>
          <w:rFonts w:ascii="Arial" w:hAnsi="Arial" w:cs="Arial"/>
          <w:vanish/>
          <w:sz w:val="16"/>
          <w:szCs w:val="16"/>
          <w:lang w:val="ru-UA" w:eastAsia="ru-UA"/>
        </w:rPr>
        <w:t>Початок форми</w:t>
      </w:r>
    </w:p>
    <w:p w:rsidR="00D54B3C" w:rsidRPr="00AF3519" w:rsidRDefault="00D54B3C" w:rsidP="00D54B3C">
      <w:pPr>
        <w:pBdr>
          <w:bottom w:val="single" w:sz="6" w:space="1" w:color="auto"/>
        </w:pBdr>
        <w:jc w:val="center"/>
        <w:rPr>
          <w:rFonts w:ascii="Arial" w:hAnsi="Arial" w:cs="Arial"/>
          <w:vanish/>
          <w:sz w:val="16"/>
          <w:szCs w:val="16"/>
          <w:lang w:val="ru-UA" w:eastAsia="ru-UA"/>
        </w:rPr>
      </w:pPr>
      <w:r w:rsidRPr="00AF3519">
        <w:rPr>
          <w:rFonts w:ascii="Arial" w:hAnsi="Arial" w:cs="Arial"/>
          <w:vanish/>
          <w:sz w:val="16"/>
          <w:szCs w:val="16"/>
          <w:lang w:val="ru-UA" w:eastAsia="ru-UA"/>
        </w:rPr>
        <w:t>Початок форми</w:t>
      </w:r>
    </w:p>
    <w:p w:rsidR="00D54B3C" w:rsidRPr="00615C70" w:rsidRDefault="00D54B3C" w:rsidP="00D54B3C">
      <w:pPr>
        <w:pBdr>
          <w:bottom w:val="single" w:sz="6" w:space="1" w:color="auto"/>
        </w:pBdr>
        <w:jc w:val="center"/>
        <w:rPr>
          <w:rFonts w:ascii="Arial" w:hAnsi="Arial" w:cs="Arial"/>
          <w:vanish/>
          <w:sz w:val="16"/>
          <w:szCs w:val="16"/>
          <w:lang w:val="ru-UA" w:eastAsia="ru-UA"/>
        </w:rPr>
      </w:pPr>
      <w:r w:rsidRPr="00615C70">
        <w:rPr>
          <w:rFonts w:ascii="Arial" w:hAnsi="Arial" w:cs="Arial"/>
          <w:vanish/>
          <w:sz w:val="16"/>
          <w:szCs w:val="16"/>
          <w:lang w:val="ru-UA" w:eastAsia="ru-UA"/>
        </w:rPr>
        <w:t>Початок форми</w:t>
      </w:r>
    </w:p>
    <w:p w:rsidR="00D54B3C" w:rsidRPr="00615C70" w:rsidRDefault="00D54B3C" w:rsidP="00D54B3C">
      <w:pPr>
        <w:pBdr>
          <w:bottom w:val="single" w:sz="6" w:space="1" w:color="auto"/>
        </w:pBdr>
        <w:spacing w:line="360" w:lineRule="auto"/>
        <w:contextualSpacing/>
        <w:jc w:val="center"/>
        <w:rPr>
          <w:vanish/>
          <w:sz w:val="28"/>
          <w:szCs w:val="28"/>
          <w:lang w:eastAsia="ru-UA"/>
        </w:rPr>
      </w:pPr>
      <w:r w:rsidRPr="00615C70">
        <w:rPr>
          <w:vanish/>
          <w:sz w:val="28"/>
          <w:szCs w:val="28"/>
          <w:lang w:eastAsia="ru-UA"/>
        </w:rPr>
        <w:t>Початок форми</w:t>
      </w:r>
    </w:p>
    <w:p w:rsidR="00D54B3C" w:rsidRPr="006A3848" w:rsidRDefault="00D54B3C" w:rsidP="004C45BB">
      <w:pPr>
        <w:pStyle w:val="a5"/>
        <w:spacing w:line="360" w:lineRule="auto"/>
        <w:ind w:firstLine="709"/>
        <w:contextualSpacing/>
        <w:jc w:val="both"/>
        <w:rPr>
          <w:rFonts w:ascii="Arial" w:hAnsi="Arial" w:cs="Arial"/>
          <w:vanish/>
          <w:sz w:val="16"/>
          <w:szCs w:val="16"/>
          <w:lang w:val="ru-UA" w:eastAsia="ru-UA"/>
        </w:rPr>
      </w:pPr>
    </w:p>
    <w:sectPr w:rsidR="00D54B3C" w:rsidRPr="006A3848" w:rsidSect="00D54B3C">
      <w:headerReference w:type="default" r:id="rId2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37910" w:rsidRDefault="00437910" w:rsidP="00D54B3C">
      <w:r>
        <w:separator/>
      </w:r>
    </w:p>
  </w:endnote>
  <w:endnote w:type="continuationSeparator" w:id="0">
    <w:p w:rsidR="00437910" w:rsidRDefault="00437910" w:rsidP="00D54B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37910" w:rsidRDefault="00437910" w:rsidP="00D54B3C">
      <w:r>
        <w:separator/>
      </w:r>
    </w:p>
  </w:footnote>
  <w:footnote w:type="continuationSeparator" w:id="0">
    <w:p w:rsidR="00437910" w:rsidRDefault="00437910" w:rsidP="00D54B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3167971"/>
      <w:docPartObj>
        <w:docPartGallery w:val="Page Numbers (Top of Page)"/>
        <w:docPartUnique/>
      </w:docPartObj>
    </w:sdtPr>
    <w:sdtEndPr/>
    <w:sdtContent>
      <w:p w:rsidR="00646876" w:rsidRDefault="00646876">
        <w:pPr>
          <w:pStyle w:val="a9"/>
          <w:jc w:val="right"/>
        </w:pPr>
        <w:r>
          <w:fldChar w:fldCharType="begin"/>
        </w:r>
        <w:r>
          <w:instrText>PAGE   \* MERGEFORMAT</w:instrText>
        </w:r>
        <w:r>
          <w:fldChar w:fldCharType="separate"/>
        </w:r>
        <w:r>
          <w:t>2</w:t>
        </w:r>
        <w:r>
          <w:fldChar w:fldCharType="end"/>
        </w:r>
      </w:p>
    </w:sdtContent>
  </w:sdt>
  <w:p w:rsidR="00646876" w:rsidRDefault="00646876">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80585560"/>
      <w:docPartObj>
        <w:docPartGallery w:val="Page Numbers (Top of Page)"/>
        <w:docPartUnique/>
      </w:docPartObj>
    </w:sdtPr>
    <w:sdtEndPr>
      <w:rPr>
        <w:sz w:val="28"/>
        <w:szCs w:val="28"/>
      </w:rPr>
    </w:sdtEndPr>
    <w:sdtContent>
      <w:p w:rsidR="00646876" w:rsidRPr="00D54B3C" w:rsidRDefault="00646876">
        <w:pPr>
          <w:pStyle w:val="a9"/>
          <w:jc w:val="right"/>
          <w:rPr>
            <w:sz w:val="28"/>
            <w:szCs w:val="28"/>
          </w:rPr>
        </w:pPr>
        <w:r w:rsidRPr="00D54B3C">
          <w:rPr>
            <w:sz w:val="28"/>
            <w:szCs w:val="28"/>
          </w:rPr>
          <w:fldChar w:fldCharType="begin"/>
        </w:r>
        <w:r w:rsidRPr="00D54B3C">
          <w:rPr>
            <w:sz w:val="28"/>
            <w:szCs w:val="28"/>
          </w:rPr>
          <w:instrText>PAGE   \* MERGEFORMAT</w:instrText>
        </w:r>
        <w:r w:rsidRPr="00D54B3C">
          <w:rPr>
            <w:sz w:val="28"/>
            <w:szCs w:val="28"/>
          </w:rPr>
          <w:fldChar w:fldCharType="separate"/>
        </w:r>
        <w:r w:rsidRPr="00D54B3C">
          <w:rPr>
            <w:sz w:val="28"/>
            <w:szCs w:val="28"/>
          </w:rPr>
          <w:t>2</w:t>
        </w:r>
        <w:r w:rsidRPr="00D54B3C">
          <w:rPr>
            <w:sz w:val="28"/>
            <w:szCs w:val="28"/>
          </w:rPr>
          <w:fldChar w:fldCharType="end"/>
        </w:r>
      </w:p>
    </w:sdtContent>
  </w:sdt>
  <w:p w:rsidR="00646876" w:rsidRDefault="00646876">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85ACE"/>
    <w:multiLevelType w:val="hybridMultilevel"/>
    <w:tmpl w:val="414ECB48"/>
    <w:lvl w:ilvl="0" w:tplc="AA2854CA">
      <w:start w:val="1"/>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 w15:restartNumberingAfterBreak="0">
    <w:nsid w:val="21A86959"/>
    <w:multiLevelType w:val="multilevel"/>
    <w:tmpl w:val="B36E27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20C24A9"/>
    <w:multiLevelType w:val="hybridMultilevel"/>
    <w:tmpl w:val="CF906F78"/>
    <w:lvl w:ilvl="0" w:tplc="1C3CB0A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 w15:restartNumberingAfterBreak="0">
    <w:nsid w:val="35AC39FE"/>
    <w:multiLevelType w:val="hybridMultilevel"/>
    <w:tmpl w:val="8FAC4E86"/>
    <w:lvl w:ilvl="0" w:tplc="1C3CB0A0">
      <w:start w:val="1"/>
      <w:numFmt w:val="decimal"/>
      <w:lvlText w:val="%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 w15:restartNumberingAfterBreak="0">
    <w:nsid w:val="3BF868AA"/>
    <w:multiLevelType w:val="hybridMultilevel"/>
    <w:tmpl w:val="543E50CE"/>
    <w:lvl w:ilvl="0" w:tplc="D0865806">
      <w:start w:val="1"/>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5" w15:restartNumberingAfterBreak="0">
    <w:nsid w:val="5049584A"/>
    <w:multiLevelType w:val="multilevel"/>
    <w:tmpl w:val="B4663540"/>
    <w:lvl w:ilvl="0">
      <w:start w:val="1"/>
      <w:numFmt w:val="decimal"/>
      <w:lvlText w:val="%1."/>
      <w:lvlJc w:val="left"/>
      <w:pPr>
        <w:ind w:left="360" w:hanging="360"/>
      </w:pPr>
      <w:rPr>
        <w:rFonts w:ascii="Segoe UI" w:hAnsi="Segoe UI" w:cs="Segoe UI" w:hint="default"/>
        <w:color w:val="0F0F0F"/>
        <w:sz w:val="20"/>
      </w:rPr>
    </w:lvl>
    <w:lvl w:ilvl="1">
      <w:start w:val="1"/>
      <w:numFmt w:val="decimal"/>
      <w:lvlText w:val="%1.%2."/>
      <w:lvlJc w:val="left"/>
      <w:pPr>
        <w:ind w:left="1451" w:hanging="720"/>
      </w:pPr>
      <w:rPr>
        <w:rFonts w:ascii="Segoe UI" w:hAnsi="Segoe UI" w:cs="Segoe UI" w:hint="default"/>
        <w:color w:val="0F0F0F"/>
        <w:sz w:val="20"/>
      </w:rPr>
    </w:lvl>
    <w:lvl w:ilvl="2">
      <w:start w:val="1"/>
      <w:numFmt w:val="decimal"/>
      <w:lvlText w:val="%1.%2.%3."/>
      <w:lvlJc w:val="left"/>
      <w:pPr>
        <w:ind w:left="2182" w:hanging="720"/>
      </w:pPr>
      <w:rPr>
        <w:rFonts w:ascii="Segoe UI" w:hAnsi="Segoe UI" w:cs="Segoe UI" w:hint="default"/>
        <w:color w:val="0F0F0F"/>
        <w:sz w:val="20"/>
      </w:rPr>
    </w:lvl>
    <w:lvl w:ilvl="3">
      <w:start w:val="1"/>
      <w:numFmt w:val="decimal"/>
      <w:lvlText w:val="%1.%2.%3.%4."/>
      <w:lvlJc w:val="left"/>
      <w:pPr>
        <w:ind w:left="3273" w:hanging="1080"/>
      </w:pPr>
      <w:rPr>
        <w:rFonts w:ascii="Segoe UI" w:hAnsi="Segoe UI" w:cs="Segoe UI" w:hint="default"/>
        <w:color w:val="0F0F0F"/>
        <w:sz w:val="20"/>
      </w:rPr>
    </w:lvl>
    <w:lvl w:ilvl="4">
      <w:start w:val="1"/>
      <w:numFmt w:val="decimal"/>
      <w:lvlText w:val="%1.%2.%3.%4.%5."/>
      <w:lvlJc w:val="left"/>
      <w:pPr>
        <w:ind w:left="4004" w:hanging="1080"/>
      </w:pPr>
      <w:rPr>
        <w:rFonts w:ascii="Segoe UI" w:hAnsi="Segoe UI" w:cs="Segoe UI" w:hint="default"/>
        <w:color w:val="0F0F0F"/>
        <w:sz w:val="20"/>
      </w:rPr>
    </w:lvl>
    <w:lvl w:ilvl="5">
      <w:start w:val="1"/>
      <w:numFmt w:val="decimal"/>
      <w:lvlText w:val="%1.%2.%3.%4.%5.%6."/>
      <w:lvlJc w:val="left"/>
      <w:pPr>
        <w:ind w:left="5095" w:hanging="1440"/>
      </w:pPr>
      <w:rPr>
        <w:rFonts w:ascii="Segoe UI" w:hAnsi="Segoe UI" w:cs="Segoe UI" w:hint="default"/>
        <w:color w:val="0F0F0F"/>
        <w:sz w:val="20"/>
      </w:rPr>
    </w:lvl>
    <w:lvl w:ilvl="6">
      <w:start w:val="1"/>
      <w:numFmt w:val="decimal"/>
      <w:lvlText w:val="%1.%2.%3.%4.%5.%6.%7."/>
      <w:lvlJc w:val="left"/>
      <w:pPr>
        <w:ind w:left="6186" w:hanging="1800"/>
      </w:pPr>
      <w:rPr>
        <w:rFonts w:ascii="Segoe UI" w:hAnsi="Segoe UI" w:cs="Segoe UI" w:hint="default"/>
        <w:color w:val="0F0F0F"/>
        <w:sz w:val="20"/>
      </w:rPr>
    </w:lvl>
    <w:lvl w:ilvl="7">
      <w:start w:val="1"/>
      <w:numFmt w:val="decimal"/>
      <w:lvlText w:val="%1.%2.%3.%4.%5.%6.%7.%8."/>
      <w:lvlJc w:val="left"/>
      <w:pPr>
        <w:ind w:left="6917" w:hanging="1800"/>
      </w:pPr>
      <w:rPr>
        <w:rFonts w:ascii="Segoe UI" w:hAnsi="Segoe UI" w:cs="Segoe UI" w:hint="default"/>
        <w:color w:val="0F0F0F"/>
        <w:sz w:val="20"/>
      </w:rPr>
    </w:lvl>
    <w:lvl w:ilvl="8">
      <w:start w:val="1"/>
      <w:numFmt w:val="decimal"/>
      <w:lvlText w:val="%1.%2.%3.%4.%5.%6.%7.%8.%9."/>
      <w:lvlJc w:val="left"/>
      <w:pPr>
        <w:ind w:left="8008" w:hanging="2160"/>
      </w:pPr>
      <w:rPr>
        <w:rFonts w:ascii="Segoe UI" w:hAnsi="Segoe UI" w:cs="Segoe UI" w:hint="default"/>
        <w:color w:val="0F0F0F"/>
        <w:sz w:val="20"/>
      </w:rPr>
    </w:lvl>
  </w:abstractNum>
  <w:abstractNum w:abstractNumId="6" w15:restartNumberingAfterBreak="0">
    <w:nsid w:val="63F15981"/>
    <w:multiLevelType w:val="hybridMultilevel"/>
    <w:tmpl w:val="0B2CE620"/>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7" w15:restartNumberingAfterBreak="0">
    <w:nsid w:val="668E2305"/>
    <w:multiLevelType w:val="hybridMultilevel"/>
    <w:tmpl w:val="8416C2D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6DC14B03"/>
    <w:multiLevelType w:val="multilevel"/>
    <w:tmpl w:val="ED3CD12A"/>
    <w:lvl w:ilvl="0">
      <w:start w:val="1"/>
      <w:numFmt w:val="decimal"/>
      <w:lvlText w:val="%1."/>
      <w:lvlJc w:val="left"/>
      <w:pPr>
        <w:ind w:left="450" w:hanging="450"/>
      </w:pPr>
      <w:rPr>
        <w:rFonts w:hint="default"/>
      </w:rPr>
    </w:lvl>
    <w:lvl w:ilvl="1">
      <w:start w:val="1"/>
      <w:numFmt w:val="decimal"/>
      <w:lvlText w:val="%1.%2."/>
      <w:lvlJc w:val="left"/>
      <w:pPr>
        <w:ind w:left="1451" w:hanging="720"/>
      </w:pPr>
      <w:rPr>
        <w:rFonts w:hint="default"/>
      </w:rPr>
    </w:lvl>
    <w:lvl w:ilvl="2">
      <w:start w:val="1"/>
      <w:numFmt w:val="decimal"/>
      <w:lvlText w:val="%1.%2.%3."/>
      <w:lvlJc w:val="left"/>
      <w:pPr>
        <w:ind w:left="2182" w:hanging="720"/>
      </w:pPr>
      <w:rPr>
        <w:rFonts w:hint="default"/>
      </w:rPr>
    </w:lvl>
    <w:lvl w:ilvl="3">
      <w:start w:val="1"/>
      <w:numFmt w:val="decimal"/>
      <w:lvlText w:val="%1.%2.%3.%4."/>
      <w:lvlJc w:val="left"/>
      <w:pPr>
        <w:ind w:left="3273" w:hanging="1080"/>
      </w:pPr>
      <w:rPr>
        <w:rFonts w:hint="default"/>
      </w:rPr>
    </w:lvl>
    <w:lvl w:ilvl="4">
      <w:start w:val="1"/>
      <w:numFmt w:val="decimal"/>
      <w:lvlText w:val="%1.%2.%3.%4.%5."/>
      <w:lvlJc w:val="left"/>
      <w:pPr>
        <w:ind w:left="4004" w:hanging="1080"/>
      </w:pPr>
      <w:rPr>
        <w:rFonts w:hint="default"/>
      </w:rPr>
    </w:lvl>
    <w:lvl w:ilvl="5">
      <w:start w:val="1"/>
      <w:numFmt w:val="decimal"/>
      <w:lvlText w:val="%1.%2.%3.%4.%5.%6."/>
      <w:lvlJc w:val="left"/>
      <w:pPr>
        <w:ind w:left="5095" w:hanging="1440"/>
      </w:pPr>
      <w:rPr>
        <w:rFonts w:hint="default"/>
      </w:rPr>
    </w:lvl>
    <w:lvl w:ilvl="6">
      <w:start w:val="1"/>
      <w:numFmt w:val="decimal"/>
      <w:lvlText w:val="%1.%2.%3.%4.%5.%6.%7."/>
      <w:lvlJc w:val="left"/>
      <w:pPr>
        <w:ind w:left="6186" w:hanging="1800"/>
      </w:pPr>
      <w:rPr>
        <w:rFonts w:hint="default"/>
      </w:rPr>
    </w:lvl>
    <w:lvl w:ilvl="7">
      <w:start w:val="1"/>
      <w:numFmt w:val="decimal"/>
      <w:lvlText w:val="%1.%2.%3.%4.%5.%6.%7.%8."/>
      <w:lvlJc w:val="left"/>
      <w:pPr>
        <w:ind w:left="6917" w:hanging="1800"/>
      </w:pPr>
      <w:rPr>
        <w:rFonts w:hint="default"/>
      </w:rPr>
    </w:lvl>
    <w:lvl w:ilvl="8">
      <w:start w:val="1"/>
      <w:numFmt w:val="decimal"/>
      <w:lvlText w:val="%1.%2.%3.%4.%5.%6.%7.%8.%9."/>
      <w:lvlJc w:val="left"/>
      <w:pPr>
        <w:ind w:left="8008" w:hanging="2160"/>
      </w:pPr>
      <w:rPr>
        <w:rFonts w:hint="default"/>
      </w:rPr>
    </w:lvl>
  </w:abstractNum>
  <w:abstractNum w:abstractNumId="9" w15:restartNumberingAfterBreak="0">
    <w:nsid w:val="74623699"/>
    <w:multiLevelType w:val="hybridMultilevel"/>
    <w:tmpl w:val="8FAC4E86"/>
    <w:lvl w:ilvl="0" w:tplc="1C3CB0A0">
      <w:start w:val="1"/>
      <w:numFmt w:val="decimal"/>
      <w:lvlText w:val="%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0" w15:restartNumberingAfterBreak="0">
    <w:nsid w:val="78B4541C"/>
    <w:multiLevelType w:val="multilevel"/>
    <w:tmpl w:val="F9BA00F6"/>
    <w:lvl w:ilvl="0">
      <w:start w:val="1"/>
      <w:numFmt w:val="decimal"/>
      <w:lvlText w:val="%1."/>
      <w:lvlJc w:val="left"/>
      <w:pPr>
        <w:ind w:left="450" w:hanging="450"/>
      </w:pPr>
      <w:rPr>
        <w:rFonts w:hint="default"/>
      </w:rPr>
    </w:lvl>
    <w:lvl w:ilvl="1">
      <w:start w:val="1"/>
      <w:numFmt w:val="decimal"/>
      <w:lvlText w:val="%1.%2."/>
      <w:lvlJc w:val="left"/>
      <w:pPr>
        <w:ind w:left="1451" w:hanging="720"/>
      </w:pPr>
      <w:rPr>
        <w:rFonts w:hint="default"/>
      </w:rPr>
    </w:lvl>
    <w:lvl w:ilvl="2">
      <w:start w:val="1"/>
      <w:numFmt w:val="decimal"/>
      <w:lvlText w:val="%1.%2.%3."/>
      <w:lvlJc w:val="left"/>
      <w:pPr>
        <w:ind w:left="2182" w:hanging="720"/>
      </w:pPr>
      <w:rPr>
        <w:rFonts w:hint="default"/>
      </w:rPr>
    </w:lvl>
    <w:lvl w:ilvl="3">
      <w:start w:val="1"/>
      <w:numFmt w:val="decimal"/>
      <w:lvlText w:val="%1.%2.%3.%4."/>
      <w:lvlJc w:val="left"/>
      <w:pPr>
        <w:ind w:left="3273" w:hanging="1080"/>
      </w:pPr>
      <w:rPr>
        <w:rFonts w:hint="default"/>
      </w:rPr>
    </w:lvl>
    <w:lvl w:ilvl="4">
      <w:start w:val="1"/>
      <w:numFmt w:val="decimal"/>
      <w:lvlText w:val="%1.%2.%3.%4.%5."/>
      <w:lvlJc w:val="left"/>
      <w:pPr>
        <w:ind w:left="4004" w:hanging="1080"/>
      </w:pPr>
      <w:rPr>
        <w:rFonts w:hint="default"/>
      </w:rPr>
    </w:lvl>
    <w:lvl w:ilvl="5">
      <w:start w:val="1"/>
      <w:numFmt w:val="decimal"/>
      <w:lvlText w:val="%1.%2.%3.%4.%5.%6."/>
      <w:lvlJc w:val="left"/>
      <w:pPr>
        <w:ind w:left="5095" w:hanging="1440"/>
      </w:pPr>
      <w:rPr>
        <w:rFonts w:hint="default"/>
      </w:rPr>
    </w:lvl>
    <w:lvl w:ilvl="6">
      <w:start w:val="1"/>
      <w:numFmt w:val="decimal"/>
      <w:lvlText w:val="%1.%2.%3.%4.%5.%6.%7."/>
      <w:lvlJc w:val="left"/>
      <w:pPr>
        <w:ind w:left="6186" w:hanging="1800"/>
      </w:pPr>
      <w:rPr>
        <w:rFonts w:hint="default"/>
      </w:rPr>
    </w:lvl>
    <w:lvl w:ilvl="7">
      <w:start w:val="1"/>
      <w:numFmt w:val="decimal"/>
      <w:lvlText w:val="%1.%2.%3.%4.%5.%6.%7.%8."/>
      <w:lvlJc w:val="left"/>
      <w:pPr>
        <w:ind w:left="6917" w:hanging="1800"/>
      </w:pPr>
      <w:rPr>
        <w:rFonts w:hint="default"/>
      </w:rPr>
    </w:lvl>
    <w:lvl w:ilvl="8">
      <w:start w:val="1"/>
      <w:numFmt w:val="decimal"/>
      <w:lvlText w:val="%1.%2.%3.%4.%5.%6.%7.%8.%9."/>
      <w:lvlJc w:val="left"/>
      <w:pPr>
        <w:ind w:left="8008" w:hanging="2160"/>
      </w:pPr>
      <w:rPr>
        <w:rFonts w:hint="default"/>
      </w:rPr>
    </w:lvl>
  </w:abstractNum>
  <w:abstractNum w:abstractNumId="11" w15:restartNumberingAfterBreak="0">
    <w:nsid w:val="7E6965F6"/>
    <w:multiLevelType w:val="multilevel"/>
    <w:tmpl w:val="ADF87A3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1"/>
  </w:num>
  <w:num w:numId="2">
    <w:abstractNumId w:val="4"/>
  </w:num>
  <w:num w:numId="3">
    <w:abstractNumId w:val="0"/>
  </w:num>
  <w:num w:numId="4">
    <w:abstractNumId w:val="2"/>
  </w:num>
  <w:num w:numId="5">
    <w:abstractNumId w:val="9"/>
  </w:num>
  <w:num w:numId="6">
    <w:abstractNumId w:val="1"/>
  </w:num>
  <w:num w:numId="7">
    <w:abstractNumId w:val="3"/>
  </w:num>
  <w:num w:numId="8">
    <w:abstractNumId w:val="10"/>
  </w:num>
  <w:num w:numId="9">
    <w:abstractNumId w:val="5"/>
  </w:num>
  <w:num w:numId="10">
    <w:abstractNumId w:val="8"/>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6DC3"/>
    <w:rsid w:val="00043EF6"/>
    <w:rsid w:val="00057DAC"/>
    <w:rsid w:val="00070C5B"/>
    <w:rsid w:val="000A3C6A"/>
    <w:rsid w:val="00103A8C"/>
    <w:rsid w:val="0018640B"/>
    <w:rsid w:val="00225BAA"/>
    <w:rsid w:val="0026619F"/>
    <w:rsid w:val="00267F29"/>
    <w:rsid w:val="00276FD7"/>
    <w:rsid w:val="002D2920"/>
    <w:rsid w:val="00370BB9"/>
    <w:rsid w:val="003C54E7"/>
    <w:rsid w:val="00437910"/>
    <w:rsid w:val="00453459"/>
    <w:rsid w:val="004960DA"/>
    <w:rsid w:val="004A5487"/>
    <w:rsid w:val="004C45BB"/>
    <w:rsid w:val="005351C6"/>
    <w:rsid w:val="005644CC"/>
    <w:rsid w:val="00571438"/>
    <w:rsid w:val="00583473"/>
    <w:rsid w:val="005D48CA"/>
    <w:rsid w:val="00630087"/>
    <w:rsid w:val="00631AA5"/>
    <w:rsid w:val="00646876"/>
    <w:rsid w:val="00696BA8"/>
    <w:rsid w:val="006E6DC3"/>
    <w:rsid w:val="007063D5"/>
    <w:rsid w:val="007574D6"/>
    <w:rsid w:val="00784971"/>
    <w:rsid w:val="00802440"/>
    <w:rsid w:val="00841DF8"/>
    <w:rsid w:val="00847544"/>
    <w:rsid w:val="008830E1"/>
    <w:rsid w:val="00890F6A"/>
    <w:rsid w:val="008F1968"/>
    <w:rsid w:val="0093047B"/>
    <w:rsid w:val="00954E84"/>
    <w:rsid w:val="0097514C"/>
    <w:rsid w:val="009A5876"/>
    <w:rsid w:val="00A225FA"/>
    <w:rsid w:val="00A6170B"/>
    <w:rsid w:val="00A8579E"/>
    <w:rsid w:val="00A91AC5"/>
    <w:rsid w:val="00A925CC"/>
    <w:rsid w:val="00AF57D7"/>
    <w:rsid w:val="00B64983"/>
    <w:rsid w:val="00B77B49"/>
    <w:rsid w:val="00BC6DFC"/>
    <w:rsid w:val="00BE43E3"/>
    <w:rsid w:val="00C205A2"/>
    <w:rsid w:val="00C86AB0"/>
    <w:rsid w:val="00CB4728"/>
    <w:rsid w:val="00CC41AF"/>
    <w:rsid w:val="00CD3DFA"/>
    <w:rsid w:val="00CD6183"/>
    <w:rsid w:val="00D12BCC"/>
    <w:rsid w:val="00D50273"/>
    <w:rsid w:val="00D54B3C"/>
    <w:rsid w:val="00D775D8"/>
    <w:rsid w:val="00D80131"/>
    <w:rsid w:val="00D83B6E"/>
    <w:rsid w:val="00DA0C3F"/>
    <w:rsid w:val="00DE02D0"/>
    <w:rsid w:val="00E23421"/>
    <w:rsid w:val="00E25B2A"/>
    <w:rsid w:val="00E40246"/>
    <w:rsid w:val="00E6047F"/>
    <w:rsid w:val="00E67FE1"/>
    <w:rsid w:val="00E77CE6"/>
    <w:rsid w:val="00EA17DA"/>
    <w:rsid w:val="00EE2002"/>
    <w:rsid w:val="00F17BB8"/>
    <w:rsid w:val="00F53E93"/>
    <w:rsid w:val="00FB139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C5DC0"/>
  <w15:chartTrackingRefBased/>
  <w15:docId w15:val="{AB9CA7C8-385D-448C-B82F-B3CFDFA18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6E6DC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E6D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A0C3F"/>
    <w:pPr>
      <w:ind w:left="720"/>
      <w:contextualSpacing/>
    </w:pPr>
  </w:style>
  <w:style w:type="paragraph" w:styleId="a5">
    <w:name w:val="No Spacing"/>
    <w:uiPriority w:val="1"/>
    <w:qFormat/>
    <w:rsid w:val="00E67FE1"/>
    <w:pPr>
      <w:spacing w:after="0" w:line="240" w:lineRule="auto"/>
    </w:pPr>
    <w:rPr>
      <w:rFonts w:ascii="Times New Roman" w:eastAsia="Times New Roman" w:hAnsi="Times New Roman" w:cs="Times New Roman"/>
      <w:sz w:val="20"/>
      <w:szCs w:val="20"/>
      <w:lang w:val="uk-UA" w:eastAsia="ru-RU"/>
    </w:rPr>
  </w:style>
  <w:style w:type="paragraph" w:customStyle="1" w:styleId="a6">
    <w:name w:val="Обычный (веб)"/>
    <w:basedOn w:val="a"/>
    <w:qFormat/>
    <w:rsid w:val="00954E84"/>
    <w:pPr>
      <w:suppressAutoHyphens/>
      <w:spacing w:before="280" w:after="280"/>
    </w:pPr>
    <w:rPr>
      <w:rFonts w:ascii="Arial Unicode MS" w:eastAsia="Arial Unicode MS" w:hAnsi="Arial Unicode MS"/>
      <w:color w:val="000000"/>
      <w:sz w:val="24"/>
      <w:szCs w:val="24"/>
      <w:lang w:val="ru-RU" w:eastAsia="zh-CN"/>
    </w:rPr>
  </w:style>
  <w:style w:type="paragraph" w:styleId="a7">
    <w:name w:val="Body Text Indent"/>
    <w:basedOn w:val="a"/>
    <w:link w:val="a8"/>
    <w:rsid w:val="00954E84"/>
    <w:pPr>
      <w:suppressAutoHyphens/>
      <w:spacing w:line="360" w:lineRule="auto"/>
      <w:jc w:val="both"/>
    </w:pPr>
    <w:rPr>
      <w:iCs/>
      <w:color w:val="000000"/>
      <w:sz w:val="28"/>
      <w:szCs w:val="28"/>
      <w:lang w:val="en-US" w:eastAsia="zh-CN"/>
    </w:rPr>
  </w:style>
  <w:style w:type="character" w:customStyle="1" w:styleId="a8">
    <w:name w:val="Основний текст з відступом Знак"/>
    <w:basedOn w:val="a0"/>
    <w:link w:val="a7"/>
    <w:rsid w:val="00954E84"/>
    <w:rPr>
      <w:rFonts w:ascii="Times New Roman" w:eastAsia="Times New Roman" w:hAnsi="Times New Roman" w:cs="Times New Roman"/>
      <w:iCs/>
      <w:color w:val="000000"/>
      <w:sz w:val="28"/>
      <w:szCs w:val="28"/>
      <w:lang w:val="en-US" w:eastAsia="zh-CN"/>
    </w:rPr>
  </w:style>
  <w:style w:type="paragraph" w:styleId="a9">
    <w:name w:val="header"/>
    <w:basedOn w:val="a"/>
    <w:link w:val="aa"/>
    <w:uiPriority w:val="99"/>
    <w:unhideWhenUsed/>
    <w:rsid w:val="00D54B3C"/>
    <w:pPr>
      <w:tabs>
        <w:tab w:val="center" w:pos="4677"/>
        <w:tab w:val="right" w:pos="9355"/>
      </w:tabs>
    </w:pPr>
  </w:style>
  <w:style w:type="character" w:customStyle="1" w:styleId="aa">
    <w:name w:val="Верхній колонтитул Знак"/>
    <w:basedOn w:val="a0"/>
    <w:link w:val="a9"/>
    <w:uiPriority w:val="99"/>
    <w:rsid w:val="00D54B3C"/>
    <w:rPr>
      <w:rFonts w:ascii="Times New Roman" w:eastAsia="Times New Roman" w:hAnsi="Times New Roman" w:cs="Times New Roman"/>
      <w:sz w:val="20"/>
      <w:szCs w:val="20"/>
      <w:lang w:val="uk-UA" w:eastAsia="ru-RU"/>
    </w:rPr>
  </w:style>
  <w:style w:type="paragraph" w:styleId="ab">
    <w:name w:val="footer"/>
    <w:basedOn w:val="a"/>
    <w:link w:val="ac"/>
    <w:uiPriority w:val="99"/>
    <w:unhideWhenUsed/>
    <w:rsid w:val="00D54B3C"/>
    <w:pPr>
      <w:tabs>
        <w:tab w:val="center" w:pos="4677"/>
        <w:tab w:val="right" w:pos="9355"/>
      </w:tabs>
    </w:pPr>
  </w:style>
  <w:style w:type="character" w:customStyle="1" w:styleId="ac">
    <w:name w:val="Нижній колонтитул Знак"/>
    <w:basedOn w:val="a0"/>
    <w:link w:val="ab"/>
    <w:uiPriority w:val="99"/>
    <w:rsid w:val="00D54B3C"/>
    <w:rPr>
      <w:rFonts w:ascii="Times New Roman" w:eastAsia="Times New Roman" w:hAnsi="Times New Roman" w:cs="Times New Roman"/>
      <w:sz w:val="20"/>
      <w:szCs w:val="20"/>
      <w:lang w:val="uk-UA" w:eastAsia="ru-RU"/>
    </w:rPr>
  </w:style>
  <w:style w:type="paragraph" w:styleId="z-">
    <w:name w:val="HTML Top of Form"/>
    <w:basedOn w:val="a"/>
    <w:next w:val="a"/>
    <w:link w:val="z-0"/>
    <w:hidden/>
    <w:uiPriority w:val="99"/>
    <w:semiHidden/>
    <w:unhideWhenUsed/>
    <w:rsid w:val="00CD3DFA"/>
    <w:pPr>
      <w:pBdr>
        <w:bottom w:val="single" w:sz="6" w:space="1" w:color="auto"/>
      </w:pBdr>
      <w:jc w:val="center"/>
    </w:pPr>
    <w:rPr>
      <w:rFonts w:ascii="Arial" w:hAnsi="Arial" w:cs="Arial"/>
      <w:vanish/>
      <w:sz w:val="16"/>
      <w:szCs w:val="16"/>
      <w:lang w:val="ru-UA" w:eastAsia="ru-UA"/>
    </w:rPr>
  </w:style>
  <w:style w:type="character" w:customStyle="1" w:styleId="z-0">
    <w:name w:val="z-Початок форми Знак"/>
    <w:basedOn w:val="a0"/>
    <w:link w:val="z-"/>
    <w:uiPriority w:val="99"/>
    <w:semiHidden/>
    <w:rsid w:val="00CD3DFA"/>
    <w:rPr>
      <w:rFonts w:ascii="Arial" w:eastAsia="Times New Roman" w:hAnsi="Arial" w:cs="Arial"/>
      <w:vanish/>
      <w:sz w:val="16"/>
      <w:szCs w:val="16"/>
      <w:lang w:val="ru-UA" w:eastAsia="ru-UA"/>
    </w:rPr>
  </w:style>
  <w:style w:type="character" w:styleId="ad">
    <w:name w:val="Strong"/>
    <w:basedOn w:val="a0"/>
    <w:uiPriority w:val="22"/>
    <w:qFormat/>
    <w:rsid w:val="0093047B"/>
    <w:rPr>
      <w:b/>
      <w:bCs/>
    </w:rPr>
  </w:style>
  <w:style w:type="character" w:customStyle="1" w:styleId="Other">
    <w:name w:val="Other_"/>
    <w:basedOn w:val="a0"/>
    <w:link w:val="Other0"/>
    <w:rsid w:val="00CC41AF"/>
    <w:rPr>
      <w:rFonts w:ascii="Times New Roman" w:eastAsia="Times New Roman" w:hAnsi="Times New Roman" w:cs="Times New Roman"/>
      <w:sz w:val="28"/>
      <w:szCs w:val="28"/>
    </w:rPr>
  </w:style>
  <w:style w:type="paragraph" w:customStyle="1" w:styleId="Other0">
    <w:name w:val="Other"/>
    <w:basedOn w:val="a"/>
    <w:link w:val="Other"/>
    <w:rsid w:val="00CC41AF"/>
    <w:pPr>
      <w:widowControl w:val="0"/>
      <w:spacing w:line="360" w:lineRule="auto"/>
      <w:ind w:firstLine="400"/>
    </w:pPr>
    <w:rPr>
      <w:sz w:val="28"/>
      <w:szCs w:val="28"/>
      <w:lang w:val="ru-UA" w:eastAsia="en-US"/>
    </w:rPr>
  </w:style>
  <w:style w:type="paragraph" w:styleId="ae">
    <w:name w:val="Normal (Web)"/>
    <w:basedOn w:val="a"/>
    <w:uiPriority w:val="99"/>
    <w:semiHidden/>
    <w:unhideWhenUsed/>
    <w:rsid w:val="00F53E93"/>
    <w:pPr>
      <w:spacing w:before="100" w:beforeAutospacing="1" w:after="100" w:afterAutospacing="1"/>
    </w:pPr>
    <w:rPr>
      <w:sz w:val="24"/>
      <w:szCs w:val="24"/>
      <w:lang w:val="ru-UA" w:eastAsia="ru-UA"/>
    </w:rPr>
  </w:style>
  <w:style w:type="character" w:customStyle="1" w:styleId="Bodytext3">
    <w:name w:val="Body text (3)_"/>
    <w:basedOn w:val="a0"/>
    <w:link w:val="Bodytext30"/>
    <w:rsid w:val="00F53E93"/>
    <w:rPr>
      <w:rFonts w:ascii="Times New Roman" w:eastAsia="Times New Roman" w:hAnsi="Times New Roman" w:cs="Times New Roman"/>
      <w:b/>
      <w:bCs/>
    </w:rPr>
  </w:style>
  <w:style w:type="character" w:customStyle="1" w:styleId="Picturecaption">
    <w:name w:val="Picture caption_"/>
    <w:basedOn w:val="a0"/>
    <w:link w:val="Picturecaption0"/>
    <w:rsid w:val="00F53E93"/>
    <w:rPr>
      <w:rFonts w:ascii="Calibri" w:eastAsia="Calibri" w:hAnsi="Calibri" w:cs="Calibri"/>
      <w:b/>
      <w:bCs/>
      <w:sz w:val="28"/>
      <w:szCs w:val="28"/>
    </w:rPr>
  </w:style>
  <w:style w:type="paragraph" w:customStyle="1" w:styleId="Bodytext30">
    <w:name w:val="Body text (3)"/>
    <w:basedOn w:val="a"/>
    <w:link w:val="Bodytext3"/>
    <w:rsid w:val="00F53E93"/>
    <w:pPr>
      <w:widowControl w:val="0"/>
      <w:spacing w:after="70" w:line="199" w:lineRule="auto"/>
      <w:jc w:val="center"/>
    </w:pPr>
    <w:rPr>
      <w:b/>
      <w:bCs/>
      <w:sz w:val="22"/>
      <w:szCs w:val="22"/>
      <w:lang w:val="ru-UA" w:eastAsia="en-US"/>
    </w:rPr>
  </w:style>
  <w:style w:type="paragraph" w:customStyle="1" w:styleId="Picturecaption0">
    <w:name w:val="Picture caption"/>
    <w:basedOn w:val="a"/>
    <w:link w:val="Picturecaption"/>
    <w:rsid w:val="00F53E93"/>
    <w:pPr>
      <w:widowControl w:val="0"/>
    </w:pPr>
    <w:rPr>
      <w:rFonts w:ascii="Calibri" w:eastAsia="Calibri" w:hAnsi="Calibri" w:cs="Calibri"/>
      <w:b/>
      <w:bCs/>
      <w:sz w:val="28"/>
      <w:szCs w:val="28"/>
      <w:lang w:val="ru-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7.xml"/><Relationship Id="rId26" Type="http://schemas.openxmlformats.org/officeDocument/2006/relationships/chart" Target="charts/chart15.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6.xml"/><Relationship Id="rId25" Type="http://schemas.openxmlformats.org/officeDocument/2006/relationships/chart" Target="charts/chart14.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chart" Target="charts/chart9.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13.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2.xml"/><Relationship Id="rId28"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002060"/>
        </a:solidFill>
        <a:ln>
          <a:noFill/>
        </a:ln>
        <a:effectLst/>
        <a:sp3d/>
      </c:spPr>
    </c:floor>
    <c:sideWall>
      <c:thickness val="0"/>
      <c:spPr>
        <a:solidFill>
          <a:schemeClr val="accent6">
            <a:lumMod val="50000"/>
          </a:schemeClr>
        </a:solidFill>
        <a:ln>
          <a:noFill/>
        </a:ln>
        <a:effectLst/>
        <a:sp3d/>
      </c:spPr>
    </c:sideWall>
    <c:backWall>
      <c:thickness val="0"/>
      <c:spPr>
        <a:solidFill>
          <a:schemeClr val="accent6">
            <a:lumMod val="50000"/>
          </a:schemeClr>
        </a:solidFill>
        <a:ln>
          <a:noFill/>
        </a:ln>
        <a:effectLst/>
        <a:sp3d/>
      </c:spPr>
    </c:backWall>
    <c:plotArea>
      <c:layout>
        <c:manualLayout>
          <c:layoutTarget val="inner"/>
          <c:xMode val="edge"/>
          <c:yMode val="edge"/>
          <c:x val="5.3697062060790786E-2"/>
          <c:y val="5.5555555555555552E-2"/>
          <c:w val="0.92479756159512316"/>
          <c:h val="0.65849862517185354"/>
        </c:manualLayout>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0"/>
                  <c:y val="0.1746031746031745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D79-4C0F-A191-109D4BA2777F}"/>
                </c:ext>
              </c:extLst>
            </c:dLbl>
            <c:dLbl>
              <c:idx val="1"/>
              <c:layout>
                <c:manualLayout>
                  <c:x val="-4.3010752688172043E-3"/>
                  <c:y val="9.92063492063491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D79-4C0F-A191-109D4BA2777F}"/>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Згинання і розгинання рук в упорі лежачи</c:v>
                </c:pt>
                <c:pt idx="1">
                  <c:v>Підтягування на перекладині</c:v>
                </c:pt>
              </c:strCache>
            </c:strRef>
          </c:cat>
          <c:val>
            <c:numRef>
              <c:f>Аркуш1!$B$2:$B$3</c:f>
              <c:numCache>
                <c:formatCode>General</c:formatCode>
                <c:ptCount val="2"/>
                <c:pt idx="0">
                  <c:v>29.9</c:v>
                </c:pt>
                <c:pt idx="1">
                  <c:v>11</c:v>
                </c:pt>
              </c:numCache>
            </c:numRef>
          </c:val>
          <c:extLst>
            <c:ext xmlns:c16="http://schemas.microsoft.com/office/drawing/2014/chart" uri="{C3380CC4-5D6E-409C-BE32-E72D297353CC}">
              <c16:uniqueId val="{00000002-0D79-4C0F-A191-109D4BA2777F}"/>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2.1505376344086021E-3"/>
                  <c:y val="0.2222222222222222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D79-4C0F-A191-109D4BA2777F}"/>
                </c:ext>
              </c:extLst>
            </c:dLbl>
            <c:dLbl>
              <c:idx val="1"/>
              <c:layout>
                <c:manualLayout>
                  <c:x val="0"/>
                  <c:y val="0.111111111111111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D79-4C0F-A191-109D4BA2777F}"/>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Згинання і розгинання рук в упорі лежачи</c:v>
                </c:pt>
                <c:pt idx="1">
                  <c:v>Підтягування на перекладині</c:v>
                </c:pt>
              </c:strCache>
            </c:strRef>
          </c:cat>
          <c:val>
            <c:numRef>
              <c:f>Аркуш1!$C$2:$C$3</c:f>
              <c:numCache>
                <c:formatCode>General</c:formatCode>
                <c:ptCount val="2"/>
                <c:pt idx="0">
                  <c:v>30.2</c:v>
                </c:pt>
                <c:pt idx="1">
                  <c:v>10.9</c:v>
                </c:pt>
              </c:numCache>
            </c:numRef>
          </c:val>
          <c:extLst>
            <c:ext xmlns:c16="http://schemas.microsoft.com/office/drawing/2014/chart" uri="{C3380CC4-5D6E-409C-BE32-E72D297353CC}">
              <c16:uniqueId val="{00000005-0D79-4C0F-A191-109D4BA2777F}"/>
            </c:ext>
          </c:extLst>
        </c:ser>
        <c:dLbls>
          <c:showLegendKey val="0"/>
          <c:showVal val="0"/>
          <c:showCatName val="0"/>
          <c:showSerName val="0"/>
          <c:showPercent val="0"/>
          <c:showBubbleSize val="0"/>
        </c:dLbls>
        <c:gapWidth val="150"/>
        <c:shape val="box"/>
        <c:axId val="849888224"/>
        <c:axId val="853465984"/>
        <c:axId val="0"/>
      </c:bar3DChart>
      <c:catAx>
        <c:axId val="8498882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crossAx val="853465984"/>
        <c:crosses val="autoZero"/>
        <c:auto val="1"/>
        <c:lblAlgn val="ctr"/>
        <c:lblOffset val="100"/>
        <c:noMultiLvlLbl val="0"/>
      </c:catAx>
      <c:valAx>
        <c:axId val="853465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49888224"/>
        <c:crosses val="autoZero"/>
        <c:crossBetween val="between"/>
      </c:valAx>
      <c:spPr>
        <a:noFill/>
        <a:ln>
          <a:noFill/>
        </a:ln>
        <a:effectLst/>
      </c:spPr>
    </c:plotArea>
    <c:legend>
      <c:legendPos val="b"/>
      <c:layout>
        <c:manualLayout>
          <c:xMode val="edge"/>
          <c:yMode val="edge"/>
          <c:x val="4.6086360172720345E-2"/>
          <c:y val="0.9092257217847769"/>
          <c:w val="0.90782727965455934"/>
          <c:h val="6.6964754405699281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FF0000"/>
        </a:solidFill>
        <a:ln>
          <a:noFill/>
        </a:ln>
        <a:effectLst/>
        <a:sp3d/>
      </c:spPr>
    </c:floor>
    <c:sideWall>
      <c:thickness val="0"/>
      <c:spPr>
        <a:solidFill>
          <a:srgbClr val="7030A0"/>
        </a:solidFill>
        <a:ln>
          <a:noFill/>
        </a:ln>
        <a:effectLst/>
        <a:sp3d/>
      </c:spPr>
    </c:sideWall>
    <c:backWall>
      <c:thickness val="0"/>
      <c:spPr>
        <a:solidFill>
          <a:srgbClr val="7030A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a:sp3d contourW="9525">
              <a:contourClr>
                <a:schemeClr val="accent6">
                  <a:shade val="95000"/>
                </a:schemeClr>
              </a:contourClr>
            </a:sp3d>
          </c:spPr>
          <c:invertIfNegative val="0"/>
          <c:dLbls>
            <c:dLbl>
              <c:idx val="0"/>
              <c:layout>
                <c:manualLayout>
                  <c:x val="-4.2941492216854735E-3"/>
                  <c:y val="9.64256026600164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478-40FF-BB7F-3AE5E5DD3904}"/>
                </c:ext>
              </c:extLst>
            </c:dLbl>
            <c:dLbl>
              <c:idx val="1"/>
              <c:layout>
                <c:manualLayout>
                  <c:x val="-8.5882984433709071E-3"/>
                  <c:y val="9.97506234413963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478-40FF-BB7F-3AE5E5DD3904}"/>
                </c:ext>
              </c:extLst>
            </c:dLbl>
            <c:dLbl>
              <c:idx val="2"/>
              <c:layout>
                <c:manualLayout>
                  <c:x val="-7.8725159624471452E-17"/>
                  <c:y val="7.98004987531172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478-40FF-BB7F-3AE5E5DD3904}"/>
                </c:ext>
              </c:extLst>
            </c:dLbl>
            <c:dLbl>
              <c:idx val="3"/>
              <c:layout>
                <c:manualLayout>
                  <c:x val="2.1470746108427268E-3"/>
                  <c:y val="3.64088655584718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478-40FF-BB7F-3AE5E5DD3904}"/>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Станова сила</c:v>
                </c:pt>
                <c:pt idx="1">
                  <c:v>Проба Штанге</c:v>
                </c:pt>
                <c:pt idx="2">
                  <c:v>Проба Генчі</c:v>
                </c:pt>
                <c:pt idx="3">
                  <c:v>Індекс Руф'є-Діксона</c:v>
                </c:pt>
              </c:strCache>
            </c:strRef>
          </c:cat>
          <c:val>
            <c:numRef>
              <c:f>Аркуш1!$B$2:$B$5</c:f>
              <c:numCache>
                <c:formatCode>General</c:formatCode>
                <c:ptCount val="4"/>
                <c:pt idx="0">
                  <c:v>131.80000000000001</c:v>
                </c:pt>
                <c:pt idx="1">
                  <c:v>62</c:v>
                </c:pt>
                <c:pt idx="2">
                  <c:v>30</c:v>
                </c:pt>
                <c:pt idx="3">
                  <c:v>7.7</c:v>
                </c:pt>
              </c:numCache>
            </c:numRef>
          </c:val>
          <c:extLst>
            <c:ext xmlns:c16="http://schemas.microsoft.com/office/drawing/2014/chart" uri="{C3380CC4-5D6E-409C-BE32-E72D297353CC}">
              <c16:uniqueId val="{00000004-7478-40FF-BB7F-3AE5E5DD3904}"/>
            </c:ext>
          </c:extLst>
        </c:ser>
        <c:ser>
          <c:idx val="1"/>
          <c:order val="1"/>
          <c:tx>
            <c:strRef>
              <c:f>Аркуш1!$C$1</c:f>
              <c:strCache>
                <c:ptCount val="1"/>
                <c:pt idx="0">
                  <c:v>Після експерименту</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a:sp3d contourW="9525">
              <a:contourClr>
                <a:schemeClr val="accent5">
                  <a:shade val="95000"/>
                </a:schemeClr>
              </a:contourClr>
            </a:sp3d>
          </c:spPr>
          <c:invertIfNegative val="0"/>
          <c:dLbls>
            <c:dLbl>
              <c:idx val="0"/>
              <c:layout>
                <c:manualLayout>
                  <c:x val="0"/>
                  <c:y val="0.1197007481296756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478-40FF-BB7F-3AE5E5DD3904}"/>
                </c:ext>
              </c:extLst>
            </c:dLbl>
            <c:dLbl>
              <c:idx val="1"/>
              <c:layout>
                <c:manualLayout>
                  <c:x val="0"/>
                  <c:y val="0.119700748129675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478-40FF-BB7F-3AE5E5DD3904}"/>
                </c:ext>
              </c:extLst>
            </c:dLbl>
            <c:dLbl>
              <c:idx val="2"/>
              <c:layout>
                <c:manualLayout>
                  <c:x val="-2.1470746108428057E-3"/>
                  <c:y val="9.6425602660016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478-40FF-BB7F-3AE5E5DD3904}"/>
                </c:ext>
              </c:extLst>
            </c:dLbl>
            <c:dLbl>
              <c:idx val="3"/>
              <c:layout>
                <c:manualLayout>
                  <c:x val="0"/>
                  <c:y val="4.0112569262175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478-40FF-BB7F-3AE5E5DD3904}"/>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Станова сила</c:v>
                </c:pt>
                <c:pt idx="1">
                  <c:v>Проба Штанге</c:v>
                </c:pt>
                <c:pt idx="2">
                  <c:v>Проба Генчі</c:v>
                </c:pt>
                <c:pt idx="3">
                  <c:v>Індекс Руф'є-Діксона</c:v>
                </c:pt>
              </c:strCache>
            </c:strRef>
          </c:cat>
          <c:val>
            <c:numRef>
              <c:f>Аркуш1!$C$2:$C$5</c:f>
              <c:numCache>
                <c:formatCode>General</c:formatCode>
                <c:ptCount val="4"/>
                <c:pt idx="0">
                  <c:v>128.9</c:v>
                </c:pt>
                <c:pt idx="1">
                  <c:v>64</c:v>
                </c:pt>
                <c:pt idx="2">
                  <c:v>34</c:v>
                </c:pt>
                <c:pt idx="3">
                  <c:v>5.7</c:v>
                </c:pt>
              </c:numCache>
            </c:numRef>
          </c:val>
          <c:extLst>
            <c:ext xmlns:c16="http://schemas.microsoft.com/office/drawing/2014/chart" uri="{C3380CC4-5D6E-409C-BE32-E72D297353CC}">
              <c16:uniqueId val="{00000009-7478-40FF-BB7F-3AE5E5DD3904}"/>
            </c:ext>
          </c:extLst>
        </c:ser>
        <c:dLbls>
          <c:showLegendKey val="0"/>
          <c:showVal val="0"/>
          <c:showCatName val="0"/>
          <c:showSerName val="0"/>
          <c:showPercent val="0"/>
          <c:showBubbleSize val="0"/>
        </c:dLbls>
        <c:gapWidth val="150"/>
        <c:shape val="box"/>
        <c:axId val="1416518512"/>
        <c:axId val="1316729856"/>
        <c:axId val="0"/>
      </c:bar3DChart>
      <c:catAx>
        <c:axId val="1416518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crossAx val="1316729856"/>
        <c:crosses val="autoZero"/>
        <c:auto val="1"/>
        <c:lblAlgn val="ctr"/>
        <c:lblOffset val="100"/>
        <c:noMultiLvlLbl val="0"/>
      </c:catAx>
      <c:valAx>
        <c:axId val="1316729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6518512"/>
        <c:crosses val="autoZero"/>
        <c:crossBetween val="between"/>
      </c:valAx>
      <c:spPr>
        <a:noFill/>
        <a:ln>
          <a:noFill/>
        </a:ln>
        <a:effectLst/>
      </c:spPr>
    </c:plotArea>
    <c:legend>
      <c:legendPos val="b"/>
      <c:layout>
        <c:manualLayout>
          <c:xMode val="edge"/>
          <c:yMode val="edge"/>
          <c:x val="4.0938626633023535E-2"/>
          <c:y val="0.92393975690694519"/>
          <c:w val="0.93744641823153751"/>
          <c:h val="5.611011840477546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FF0000"/>
        </a:solidFill>
        <a:ln>
          <a:noFill/>
        </a:ln>
        <a:effectLst/>
        <a:sp3d/>
      </c:spPr>
    </c:floor>
    <c:sideWall>
      <c:thickness val="0"/>
      <c:spPr>
        <a:solidFill>
          <a:srgbClr val="7030A0"/>
        </a:solidFill>
        <a:ln>
          <a:noFill/>
        </a:ln>
        <a:effectLst/>
        <a:sp3d/>
      </c:spPr>
    </c:sideWall>
    <c:backWall>
      <c:thickness val="0"/>
      <c:spPr>
        <a:solidFill>
          <a:srgbClr val="7030A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a:sp3d contourW="9525">
              <a:contourClr>
                <a:schemeClr val="accent6">
                  <a:shade val="95000"/>
                </a:schemeClr>
              </a:contourClr>
            </a:sp3d>
          </c:spPr>
          <c:invertIfNegative val="0"/>
          <c:dLbls>
            <c:dLbl>
              <c:idx val="0"/>
              <c:layout>
                <c:manualLayout>
                  <c:x val="-4.2941492216854735E-3"/>
                  <c:y val="0.149625935162094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587-4637-95BC-2FBA1ABD762A}"/>
                </c:ext>
              </c:extLst>
            </c:dLbl>
            <c:dLbl>
              <c:idx val="1"/>
              <c:layout>
                <c:manualLayout>
                  <c:x val="-8.5882984433709071E-3"/>
                  <c:y val="9.97506234413963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587-4637-95BC-2FBA1ABD762A}"/>
                </c:ext>
              </c:extLst>
            </c:dLbl>
            <c:dLbl>
              <c:idx val="2"/>
              <c:layout>
                <c:manualLayout>
                  <c:x val="-7.8725159624471452E-17"/>
                  <c:y val="7.98004987531172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587-4637-95BC-2FBA1ABD762A}"/>
                </c:ext>
              </c:extLst>
            </c:dLbl>
            <c:dLbl>
              <c:idx val="3"/>
              <c:layout>
                <c:manualLayout>
                  <c:x val="-1.574503192489429E-16"/>
                  <c:y val="0.1030756442227763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587-4637-95BC-2FBA1ABD762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Згинання і розгинання рук в упорі лежачи</c:v>
                </c:pt>
                <c:pt idx="1">
                  <c:v>Підтягування на перекладині</c:v>
                </c:pt>
                <c:pt idx="2">
                  <c:v>Гіперекстензія</c:v>
                </c:pt>
                <c:pt idx="3">
                  <c:v>Підіймання тулуба в сід за 30 с.</c:v>
                </c:pt>
              </c:strCache>
            </c:strRef>
          </c:cat>
          <c:val>
            <c:numRef>
              <c:f>Аркуш1!$B$2:$B$5</c:f>
              <c:numCache>
                <c:formatCode>General</c:formatCode>
                <c:ptCount val="4"/>
                <c:pt idx="0">
                  <c:v>30.2</c:v>
                </c:pt>
                <c:pt idx="1">
                  <c:v>10.9</c:v>
                </c:pt>
                <c:pt idx="2">
                  <c:v>17.3</c:v>
                </c:pt>
                <c:pt idx="3">
                  <c:v>23.1</c:v>
                </c:pt>
              </c:numCache>
            </c:numRef>
          </c:val>
          <c:extLst>
            <c:ext xmlns:c16="http://schemas.microsoft.com/office/drawing/2014/chart" uri="{C3380CC4-5D6E-409C-BE32-E72D297353CC}">
              <c16:uniqueId val="{00000004-A587-4637-95BC-2FBA1ABD762A}"/>
            </c:ext>
          </c:extLst>
        </c:ser>
        <c:ser>
          <c:idx val="1"/>
          <c:order val="1"/>
          <c:tx>
            <c:strRef>
              <c:f>Аркуш1!$C$1</c:f>
              <c:strCache>
                <c:ptCount val="1"/>
                <c:pt idx="0">
                  <c:v>Після експерименту</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a:sp3d contourW="9525">
              <a:contourClr>
                <a:schemeClr val="accent5">
                  <a:shade val="95000"/>
                </a:schemeClr>
              </a:contourClr>
            </a:sp3d>
          </c:spPr>
          <c:invertIfNegative val="0"/>
          <c:dLbls>
            <c:dLbl>
              <c:idx val="0"/>
              <c:layout>
                <c:manualLayout>
                  <c:x val="0"/>
                  <c:y val="0.1828761429758936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587-4637-95BC-2FBA1ABD762A}"/>
                </c:ext>
              </c:extLst>
            </c:dLbl>
            <c:dLbl>
              <c:idx val="1"/>
              <c:layout>
                <c:manualLayout>
                  <c:x val="0"/>
                  <c:y val="0.119700748129675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587-4637-95BC-2FBA1ABD762A}"/>
                </c:ext>
              </c:extLst>
            </c:dLbl>
            <c:dLbl>
              <c:idx val="2"/>
              <c:layout>
                <c:manualLayout>
                  <c:x val="-2.1470746108428057E-3"/>
                  <c:y val="9.6425602660016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587-4637-95BC-2FBA1ABD762A}"/>
                </c:ext>
              </c:extLst>
            </c:dLbl>
            <c:dLbl>
              <c:idx val="3"/>
              <c:layout>
                <c:manualLayout>
                  <c:x val="-1.574503192489429E-16"/>
                  <c:y val="0.1030756442227763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587-4637-95BC-2FBA1ABD762A}"/>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Згинання і розгинання рук в упорі лежачи</c:v>
                </c:pt>
                <c:pt idx="1">
                  <c:v>Підтягування на перекладині</c:v>
                </c:pt>
                <c:pt idx="2">
                  <c:v>Гіперекстензія</c:v>
                </c:pt>
                <c:pt idx="3">
                  <c:v>Підіймання тулуба в сід за 30 с.</c:v>
                </c:pt>
              </c:strCache>
            </c:strRef>
          </c:cat>
          <c:val>
            <c:numRef>
              <c:f>Аркуш1!$C$2:$C$5</c:f>
              <c:numCache>
                <c:formatCode>General</c:formatCode>
                <c:ptCount val="4"/>
                <c:pt idx="0">
                  <c:v>37.200000000000003</c:v>
                </c:pt>
                <c:pt idx="1">
                  <c:v>16.600000000000001</c:v>
                </c:pt>
                <c:pt idx="2">
                  <c:v>27</c:v>
                </c:pt>
                <c:pt idx="3">
                  <c:v>34</c:v>
                </c:pt>
              </c:numCache>
            </c:numRef>
          </c:val>
          <c:extLst>
            <c:ext xmlns:c16="http://schemas.microsoft.com/office/drawing/2014/chart" uri="{C3380CC4-5D6E-409C-BE32-E72D297353CC}">
              <c16:uniqueId val="{00000009-A587-4637-95BC-2FBA1ABD762A}"/>
            </c:ext>
          </c:extLst>
        </c:ser>
        <c:dLbls>
          <c:showLegendKey val="0"/>
          <c:showVal val="0"/>
          <c:showCatName val="0"/>
          <c:showSerName val="0"/>
          <c:showPercent val="0"/>
          <c:showBubbleSize val="0"/>
        </c:dLbls>
        <c:gapWidth val="150"/>
        <c:shape val="box"/>
        <c:axId val="1416518512"/>
        <c:axId val="1316729856"/>
        <c:axId val="0"/>
      </c:bar3DChart>
      <c:catAx>
        <c:axId val="1416518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crossAx val="1316729856"/>
        <c:crosses val="autoZero"/>
        <c:auto val="1"/>
        <c:lblAlgn val="ctr"/>
        <c:lblOffset val="100"/>
        <c:noMultiLvlLbl val="0"/>
      </c:catAx>
      <c:valAx>
        <c:axId val="1316729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6518512"/>
        <c:crosses val="autoZero"/>
        <c:crossBetween val="between"/>
      </c:valAx>
      <c:spPr>
        <a:noFill/>
        <a:ln>
          <a:noFill/>
        </a:ln>
        <a:effectLst/>
      </c:spPr>
    </c:plotArea>
    <c:legend>
      <c:legendPos val="b"/>
      <c:layout>
        <c:manualLayout>
          <c:xMode val="edge"/>
          <c:yMode val="edge"/>
          <c:x val="4.0938626633023535E-2"/>
          <c:y val="0.92393975690694519"/>
          <c:w val="0.93744641823153751"/>
          <c:h val="5.611011840477546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FF0000"/>
        </a:solidFill>
        <a:ln>
          <a:noFill/>
        </a:ln>
        <a:effectLst/>
        <a:sp3d/>
      </c:spPr>
    </c:floor>
    <c:sideWall>
      <c:thickness val="0"/>
      <c:spPr>
        <a:solidFill>
          <a:srgbClr val="7030A0"/>
        </a:solidFill>
        <a:ln>
          <a:noFill/>
        </a:ln>
        <a:effectLst/>
        <a:sp3d/>
      </c:spPr>
    </c:sideWall>
    <c:backWall>
      <c:thickness val="0"/>
      <c:spPr>
        <a:solidFill>
          <a:srgbClr val="7030A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a:sp3d contourW="9525">
              <a:contourClr>
                <a:schemeClr val="accent6">
                  <a:shade val="95000"/>
                </a:schemeClr>
              </a:contourClr>
            </a:sp3d>
          </c:spPr>
          <c:invertIfNegative val="0"/>
          <c:dLbls>
            <c:dLbl>
              <c:idx val="0"/>
              <c:layout>
                <c:manualLayout>
                  <c:x val="-4.2941492216854735E-3"/>
                  <c:y val="9.64256026600164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2F6-48FA-A58D-3CB4FCBA1CF9}"/>
                </c:ext>
              </c:extLst>
            </c:dLbl>
            <c:dLbl>
              <c:idx val="1"/>
              <c:layout>
                <c:manualLayout>
                  <c:x val="-8.5882984433709071E-3"/>
                  <c:y val="9.97506234413963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2F6-48FA-A58D-3CB4FCBA1CF9}"/>
                </c:ext>
              </c:extLst>
            </c:dLbl>
            <c:dLbl>
              <c:idx val="2"/>
              <c:layout>
                <c:manualLayout>
                  <c:x val="-7.8725159624471452E-17"/>
                  <c:y val="7.98004987531172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2F6-48FA-A58D-3CB4FCBA1CF9}"/>
                </c:ext>
              </c:extLst>
            </c:dLbl>
            <c:dLbl>
              <c:idx val="3"/>
              <c:layout>
                <c:manualLayout>
                  <c:x val="-1.574503192489429E-16"/>
                  <c:y val="0.1030756442227763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2F6-48FA-A58D-3CB4FCBA1CF9}"/>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Присідання на правій нозі</c:v>
                </c:pt>
                <c:pt idx="1">
                  <c:v>Присідання на лівій нозі</c:v>
                </c:pt>
                <c:pt idx="2">
                  <c:v>Сила правої кисті</c:v>
                </c:pt>
                <c:pt idx="3">
                  <c:v>Сила лівої кисті</c:v>
                </c:pt>
              </c:strCache>
            </c:strRef>
          </c:cat>
          <c:val>
            <c:numRef>
              <c:f>Аркуш1!$B$2:$B$5</c:f>
              <c:numCache>
                <c:formatCode>General</c:formatCode>
                <c:ptCount val="4"/>
                <c:pt idx="0">
                  <c:v>9.3000000000000007</c:v>
                </c:pt>
                <c:pt idx="1">
                  <c:v>8.9</c:v>
                </c:pt>
                <c:pt idx="2">
                  <c:v>51.2</c:v>
                </c:pt>
                <c:pt idx="3">
                  <c:v>50.4</c:v>
                </c:pt>
              </c:numCache>
            </c:numRef>
          </c:val>
          <c:extLst>
            <c:ext xmlns:c16="http://schemas.microsoft.com/office/drawing/2014/chart" uri="{C3380CC4-5D6E-409C-BE32-E72D297353CC}">
              <c16:uniqueId val="{00000004-52F6-48FA-A58D-3CB4FCBA1CF9}"/>
            </c:ext>
          </c:extLst>
        </c:ser>
        <c:ser>
          <c:idx val="1"/>
          <c:order val="1"/>
          <c:tx>
            <c:strRef>
              <c:f>Аркуш1!$C$1</c:f>
              <c:strCache>
                <c:ptCount val="1"/>
                <c:pt idx="0">
                  <c:v>Після експерименту</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a:sp3d contourW="9525">
              <a:contourClr>
                <a:schemeClr val="accent5">
                  <a:shade val="95000"/>
                </a:schemeClr>
              </a:contourClr>
            </a:sp3d>
          </c:spPr>
          <c:invertIfNegative val="0"/>
          <c:dLbls>
            <c:dLbl>
              <c:idx val="0"/>
              <c:layout>
                <c:manualLayout>
                  <c:x val="0"/>
                  <c:y val="0.1197007481296756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2F6-48FA-A58D-3CB4FCBA1CF9}"/>
                </c:ext>
              </c:extLst>
            </c:dLbl>
            <c:dLbl>
              <c:idx val="1"/>
              <c:layout>
                <c:manualLayout>
                  <c:x val="0"/>
                  <c:y val="0.119700748129675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2F6-48FA-A58D-3CB4FCBA1CF9}"/>
                </c:ext>
              </c:extLst>
            </c:dLbl>
            <c:dLbl>
              <c:idx val="2"/>
              <c:layout>
                <c:manualLayout>
                  <c:x val="-2.1470746108428057E-3"/>
                  <c:y val="9.6425602660016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2F6-48FA-A58D-3CB4FCBA1CF9}"/>
                </c:ext>
              </c:extLst>
            </c:dLbl>
            <c:dLbl>
              <c:idx val="3"/>
              <c:layout>
                <c:manualLayout>
                  <c:x val="-1.574503192489429E-16"/>
                  <c:y val="0.1030756442227763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2F6-48FA-A58D-3CB4FCBA1CF9}"/>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Присідання на правій нозі</c:v>
                </c:pt>
                <c:pt idx="1">
                  <c:v>Присідання на лівій нозі</c:v>
                </c:pt>
                <c:pt idx="2">
                  <c:v>Сила правої кисті</c:v>
                </c:pt>
                <c:pt idx="3">
                  <c:v>Сила лівої кисті</c:v>
                </c:pt>
              </c:strCache>
            </c:strRef>
          </c:cat>
          <c:val>
            <c:numRef>
              <c:f>Аркуш1!$C$2:$C$5</c:f>
              <c:numCache>
                <c:formatCode>General</c:formatCode>
                <c:ptCount val="4"/>
                <c:pt idx="0">
                  <c:v>16.5</c:v>
                </c:pt>
                <c:pt idx="1">
                  <c:v>14.3</c:v>
                </c:pt>
                <c:pt idx="2">
                  <c:v>59.9</c:v>
                </c:pt>
                <c:pt idx="3">
                  <c:v>59.4</c:v>
                </c:pt>
              </c:numCache>
            </c:numRef>
          </c:val>
          <c:extLst>
            <c:ext xmlns:c16="http://schemas.microsoft.com/office/drawing/2014/chart" uri="{C3380CC4-5D6E-409C-BE32-E72D297353CC}">
              <c16:uniqueId val="{00000009-52F6-48FA-A58D-3CB4FCBA1CF9}"/>
            </c:ext>
          </c:extLst>
        </c:ser>
        <c:dLbls>
          <c:showLegendKey val="0"/>
          <c:showVal val="0"/>
          <c:showCatName val="0"/>
          <c:showSerName val="0"/>
          <c:showPercent val="0"/>
          <c:showBubbleSize val="0"/>
        </c:dLbls>
        <c:gapWidth val="150"/>
        <c:shape val="box"/>
        <c:axId val="1416518512"/>
        <c:axId val="1316729856"/>
        <c:axId val="0"/>
      </c:bar3DChart>
      <c:catAx>
        <c:axId val="1416518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crossAx val="1316729856"/>
        <c:crosses val="autoZero"/>
        <c:auto val="1"/>
        <c:lblAlgn val="ctr"/>
        <c:lblOffset val="100"/>
        <c:noMultiLvlLbl val="0"/>
      </c:catAx>
      <c:valAx>
        <c:axId val="1316729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6518512"/>
        <c:crosses val="autoZero"/>
        <c:crossBetween val="between"/>
      </c:valAx>
      <c:spPr>
        <a:noFill/>
        <a:ln>
          <a:noFill/>
        </a:ln>
        <a:effectLst/>
      </c:spPr>
    </c:plotArea>
    <c:legend>
      <c:legendPos val="b"/>
      <c:layout>
        <c:manualLayout>
          <c:xMode val="edge"/>
          <c:yMode val="edge"/>
          <c:x val="4.0938626633023535E-2"/>
          <c:y val="0.92393975690694519"/>
          <c:w val="0.93744641823153751"/>
          <c:h val="5.611011840477546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FF0000"/>
        </a:solidFill>
        <a:ln>
          <a:noFill/>
        </a:ln>
        <a:effectLst/>
        <a:sp3d/>
      </c:spPr>
    </c:floor>
    <c:sideWall>
      <c:thickness val="0"/>
      <c:spPr>
        <a:solidFill>
          <a:srgbClr val="7030A0"/>
        </a:solidFill>
        <a:ln>
          <a:noFill/>
        </a:ln>
        <a:effectLst/>
        <a:sp3d/>
      </c:spPr>
    </c:sideWall>
    <c:backWall>
      <c:thickness val="0"/>
      <c:spPr>
        <a:solidFill>
          <a:srgbClr val="7030A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a:sp3d contourW="9525">
              <a:contourClr>
                <a:schemeClr val="accent6">
                  <a:shade val="95000"/>
                </a:schemeClr>
              </a:contourClr>
            </a:sp3d>
          </c:spPr>
          <c:invertIfNegative val="0"/>
          <c:dLbls>
            <c:dLbl>
              <c:idx val="0"/>
              <c:layout>
                <c:manualLayout>
                  <c:x val="-4.2941492216854735E-3"/>
                  <c:y val="9.64256026600164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8B7-45EF-B5E5-26B9BA3E1390}"/>
                </c:ext>
              </c:extLst>
            </c:dLbl>
            <c:dLbl>
              <c:idx val="1"/>
              <c:layout>
                <c:manualLayout>
                  <c:x val="-8.5882984433709071E-3"/>
                  <c:y val="9.97506234413963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8B7-45EF-B5E5-26B9BA3E1390}"/>
                </c:ext>
              </c:extLst>
            </c:dLbl>
            <c:dLbl>
              <c:idx val="2"/>
              <c:layout>
                <c:manualLayout>
                  <c:x val="-7.8725159624471452E-17"/>
                  <c:y val="7.98004987531172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8B7-45EF-B5E5-26B9BA3E1390}"/>
                </c:ext>
              </c:extLst>
            </c:dLbl>
            <c:dLbl>
              <c:idx val="3"/>
              <c:layout>
                <c:manualLayout>
                  <c:x val="2.1470746108427268E-3"/>
                  <c:y val="3.64088655584718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8B7-45EF-B5E5-26B9BA3E1390}"/>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Станова сила</c:v>
                </c:pt>
                <c:pt idx="1">
                  <c:v>Проба Штанге</c:v>
                </c:pt>
                <c:pt idx="2">
                  <c:v>Проба Генчі</c:v>
                </c:pt>
                <c:pt idx="3">
                  <c:v>Індекс Руф'є-Діксона</c:v>
                </c:pt>
              </c:strCache>
            </c:strRef>
          </c:cat>
          <c:val>
            <c:numRef>
              <c:f>Аркуш1!$B$2:$B$5</c:f>
              <c:numCache>
                <c:formatCode>General</c:formatCode>
                <c:ptCount val="4"/>
                <c:pt idx="0">
                  <c:v>130.6</c:v>
                </c:pt>
                <c:pt idx="1">
                  <c:v>64</c:v>
                </c:pt>
                <c:pt idx="2">
                  <c:v>31</c:v>
                </c:pt>
                <c:pt idx="3">
                  <c:v>7.9</c:v>
                </c:pt>
              </c:numCache>
            </c:numRef>
          </c:val>
          <c:extLst>
            <c:ext xmlns:c16="http://schemas.microsoft.com/office/drawing/2014/chart" uri="{C3380CC4-5D6E-409C-BE32-E72D297353CC}">
              <c16:uniqueId val="{00000004-A8B7-45EF-B5E5-26B9BA3E1390}"/>
            </c:ext>
          </c:extLst>
        </c:ser>
        <c:ser>
          <c:idx val="1"/>
          <c:order val="1"/>
          <c:tx>
            <c:strRef>
              <c:f>Аркуш1!$C$1</c:f>
              <c:strCache>
                <c:ptCount val="1"/>
                <c:pt idx="0">
                  <c:v>Після експерименту</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a:sp3d contourW="9525">
              <a:contourClr>
                <a:schemeClr val="accent5">
                  <a:shade val="95000"/>
                </a:schemeClr>
              </a:contourClr>
            </a:sp3d>
          </c:spPr>
          <c:invertIfNegative val="0"/>
          <c:dLbls>
            <c:dLbl>
              <c:idx val="0"/>
              <c:layout>
                <c:manualLayout>
                  <c:x val="0"/>
                  <c:y val="0.1197007481296756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8B7-45EF-B5E5-26B9BA3E1390}"/>
                </c:ext>
              </c:extLst>
            </c:dLbl>
            <c:dLbl>
              <c:idx val="1"/>
              <c:layout>
                <c:manualLayout>
                  <c:x val="0"/>
                  <c:y val="0.119700748129675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8B7-45EF-B5E5-26B9BA3E1390}"/>
                </c:ext>
              </c:extLst>
            </c:dLbl>
            <c:dLbl>
              <c:idx val="2"/>
              <c:layout>
                <c:manualLayout>
                  <c:x val="-2.1470746108428057E-3"/>
                  <c:y val="9.6425602660016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8B7-45EF-B5E5-26B9BA3E1390}"/>
                </c:ext>
              </c:extLst>
            </c:dLbl>
            <c:dLbl>
              <c:idx val="3"/>
              <c:layout>
                <c:manualLayout>
                  <c:x val="0"/>
                  <c:y val="4.0112569262175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8B7-45EF-B5E5-26B9BA3E1390}"/>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Станова сила</c:v>
                </c:pt>
                <c:pt idx="1">
                  <c:v>Проба Штанге</c:v>
                </c:pt>
                <c:pt idx="2">
                  <c:v>Проба Генчі</c:v>
                </c:pt>
                <c:pt idx="3">
                  <c:v>Індекс Руф'є-Діксона</c:v>
                </c:pt>
              </c:strCache>
            </c:strRef>
          </c:cat>
          <c:val>
            <c:numRef>
              <c:f>Аркуш1!$C$2:$C$5</c:f>
              <c:numCache>
                <c:formatCode>General</c:formatCode>
                <c:ptCount val="4"/>
                <c:pt idx="0">
                  <c:v>139.1</c:v>
                </c:pt>
                <c:pt idx="1">
                  <c:v>71</c:v>
                </c:pt>
                <c:pt idx="2">
                  <c:v>41</c:v>
                </c:pt>
                <c:pt idx="3">
                  <c:v>4.0999999999999996</c:v>
                </c:pt>
              </c:numCache>
            </c:numRef>
          </c:val>
          <c:extLst>
            <c:ext xmlns:c16="http://schemas.microsoft.com/office/drawing/2014/chart" uri="{C3380CC4-5D6E-409C-BE32-E72D297353CC}">
              <c16:uniqueId val="{00000009-A8B7-45EF-B5E5-26B9BA3E1390}"/>
            </c:ext>
          </c:extLst>
        </c:ser>
        <c:dLbls>
          <c:showLegendKey val="0"/>
          <c:showVal val="0"/>
          <c:showCatName val="0"/>
          <c:showSerName val="0"/>
          <c:showPercent val="0"/>
          <c:showBubbleSize val="0"/>
        </c:dLbls>
        <c:gapWidth val="150"/>
        <c:shape val="box"/>
        <c:axId val="1416518512"/>
        <c:axId val="1316729856"/>
        <c:axId val="0"/>
      </c:bar3DChart>
      <c:catAx>
        <c:axId val="1416518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crossAx val="1316729856"/>
        <c:crosses val="autoZero"/>
        <c:auto val="1"/>
        <c:lblAlgn val="ctr"/>
        <c:lblOffset val="100"/>
        <c:noMultiLvlLbl val="0"/>
      </c:catAx>
      <c:valAx>
        <c:axId val="1316729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6518512"/>
        <c:crosses val="autoZero"/>
        <c:crossBetween val="between"/>
      </c:valAx>
      <c:spPr>
        <a:noFill/>
        <a:ln>
          <a:noFill/>
        </a:ln>
        <a:effectLst/>
      </c:spPr>
    </c:plotArea>
    <c:legend>
      <c:legendPos val="b"/>
      <c:layout>
        <c:manualLayout>
          <c:xMode val="edge"/>
          <c:yMode val="edge"/>
          <c:x val="4.0938626633023535E-2"/>
          <c:y val="0.92393975690694519"/>
          <c:w val="0.93744641823153751"/>
          <c:h val="5.611011840477546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FF0000"/>
        </a:solidFill>
        <a:ln>
          <a:noFill/>
        </a:ln>
        <a:effectLst/>
        <a:sp3d/>
      </c:spPr>
    </c:floor>
    <c:sideWall>
      <c:thickness val="0"/>
      <c:spPr>
        <a:solidFill>
          <a:srgbClr val="7030A0"/>
        </a:solidFill>
        <a:ln>
          <a:noFill/>
        </a:ln>
        <a:effectLst/>
        <a:sp3d/>
      </c:spPr>
    </c:sideWall>
    <c:backWall>
      <c:thickness val="0"/>
      <c:spPr>
        <a:solidFill>
          <a:srgbClr val="7030A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a:sp3d contourW="9525">
              <a:contourClr>
                <a:schemeClr val="accent6">
                  <a:shade val="95000"/>
                </a:schemeClr>
              </a:contourClr>
            </a:sp3d>
          </c:spPr>
          <c:invertIfNegative val="0"/>
          <c:dLbls>
            <c:dLbl>
              <c:idx val="0"/>
              <c:layout>
                <c:manualLayout>
                  <c:x val="-4.2941492216854735E-3"/>
                  <c:y val="0.149625935162094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D0B-4FD3-9B9E-9E9883D021D8}"/>
                </c:ext>
              </c:extLst>
            </c:dLbl>
            <c:dLbl>
              <c:idx val="1"/>
              <c:layout>
                <c:manualLayout>
                  <c:x val="-8.5882984433709071E-3"/>
                  <c:y val="9.97506234413963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D0B-4FD3-9B9E-9E9883D021D8}"/>
                </c:ext>
              </c:extLst>
            </c:dLbl>
            <c:dLbl>
              <c:idx val="2"/>
              <c:layout>
                <c:manualLayout>
                  <c:x val="-7.8725159624471452E-17"/>
                  <c:y val="7.98004987531172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D0B-4FD3-9B9E-9E9883D021D8}"/>
                </c:ext>
              </c:extLst>
            </c:dLbl>
            <c:dLbl>
              <c:idx val="3"/>
              <c:layout>
                <c:manualLayout>
                  <c:x val="-1.574503192489429E-16"/>
                  <c:y val="0.1030756442227763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D0B-4FD3-9B9E-9E9883D021D8}"/>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Згинання і розгинання рук в упорі лежачи</c:v>
                </c:pt>
                <c:pt idx="1">
                  <c:v>Підтягування на перекладині</c:v>
                </c:pt>
                <c:pt idx="2">
                  <c:v>Гіперекстензія</c:v>
                </c:pt>
                <c:pt idx="3">
                  <c:v>Підіймання тулуба в сід за 30 с.</c:v>
                </c:pt>
              </c:strCache>
            </c:strRef>
          </c:cat>
          <c:val>
            <c:numRef>
              <c:f>Аркуш1!$B$2:$B$5</c:f>
              <c:numCache>
                <c:formatCode>0%</c:formatCode>
                <c:ptCount val="4"/>
                <c:pt idx="0">
                  <c:v>0.17</c:v>
                </c:pt>
                <c:pt idx="1">
                  <c:v>0.26</c:v>
                </c:pt>
                <c:pt idx="2">
                  <c:v>0.39</c:v>
                </c:pt>
                <c:pt idx="3">
                  <c:v>0.19</c:v>
                </c:pt>
              </c:numCache>
            </c:numRef>
          </c:val>
          <c:extLst>
            <c:ext xmlns:c16="http://schemas.microsoft.com/office/drawing/2014/chart" uri="{C3380CC4-5D6E-409C-BE32-E72D297353CC}">
              <c16:uniqueId val="{00000004-FD0B-4FD3-9B9E-9E9883D021D8}"/>
            </c:ext>
          </c:extLst>
        </c:ser>
        <c:ser>
          <c:idx val="1"/>
          <c:order val="1"/>
          <c:tx>
            <c:strRef>
              <c:f>Аркуш1!$C$1</c:f>
              <c:strCache>
                <c:ptCount val="1"/>
                <c:pt idx="0">
                  <c:v>Після експерименту</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a:sp3d contourW="9525">
              <a:contourClr>
                <a:schemeClr val="accent5">
                  <a:shade val="95000"/>
                </a:schemeClr>
              </a:contourClr>
            </a:sp3d>
          </c:spPr>
          <c:invertIfNegative val="0"/>
          <c:dLbls>
            <c:dLbl>
              <c:idx val="0"/>
              <c:layout>
                <c:manualLayout>
                  <c:x val="0"/>
                  <c:y val="0.1828761429758936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D0B-4FD3-9B9E-9E9883D021D8}"/>
                </c:ext>
              </c:extLst>
            </c:dLbl>
            <c:dLbl>
              <c:idx val="1"/>
              <c:layout>
                <c:manualLayout>
                  <c:x val="0"/>
                  <c:y val="0.119700748129675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D0B-4FD3-9B9E-9E9883D021D8}"/>
                </c:ext>
              </c:extLst>
            </c:dLbl>
            <c:dLbl>
              <c:idx val="2"/>
              <c:layout>
                <c:manualLayout>
                  <c:x val="-2.1470746108428057E-3"/>
                  <c:y val="9.6425602660016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D0B-4FD3-9B9E-9E9883D021D8}"/>
                </c:ext>
              </c:extLst>
            </c:dLbl>
            <c:dLbl>
              <c:idx val="3"/>
              <c:layout>
                <c:manualLayout>
                  <c:x val="-1.574503192489429E-16"/>
                  <c:y val="0.1030756442227763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FD0B-4FD3-9B9E-9E9883D021D8}"/>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Згинання і розгинання рук в упорі лежачи</c:v>
                </c:pt>
                <c:pt idx="1">
                  <c:v>Підтягування на перекладині</c:v>
                </c:pt>
                <c:pt idx="2">
                  <c:v>Гіперекстензія</c:v>
                </c:pt>
                <c:pt idx="3">
                  <c:v>Підіймання тулуба в сід за 30 с.</c:v>
                </c:pt>
              </c:strCache>
            </c:strRef>
          </c:cat>
          <c:val>
            <c:numRef>
              <c:f>Аркуш1!$C$2:$C$5</c:f>
              <c:numCache>
                <c:formatCode>0%</c:formatCode>
                <c:ptCount val="4"/>
                <c:pt idx="0">
                  <c:v>0.23</c:v>
                </c:pt>
                <c:pt idx="1">
                  <c:v>0.52</c:v>
                </c:pt>
                <c:pt idx="2">
                  <c:v>0.56000000000000005</c:v>
                </c:pt>
                <c:pt idx="3">
                  <c:v>0.47</c:v>
                </c:pt>
              </c:numCache>
            </c:numRef>
          </c:val>
          <c:extLst>
            <c:ext xmlns:c16="http://schemas.microsoft.com/office/drawing/2014/chart" uri="{C3380CC4-5D6E-409C-BE32-E72D297353CC}">
              <c16:uniqueId val="{00000009-FD0B-4FD3-9B9E-9E9883D021D8}"/>
            </c:ext>
          </c:extLst>
        </c:ser>
        <c:dLbls>
          <c:showLegendKey val="0"/>
          <c:showVal val="0"/>
          <c:showCatName val="0"/>
          <c:showSerName val="0"/>
          <c:showPercent val="0"/>
          <c:showBubbleSize val="0"/>
        </c:dLbls>
        <c:gapWidth val="150"/>
        <c:shape val="box"/>
        <c:axId val="1416518512"/>
        <c:axId val="1316729856"/>
        <c:axId val="0"/>
      </c:bar3DChart>
      <c:catAx>
        <c:axId val="1416518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crossAx val="1316729856"/>
        <c:crosses val="autoZero"/>
        <c:auto val="1"/>
        <c:lblAlgn val="ctr"/>
        <c:lblOffset val="100"/>
        <c:noMultiLvlLbl val="0"/>
      </c:catAx>
      <c:valAx>
        <c:axId val="13167298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6518512"/>
        <c:crosses val="autoZero"/>
        <c:crossBetween val="between"/>
      </c:valAx>
      <c:spPr>
        <a:noFill/>
        <a:ln>
          <a:noFill/>
        </a:ln>
        <a:effectLst/>
      </c:spPr>
    </c:plotArea>
    <c:legend>
      <c:legendPos val="b"/>
      <c:layout>
        <c:manualLayout>
          <c:xMode val="edge"/>
          <c:yMode val="edge"/>
          <c:x val="4.0938626633023535E-2"/>
          <c:y val="0.92393975690694519"/>
          <c:w val="0.93744641823153751"/>
          <c:h val="5.611011840477546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FF0000"/>
        </a:solidFill>
        <a:ln>
          <a:noFill/>
        </a:ln>
        <a:effectLst/>
        <a:sp3d/>
      </c:spPr>
    </c:floor>
    <c:sideWall>
      <c:thickness val="0"/>
      <c:spPr>
        <a:solidFill>
          <a:srgbClr val="7030A0"/>
        </a:solidFill>
        <a:ln>
          <a:noFill/>
        </a:ln>
        <a:effectLst/>
        <a:sp3d/>
      </c:spPr>
    </c:sideWall>
    <c:backWall>
      <c:thickness val="0"/>
      <c:spPr>
        <a:solidFill>
          <a:srgbClr val="7030A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a:sp3d contourW="9525">
              <a:contourClr>
                <a:schemeClr val="accent6">
                  <a:shade val="95000"/>
                </a:schemeClr>
              </a:contourClr>
            </a:sp3d>
          </c:spPr>
          <c:invertIfNegative val="0"/>
          <c:dLbls>
            <c:dLbl>
              <c:idx val="0"/>
              <c:layout>
                <c:manualLayout>
                  <c:x val="-4.2941492216854735E-3"/>
                  <c:y val="9.64256026600164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A50-489E-B2D0-A0E919DDA22D}"/>
                </c:ext>
              </c:extLst>
            </c:dLbl>
            <c:dLbl>
              <c:idx val="1"/>
              <c:layout>
                <c:manualLayout>
                  <c:x val="-8.5882984433709071E-3"/>
                  <c:y val="9.97506234413963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A50-489E-B2D0-A0E919DDA22D}"/>
                </c:ext>
              </c:extLst>
            </c:dLbl>
            <c:dLbl>
              <c:idx val="2"/>
              <c:layout>
                <c:manualLayout>
                  <c:x val="-7.8725159624471452E-17"/>
                  <c:y val="7.98004987531172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A50-489E-B2D0-A0E919DDA22D}"/>
                </c:ext>
              </c:extLst>
            </c:dLbl>
            <c:dLbl>
              <c:idx val="3"/>
              <c:layout>
                <c:manualLayout>
                  <c:x val="-1.574503192489429E-16"/>
                  <c:y val="0.1030756442227763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A50-489E-B2D0-A0E919DDA22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Присідання на правій нозі</c:v>
                </c:pt>
                <c:pt idx="1">
                  <c:v>Присідання на лівій нозі</c:v>
                </c:pt>
                <c:pt idx="2">
                  <c:v>Сила правої кисті</c:v>
                </c:pt>
                <c:pt idx="3">
                  <c:v>Сила лівої кисті</c:v>
                </c:pt>
              </c:strCache>
            </c:strRef>
          </c:cat>
          <c:val>
            <c:numRef>
              <c:f>Аркуш1!$B$2:$B$5</c:f>
              <c:numCache>
                <c:formatCode>0%</c:formatCode>
                <c:ptCount val="4"/>
                <c:pt idx="0">
                  <c:v>0.39</c:v>
                </c:pt>
                <c:pt idx="1">
                  <c:v>0.24</c:v>
                </c:pt>
                <c:pt idx="2">
                  <c:v>0.06</c:v>
                </c:pt>
                <c:pt idx="3">
                  <c:v>0.01</c:v>
                </c:pt>
              </c:numCache>
            </c:numRef>
          </c:val>
          <c:extLst>
            <c:ext xmlns:c16="http://schemas.microsoft.com/office/drawing/2014/chart" uri="{C3380CC4-5D6E-409C-BE32-E72D297353CC}">
              <c16:uniqueId val="{00000004-4A50-489E-B2D0-A0E919DDA22D}"/>
            </c:ext>
          </c:extLst>
        </c:ser>
        <c:ser>
          <c:idx val="1"/>
          <c:order val="1"/>
          <c:tx>
            <c:strRef>
              <c:f>Аркуш1!$C$1</c:f>
              <c:strCache>
                <c:ptCount val="1"/>
                <c:pt idx="0">
                  <c:v>Після експерименту</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a:sp3d contourW="9525">
              <a:contourClr>
                <a:schemeClr val="accent5">
                  <a:shade val="95000"/>
                </a:schemeClr>
              </a:contourClr>
            </a:sp3d>
          </c:spPr>
          <c:invertIfNegative val="0"/>
          <c:dLbls>
            <c:dLbl>
              <c:idx val="0"/>
              <c:layout>
                <c:manualLayout>
                  <c:x val="0"/>
                  <c:y val="0.1197007481296756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A50-489E-B2D0-A0E919DDA22D}"/>
                </c:ext>
              </c:extLst>
            </c:dLbl>
            <c:dLbl>
              <c:idx val="1"/>
              <c:layout>
                <c:manualLayout>
                  <c:x val="0"/>
                  <c:y val="0.119700748129675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A50-489E-B2D0-A0E919DDA22D}"/>
                </c:ext>
              </c:extLst>
            </c:dLbl>
            <c:dLbl>
              <c:idx val="2"/>
              <c:layout>
                <c:manualLayout>
                  <c:x val="-2.1470746108428057E-3"/>
                  <c:y val="9.6425602660016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A50-489E-B2D0-A0E919DDA22D}"/>
                </c:ext>
              </c:extLst>
            </c:dLbl>
            <c:dLbl>
              <c:idx val="3"/>
              <c:layout>
                <c:manualLayout>
                  <c:x val="-1.574503192489429E-16"/>
                  <c:y val="0.1030756442227763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4A50-489E-B2D0-A0E919DDA22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Присідання на правій нозі</c:v>
                </c:pt>
                <c:pt idx="1">
                  <c:v>Присідання на лівій нозі</c:v>
                </c:pt>
                <c:pt idx="2">
                  <c:v>Сила правої кисті</c:v>
                </c:pt>
                <c:pt idx="3">
                  <c:v>Сила лівої кисті</c:v>
                </c:pt>
              </c:strCache>
            </c:strRef>
          </c:cat>
          <c:val>
            <c:numRef>
              <c:f>Аркуш1!$C$2:$C$5</c:f>
              <c:numCache>
                <c:formatCode>0%</c:formatCode>
                <c:ptCount val="4"/>
                <c:pt idx="0">
                  <c:v>0.77</c:v>
                </c:pt>
                <c:pt idx="1">
                  <c:v>0.61</c:v>
                </c:pt>
                <c:pt idx="2">
                  <c:v>0.17</c:v>
                </c:pt>
                <c:pt idx="3">
                  <c:v>0.18</c:v>
                </c:pt>
              </c:numCache>
            </c:numRef>
          </c:val>
          <c:extLst>
            <c:ext xmlns:c16="http://schemas.microsoft.com/office/drawing/2014/chart" uri="{C3380CC4-5D6E-409C-BE32-E72D297353CC}">
              <c16:uniqueId val="{00000009-4A50-489E-B2D0-A0E919DDA22D}"/>
            </c:ext>
          </c:extLst>
        </c:ser>
        <c:dLbls>
          <c:showLegendKey val="0"/>
          <c:showVal val="0"/>
          <c:showCatName val="0"/>
          <c:showSerName val="0"/>
          <c:showPercent val="0"/>
          <c:showBubbleSize val="0"/>
        </c:dLbls>
        <c:gapWidth val="150"/>
        <c:shape val="box"/>
        <c:axId val="1416518512"/>
        <c:axId val="1316729856"/>
        <c:axId val="0"/>
      </c:bar3DChart>
      <c:catAx>
        <c:axId val="1416518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crossAx val="1316729856"/>
        <c:crosses val="autoZero"/>
        <c:auto val="1"/>
        <c:lblAlgn val="ctr"/>
        <c:lblOffset val="100"/>
        <c:noMultiLvlLbl val="0"/>
      </c:catAx>
      <c:valAx>
        <c:axId val="13167298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6518512"/>
        <c:crosses val="autoZero"/>
        <c:crossBetween val="between"/>
      </c:valAx>
      <c:spPr>
        <a:noFill/>
        <a:ln>
          <a:noFill/>
        </a:ln>
        <a:effectLst/>
      </c:spPr>
    </c:plotArea>
    <c:legend>
      <c:legendPos val="b"/>
      <c:layout>
        <c:manualLayout>
          <c:xMode val="edge"/>
          <c:yMode val="edge"/>
          <c:x val="4.0938626633023535E-2"/>
          <c:y val="0.92393975690694519"/>
          <c:w val="0.93744641823153751"/>
          <c:h val="5.611011840477546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FF0000"/>
        </a:solidFill>
        <a:ln>
          <a:noFill/>
        </a:ln>
        <a:effectLst/>
        <a:sp3d/>
      </c:spPr>
    </c:floor>
    <c:sideWall>
      <c:thickness val="0"/>
      <c:spPr>
        <a:solidFill>
          <a:srgbClr val="7030A0"/>
        </a:solidFill>
        <a:ln>
          <a:noFill/>
        </a:ln>
        <a:effectLst/>
        <a:sp3d/>
      </c:spPr>
    </c:sideWall>
    <c:backWall>
      <c:thickness val="0"/>
      <c:spPr>
        <a:solidFill>
          <a:srgbClr val="7030A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a:sp3d contourW="9525">
              <a:contourClr>
                <a:schemeClr val="accent6">
                  <a:shade val="95000"/>
                </a:schemeClr>
              </a:contourClr>
            </a:sp3d>
          </c:spPr>
          <c:invertIfNegative val="0"/>
          <c:dLbls>
            <c:dLbl>
              <c:idx val="0"/>
              <c:layout>
                <c:manualLayout>
                  <c:x val="-2.1470746108427463E-3"/>
                  <c:y val="2.60551181102360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09C-4D45-9B3A-C274E870ECCF}"/>
                </c:ext>
              </c:extLst>
            </c:dLbl>
            <c:dLbl>
              <c:idx val="1"/>
              <c:layout>
                <c:manualLayout>
                  <c:x val="-2.1470746108427268E-3"/>
                  <c:y val="3.30839895013123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09C-4D45-9B3A-C274E870ECCF}"/>
                </c:ext>
              </c:extLst>
            </c:dLbl>
            <c:dLbl>
              <c:idx val="2"/>
              <c:layout>
                <c:manualLayout>
                  <c:x val="-7.8725159624471452E-17"/>
                  <c:y val="7.98004987531172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09C-4D45-9B3A-C274E870ECCF}"/>
                </c:ext>
              </c:extLst>
            </c:dLbl>
            <c:dLbl>
              <c:idx val="3"/>
              <c:layout>
                <c:manualLayout>
                  <c:x val="0"/>
                  <c:y val="0.1030755322251385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09C-4D45-9B3A-C274E870ECCF}"/>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Станова сила</c:v>
                </c:pt>
                <c:pt idx="1">
                  <c:v>Проба Штанге</c:v>
                </c:pt>
                <c:pt idx="2">
                  <c:v>Проба Генчі</c:v>
                </c:pt>
                <c:pt idx="3">
                  <c:v>Індекс Руф'є-Діксона</c:v>
                </c:pt>
              </c:strCache>
            </c:strRef>
          </c:cat>
          <c:val>
            <c:numRef>
              <c:f>Аркуш1!$B$2:$B$5</c:f>
              <c:numCache>
                <c:formatCode>0%</c:formatCode>
                <c:ptCount val="4"/>
                <c:pt idx="0">
                  <c:v>0.02</c:v>
                </c:pt>
                <c:pt idx="1">
                  <c:v>0.03</c:v>
                </c:pt>
                <c:pt idx="2">
                  <c:v>0.13</c:v>
                </c:pt>
                <c:pt idx="3">
                  <c:v>0.26</c:v>
                </c:pt>
              </c:numCache>
            </c:numRef>
          </c:val>
          <c:extLst>
            <c:ext xmlns:c16="http://schemas.microsoft.com/office/drawing/2014/chart" uri="{C3380CC4-5D6E-409C-BE32-E72D297353CC}">
              <c16:uniqueId val="{00000004-909C-4D45-9B3A-C274E870ECCF}"/>
            </c:ext>
          </c:extLst>
        </c:ser>
        <c:ser>
          <c:idx val="1"/>
          <c:order val="1"/>
          <c:tx>
            <c:strRef>
              <c:f>Аркуш1!$C$1</c:f>
              <c:strCache>
                <c:ptCount val="1"/>
                <c:pt idx="0">
                  <c:v>Після експерименту</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a:sp3d contourW="9525">
              <a:contourClr>
                <a:schemeClr val="accent5">
                  <a:shade val="95000"/>
                </a:schemeClr>
              </a:contourClr>
            </a:sp3d>
          </c:spPr>
          <c:invertIfNegative val="0"/>
          <c:dLbls>
            <c:dLbl>
              <c:idx val="0"/>
              <c:layout>
                <c:manualLayout>
                  <c:x val="-4.2941492216854536E-3"/>
                  <c:y val="9.00711577719451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09C-4D45-9B3A-C274E870ECCF}"/>
                </c:ext>
              </c:extLst>
            </c:dLbl>
            <c:dLbl>
              <c:idx val="1"/>
              <c:layout>
                <c:manualLayout>
                  <c:x val="0"/>
                  <c:y val="0.119700748129675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09C-4D45-9B3A-C274E870ECCF}"/>
                </c:ext>
              </c:extLst>
            </c:dLbl>
            <c:dLbl>
              <c:idx val="2"/>
              <c:layout>
                <c:manualLayout>
                  <c:x val="-2.1470746108428057E-3"/>
                  <c:y val="9.6425602660016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09C-4D45-9B3A-C274E870ECCF}"/>
                </c:ext>
              </c:extLst>
            </c:dLbl>
            <c:dLbl>
              <c:idx val="3"/>
              <c:layout>
                <c:manualLayout>
                  <c:x val="2.1470746108425694E-3"/>
                  <c:y val="0.1104829396325458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909C-4D45-9B3A-C274E870ECCF}"/>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Станова сила</c:v>
                </c:pt>
                <c:pt idx="1">
                  <c:v>Проба Штанге</c:v>
                </c:pt>
                <c:pt idx="2">
                  <c:v>Проба Генчі</c:v>
                </c:pt>
                <c:pt idx="3">
                  <c:v>Індекс Руф'є-Діксона</c:v>
                </c:pt>
              </c:strCache>
            </c:strRef>
          </c:cat>
          <c:val>
            <c:numRef>
              <c:f>Аркуш1!$C$2:$C$5</c:f>
              <c:numCache>
                <c:formatCode>0%</c:formatCode>
                <c:ptCount val="4"/>
                <c:pt idx="0">
                  <c:v>7.0000000000000007E-2</c:v>
                </c:pt>
                <c:pt idx="1">
                  <c:v>0.11</c:v>
                </c:pt>
                <c:pt idx="2">
                  <c:v>0.32</c:v>
                </c:pt>
                <c:pt idx="3">
                  <c:v>0.48</c:v>
                </c:pt>
              </c:numCache>
            </c:numRef>
          </c:val>
          <c:extLst>
            <c:ext xmlns:c16="http://schemas.microsoft.com/office/drawing/2014/chart" uri="{C3380CC4-5D6E-409C-BE32-E72D297353CC}">
              <c16:uniqueId val="{00000009-909C-4D45-9B3A-C274E870ECCF}"/>
            </c:ext>
          </c:extLst>
        </c:ser>
        <c:dLbls>
          <c:showLegendKey val="0"/>
          <c:showVal val="0"/>
          <c:showCatName val="0"/>
          <c:showSerName val="0"/>
          <c:showPercent val="0"/>
          <c:showBubbleSize val="0"/>
        </c:dLbls>
        <c:gapWidth val="150"/>
        <c:shape val="box"/>
        <c:axId val="1416518512"/>
        <c:axId val="1316729856"/>
        <c:axId val="0"/>
      </c:bar3DChart>
      <c:catAx>
        <c:axId val="1416518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crossAx val="1316729856"/>
        <c:crosses val="autoZero"/>
        <c:auto val="1"/>
        <c:lblAlgn val="ctr"/>
        <c:lblOffset val="100"/>
        <c:noMultiLvlLbl val="0"/>
      </c:catAx>
      <c:valAx>
        <c:axId val="13167298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6518512"/>
        <c:crosses val="autoZero"/>
        <c:crossBetween val="between"/>
      </c:valAx>
      <c:spPr>
        <a:noFill/>
        <a:ln>
          <a:noFill/>
        </a:ln>
        <a:effectLst/>
      </c:spPr>
    </c:plotArea>
    <c:legend>
      <c:legendPos val="b"/>
      <c:layout>
        <c:manualLayout>
          <c:xMode val="edge"/>
          <c:yMode val="edge"/>
          <c:x val="4.0938626633023535E-2"/>
          <c:y val="0.92393975690694519"/>
          <c:w val="0.93744641823153751"/>
          <c:h val="5.611011840477546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002060"/>
        </a:solidFill>
        <a:ln>
          <a:noFill/>
        </a:ln>
        <a:effectLst/>
        <a:sp3d/>
      </c:spPr>
    </c:floor>
    <c:sideWall>
      <c:thickness val="0"/>
      <c:spPr>
        <a:solidFill>
          <a:schemeClr val="accent6">
            <a:lumMod val="50000"/>
          </a:schemeClr>
        </a:solidFill>
        <a:ln>
          <a:noFill/>
        </a:ln>
        <a:effectLst/>
        <a:sp3d/>
      </c:spPr>
    </c:sideWall>
    <c:backWall>
      <c:thickness val="0"/>
      <c:spPr>
        <a:solidFill>
          <a:schemeClr val="accent6">
            <a:lumMod val="50000"/>
          </a:schemeClr>
        </a:solid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0"/>
                  <c:y val="0.16216216216216217"/>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04B-4A25-8552-F6F7A02AC6ED}"/>
                </c:ext>
              </c:extLst>
            </c:dLbl>
            <c:dLbl>
              <c:idx val="1"/>
              <c:layout>
                <c:manualLayout>
                  <c:x val="-6.9444444444445291E-3"/>
                  <c:y val="0.17417417417417416"/>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04B-4A25-8552-F6F7A02AC6ED}"/>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Гіперекстензія</c:v>
                </c:pt>
                <c:pt idx="1">
                  <c:v>Підіймання тулуба в сід за 30 с.</c:v>
                </c:pt>
              </c:strCache>
            </c:strRef>
          </c:cat>
          <c:val>
            <c:numRef>
              <c:f>Аркуш1!$B$2:$B$3</c:f>
              <c:numCache>
                <c:formatCode>General</c:formatCode>
                <c:ptCount val="2"/>
                <c:pt idx="0">
                  <c:v>17.600000000000001</c:v>
                </c:pt>
                <c:pt idx="1">
                  <c:v>23.1</c:v>
                </c:pt>
              </c:numCache>
            </c:numRef>
          </c:val>
          <c:extLst>
            <c:ext xmlns:c16="http://schemas.microsoft.com/office/drawing/2014/chart" uri="{C3380CC4-5D6E-409C-BE32-E72D297353CC}">
              <c16:uniqueId val="{00000002-504B-4A25-8552-F6F7A02AC6ED}"/>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2.3148148148148147E-3"/>
                  <c:y val="0.15615615615615616"/>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04B-4A25-8552-F6F7A02AC6ED}"/>
                </c:ext>
              </c:extLst>
            </c:dLbl>
            <c:dLbl>
              <c:idx val="1"/>
              <c:layout>
                <c:manualLayout>
                  <c:x val="-2.3148148148148147E-3"/>
                  <c:y val="0.17117117117117114"/>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04B-4A25-8552-F6F7A02AC6ED}"/>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Гіперекстензія</c:v>
                </c:pt>
                <c:pt idx="1">
                  <c:v>Підіймання тулуба в сід за 30 с.</c:v>
                </c:pt>
              </c:strCache>
            </c:strRef>
          </c:cat>
          <c:val>
            <c:numRef>
              <c:f>Аркуш1!$C$2:$C$3</c:f>
              <c:numCache>
                <c:formatCode>General</c:formatCode>
                <c:ptCount val="2"/>
                <c:pt idx="0">
                  <c:v>17.3</c:v>
                </c:pt>
                <c:pt idx="1">
                  <c:v>23.1</c:v>
                </c:pt>
              </c:numCache>
            </c:numRef>
          </c:val>
          <c:extLst>
            <c:ext xmlns:c16="http://schemas.microsoft.com/office/drawing/2014/chart" uri="{C3380CC4-5D6E-409C-BE32-E72D297353CC}">
              <c16:uniqueId val="{00000005-504B-4A25-8552-F6F7A02AC6ED}"/>
            </c:ext>
          </c:extLst>
        </c:ser>
        <c:dLbls>
          <c:showLegendKey val="0"/>
          <c:showVal val="0"/>
          <c:showCatName val="0"/>
          <c:showSerName val="0"/>
          <c:showPercent val="0"/>
          <c:showBubbleSize val="0"/>
        </c:dLbls>
        <c:gapWidth val="150"/>
        <c:shape val="box"/>
        <c:axId val="846391264"/>
        <c:axId val="853463488"/>
        <c:axId val="0"/>
      </c:bar3DChart>
      <c:catAx>
        <c:axId val="8463912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crossAx val="853463488"/>
        <c:crosses val="autoZero"/>
        <c:auto val="1"/>
        <c:lblAlgn val="ctr"/>
        <c:lblOffset val="100"/>
        <c:noMultiLvlLbl val="0"/>
      </c:catAx>
      <c:valAx>
        <c:axId val="853463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46391264"/>
        <c:crosses val="autoZero"/>
        <c:crossBetween val="between"/>
      </c:valAx>
      <c:spPr>
        <a:noFill/>
        <a:ln>
          <a:noFill/>
        </a:ln>
        <a:effectLst/>
      </c:spPr>
    </c:plotArea>
    <c:legend>
      <c:legendPos val="b"/>
      <c:layout>
        <c:manualLayout>
          <c:xMode val="edge"/>
          <c:yMode val="edge"/>
          <c:x val="4.8449438611840187E-2"/>
          <c:y val="0.93130595162091223"/>
          <c:w val="0.9216196412948382"/>
          <c:h val="5.0676030361069734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002060"/>
        </a:solidFill>
        <a:ln>
          <a:noFill/>
        </a:ln>
        <a:effectLst/>
        <a:sp3d/>
      </c:spPr>
    </c:floor>
    <c:sideWall>
      <c:thickness val="0"/>
      <c:spPr>
        <a:solidFill>
          <a:schemeClr val="accent6">
            <a:lumMod val="50000"/>
          </a:schemeClr>
        </a:solidFill>
        <a:ln>
          <a:noFill/>
        </a:ln>
        <a:effectLst/>
        <a:sp3d/>
      </c:spPr>
    </c:sideWall>
    <c:backWall>
      <c:thickness val="0"/>
      <c:spPr>
        <a:solidFill>
          <a:schemeClr val="accent6">
            <a:lumMod val="50000"/>
          </a:schemeClr>
        </a:solid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4.2941492216854536E-3"/>
                  <c:y val="0.1670146137787056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22E-4314-89BE-BE7A98B78189}"/>
                </c:ext>
              </c:extLst>
            </c:dLbl>
            <c:dLbl>
              <c:idx val="1"/>
              <c:layout>
                <c:manualLayout>
                  <c:x val="-4.2941492216854536E-3"/>
                  <c:y val="0.1614474599860821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22E-4314-89BE-BE7A98B7818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Присідання на одній нозі (права)</c:v>
                </c:pt>
                <c:pt idx="1">
                  <c:v>Присідання на одній нозі (ліва)</c:v>
                </c:pt>
              </c:strCache>
            </c:strRef>
          </c:cat>
          <c:val>
            <c:numRef>
              <c:f>Аркуш1!$B$2:$B$3</c:f>
              <c:numCache>
                <c:formatCode>General</c:formatCode>
                <c:ptCount val="2"/>
                <c:pt idx="0">
                  <c:v>9.9</c:v>
                </c:pt>
                <c:pt idx="1">
                  <c:v>9.5</c:v>
                </c:pt>
              </c:numCache>
            </c:numRef>
          </c:val>
          <c:extLst>
            <c:ext xmlns:c16="http://schemas.microsoft.com/office/drawing/2014/chart" uri="{C3380CC4-5D6E-409C-BE32-E72D297353CC}">
              <c16:uniqueId val="{00000002-722E-4314-89BE-BE7A98B78189}"/>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4.2941492216854536E-3"/>
                  <c:y val="0.1029923451635351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22E-4314-89BE-BE7A98B78189}"/>
                </c:ext>
              </c:extLst>
            </c:dLbl>
            <c:dLbl>
              <c:idx val="1"/>
              <c:layout>
                <c:manualLayout>
                  <c:x val="0"/>
                  <c:y val="8.907446068197623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22E-4314-89BE-BE7A98B7818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Присідання на одній нозі (права)</c:v>
                </c:pt>
                <c:pt idx="1">
                  <c:v>Присідання на одній нозі (ліва)</c:v>
                </c:pt>
              </c:strCache>
            </c:strRef>
          </c:cat>
          <c:val>
            <c:numRef>
              <c:f>Аркуш1!$C$2:$C$3</c:f>
              <c:numCache>
                <c:formatCode>General</c:formatCode>
                <c:ptCount val="2"/>
                <c:pt idx="0">
                  <c:v>9.3000000000000007</c:v>
                </c:pt>
                <c:pt idx="1">
                  <c:v>8.9</c:v>
                </c:pt>
              </c:numCache>
            </c:numRef>
          </c:val>
          <c:extLst>
            <c:ext xmlns:c16="http://schemas.microsoft.com/office/drawing/2014/chart" uri="{C3380CC4-5D6E-409C-BE32-E72D297353CC}">
              <c16:uniqueId val="{00000005-722E-4314-89BE-BE7A98B78189}"/>
            </c:ext>
          </c:extLst>
        </c:ser>
        <c:dLbls>
          <c:showLegendKey val="0"/>
          <c:showVal val="0"/>
          <c:showCatName val="0"/>
          <c:showSerName val="0"/>
          <c:showPercent val="0"/>
          <c:showBubbleSize val="0"/>
        </c:dLbls>
        <c:gapWidth val="150"/>
        <c:shape val="box"/>
        <c:axId val="841466256"/>
        <c:axId val="997251040"/>
        <c:axId val="0"/>
      </c:bar3DChart>
      <c:catAx>
        <c:axId val="8414662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crossAx val="997251040"/>
        <c:crosses val="autoZero"/>
        <c:auto val="1"/>
        <c:lblAlgn val="ctr"/>
        <c:lblOffset val="100"/>
        <c:noMultiLvlLbl val="0"/>
      </c:catAx>
      <c:valAx>
        <c:axId val="997251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41466256"/>
        <c:crosses val="autoZero"/>
        <c:crossBetween val="between"/>
      </c:valAx>
      <c:spPr>
        <a:noFill/>
        <a:ln>
          <a:noFill/>
        </a:ln>
        <a:effectLst/>
      </c:spPr>
    </c:plotArea>
    <c:legend>
      <c:legendPos val="b"/>
      <c:layout>
        <c:manualLayout>
          <c:xMode val="edge"/>
          <c:yMode val="edge"/>
          <c:x val="6.8287961589342361E-2"/>
          <c:y val="0.93632534972794368"/>
          <c:w val="0.89992417614464859"/>
          <c:h val="4.6973188894185725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002060"/>
        </a:solidFill>
        <a:ln>
          <a:noFill/>
        </a:ln>
        <a:effectLst/>
        <a:sp3d/>
      </c:spPr>
    </c:floor>
    <c:sideWall>
      <c:thickness val="0"/>
      <c:spPr>
        <a:solidFill>
          <a:schemeClr val="accent6">
            <a:lumMod val="50000"/>
          </a:schemeClr>
        </a:solidFill>
        <a:ln>
          <a:noFill/>
        </a:ln>
        <a:effectLst/>
        <a:sp3d/>
      </c:spPr>
    </c:sideWall>
    <c:backWall>
      <c:thickness val="0"/>
      <c:spPr>
        <a:solidFill>
          <a:schemeClr val="accent6">
            <a:lumMod val="50000"/>
          </a:schemeClr>
        </a:solid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2.1574973031283709E-3"/>
                  <c:y val="0.2677595628415300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8FF-4DF5-9389-CDB4BD019857}"/>
                </c:ext>
              </c:extLst>
            </c:dLbl>
            <c:dLbl>
              <c:idx val="1"/>
              <c:layout>
                <c:manualLayout>
                  <c:x val="0"/>
                  <c:y val="9.83606557377048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8FF-4DF5-9389-CDB4BD019857}"/>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Сила правої кисті</c:v>
                </c:pt>
                <c:pt idx="1">
                  <c:v>Сила лівої кисті</c:v>
                </c:pt>
              </c:strCache>
            </c:strRef>
          </c:cat>
          <c:val>
            <c:numRef>
              <c:f>Аркуш1!$B$2:$B$3</c:f>
              <c:numCache>
                <c:formatCode>General</c:formatCode>
                <c:ptCount val="2"/>
                <c:pt idx="0">
                  <c:v>51.6</c:v>
                </c:pt>
                <c:pt idx="1">
                  <c:v>51.7</c:v>
                </c:pt>
              </c:numCache>
            </c:numRef>
          </c:val>
          <c:extLst>
            <c:ext xmlns:c16="http://schemas.microsoft.com/office/drawing/2014/chart" uri="{C3380CC4-5D6E-409C-BE32-E72D297353CC}">
              <c16:uniqueId val="{00000002-38FF-4DF5-9389-CDB4BD019857}"/>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0"/>
                  <c:y val="0.15573770491803279"/>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8FF-4DF5-9389-CDB4BD019857}"/>
                </c:ext>
              </c:extLst>
            </c:dLbl>
            <c:dLbl>
              <c:idx val="1"/>
              <c:layout>
                <c:manualLayout>
                  <c:x val="-2.1574973031283709E-3"/>
                  <c:y val="0.13387978142076504"/>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8FF-4DF5-9389-CDB4BD01985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Сила правої кисті</c:v>
                </c:pt>
                <c:pt idx="1">
                  <c:v>Сила лівої кисті</c:v>
                </c:pt>
              </c:strCache>
            </c:strRef>
          </c:cat>
          <c:val>
            <c:numRef>
              <c:f>Аркуш1!$C$2:$C$3</c:f>
              <c:numCache>
                <c:formatCode>General</c:formatCode>
                <c:ptCount val="2"/>
                <c:pt idx="0">
                  <c:v>51.2</c:v>
                </c:pt>
                <c:pt idx="1">
                  <c:v>50.4</c:v>
                </c:pt>
              </c:numCache>
            </c:numRef>
          </c:val>
          <c:extLst>
            <c:ext xmlns:c16="http://schemas.microsoft.com/office/drawing/2014/chart" uri="{C3380CC4-5D6E-409C-BE32-E72D297353CC}">
              <c16:uniqueId val="{00000005-38FF-4DF5-9389-CDB4BD019857}"/>
            </c:ext>
          </c:extLst>
        </c:ser>
        <c:dLbls>
          <c:showLegendKey val="0"/>
          <c:showVal val="0"/>
          <c:showCatName val="0"/>
          <c:showSerName val="0"/>
          <c:showPercent val="0"/>
          <c:showBubbleSize val="0"/>
        </c:dLbls>
        <c:gapWidth val="150"/>
        <c:shape val="box"/>
        <c:axId val="848471312"/>
        <c:axId val="991077664"/>
        <c:axId val="0"/>
      </c:bar3DChart>
      <c:catAx>
        <c:axId val="848471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crossAx val="991077664"/>
        <c:crosses val="autoZero"/>
        <c:auto val="1"/>
        <c:lblAlgn val="ctr"/>
        <c:lblOffset val="100"/>
        <c:noMultiLvlLbl val="0"/>
      </c:catAx>
      <c:valAx>
        <c:axId val="991077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48471312"/>
        <c:crosses val="autoZero"/>
        <c:crossBetween val="between"/>
      </c:valAx>
      <c:spPr>
        <a:noFill/>
        <a:ln>
          <a:noFill/>
        </a:ln>
        <a:effectLst/>
      </c:spPr>
    </c:plotArea>
    <c:legend>
      <c:legendPos val="b"/>
      <c:layout>
        <c:manualLayout>
          <c:xMode val="edge"/>
          <c:yMode val="edge"/>
          <c:x val="7.6979843538975107E-2"/>
          <c:y val="0.93749967729443651"/>
          <c:w val="0.89134775628774554"/>
          <c:h val="4.6106880082612621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002060"/>
        </a:solidFill>
        <a:ln>
          <a:noFill/>
        </a:ln>
        <a:effectLst/>
        <a:sp3d/>
      </c:spPr>
    </c:floor>
    <c:sideWall>
      <c:thickness val="0"/>
      <c:spPr>
        <a:solidFill>
          <a:schemeClr val="accent6">
            <a:lumMod val="50000"/>
          </a:schemeClr>
        </a:solidFill>
        <a:ln>
          <a:noFill/>
        </a:ln>
        <a:effectLst/>
        <a:sp3d/>
      </c:spPr>
    </c:sideWall>
    <c:backWall>
      <c:thickness val="0"/>
      <c:spPr>
        <a:solidFill>
          <a:schemeClr val="accent6">
            <a:lumMod val="50000"/>
          </a:schemeClr>
        </a:solid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1.0718113612004287E-2"/>
                  <c:y val="0.1309523809523809"/>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B47-4314-B287-F849C5FEA5E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Станова сила</c:v>
                </c:pt>
              </c:strCache>
            </c:strRef>
          </c:cat>
          <c:val>
            <c:numRef>
              <c:f>Аркуш1!$B$2</c:f>
              <c:numCache>
                <c:formatCode>General</c:formatCode>
                <c:ptCount val="1"/>
                <c:pt idx="0">
                  <c:v>131.80000000000001</c:v>
                </c:pt>
              </c:numCache>
            </c:numRef>
          </c:val>
          <c:extLst>
            <c:ext xmlns:c16="http://schemas.microsoft.com/office/drawing/2014/chart" uri="{C3380CC4-5D6E-409C-BE32-E72D297353CC}">
              <c16:uniqueId val="{00000001-9B47-4314-B287-F849C5FEA5EF}"/>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6.4308681672025723E-3"/>
                  <c:y val="0.1111111111111111"/>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B47-4314-B287-F849C5FEA5E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Станова сила</c:v>
                </c:pt>
              </c:strCache>
            </c:strRef>
          </c:cat>
          <c:val>
            <c:numRef>
              <c:f>Аркуш1!$C$2</c:f>
              <c:numCache>
                <c:formatCode>General</c:formatCode>
                <c:ptCount val="1"/>
                <c:pt idx="0">
                  <c:v>130.6</c:v>
                </c:pt>
              </c:numCache>
            </c:numRef>
          </c:val>
          <c:extLst>
            <c:ext xmlns:c16="http://schemas.microsoft.com/office/drawing/2014/chart" uri="{C3380CC4-5D6E-409C-BE32-E72D297353CC}">
              <c16:uniqueId val="{00000003-9B47-4314-B287-F849C5FEA5EF}"/>
            </c:ext>
          </c:extLst>
        </c:ser>
        <c:dLbls>
          <c:showLegendKey val="0"/>
          <c:showVal val="0"/>
          <c:showCatName val="0"/>
          <c:showSerName val="0"/>
          <c:showPercent val="0"/>
          <c:showBubbleSize val="0"/>
        </c:dLbls>
        <c:gapWidth val="150"/>
        <c:shape val="box"/>
        <c:axId val="855541312"/>
        <c:axId val="540300176"/>
        <c:axId val="0"/>
      </c:bar3DChart>
      <c:catAx>
        <c:axId val="855541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crossAx val="540300176"/>
        <c:crosses val="autoZero"/>
        <c:auto val="1"/>
        <c:lblAlgn val="ctr"/>
        <c:lblOffset val="100"/>
        <c:noMultiLvlLbl val="0"/>
      </c:catAx>
      <c:valAx>
        <c:axId val="540300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55541312"/>
        <c:crosses val="autoZero"/>
        <c:crossBetween val="between"/>
      </c:valAx>
      <c:spPr>
        <a:noFill/>
        <a:ln>
          <a:noFill/>
        </a:ln>
        <a:effectLst/>
      </c:spPr>
    </c:plotArea>
    <c:legend>
      <c:legendPos val="b"/>
      <c:layout>
        <c:manualLayout>
          <c:xMode val="edge"/>
          <c:yMode val="edge"/>
          <c:x val="0.14615253479167195"/>
          <c:y val="0.9092257217847769"/>
          <c:w val="0.78486534842308697"/>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002060"/>
        </a:solidFill>
        <a:ln>
          <a:noFill/>
        </a:ln>
        <a:effectLst/>
        <a:sp3d/>
      </c:spPr>
    </c:floor>
    <c:sideWall>
      <c:thickness val="0"/>
      <c:spPr>
        <a:solidFill>
          <a:schemeClr val="accent6">
            <a:lumMod val="50000"/>
          </a:schemeClr>
        </a:solidFill>
        <a:ln>
          <a:noFill/>
        </a:ln>
        <a:effectLst/>
        <a:sp3d/>
      </c:spPr>
    </c:sideWall>
    <c:backWall>
      <c:thickness val="0"/>
      <c:spPr>
        <a:solidFill>
          <a:schemeClr val="accent6">
            <a:lumMod val="50000"/>
          </a:schemeClr>
        </a:solid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3.9236215190045567E-17"/>
                  <c:y val="0.20803782505910165"/>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81E-49CE-9F1A-32CBFDDEB720}"/>
                </c:ext>
              </c:extLst>
            </c:dLbl>
            <c:dLbl>
              <c:idx val="1"/>
              <c:layout>
                <c:manualLayout>
                  <c:x val="4.2803638309256284E-3"/>
                  <c:y val="9.7714736012608355E-2"/>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81E-49CE-9F1A-32CBFDDEB72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Проба Штанге</c:v>
                </c:pt>
                <c:pt idx="1">
                  <c:v>Проба Генчі</c:v>
                </c:pt>
              </c:strCache>
            </c:strRef>
          </c:cat>
          <c:val>
            <c:numRef>
              <c:f>Аркуш1!$B$2:$B$3</c:f>
              <c:numCache>
                <c:formatCode>General</c:formatCode>
                <c:ptCount val="2"/>
                <c:pt idx="0">
                  <c:v>62</c:v>
                </c:pt>
                <c:pt idx="1">
                  <c:v>30</c:v>
                </c:pt>
              </c:numCache>
            </c:numRef>
          </c:val>
          <c:extLst>
            <c:ext xmlns:c16="http://schemas.microsoft.com/office/drawing/2014/chart" uri="{C3380CC4-5D6E-409C-BE32-E72D297353CC}">
              <c16:uniqueId val="{00000002-A81E-49CE-9F1A-32CBFDDEB720}"/>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4.2803638309256284E-3"/>
                  <c:y val="0.17336485421591805"/>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81E-49CE-9F1A-32CBFDDEB720}"/>
                </c:ext>
              </c:extLst>
            </c:dLbl>
            <c:dLbl>
              <c:idx val="1"/>
              <c:layout>
                <c:manualLayout>
                  <c:x val="0"/>
                  <c:y val="8.5106382978723347E-2"/>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81E-49CE-9F1A-32CBFDDEB720}"/>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Проба Штанге</c:v>
                </c:pt>
                <c:pt idx="1">
                  <c:v>Проба Генчі</c:v>
                </c:pt>
              </c:strCache>
            </c:strRef>
          </c:cat>
          <c:val>
            <c:numRef>
              <c:f>Аркуш1!$C$2:$C$3</c:f>
              <c:numCache>
                <c:formatCode>General</c:formatCode>
                <c:ptCount val="2"/>
                <c:pt idx="0">
                  <c:v>64</c:v>
                </c:pt>
                <c:pt idx="1">
                  <c:v>31</c:v>
                </c:pt>
              </c:numCache>
            </c:numRef>
          </c:val>
          <c:extLst>
            <c:ext xmlns:c16="http://schemas.microsoft.com/office/drawing/2014/chart" uri="{C3380CC4-5D6E-409C-BE32-E72D297353CC}">
              <c16:uniqueId val="{00000005-A81E-49CE-9F1A-32CBFDDEB720}"/>
            </c:ext>
          </c:extLst>
        </c:ser>
        <c:dLbls>
          <c:showLegendKey val="0"/>
          <c:showVal val="0"/>
          <c:showCatName val="0"/>
          <c:showSerName val="0"/>
          <c:showPercent val="0"/>
          <c:showBubbleSize val="0"/>
        </c:dLbls>
        <c:gapWidth val="150"/>
        <c:shape val="box"/>
        <c:axId val="1040549200"/>
        <c:axId val="688222976"/>
        <c:axId val="0"/>
      </c:bar3DChart>
      <c:catAx>
        <c:axId val="10405492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crossAx val="688222976"/>
        <c:crosses val="autoZero"/>
        <c:auto val="1"/>
        <c:lblAlgn val="ctr"/>
        <c:lblOffset val="100"/>
        <c:noMultiLvlLbl val="0"/>
      </c:catAx>
      <c:valAx>
        <c:axId val="688222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040549200"/>
        <c:crosses val="autoZero"/>
        <c:crossBetween val="between"/>
      </c:valAx>
      <c:spPr>
        <a:noFill/>
        <a:ln>
          <a:noFill/>
        </a:ln>
        <a:effectLst/>
      </c:spPr>
    </c:plotArea>
    <c:legend>
      <c:legendPos val="b"/>
      <c:layout>
        <c:manualLayout>
          <c:xMode val="edge"/>
          <c:yMode val="edge"/>
          <c:x val="0.14672042399194479"/>
          <c:y val="0.92789560879358168"/>
          <c:w val="0.80714753352460156"/>
          <c:h val="5.3191861655590922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002060"/>
        </a:solidFill>
        <a:ln>
          <a:noFill/>
        </a:ln>
        <a:effectLst/>
        <a:sp3d/>
      </c:spPr>
    </c:floor>
    <c:sideWall>
      <c:thickness val="0"/>
      <c:spPr>
        <a:solidFill>
          <a:schemeClr val="accent6">
            <a:lumMod val="50000"/>
          </a:schemeClr>
        </a:solidFill>
        <a:ln>
          <a:noFill/>
        </a:ln>
        <a:effectLst/>
        <a:sp3d/>
      </c:spPr>
    </c:sideWall>
    <c:backWall>
      <c:thickness val="0"/>
      <c:spPr>
        <a:solidFill>
          <a:schemeClr val="accent6">
            <a:lumMod val="50000"/>
          </a:schemeClr>
        </a:solidFill>
        <a:ln>
          <a:noFill/>
        </a:ln>
        <a:effectLst/>
        <a:sp3d/>
      </c:spPr>
    </c:backWall>
    <c:plotArea>
      <c:layout/>
      <c:bar3DChart>
        <c:barDir val="col"/>
        <c:grouping val="clustered"/>
        <c:varyColors val="0"/>
        <c:ser>
          <c:idx val="0"/>
          <c:order val="0"/>
          <c:tx>
            <c:strRef>
              <c:f>Аркуш1!$B$1</c:f>
              <c:strCache>
                <c:ptCount val="1"/>
                <c:pt idx="0">
                  <c:v>КГ</c:v>
                </c:pt>
              </c:strCache>
            </c:strRef>
          </c:tx>
          <c:spPr>
            <a:solidFill>
              <a:schemeClr val="accent1"/>
            </a:solidFill>
            <a:ln>
              <a:noFill/>
            </a:ln>
            <a:effectLst/>
            <a:sp3d/>
          </c:spPr>
          <c:invertIfNegative val="0"/>
          <c:dLbls>
            <c:dLbl>
              <c:idx val="0"/>
              <c:layout>
                <c:manualLayout>
                  <c:x val="0"/>
                  <c:y val="0.12903225806451613"/>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2AA-4902-828A-410201A39D4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Індекс Руф'є-Діксона</c:v>
                </c:pt>
              </c:strCache>
            </c:strRef>
          </c:cat>
          <c:val>
            <c:numRef>
              <c:f>Аркуш1!$B$2</c:f>
              <c:numCache>
                <c:formatCode>General</c:formatCode>
                <c:ptCount val="1"/>
                <c:pt idx="0">
                  <c:v>7.7</c:v>
                </c:pt>
              </c:numCache>
            </c:numRef>
          </c:val>
          <c:extLst>
            <c:ext xmlns:c16="http://schemas.microsoft.com/office/drawing/2014/chart" uri="{C3380CC4-5D6E-409C-BE32-E72D297353CC}">
              <c16:uniqueId val="{00000001-A2AA-4902-828A-410201A39D4A}"/>
            </c:ext>
          </c:extLst>
        </c:ser>
        <c:ser>
          <c:idx val="1"/>
          <c:order val="1"/>
          <c:tx>
            <c:strRef>
              <c:f>Аркуш1!$C$1</c:f>
              <c:strCache>
                <c:ptCount val="1"/>
                <c:pt idx="0">
                  <c:v>ЕГ</c:v>
                </c:pt>
              </c:strCache>
            </c:strRef>
          </c:tx>
          <c:spPr>
            <a:solidFill>
              <a:schemeClr val="accent2"/>
            </a:solidFill>
            <a:ln>
              <a:noFill/>
            </a:ln>
            <a:effectLst/>
            <a:sp3d/>
          </c:spPr>
          <c:invertIfNegative val="0"/>
          <c:dLbls>
            <c:dLbl>
              <c:idx val="0"/>
              <c:layout>
                <c:manualLayout>
                  <c:x val="-7.8346673280123027E-17"/>
                  <c:y val="0.1892473118279569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2AA-4902-828A-410201A39D4A}"/>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Індекс Руф'є-Діксона</c:v>
                </c:pt>
              </c:strCache>
            </c:strRef>
          </c:cat>
          <c:val>
            <c:numRef>
              <c:f>Аркуш1!$C$2</c:f>
              <c:numCache>
                <c:formatCode>General</c:formatCode>
                <c:ptCount val="1"/>
                <c:pt idx="0">
                  <c:v>7.9</c:v>
                </c:pt>
              </c:numCache>
            </c:numRef>
          </c:val>
          <c:extLst>
            <c:ext xmlns:c16="http://schemas.microsoft.com/office/drawing/2014/chart" uri="{C3380CC4-5D6E-409C-BE32-E72D297353CC}">
              <c16:uniqueId val="{00000003-A2AA-4902-828A-410201A39D4A}"/>
            </c:ext>
          </c:extLst>
        </c:ser>
        <c:dLbls>
          <c:showLegendKey val="0"/>
          <c:showVal val="0"/>
          <c:showCatName val="0"/>
          <c:showSerName val="0"/>
          <c:showPercent val="0"/>
          <c:showBubbleSize val="0"/>
        </c:dLbls>
        <c:gapWidth val="150"/>
        <c:shape val="box"/>
        <c:axId val="848464112"/>
        <c:axId val="991079328"/>
        <c:axId val="0"/>
      </c:bar3DChart>
      <c:catAx>
        <c:axId val="8484641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crossAx val="991079328"/>
        <c:crosses val="autoZero"/>
        <c:auto val="1"/>
        <c:lblAlgn val="ctr"/>
        <c:lblOffset val="100"/>
        <c:noMultiLvlLbl val="0"/>
      </c:catAx>
      <c:valAx>
        <c:axId val="991079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848464112"/>
        <c:crosses val="autoZero"/>
        <c:crossBetween val="between"/>
      </c:valAx>
      <c:spPr>
        <a:noFill/>
        <a:ln>
          <a:noFill/>
        </a:ln>
        <a:effectLst/>
      </c:spPr>
    </c:plotArea>
    <c:legend>
      <c:legendPos val="b"/>
      <c:layout>
        <c:manualLayout>
          <c:xMode val="edge"/>
          <c:yMode val="edge"/>
          <c:x val="0.13873965273571573"/>
          <c:y val="0.90161239522479042"/>
          <c:w val="0.79944377145164547"/>
          <c:h val="7.2581153162306331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FF0000"/>
        </a:solidFill>
        <a:ln>
          <a:noFill/>
        </a:ln>
        <a:effectLst/>
        <a:sp3d/>
      </c:spPr>
    </c:floor>
    <c:sideWall>
      <c:thickness val="0"/>
      <c:spPr>
        <a:solidFill>
          <a:srgbClr val="7030A0"/>
        </a:solidFill>
        <a:ln>
          <a:noFill/>
        </a:ln>
        <a:effectLst/>
        <a:sp3d/>
      </c:spPr>
    </c:sideWall>
    <c:backWall>
      <c:thickness val="0"/>
      <c:spPr>
        <a:solidFill>
          <a:srgbClr val="7030A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a:sp3d contourW="9525">
              <a:contourClr>
                <a:schemeClr val="accent6">
                  <a:shade val="95000"/>
                </a:schemeClr>
              </a:contourClr>
            </a:sp3d>
          </c:spPr>
          <c:invertIfNegative val="0"/>
          <c:dLbls>
            <c:dLbl>
              <c:idx val="0"/>
              <c:layout>
                <c:manualLayout>
                  <c:x val="-4.2941492216854735E-3"/>
                  <c:y val="0.149625935162094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7B8-4A6A-9EE1-C9A14F1298EF}"/>
                </c:ext>
              </c:extLst>
            </c:dLbl>
            <c:dLbl>
              <c:idx val="1"/>
              <c:layout>
                <c:manualLayout>
                  <c:x val="-8.5882984433709071E-3"/>
                  <c:y val="9.97506234413963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7B8-4A6A-9EE1-C9A14F1298EF}"/>
                </c:ext>
              </c:extLst>
            </c:dLbl>
            <c:dLbl>
              <c:idx val="2"/>
              <c:layout>
                <c:manualLayout>
                  <c:x val="-7.8725159624471452E-17"/>
                  <c:y val="7.98004987531172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7B8-4A6A-9EE1-C9A14F1298EF}"/>
                </c:ext>
              </c:extLst>
            </c:dLbl>
            <c:dLbl>
              <c:idx val="3"/>
              <c:layout>
                <c:manualLayout>
                  <c:x val="-1.574503192489429E-16"/>
                  <c:y val="0.1030756442227763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7B8-4A6A-9EE1-C9A14F1298EF}"/>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Згинання і розгинання рук в упорі лежачи</c:v>
                </c:pt>
                <c:pt idx="1">
                  <c:v>Підтягування на перекладині</c:v>
                </c:pt>
                <c:pt idx="2">
                  <c:v>Гіперекстензія</c:v>
                </c:pt>
                <c:pt idx="3">
                  <c:v>Підіймання тулуба в сід за 30 с.</c:v>
                </c:pt>
              </c:strCache>
            </c:strRef>
          </c:cat>
          <c:val>
            <c:numRef>
              <c:f>Аркуш1!$B$2:$B$5</c:f>
              <c:numCache>
                <c:formatCode>General</c:formatCode>
                <c:ptCount val="4"/>
                <c:pt idx="0">
                  <c:v>29.9</c:v>
                </c:pt>
                <c:pt idx="1">
                  <c:v>11</c:v>
                </c:pt>
                <c:pt idx="2">
                  <c:v>17.600000000000001</c:v>
                </c:pt>
                <c:pt idx="3">
                  <c:v>23.1</c:v>
                </c:pt>
              </c:numCache>
            </c:numRef>
          </c:val>
          <c:extLst>
            <c:ext xmlns:c16="http://schemas.microsoft.com/office/drawing/2014/chart" uri="{C3380CC4-5D6E-409C-BE32-E72D297353CC}">
              <c16:uniqueId val="{00000004-17B8-4A6A-9EE1-C9A14F1298EF}"/>
            </c:ext>
          </c:extLst>
        </c:ser>
        <c:ser>
          <c:idx val="1"/>
          <c:order val="1"/>
          <c:tx>
            <c:strRef>
              <c:f>Аркуш1!$C$1</c:f>
              <c:strCache>
                <c:ptCount val="1"/>
                <c:pt idx="0">
                  <c:v>Після експерименту</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a:sp3d contourW="9525">
              <a:contourClr>
                <a:schemeClr val="accent5">
                  <a:shade val="95000"/>
                </a:schemeClr>
              </a:contourClr>
            </a:sp3d>
          </c:spPr>
          <c:invertIfNegative val="0"/>
          <c:dLbls>
            <c:dLbl>
              <c:idx val="0"/>
              <c:layout>
                <c:manualLayout>
                  <c:x val="0"/>
                  <c:y val="0.1828761429758936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7B8-4A6A-9EE1-C9A14F1298EF}"/>
                </c:ext>
              </c:extLst>
            </c:dLbl>
            <c:dLbl>
              <c:idx val="1"/>
              <c:layout>
                <c:manualLayout>
                  <c:x val="0"/>
                  <c:y val="0.119700748129675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7B8-4A6A-9EE1-C9A14F1298EF}"/>
                </c:ext>
              </c:extLst>
            </c:dLbl>
            <c:dLbl>
              <c:idx val="2"/>
              <c:layout>
                <c:manualLayout>
                  <c:x val="-2.1470746108428057E-3"/>
                  <c:y val="9.6425602660016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7B8-4A6A-9EE1-C9A14F1298EF}"/>
                </c:ext>
              </c:extLst>
            </c:dLbl>
            <c:dLbl>
              <c:idx val="3"/>
              <c:layout>
                <c:manualLayout>
                  <c:x val="-1.574503192489429E-16"/>
                  <c:y val="0.1030756442227763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7B8-4A6A-9EE1-C9A14F1298EF}"/>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Згинання і розгинання рук в упорі лежачи</c:v>
                </c:pt>
                <c:pt idx="1">
                  <c:v>Підтягування на перекладині</c:v>
                </c:pt>
                <c:pt idx="2">
                  <c:v>Гіперекстензія</c:v>
                </c:pt>
                <c:pt idx="3">
                  <c:v>Підіймання тулуба в сід за 30 с.</c:v>
                </c:pt>
              </c:strCache>
            </c:strRef>
          </c:cat>
          <c:val>
            <c:numRef>
              <c:f>Аркуш1!$C$2:$C$5</c:f>
              <c:numCache>
                <c:formatCode>General</c:formatCode>
                <c:ptCount val="4"/>
                <c:pt idx="0">
                  <c:v>34.9</c:v>
                </c:pt>
                <c:pt idx="1">
                  <c:v>13.9</c:v>
                </c:pt>
                <c:pt idx="2">
                  <c:v>24.4</c:v>
                </c:pt>
                <c:pt idx="3">
                  <c:v>27.6</c:v>
                </c:pt>
              </c:numCache>
            </c:numRef>
          </c:val>
          <c:extLst>
            <c:ext xmlns:c16="http://schemas.microsoft.com/office/drawing/2014/chart" uri="{C3380CC4-5D6E-409C-BE32-E72D297353CC}">
              <c16:uniqueId val="{00000009-17B8-4A6A-9EE1-C9A14F1298EF}"/>
            </c:ext>
          </c:extLst>
        </c:ser>
        <c:dLbls>
          <c:showLegendKey val="0"/>
          <c:showVal val="0"/>
          <c:showCatName val="0"/>
          <c:showSerName val="0"/>
          <c:showPercent val="0"/>
          <c:showBubbleSize val="0"/>
        </c:dLbls>
        <c:gapWidth val="150"/>
        <c:shape val="box"/>
        <c:axId val="1416518512"/>
        <c:axId val="1316729856"/>
        <c:axId val="0"/>
      </c:bar3DChart>
      <c:catAx>
        <c:axId val="1416518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crossAx val="1316729856"/>
        <c:crosses val="autoZero"/>
        <c:auto val="1"/>
        <c:lblAlgn val="ctr"/>
        <c:lblOffset val="100"/>
        <c:noMultiLvlLbl val="0"/>
      </c:catAx>
      <c:valAx>
        <c:axId val="1316729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6518512"/>
        <c:crosses val="autoZero"/>
        <c:crossBetween val="between"/>
      </c:valAx>
      <c:spPr>
        <a:noFill/>
        <a:ln>
          <a:noFill/>
        </a:ln>
        <a:effectLst/>
      </c:spPr>
    </c:plotArea>
    <c:legend>
      <c:legendPos val="b"/>
      <c:layout>
        <c:manualLayout>
          <c:xMode val="edge"/>
          <c:yMode val="edge"/>
          <c:x val="4.0938626633023535E-2"/>
          <c:y val="0.92393975690694519"/>
          <c:w val="0.93744641823153751"/>
          <c:h val="5.611011840477546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rgbClr val="FF0000"/>
        </a:solidFill>
        <a:ln>
          <a:noFill/>
        </a:ln>
        <a:effectLst/>
        <a:sp3d/>
      </c:spPr>
    </c:floor>
    <c:sideWall>
      <c:thickness val="0"/>
      <c:spPr>
        <a:solidFill>
          <a:srgbClr val="7030A0"/>
        </a:solidFill>
        <a:ln>
          <a:noFill/>
        </a:ln>
        <a:effectLst/>
        <a:sp3d/>
      </c:spPr>
    </c:sideWall>
    <c:backWall>
      <c:thickness val="0"/>
      <c:spPr>
        <a:solidFill>
          <a:srgbClr val="7030A0"/>
        </a:solid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a:sp3d contourW="9525">
              <a:contourClr>
                <a:schemeClr val="accent6">
                  <a:shade val="95000"/>
                </a:schemeClr>
              </a:contourClr>
            </a:sp3d>
          </c:spPr>
          <c:invertIfNegative val="0"/>
          <c:dLbls>
            <c:dLbl>
              <c:idx val="0"/>
              <c:layout>
                <c:manualLayout>
                  <c:x val="-4.2941492216854735E-3"/>
                  <c:y val="9.64256026600164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78F-4D4B-8C68-4AA720A3BC6D}"/>
                </c:ext>
              </c:extLst>
            </c:dLbl>
            <c:dLbl>
              <c:idx val="1"/>
              <c:layout>
                <c:manualLayout>
                  <c:x val="-8.5882984433709071E-3"/>
                  <c:y val="9.97506234413963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78F-4D4B-8C68-4AA720A3BC6D}"/>
                </c:ext>
              </c:extLst>
            </c:dLbl>
            <c:dLbl>
              <c:idx val="2"/>
              <c:layout>
                <c:manualLayout>
                  <c:x val="-7.8725159624471452E-17"/>
                  <c:y val="7.98004987531172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78F-4D4B-8C68-4AA720A3BC6D}"/>
                </c:ext>
              </c:extLst>
            </c:dLbl>
            <c:dLbl>
              <c:idx val="3"/>
              <c:layout>
                <c:manualLayout>
                  <c:x val="-1.574503192489429E-16"/>
                  <c:y val="0.1030756442227763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78F-4D4B-8C68-4AA720A3BC6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Присідання на правій нозі</c:v>
                </c:pt>
                <c:pt idx="1">
                  <c:v>Присідання на лівій нозі</c:v>
                </c:pt>
                <c:pt idx="2">
                  <c:v>Сила правої кисті</c:v>
                </c:pt>
                <c:pt idx="3">
                  <c:v>Сила лівої кисті</c:v>
                </c:pt>
              </c:strCache>
            </c:strRef>
          </c:cat>
          <c:val>
            <c:numRef>
              <c:f>Аркуш1!$B$2:$B$5</c:f>
              <c:numCache>
                <c:formatCode>General</c:formatCode>
                <c:ptCount val="4"/>
                <c:pt idx="0">
                  <c:v>9.9</c:v>
                </c:pt>
                <c:pt idx="1">
                  <c:v>9.5</c:v>
                </c:pt>
                <c:pt idx="2">
                  <c:v>51.6</c:v>
                </c:pt>
                <c:pt idx="3">
                  <c:v>51.7</c:v>
                </c:pt>
              </c:numCache>
            </c:numRef>
          </c:val>
          <c:extLst>
            <c:ext xmlns:c16="http://schemas.microsoft.com/office/drawing/2014/chart" uri="{C3380CC4-5D6E-409C-BE32-E72D297353CC}">
              <c16:uniqueId val="{00000004-678F-4D4B-8C68-4AA720A3BC6D}"/>
            </c:ext>
          </c:extLst>
        </c:ser>
        <c:ser>
          <c:idx val="1"/>
          <c:order val="1"/>
          <c:tx>
            <c:strRef>
              <c:f>Аркуш1!$C$1</c:f>
              <c:strCache>
                <c:ptCount val="1"/>
                <c:pt idx="0">
                  <c:v>Після експерименту</c:v>
                </c:pt>
              </c:strCache>
            </c:strRef>
          </c:tx>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a:sp3d contourW="9525">
              <a:contourClr>
                <a:schemeClr val="accent5">
                  <a:shade val="95000"/>
                </a:schemeClr>
              </a:contourClr>
            </a:sp3d>
          </c:spPr>
          <c:invertIfNegative val="0"/>
          <c:dLbls>
            <c:dLbl>
              <c:idx val="0"/>
              <c:layout>
                <c:manualLayout>
                  <c:x val="0"/>
                  <c:y val="0.1197007481296756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78F-4D4B-8C68-4AA720A3BC6D}"/>
                </c:ext>
              </c:extLst>
            </c:dLbl>
            <c:dLbl>
              <c:idx val="1"/>
              <c:layout>
                <c:manualLayout>
                  <c:x val="0"/>
                  <c:y val="0.119700748129675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678F-4D4B-8C68-4AA720A3BC6D}"/>
                </c:ext>
              </c:extLst>
            </c:dLbl>
            <c:dLbl>
              <c:idx val="2"/>
              <c:layout>
                <c:manualLayout>
                  <c:x val="-2.1470746108428057E-3"/>
                  <c:y val="9.64256026600165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78F-4D4B-8C68-4AA720A3BC6D}"/>
                </c:ext>
              </c:extLst>
            </c:dLbl>
            <c:dLbl>
              <c:idx val="3"/>
              <c:layout>
                <c:manualLayout>
                  <c:x val="-1.574503192489429E-16"/>
                  <c:y val="0.1030756442227763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78F-4D4B-8C68-4AA720A3BC6D}"/>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Присідання на правій нозі</c:v>
                </c:pt>
                <c:pt idx="1">
                  <c:v>Присідання на лівій нозі</c:v>
                </c:pt>
                <c:pt idx="2">
                  <c:v>Сила правої кисті</c:v>
                </c:pt>
                <c:pt idx="3">
                  <c:v>Сила лівої кисті</c:v>
                </c:pt>
              </c:strCache>
            </c:strRef>
          </c:cat>
          <c:val>
            <c:numRef>
              <c:f>Аркуш1!$C$2:$C$5</c:f>
              <c:numCache>
                <c:formatCode>General</c:formatCode>
                <c:ptCount val="4"/>
                <c:pt idx="0">
                  <c:v>13.8</c:v>
                </c:pt>
                <c:pt idx="1">
                  <c:v>11.8</c:v>
                </c:pt>
                <c:pt idx="2">
                  <c:v>54.9</c:v>
                </c:pt>
                <c:pt idx="3">
                  <c:v>52.1</c:v>
                </c:pt>
              </c:numCache>
            </c:numRef>
          </c:val>
          <c:extLst>
            <c:ext xmlns:c16="http://schemas.microsoft.com/office/drawing/2014/chart" uri="{C3380CC4-5D6E-409C-BE32-E72D297353CC}">
              <c16:uniqueId val="{00000009-678F-4D4B-8C68-4AA720A3BC6D}"/>
            </c:ext>
          </c:extLst>
        </c:ser>
        <c:dLbls>
          <c:showLegendKey val="0"/>
          <c:showVal val="0"/>
          <c:showCatName val="0"/>
          <c:showSerName val="0"/>
          <c:showPercent val="0"/>
          <c:showBubbleSize val="0"/>
        </c:dLbls>
        <c:gapWidth val="150"/>
        <c:shape val="box"/>
        <c:axId val="1416518512"/>
        <c:axId val="1316729856"/>
        <c:axId val="0"/>
      </c:bar3DChart>
      <c:catAx>
        <c:axId val="14165185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crossAx val="1316729856"/>
        <c:crosses val="autoZero"/>
        <c:auto val="1"/>
        <c:lblAlgn val="ctr"/>
        <c:lblOffset val="100"/>
        <c:noMultiLvlLbl val="0"/>
      </c:catAx>
      <c:valAx>
        <c:axId val="1316729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6518512"/>
        <c:crosses val="autoZero"/>
        <c:crossBetween val="between"/>
      </c:valAx>
      <c:spPr>
        <a:noFill/>
        <a:ln>
          <a:noFill/>
        </a:ln>
        <a:effectLst/>
      </c:spPr>
    </c:plotArea>
    <c:legend>
      <c:legendPos val="b"/>
      <c:layout>
        <c:manualLayout>
          <c:xMode val="edge"/>
          <c:yMode val="edge"/>
          <c:x val="4.0938626633023535E-2"/>
          <c:y val="0.92393975690694519"/>
          <c:w val="0.93744641823153751"/>
          <c:h val="5.611011840477546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F4EFF7-5F9F-4A24-B39D-697143969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2662</TotalTime>
  <Pages>80</Pages>
  <Words>17056</Words>
  <Characters>97225</Characters>
  <Application>Microsoft Office Word</Application>
  <DocSecurity>0</DocSecurity>
  <Lines>810</Lines>
  <Paragraphs>228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114053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Дубовой</dc:creator>
  <cp:keywords/>
  <dc:description/>
  <cp:lastModifiedBy>Володимир Дубовой</cp:lastModifiedBy>
  <cp:revision>7</cp:revision>
  <dcterms:created xsi:type="dcterms:W3CDTF">2023-11-20T17:27:00Z</dcterms:created>
  <dcterms:modified xsi:type="dcterms:W3CDTF">2024-04-03T09:09:00Z</dcterms:modified>
</cp:coreProperties>
</file>